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64048B12"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2F3448">
        <w:rPr>
          <w:noProof w:val="0"/>
        </w:rPr>
        <w:t>7</w:t>
      </w:r>
      <w:r w:rsidRPr="009709C5">
        <w:rPr>
          <w:noProof w:val="0"/>
        </w:rPr>
        <w:t>.</w:t>
      </w:r>
      <w:r w:rsidR="006710C7">
        <w:rPr>
          <w:noProof w:val="0"/>
        </w:rPr>
        <w:t>2</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w:t>
      </w:r>
      <w:r w:rsidR="006B54F4">
        <w:rPr>
          <w:noProof w:val="0"/>
          <w:sz w:val="32"/>
        </w:rPr>
        <w:t>3</w:t>
      </w:r>
      <w:r w:rsidRPr="009709C5">
        <w:rPr>
          <w:noProof w:val="0"/>
          <w:sz w:val="32"/>
        </w:rPr>
        <w:t>-</w:t>
      </w:r>
      <w:r w:rsidR="006B54F4">
        <w:rPr>
          <w:noProof w:val="0"/>
          <w:sz w:val="32"/>
        </w:rPr>
        <w:t>0</w:t>
      </w:r>
      <w:r w:rsidR="006710C7">
        <w:rPr>
          <w:noProof w:val="0"/>
          <w:sz w:val="32"/>
        </w:rPr>
        <w:t>6</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8DD4738"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2F3448">
        <w:rPr>
          <w:rStyle w:val="ZGSM"/>
        </w:rPr>
        <w:t>7</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000000">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67.5pt">
            <v:imagedata r:id="rId9" o:title="5G-logo_175px"/>
          </v:shape>
        </w:pict>
      </w:r>
      <w:r w:rsidR="00D756B6" w:rsidRPr="009709C5">
        <w:rPr>
          <w:noProof w:val="0"/>
        </w:rPr>
        <w:tab/>
      </w:r>
      <w:r w:rsidR="00000000">
        <w:rPr>
          <w:noProof w:val="0"/>
        </w:rPr>
        <w:pict w14:anchorId="3FA121EC">
          <v:shape id="_x0000_i1026" type="#_x0000_t75" style="width:128.25pt;height:77.25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59956A50"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6B54F4">
        <w:rPr>
          <w:sz w:val="18"/>
        </w:rPr>
        <w:t>3</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7E2E68DE" w14:textId="69226D17" w:rsidR="000E3E8D" w:rsidRPr="000E3E8D" w:rsidRDefault="001E4A4B">
      <w:pPr>
        <w:pStyle w:val="TOC1"/>
        <w:rPr>
          <w:rFonts w:ascii="Calibri" w:hAnsi="Calibri"/>
          <w:szCs w:val="22"/>
        </w:rPr>
      </w:pPr>
      <w:r>
        <w:fldChar w:fldCharType="begin" w:fldLock="1"/>
      </w:r>
      <w:r>
        <w:instrText xml:space="preserve"> TOC \o "1-9" </w:instrText>
      </w:r>
      <w:r>
        <w:fldChar w:fldCharType="separate"/>
      </w:r>
      <w:r w:rsidR="000E3E8D">
        <w:t>Foreword</w:t>
      </w:r>
      <w:r w:rsidR="000E3E8D">
        <w:tab/>
      </w:r>
      <w:r w:rsidR="000E3E8D">
        <w:fldChar w:fldCharType="begin" w:fldLock="1"/>
      </w:r>
      <w:r w:rsidR="000E3E8D">
        <w:instrText xml:space="preserve"> PAGEREF _Toc138859380 \h </w:instrText>
      </w:r>
      <w:r w:rsidR="000E3E8D">
        <w:fldChar w:fldCharType="separate"/>
      </w:r>
      <w:r w:rsidR="000E3E8D">
        <w:t>9</w:t>
      </w:r>
      <w:r w:rsidR="000E3E8D">
        <w:fldChar w:fldCharType="end"/>
      </w:r>
    </w:p>
    <w:p w14:paraId="557A117F" w14:textId="6BE5F0E7" w:rsidR="000E3E8D" w:rsidRPr="000E3E8D" w:rsidRDefault="000E3E8D">
      <w:pPr>
        <w:pStyle w:val="TOC1"/>
        <w:rPr>
          <w:rFonts w:ascii="Calibri" w:hAnsi="Calibri"/>
          <w:szCs w:val="22"/>
        </w:rPr>
      </w:pPr>
      <w:r>
        <w:t>Introduction</w:t>
      </w:r>
      <w:r>
        <w:tab/>
      </w:r>
      <w:r>
        <w:fldChar w:fldCharType="begin" w:fldLock="1"/>
      </w:r>
      <w:r>
        <w:instrText xml:space="preserve"> PAGEREF _Toc138859381 \h </w:instrText>
      </w:r>
      <w:r>
        <w:fldChar w:fldCharType="separate"/>
      </w:r>
      <w:r>
        <w:t>9</w:t>
      </w:r>
      <w:r>
        <w:fldChar w:fldCharType="end"/>
      </w:r>
    </w:p>
    <w:p w14:paraId="46FE10EC" w14:textId="0F3915EF" w:rsidR="000E3E8D" w:rsidRPr="000E3E8D" w:rsidRDefault="000E3E8D">
      <w:pPr>
        <w:pStyle w:val="TOC1"/>
        <w:rPr>
          <w:rFonts w:ascii="Calibri" w:hAnsi="Calibri"/>
          <w:szCs w:val="22"/>
        </w:rPr>
      </w:pPr>
      <w:r>
        <w:t>1</w:t>
      </w:r>
      <w:r w:rsidRPr="000E3E8D">
        <w:rPr>
          <w:rFonts w:ascii="Calibri" w:hAnsi="Calibri"/>
          <w:szCs w:val="22"/>
        </w:rPr>
        <w:tab/>
      </w:r>
      <w:r>
        <w:t>Scope</w:t>
      </w:r>
      <w:r>
        <w:tab/>
      </w:r>
      <w:r>
        <w:fldChar w:fldCharType="begin" w:fldLock="1"/>
      </w:r>
      <w:r>
        <w:instrText xml:space="preserve"> PAGEREF _Toc138859382 \h </w:instrText>
      </w:r>
      <w:r>
        <w:fldChar w:fldCharType="separate"/>
      </w:r>
      <w:r>
        <w:t>10</w:t>
      </w:r>
      <w:r>
        <w:fldChar w:fldCharType="end"/>
      </w:r>
    </w:p>
    <w:p w14:paraId="1BDC1B22" w14:textId="198D510B" w:rsidR="000E3E8D" w:rsidRPr="000E3E8D" w:rsidRDefault="000E3E8D">
      <w:pPr>
        <w:pStyle w:val="TOC1"/>
        <w:rPr>
          <w:rFonts w:ascii="Calibri" w:hAnsi="Calibri"/>
          <w:szCs w:val="22"/>
        </w:rPr>
      </w:pPr>
      <w:r>
        <w:t>2</w:t>
      </w:r>
      <w:r w:rsidRPr="000E3E8D">
        <w:rPr>
          <w:rFonts w:ascii="Calibri" w:hAnsi="Calibri"/>
          <w:szCs w:val="22"/>
        </w:rPr>
        <w:tab/>
      </w:r>
      <w:r>
        <w:t>References</w:t>
      </w:r>
      <w:r>
        <w:tab/>
      </w:r>
      <w:r>
        <w:fldChar w:fldCharType="begin" w:fldLock="1"/>
      </w:r>
      <w:r>
        <w:instrText xml:space="preserve"> PAGEREF _Toc138859383 \h </w:instrText>
      </w:r>
      <w:r>
        <w:fldChar w:fldCharType="separate"/>
      </w:r>
      <w:r>
        <w:t>10</w:t>
      </w:r>
      <w:r>
        <w:fldChar w:fldCharType="end"/>
      </w:r>
    </w:p>
    <w:p w14:paraId="6609A251" w14:textId="6A79CE21" w:rsidR="000E3E8D" w:rsidRPr="000E3E8D" w:rsidRDefault="000E3E8D">
      <w:pPr>
        <w:pStyle w:val="TOC1"/>
        <w:rPr>
          <w:rFonts w:ascii="Calibri" w:hAnsi="Calibri"/>
          <w:szCs w:val="22"/>
        </w:rPr>
      </w:pPr>
      <w:r>
        <w:t>3</w:t>
      </w:r>
      <w:r w:rsidRPr="000E3E8D">
        <w:rPr>
          <w:rFonts w:ascii="Calibri" w:hAnsi="Calibri"/>
          <w:szCs w:val="22"/>
        </w:rPr>
        <w:tab/>
      </w:r>
      <w:r>
        <w:t>Definitions, symbols and abbreviations</w:t>
      </w:r>
      <w:r>
        <w:tab/>
      </w:r>
      <w:r>
        <w:fldChar w:fldCharType="begin" w:fldLock="1"/>
      </w:r>
      <w:r>
        <w:instrText xml:space="preserve"> PAGEREF _Toc138859384 \h </w:instrText>
      </w:r>
      <w:r>
        <w:fldChar w:fldCharType="separate"/>
      </w:r>
      <w:r>
        <w:t>11</w:t>
      </w:r>
      <w:r>
        <w:fldChar w:fldCharType="end"/>
      </w:r>
    </w:p>
    <w:p w14:paraId="1AA4FBC2" w14:textId="0229778B" w:rsidR="000E3E8D" w:rsidRPr="000E3E8D" w:rsidRDefault="000E3E8D">
      <w:pPr>
        <w:pStyle w:val="TOC2"/>
        <w:rPr>
          <w:rFonts w:ascii="Calibri" w:hAnsi="Calibri"/>
          <w:sz w:val="22"/>
          <w:szCs w:val="22"/>
        </w:rPr>
      </w:pPr>
      <w:r>
        <w:t>3.1</w:t>
      </w:r>
      <w:r w:rsidRPr="000E3E8D">
        <w:rPr>
          <w:rFonts w:ascii="Calibri" w:hAnsi="Calibri"/>
          <w:sz w:val="22"/>
          <w:szCs w:val="22"/>
        </w:rPr>
        <w:tab/>
      </w:r>
      <w:r>
        <w:t>Definitions</w:t>
      </w:r>
      <w:r>
        <w:tab/>
      </w:r>
      <w:r>
        <w:fldChar w:fldCharType="begin" w:fldLock="1"/>
      </w:r>
      <w:r>
        <w:instrText xml:space="preserve"> PAGEREF _Toc138859385 \h </w:instrText>
      </w:r>
      <w:r>
        <w:fldChar w:fldCharType="separate"/>
      </w:r>
      <w:r>
        <w:t>11</w:t>
      </w:r>
      <w:r>
        <w:fldChar w:fldCharType="end"/>
      </w:r>
    </w:p>
    <w:p w14:paraId="465AFE65" w14:textId="09C09558" w:rsidR="000E3E8D" w:rsidRPr="000E3E8D" w:rsidRDefault="000E3E8D">
      <w:pPr>
        <w:pStyle w:val="TOC2"/>
        <w:rPr>
          <w:rFonts w:ascii="Calibri" w:hAnsi="Calibri"/>
          <w:sz w:val="22"/>
          <w:szCs w:val="22"/>
        </w:rPr>
      </w:pPr>
      <w:r>
        <w:t>3.2</w:t>
      </w:r>
      <w:r w:rsidRPr="000E3E8D">
        <w:rPr>
          <w:rFonts w:ascii="Calibri" w:hAnsi="Calibri"/>
          <w:sz w:val="22"/>
          <w:szCs w:val="22"/>
        </w:rPr>
        <w:tab/>
      </w:r>
      <w:r>
        <w:t>Symbols</w:t>
      </w:r>
      <w:r>
        <w:tab/>
      </w:r>
      <w:r>
        <w:fldChar w:fldCharType="begin" w:fldLock="1"/>
      </w:r>
      <w:r>
        <w:instrText xml:space="preserve"> PAGEREF _Toc138859386 \h </w:instrText>
      </w:r>
      <w:r>
        <w:fldChar w:fldCharType="separate"/>
      </w:r>
      <w:r>
        <w:t>11</w:t>
      </w:r>
      <w:r>
        <w:fldChar w:fldCharType="end"/>
      </w:r>
    </w:p>
    <w:p w14:paraId="2BDE3605" w14:textId="1FB6FB6B" w:rsidR="000E3E8D" w:rsidRPr="000E3E8D" w:rsidRDefault="000E3E8D">
      <w:pPr>
        <w:pStyle w:val="TOC2"/>
        <w:rPr>
          <w:rFonts w:ascii="Calibri" w:hAnsi="Calibri"/>
          <w:sz w:val="22"/>
          <w:szCs w:val="22"/>
        </w:rPr>
      </w:pPr>
      <w:r>
        <w:t>3.3</w:t>
      </w:r>
      <w:r w:rsidRPr="000E3E8D">
        <w:rPr>
          <w:rFonts w:ascii="Calibri" w:hAnsi="Calibri"/>
          <w:sz w:val="22"/>
          <w:szCs w:val="22"/>
        </w:rPr>
        <w:tab/>
      </w:r>
      <w:r>
        <w:t>Abbreviations</w:t>
      </w:r>
      <w:r>
        <w:tab/>
      </w:r>
      <w:r>
        <w:fldChar w:fldCharType="begin" w:fldLock="1"/>
      </w:r>
      <w:r>
        <w:instrText xml:space="preserve"> PAGEREF _Toc138859387 \h </w:instrText>
      </w:r>
      <w:r>
        <w:fldChar w:fldCharType="separate"/>
      </w:r>
      <w:r>
        <w:t>11</w:t>
      </w:r>
      <w:r>
        <w:fldChar w:fldCharType="end"/>
      </w:r>
    </w:p>
    <w:p w14:paraId="06CB22AE" w14:textId="7947FF0B" w:rsidR="000E3E8D" w:rsidRPr="000E3E8D" w:rsidRDefault="000E3E8D">
      <w:pPr>
        <w:pStyle w:val="TOC1"/>
        <w:rPr>
          <w:rFonts w:ascii="Calibri" w:hAnsi="Calibri"/>
          <w:szCs w:val="22"/>
        </w:rPr>
      </w:pPr>
      <w:r>
        <w:t>4</w:t>
      </w:r>
      <w:r w:rsidRPr="000E3E8D">
        <w:rPr>
          <w:rFonts w:ascii="Calibri" w:hAnsi="Calibri"/>
          <w:szCs w:val="22"/>
        </w:rPr>
        <w:tab/>
      </w:r>
      <w:r>
        <w:t>General Principles</w:t>
      </w:r>
      <w:r>
        <w:tab/>
      </w:r>
      <w:r>
        <w:fldChar w:fldCharType="begin" w:fldLock="1"/>
      </w:r>
      <w:r>
        <w:instrText xml:space="preserve"> PAGEREF _Toc138859388 \h </w:instrText>
      </w:r>
      <w:r>
        <w:fldChar w:fldCharType="separate"/>
      </w:r>
      <w:r>
        <w:t>12</w:t>
      </w:r>
      <w:r>
        <w:fldChar w:fldCharType="end"/>
      </w:r>
    </w:p>
    <w:p w14:paraId="39FE1DEA" w14:textId="4CB54707" w:rsidR="000E3E8D" w:rsidRPr="000E3E8D" w:rsidRDefault="000E3E8D">
      <w:pPr>
        <w:pStyle w:val="TOC2"/>
        <w:rPr>
          <w:rFonts w:ascii="Calibri" w:hAnsi="Calibri"/>
          <w:sz w:val="22"/>
          <w:szCs w:val="22"/>
        </w:rPr>
      </w:pPr>
      <w:r>
        <w:t>4.1</w:t>
      </w:r>
      <w:r w:rsidRPr="000E3E8D">
        <w:rPr>
          <w:rFonts w:ascii="Calibri" w:hAnsi="Calibri"/>
          <w:sz w:val="22"/>
          <w:szCs w:val="22"/>
        </w:rPr>
        <w:tab/>
      </w:r>
      <w:r>
        <w:t>Principle of Superposition</w:t>
      </w:r>
      <w:r>
        <w:tab/>
      </w:r>
      <w:r>
        <w:fldChar w:fldCharType="begin" w:fldLock="1"/>
      </w:r>
      <w:r>
        <w:instrText xml:space="preserve"> PAGEREF _Toc138859389 \h </w:instrText>
      </w:r>
      <w:r>
        <w:fldChar w:fldCharType="separate"/>
      </w:r>
      <w:r>
        <w:t>12</w:t>
      </w:r>
      <w:r>
        <w:fldChar w:fldCharType="end"/>
      </w:r>
    </w:p>
    <w:p w14:paraId="64CE7664" w14:textId="0E9D4B0C" w:rsidR="000E3E8D" w:rsidRPr="000E3E8D" w:rsidRDefault="000E3E8D">
      <w:pPr>
        <w:pStyle w:val="TOC2"/>
        <w:rPr>
          <w:rFonts w:ascii="Calibri" w:hAnsi="Calibri"/>
          <w:sz w:val="22"/>
          <w:szCs w:val="22"/>
        </w:rPr>
      </w:pPr>
      <w:r>
        <w:t>4.2</w:t>
      </w:r>
      <w:r w:rsidRPr="000E3E8D">
        <w:rPr>
          <w:rFonts w:ascii="Calibri" w:hAnsi="Calibri"/>
          <w:sz w:val="22"/>
          <w:szCs w:val="22"/>
        </w:rPr>
        <w:tab/>
      </w:r>
      <w:r>
        <w:t>Sensitivity analysis</w:t>
      </w:r>
      <w:r>
        <w:tab/>
      </w:r>
      <w:r>
        <w:fldChar w:fldCharType="begin" w:fldLock="1"/>
      </w:r>
      <w:r>
        <w:instrText xml:space="preserve"> PAGEREF _Toc138859390 \h </w:instrText>
      </w:r>
      <w:r>
        <w:fldChar w:fldCharType="separate"/>
      </w:r>
      <w:r>
        <w:t>12</w:t>
      </w:r>
      <w:r>
        <w:fldChar w:fldCharType="end"/>
      </w:r>
    </w:p>
    <w:p w14:paraId="5FA0D91B" w14:textId="63BF12F1" w:rsidR="000E3E8D" w:rsidRPr="000E3E8D" w:rsidRDefault="000E3E8D">
      <w:pPr>
        <w:pStyle w:val="TOC2"/>
        <w:rPr>
          <w:rFonts w:ascii="Calibri" w:hAnsi="Calibri"/>
          <w:sz w:val="22"/>
          <w:szCs w:val="22"/>
        </w:rPr>
      </w:pPr>
      <w:r>
        <w:t>4.3</w:t>
      </w:r>
      <w:r w:rsidRPr="000E3E8D">
        <w:rPr>
          <w:rFonts w:ascii="Calibri" w:hAnsi="Calibri"/>
          <w:sz w:val="22"/>
          <w:szCs w:val="22"/>
        </w:rPr>
        <w:tab/>
      </w:r>
      <w:r>
        <w:t>Statistical combination of uncertainties</w:t>
      </w:r>
      <w:r>
        <w:tab/>
      </w:r>
      <w:r>
        <w:fldChar w:fldCharType="begin" w:fldLock="1"/>
      </w:r>
      <w:r>
        <w:instrText xml:space="preserve"> PAGEREF _Toc138859391 \h </w:instrText>
      </w:r>
      <w:r>
        <w:fldChar w:fldCharType="separate"/>
      </w:r>
      <w:r>
        <w:t>12</w:t>
      </w:r>
      <w:r>
        <w:fldChar w:fldCharType="end"/>
      </w:r>
    </w:p>
    <w:p w14:paraId="38B5C789" w14:textId="03A21D96" w:rsidR="000E3E8D" w:rsidRPr="000E3E8D" w:rsidRDefault="000E3E8D">
      <w:pPr>
        <w:pStyle w:val="TOC2"/>
        <w:rPr>
          <w:rFonts w:ascii="Calibri" w:hAnsi="Calibri"/>
          <w:sz w:val="22"/>
          <w:szCs w:val="22"/>
        </w:rPr>
      </w:pPr>
      <w:r>
        <w:t>4.4</w:t>
      </w:r>
      <w:r w:rsidRPr="000E3E8D">
        <w:rPr>
          <w:rFonts w:ascii="Calibri" w:hAnsi="Calibri"/>
          <w:sz w:val="22"/>
          <w:szCs w:val="22"/>
        </w:rPr>
        <w:tab/>
      </w:r>
      <w:r>
        <w:t>Correlation between uncertainties</w:t>
      </w:r>
      <w:r>
        <w:tab/>
      </w:r>
      <w:r>
        <w:fldChar w:fldCharType="begin" w:fldLock="1"/>
      </w:r>
      <w:r>
        <w:instrText xml:space="preserve"> PAGEREF _Toc138859392 \h </w:instrText>
      </w:r>
      <w:r>
        <w:fldChar w:fldCharType="separate"/>
      </w:r>
      <w:r>
        <w:t>13</w:t>
      </w:r>
      <w:r>
        <w:fldChar w:fldCharType="end"/>
      </w:r>
    </w:p>
    <w:p w14:paraId="30B4ADBC" w14:textId="04542292" w:rsidR="000E3E8D" w:rsidRPr="000E3E8D" w:rsidRDefault="000E3E8D">
      <w:pPr>
        <w:pStyle w:val="TOC3"/>
        <w:rPr>
          <w:rFonts w:ascii="Calibri" w:hAnsi="Calibri"/>
          <w:sz w:val="22"/>
          <w:szCs w:val="22"/>
        </w:rPr>
      </w:pPr>
      <w:r>
        <w:t>4.4.1</w:t>
      </w:r>
      <w:r w:rsidRPr="000E3E8D">
        <w:rPr>
          <w:rFonts w:ascii="Calibri" w:hAnsi="Calibri"/>
          <w:sz w:val="22"/>
          <w:szCs w:val="22"/>
        </w:rPr>
        <w:tab/>
      </w:r>
      <w:r>
        <w:t>Uncorrelated uncertainties</w:t>
      </w:r>
      <w:r>
        <w:tab/>
      </w:r>
      <w:r>
        <w:fldChar w:fldCharType="begin" w:fldLock="1"/>
      </w:r>
      <w:r>
        <w:instrText xml:space="preserve"> PAGEREF _Toc138859393 \h </w:instrText>
      </w:r>
      <w:r>
        <w:fldChar w:fldCharType="separate"/>
      </w:r>
      <w:r>
        <w:t>13</w:t>
      </w:r>
      <w:r>
        <w:fldChar w:fldCharType="end"/>
      </w:r>
    </w:p>
    <w:p w14:paraId="1E79CC68" w14:textId="450939BF" w:rsidR="000E3E8D" w:rsidRPr="000E3E8D" w:rsidRDefault="000E3E8D">
      <w:pPr>
        <w:pStyle w:val="TOC3"/>
        <w:rPr>
          <w:rFonts w:ascii="Calibri" w:hAnsi="Calibri"/>
          <w:sz w:val="22"/>
          <w:szCs w:val="22"/>
        </w:rPr>
      </w:pPr>
      <w:r>
        <w:t>4.4.2</w:t>
      </w:r>
      <w:r w:rsidRPr="000E3E8D">
        <w:rPr>
          <w:rFonts w:ascii="Calibri" w:hAnsi="Calibri"/>
          <w:sz w:val="22"/>
          <w:szCs w:val="22"/>
        </w:rPr>
        <w:tab/>
      </w:r>
      <w:r>
        <w:t>Positively correlated uncertainties</w:t>
      </w:r>
      <w:r>
        <w:tab/>
      </w:r>
      <w:r>
        <w:fldChar w:fldCharType="begin" w:fldLock="1"/>
      </w:r>
      <w:r>
        <w:instrText xml:space="preserve"> PAGEREF _Toc138859394 \h </w:instrText>
      </w:r>
      <w:r>
        <w:fldChar w:fldCharType="separate"/>
      </w:r>
      <w:r>
        <w:t>14</w:t>
      </w:r>
      <w:r>
        <w:fldChar w:fldCharType="end"/>
      </w:r>
    </w:p>
    <w:p w14:paraId="41A373B8" w14:textId="10AA1588" w:rsidR="000E3E8D" w:rsidRPr="000E3E8D" w:rsidRDefault="000E3E8D">
      <w:pPr>
        <w:pStyle w:val="TOC3"/>
        <w:rPr>
          <w:rFonts w:ascii="Calibri" w:hAnsi="Calibri"/>
          <w:sz w:val="22"/>
          <w:szCs w:val="22"/>
        </w:rPr>
      </w:pPr>
      <w:r>
        <w:t>4.4.3</w:t>
      </w:r>
      <w:r w:rsidRPr="000E3E8D">
        <w:rPr>
          <w:rFonts w:ascii="Calibri" w:hAnsi="Calibri"/>
          <w:sz w:val="22"/>
          <w:szCs w:val="22"/>
        </w:rPr>
        <w:tab/>
      </w:r>
      <w:r>
        <w:t>Negatively correlated uncertainties</w:t>
      </w:r>
      <w:r>
        <w:tab/>
      </w:r>
      <w:r>
        <w:fldChar w:fldCharType="begin" w:fldLock="1"/>
      </w:r>
      <w:r>
        <w:instrText xml:space="preserve"> PAGEREF _Toc138859395 \h </w:instrText>
      </w:r>
      <w:r>
        <w:fldChar w:fldCharType="separate"/>
      </w:r>
      <w:r>
        <w:t>14</w:t>
      </w:r>
      <w:r>
        <w:fldChar w:fldCharType="end"/>
      </w:r>
    </w:p>
    <w:p w14:paraId="369B2DB0" w14:textId="4D5987E7" w:rsidR="000E3E8D" w:rsidRPr="000E3E8D" w:rsidRDefault="000E3E8D">
      <w:pPr>
        <w:pStyle w:val="TOC3"/>
        <w:rPr>
          <w:rFonts w:ascii="Calibri" w:hAnsi="Calibri"/>
          <w:sz w:val="22"/>
          <w:szCs w:val="22"/>
        </w:rPr>
      </w:pPr>
      <w:r>
        <w:t>4.4.4</w:t>
      </w:r>
      <w:r w:rsidRPr="000E3E8D">
        <w:rPr>
          <w:rFonts w:ascii="Calibri" w:hAnsi="Calibri"/>
          <w:sz w:val="22"/>
          <w:szCs w:val="22"/>
        </w:rPr>
        <w:tab/>
      </w:r>
      <w:r>
        <w:t>Treatment of uncorrelated uncertainties</w:t>
      </w:r>
      <w:r>
        <w:tab/>
      </w:r>
      <w:r>
        <w:fldChar w:fldCharType="begin" w:fldLock="1"/>
      </w:r>
      <w:r>
        <w:instrText xml:space="preserve"> PAGEREF _Toc138859396 \h </w:instrText>
      </w:r>
      <w:r>
        <w:fldChar w:fldCharType="separate"/>
      </w:r>
      <w:r>
        <w:t>15</w:t>
      </w:r>
      <w:r>
        <w:fldChar w:fldCharType="end"/>
      </w:r>
    </w:p>
    <w:p w14:paraId="7A349C97" w14:textId="74ED2909" w:rsidR="000E3E8D" w:rsidRPr="000E3E8D" w:rsidRDefault="000E3E8D">
      <w:pPr>
        <w:pStyle w:val="TOC3"/>
        <w:rPr>
          <w:rFonts w:ascii="Calibri" w:hAnsi="Calibri"/>
          <w:sz w:val="22"/>
          <w:szCs w:val="22"/>
        </w:rPr>
      </w:pPr>
      <w:r>
        <w:t>4.4.5</w:t>
      </w:r>
      <w:r w:rsidRPr="000E3E8D">
        <w:rPr>
          <w:rFonts w:ascii="Calibri" w:hAnsi="Calibri"/>
          <w:sz w:val="22"/>
          <w:szCs w:val="22"/>
        </w:rPr>
        <w:tab/>
      </w:r>
      <w:r>
        <w:t>Treatment of positively correlated uncertainties with adverse effect</w:t>
      </w:r>
      <w:r>
        <w:tab/>
      </w:r>
      <w:r>
        <w:fldChar w:fldCharType="begin" w:fldLock="1"/>
      </w:r>
      <w:r>
        <w:instrText xml:space="preserve"> PAGEREF _Toc138859397 \h </w:instrText>
      </w:r>
      <w:r>
        <w:fldChar w:fldCharType="separate"/>
      </w:r>
      <w:r>
        <w:t>15</w:t>
      </w:r>
      <w:r>
        <w:fldChar w:fldCharType="end"/>
      </w:r>
    </w:p>
    <w:p w14:paraId="4F683D06" w14:textId="39BE28CB" w:rsidR="000E3E8D" w:rsidRPr="000E3E8D" w:rsidRDefault="000E3E8D">
      <w:pPr>
        <w:pStyle w:val="TOC3"/>
        <w:rPr>
          <w:rFonts w:ascii="Calibri" w:hAnsi="Calibri"/>
          <w:sz w:val="22"/>
          <w:szCs w:val="22"/>
        </w:rPr>
      </w:pPr>
      <w:r>
        <w:t>4.4.6</w:t>
      </w:r>
      <w:r w:rsidRPr="000E3E8D">
        <w:rPr>
          <w:rFonts w:ascii="Calibri" w:hAnsi="Calibri"/>
          <w:sz w:val="22"/>
          <w:szCs w:val="22"/>
        </w:rPr>
        <w:tab/>
      </w:r>
      <w:r>
        <w:t>Treatment of positively correlated uncertainties with beneficial effect</w:t>
      </w:r>
      <w:r>
        <w:tab/>
      </w:r>
      <w:r>
        <w:fldChar w:fldCharType="begin" w:fldLock="1"/>
      </w:r>
      <w:r>
        <w:instrText xml:space="preserve"> PAGEREF _Toc138859398 \h </w:instrText>
      </w:r>
      <w:r>
        <w:fldChar w:fldCharType="separate"/>
      </w:r>
      <w:r>
        <w:t>15</w:t>
      </w:r>
      <w:r>
        <w:fldChar w:fldCharType="end"/>
      </w:r>
    </w:p>
    <w:p w14:paraId="6CF9E5DF" w14:textId="594D7B7D" w:rsidR="000E3E8D" w:rsidRPr="000E3E8D" w:rsidRDefault="000E3E8D">
      <w:pPr>
        <w:pStyle w:val="TOC3"/>
        <w:rPr>
          <w:rFonts w:ascii="Calibri" w:hAnsi="Calibri"/>
          <w:sz w:val="22"/>
          <w:szCs w:val="22"/>
        </w:rPr>
      </w:pPr>
      <w:r>
        <w:t>4.4.7</w:t>
      </w:r>
      <w:r w:rsidRPr="000E3E8D">
        <w:rPr>
          <w:rFonts w:ascii="Calibri" w:hAnsi="Calibri"/>
          <w:sz w:val="22"/>
          <w:szCs w:val="22"/>
        </w:rPr>
        <w:tab/>
      </w:r>
      <w:r>
        <w:t>Treatment of negatively correlated uncertainties</w:t>
      </w:r>
      <w:r>
        <w:tab/>
      </w:r>
      <w:r>
        <w:fldChar w:fldCharType="begin" w:fldLock="1"/>
      </w:r>
      <w:r>
        <w:instrText xml:space="preserve"> PAGEREF _Toc138859399 \h </w:instrText>
      </w:r>
      <w:r>
        <w:fldChar w:fldCharType="separate"/>
      </w:r>
      <w:r>
        <w:t>15</w:t>
      </w:r>
      <w:r>
        <w:fldChar w:fldCharType="end"/>
      </w:r>
    </w:p>
    <w:p w14:paraId="49F47BEB" w14:textId="13DE5530" w:rsidR="000E3E8D" w:rsidRPr="000E3E8D" w:rsidRDefault="000E3E8D">
      <w:pPr>
        <w:pStyle w:val="TOC1"/>
        <w:rPr>
          <w:rFonts w:ascii="Calibri" w:hAnsi="Calibri"/>
          <w:szCs w:val="22"/>
        </w:rPr>
      </w:pPr>
      <w:r>
        <w:t>5</w:t>
      </w:r>
      <w:r w:rsidRPr="000E3E8D">
        <w:rPr>
          <w:rFonts w:ascii="Calibri" w:hAnsi="Calibri"/>
          <w:szCs w:val="22"/>
        </w:rPr>
        <w:tab/>
      </w:r>
      <w:r>
        <w:t>Determination of Test System Uncertainties</w:t>
      </w:r>
      <w:r>
        <w:tab/>
      </w:r>
      <w:r>
        <w:fldChar w:fldCharType="begin" w:fldLock="1"/>
      </w:r>
      <w:r>
        <w:instrText xml:space="preserve"> PAGEREF _Toc138859400 \h </w:instrText>
      </w:r>
      <w:r>
        <w:fldChar w:fldCharType="separate"/>
      </w:r>
      <w:r>
        <w:t>16</w:t>
      </w:r>
      <w:r>
        <w:fldChar w:fldCharType="end"/>
      </w:r>
    </w:p>
    <w:p w14:paraId="4342D364" w14:textId="6B7518DC" w:rsidR="000E3E8D" w:rsidRPr="000E3E8D" w:rsidRDefault="000E3E8D">
      <w:pPr>
        <w:pStyle w:val="TOC2"/>
        <w:rPr>
          <w:rFonts w:ascii="Calibri" w:hAnsi="Calibri"/>
          <w:sz w:val="22"/>
          <w:szCs w:val="22"/>
        </w:rPr>
      </w:pPr>
      <w:r>
        <w:t>5.1</w:t>
      </w:r>
      <w:r w:rsidRPr="000E3E8D">
        <w:rPr>
          <w:rFonts w:ascii="Calibri" w:hAnsi="Calibri"/>
          <w:sz w:val="22"/>
          <w:szCs w:val="22"/>
        </w:rPr>
        <w:tab/>
      </w:r>
      <w:r>
        <w:t>General</w:t>
      </w:r>
      <w:r>
        <w:tab/>
      </w:r>
      <w:r>
        <w:fldChar w:fldCharType="begin" w:fldLock="1"/>
      </w:r>
      <w:r>
        <w:instrText xml:space="preserve"> PAGEREF _Toc138859401 \h </w:instrText>
      </w:r>
      <w:r>
        <w:fldChar w:fldCharType="separate"/>
      </w:r>
      <w:r>
        <w:t>16</w:t>
      </w:r>
      <w:r>
        <w:fldChar w:fldCharType="end"/>
      </w:r>
    </w:p>
    <w:p w14:paraId="75B4882E" w14:textId="2992FB25" w:rsidR="000E3E8D" w:rsidRPr="000E3E8D" w:rsidRDefault="000E3E8D">
      <w:pPr>
        <w:pStyle w:val="TOC2"/>
        <w:rPr>
          <w:rFonts w:ascii="Calibri" w:hAnsi="Calibri"/>
          <w:sz w:val="22"/>
          <w:szCs w:val="22"/>
        </w:rPr>
      </w:pPr>
      <w:r>
        <w:t>5.2</w:t>
      </w:r>
      <w:r w:rsidRPr="000E3E8D">
        <w:rPr>
          <w:rFonts w:ascii="Calibri" w:hAnsi="Calibri"/>
          <w:sz w:val="22"/>
          <w:szCs w:val="22"/>
        </w:rPr>
        <w:tab/>
      </w:r>
      <w:r>
        <w:t>Uncertainty figures</w:t>
      </w:r>
      <w:r>
        <w:tab/>
      </w:r>
      <w:r>
        <w:fldChar w:fldCharType="begin" w:fldLock="1"/>
      </w:r>
      <w:r>
        <w:instrText xml:space="preserve"> PAGEREF _Toc138859402 \h </w:instrText>
      </w:r>
      <w:r>
        <w:fldChar w:fldCharType="separate"/>
      </w:r>
      <w:r>
        <w:t>16</w:t>
      </w:r>
      <w:r>
        <w:fldChar w:fldCharType="end"/>
      </w:r>
    </w:p>
    <w:p w14:paraId="29D93949" w14:textId="00550EC9" w:rsidR="000E3E8D" w:rsidRPr="000E3E8D" w:rsidRDefault="000E3E8D">
      <w:pPr>
        <w:pStyle w:val="TOC1"/>
        <w:rPr>
          <w:rFonts w:ascii="Calibri" w:hAnsi="Calibri"/>
          <w:szCs w:val="22"/>
        </w:rPr>
      </w:pPr>
      <w:r>
        <w:t>6</w:t>
      </w:r>
      <w:r w:rsidRPr="000E3E8D">
        <w:rPr>
          <w:rFonts w:ascii="Calibri" w:hAnsi="Calibri"/>
          <w:szCs w:val="22"/>
        </w:rPr>
        <w:tab/>
      </w:r>
      <w:r>
        <w:t>Determination of Test Tolerances</w:t>
      </w:r>
      <w:r>
        <w:tab/>
      </w:r>
      <w:r>
        <w:fldChar w:fldCharType="begin" w:fldLock="1"/>
      </w:r>
      <w:r>
        <w:instrText xml:space="preserve"> PAGEREF _Toc138859403 \h </w:instrText>
      </w:r>
      <w:r>
        <w:fldChar w:fldCharType="separate"/>
      </w:r>
      <w:r>
        <w:t>16</w:t>
      </w:r>
      <w:r>
        <w:fldChar w:fldCharType="end"/>
      </w:r>
    </w:p>
    <w:p w14:paraId="0D7760A4" w14:textId="3A956FCD" w:rsidR="000E3E8D" w:rsidRPr="000E3E8D" w:rsidRDefault="000E3E8D">
      <w:pPr>
        <w:pStyle w:val="TOC2"/>
        <w:rPr>
          <w:rFonts w:ascii="Calibri" w:hAnsi="Calibri"/>
          <w:sz w:val="22"/>
          <w:szCs w:val="22"/>
        </w:rPr>
      </w:pPr>
      <w:r>
        <w:t>6.1</w:t>
      </w:r>
      <w:r w:rsidRPr="000E3E8D">
        <w:rPr>
          <w:rFonts w:ascii="Calibri" w:hAnsi="Calibri"/>
          <w:sz w:val="22"/>
          <w:szCs w:val="22"/>
        </w:rPr>
        <w:tab/>
      </w:r>
      <w:r>
        <w:t>General</w:t>
      </w:r>
      <w:r>
        <w:tab/>
      </w:r>
      <w:r>
        <w:fldChar w:fldCharType="begin" w:fldLock="1"/>
      </w:r>
      <w:r>
        <w:instrText xml:space="preserve"> PAGEREF _Toc138859404 \h </w:instrText>
      </w:r>
      <w:r>
        <w:fldChar w:fldCharType="separate"/>
      </w:r>
      <w:r>
        <w:t>16</w:t>
      </w:r>
      <w:r>
        <w:fldChar w:fldCharType="end"/>
      </w:r>
    </w:p>
    <w:p w14:paraId="37C3331E" w14:textId="44D777C9" w:rsidR="000E3E8D" w:rsidRPr="000E3E8D" w:rsidRDefault="000E3E8D">
      <w:pPr>
        <w:pStyle w:val="TOC1"/>
        <w:rPr>
          <w:rFonts w:ascii="Calibri" w:hAnsi="Calibri"/>
          <w:szCs w:val="22"/>
        </w:rPr>
      </w:pPr>
      <w:r>
        <w:t>7</w:t>
      </w:r>
      <w:r w:rsidRPr="000E3E8D">
        <w:rPr>
          <w:rFonts w:ascii="Calibri" w:hAnsi="Calibri"/>
          <w:szCs w:val="22"/>
        </w:rPr>
        <w:tab/>
      </w:r>
      <w:r>
        <w:t>Grouping of test cases defined in TS 38.521-4</w:t>
      </w:r>
      <w:r>
        <w:tab/>
      </w:r>
      <w:r>
        <w:fldChar w:fldCharType="begin" w:fldLock="1"/>
      </w:r>
      <w:r>
        <w:instrText xml:space="preserve"> PAGEREF _Toc138859405 \h </w:instrText>
      </w:r>
      <w:r>
        <w:fldChar w:fldCharType="separate"/>
      </w:r>
      <w:r>
        <w:t>16</w:t>
      </w:r>
      <w:r>
        <w:fldChar w:fldCharType="end"/>
      </w:r>
    </w:p>
    <w:p w14:paraId="568CE0EF" w14:textId="736FD706" w:rsidR="000E3E8D" w:rsidRPr="000E3E8D" w:rsidRDefault="000E3E8D">
      <w:pPr>
        <w:pStyle w:val="TOC1"/>
        <w:rPr>
          <w:rFonts w:ascii="Calibri" w:hAnsi="Calibri"/>
          <w:szCs w:val="22"/>
        </w:rPr>
      </w:pPr>
      <w:r>
        <w:t>8</w:t>
      </w:r>
      <w:r w:rsidRPr="000E3E8D">
        <w:rPr>
          <w:rFonts w:ascii="Calibri" w:hAnsi="Calibri"/>
          <w:szCs w:val="22"/>
        </w:rPr>
        <w:tab/>
      </w:r>
      <w:r>
        <w:t>Grouping of test cases defined in TS 38.533</w:t>
      </w:r>
      <w:r>
        <w:tab/>
      </w:r>
      <w:r>
        <w:fldChar w:fldCharType="begin" w:fldLock="1"/>
      </w:r>
      <w:r>
        <w:instrText xml:space="preserve"> PAGEREF _Toc138859406 \h </w:instrText>
      </w:r>
      <w:r>
        <w:fldChar w:fldCharType="separate"/>
      </w:r>
      <w:r>
        <w:t>17</w:t>
      </w:r>
      <w:r>
        <w:fldChar w:fldCharType="end"/>
      </w:r>
    </w:p>
    <w:p w14:paraId="759E2543" w14:textId="6A6947C0" w:rsidR="000E3E8D" w:rsidRPr="000E3E8D" w:rsidRDefault="000E3E8D">
      <w:pPr>
        <w:pStyle w:val="TOC1"/>
        <w:rPr>
          <w:rFonts w:ascii="Calibri" w:hAnsi="Calibri"/>
          <w:szCs w:val="22"/>
        </w:rPr>
      </w:pPr>
      <w:r>
        <w:rPr>
          <w:lang w:eastAsia="zh-CN"/>
        </w:rPr>
        <w:t>9</w:t>
      </w:r>
      <w:r w:rsidRPr="000E3E8D">
        <w:rPr>
          <w:rFonts w:ascii="Calibri" w:hAnsi="Calibri"/>
          <w:szCs w:val="22"/>
        </w:rPr>
        <w:tab/>
      </w:r>
      <w:r>
        <w:t xml:space="preserve">Grouping of test cases defined in TS </w:t>
      </w:r>
      <w:r>
        <w:rPr>
          <w:lang w:eastAsia="zh-CN"/>
        </w:rPr>
        <w:t>37.571-1</w:t>
      </w:r>
      <w:r>
        <w:tab/>
      </w:r>
      <w:r>
        <w:fldChar w:fldCharType="begin" w:fldLock="1"/>
      </w:r>
      <w:r>
        <w:instrText xml:space="preserve"> PAGEREF _Toc138859407 \h </w:instrText>
      </w:r>
      <w:r>
        <w:fldChar w:fldCharType="separate"/>
      </w:r>
      <w:r>
        <w:t>33</w:t>
      </w:r>
      <w:r>
        <w:fldChar w:fldCharType="end"/>
      </w:r>
    </w:p>
    <w:p w14:paraId="4F085F85" w14:textId="0A13BAB9" w:rsidR="000E3E8D" w:rsidRPr="000E3E8D" w:rsidRDefault="000E3E8D">
      <w:pPr>
        <w:pStyle w:val="TOC8"/>
        <w:rPr>
          <w:rFonts w:ascii="Calibri" w:hAnsi="Calibri"/>
          <w:b w:val="0"/>
          <w:szCs w:val="22"/>
        </w:rPr>
      </w:pPr>
      <w:r>
        <w:t>Annex A: Derivation documents for test tolerance</w:t>
      </w:r>
      <w:r>
        <w:tab/>
      </w:r>
      <w:r>
        <w:fldChar w:fldCharType="begin" w:fldLock="1"/>
      </w:r>
      <w:r>
        <w:instrText xml:space="preserve"> PAGEREF _Toc138859408 \h </w:instrText>
      </w:r>
      <w:r>
        <w:fldChar w:fldCharType="separate"/>
      </w:r>
      <w:r>
        <w:t>34</w:t>
      </w:r>
      <w:r>
        <w:fldChar w:fldCharType="end"/>
      </w:r>
    </w:p>
    <w:p w14:paraId="0F45459D" w14:textId="0567DDA5" w:rsidR="000E3E8D" w:rsidRPr="000E3E8D" w:rsidRDefault="000E3E8D">
      <w:pPr>
        <w:pStyle w:val="TOC1"/>
        <w:rPr>
          <w:rFonts w:ascii="Calibri" w:hAnsi="Calibri"/>
          <w:szCs w:val="22"/>
        </w:rPr>
      </w:pPr>
      <w:r>
        <w:t>A.1</w:t>
      </w:r>
      <w:r w:rsidRPr="000E3E8D">
        <w:rPr>
          <w:rFonts w:ascii="Calibri" w:hAnsi="Calibri"/>
          <w:szCs w:val="22"/>
        </w:rPr>
        <w:tab/>
      </w:r>
      <w:r>
        <w:t>Void</w:t>
      </w:r>
      <w:r>
        <w:tab/>
      </w:r>
      <w:r>
        <w:fldChar w:fldCharType="begin" w:fldLock="1"/>
      </w:r>
      <w:r>
        <w:instrText xml:space="preserve"> PAGEREF _Toc138859409 \h </w:instrText>
      </w:r>
      <w:r>
        <w:fldChar w:fldCharType="separate"/>
      </w:r>
      <w:r>
        <w:t>34</w:t>
      </w:r>
      <w:r>
        <w:fldChar w:fldCharType="end"/>
      </w:r>
    </w:p>
    <w:p w14:paraId="6F8C58C5" w14:textId="15B7A0CA" w:rsidR="000E3E8D" w:rsidRPr="000E3E8D" w:rsidRDefault="000E3E8D">
      <w:pPr>
        <w:pStyle w:val="TOC1"/>
        <w:rPr>
          <w:rFonts w:ascii="Calibri" w:hAnsi="Calibri"/>
          <w:szCs w:val="22"/>
        </w:rPr>
      </w:pPr>
      <w:r>
        <w:t>A.2</w:t>
      </w:r>
      <w:r w:rsidRPr="000E3E8D">
        <w:rPr>
          <w:rFonts w:ascii="Calibri" w:hAnsi="Calibri"/>
          <w:szCs w:val="22"/>
        </w:rPr>
        <w:tab/>
      </w:r>
      <w:r>
        <w:t>Handling of common Test Tolerance topics for radiated test cases defined in TS 38.533</w:t>
      </w:r>
      <w:r>
        <w:tab/>
      </w:r>
      <w:r>
        <w:fldChar w:fldCharType="begin" w:fldLock="1"/>
      </w:r>
      <w:r>
        <w:instrText xml:space="preserve"> PAGEREF _Toc138859410 \h </w:instrText>
      </w:r>
      <w:r>
        <w:fldChar w:fldCharType="separate"/>
      </w:r>
      <w:r>
        <w:t>34</w:t>
      </w:r>
      <w:r>
        <w:fldChar w:fldCharType="end"/>
      </w:r>
    </w:p>
    <w:p w14:paraId="76367B5E" w14:textId="5A9095FA" w:rsidR="000E3E8D" w:rsidRPr="000E3E8D" w:rsidRDefault="000E3E8D">
      <w:pPr>
        <w:pStyle w:val="TOC2"/>
        <w:rPr>
          <w:rFonts w:ascii="Calibri" w:hAnsi="Calibri"/>
          <w:sz w:val="22"/>
          <w:szCs w:val="22"/>
        </w:rPr>
      </w:pPr>
      <w:r>
        <w:t>A.2.1</w:t>
      </w:r>
      <w:r w:rsidRPr="000E3E8D">
        <w:rPr>
          <w:rFonts w:ascii="Calibri" w:hAnsi="Calibri"/>
          <w:sz w:val="22"/>
          <w:szCs w:val="22"/>
        </w:rPr>
        <w:tab/>
      </w:r>
      <w:r>
        <w:t>Angles of Arrival</w:t>
      </w:r>
      <w:r>
        <w:tab/>
      </w:r>
      <w:r>
        <w:fldChar w:fldCharType="begin" w:fldLock="1"/>
      </w:r>
      <w:r>
        <w:instrText xml:space="preserve"> PAGEREF _Toc138859411 \h </w:instrText>
      </w:r>
      <w:r>
        <w:fldChar w:fldCharType="separate"/>
      </w:r>
      <w:r>
        <w:t>34</w:t>
      </w:r>
      <w:r>
        <w:fldChar w:fldCharType="end"/>
      </w:r>
    </w:p>
    <w:p w14:paraId="2327C474" w14:textId="299D5C79" w:rsidR="000E3E8D" w:rsidRPr="000E3E8D" w:rsidRDefault="000E3E8D">
      <w:pPr>
        <w:pStyle w:val="TOC3"/>
        <w:rPr>
          <w:rFonts w:ascii="Calibri" w:hAnsi="Calibri"/>
          <w:sz w:val="22"/>
          <w:szCs w:val="22"/>
        </w:rPr>
      </w:pPr>
      <w:r>
        <w:t>A.2.1.1</w:t>
      </w:r>
      <w:r w:rsidRPr="000E3E8D">
        <w:rPr>
          <w:rFonts w:ascii="Calibri" w:hAnsi="Calibri"/>
          <w:sz w:val="22"/>
          <w:szCs w:val="22"/>
        </w:rPr>
        <w:tab/>
      </w:r>
      <w:r>
        <w:t>Relevant core requirements</w:t>
      </w:r>
      <w:r>
        <w:tab/>
      </w:r>
      <w:r>
        <w:fldChar w:fldCharType="begin" w:fldLock="1"/>
      </w:r>
      <w:r>
        <w:instrText xml:space="preserve"> PAGEREF _Toc138859412 \h </w:instrText>
      </w:r>
      <w:r>
        <w:fldChar w:fldCharType="separate"/>
      </w:r>
      <w:r>
        <w:t>34</w:t>
      </w:r>
      <w:r>
        <w:fldChar w:fldCharType="end"/>
      </w:r>
    </w:p>
    <w:p w14:paraId="47A860FE" w14:textId="2F66544B" w:rsidR="000E3E8D" w:rsidRPr="000E3E8D" w:rsidRDefault="000E3E8D">
      <w:pPr>
        <w:pStyle w:val="TOC3"/>
        <w:rPr>
          <w:rFonts w:ascii="Calibri" w:hAnsi="Calibri"/>
          <w:sz w:val="22"/>
          <w:szCs w:val="22"/>
        </w:rPr>
      </w:pPr>
      <w:r>
        <w:t>A.2.1.2</w:t>
      </w:r>
      <w:r w:rsidRPr="000E3E8D">
        <w:rPr>
          <w:rFonts w:ascii="Calibri" w:hAnsi="Calibri"/>
          <w:sz w:val="22"/>
          <w:szCs w:val="22"/>
        </w:rPr>
        <w:tab/>
      </w:r>
      <w:r>
        <w:t>Modelling of variation within spherical coverage directions</w:t>
      </w:r>
      <w:r>
        <w:tab/>
      </w:r>
      <w:r>
        <w:fldChar w:fldCharType="begin" w:fldLock="1"/>
      </w:r>
      <w:r>
        <w:instrText xml:space="preserve"> PAGEREF _Toc138859413 \h </w:instrText>
      </w:r>
      <w:r>
        <w:fldChar w:fldCharType="separate"/>
      </w:r>
      <w:r>
        <w:t>35</w:t>
      </w:r>
      <w:r>
        <w:fldChar w:fldCharType="end"/>
      </w:r>
    </w:p>
    <w:p w14:paraId="219DDBB9" w14:textId="34FD9758" w:rsidR="000E3E8D" w:rsidRPr="000E3E8D" w:rsidRDefault="000E3E8D">
      <w:pPr>
        <w:pStyle w:val="TOC3"/>
        <w:rPr>
          <w:rFonts w:ascii="Calibri" w:hAnsi="Calibri"/>
          <w:sz w:val="22"/>
          <w:szCs w:val="22"/>
        </w:rPr>
      </w:pPr>
      <w:r>
        <w:t>A.2.1.3</w:t>
      </w:r>
      <w:r w:rsidRPr="000E3E8D">
        <w:rPr>
          <w:rFonts w:ascii="Calibri" w:hAnsi="Calibri"/>
          <w:sz w:val="22"/>
          <w:szCs w:val="22"/>
        </w:rPr>
        <w:tab/>
      </w:r>
      <w:r>
        <w:t>Principles for Test Tolerance analysis</w:t>
      </w:r>
      <w:r>
        <w:tab/>
      </w:r>
      <w:r>
        <w:fldChar w:fldCharType="begin" w:fldLock="1"/>
      </w:r>
      <w:r>
        <w:instrText xml:space="preserve"> PAGEREF _Toc138859414 \h </w:instrText>
      </w:r>
      <w:r>
        <w:fldChar w:fldCharType="separate"/>
      </w:r>
      <w:r>
        <w:t>35</w:t>
      </w:r>
      <w:r>
        <w:fldChar w:fldCharType="end"/>
      </w:r>
    </w:p>
    <w:p w14:paraId="40030DD1" w14:textId="4745764C" w:rsidR="000E3E8D" w:rsidRPr="000E3E8D" w:rsidRDefault="000E3E8D">
      <w:pPr>
        <w:pStyle w:val="TOC2"/>
        <w:rPr>
          <w:rFonts w:ascii="Calibri" w:hAnsi="Calibri"/>
          <w:sz w:val="22"/>
          <w:szCs w:val="22"/>
        </w:rPr>
      </w:pPr>
      <w:r>
        <w:t>A.2.2</w:t>
      </w:r>
      <w:r w:rsidRPr="000E3E8D">
        <w:rPr>
          <w:rFonts w:ascii="Calibri" w:hAnsi="Calibri"/>
          <w:sz w:val="22"/>
          <w:szCs w:val="22"/>
        </w:rPr>
        <w:tab/>
      </w:r>
      <w:r>
        <w:t>UE Fine beams and Rough beams</w:t>
      </w:r>
      <w:r>
        <w:tab/>
      </w:r>
      <w:r>
        <w:fldChar w:fldCharType="begin" w:fldLock="1"/>
      </w:r>
      <w:r>
        <w:instrText xml:space="preserve"> PAGEREF _Toc138859415 \h </w:instrText>
      </w:r>
      <w:r>
        <w:fldChar w:fldCharType="separate"/>
      </w:r>
      <w:r>
        <w:t>35</w:t>
      </w:r>
      <w:r>
        <w:fldChar w:fldCharType="end"/>
      </w:r>
    </w:p>
    <w:p w14:paraId="5035DAF3" w14:textId="44E3CA85" w:rsidR="000E3E8D" w:rsidRPr="000E3E8D" w:rsidRDefault="000E3E8D">
      <w:pPr>
        <w:pStyle w:val="TOC3"/>
        <w:rPr>
          <w:rFonts w:ascii="Calibri" w:hAnsi="Calibri"/>
          <w:sz w:val="22"/>
          <w:szCs w:val="22"/>
        </w:rPr>
      </w:pPr>
      <w:r>
        <w:t>A.2.2.1</w:t>
      </w:r>
      <w:r w:rsidRPr="000E3E8D">
        <w:rPr>
          <w:rFonts w:ascii="Calibri" w:hAnsi="Calibri"/>
          <w:sz w:val="22"/>
          <w:szCs w:val="22"/>
        </w:rPr>
        <w:tab/>
      </w:r>
      <w:r>
        <w:t>Relevant core requirements</w:t>
      </w:r>
      <w:r>
        <w:tab/>
      </w:r>
      <w:r>
        <w:fldChar w:fldCharType="begin" w:fldLock="1"/>
      </w:r>
      <w:r>
        <w:instrText xml:space="preserve"> PAGEREF _Toc138859416 \h </w:instrText>
      </w:r>
      <w:r>
        <w:fldChar w:fldCharType="separate"/>
      </w:r>
      <w:r>
        <w:t>35</w:t>
      </w:r>
      <w:r>
        <w:fldChar w:fldCharType="end"/>
      </w:r>
    </w:p>
    <w:p w14:paraId="3D1D75D1" w14:textId="5C0B902E" w:rsidR="000E3E8D" w:rsidRPr="000E3E8D" w:rsidRDefault="000E3E8D">
      <w:pPr>
        <w:pStyle w:val="TOC3"/>
        <w:rPr>
          <w:rFonts w:ascii="Calibri" w:hAnsi="Calibri"/>
          <w:sz w:val="22"/>
          <w:szCs w:val="22"/>
        </w:rPr>
      </w:pPr>
      <w:r>
        <w:t>A.2.2.2</w:t>
      </w:r>
      <w:r w:rsidRPr="000E3E8D">
        <w:rPr>
          <w:rFonts w:ascii="Calibri" w:hAnsi="Calibri"/>
          <w:sz w:val="22"/>
          <w:szCs w:val="22"/>
        </w:rPr>
        <w:tab/>
      </w:r>
      <w:r>
        <w:t>Modelling of Fine beams and Rough beams</w:t>
      </w:r>
      <w:r>
        <w:tab/>
      </w:r>
      <w:r>
        <w:fldChar w:fldCharType="begin" w:fldLock="1"/>
      </w:r>
      <w:r>
        <w:instrText xml:space="preserve"> PAGEREF _Toc138859417 \h </w:instrText>
      </w:r>
      <w:r>
        <w:fldChar w:fldCharType="separate"/>
      </w:r>
      <w:r>
        <w:t>36</w:t>
      </w:r>
      <w:r>
        <w:fldChar w:fldCharType="end"/>
      </w:r>
    </w:p>
    <w:p w14:paraId="2E3DAF17" w14:textId="0175CDF1" w:rsidR="000E3E8D" w:rsidRPr="000E3E8D" w:rsidRDefault="000E3E8D">
      <w:pPr>
        <w:pStyle w:val="TOC3"/>
        <w:rPr>
          <w:rFonts w:ascii="Calibri" w:hAnsi="Calibri"/>
          <w:sz w:val="22"/>
          <w:szCs w:val="22"/>
        </w:rPr>
      </w:pPr>
      <w:r>
        <w:t>A.2.2.3</w:t>
      </w:r>
      <w:r w:rsidRPr="000E3E8D">
        <w:rPr>
          <w:rFonts w:ascii="Calibri" w:hAnsi="Calibri"/>
          <w:sz w:val="22"/>
          <w:szCs w:val="22"/>
        </w:rPr>
        <w:tab/>
      </w:r>
      <w:r>
        <w:t>Principles for Test Tolerance analysis</w:t>
      </w:r>
      <w:r>
        <w:tab/>
      </w:r>
      <w:r>
        <w:fldChar w:fldCharType="begin" w:fldLock="1"/>
      </w:r>
      <w:r>
        <w:instrText xml:space="preserve"> PAGEREF _Toc138859418 \h </w:instrText>
      </w:r>
      <w:r>
        <w:fldChar w:fldCharType="separate"/>
      </w:r>
      <w:r>
        <w:t>36</w:t>
      </w:r>
      <w:r>
        <w:fldChar w:fldCharType="end"/>
      </w:r>
    </w:p>
    <w:p w14:paraId="0F72C8DF" w14:textId="15F736A1" w:rsidR="000E3E8D" w:rsidRPr="000E3E8D" w:rsidRDefault="000E3E8D">
      <w:pPr>
        <w:pStyle w:val="TOC2"/>
        <w:rPr>
          <w:rFonts w:ascii="Calibri" w:hAnsi="Calibri"/>
          <w:sz w:val="22"/>
          <w:szCs w:val="22"/>
        </w:rPr>
      </w:pPr>
      <w:r>
        <w:t>A.2.3</w:t>
      </w:r>
      <w:r w:rsidRPr="000E3E8D">
        <w:rPr>
          <w:rFonts w:ascii="Calibri" w:hAnsi="Calibri"/>
          <w:sz w:val="22"/>
          <w:szCs w:val="22"/>
        </w:rPr>
        <w:tab/>
      </w:r>
      <w:r>
        <w:t>UE internal noise</w:t>
      </w:r>
      <w:r>
        <w:tab/>
      </w:r>
      <w:r>
        <w:fldChar w:fldCharType="begin" w:fldLock="1"/>
      </w:r>
      <w:r>
        <w:instrText xml:space="preserve"> PAGEREF _Toc138859419 \h </w:instrText>
      </w:r>
      <w:r>
        <w:fldChar w:fldCharType="separate"/>
      </w:r>
      <w:r>
        <w:t>37</w:t>
      </w:r>
      <w:r>
        <w:fldChar w:fldCharType="end"/>
      </w:r>
    </w:p>
    <w:p w14:paraId="4190B960" w14:textId="37043314" w:rsidR="000E3E8D" w:rsidRPr="000E3E8D" w:rsidRDefault="000E3E8D">
      <w:pPr>
        <w:pStyle w:val="TOC3"/>
        <w:rPr>
          <w:rFonts w:ascii="Calibri" w:hAnsi="Calibri"/>
          <w:sz w:val="22"/>
          <w:szCs w:val="22"/>
        </w:rPr>
      </w:pPr>
      <w:r>
        <w:t>A.2.3.1</w:t>
      </w:r>
      <w:r w:rsidRPr="000E3E8D">
        <w:rPr>
          <w:rFonts w:ascii="Calibri" w:hAnsi="Calibri"/>
          <w:sz w:val="22"/>
          <w:szCs w:val="22"/>
        </w:rPr>
        <w:tab/>
      </w:r>
      <w:r>
        <w:t>Relevant core requirements</w:t>
      </w:r>
      <w:r>
        <w:tab/>
      </w:r>
      <w:r>
        <w:fldChar w:fldCharType="begin" w:fldLock="1"/>
      </w:r>
      <w:r>
        <w:instrText xml:space="preserve"> PAGEREF _Toc138859420 \h </w:instrText>
      </w:r>
      <w:r>
        <w:fldChar w:fldCharType="separate"/>
      </w:r>
      <w:r>
        <w:t>37</w:t>
      </w:r>
      <w:r>
        <w:fldChar w:fldCharType="end"/>
      </w:r>
    </w:p>
    <w:p w14:paraId="682471B6" w14:textId="6A1DF120" w:rsidR="000E3E8D" w:rsidRPr="000E3E8D" w:rsidRDefault="000E3E8D">
      <w:pPr>
        <w:pStyle w:val="TOC3"/>
        <w:rPr>
          <w:rFonts w:ascii="Calibri" w:hAnsi="Calibri"/>
          <w:sz w:val="22"/>
          <w:szCs w:val="22"/>
        </w:rPr>
      </w:pPr>
      <w:r>
        <w:t>A.2.3.2</w:t>
      </w:r>
      <w:r w:rsidRPr="000E3E8D">
        <w:rPr>
          <w:rFonts w:ascii="Calibri" w:hAnsi="Calibri"/>
          <w:sz w:val="22"/>
          <w:szCs w:val="22"/>
        </w:rPr>
        <w:tab/>
      </w:r>
      <w:r>
        <w:t>Calculation method</w:t>
      </w:r>
      <w:r>
        <w:tab/>
      </w:r>
      <w:r>
        <w:fldChar w:fldCharType="begin" w:fldLock="1"/>
      </w:r>
      <w:r>
        <w:instrText xml:space="preserve"> PAGEREF _Toc138859421 \h </w:instrText>
      </w:r>
      <w:r>
        <w:fldChar w:fldCharType="separate"/>
      </w:r>
      <w:r>
        <w:t>37</w:t>
      </w:r>
      <w:r>
        <w:fldChar w:fldCharType="end"/>
      </w:r>
    </w:p>
    <w:p w14:paraId="592B4B27" w14:textId="09C94296" w:rsidR="000E3E8D" w:rsidRPr="000E3E8D" w:rsidRDefault="000E3E8D">
      <w:pPr>
        <w:pStyle w:val="TOC3"/>
        <w:rPr>
          <w:rFonts w:ascii="Calibri" w:hAnsi="Calibri"/>
          <w:sz w:val="22"/>
          <w:szCs w:val="22"/>
        </w:rPr>
      </w:pPr>
      <w:r>
        <w:t>A.2.3.3</w:t>
      </w:r>
      <w:r w:rsidRPr="000E3E8D">
        <w:rPr>
          <w:rFonts w:ascii="Calibri" w:hAnsi="Calibri"/>
          <w:sz w:val="22"/>
          <w:szCs w:val="22"/>
        </w:rPr>
        <w:tab/>
      </w:r>
      <w:r>
        <w:t>Principles for Test Tolerance analysis</w:t>
      </w:r>
      <w:r>
        <w:tab/>
      </w:r>
      <w:r>
        <w:fldChar w:fldCharType="begin" w:fldLock="1"/>
      </w:r>
      <w:r>
        <w:instrText xml:space="preserve"> PAGEREF _Toc138859422 \h </w:instrText>
      </w:r>
      <w:r>
        <w:fldChar w:fldCharType="separate"/>
      </w:r>
      <w:r>
        <w:t>38</w:t>
      </w:r>
      <w:r>
        <w:fldChar w:fldCharType="end"/>
      </w:r>
    </w:p>
    <w:p w14:paraId="6CEEF08E" w14:textId="6E1381E1" w:rsidR="000E3E8D" w:rsidRPr="000E3E8D" w:rsidRDefault="000E3E8D">
      <w:pPr>
        <w:pStyle w:val="TOC2"/>
        <w:rPr>
          <w:rFonts w:ascii="Calibri" w:hAnsi="Calibri"/>
          <w:sz w:val="22"/>
          <w:szCs w:val="22"/>
        </w:rPr>
      </w:pPr>
      <w:r>
        <w:t>A.2.4</w:t>
      </w:r>
      <w:r w:rsidRPr="000E3E8D">
        <w:rPr>
          <w:rFonts w:ascii="Calibri" w:hAnsi="Calibri"/>
          <w:sz w:val="22"/>
          <w:szCs w:val="22"/>
        </w:rPr>
        <w:tab/>
      </w:r>
      <w:r>
        <w:t>Calculation of Es/Iot at UE baseband</w:t>
      </w:r>
      <w:r>
        <w:tab/>
      </w:r>
      <w:r>
        <w:fldChar w:fldCharType="begin" w:fldLock="1"/>
      </w:r>
      <w:r>
        <w:instrText xml:space="preserve"> PAGEREF _Toc138859423 \h </w:instrText>
      </w:r>
      <w:r>
        <w:fldChar w:fldCharType="separate"/>
      </w:r>
      <w:r>
        <w:t>38</w:t>
      </w:r>
      <w:r>
        <w:fldChar w:fldCharType="end"/>
      </w:r>
    </w:p>
    <w:p w14:paraId="258F6C2D" w14:textId="37D3E645" w:rsidR="000E3E8D" w:rsidRPr="000E3E8D" w:rsidRDefault="000E3E8D">
      <w:pPr>
        <w:pStyle w:val="TOC3"/>
        <w:rPr>
          <w:rFonts w:ascii="Calibri" w:hAnsi="Calibri"/>
          <w:sz w:val="22"/>
          <w:szCs w:val="22"/>
        </w:rPr>
      </w:pPr>
      <w:r>
        <w:t>A.2.4.1</w:t>
      </w:r>
      <w:r w:rsidRPr="000E3E8D">
        <w:rPr>
          <w:rFonts w:ascii="Calibri" w:hAnsi="Calibri"/>
          <w:sz w:val="22"/>
          <w:szCs w:val="22"/>
        </w:rPr>
        <w:tab/>
      </w:r>
      <w:r>
        <w:t>Relevant core requirements</w:t>
      </w:r>
      <w:r>
        <w:tab/>
      </w:r>
      <w:r>
        <w:fldChar w:fldCharType="begin" w:fldLock="1"/>
      </w:r>
      <w:r>
        <w:instrText xml:space="preserve"> PAGEREF _Toc138859424 \h </w:instrText>
      </w:r>
      <w:r>
        <w:fldChar w:fldCharType="separate"/>
      </w:r>
      <w:r>
        <w:t>38</w:t>
      </w:r>
      <w:r>
        <w:fldChar w:fldCharType="end"/>
      </w:r>
    </w:p>
    <w:p w14:paraId="0A35C61B" w14:textId="4E786E88" w:rsidR="000E3E8D" w:rsidRPr="000E3E8D" w:rsidRDefault="000E3E8D">
      <w:pPr>
        <w:pStyle w:val="TOC3"/>
        <w:rPr>
          <w:rFonts w:ascii="Calibri" w:hAnsi="Calibri"/>
          <w:sz w:val="22"/>
          <w:szCs w:val="22"/>
        </w:rPr>
      </w:pPr>
      <w:r>
        <w:t>A.2.4.2</w:t>
      </w:r>
      <w:r w:rsidRPr="000E3E8D">
        <w:rPr>
          <w:rFonts w:ascii="Calibri" w:hAnsi="Calibri"/>
          <w:sz w:val="22"/>
          <w:szCs w:val="22"/>
        </w:rPr>
        <w:tab/>
      </w:r>
      <w:r>
        <w:t>Calculation method</w:t>
      </w:r>
      <w:r>
        <w:tab/>
      </w:r>
      <w:r>
        <w:fldChar w:fldCharType="begin" w:fldLock="1"/>
      </w:r>
      <w:r>
        <w:instrText xml:space="preserve"> PAGEREF _Toc138859425 \h </w:instrText>
      </w:r>
      <w:r>
        <w:fldChar w:fldCharType="separate"/>
      </w:r>
      <w:r>
        <w:t>38</w:t>
      </w:r>
      <w:r>
        <w:fldChar w:fldCharType="end"/>
      </w:r>
    </w:p>
    <w:p w14:paraId="4BFD9F6C" w14:textId="625928E1" w:rsidR="000E3E8D" w:rsidRPr="000E3E8D" w:rsidRDefault="000E3E8D">
      <w:pPr>
        <w:pStyle w:val="TOC3"/>
        <w:rPr>
          <w:rFonts w:ascii="Calibri" w:hAnsi="Calibri"/>
          <w:sz w:val="22"/>
          <w:szCs w:val="22"/>
        </w:rPr>
      </w:pPr>
      <w:r>
        <w:t>A.2.4.3</w:t>
      </w:r>
      <w:r w:rsidRPr="000E3E8D">
        <w:rPr>
          <w:rFonts w:ascii="Calibri" w:hAnsi="Calibri"/>
          <w:sz w:val="22"/>
          <w:szCs w:val="22"/>
        </w:rPr>
        <w:tab/>
      </w:r>
      <w:r>
        <w:t>Principles for Test Tolerance analysis</w:t>
      </w:r>
      <w:r>
        <w:tab/>
      </w:r>
      <w:r>
        <w:fldChar w:fldCharType="begin" w:fldLock="1"/>
      </w:r>
      <w:r>
        <w:instrText xml:space="preserve"> PAGEREF _Toc138859426 \h </w:instrText>
      </w:r>
      <w:r>
        <w:fldChar w:fldCharType="separate"/>
      </w:r>
      <w:r>
        <w:t>39</w:t>
      </w:r>
      <w:r>
        <w:fldChar w:fldCharType="end"/>
      </w:r>
    </w:p>
    <w:p w14:paraId="5BD9D31E" w14:textId="3EDDF84B" w:rsidR="000E3E8D" w:rsidRPr="000E3E8D" w:rsidRDefault="000E3E8D">
      <w:pPr>
        <w:pStyle w:val="TOC2"/>
        <w:rPr>
          <w:rFonts w:ascii="Calibri" w:hAnsi="Calibri"/>
          <w:sz w:val="22"/>
          <w:szCs w:val="22"/>
        </w:rPr>
      </w:pPr>
      <w:r>
        <w:t>A.2.5</w:t>
      </w:r>
      <w:r w:rsidRPr="000E3E8D">
        <w:rPr>
          <w:rFonts w:ascii="Calibri" w:hAnsi="Calibri"/>
          <w:sz w:val="22"/>
          <w:szCs w:val="22"/>
        </w:rPr>
        <w:tab/>
      </w:r>
      <w:r>
        <w:t>Calculation of Applied Io</w:t>
      </w:r>
      <w:r>
        <w:tab/>
      </w:r>
      <w:r>
        <w:fldChar w:fldCharType="begin" w:fldLock="1"/>
      </w:r>
      <w:r>
        <w:instrText xml:space="preserve"> PAGEREF _Toc138859427 \h </w:instrText>
      </w:r>
      <w:r>
        <w:fldChar w:fldCharType="separate"/>
      </w:r>
      <w:r>
        <w:t>39</w:t>
      </w:r>
      <w:r>
        <w:fldChar w:fldCharType="end"/>
      </w:r>
    </w:p>
    <w:p w14:paraId="4E84FA6B" w14:textId="2F98E858" w:rsidR="000E3E8D" w:rsidRPr="000E3E8D" w:rsidRDefault="000E3E8D">
      <w:pPr>
        <w:pStyle w:val="TOC3"/>
        <w:rPr>
          <w:rFonts w:ascii="Calibri" w:hAnsi="Calibri"/>
          <w:sz w:val="22"/>
          <w:szCs w:val="22"/>
        </w:rPr>
      </w:pPr>
      <w:r>
        <w:t>A.2.5.1</w:t>
      </w:r>
      <w:r w:rsidRPr="000E3E8D">
        <w:rPr>
          <w:rFonts w:ascii="Calibri" w:hAnsi="Calibri"/>
          <w:sz w:val="22"/>
          <w:szCs w:val="22"/>
        </w:rPr>
        <w:tab/>
      </w:r>
      <w:r>
        <w:t>Relevant core requirements</w:t>
      </w:r>
      <w:r>
        <w:tab/>
      </w:r>
      <w:r>
        <w:fldChar w:fldCharType="begin" w:fldLock="1"/>
      </w:r>
      <w:r>
        <w:instrText xml:space="preserve"> PAGEREF _Toc138859428 \h </w:instrText>
      </w:r>
      <w:r>
        <w:fldChar w:fldCharType="separate"/>
      </w:r>
      <w:r>
        <w:t>39</w:t>
      </w:r>
      <w:r>
        <w:fldChar w:fldCharType="end"/>
      </w:r>
    </w:p>
    <w:p w14:paraId="5E87B083" w14:textId="6473A847" w:rsidR="000E3E8D" w:rsidRPr="000E3E8D" w:rsidRDefault="000E3E8D">
      <w:pPr>
        <w:pStyle w:val="TOC3"/>
        <w:rPr>
          <w:rFonts w:ascii="Calibri" w:hAnsi="Calibri"/>
          <w:sz w:val="22"/>
          <w:szCs w:val="22"/>
        </w:rPr>
      </w:pPr>
      <w:r>
        <w:lastRenderedPageBreak/>
        <w:t>A.2.5.2</w:t>
      </w:r>
      <w:r w:rsidRPr="000E3E8D">
        <w:rPr>
          <w:rFonts w:ascii="Calibri" w:hAnsi="Calibri"/>
          <w:sz w:val="22"/>
          <w:szCs w:val="22"/>
        </w:rPr>
        <w:tab/>
      </w:r>
      <w:r>
        <w:t>Calculation method</w:t>
      </w:r>
      <w:r>
        <w:tab/>
      </w:r>
      <w:r>
        <w:fldChar w:fldCharType="begin" w:fldLock="1"/>
      </w:r>
      <w:r>
        <w:instrText xml:space="preserve"> PAGEREF _Toc138859429 \h </w:instrText>
      </w:r>
      <w:r>
        <w:fldChar w:fldCharType="separate"/>
      </w:r>
      <w:r>
        <w:t>39</w:t>
      </w:r>
      <w:r>
        <w:fldChar w:fldCharType="end"/>
      </w:r>
    </w:p>
    <w:p w14:paraId="168B8309" w14:textId="005E567E" w:rsidR="000E3E8D" w:rsidRPr="000E3E8D" w:rsidRDefault="000E3E8D">
      <w:pPr>
        <w:pStyle w:val="TOC3"/>
        <w:rPr>
          <w:rFonts w:ascii="Calibri" w:hAnsi="Calibri"/>
          <w:sz w:val="22"/>
          <w:szCs w:val="22"/>
        </w:rPr>
      </w:pPr>
      <w:r>
        <w:t>A.2.5.3</w:t>
      </w:r>
      <w:r w:rsidRPr="000E3E8D">
        <w:rPr>
          <w:rFonts w:ascii="Calibri" w:hAnsi="Calibri"/>
          <w:sz w:val="22"/>
          <w:szCs w:val="22"/>
        </w:rPr>
        <w:tab/>
      </w:r>
      <w:r>
        <w:t>Principles for Test Tolerance analysis</w:t>
      </w:r>
      <w:r>
        <w:tab/>
      </w:r>
      <w:r>
        <w:fldChar w:fldCharType="begin" w:fldLock="1"/>
      </w:r>
      <w:r>
        <w:instrText xml:space="preserve"> PAGEREF _Toc138859430 \h </w:instrText>
      </w:r>
      <w:r>
        <w:fldChar w:fldCharType="separate"/>
      </w:r>
      <w:r>
        <w:t>40</w:t>
      </w:r>
      <w:r>
        <w:fldChar w:fldCharType="end"/>
      </w:r>
    </w:p>
    <w:p w14:paraId="012EA3E6" w14:textId="0F4F947D" w:rsidR="000E3E8D" w:rsidRPr="000E3E8D" w:rsidRDefault="000E3E8D">
      <w:pPr>
        <w:pStyle w:val="TOC2"/>
        <w:rPr>
          <w:rFonts w:ascii="Calibri" w:hAnsi="Calibri"/>
          <w:sz w:val="22"/>
          <w:szCs w:val="22"/>
        </w:rPr>
      </w:pPr>
      <w:r>
        <w:t>A.2.6</w:t>
      </w:r>
      <w:r w:rsidRPr="000E3E8D">
        <w:rPr>
          <w:rFonts w:ascii="Calibri" w:hAnsi="Calibri"/>
          <w:sz w:val="22"/>
          <w:szCs w:val="22"/>
        </w:rPr>
        <w:tab/>
      </w:r>
      <w:r>
        <w:t>UE Reported RSRP and UE gain</w:t>
      </w:r>
      <w:r>
        <w:tab/>
      </w:r>
      <w:r>
        <w:fldChar w:fldCharType="begin" w:fldLock="1"/>
      </w:r>
      <w:r>
        <w:instrText xml:space="preserve"> PAGEREF _Toc138859431 \h </w:instrText>
      </w:r>
      <w:r>
        <w:fldChar w:fldCharType="separate"/>
      </w:r>
      <w:r>
        <w:t>40</w:t>
      </w:r>
      <w:r>
        <w:fldChar w:fldCharType="end"/>
      </w:r>
    </w:p>
    <w:p w14:paraId="755267CC" w14:textId="5ABC2624" w:rsidR="000E3E8D" w:rsidRPr="000E3E8D" w:rsidRDefault="000E3E8D">
      <w:pPr>
        <w:pStyle w:val="TOC3"/>
        <w:rPr>
          <w:rFonts w:ascii="Calibri" w:hAnsi="Calibri"/>
          <w:sz w:val="22"/>
          <w:szCs w:val="22"/>
        </w:rPr>
      </w:pPr>
      <w:r>
        <w:t>A.2.6.1</w:t>
      </w:r>
      <w:r w:rsidRPr="000E3E8D">
        <w:rPr>
          <w:rFonts w:ascii="Calibri" w:hAnsi="Calibri"/>
          <w:sz w:val="22"/>
          <w:szCs w:val="22"/>
        </w:rPr>
        <w:tab/>
      </w:r>
      <w:r>
        <w:t>Relevant core requirements</w:t>
      </w:r>
      <w:r>
        <w:tab/>
      </w:r>
      <w:r>
        <w:fldChar w:fldCharType="begin" w:fldLock="1"/>
      </w:r>
      <w:r>
        <w:instrText xml:space="preserve"> PAGEREF _Toc138859432 \h </w:instrText>
      </w:r>
      <w:r>
        <w:fldChar w:fldCharType="separate"/>
      </w:r>
      <w:r>
        <w:t>40</w:t>
      </w:r>
      <w:r>
        <w:fldChar w:fldCharType="end"/>
      </w:r>
    </w:p>
    <w:p w14:paraId="7564F49E" w14:textId="5E6DF072" w:rsidR="000E3E8D" w:rsidRPr="000E3E8D" w:rsidRDefault="000E3E8D">
      <w:pPr>
        <w:pStyle w:val="TOC3"/>
        <w:rPr>
          <w:rFonts w:ascii="Calibri" w:hAnsi="Calibri"/>
          <w:sz w:val="22"/>
          <w:szCs w:val="22"/>
        </w:rPr>
      </w:pPr>
      <w:r>
        <w:t>A.2.6.2</w:t>
      </w:r>
      <w:r w:rsidRPr="000E3E8D">
        <w:rPr>
          <w:rFonts w:ascii="Calibri" w:hAnsi="Calibri"/>
          <w:sz w:val="22"/>
          <w:szCs w:val="22"/>
        </w:rPr>
        <w:tab/>
      </w:r>
      <w:r>
        <w:t>Absolute RSRP</w:t>
      </w:r>
      <w:r>
        <w:tab/>
      </w:r>
      <w:r>
        <w:fldChar w:fldCharType="begin" w:fldLock="1"/>
      </w:r>
      <w:r>
        <w:instrText xml:space="preserve"> PAGEREF _Toc138859433 \h </w:instrText>
      </w:r>
      <w:r>
        <w:fldChar w:fldCharType="separate"/>
      </w:r>
      <w:r>
        <w:t>41</w:t>
      </w:r>
      <w:r>
        <w:fldChar w:fldCharType="end"/>
      </w:r>
    </w:p>
    <w:p w14:paraId="3D09525A" w14:textId="4CB32E9F" w:rsidR="000E3E8D" w:rsidRPr="000E3E8D" w:rsidRDefault="000E3E8D">
      <w:pPr>
        <w:pStyle w:val="TOC3"/>
        <w:rPr>
          <w:rFonts w:ascii="Calibri" w:hAnsi="Calibri"/>
          <w:sz w:val="22"/>
          <w:szCs w:val="22"/>
        </w:rPr>
      </w:pPr>
      <w:r>
        <w:t>A.2.6.3</w:t>
      </w:r>
      <w:r w:rsidRPr="000E3E8D">
        <w:rPr>
          <w:rFonts w:ascii="Calibri" w:hAnsi="Calibri"/>
          <w:sz w:val="22"/>
          <w:szCs w:val="22"/>
        </w:rPr>
        <w:tab/>
      </w:r>
      <w:r>
        <w:t>Relative RSRP, 2 levels on same cell, same Angle of Arrival</w:t>
      </w:r>
      <w:r>
        <w:tab/>
      </w:r>
      <w:r>
        <w:fldChar w:fldCharType="begin" w:fldLock="1"/>
      </w:r>
      <w:r>
        <w:instrText xml:space="preserve"> PAGEREF _Toc138859434 \h </w:instrText>
      </w:r>
      <w:r>
        <w:fldChar w:fldCharType="separate"/>
      </w:r>
      <w:r>
        <w:t>42</w:t>
      </w:r>
      <w:r>
        <w:fldChar w:fldCharType="end"/>
      </w:r>
    </w:p>
    <w:p w14:paraId="29A91167" w14:textId="0BC64B41" w:rsidR="000E3E8D" w:rsidRPr="000E3E8D" w:rsidRDefault="000E3E8D">
      <w:pPr>
        <w:pStyle w:val="TOC3"/>
        <w:rPr>
          <w:rFonts w:ascii="Calibri" w:hAnsi="Calibri"/>
          <w:sz w:val="22"/>
          <w:szCs w:val="22"/>
        </w:rPr>
      </w:pPr>
      <w:r>
        <w:t>A.2.6.4</w:t>
      </w:r>
      <w:r w:rsidRPr="000E3E8D">
        <w:rPr>
          <w:rFonts w:ascii="Calibri" w:hAnsi="Calibri"/>
          <w:sz w:val="22"/>
          <w:szCs w:val="22"/>
        </w:rPr>
        <w:tab/>
      </w:r>
      <w:r>
        <w:t>Relative RSRP, 2 intra-frequency cells, same Angle of Arrival</w:t>
      </w:r>
      <w:r>
        <w:tab/>
      </w:r>
      <w:r>
        <w:fldChar w:fldCharType="begin" w:fldLock="1"/>
      </w:r>
      <w:r>
        <w:instrText xml:space="preserve"> PAGEREF _Toc138859435 \h </w:instrText>
      </w:r>
      <w:r>
        <w:fldChar w:fldCharType="separate"/>
      </w:r>
      <w:r>
        <w:t>43</w:t>
      </w:r>
      <w:r>
        <w:fldChar w:fldCharType="end"/>
      </w:r>
    </w:p>
    <w:p w14:paraId="560D5390" w14:textId="41CF773E" w:rsidR="000E3E8D" w:rsidRPr="000E3E8D" w:rsidRDefault="000E3E8D">
      <w:pPr>
        <w:pStyle w:val="TOC3"/>
        <w:rPr>
          <w:rFonts w:ascii="Calibri" w:hAnsi="Calibri"/>
          <w:sz w:val="22"/>
          <w:szCs w:val="22"/>
        </w:rPr>
      </w:pPr>
      <w:r>
        <w:t>A.2.6.5</w:t>
      </w:r>
      <w:r w:rsidRPr="000E3E8D">
        <w:rPr>
          <w:rFonts w:ascii="Calibri" w:hAnsi="Calibri"/>
          <w:sz w:val="22"/>
          <w:szCs w:val="22"/>
        </w:rPr>
        <w:tab/>
      </w:r>
      <w:r>
        <w:t>Relative RSRP, 2 inter-frequency cells, same Angle of Arrival</w:t>
      </w:r>
      <w:r>
        <w:tab/>
      </w:r>
      <w:r>
        <w:fldChar w:fldCharType="begin" w:fldLock="1"/>
      </w:r>
      <w:r>
        <w:instrText xml:space="preserve"> PAGEREF _Toc138859436 \h </w:instrText>
      </w:r>
      <w:r>
        <w:fldChar w:fldCharType="separate"/>
      </w:r>
      <w:r>
        <w:t>43</w:t>
      </w:r>
      <w:r>
        <w:fldChar w:fldCharType="end"/>
      </w:r>
    </w:p>
    <w:p w14:paraId="584BAF86" w14:textId="6A8F0352" w:rsidR="000E3E8D" w:rsidRPr="000E3E8D" w:rsidRDefault="000E3E8D">
      <w:pPr>
        <w:pStyle w:val="TOC3"/>
        <w:rPr>
          <w:rFonts w:ascii="Calibri" w:hAnsi="Calibri"/>
          <w:sz w:val="22"/>
          <w:szCs w:val="22"/>
        </w:rPr>
      </w:pPr>
      <w:r>
        <w:t>A.2.6.6</w:t>
      </w:r>
      <w:r w:rsidRPr="000E3E8D">
        <w:rPr>
          <w:rFonts w:ascii="Calibri" w:hAnsi="Calibri"/>
          <w:sz w:val="22"/>
          <w:szCs w:val="22"/>
        </w:rPr>
        <w:tab/>
      </w:r>
      <w:r>
        <w:t>Relative RSRP, 2 cells, different Angles of Arrival</w:t>
      </w:r>
      <w:r>
        <w:tab/>
      </w:r>
      <w:r>
        <w:fldChar w:fldCharType="begin" w:fldLock="1"/>
      </w:r>
      <w:r>
        <w:instrText xml:space="preserve"> PAGEREF _Toc138859437 \h </w:instrText>
      </w:r>
      <w:r>
        <w:fldChar w:fldCharType="separate"/>
      </w:r>
      <w:r>
        <w:t>43</w:t>
      </w:r>
      <w:r>
        <w:fldChar w:fldCharType="end"/>
      </w:r>
    </w:p>
    <w:p w14:paraId="6A999D51" w14:textId="6A6D5070" w:rsidR="000E3E8D" w:rsidRPr="000E3E8D" w:rsidRDefault="000E3E8D">
      <w:pPr>
        <w:pStyle w:val="TOC3"/>
        <w:rPr>
          <w:rFonts w:ascii="Calibri" w:hAnsi="Calibri"/>
          <w:sz w:val="22"/>
          <w:szCs w:val="22"/>
        </w:rPr>
      </w:pPr>
      <w:r>
        <w:t>A.2.6.7</w:t>
      </w:r>
      <w:r w:rsidRPr="000E3E8D">
        <w:rPr>
          <w:rFonts w:ascii="Calibri" w:hAnsi="Calibri"/>
          <w:sz w:val="22"/>
          <w:szCs w:val="22"/>
        </w:rPr>
        <w:tab/>
      </w:r>
      <w:r>
        <w:t>Principles for Test Tolerance analysis</w:t>
      </w:r>
      <w:r>
        <w:tab/>
      </w:r>
      <w:r>
        <w:fldChar w:fldCharType="begin" w:fldLock="1"/>
      </w:r>
      <w:r>
        <w:instrText xml:space="preserve"> PAGEREF _Toc138859438 \h </w:instrText>
      </w:r>
      <w:r>
        <w:fldChar w:fldCharType="separate"/>
      </w:r>
      <w:r>
        <w:t>44</w:t>
      </w:r>
      <w:r>
        <w:fldChar w:fldCharType="end"/>
      </w:r>
    </w:p>
    <w:p w14:paraId="22350D03" w14:textId="13D0458B" w:rsidR="000E3E8D" w:rsidRPr="000E3E8D" w:rsidRDefault="000E3E8D">
      <w:pPr>
        <w:pStyle w:val="TOC2"/>
        <w:rPr>
          <w:rFonts w:ascii="Calibri" w:hAnsi="Calibri"/>
          <w:sz w:val="22"/>
          <w:szCs w:val="22"/>
        </w:rPr>
      </w:pPr>
      <w:r>
        <w:t>A.2.7</w:t>
      </w:r>
      <w:r w:rsidRPr="000E3E8D">
        <w:rPr>
          <w:rFonts w:ascii="Calibri" w:hAnsi="Calibri"/>
          <w:sz w:val="22"/>
          <w:szCs w:val="22"/>
        </w:rPr>
        <w:tab/>
      </w:r>
      <w:r>
        <w:t>Intra-frequency cells without AWGN, same Angle of Arrival</w:t>
      </w:r>
      <w:r>
        <w:tab/>
      </w:r>
      <w:r>
        <w:fldChar w:fldCharType="begin" w:fldLock="1"/>
      </w:r>
      <w:r>
        <w:instrText xml:space="preserve"> PAGEREF _Toc138859439 \h </w:instrText>
      </w:r>
      <w:r>
        <w:fldChar w:fldCharType="separate"/>
      </w:r>
      <w:r>
        <w:t>44</w:t>
      </w:r>
      <w:r>
        <w:fldChar w:fldCharType="end"/>
      </w:r>
    </w:p>
    <w:p w14:paraId="6840E4BC" w14:textId="0D03709C" w:rsidR="000E3E8D" w:rsidRPr="000E3E8D" w:rsidRDefault="000E3E8D">
      <w:pPr>
        <w:pStyle w:val="TOC3"/>
        <w:rPr>
          <w:rFonts w:ascii="Calibri" w:hAnsi="Calibri"/>
          <w:sz w:val="22"/>
          <w:szCs w:val="22"/>
        </w:rPr>
      </w:pPr>
      <w:r>
        <w:t>A.2.7.1</w:t>
      </w:r>
      <w:r w:rsidRPr="000E3E8D">
        <w:rPr>
          <w:rFonts w:ascii="Calibri" w:hAnsi="Calibri"/>
          <w:sz w:val="22"/>
          <w:szCs w:val="22"/>
        </w:rPr>
        <w:tab/>
      </w:r>
      <w:r>
        <w:t>Test system</w:t>
      </w:r>
      <w:r>
        <w:tab/>
      </w:r>
      <w:r>
        <w:fldChar w:fldCharType="begin" w:fldLock="1"/>
      </w:r>
      <w:r>
        <w:instrText xml:space="preserve"> PAGEREF _Toc138859440 \h </w:instrText>
      </w:r>
      <w:r>
        <w:fldChar w:fldCharType="separate"/>
      </w:r>
      <w:r>
        <w:t>44</w:t>
      </w:r>
      <w:r>
        <w:fldChar w:fldCharType="end"/>
      </w:r>
    </w:p>
    <w:p w14:paraId="1C93E66D" w14:textId="0790CFD9" w:rsidR="000E3E8D" w:rsidRPr="000E3E8D" w:rsidRDefault="000E3E8D">
      <w:pPr>
        <w:pStyle w:val="TOC3"/>
        <w:rPr>
          <w:rFonts w:ascii="Calibri" w:hAnsi="Calibri"/>
          <w:sz w:val="22"/>
          <w:szCs w:val="22"/>
        </w:rPr>
      </w:pPr>
      <w:r>
        <w:t>A.2.7.2</w:t>
      </w:r>
      <w:r w:rsidRPr="000E3E8D">
        <w:rPr>
          <w:rFonts w:ascii="Calibri" w:hAnsi="Calibri"/>
          <w:sz w:val="22"/>
          <w:szCs w:val="22"/>
        </w:rPr>
        <w:tab/>
      </w:r>
      <w:r>
        <w:t>Calculation method for Es/Iot at UE baseband</w:t>
      </w:r>
      <w:r>
        <w:tab/>
      </w:r>
      <w:r>
        <w:fldChar w:fldCharType="begin" w:fldLock="1"/>
      </w:r>
      <w:r>
        <w:instrText xml:space="preserve"> PAGEREF _Toc138859441 \h </w:instrText>
      </w:r>
      <w:r>
        <w:fldChar w:fldCharType="separate"/>
      </w:r>
      <w:r>
        <w:t>44</w:t>
      </w:r>
      <w:r>
        <w:fldChar w:fldCharType="end"/>
      </w:r>
    </w:p>
    <w:p w14:paraId="70FBAD2D" w14:textId="3E2D737C" w:rsidR="000E3E8D" w:rsidRPr="000E3E8D" w:rsidRDefault="000E3E8D">
      <w:pPr>
        <w:pStyle w:val="TOC3"/>
        <w:rPr>
          <w:rFonts w:ascii="Calibri" w:hAnsi="Calibri"/>
          <w:sz w:val="22"/>
          <w:szCs w:val="22"/>
        </w:rPr>
      </w:pPr>
      <w:r>
        <w:t>A.2.7.3</w:t>
      </w:r>
      <w:r w:rsidRPr="000E3E8D">
        <w:rPr>
          <w:rFonts w:ascii="Calibri" w:hAnsi="Calibri"/>
          <w:sz w:val="22"/>
          <w:szCs w:val="22"/>
        </w:rPr>
        <w:tab/>
      </w:r>
      <w:r>
        <w:t>Calculation method for Applied Io</w:t>
      </w:r>
      <w:r>
        <w:tab/>
      </w:r>
      <w:r>
        <w:fldChar w:fldCharType="begin" w:fldLock="1"/>
      </w:r>
      <w:r>
        <w:instrText xml:space="preserve"> PAGEREF _Toc138859442 \h </w:instrText>
      </w:r>
      <w:r>
        <w:fldChar w:fldCharType="separate"/>
      </w:r>
      <w:r>
        <w:t>45</w:t>
      </w:r>
      <w:r>
        <w:fldChar w:fldCharType="end"/>
      </w:r>
    </w:p>
    <w:p w14:paraId="022F7F6D" w14:textId="3D78FEE2" w:rsidR="000E3E8D" w:rsidRPr="000E3E8D" w:rsidRDefault="000E3E8D">
      <w:pPr>
        <w:pStyle w:val="TOC3"/>
        <w:rPr>
          <w:rFonts w:ascii="Calibri" w:hAnsi="Calibri"/>
          <w:sz w:val="22"/>
          <w:szCs w:val="22"/>
        </w:rPr>
      </w:pPr>
      <w:r>
        <w:t>A.2.7.4</w:t>
      </w:r>
      <w:r w:rsidRPr="000E3E8D">
        <w:rPr>
          <w:rFonts w:ascii="Calibri" w:hAnsi="Calibri"/>
          <w:sz w:val="22"/>
          <w:szCs w:val="22"/>
        </w:rPr>
        <w:tab/>
      </w:r>
      <w:r>
        <w:t>Principles for Test Tolerance analysis</w:t>
      </w:r>
      <w:r>
        <w:tab/>
      </w:r>
      <w:r>
        <w:fldChar w:fldCharType="begin" w:fldLock="1"/>
      </w:r>
      <w:r>
        <w:instrText xml:space="preserve"> PAGEREF _Toc138859443 \h </w:instrText>
      </w:r>
      <w:r>
        <w:fldChar w:fldCharType="separate"/>
      </w:r>
      <w:r>
        <w:t>46</w:t>
      </w:r>
      <w:r>
        <w:fldChar w:fldCharType="end"/>
      </w:r>
    </w:p>
    <w:p w14:paraId="7338379C" w14:textId="25A1A0D2" w:rsidR="000E3E8D" w:rsidRPr="000E3E8D" w:rsidRDefault="000E3E8D">
      <w:pPr>
        <w:pStyle w:val="TOC1"/>
        <w:rPr>
          <w:rFonts w:ascii="Calibri" w:hAnsi="Calibri"/>
          <w:szCs w:val="22"/>
        </w:rPr>
      </w:pPr>
      <w:r>
        <w:t>A.3</w:t>
      </w:r>
      <w:r w:rsidRPr="000E3E8D">
        <w:rPr>
          <w:rFonts w:ascii="Calibri" w:hAnsi="Calibri"/>
          <w:szCs w:val="22"/>
        </w:rPr>
        <w:tab/>
      </w:r>
      <w:r>
        <w:t>Test Tolerance analysis templates for radiated test cases awaiting completion</w:t>
      </w:r>
      <w:r>
        <w:tab/>
      </w:r>
      <w:r>
        <w:fldChar w:fldCharType="begin" w:fldLock="1"/>
      </w:r>
      <w:r>
        <w:instrText xml:space="preserve"> PAGEREF _Toc138859444 \h </w:instrText>
      </w:r>
      <w:r>
        <w:fldChar w:fldCharType="separate"/>
      </w:r>
      <w:r>
        <w:t>46</w:t>
      </w:r>
      <w:r>
        <w:fldChar w:fldCharType="end"/>
      </w:r>
    </w:p>
    <w:p w14:paraId="4EBA52A9" w14:textId="5C29D485" w:rsidR="000E3E8D" w:rsidRPr="000E3E8D" w:rsidRDefault="000E3E8D">
      <w:pPr>
        <w:pStyle w:val="TOC1"/>
        <w:rPr>
          <w:rFonts w:ascii="Calibri" w:hAnsi="Calibri"/>
          <w:szCs w:val="22"/>
        </w:rPr>
      </w:pPr>
      <w:r>
        <w:t>A.4</w:t>
      </w:r>
      <w:r w:rsidRPr="000E3E8D">
        <w:rPr>
          <w:rFonts w:ascii="Calibri" w:hAnsi="Calibri"/>
          <w:szCs w:val="22"/>
        </w:rPr>
        <w:tab/>
      </w:r>
      <w:r>
        <w:t>Design of radiated test cases defined in TS 38.533</w:t>
      </w:r>
      <w:r>
        <w:tab/>
      </w:r>
      <w:r>
        <w:fldChar w:fldCharType="begin" w:fldLock="1"/>
      </w:r>
      <w:r>
        <w:instrText xml:space="preserve"> PAGEREF _Toc138859445 \h </w:instrText>
      </w:r>
      <w:r>
        <w:fldChar w:fldCharType="separate"/>
      </w:r>
      <w:r>
        <w:t>46</w:t>
      </w:r>
      <w:r>
        <w:fldChar w:fldCharType="end"/>
      </w:r>
    </w:p>
    <w:p w14:paraId="5D01F908" w14:textId="521F8ED7" w:rsidR="000E3E8D" w:rsidRPr="000E3E8D" w:rsidRDefault="000E3E8D">
      <w:pPr>
        <w:pStyle w:val="TOC2"/>
        <w:rPr>
          <w:rFonts w:ascii="Calibri" w:hAnsi="Calibri"/>
          <w:sz w:val="22"/>
          <w:szCs w:val="22"/>
        </w:rPr>
      </w:pPr>
      <w:r>
        <w:t>A.4.1</w:t>
      </w:r>
      <w:r w:rsidRPr="000E3E8D">
        <w:rPr>
          <w:rFonts w:ascii="Calibri" w:hAnsi="Calibri"/>
          <w:sz w:val="22"/>
          <w:szCs w:val="22"/>
        </w:rPr>
        <w:tab/>
      </w:r>
      <w:r>
        <w:t>Downlink considerations</w:t>
      </w:r>
      <w:r>
        <w:tab/>
      </w:r>
      <w:r>
        <w:fldChar w:fldCharType="begin" w:fldLock="1"/>
      </w:r>
      <w:r>
        <w:instrText xml:space="preserve"> PAGEREF _Toc138859446 \h </w:instrText>
      </w:r>
      <w:r>
        <w:fldChar w:fldCharType="separate"/>
      </w:r>
      <w:r>
        <w:t>47</w:t>
      </w:r>
      <w:r>
        <w:fldChar w:fldCharType="end"/>
      </w:r>
    </w:p>
    <w:p w14:paraId="2FBB875E" w14:textId="6940A7A6" w:rsidR="000E3E8D" w:rsidRPr="000E3E8D" w:rsidRDefault="000E3E8D">
      <w:pPr>
        <w:pStyle w:val="TOC3"/>
        <w:rPr>
          <w:rFonts w:ascii="Calibri" w:hAnsi="Calibri"/>
          <w:sz w:val="22"/>
          <w:szCs w:val="22"/>
        </w:rPr>
      </w:pPr>
      <w:r>
        <w:t>A.4.1.1</w:t>
      </w:r>
      <w:r w:rsidRPr="000E3E8D">
        <w:rPr>
          <w:rFonts w:ascii="Calibri" w:hAnsi="Calibri"/>
          <w:sz w:val="22"/>
          <w:szCs w:val="22"/>
        </w:rPr>
        <w:tab/>
      </w:r>
      <w:r>
        <w:t>Side conditions for Rx Beam Peak angle of arrival</w:t>
      </w:r>
      <w:r>
        <w:tab/>
      </w:r>
      <w:r>
        <w:fldChar w:fldCharType="begin" w:fldLock="1"/>
      </w:r>
      <w:r>
        <w:instrText xml:space="preserve"> PAGEREF _Toc138859447 \h </w:instrText>
      </w:r>
      <w:r>
        <w:fldChar w:fldCharType="separate"/>
      </w:r>
      <w:r>
        <w:t>47</w:t>
      </w:r>
      <w:r>
        <w:fldChar w:fldCharType="end"/>
      </w:r>
    </w:p>
    <w:p w14:paraId="4844E45C" w14:textId="50F90DB6" w:rsidR="000E3E8D" w:rsidRPr="000E3E8D" w:rsidRDefault="000E3E8D">
      <w:pPr>
        <w:pStyle w:val="TOC3"/>
        <w:rPr>
          <w:rFonts w:ascii="Calibri" w:hAnsi="Calibri"/>
          <w:sz w:val="22"/>
          <w:szCs w:val="22"/>
        </w:rPr>
      </w:pPr>
      <w:r>
        <w:t>A.4.1.2</w:t>
      </w:r>
      <w:r w:rsidRPr="000E3E8D">
        <w:rPr>
          <w:rFonts w:ascii="Calibri" w:hAnsi="Calibri"/>
          <w:sz w:val="22"/>
          <w:szCs w:val="22"/>
        </w:rPr>
        <w:tab/>
      </w:r>
      <w:r>
        <w:t>Side conditions for Spherical Coverage angle of arrival</w:t>
      </w:r>
      <w:r>
        <w:tab/>
      </w:r>
      <w:r>
        <w:fldChar w:fldCharType="begin" w:fldLock="1"/>
      </w:r>
      <w:r>
        <w:instrText xml:space="preserve"> PAGEREF _Toc138859448 \h </w:instrText>
      </w:r>
      <w:r>
        <w:fldChar w:fldCharType="separate"/>
      </w:r>
      <w:r>
        <w:t>47</w:t>
      </w:r>
      <w:r>
        <w:fldChar w:fldCharType="end"/>
      </w:r>
    </w:p>
    <w:p w14:paraId="15F974A4" w14:textId="7410BE2B" w:rsidR="000E3E8D" w:rsidRPr="000E3E8D" w:rsidRDefault="000E3E8D">
      <w:pPr>
        <w:pStyle w:val="TOC3"/>
        <w:rPr>
          <w:rFonts w:ascii="Calibri" w:hAnsi="Calibri"/>
          <w:sz w:val="22"/>
          <w:szCs w:val="22"/>
        </w:rPr>
      </w:pPr>
      <w:r>
        <w:t>A.4.1.3</w:t>
      </w:r>
      <w:r w:rsidRPr="000E3E8D">
        <w:rPr>
          <w:rFonts w:ascii="Calibri" w:hAnsi="Calibri"/>
          <w:sz w:val="22"/>
          <w:szCs w:val="22"/>
        </w:rPr>
        <w:tab/>
      </w:r>
      <w:r>
        <w:t>Test case design options to increase downlink dB range</w:t>
      </w:r>
      <w:r>
        <w:tab/>
      </w:r>
      <w:r>
        <w:fldChar w:fldCharType="begin" w:fldLock="1"/>
      </w:r>
      <w:r>
        <w:instrText xml:space="preserve"> PAGEREF _Toc138859449 \h </w:instrText>
      </w:r>
      <w:r>
        <w:fldChar w:fldCharType="separate"/>
      </w:r>
      <w:r>
        <w:t>48</w:t>
      </w:r>
      <w:r>
        <w:fldChar w:fldCharType="end"/>
      </w:r>
    </w:p>
    <w:p w14:paraId="1DFC7B8A" w14:textId="1EE39A9E" w:rsidR="000E3E8D" w:rsidRPr="000E3E8D" w:rsidRDefault="000E3E8D">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_Toc138859450 \h </w:instrText>
      </w:r>
      <w:r>
        <w:fldChar w:fldCharType="separate"/>
      </w:r>
      <w:r>
        <w:t>51</w:t>
      </w:r>
      <w:r>
        <w:fldChar w:fldCharType="end"/>
      </w:r>
    </w:p>
    <w:p w14:paraId="7A1C2D4E" w14:textId="39A76C19" w:rsidR="000E3E8D" w:rsidRPr="000E3E8D" w:rsidRDefault="000E3E8D">
      <w:pPr>
        <w:pStyle w:val="TOC1"/>
        <w:rPr>
          <w:rFonts w:ascii="Calibri" w:hAnsi="Calibri"/>
          <w:szCs w:val="22"/>
        </w:rPr>
      </w:pPr>
      <w:r>
        <w:t>B.1</w:t>
      </w:r>
      <w:r w:rsidRPr="000E3E8D">
        <w:rPr>
          <w:rFonts w:ascii="Calibri" w:hAnsi="Calibri"/>
          <w:szCs w:val="22"/>
        </w:rPr>
        <w:tab/>
      </w:r>
      <w:r>
        <w:t>Uncertainty budget calculation principle</w:t>
      </w:r>
      <w:r>
        <w:tab/>
      </w:r>
      <w:r>
        <w:fldChar w:fldCharType="begin" w:fldLock="1"/>
      </w:r>
      <w:r>
        <w:instrText xml:space="preserve"> PAGEREF _Toc138859451 \h </w:instrText>
      </w:r>
      <w:r>
        <w:fldChar w:fldCharType="separate"/>
      </w:r>
      <w:r>
        <w:t>51</w:t>
      </w:r>
      <w:r>
        <w:fldChar w:fldCharType="end"/>
      </w:r>
    </w:p>
    <w:p w14:paraId="2602F0D0" w14:textId="464F33D8" w:rsidR="000E3E8D" w:rsidRPr="000E3E8D" w:rsidRDefault="000E3E8D">
      <w:pPr>
        <w:pStyle w:val="TOC2"/>
        <w:rPr>
          <w:rFonts w:ascii="Calibri" w:hAnsi="Calibri"/>
          <w:sz w:val="22"/>
          <w:szCs w:val="22"/>
        </w:rPr>
      </w:pPr>
      <w:r>
        <w:t>B.1.1</w:t>
      </w:r>
      <w:r w:rsidRPr="000E3E8D">
        <w:rPr>
          <w:rFonts w:ascii="Calibri" w:hAnsi="Calibri"/>
          <w:sz w:val="22"/>
          <w:szCs w:val="22"/>
        </w:rPr>
        <w:tab/>
      </w:r>
      <w:r>
        <w:t>Uncertainty budget calculation principle for DFF</w:t>
      </w:r>
      <w:r>
        <w:tab/>
      </w:r>
      <w:r>
        <w:fldChar w:fldCharType="begin" w:fldLock="1"/>
      </w:r>
      <w:r>
        <w:instrText xml:space="preserve"> PAGEREF _Toc138859452 \h </w:instrText>
      </w:r>
      <w:r>
        <w:fldChar w:fldCharType="separate"/>
      </w:r>
      <w:r>
        <w:t>51</w:t>
      </w:r>
      <w:r>
        <w:fldChar w:fldCharType="end"/>
      </w:r>
    </w:p>
    <w:p w14:paraId="59DD2F8E" w14:textId="16BB2C36" w:rsidR="000E3E8D" w:rsidRPr="000E3E8D" w:rsidRDefault="000E3E8D">
      <w:pPr>
        <w:pStyle w:val="TOC2"/>
        <w:rPr>
          <w:rFonts w:ascii="Calibri" w:hAnsi="Calibri"/>
          <w:sz w:val="22"/>
          <w:szCs w:val="22"/>
        </w:rPr>
      </w:pPr>
      <w:r>
        <w:t>B.1.2</w:t>
      </w:r>
      <w:r w:rsidRPr="000E3E8D">
        <w:rPr>
          <w:rFonts w:ascii="Calibri" w:hAnsi="Calibri"/>
          <w:sz w:val="22"/>
          <w:szCs w:val="22"/>
        </w:rPr>
        <w:tab/>
      </w:r>
      <w:r>
        <w:t>Uncertainty budget calculation principle for IFF</w:t>
      </w:r>
      <w:r>
        <w:tab/>
      </w:r>
      <w:r>
        <w:fldChar w:fldCharType="begin" w:fldLock="1"/>
      </w:r>
      <w:r>
        <w:instrText xml:space="preserve"> PAGEREF _Toc138859453 \h </w:instrText>
      </w:r>
      <w:r>
        <w:fldChar w:fldCharType="separate"/>
      </w:r>
      <w:r>
        <w:t>52</w:t>
      </w:r>
      <w:r>
        <w:fldChar w:fldCharType="end"/>
      </w:r>
    </w:p>
    <w:p w14:paraId="15764C2E" w14:textId="2E847E3E" w:rsidR="000E3E8D" w:rsidRPr="000E3E8D" w:rsidRDefault="000E3E8D">
      <w:pPr>
        <w:pStyle w:val="TOC2"/>
        <w:rPr>
          <w:rFonts w:ascii="Calibri" w:hAnsi="Calibri"/>
          <w:sz w:val="22"/>
          <w:szCs w:val="22"/>
        </w:rPr>
      </w:pPr>
      <w:r>
        <w:t>B.1.3</w:t>
      </w:r>
      <w:r w:rsidRPr="000E3E8D">
        <w:rPr>
          <w:rFonts w:ascii="Calibri" w:hAnsi="Calibri"/>
          <w:sz w:val="22"/>
          <w:szCs w:val="22"/>
        </w:rPr>
        <w:tab/>
      </w:r>
      <w:r>
        <w:t>Uncertainty budget calculation principle for NFTF</w:t>
      </w:r>
      <w:r>
        <w:tab/>
      </w:r>
      <w:r>
        <w:fldChar w:fldCharType="begin" w:fldLock="1"/>
      </w:r>
      <w:r>
        <w:instrText xml:space="preserve"> PAGEREF _Toc138859454 \h </w:instrText>
      </w:r>
      <w:r>
        <w:fldChar w:fldCharType="separate"/>
      </w:r>
      <w:r>
        <w:t>52</w:t>
      </w:r>
      <w:r>
        <w:fldChar w:fldCharType="end"/>
      </w:r>
    </w:p>
    <w:p w14:paraId="76554245" w14:textId="4A9B1169" w:rsidR="000E3E8D" w:rsidRPr="000E3E8D" w:rsidRDefault="000E3E8D">
      <w:pPr>
        <w:pStyle w:val="TOC1"/>
        <w:rPr>
          <w:rFonts w:ascii="Calibri" w:hAnsi="Calibri"/>
          <w:szCs w:val="22"/>
        </w:rPr>
      </w:pPr>
      <w:r>
        <w:t>B.2</w:t>
      </w:r>
      <w:r w:rsidRPr="000E3E8D">
        <w:rPr>
          <w:rFonts w:ascii="Calibri" w:hAnsi="Calibri"/>
          <w:szCs w:val="22"/>
        </w:rPr>
        <w:tab/>
      </w:r>
      <w:r>
        <w:t>Measurement error contribution descriptions</w:t>
      </w:r>
      <w:r>
        <w:tab/>
      </w:r>
      <w:r>
        <w:fldChar w:fldCharType="begin" w:fldLock="1"/>
      </w:r>
      <w:r>
        <w:instrText xml:space="preserve"> PAGEREF _Toc138859455 \h </w:instrText>
      </w:r>
      <w:r>
        <w:fldChar w:fldCharType="separate"/>
      </w:r>
      <w:r>
        <w:t>52</w:t>
      </w:r>
      <w:r>
        <w:fldChar w:fldCharType="end"/>
      </w:r>
    </w:p>
    <w:p w14:paraId="3FDC4ECC" w14:textId="39AAEE5A" w:rsidR="000E3E8D" w:rsidRPr="000E3E8D" w:rsidRDefault="000E3E8D">
      <w:pPr>
        <w:pStyle w:val="TOC2"/>
        <w:rPr>
          <w:rFonts w:ascii="Calibri" w:hAnsi="Calibri"/>
          <w:sz w:val="22"/>
          <w:szCs w:val="22"/>
        </w:rPr>
      </w:pPr>
      <w:r>
        <w:t>B.2.1</w:t>
      </w:r>
      <w:r w:rsidRPr="000E3E8D">
        <w:rPr>
          <w:rFonts w:ascii="Calibri" w:hAnsi="Calibri"/>
          <w:sz w:val="22"/>
          <w:szCs w:val="22"/>
        </w:rPr>
        <w:tab/>
      </w:r>
      <w:r>
        <w:t>Measurement error contribution descriptions for DFF</w:t>
      </w:r>
      <w:r>
        <w:tab/>
      </w:r>
      <w:r>
        <w:fldChar w:fldCharType="begin" w:fldLock="1"/>
      </w:r>
      <w:r>
        <w:instrText xml:space="preserve"> PAGEREF _Toc138859456 \h </w:instrText>
      </w:r>
      <w:r>
        <w:fldChar w:fldCharType="separate"/>
      </w:r>
      <w:r>
        <w:t>52</w:t>
      </w:r>
      <w:r>
        <w:fldChar w:fldCharType="end"/>
      </w:r>
    </w:p>
    <w:p w14:paraId="01C7BA29" w14:textId="0F48D097" w:rsidR="000E3E8D" w:rsidRPr="000E3E8D" w:rsidRDefault="000E3E8D">
      <w:pPr>
        <w:pStyle w:val="TOC3"/>
        <w:rPr>
          <w:rFonts w:ascii="Calibri" w:hAnsi="Calibri"/>
          <w:sz w:val="22"/>
          <w:szCs w:val="22"/>
        </w:rPr>
      </w:pPr>
      <w:r>
        <w:rPr>
          <w:lang w:eastAsia="ja-JP"/>
        </w:rPr>
        <w:t>B.2.1.1</w:t>
      </w:r>
      <w:r w:rsidRPr="000E3E8D">
        <w:rPr>
          <w:rFonts w:ascii="Calibri" w:hAnsi="Calibri"/>
          <w:sz w:val="22"/>
          <w:szCs w:val="22"/>
        </w:rPr>
        <w:tab/>
      </w:r>
      <w:r>
        <w:rPr>
          <w:lang w:eastAsia="ja-JP"/>
        </w:rPr>
        <w:t>Positioning misalignment</w:t>
      </w:r>
      <w:r>
        <w:tab/>
      </w:r>
      <w:r>
        <w:fldChar w:fldCharType="begin" w:fldLock="1"/>
      </w:r>
      <w:r>
        <w:instrText xml:space="preserve"> PAGEREF _Toc138859457 \h </w:instrText>
      </w:r>
      <w:r>
        <w:fldChar w:fldCharType="separate"/>
      </w:r>
      <w:r>
        <w:t>52</w:t>
      </w:r>
      <w:r>
        <w:fldChar w:fldCharType="end"/>
      </w:r>
    </w:p>
    <w:p w14:paraId="663D6666" w14:textId="7C81D24D" w:rsidR="000E3E8D" w:rsidRPr="000E3E8D" w:rsidRDefault="000E3E8D">
      <w:pPr>
        <w:pStyle w:val="TOC3"/>
        <w:rPr>
          <w:rFonts w:ascii="Calibri" w:hAnsi="Calibri"/>
          <w:sz w:val="22"/>
          <w:szCs w:val="22"/>
        </w:rPr>
      </w:pPr>
      <w:r>
        <w:rPr>
          <w:lang w:eastAsia="ja-JP"/>
        </w:rPr>
        <w:t>B.2.1.2</w:t>
      </w:r>
      <w:r w:rsidRPr="000E3E8D">
        <w:rPr>
          <w:rFonts w:ascii="Calibri" w:hAnsi="Calibri"/>
          <w:sz w:val="22"/>
          <w:szCs w:val="22"/>
        </w:rPr>
        <w:tab/>
      </w:r>
      <w:r>
        <w:rPr>
          <w:lang w:eastAsia="ja-JP"/>
        </w:rPr>
        <w:t>Measure distance uncertainty</w:t>
      </w:r>
      <w:r>
        <w:tab/>
      </w:r>
      <w:r>
        <w:fldChar w:fldCharType="begin" w:fldLock="1"/>
      </w:r>
      <w:r>
        <w:instrText xml:space="preserve"> PAGEREF _Toc138859458 \h </w:instrText>
      </w:r>
      <w:r>
        <w:fldChar w:fldCharType="separate"/>
      </w:r>
      <w:r>
        <w:t>52</w:t>
      </w:r>
      <w:r>
        <w:fldChar w:fldCharType="end"/>
      </w:r>
    </w:p>
    <w:p w14:paraId="5C8E370A" w14:textId="21425C0A" w:rsidR="000E3E8D" w:rsidRPr="000E3E8D" w:rsidRDefault="000E3E8D">
      <w:pPr>
        <w:pStyle w:val="TOC3"/>
        <w:rPr>
          <w:rFonts w:ascii="Calibri" w:hAnsi="Calibri"/>
          <w:sz w:val="22"/>
          <w:szCs w:val="22"/>
        </w:rPr>
      </w:pPr>
      <w:r>
        <w:rPr>
          <w:lang w:eastAsia="ja-JP"/>
        </w:rPr>
        <w:t>B.2.1.3</w:t>
      </w:r>
      <w:r w:rsidRPr="000E3E8D">
        <w:rPr>
          <w:rFonts w:ascii="Calibri" w:hAnsi="Calibri"/>
          <w:sz w:val="22"/>
          <w:szCs w:val="22"/>
        </w:rPr>
        <w:tab/>
      </w:r>
      <w:r>
        <w:rPr>
          <w:lang w:eastAsia="ja-JP"/>
        </w:rPr>
        <w:t>Quality of quiet zone</w:t>
      </w:r>
      <w:r>
        <w:tab/>
      </w:r>
      <w:r>
        <w:fldChar w:fldCharType="begin" w:fldLock="1"/>
      </w:r>
      <w:r>
        <w:instrText xml:space="preserve"> PAGEREF _Toc138859459 \h </w:instrText>
      </w:r>
      <w:r>
        <w:fldChar w:fldCharType="separate"/>
      </w:r>
      <w:r>
        <w:t>52</w:t>
      </w:r>
      <w:r>
        <w:fldChar w:fldCharType="end"/>
      </w:r>
    </w:p>
    <w:p w14:paraId="56E25F43" w14:textId="410602F4" w:rsidR="000E3E8D" w:rsidRPr="000E3E8D" w:rsidRDefault="000E3E8D">
      <w:pPr>
        <w:pStyle w:val="TOC3"/>
        <w:rPr>
          <w:rFonts w:ascii="Calibri" w:hAnsi="Calibri"/>
          <w:sz w:val="22"/>
          <w:szCs w:val="22"/>
        </w:rPr>
      </w:pPr>
      <w:r>
        <w:rPr>
          <w:lang w:eastAsia="ja-JP"/>
        </w:rPr>
        <w:t>B.2.1.4</w:t>
      </w:r>
      <w:r w:rsidRPr="000E3E8D">
        <w:rPr>
          <w:rFonts w:ascii="Calibri" w:hAnsi="Calibri"/>
          <w:sz w:val="22"/>
          <w:szCs w:val="22"/>
        </w:rPr>
        <w:tab/>
      </w:r>
      <w:r>
        <w:rPr>
          <w:lang w:eastAsia="ja-JP"/>
        </w:rPr>
        <w:t>Mismatch</w:t>
      </w:r>
      <w:r>
        <w:tab/>
      </w:r>
      <w:r>
        <w:fldChar w:fldCharType="begin" w:fldLock="1"/>
      </w:r>
      <w:r>
        <w:instrText xml:space="preserve"> PAGEREF _Toc138859460 \h </w:instrText>
      </w:r>
      <w:r>
        <w:fldChar w:fldCharType="separate"/>
      </w:r>
      <w:r>
        <w:t>52</w:t>
      </w:r>
      <w:r>
        <w:fldChar w:fldCharType="end"/>
      </w:r>
    </w:p>
    <w:p w14:paraId="456D6502" w14:textId="524E34DC" w:rsidR="000E3E8D" w:rsidRPr="000E3E8D" w:rsidRDefault="000E3E8D">
      <w:pPr>
        <w:pStyle w:val="TOC3"/>
        <w:rPr>
          <w:rFonts w:ascii="Calibri" w:hAnsi="Calibri"/>
          <w:sz w:val="22"/>
          <w:szCs w:val="22"/>
        </w:rPr>
      </w:pPr>
      <w:r>
        <w:rPr>
          <w:lang w:eastAsia="ja-JP"/>
        </w:rPr>
        <w:t>B.2.1.5</w:t>
      </w:r>
      <w:r w:rsidRPr="000E3E8D">
        <w:rPr>
          <w:rFonts w:ascii="Calibri" w:hAnsi="Calibri"/>
          <w:sz w:val="22"/>
          <w:szCs w:val="22"/>
        </w:rPr>
        <w:tab/>
      </w:r>
      <w:r>
        <w:rPr>
          <w:lang w:eastAsia="ja-JP"/>
        </w:rPr>
        <w:t>Standing Wave Between the DUT and measurement antenna</w:t>
      </w:r>
      <w:r>
        <w:tab/>
      </w:r>
      <w:r>
        <w:fldChar w:fldCharType="begin" w:fldLock="1"/>
      </w:r>
      <w:r>
        <w:instrText xml:space="preserve"> PAGEREF _Toc138859461 \h </w:instrText>
      </w:r>
      <w:r>
        <w:fldChar w:fldCharType="separate"/>
      </w:r>
      <w:r>
        <w:t>54</w:t>
      </w:r>
      <w:r>
        <w:fldChar w:fldCharType="end"/>
      </w:r>
    </w:p>
    <w:p w14:paraId="10C8C523" w14:textId="3A3A7B0E" w:rsidR="000E3E8D" w:rsidRPr="000E3E8D" w:rsidRDefault="000E3E8D">
      <w:pPr>
        <w:pStyle w:val="TOC3"/>
        <w:rPr>
          <w:rFonts w:ascii="Calibri" w:hAnsi="Calibri"/>
          <w:sz w:val="22"/>
          <w:szCs w:val="22"/>
        </w:rPr>
      </w:pPr>
      <w:r>
        <w:rPr>
          <w:lang w:eastAsia="ja-JP"/>
        </w:rPr>
        <w:t>B.2.1.6</w:t>
      </w:r>
      <w:r w:rsidRPr="000E3E8D">
        <w:rPr>
          <w:rFonts w:ascii="Calibri" w:hAnsi="Calibri"/>
          <w:sz w:val="22"/>
          <w:szCs w:val="22"/>
        </w:rPr>
        <w:tab/>
      </w:r>
      <w:r>
        <w:rPr>
          <w:lang w:eastAsia="ja-JP"/>
        </w:rPr>
        <w:t>Uncertainty of the RF power measurement equipment</w:t>
      </w:r>
      <w:r>
        <w:tab/>
      </w:r>
      <w:r>
        <w:fldChar w:fldCharType="begin" w:fldLock="1"/>
      </w:r>
      <w:r>
        <w:instrText xml:space="preserve"> PAGEREF _Toc138859462 \h </w:instrText>
      </w:r>
      <w:r>
        <w:fldChar w:fldCharType="separate"/>
      </w:r>
      <w:r>
        <w:t>54</w:t>
      </w:r>
      <w:r>
        <w:fldChar w:fldCharType="end"/>
      </w:r>
    </w:p>
    <w:p w14:paraId="013F872A" w14:textId="76BAE31D" w:rsidR="000E3E8D" w:rsidRPr="000E3E8D" w:rsidRDefault="000E3E8D">
      <w:pPr>
        <w:pStyle w:val="TOC3"/>
        <w:rPr>
          <w:rFonts w:ascii="Calibri" w:hAnsi="Calibri"/>
          <w:sz w:val="22"/>
          <w:szCs w:val="22"/>
        </w:rPr>
      </w:pPr>
      <w:r>
        <w:rPr>
          <w:lang w:eastAsia="ja-JP"/>
        </w:rPr>
        <w:t>B.2.1.7</w:t>
      </w:r>
      <w:r w:rsidRPr="000E3E8D">
        <w:rPr>
          <w:rFonts w:ascii="Calibri" w:hAnsi="Calibri"/>
          <w:sz w:val="22"/>
          <w:szCs w:val="22"/>
        </w:rPr>
        <w:tab/>
      </w:r>
      <w:r>
        <w:rPr>
          <w:lang w:eastAsia="ja-JP"/>
        </w:rPr>
        <w:t>Phase curvature</w:t>
      </w:r>
      <w:r>
        <w:tab/>
      </w:r>
      <w:r>
        <w:fldChar w:fldCharType="begin" w:fldLock="1"/>
      </w:r>
      <w:r>
        <w:instrText xml:space="preserve"> PAGEREF _Toc138859463 \h </w:instrText>
      </w:r>
      <w:r>
        <w:fldChar w:fldCharType="separate"/>
      </w:r>
      <w:r>
        <w:t>55</w:t>
      </w:r>
      <w:r>
        <w:fldChar w:fldCharType="end"/>
      </w:r>
    </w:p>
    <w:p w14:paraId="7D31199D" w14:textId="3D4E2ED0" w:rsidR="000E3E8D" w:rsidRPr="000E3E8D" w:rsidRDefault="000E3E8D">
      <w:pPr>
        <w:pStyle w:val="TOC3"/>
        <w:rPr>
          <w:rFonts w:ascii="Calibri" w:hAnsi="Calibri"/>
          <w:sz w:val="22"/>
          <w:szCs w:val="22"/>
        </w:rPr>
      </w:pPr>
      <w:r>
        <w:rPr>
          <w:lang w:eastAsia="ja-JP"/>
        </w:rPr>
        <w:t>B.2.1.8</w:t>
      </w:r>
      <w:r w:rsidRPr="000E3E8D">
        <w:rPr>
          <w:rFonts w:ascii="Calibri" w:hAnsi="Calibri"/>
          <w:sz w:val="22"/>
          <w:szCs w:val="22"/>
        </w:rPr>
        <w:tab/>
      </w:r>
      <w:r>
        <w:rPr>
          <w:lang w:eastAsia="ja-JP"/>
        </w:rPr>
        <w:t>Amplifier uncertainties</w:t>
      </w:r>
      <w:r>
        <w:tab/>
      </w:r>
      <w:r>
        <w:fldChar w:fldCharType="begin" w:fldLock="1"/>
      </w:r>
      <w:r>
        <w:instrText xml:space="preserve"> PAGEREF _Toc138859464 \h </w:instrText>
      </w:r>
      <w:r>
        <w:fldChar w:fldCharType="separate"/>
      </w:r>
      <w:r>
        <w:t>55</w:t>
      </w:r>
      <w:r>
        <w:fldChar w:fldCharType="end"/>
      </w:r>
    </w:p>
    <w:p w14:paraId="5FB0A78D" w14:textId="089B5B4D" w:rsidR="000E3E8D" w:rsidRPr="000E3E8D" w:rsidRDefault="000E3E8D">
      <w:pPr>
        <w:pStyle w:val="TOC3"/>
        <w:rPr>
          <w:rFonts w:ascii="Calibri" w:hAnsi="Calibri"/>
          <w:sz w:val="22"/>
          <w:szCs w:val="22"/>
        </w:rPr>
      </w:pPr>
      <w:r>
        <w:t>B.2.1.9</w:t>
      </w:r>
      <w:r w:rsidRPr="000E3E8D">
        <w:rPr>
          <w:rFonts w:ascii="Calibri" w:hAnsi="Calibri"/>
          <w:sz w:val="22"/>
          <w:szCs w:val="22"/>
        </w:rPr>
        <w:tab/>
      </w:r>
      <w:r>
        <w:t>Random uncertainty</w:t>
      </w:r>
      <w:r>
        <w:tab/>
      </w:r>
      <w:r>
        <w:fldChar w:fldCharType="begin" w:fldLock="1"/>
      </w:r>
      <w:r>
        <w:instrText xml:space="preserve"> PAGEREF _Toc138859465 \h </w:instrText>
      </w:r>
      <w:r>
        <w:fldChar w:fldCharType="separate"/>
      </w:r>
      <w:r>
        <w:t>55</w:t>
      </w:r>
      <w:r>
        <w:fldChar w:fldCharType="end"/>
      </w:r>
    </w:p>
    <w:p w14:paraId="1718B9D8" w14:textId="3252825D" w:rsidR="000E3E8D" w:rsidRPr="000E3E8D" w:rsidRDefault="000E3E8D">
      <w:pPr>
        <w:pStyle w:val="TOC3"/>
        <w:rPr>
          <w:rFonts w:ascii="Calibri" w:hAnsi="Calibri"/>
          <w:sz w:val="22"/>
          <w:szCs w:val="22"/>
        </w:rPr>
      </w:pPr>
      <w:r>
        <w:rPr>
          <w:lang w:eastAsia="ja-JP"/>
        </w:rPr>
        <w:t>B.2.1.10</w:t>
      </w:r>
      <w:r w:rsidRPr="000E3E8D">
        <w:rPr>
          <w:rFonts w:ascii="Calibri" w:hAnsi="Calibri"/>
          <w:sz w:val="22"/>
          <w:szCs w:val="22"/>
        </w:rPr>
        <w:tab/>
      </w:r>
      <w:r>
        <w:rPr>
          <w:lang w:eastAsia="ja-JP"/>
        </w:rPr>
        <w:t>Influence of the XPD</w:t>
      </w:r>
      <w:r>
        <w:tab/>
      </w:r>
      <w:r>
        <w:fldChar w:fldCharType="begin" w:fldLock="1"/>
      </w:r>
      <w:r>
        <w:instrText xml:space="preserve"> PAGEREF _Toc138859466 \h </w:instrText>
      </w:r>
      <w:r>
        <w:fldChar w:fldCharType="separate"/>
      </w:r>
      <w:r>
        <w:t>56</w:t>
      </w:r>
      <w:r>
        <w:fldChar w:fldCharType="end"/>
      </w:r>
    </w:p>
    <w:p w14:paraId="2A9E6358" w14:textId="261C2177" w:rsidR="000E3E8D" w:rsidRPr="000E3E8D" w:rsidRDefault="000E3E8D">
      <w:pPr>
        <w:pStyle w:val="TOC3"/>
        <w:rPr>
          <w:rFonts w:ascii="Calibri" w:hAnsi="Calibri"/>
          <w:sz w:val="22"/>
          <w:szCs w:val="22"/>
        </w:rPr>
      </w:pPr>
      <w:r>
        <w:rPr>
          <w:lang w:eastAsia="ja-JP"/>
        </w:rPr>
        <w:t>B.2.1.11</w:t>
      </w:r>
      <w:r w:rsidRPr="000E3E8D">
        <w:rPr>
          <w:rFonts w:ascii="Calibri" w:hAnsi="Calibri"/>
          <w:sz w:val="22"/>
          <w:szCs w:val="22"/>
        </w:rPr>
        <w:tab/>
      </w:r>
      <w:r>
        <w:rPr>
          <w:lang w:eastAsia="ja-JP"/>
        </w:rPr>
        <w:t>Insertion loss Variation</w:t>
      </w:r>
      <w:r>
        <w:tab/>
      </w:r>
      <w:r>
        <w:fldChar w:fldCharType="begin" w:fldLock="1"/>
      </w:r>
      <w:r>
        <w:instrText xml:space="preserve"> PAGEREF _Toc138859467 \h </w:instrText>
      </w:r>
      <w:r>
        <w:fldChar w:fldCharType="separate"/>
      </w:r>
      <w:r>
        <w:t>60</w:t>
      </w:r>
      <w:r>
        <w:fldChar w:fldCharType="end"/>
      </w:r>
    </w:p>
    <w:p w14:paraId="1955F293" w14:textId="7F56A7C9" w:rsidR="000E3E8D" w:rsidRPr="000E3E8D" w:rsidRDefault="000E3E8D">
      <w:pPr>
        <w:pStyle w:val="TOC3"/>
        <w:rPr>
          <w:rFonts w:ascii="Calibri" w:hAnsi="Calibri"/>
          <w:sz w:val="22"/>
          <w:szCs w:val="22"/>
        </w:rPr>
      </w:pPr>
      <w:r>
        <w:rPr>
          <w:lang w:eastAsia="ja-JP"/>
        </w:rPr>
        <w:t>B.2.1.12</w:t>
      </w:r>
      <w:r w:rsidRPr="000E3E8D">
        <w:rPr>
          <w:rFonts w:ascii="Calibri" w:hAnsi="Calibri"/>
          <w:sz w:val="22"/>
          <w:szCs w:val="22"/>
        </w:rPr>
        <w:tab/>
      </w:r>
      <w:r>
        <w:t>RF leakage (from measurement antenna to receiver/transmitter)</w:t>
      </w:r>
      <w:r>
        <w:tab/>
      </w:r>
      <w:r>
        <w:fldChar w:fldCharType="begin" w:fldLock="1"/>
      </w:r>
      <w:r>
        <w:instrText xml:space="preserve"> PAGEREF _Toc138859468 \h </w:instrText>
      </w:r>
      <w:r>
        <w:fldChar w:fldCharType="separate"/>
      </w:r>
      <w:r>
        <w:t>60</w:t>
      </w:r>
      <w:r>
        <w:fldChar w:fldCharType="end"/>
      </w:r>
    </w:p>
    <w:p w14:paraId="1147AF72" w14:textId="4D23DD70" w:rsidR="000E3E8D" w:rsidRPr="000E3E8D" w:rsidRDefault="000E3E8D">
      <w:pPr>
        <w:pStyle w:val="TOC3"/>
        <w:rPr>
          <w:rFonts w:ascii="Calibri" w:hAnsi="Calibri"/>
          <w:sz w:val="22"/>
          <w:szCs w:val="22"/>
        </w:rPr>
      </w:pPr>
      <w:r>
        <w:rPr>
          <w:lang w:eastAsia="ja-JP"/>
        </w:rPr>
        <w:t>B.2.1.13</w:t>
      </w:r>
      <w:r w:rsidRPr="000E3E8D">
        <w:rPr>
          <w:rFonts w:ascii="Calibri" w:hAnsi="Calibri"/>
          <w:sz w:val="22"/>
          <w:szCs w:val="22"/>
        </w:rPr>
        <w:tab/>
      </w:r>
      <w:r>
        <w:rPr>
          <w:lang w:eastAsia="ja-JP"/>
        </w:rPr>
        <w:t>Misalignment of positioning System</w:t>
      </w:r>
      <w:r>
        <w:tab/>
      </w:r>
      <w:r>
        <w:fldChar w:fldCharType="begin" w:fldLock="1"/>
      </w:r>
      <w:r>
        <w:instrText xml:space="preserve"> PAGEREF _Toc138859469 \h </w:instrText>
      </w:r>
      <w:r>
        <w:fldChar w:fldCharType="separate"/>
      </w:r>
      <w:r>
        <w:t>60</w:t>
      </w:r>
      <w:r>
        <w:fldChar w:fldCharType="end"/>
      </w:r>
    </w:p>
    <w:p w14:paraId="06226B2E" w14:textId="49770474" w:rsidR="000E3E8D" w:rsidRPr="000E3E8D" w:rsidRDefault="000E3E8D">
      <w:pPr>
        <w:pStyle w:val="TOC3"/>
        <w:rPr>
          <w:rFonts w:ascii="Calibri" w:hAnsi="Calibri"/>
          <w:sz w:val="22"/>
          <w:szCs w:val="22"/>
        </w:rPr>
      </w:pPr>
      <w:r>
        <w:rPr>
          <w:lang w:eastAsia="ja-JP"/>
        </w:rPr>
        <w:t>B.2.1.14</w:t>
      </w:r>
      <w:r w:rsidRPr="000E3E8D">
        <w:rPr>
          <w:rFonts w:ascii="Calibri" w:hAnsi="Calibri"/>
          <w:sz w:val="22"/>
          <w:szCs w:val="22"/>
        </w:rPr>
        <w:tab/>
      </w:r>
      <w:r>
        <w:rPr>
          <w:lang w:eastAsia="ja-JP"/>
        </w:rPr>
        <w:t>Uncertainty of the Network Analyzer</w:t>
      </w:r>
      <w:r>
        <w:tab/>
      </w:r>
      <w:r>
        <w:fldChar w:fldCharType="begin" w:fldLock="1"/>
      </w:r>
      <w:r>
        <w:instrText xml:space="preserve"> PAGEREF _Toc138859470 \h </w:instrText>
      </w:r>
      <w:r>
        <w:fldChar w:fldCharType="separate"/>
      </w:r>
      <w:r>
        <w:t>60</w:t>
      </w:r>
      <w:r>
        <w:fldChar w:fldCharType="end"/>
      </w:r>
    </w:p>
    <w:p w14:paraId="7176711D" w14:textId="4267FFD4" w:rsidR="000E3E8D" w:rsidRPr="000E3E8D" w:rsidRDefault="000E3E8D">
      <w:pPr>
        <w:pStyle w:val="TOC3"/>
        <w:rPr>
          <w:rFonts w:ascii="Calibri" w:hAnsi="Calibri"/>
          <w:sz w:val="22"/>
          <w:szCs w:val="22"/>
        </w:rPr>
      </w:pPr>
      <w:r>
        <w:rPr>
          <w:lang w:eastAsia="ja-JP"/>
        </w:rPr>
        <w:t>B.2.1.15</w:t>
      </w:r>
      <w:r w:rsidRPr="000E3E8D">
        <w:rPr>
          <w:rFonts w:ascii="Calibri" w:hAnsi="Calibri"/>
          <w:sz w:val="22"/>
          <w:szCs w:val="22"/>
        </w:rPr>
        <w:tab/>
      </w:r>
      <w:r>
        <w:rPr>
          <w:lang w:eastAsia="ja-JP"/>
        </w:rPr>
        <w:t>Uncertainty of the absolute gain of the calibration antenna</w:t>
      </w:r>
      <w:r>
        <w:tab/>
      </w:r>
      <w:r>
        <w:fldChar w:fldCharType="begin" w:fldLock="1"/>
      </w:r>
      <w:r>
        <w:instrText xml:space="preserve"> PAGEREF _Toc138859471 \h </w:instrText>
      </w:r>
      <w:r>
        <w:fldChar w:fldCharType="separate"/>
      </w:r>
      <w:r>
        <w:t>60</w:t>
      </w:r>
      <w:r>
        <w:fldChar w:fldCharType="end"/>
      </w:r>
    </w:p>
    <w:p w14:paraId="67DE6895" w14:textId="7A88FC79" w:rsidR="000E3E8D" w:rsidRPr="000E3E8D" w:rsidRDefault="000E3E8D">
      <w:pPr>
        <w:pStyle w:val="TOC3"/>
        <w:rPr>
          <w:rFonts w:ascii="Calibri" w:hAnsi="Calibri"/>
          <w:sz w:val="22"/>
          <w:szCs w:val="22"/>
        </w:rPr>
      </w:pPr>
      <w:r>
        <w:rPr>
          <w:lang w:eastAsia="ja-JP"/>
        </w:rPr>
        <w:t>B.2.1.16</w:t>
      </w:r>
      <w:r w:rsidRPr="000E3E8D">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_Toc138859472 \h </w:instrText>
      </w:r>
      <w:r>
        <w:fldChar w:fldCharType="separate"/>
      </w:r>
      <w:r>
        <w:t>60</w:t>
      </w:r>
      <w:r>
        <w:fldChar w:fldCharType="end"/>
      </w:r>
    </w:p>
    <w:p w14:paraId="5A5F107E" w14:textId="0895351F" w:rsidR="000E3E8D" w:rsidRPr="000E3E8D" w:rsidRDefault="000E3E8D">
      <w:pPr>
        <w:pStyle w:val="TOC3"/>
        <w:rPr>
          <w:rFonts w:ascii="Calibri" w:hAnsi="Calibri"/>
          <w:sz w:val="22"/>
          <w:szCs w:val="22"/>
        </w:rPr>
      </w:pPr>
      <w:r>
        <w:rPr>
          <w:lang w:eastAsia="ja-JP"/>
        </w:rPr>
        <w:t>B.2.1.17</w:t>
      </w:r>
      <w:r w:rsidRPr="000E3E8D">
        <w:rPr>
          <w:rFonts w:ascii="Calibri" w:hAnsi="Calibri"/>
          <w:sz w:val="22"/>
          <w:szCs w:val="22"/>
        </w:rPr>
        <w:tab/>
      </w:r>
      <w:r>
        <w:rPr>
          <w:lang w:eastAsia="ja-JP"/>
        </w:rPr>
        <w:t>gNB emulator uncertainty</w:t>
      </w:r>
      <w:r>
        <w:tab/>
      </w:r>
      <w:r>
        <w:fldChar w:fldCharType="begin" w:fldLock="1"/>
      </w:r>
      <w:r>
        <w:instrText xml:space="preserve"> PAGEREF _Toc138859473 \h </w:instrText>
      </w:r>
      <w:r>
        <w:fldChar w:fldCharType="separate"/>
      </w:r>
      <w:r>
        <w:t>60</w:t>
      </w:r>
      <w:r>
        <w:fldChar w:fldCharType="end"/>
      </w:r>
    </w:p>
    <w:p w14:paraId="0C088EFD" w14:textId="20E38A24" w:rsidR="000E3E8D" w:rsidRPr="000E3E8D" w:rsidRDefault="000E3E8D">
      <w:pPr>
        <w:pStyle w:val="TOC3"/>
        <w:rPr>
          <w:rFonts w:ascii="Calibri" w:hAnsi="Calibri"/>
          <w:sz w:val="22"/>
          <w:szCs w:val="22"/>
        </w:rPr>
      </w:pPr>
      <w:r>
        <w:t>B.2.1.18</w:t>
      </w:r>
      <w:r w:rsidRPr="000E3E8D">
        <w:rPr>
          <w:rFonts w:ascii="Calibri" w:hAnsi="Calibri"/>
          <w:sz w:val="22"/>
          <w:szCs w:val="22"/>
        </w:rPr>
        <w:tab/>
      </w:r>
      <w:r>
        <w:t>Phase centre offset of calibration</w:t>
      </w:r>
      <w:r>
        <w:tab/>
      </w:r>
      <w:r>
        <w:fldChar w:fldCharType="begin" w:fldLock="1"/>
      </w:r>
      <w:r>
        <w:instrText xml:space="preserve"> PAGEREF _Toc138859474 \h </w:instrText>
      </w:r>
      <w:r>
        <w:fldChar w:fldCharType="separate"/>
      </w:r>
      <w:r>
        <w:t>61</w:t>
      </w:r>
      <w:r>
        <w:fldChar w:fldCharType="end"/>
      </w:r>
    </w:p>
    <w:p w14:paraId="3F6231E3" w14:textId="09A0F398" w:rsidR="000E3E8D" w:rsidRPr="000E3E8D" w:rsidRDefault="000E3E8D">
      <w:pPr>
        <w:pStyle w:val="TOC3"/>
        <w:rPr>
          <w:rFonts w:ascii="Calibri" w:hAnsi="Calibri"/>
          <w:sz w:val="22"/>
          <w:szCs w:val="22"/>
        </w:rPr>
      </w:pPr>
      <w:r>
        <w:t>B.2.1.19</w:t>
      </w:r>
      <w:r w:rsidRPr="000E3E8D">
        <w:rPr>
          <w:rFonts w:ascii="Calibri" w:hAnsi="Calibri"/>
          <w:sz w:val="22"/>
          <w:szCs w:val="22"/>
        </w:rPr>
        <w:tab/>
      </w:r>
      <w:r>
        <w:t>Quality of quiet zone for calibration process</w:t>
      </w:r>
      <w:r>
        <w:tab/>
      </w:r>
      <w:r>
        <w:fldChar w:fldCharType="begin" w:fldLock="1"/>
      </w:r>
      <w:r>
        <w:instrText xml:space="preserve"> PAGEREF _Toc138859475 \h </w:instrText>
      </w:r>
      <w:r>
        <w:fldChar w:fldCharType="separate"/>
      </w:r>
      <w:r>
        <w:t>61</w:t>
      </w:r>
      <w:r>
        <w:fldChar w:fldCharType="end"/>
      </w:r>
    </w:p>
    <w:p w14:paraId="3520B139" w14:textId="79E71AC3" w:rsidR="000E3E8D" w:rsidRPr="000E3E8D" w:rsidRDefault="000E3E8D">
      <w:pPr>
        <w:pStyle w:val="TOC3"/>
        <w:rPr>
          <w:rFonts w:ascii="Calibri" w:hAnsi="Calibri"/>
          <w:sz w:val="22"/>
          <w:szCs w:val="22"/>
        </w:rPr>
      </w:pPr>
      <w:r>
        <w:t>B.2.1.20</w:t>
      </w:r>
      <w:r w:rsidRPr="000E3E8D">
        <w:rPr>
          <w:rFonts w:ascii="Calibri" w:hAnsi="Calibri"/>
          <w:sz w:val="22"/>
          <w:szCs w:val="22"/>
        </w:rPr>
        <w:tab/>
      </w:r>
      <w:r>
        <w:t>Standing wave between reference calibration antenna and measurement antenna</w:t>
      </w:r>
      <w:r>
        <w:tab/>
      </w:r>
      <w:r>
        <w:fldChar w:fldCharType="begin" w:fldLock="1"/>
      </w:r>
      <w:r>
        <w:instrText xml:space="preserve"> PAGEREF _Toc138859476 \h </w:instrText>
      </w:r>
      <w:r>
        <w:fldChar w:fldCharType="separate"/>
      </w:r>
      <w:r>
        <w:t>61</w:t>
      </w:r>
      <w:r>
        <w:fldChar w:fldCharType="end"/>
      </w:r>
    </w:p>
    <w:p w14:paraId="423BB6CB" w14:textId="12148F49" w:rsidR="000E3E8D" w:rsidRPr="000E3E8D" w:rsidRDefault="000E3E8D">
      <w:pPr>
        <w:pStyle w:val="TOC3"/>
        <w:rPr>
          <w:rFonts w:ascii="Calibri" w:hAnsi="Calibri"/>
          <w:sz w:val="22"/>
          <w:szCs w:val="22"/>
        </w:rPr>
      </w:pPr>
      <w:r>
        <w:t>B.2.1.21</w:t>
      </w:r>
      <w:r w:rsidRPr="000E3E8D">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_Toc138859477 \h </w:instrText>
      </w:r>
      <w:r>
        <w:fldChar w:fldCharType="separate"/>
      </w:r>
      <w:r>
        <w:t>62</w:t>
      </w:r>
      <w:r>
        <w:fldChar w:fldCharType="end"/>
      </w:r>
    </w:p>
    <w:p w14:paraId="07E0507B" w14:textId="526FA896" w:rsidR="000E3E8D" w:rsidRPr="000E3E8D" w:rsidRDefault="000E3E8D">
      <w:pPr>
        <w:pStyle w:val="TOC3"/>
        <w:rPr>
          <w:rFonts w:ascii="Calibri" w:hAnsi="Calibri"/>
          <w:sz w:val="22"/>
          <w:szCs w:val="22"/>
        </w:rPr>
      </w:pPr>
      <w:r>
        <w:t>B.2.1.22</w:t>
      </w:r>
      <w:r w:rsidRPr="000E3E8D">
        <w:rPr>
          <w:rFonts w:ascii="Calibri" w:hAnsi="Calibri"/>
          <w:sz w:val="22"/>
          <w:szCs w:val="22"/>
        </w:rPr>
        <w:tab/>
      </w:r>
      <w:r>
        <w:t>Influence of TRP measurement grid</w:t>
      </w:r>
      <w:r>
        <w:tab/>
      </w:r>
      <w:r>
        <w:fldChar w:fldCharType="begin" w:fldLock="1"/>
      </w:r>
      <w:r>
        <w:instrText xml:space="preserve"> PAGEREF _Toc138859478 \h </w:instrText>
      </w:r>
      <w:r>
        <w:fldChar w:fldCharType="separate"/>
      </w:r>
      <w:r>
        <w:t>62</w:t>
      </w:r>
      <w:r>
        <w:fldChar w:fldCharType="end"/>
      </w:r>
    </w:p>
    <w:p w14:paraId="437C4424" w14:textId="21D8EC10" w:rsidR="000E3E8D" w:rsidRPr="000E3E8D" w:rsidRDefault="000E3E8D">
      <w:pPr>
        <w:pStyle w:val="TOC3"/>
        <w:rPr>
          <w:rFonts w:ascii="Calibri" w:hAnsi="Calibri"/>
          <w:sz w:val="22"/>
          <w:szCs w:val="22"/>
        </w:rPr>
      </w:pPr>
      <w:r>
        <w:t>B.2.1.23</w:t>
      </w:r>
      <w:r w:rsidRPr="000E3E8D">
        <w:rPr>
          <w:rFonts w:ascii="Calibri" w:hAnsi="Calibri"/>
          <w:sz w:val="22"/>
          <w:szCs w:val="22"/>
        </w:rPr>
        <w:tab/>
      </w:r>
      <w:r>
        <w:t xml:space="preserve">Influence of </w:t>
      </w:r>
      <w:r w:rsidRPr="00D15D25">
        <w:rPr>
          <w:rFonts w:cs="Arial"/>
          <w:lang w:eastAsia="ja-JP" w:bidi="hi-IN"/>
        </w:rPr>
        <w:t>beam peak search grid</w:t>
      </w:r>
      <w:r>
        <w:tab/>
      </w:r>
      <w:r>
        <w:fldChar w:fldCharType="begin" w:fldLock="1"/>
      </w:r>
      <w:r>
        <w:instrText xml:space="preserve"> PAGEREF _Toc138859479 \h </w:instrText>
      </w:r>
      <w:r>
        <w:fldChar w:fldCharType="separate"/>
      </w:r>
      <w:r>
        <w:t>62</w:t>
      </w:r>
      <w:r>
        <w:fldChar w:fldCharType="end"/>
      </w:r>
    </w:p>
    <w:p w14:paraId="114F0188" w14:textId="1A0AB635" w:rsidR="000E3E8D" w:rsidRPr="000E3E8D" w:rsidRDefault="000E3E8D">
      <w:pPr>
        <w:pStyle w:val="TOC3"/>
        <w:rPr>
          <w:rFonts w:ascii="Calibri" w:hAnsi="Calibri"/>
          <w:sz w:val="22"/>
          <w:szCs w:val="22"/>
        </w:rPr>
      </w:pPr>
      <w:r>
        <w:t>B.2.1.24</w:t>
      </w:r>
      <w:r w:rsidRPr="000E3E8D">
        <w:rPr>
          <w:rFonts w:ascii="Calibri" w:hAnsi="Calibri"/>
          <w:sz w:val="22"/>
          <w:szCs w:val="22"/>
        </w:rPr>
        <w:tab/>
      </w:r>
      <w:r>
        <w:t>Systematic error due to TRP calculation/quadrature</w:t>
      </w:r>
      <w:r>
        <w:tab/>
      </w:r>
      <w:r>
        <w:fldChar w:fldCharType="begin" w:fldLock="1"/>
      </w:r>
      <w:r>
        <w:instrText xml:space="preserve"> PAGEREF _Toc138859480 \h </w:instrText>
      </w:r>
      <w:r>
        <w:fldChar w:fldCharType="separate"/>
      </w:r>
      <w:r>
        <w:t>62</w:t>
      </w:r>
      <w:r>
        <w:fldChar w:fldCharType="end"/>
      </w:r>
    </w:p>
    <w:p w14:paraId="1EFA79D4" w14:textId="68E08EA3" w:rsidR="000E3E8D" w:rsidRPr="000E3E8D" w:rsidRDefault="000E3E8D">
      <w:pPr>
        <w:pStyle w:val="TOC3"/>
        <w:rPr>
          <w:rFonts w:ascii="Calibri" w:hAnsi="Calibri"/>
          <w:sz w:val="22"/>
          <w:szCs w:val="22"/>
        </w:rPr>
      </w:pPr>
      <w:r>
        <w:t>B.2.1.25</w:t>
      </w:r>
      <w:r w:rsidRPr="000E3E8D">
        <w:rPr>
          <w:rFonts w:ascii="Calibri" w:hAnsi="Calibri"/>
          <w:sz w:val="22"/>
          <w:szCs w:val="22"/>
        </w:rPr>
        <w:tab/>
      </w:r>
      <w:r>
        <w:t>Multiple measurement antenna uncertainty</w:t>
      </w:r>
      <w:r>
        <w:tab/>
      </w:r>
      <w:r>
        <w:fldChar w:fldCharType="begin" w:fldLock="1"/>
      </w:r>
      <w:r>
        <w:instrText xml:space="preserve"> PAGEREF _Toc138859481 \h </w:instrText>
      </w:r>
      <w:r>
        <w:fldChar w:fldCharType="separate"/>
      </w:r>
      <w:r>
        <w:t>62</w:t>
      </w:r>
      <w:r>
        <w:fldChar w:fldCharType="end"/>
      </w:r>
    </w:p>
    <w:p w14:paraId="0A206F12" w14:textId="5C379B84" w:rsidR="000E3E8D" w:rsidRPr="000E3E8D" w:rsidRDefault="000E3E8D">
      <w:pPr>
        <w:pStyle w:val="TOC3"/>
        <w:rPr>
          <w:rFonts w:ascii="Calibri" w:hAnsi="Calibri"/>
          <w:sz w:val="22"/>
          <w:szCs w:val="22"/>
        </w:rPr>
      </w:pPr>
      <w:r>
        <w:t>B.2.1.2</w:t>
      </w:r>
      <w:r>
        <w:rPr>
          <w:lang w:eastAsia="ja-JP"/>
        </w:rPr>
        <w:t>6</w:t>
      </w:r>
      <w:r w:rsidRPr="000E3E8D">
        <w:rPr>
          <w:rFonts w:ascii="Calibri" w:hAnsi="Calibri"/>
          <w:sz w:val="22"/>
          <w:szCs w:val="22"/>
        </w:rPr>
        <w:tab/>
      </w:r>
      <w:r>
        <w:t>DUT repositioning</w:t>
      </w:r>
      <w:r>
        <w:tab/>
      </w:r>
      <w:r>
        <w:fldChar w:fldCharType="begin" w:fldLock="1"/>
      </w:r>
      <w:r>
        <w:instrText xml:space="preserve"> PAGEREF _Toc138859482 \h </w:instrText>
      </w:r>
      <w:r>
        <w:fldChar w:fldCharType="separate"/>
      </w:r>
      <w:r>
        <w:t>62</w:t>
      </w:r>
      <w:r>
        <w:fldChar w:fldCharType="end"/>
      </w:r>
    </w:p>
    <w:p w14:paraId="1951A9BB" w14:textId="71B4996D" w:rsidR="000E3E8D" w:rsidRPr="000E3E8D" w:rsidRDefault="000E3E8D">
      <w:pPr>
        <w:pStyle w:val="TOC3"/>
        <w:rPr>
          <w:rFonts w:ascii="Calibri" w:hAnsi="Calibri"/>
          <w:sz w:val="22"/>
          <w:szCs w:val="22"/>
        </w:rPr>
      </w:pPr>
      <w:r>
        <w:t>B.2.1.2</w:t>
      </w:r>
      <w:r>
        <w:rPr>
          <w:lang w:eastAsia="ja-JP"/>
        </w:rPr>
        <w:t>7</w:t>
      </w:r>
      <w:r w:rsidRPr="000E3E8D">
        <w:rPr>
          <w:rFonts w:ascii="Calibri" w:hAnsi="Calibri"/>
          <w:sz w:val="22"/>
          <w:szCs w:val="22"/>
        </w:rPr>
        <w:tab/>
      </w:r>
      <w:r>
        <w:rPr>
          <w:lang w:eastAsia="ja-JP"/>
        </w:rPr>
        <w:t>I</w:t>
      </w:r>
      <w:r>
        <w:t>nfluence of noise</w:t>
      </w:r>
      <w:r>
        <w:tab/>
      </w:r>
      <w:r>
        <w:fldChar w:fldCharType="begin" w:fldLock="1"/>
      </w:r>
      <w:r>
        <w:instrText xml:space="preserve"> PAGEREF _Toc138859483 \h </w:instrText>
      </w:r>
      <w:r>
        <w:fldChar w:fldCharType="separate"/>
      </w:r>
      <w:r>
        <w:t>62</w:t>
      </w:r>
      <w:r>
        <w:fldChar w:fldCharType="end"/>
      </w:r>
    </w:p>
    <w:p w14:paraId="6CE93A81" w14:textId="733AAC53" w:rsidR="000E3E8D" w:rsidRPr="000E3E8D" w:rsidRDefault="000E3E8D">
      <w:pPr>
        <w:pStyle w:val="TOC3"/>
        <w:rPr>
          <w:rFonts w:ascii="Calibri" w:hAnsi="Calibri"/>
          <w:sz w:val="22"/>
          <w:szCs w:val="22"/>
        </w:rPr>
      </w:pPr>
      <w:r>
        <w:t>B.2.1.28</w:t>
      </w:r>
      <w:r w:rsidRPr="000E3E8D">
        <w:rPr>
          <w:rFonts w:ascii="Calibri" w:hAnsi="Calibri"/>
          <w:sz w:val="22"/>
          <w:szCs w:val="22"/>
        </w:rPr>
        <w:tab/>
      </w:r>
      <w:r>
        <w:t>Systematic error related to beam peak search</w:t>
      </w:r>
      <w:r>
        <w:tab/>
      </w:r>
      <w:r>
        <w:fldChar w:fldCharType="begin" w:fldLock="1"/>
      </w:r>
      <w:r>
        <w:instrText xml:space="preserve"> PAGEREF _Toc138859484 \h </w:instrText>
      </w:r>
      <w:r>
        <w:fldChar w:fldCharType="separate"/>
      </w:r>
      <w:r>
        <w:t>63</w:t>
      </w:r>
      <w:r>
        <w:fldChar w:fldCharType="end"/>
      </w:r>
    </w:p>
    <w:p w14:paraId="4A766352" w14:textId="0B6E0C4A" w:rsidR="000E3E8D" w:rsidRPr="000E3E8D" w:rsidRDefault="000E3E8D">
      <w:pPr>
        <w:pStyle w:val="TOC3"/>
        <w:rPr>
          <w:rFonts w:ascii="Calibri" w:hAnsi="Calibri"/>
          <w:sz w:val="22"/>
          <w:szCs w:val="22"/>
        </w:rPr>
      </w:pPr>
      <w:r>
        <w:lastRenderedPageBreak/>
        <w:t>B.2.1.29</w:t>
      </w:r>
      <w:r w:rsidRPr="000E3E8D">
        <w:rPr>
          <w:rFonts w:ascii="Calibri" w:hAnsi="Calibri"/>
          <w:sz w:val="22"/>
          <w:szCs w:val="22"/>
        </w:rPr>
        <w:tab/>
      </w:r>
      <w:r>
        <w:t>Influence of spherical coverage grid</w:t>
      </w:r>
      <w:r>
        <w:tab/>
      </w:r>
      <w:r>
        <w:fldChar w:fldCharType="begin" w:fldLock="1"/>
      </w:r>
      <w:r>
        <w:instrText xml:space="preserve"> PAGEREF _Toc138859485 \h </w:instrText>
      </w:r>
      <w:r>
        <w:fldChar w:fldCharType="separate"/>
      </w:r>
      <w:r>
        <w:t>63</w:t>
      </w:r>
      <w:r>
        <w:fldChar w:fldCharType="end"/>
      </w:r>
    </w:p>
    <w:p w14:paraId="3ACD0F64" w14:textId="1662D38F" w:rsidR="000E3E8D" w:rsidRPr="000E3E8D" w:rsidRDefault="000E3E8D">
      <w:pPr>
        <w:pStyle w:val="TOC3"/>
        <w:rPr>
          <w:rFonts w:ascii="Calibri" w:hAnsi="Calibri"/>
          <w:sz w:val="22"/>
          <w:szCs w:val="22"/>
        </w:rPr>
      </w:pPr>
      <w:r>
        <w:t>B.2.1.30</w:t>
      </w:r>
      <w:r w:rsidRPr="000E3E8D">
        <w:rPr>
          <w:rFonts w:ascii="Calibri" w:hAnsi="Calibri"/>
          <w:sz w:val="22"/>
          <w:szCs w:val="22"/>
        </w:rPr>
        <w:tab/>
      </w:r>
      <w:r>
        <w:t>Systematic error related to EIS spherical coverage</w:t>
      </w:r>
      <w:r>
        <w:tab/>
      </w:r>
      <w:r>
        <w:fldChar w:fldCharType="begin" w:fldLock="1"/>
      </w:r>
      <w:r>
        <w:instrText xml:space="preserve"> PAGEREF _Toc138859486 \h </w:instrText>
      </w:r>
      <w:r>
        <w:fldChar w:fldCharType="separate"/>
      </w:r>
      <w:r>
        <w:t>63</w:t>
      </w:r>
      <w:r>
        <w:fldChar w:fldCharType="end"/>
      </w:r>
    </w:p>
    <w:p w14:paraId="67D4378F" w14:textId="59AEE499" w:rsidR="000E3E8D" w:rsidRPr="000E3E8D" w:rsidRDefault="000E3E8D">
      <w:pPr>
        <w:pStyle w:val="TOC3"/>
        <w:rPr>
          <w:rFonts w:ascii="Calibri" w:hAnsi="Calibri"/>
          <w:sz w:val="22"/>
          <w:szCs w:val="22"/>
        </w:rPr>
      </w:pPr>
      <w:r>
        <w:t>B.2.1.3</w:t>
      </w:r>
      <w:r>
        <w:rPr>
          <w:lang w:eastAsia="ja-JP"/>
        </w:rPr>
        <w:t>1</w:t>
      </w:r>
      <w:r w:rsidRPr="000E3E8D">
        <w:rPr>
          <w:rFonts w:ascii="Calibri" w:hAnsi="Calibri"/>
          <w:sz w:val="22"/>
          <w:szCs w:val="22"/>
        </w:rPr>
        <w:tab/>
      </w:r>
      <w:r>
        <w:rPr>
          <w:lang w:eastAsia="ja-JP"/>
        </w:rPr>
        <w:t>Misalignment of DUT due to change of DUT orientation</w:t>
      </w:r>
      <w:r>
        <w:tab/>
      </w:r>
      <w:r>
        <w:fldChar w:fldCharType="begin" w:fldLock="1"/>
      </w:r>
      <w:r>
        <w:instrText xml:space="preserve"> PAGEREF _Toc138859487 \h </w:instrText>
      </w:r>
      <w:r>
        <w:fldChar w:fldCharType="separate"/>
      </w:r>
      <w:r>
        <w:t>63</w:t>
      </w:r>
      <w:r>
        <w:fldChar w:fldCharType="end"/>
      </w:r>
    </w:p>
    <w:p w14:paraId="536446AF" w14:textId="50958D1E" w:rsidR="000E3E8D" w:rsidRPr="000E3E8D" w:rsidRDefault="000E3E8D">
      <w:pPr>
        <w:pStyle w:val="TOC3"/>
        <w:rPr>
          <w:rFonts w:ascii="Calibri" w:hAnsi="Calibri"/>
          <w:sz w:val="22"/>
          <w:szCs w:val="22"/>
        </w:rPr>
      </w:pPr>
      <w:r>
        <w:t>B.2.1.3</w:t>
      </w:r>
      <w:r>
        <w:rPr>
          <w:lang w:eastAsia="ja-JP"/>
        </w:rPr>
        <w:t>2</w:t>
      </w:r>
      <w:r w:rsidRPr="000E3E8D">
        <w:rPr>
          <w:rFonts w:ascii="Calibri" w:hAnsi="Calibri"/>
          <w:sz w:val="22"/>
          <w:szCs w:val="22"/>
        </w:rPr>
        <w:tab/>
      </w:r>
      <w:r>
        <w:rPr>
          <w:lang w:eastAsia="ja-JP"/>
        </w:rPr>
        <w:t>Additional Impact of Interferer ACLR</w:t>
      </w:r>
      <w:r>
        <w:tab/>
      </w:r>
      <w:r>
        <w:fldChar w:fldCharType="begin" w:fldLock="1"/>
      </w:r>
      <w:r>
        <w:instrText xml:space="preserve"> PAGEREF _Toc138859488 \h </w:instrText>
      </w:r>
      <w:r>
        <w:fldChar w:fldCharType="separate"/>
      </w:r>
      <w:r>
        <w:t>63</w:t>
      </w:r>
      <w:r>
        <w:fldChar w:fldCharType="end"/>
      </w:r>
    </w:p>
    <w:p w14:paraId="48F88A54" w14:textId="3D9B6E4E" w:rsidR="000E3E8D" w:rsidRPr="000E3E8D" w:rsidRDefault="000E3E8D">
      <w:pPr>
        <w:pStyle w:val="TOC3"/>
        <w:rPr>
          <w:rFonts w:ascii="Calibri" w:hAnsi="Calibri"/>
          <w:sz w:val="22"/>
          <w:szCs w:val="22"/>
        </w:rPr>
      </w:pPr>
      <w:r>
        <w:t>B.2.1.3</w:t>
      </w:r>
      <w:r>
        <w:rPr>
          <w:lang w:eastAsia="ja-JP"/>
        </w:rPr>
        <w:t>3</w:t>
      </w:r>
      <w:r w:rsidRPr="000E3E8D">
        <w:rPr>
          <w:rFonts w:ascii="Calibri" w:hAnsi="Calibri"/>
          <w:sz w:val="22"/>
          <w:szCs w:val="22"/>
        </w:rPr>
        <w:tab/>
      </w:r>
      <w:r>
        <w:rPr>
          <w:lang w:eastAsia="ja-JP"/>
        </w:rPr>
        <w:t>Modulated Interferer uncertainty</w:t>
      </w:r>
      <w:r>
        <w:tab/>
      </w:r>
      <w:r>
        <w:fldChar w:fldCharType="begin" w:fldLock="1"/>
      </w:r>
      <w:r>
        <w:instrText xml:space="preserve"> PAGEREF _Toc138859489 \h </w:instrText>
      </w:r>
      <w:r>
        <w:fldChar w:fldCharType="separate"/>
      </w:r>
      <w:r>
        <w:t>63</w:t>
      </w:r>
      <w:r>
        <w:fldChar w:fldCharType="end"/>
      </w:r>
    </w:p>
    <w:p w14:paraId="01DFA1CB" w14:textId="49F81B4E" w:rsidR="000E3E8D" w:rsidRPr="000E3E8D" w:rsidRDefault="000E3E8D">
      <w:pPr>
        <w:pStyle w:val="TOC3"/>
        <w:rPr>
          <w:rFonts w:ascii="Calibri" w:hAnsi="Calibri"/>
          <w:sz w:val="22"/>
          <w:szCs w:val="22"/>
        </w:rPr>
      </w:pPr>
      <w:r>
        <w:t>B.2.1.3</w:t>
      </w:r>
      <w:r>
        <w:rPr>
          <w:lang w:eastAsia="ja-JP"/>
        </w:rPr>
        <w:t>4</w:t>
      </w:r>
      <w:r w:rsidRPr="000E3E8D">
        <w:rPr>
          <w:rFonts w:ascii="Calibri" w:hAnsi="Calibri"/>
          <w:sz w:val="22"/>
          <w:szCs w:val="22"/>
        </w:rPr>
        <w:tab/>
      </w:r>
      <w:r>
        <w:rPr>
          <w:lang w:eastAsia="ja-JP"/>
        </w:rPr>
        <w:t>Void</w:t>
      </w:r>
      <w:r>
        <w:tab/>
      </w:r>
      <w:r>
        <w:fldChar w:fldCharType="begin" w:fldLock="1"/>
      </w:r>
      <w:r>
        <w:instrText xml:space="preserve"> PAGEREF _Toc138859490 \h </w:instrText>
      </w:r>
      <w:r>
        <w:fldChar w:fldCharType="separate"/>
      </w:r>
      <w:r>
        <w:t>63</w:t>
      </w:r>
      <w:r>
        <w:fldChar w:fldCharType="end"/>
      </w:r>
    </w:p>
    <w:p w14:paraId="7B4EA416" w14:textId="15077FB6" w:rsidR="000E3E8D" w:rsidRPr="000E3E8D" w:rsidRDefault="000E3E8D">
      <w:pPr>
        <w:pStyle w:val="TOC3"/>
        <w:rPr>
          <w:rFonts w:ascii="Calibri" w:hAnsi="Calibri"/>
          <w:sz w:val="22"/>
          <w:szCs w:val="22"/>
        </w:rPr>
      </w:pPr>
      <w:r>
        <w:t>B.2.1.3</w:t>
      </w:r>
      <w:r>
        <w:rPr>
          <w:lang w:eastAsia="ja-JP"/>
        </w:rPr>
        <w:t>5</w:t>
      </w:r>
      <w:r w:rsidRPr="000E3E8D">
        <w:rPr>
          <w:rFonts w:ascii="Calibri" w:hAnsi="Calibri"/>
          <w:sz w:val="22"/>
          <w:szCs w:val="22"/>
        </w:rPr>
        <w:tab/>
      </w:r>
      <w:r>
        <w:rPr>
          <w:lang w:eastAsia="ja-JP"/>
        </w:rPr>
        <w:t>Influence of offset antenna for blocker signal</w:t>
      </w:r>
      <w:r>
        <w:tab/>
      </w:r>
      <w:r>
        <w:fldChar w:fldCharType="begin" w:fldLock="1"/>
      </w:r>
      <w:r>
        <w:instrText xml:space="preserve"> PAGEREF _Toc138859491 \h </w:instrText>
      </w:r>
      <w:r>
        <w:fldChar w:fldCharType="separate"/>
      </w:r>
      <w:r>
        <w:t>63</w:t>
      </w:r>
      <w:r>
        <w:fldChar w:fldCharType="end"/>
      </w:r>
    </w:p>
    <w:p w14:paraId="12F9DACE" w14:textId="3AED1093" w:rsidR="000E3E8D" w:rsidRPr="000E3E8D" w:rsidRDefault="000E3E8D">
      <w:pPr>
        <w:pStyle w:val="TOC3"/>
        <w:rPr>
          <w:rFonts w:ascii="Calibri" w:hAnsi="Calibri"/>
          <w:sz w:val="22"/>
          <w:szCs w:val="22"/>
        </w:rPr>
      </w:pPr>
      <w:r>
        <w:rPr>
          <w:lang w:eastAsia="ja-JP"/>
        </w:rPr>
        <w:t>B.2.1.36</w:t>
      </w:r>
      <w:r w:rsidRPr="000E3E8D">
        <w:rPr>
          <w:rFonts w:ascii="Calibri" w:hAnsi="Calibri"/>
          <w:sz w:val="22"/>
          <w:szCs w:val="22"/>
        </w:rPr>
        <w:tab/>
      </w:r>
      <w:r>
        <w:rPr>
          <w:lang w:eastAsia="ja-JP"/>
        </w:rPr>
        <w:t>Uncertainty of the RF relative power measurement equipment</w:t>
      </w:r>
      <w:r>
        <w:tab/>
      </w:r>
      <w:r>
        <w:fldChar w:fldCharType="begin" w:fldLock="1"/>
      </w:r>
      <w:r>
        <w:instrText xml:space="preserve"> PAGEREF _Toc138859492 \h </w:instrText>
      </w:r>
      <w:r>
        <w:fldChar w:fldCharType="separate"/>
      </w:r>
      <w:r>
        <w:t>64</w:t>
      </w:r>
      <w:r>
        <w:fldChar w:fldCharType="end"/>
      </w:r>
    </w:p>
    <w:p w14:paraId="164BD027" w14:textId="6C1E4138" w:rsidR="000E3E8D" w:rsidRPr="000E3E8D" w:rsidRDefault="000E3E8D">
      <w:pPr>
        <w:pStyle w:val="TOC2"/>
        <w:rPr>
          <w:rFonts w:ascii="Calibri" w:hAnsi="Calibri"/>
          <w:sz w:val="22"/>
          <w:szCs w:val="22"/>
        </w:rPr>
      </w:pPr>
      <w:r>
        <w:t>B.2.2</w:t>
      </w:r>
      <w:r w:rsidRPr="000E3E8D">
        <w:rPr>
          <w:rFonts w:ascii="Calibri" w:hAnsi="Calibri"/>
          <w:sz w:val="22"/>
          <w:szCs w:val="22"/>
        </w:rPr>
        <w:tab/>
      </w:r>
      <w:r>
        <w:t>Measurement error contribution descriptions for IFF</w:t>
      </w:r>
      <w:r>
        <w:tab/>
      </w:r>
      <w:r>
        <w:fldChar w:fldCharType="begin" w:fldLock="1"/>
      </w:r>
      <w:r>
        <w:instrText xml:space="preserve"> PAGEREF _Toc138859493 \h </w:instrText>
      </w:r>
      <w:r>
        <w:fldChar w:fldCharType="separate"/>
      </w:r>
      <w:r>
        <w:t>64</w:t>
      </w:r>
      <w:r>
        <w:fldChar w:fldCharType="end"/>
      </w:r>
    </w:p>
    <w:p w14:paraId="757D2E4C" w14:textId="5DFF81FB" w:rsidR="000E3E8D" w:rsidRPr="000E3E8D" w:rsidRDefault="000E3E8D">
      <w:pPr>
        <w:pStyle w:val="TOC3"/>
        <w:rPr>
          <w:rFonts w:ascii="Calibri" w:hAnsi="Calibri"/>
          <w:sz w:val="22"/>
          <w:szCs w:val="22"/>
        </w:rPr>
      </w:pPr>
      <w:r>
        <w:t>B.2.2.1</w:t>
      </w:r>
      <w:r w:rsidRPr="000E3E8D">
        <w:rPr>
          <w:rFonts w:ascii="Calibri" w:hAnsi="Calibri"/>
          <w:sz w:val="22"/>
          <w:szCs w:val="22"/>
        </w:rPr>
        <w:tab/>
      </w:r>
      <w:r>
        <w:t>Positioning misalignment</w:t>
      </w:r>
      <w:r>
        <w:tab/>
      </w:r>
      <w:r>
        <w:fldChar w:fldCharType="begin" w:fldLock="1"/>
      </w:r>
      <w:r>
        <w:instrText xml:space="preserve"> PAGEREF _Toc138859494 \h </w:instrText>
      </w:r>
      <w:r>
        <w:fldChar w:fldCharType="separate"/>
      </w:r>
      <w:r>
        <w:t>64</w:t>
      </w:r>
      <w:r>
        <w:fldChar w:fldCharType="end"/>
      </w:r>
    </w:p>
    <w:p w14:paraId="5E661A69" w14:textId="2D53A21F" w:rsidR="000E3E8D" w:rsidRPr="000E3E8D" w:rsidRDefault="000E3E8D">
      <w:pPr>
        <w:pStyle w:val="TOC3"/>
        <w:rPr>
          <w:rFonts w:ascii="Calibri" w:hAnsi="Calibri"/>
          <w:sz w:val="22"/>
          <w:szCs w:val="22"/>
        </w:rPr>
      </w:pPr>
      <w:r>
        <w:rPr>
          <w:lang w:eastAsia="ja-JP"/>
        </w:rPr>
        <w:t>B.2.2.2</w:t>
      </w:r>
      <w:r w:rsidRPr="000E3E8D">
        <w:rPr>
          <w:rFonts w:ascii="Calibri" w:hAnsi="Calibri"/>
          <w:sz w:val="22"/>
          <w:szCs w:val="22"/>
        </w:rPr>
        <w:tab/>
      </w:r>
      <w:r>
        <w:rPr>
          <w:lang w:eastAsia="ja-JP"/>
        </w:rPr>
        <w:t>Measure distance uncertainty</w:t>
      </w:r>
      <w:r>
        <w:tab/>
      </w:r>
      <w:r>
        <w:fldChar w:fldCharType="begin" w:fldLock="1"/>
      </w:r>
      <w:r>
        <w:instrText xml:space="preserve"> PAGEREF _Toc138859495 \h </w:instrText>
      </w:r>
      <w:r>
        <w:fldChar w:fldCharType="separate"/>
      </w:r>
      <w:r>
        <w:t>64</w:t>
      </w:r>
      <w:r>
        <w:fldChar w:fldCharType="end"/>
      </w:r>
    </w:p>
    <w:p w14:paraId="0E101147" w14:textId="764D37F4" w:rsidR="000E3E8D" w:rsidRPr="000E3E8D" w:rsidRDefault="000E3E8D">
      <w:pPr>
        <w:pStyle w:val="TOC3"/>
        <w:rPr>
          <w:rFonts w:ascii="Calibri" w:hAnsi="Calibri"/>
          <w:sz w:val="22"/>
          <w:szCs w:val="22"/>
        </w:rPr>
      </w:pPr>
      <w:r>
        <w:t>B.2.2.3</w:t>
      </w:r>
      <w:r w:rsidRPr="000E3E8D">
        <w:rPr>
          <w:rFonts w:ascii="Calibri" w:hAnsi="Calibri"/>
          <w:sz w:val="22"/>
          <w:szCs w:val="22"/>
        </w:rPr>
        <w:tab/>
      </w:r>
      <w:r>
        <w:t>Quality of Quiet Zone</w:t>
      </w:r>
      <w:r>
        <w:tab/>
      </w:r>
      <w:r>
        <w:fldChar w:fldCharType="begin" w:fldLock="1"/>
      </w:r>
      <w:r>
        <w:instrText xml:space="preserve"> PAGEREF _Toc138859496 \h </w:instrText>
      </w:r>
      <w:r>
        <w:fldChar w:fldCharType="separate"/>
      </w:r>
      <w:r>
        <w:t>65</w:t>
      </w:r>
      <w:r>
        <w:fldChar w:fldCharType="end"/>
      </w:r>
    </w:p>
    <w:p w14:paraId="1973902F" w14:textId="6315DE4A" w:rsidR="000E3E8D" w:rsidRPr="000E3E8D" w:rsidRDefault="000E3E8D">
      <w:pPr>
        <w:pStyle w:val="TOC3"/>
        <w:rPr>
          <w:rFonts w:ascii="Calibri" w:hAnsi="Calibri"/>
          <w:sz w:val="22"/>
          <w:szCs w:val="22"/>
        </w:rPr>
      </w:pPr>
      <w:r>
        <w:t>B.2.2.4</w:t>
      </w:r>
      <w:r w:rsidRPr="000E3E8D">
        <w:rPr>
          <w:rFonts w:ascii="Calibri" w:hAnsi="Calibri"/>
          <w:sz w:val="22"/>
          <w:szCs w:val="22"/>
        </w:rPr>
        <w:tab/>
      </w:r>
      <w:r>
        <w:t>Mismatch</w:t>
      </w:r>
      <w:r>
        <w:tab/>
      </w:r>
      <w:r>
        <w:fldChar w:fldCharType="begin" w:fldLock="1"/>
      </w:r>
      <w:r>
        <w:instrText xml:space="preserve"> PAGEREF _Toc138859497 \h </w:instrText>
      </w:r>
      <w:r>
        <w:fldChar w:fldCharType="separate"/>
      </w:r>
      <w:r>
        <w:t>66</w:t>
      </w:r>
      <w:r>
        <w:fldChar w:fldCharType="end"/>
      </w:r>
    </w:p>
    <w:p w14:paraId="016F282E" w14:textId="191C2C3D" w:rsidR="000E3E8D" w:rsidRPr="000E3E8D" w:rsidRDefault="000E3E8D">
      <w:pPr>
        <w:pStyle w:val="TOC3"/>
        <w:rPr>
          <w:rFonts w:ascii="Calibri" w:hAnsi="Calibri"/>
          <w:sz w:val="22"/>
          <w:szCs w:val="22"/>
        </w:rPr>
      </w:pPr>
      <w:r>
        <w:t>B.2.2.5</w:t>
      </w:r>
      <w:r w:rsidRPr="000E3E8D">
        <w:rPr>
          <w:rFonts w:ascii="Calibri" w:hAnsi="Calibri"/>
          <w:sz w:val="22"/>
          <w:szCs w:val="22"/>
        </w:rPr>
        <w:tab/>
      </w:r>
      <w:r>
        <w:t>Standing wave between DUT and measurement antenna</w:t>
      </w:r>
      <w:r>
        <w:tab/>
      </w:r>
      <w:r>
        <w:fldChar w:fldCharType="begin" w:fldLock="1"/>
      </w:r>
      <w:r>
        <w:instrText xml:space="preserve"> PAGEREF _Toc138859498 \h </w:instrText>
      </w:r>
      <w:r>
        <w:fldChar w:fldCharType="separate"/>
      </w:r>
      <w:r>
        <w:t>66</w:t>
      </w:r>
      <w:r>
        <w:fldChar w:fldCharType="end"/>
      </w:r>
    </w:p>
    <w:p w14:paraId="20651CAB" w14:textId="2AF41949" w:rsidR="000E3E8D" w:rsidRPr="000E3E8D" w:rsidRDefault="000E3E8D">
      <w:pPr>
        <w:pStyle w:val="TOC3"/>
        <w:rPr>
          <w:rFonts w:ascii="Calibri" w:hAnsi="Calibri"/>
          <w:sz w:val="22"/>
          <w:szCs w:val="22"/>
        </w:rPr>
      </w:pPr>
      <w:r>
        <w:t>B.2.2.6</w:t>
      </w:r>
      <w:r w:rsidRPr="000E3E8D">
        <w:rPr>
          <w:rFonts w:ascii="Calibri" w:hAnsi="Calibri"/>
          <w:sz w:val="22"/>
          <w:szCs w:val="22"/>
        </w:rPr>
        <w:tab/>
      </w:r>
      <w:r>
        <w:t>Uncertainty of the RF power measurement equipment</w:t>
      </w:r>
      <w:r>
        <w:tab/>
      </w:r>
      <w:r>
        <w:fldChar w:fldCharType="begin" w:fldLock="1"/>
      </w:r>
      <w:r>
        <w:instrText xml:space="preserve"> PAGEREF _Toc138859499 \h </w:instrText>
      </w:r>
      <w:r>
        <w:fldChar w:fldCharType="separate"/>
      </w:r>
      <w:r>
        <w:t>67</w:t>
      </w:r>
      <w:r>
        <w:fldChar w:fldCharType="end"/>
      </w:r>
    </w:p>
    <w:p w14:paraId="62098930" w14:textId="41BB5F4F" w:rsidR="000E3E8D" w:rsidRPr="000E3E8D" w:rsidRDefault="000E3E8D">
      <w:pPr>
        <w:pStyle w:val="TOC3"/>
        <w:rPr>
          <w:rFonts w:ascii="Calibri" w:hAnsi="Calibri"/>
          <w:sz w:val="22"/>
          <w:szCs w:val="22"/>
        </w:rPr>
      </w:pPr>
      <w:r>
        <w:t>B.2.2.7</w:t>
      </w:r>
      <w:r w:rsidRPr="000E3E8D">
        <w:rPr>
          <w:rFonts w:ascii="Calibri" w:hAnsi="Calibri"/>
          <w:sz w:val="22"/>
          <w:szCs w:val="22"/>
        </w:rPr>
        <w:tab/>
      </w:r>
      <w:r>
        <w:t>Phase Curvature</w:t>
      </w:r>
      <w:r>
        <w:tab/>
      </w:r>
      <w:r>
        <w:fldChar w:fldCharType="begin" w:fldLock="1"/>
      </w:r>
      <w:r>
        <w:instrText xml:space="preserve"> PAGEREF _Toc138859500 \h </w:instrText>
      </w:r>
      <w:r>
        <w:fldChar w:fldCharType="separate"/>
      </w:r>
      <w:r>
        <w:t>67</w:t>
      </w:r>
      <w:r>
        <w:fldChar w:fldCharType="end"/>
      </w:r>
    </w:p>
    <w:p w14:paraId="22E0DD34" w14:textId="09D2B428" w:rsidR="000E3E8D" w:rsidRPr="000E3E8D" w:rsidRDefault="000E3E8D">
      <w:pPr>
        <w:pStyle w:val="TOC3"/>
        <w:rPr>
          <w:rFonts w:ascii="Calibri" w:hAnsi="Calibri"/>
          <w:sz w:val="22"/>
          <w:szCs w:val="22"/>
        </w:rPr>
      </w:pPr>
      <w:r>
        <w:t>B.2.2.8</w:t>
      </w:r>
      <w:r w:rsidRPr="000E3E8D">
        <w:rPr>
          <w:rFonts w:ascii="Calibri" w:hAnsi="Calibri"/>
          <w:sz w:val="22"/>
          <w:szCs w:val="22"/>
        </w:rPr>
        <w:tab/>
      </w:r>
      <w:r>
        <w:t>Amplifier Uncertainties</w:t>
      </w:r>
      <w:r>
        <w:tab/>
      </w:r>
      <w:r>
        <w:fldChar w:fldCharType="begin" w:fldLock="1"/>
      </w:r>
      <w:r>
        <w:instrText xml:space="preserve"> PAGEREF _Toc138859501 \h </w:instrText>
      </w:r>
      <w:r>
        <w:fldChar w:fldCharType="separate"/>
      </w:r>
      <w:r>
        <w:t>67</w:t>
      </w:r>
      <w:r>
        <w:fldChar w:fldCharType="end"/>
      </w:r>
    </w:p>
    <w:p w14:paraId="2792DF1F" w14:textId="32DD6F29" w:rsidR="000E3E8D" w:rsidRPr="000E3E8D" w:rsidRDefault="000E3E8D">
      <w:pPr>
        <w:pStyle w:val="TOC3"/>
        <w:rPr>
          <w:rFonts w:ascii="Calibri" w:hAnsi="Calibri"/>
          <w:sz w:val="22"/>
          <w:szCs w:val="22"/>
        </w:rPr>
      </w:pPr>
      <w:r>
        <w:t>B.2.2.9</w:t>
      </w:r>
      <w:r w:rsidRPr="000E3E8D">
        <w:rPr>
          <w:rFonts w:ascii="Calibri" w:hAnsi="Calibri"/>
          <w:sz w:val="22"/>
          <w:szCs w:val="22"/>
        </w:rPr>
        <w:tab/>
      </w:r>
      <w:r>
        <w:t>Random uncertainty</w:t>
      </w:r>
      <w:r>
        <w:tab/>
      </w:r>
      <w:r>
        <w:fldChar w:fldCharType="begin" w:fldLock="1"/>
      </w:r>
      <w:r>
        <w:instrText xml:space="preserve"> PAGEREF _Toc138859502 \h </w:instrText>
      </w:r>
      <w:r>
        <w:fldChar w:fldCharType="separate"/>
      </w:r>
      <w:r>
        <w:t>68</w:t>
      </w:r>
      <w:r>
        <w:fldChar w:fldCharType="end"/>
      </w:r>
    </w:p>
    <w:p w14:paraId="488669D3" w14:textId="155632FA" w:rsidR="000E3E8D" w:rsidRPr="000E3E8D" w:rsidRDefault="000E3E8D">
      <w:pPr>
        <w:pStyle w:val="TOC3"/>
        <w:rPr>
          <w:rFonts w:ascii="Calibri" w:hAnsi="Calibri"/>
          <w:sz w:val="22"/>
          <w:szCs w:val="22"/>
        </w:rPr>
      </w:pPr>
      <w:r>
        <w:t>B.2.2.10</w:t>
      </w:r>
      <w:r w:rsidRPr="000E3E8D">
        <w:rPr>
          <w:rFonts w:ascii="Calibri" w:hAnsi="Calibri"/>
          <w:sz w:val="22"/>
          <w:szCs w:val="22"/>
        </w:rPr>
        <w:tab/>
      </w:r>
      <w:r>
        <w:t>Influence of XPD</w:t>
      </w:r>
      <w:r>
        <w:tab/>
      </w:r>
      <w:r>
        <w:fldChar w:fldCharType="begin" w:fldLock="1"/>
      </w:r>
      <w:r>
        <w:instrText xml:space="preserve"> PAGEREF _Toc138859503 \h </w:instrText>
      </w:r>
      <w:r>
        <w:fldChar w:fldCharType="separate"/>
      </w:r>
      <w:r>
        <w:t>68</w:t>
      </w:r>
      <w:r>
        <w:fldChar w:fldCharType="end"/>
      </w:r>
    </w:p>
    <w:p w14:paraId="67969B04" w14:textId="5EDB9056" w:rsidR="000E3E8D" w:rsidRPr="000E3E8D" w:rsidRDefault="000E3E8D">
      <w:pPr>
        <w:pStyle w:val="TOC3"/>
        <w:rPr>
          <w:rFonts w:ascii="Calibri" w:hAnsi="Calibri"/>
          <w:sz w:val="22"/>
          <w:szCs w:val="22"/>
        </w:rPr>
      </w:pPr>
      <w:r>
        <w:t>B.2.2.11</w:t>
      </w:r>
      <w:r w:rsidRPr="000E3E8D">
        <w:rPr>
          <w:rFonts w:ascii="Calibri" w:hAnsi="Calibri"/>
          <w:sz w:val="22"/>
          <w:szCs w:val="22"/>
        </w:rPr>
        <w:tab/>
      </w:r>
      <w:r>
        <w:t>Insertion Loss Variation</w:t>
      </w:r>
      <w:r>
        <w:tab/>
      </w:r>
      <w:r>
        <w:fldChar w:fldCharType="begin" w:fldLock="1"/>
      </w:r>
      <w:r>
        <w:instrText xml:space="preserve"> PAGEREF _Toc138859504 \h </w:instrText>
      </w:r>
      <w:r>
        <w:fldChar w:fldCharType="separate"/>
      </w:r>
      <w:r>
        <w:t>69</w:t>
      </w:r>
      <w:r>
        <w:fldChar w:fldCharType="end"/>
      </w:r>
    </w:p>
    <w:p w14:paraId="17C5E0B7" w14:textId="7C9F3D39" w:rsidR="000E3E8D" w:rsidRPr="000E3E8D" w:rsidRDefault="000E3E8D">
      <w:pPr>
        <w:pStyle w:val="TOC3"/>
        <w:rPr>
          <w:rFonts w:ascii="Calibri" w:hAnsi="Calibri"/>
          <w:sz w:val="22"/>
          <w:szCs w:val="22"/>
        </w:rPr>
      </w:pPr>
      <w:r>
        <w:t>B.2.2.12</w:t>
      </w:r>
      <w:r w:rsidRPr="000E3E8D">
        <w:rPr>
          <w:rFonts w:ascii="Calibri" w:hAnsi="Calibri"/>
          <w:sz w:val="22"/>
          <w:szCs w:val="22"/>
        </w:rPr>
        <w:tab/>
      </w:r>
      <w:r>
        <w:t>RF leakage (from measurement antenna to receiver/transmitter)</w:t>
      </w:r>
      <w:r>
        <w:tab/>
      </w:r>
      <w:r>
        <w:fldChar w:fldCharType="begin" w:fldLock="1"/>
      </w:r>
      <w:r>
        <w:instrText xml:space="preserve"> PAGEREF _Toc138859505 \h </w:instrText>
      </w:r>
      <w:r>
        <w:fldChar w:fldCharType="separate"/>
      </w:r>
      <w:r>
        <w:t>69</w:t>
      </w:r>
      <w:r>
        <w:fldChar w:fldCharType="end"/>
      </w:r>
    </w:p>
    <w:p w14:paraId="1D4A946A" w14:textId="111C5FEF" w:rsidR="000E3E8D" w:rsidRPr="000E3E8D" w:rsidRDefault="000E3E8D">
      <w:pPr>
        <w:pStyle w:val="TOC3"/>
        <w:rPr>
          <w:rFonts w:ascii="Calibri" w:hAnsi="Calibri"/>
          <w:sz w:val="22"/>
          <w:szCs w:val="22"/>
        </w:rPr>
      </w:pPr>
      <w:r>
        <w:t>B.2.2.13</w:t>
      </w:r>
      <w:r w:rsidRPr="000E3E8D">
        <w:rPr>
          <w:rFonts w:ascii="Calibri" w:hAnsi="Calibri"/>
          <w:sz w:val="22"/>
          <w:szCs w:val="22"/>
        </w:rPr>
        <w:tab/>
      </w:r>
      <w:r>
        <w:t>Misalignment of positioning system</w:t>
      </w:r>
      <w:r>
        <w:tab/>
      </w:r>
      <w:r>
        <w:fldChar w:fldCharType="begin" w:fldLock="1"/>
      </w:r>
      <w:r>
        <w:instrText xml:space="preserve"> PAGEREF _Toc138859506 \h </w:instrText>
      </w:r>
      <w:r>
        <w:fldChar w:fldCharType="separate"/>
      </w:r>
      <w:r>
        <w:t>70</w:t>
      </w:r>
      <w:r>
        <w:fldChar w:fldCharType="end"/>
      </w:r>
    </w:p>
    <w:p w14:paraId="512C685E" w14:textId="6DAF318F" w:rsidR="000E3E8D" w:rsidRPr="000E3E8D" w:rsidRDefault="000E3E8D">
      <w:pPr>
        <w:pStyle w:val="TOC3"/>
        <w:rPr>
          <w:rFonts w:ascii="Calibri" w:hAnsi="Calibri"/>
          <w:sz w:val="22"/>
          <w:szCs w:val="22"/>
        </w:rPr>
      </w:pPr>
      <w:r>
        <w:t>B.2.2.14</w:t>
      </w:r>
      <w:r w:rsidRPr="000E3E8D">
        <w:rPr>
          <w:rFonts w:ascii="Calibri" w:hAnsi="Calibri"/>
          <w:sz w:val="22"/>
          <w:szCs w:val="22"/>
        </w:rPr>
        <w:tab/>
      </w:r>
      <w:r>
        <w:t>Uncertainty of the Network Analyzer</w:t>
      </w:r>
      <w:r>
        <w:tab/>
      </w:r>
      <w:r>
        <w:fldChar w:fldCharType="begin" w:fldLock="1"/>
      </w:r>
      <w:r>
        <w:instrText xml:space="preserve"> PAGEREF _Toc138859507 \h </w:instrText>
      </w:r>
      <w:r>
        <w:fldChar w:fldCharType="separate"/>
      </w:r>
      <w:r>
        <w:t>70</w:t>
      </w:r>
      <w:r>
        <w:fldChar w:fldCharType="end"/>
      </w:r>
    </w:p>
    <w:p w14:paraId="2FACD164" w14:textId="7B79EF5C" w:rsidR="000E3E8D" w:rsidRPr="000E3E8D" w:rsidRDefault="000E3E8D">
      <w:pPr>
        <w:pStyle w:val="TOC3"/>
        <w:rPr>
          <w:rFonts w:ascii="Calibri" w:hAnsi="Calibri"/>
          <w:sz w:val="22"/>
          <w:szCs w:val="22"/>
        </w:rPr>
      </w:pPr>
      <w:r>
        <w:t>B.2.2.15</w:t>
      </w:r>
      <w:r w:rsidRPr="000E3E8D">
        <w:rPr>
          <w:rFonts w:ascii="Calibri" w:hAnsi="Calibri"/>
          <w:sz w:val="22"/>
          <w:szCs w:val="22"/>
        </w:rPr>
        <w:tab/>
      </w:r>
      <w:r>
        <w:t>Uncertainty of the absolute gain of the calibration antenna</w:t>
      </w:r>
      <w:r>
        <w:tab/>
      </w:r>
      <w:r>
        <w:fldChar w:fldCharType="begin" w:fldLock="1"/>
      </w:r>
      <w:r>
        <w:instrText xml:space="preserve"> PAGEREF _Toc138859508 \h </w:instrText>
      </w:r>
      <w:r>
        <w:fldChar w:fldCharType="separate"/>
      </w:r>
      <w:r>
        <w:t>70</w:t>
      </w:r>
      <w:r>
        <w:fldChar w:fldCharType="end"/>
      </w:r>
    </w:p>
    <w:p w14:paraId="13E9AABE" w14:textId="4FBB7EB8" w:rsidR="000E3E8D" w:rsidRPr="000E3E8D" w:rsidRDefault="000E3E8D">
      <w:pPr>
        <w:pStyle w:val="TOC3"/>
        <w:rPr>
          <w:rFonts w:ascii="Calibri" w:hAnsi="Calibri"/>
          <w:sz w:val="22"/>
          <w:szCs w:val="22"/>
        </w:rPr>
      </w:pPr>
      <w:r>
        <w:t>B.2.2.16</w:t>
      </w:r>
      <w:r w:rsidRPr="000E3E8D">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_Toc138859509 \h </w:instrText>
      </w:r>
      <w:r>
        <w:fldChar w:fldCharType="separate"/>
      </w:r>
      <w:r>
        <w:t>71</w:t>
      </w:r>
      <w:r>
        <w:fldChar w:fldCharType="end"/>
      </w:r>
    </w:p>
    <w:p w14:paraId="06480475" w14:textId="59D1F8AE" w:rsidR="000E3E8D" w:rsidRPr="000E3E8D" w:rsidRDefault="000E3E8D">
      <w:pPr>
        <w:pStyle w:val="TOC3"/>
        <w:rPr>
          <w:rFonts w:ascii="Calibri" w:hAnsi="Calibri"/>
          <w:sz w:val="22"/>
          <w:szCs w:val="22"/>
        </w:rPr>
      </w:pPr>
      <w:r>
        <w:t>B.2.2.17</w:t>
      </w:r>
      <w:r w:rsidRPr="000E3E8D">
        <w:rPr>
          <w:rFonts w:ascii="Calibri" w:hAnsi="Calibri"/>
          <w:sz w:val="22"/>
          <w:szCs w:val="22"/>
        </w:rPr>
        <w:tab/>
      </w:r>
      <w:r>
        <w:t>gNB emulator uncertainty</w:t>
      </w:r>
      <w:r>
        <w:tab/>
      </w:r>
      <w:r>
        <w:fldChar w:fldCharType="begin" w:fldLock="1"/>
      </w:r>
      <w:r>
        <w:instrText xml:space="preserve"> PAGEREF _Toc138859510 \h </w:instrText>
      </w:r>
      <w:r>
        <w:fldChar w:fldCharType="separate"/>
      </w:r>
      <w:r>
        <w:t>71</w:t>
      </w:r>
      <w:r>
        <w:fldChar w:fldCharType="end"/>
      </w:r>
    </w:p>
    <w:p w14:paraId="13DFB048" w14:textId="4507D23B" w:rsidR="000E3E8D" w:rsidRPr="000E3E8D" w:rsidRDefault="000E3E8D">
      <w:pPr>
        <w:pStyle w:val="TOC3"/>
        <w:rPr>
          <w:rFonts w:ascii="Calibri" w:hAnsi="Calibri"/>
          <w:sz w:val="22"/>
          <w:szCs w:val="22"/>
        </w:rPr>
      </w:pPr>
      <w:r>
        <w:t>B.2.2.18</w:t>
      </w:r>
      <w:r w:rsidRPr="000E3E8D">
        <w:rPr>
          <w:rFonts w:ascii="Calibri" w:hAnsi="Calibri"/>
          <w:sz w:val="22"/>
          <w:szCs w:val="22"/>
        </w:rPr>
        <w:tab/>
      </w:r>
      <w:r>
        <w:t>Phase centre offset of calibration</w:t>
      </w:r>
      <w:r>
        <w:tab/>
      </w:r>
      <w:r>
        <w:fldChar w:fldCharType="begin" w:fldLock="1"/>
      </w:r>
      <w:r>
        <w:instrText xml:space="preserve"> PAGEREF _Toc138859511 \h </w:instrText>
      </w:r>
      <w:r>
        <w:fldChar w:fldCharType="separate"/>
      </w:r>
      <w:r>
        <w:t>71</w:t>
      </w:r>
      <w:r>
        <w:fldChar w:fldCharType="end"/>
      </w:r>
    </w:p>
    <w:p w14:paraId="077A8158" w14:textId="0CCAA0B8" w:rsidR="000E3E8D" w:rsidRPr="000E3E8D" w:rsidRDefault="000E3E8D">
      <w:pPr>
        <w:pStyle w:val="TOC3"/>
        <w:rPr>
          <w:rFonts w:ascii="Calibri" w:hAnsi="Calibri"/>
          <w:sz w:val="22"/>
          <w:szCs w:val="22"/>
        </w:rPr>
      </w:pPr>
      <w:r>
        <w:t>B.2.2.19</w:t>
      </w:r>
      <w:r w:rsidRPr="000E3E8D">
        <w:rPr>
          <w:rFonts w:ascii="Calibri" w:hAnsi="Calibri"/>
          <w:sz w:val="22"/>
          <w:szCs w:val="22"/>
        </w:rPr>
        <w:tab/>
      </w:r>
      <w:r>
        <w:t>Quality of the Quiet Zone for Calibration Process</w:t>
      </w:r>
      <w:r>
        <w:tab/>
      </w:r>
      <w:r>
        <w:fldChar w:fldCharType="begin" w:fldLock="1"/>
      </w:r>
      <w:r>
        <w:instrText xml:space="preserve"> PAGEREF _Toc138859512 \h </w:instrText>
      </w:r>
      <w:r>
        <w:fldChar w:fldCharType="separate"/>
      </w:r>
      <w:r>
        <w:t>72</w:t>
      </w:r>
      <w:r>
        <w:fldChar w:fldCharType="end"/>
      </w:r>
    </w:p>
    <w:p w14:paraId="01C0AF84" w14:textId="5E181398" w:rsidR="000E3E8D" w:rsidRPr="000E3E8D" w:rsidRDefault="000E3E8D">
      <w:pPr>
        <w:pStyle w:val="TOC3"/>
        <w:rPr>
          <w:rFonts w:ascii="Calibri" w:hAnsi="Calibri"/>
          <w:sz w:val="22"/>
          <w:szCs w:val="22"/>
        </w:rPr>
      </w:pPr>
      <w:r>
        <w:t>B.2.2.20</w:t>
      </w:r>
      <w:r w:rsidRPr="000E3E8D">
        <w:rPr>
          <w:rFonts w:ascii="Calibri" w:hAnsi="Calibri"/>
          <w:sz w:val="22"/>
          <w:szCs w:val="22"/>
        </w:rPr>
        <w:tab/>
      </w:r>
      <w:r>
        <w:t>Standing wave between reference calibration antenna and measurement antenna</w:t>
      </w:r>
      <w:r>
        <w:tab/>
      </w:r>
      <w:r>
        <w:fldChar w:fldCharType="begin" w:fldLock="1"/>
      </w:r>
      <w:r>
        <w:instrText xml:space="preserve"> PAGEREF _Toc138859513 \h </w:instrText>
      </w:r>
      <w:r>
        <w:fldChar w:fldCharType="separate"/>
      </w:r>
      <w:r>
        <w:t>72</w:t>
      </w:r>
      <w:r>
        <w:fldChar w:fldCharType="end"/>
      </w:r>
    </w:p>
    <w:p w14:paraId="581A0450" w14:textId="1E6BDA08" w:rsidR="000E3E8D" w:rsidRPr="000E3E8D" w:rsidRDefault="000E3E8D">
      <w:pPr>
        <w:pStyle w:val="TOC3"/>
        <w:rPr>
          <w:rFonts w:ascii="Calibri" w:hAnsi="Calibri"/>
          <w:sz w:val="22"/>
          <w:szCs w:val="22"/>
        </w:rPr>
      </w:pPr>
      <w:r>
        <w:t>B.2.2.21</w:t>
      </w:r>
      <w:r w:rsidRPr="000E3E8D">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_Toc138859514 \h </w:instrText>
      </w:r>
      <w:r>
        <w:fldChar w:fldCharType="separate"/>
      </w:r>
      <w:r>
        <w:t>73</w:t>
      </w:r>
      <w:r>
        <w:fldChar w:fldCharType="end"/>
      </w:r>
    </w:p>
    <w:p w14:paraId="79245517" w14:textId="70C1EEA8" w:rsidR="000E3E8D" w:rsidRPr="000E3E8D" w:rsidRDefault="000E3E8D">
      <w:pPr>
        <w:pStyle w:val="TOC3"/>
        <w:rPr>
          <w:rFonts w:ascii="Calibri" w:hAnsi="Calibri"/>
          <w:sz w:val="22"/>
          <w:szCs w:val="22"/>
        </w:rPr>
      </w:pPr>
      <w:r>
        <w:t>B.2.2.22</w:t>
      </w:r>
      <w:r w:rsidRPr="000E3E8D">
        <w:rPr>
          <w:rFonts w:ascii="Calibri" w:hAnsi="Calibri"/>
          <w:sz w:val="22"/>
          <w:szCs w:val="22"/>
        </w:rPr>
        <w:tab/>
      </w:r>
      <w:r>
        <w:t>Influence of TRP measurement grid</w:t>
      </w:r>
      <w:r>
        <w:tab/>
      </w:r>
      <w:r>
        <w:fldChar w:fldCharType="begin" w:fldLock="1"/>
      </w:r>
      <w:r>
        <w:instrText xml:space="preserve"> PAGEREF _Toc138859515 \h </w:instrText>
      </w:r>
      <w:r>
        <w:fldChar w:fldCharType="separate"/>
      </w:r>
      <w:r>
        <w:t>73</w:t>
      </w:r>
      <w:r>
        <w:fldChar w:fldCharType="end"/>
      </w:r>
    </w:p>
    <w:p w14:paraId="01E15702" w14:textId="0C89DBF1" w:rsidR="000E3E8D" w:rsidRPr="000E3E8D" w:rsidRDefault="000E3E8D">
      <w:pPr>
        <w:pStyle w:val="TOC3"/>
        <w:rPr>
          <w:rFonts w:ascii="Calibri" w:hAnsi="Calibri"/>
          <w:sz w:val="22"/>
          <w:szCs w:val="22"/>
        </w:rPr>
      </w:pPr>
      <w:r>
        <w:t>B.2.2.23</w:t>
      </w:r>
      <w:r w:rsidRPr="000E3E8D">
        <w:rPr>
          <w:rFonts w:ascii="Calibri" w:hAnsi="Calibri"/>
          <w:sz w:val="22"/>
          <w:szCs w:val="22"/>
        </w:rPr>
        <w:tab/>
      </w:r>
      <w:r>
        <w:t xml:space="preserve">Influence of </w:t>
      </w:r>
      <w:r w:rsidRPr="00D15D25">
        <w:rPr>
          <w:rFonts w:cs="Arial"/>
          <w:lang w:eastAsia="ja-JP" w:bidi="hi-IN"/>
        </w:rPr>
        <w:t>beam peak search grid</w:t>
      </w:r>
      <w:r>
        <w:tab/>
      </w:r>
      <w:r>
        <w:fldChar w:fldCharType="begin" w:fldLock="1"/>
      </w:r>
      <w:r>
        <w:instrText xml:space="preserve"> PAGEREF _Toc138859516 \h </w:instrText>
      </w:r>
      <w:r>
        <w:fldChar w:fldCharType="separate"/>
      </w:r>
      <w:r>
        <w:t>73</w:t>
      </w:r>
      <w:r>
        <w:fldChar w:fldCharType="end"/>
      </w:r>
    </w:p>
    <w:p w14:paraId="3CD3A0BF" w14:textId="0A6375D0" w:rsidR="000E3E8D" w:rsidRPr="000E3E8D" w:rsidRDefault="000E3E8D">
      <w:pPr>
        <w:pStyle w:val="TOC3"/>
        <w:rPr>
          <w:rFonts w:ascii="Calibri" w:hAnsi="Calibri"/>
          <w:sz w:val="22"/>
          <w:szCs w:val="22"/>
        </w:rPr>
      </w:pPr>
      <w:r>
        <w:t>B.2.2.24</w:t>
      </w:r>
      <w:r w:rsidRPr="000E3E8D">
        <w:rPr>
          <w:rFonts w:ascii="Calibri" w:hAnsi="Calibri"/>
          <w:sz w:val="22"/>
          <w:szCs w:val="22"/>
        </w:rPr>
        <w:tab/>
      </w:r>
      <w:r>
        <w:t>Systematic error due to TRP calculation/quadrature</w:t>
      </w:r>
      <w:r>
        <w:tab/>
      </w:r>
      <w:r>
        <w:fldChar w:fldCharType="begin" w:fldLock="1"/>
      </w:r>
      <w:r>
        <w:instrText xml:space="preserve"> PAGEREF _Toc138859517 \h </w:instrText>
      </w:r>
      <w:r>
        <w:fldChar w:fldCharType="separate"/>
      </w:r>
      <w:r>
        <w:t>74</w:t>
      </w:r>
      <w:r>
        <w:fldChar w:fldCharType="end"/>
      </w:r>
    </w:p>
    <w:p w14:paraId="1DCAA1FF" w14:textId="1D9DF3DD" w:rsidR="000E3E8D" w:rsidRPr="000E3E8D" w:rsidRDefault="000E3E8D">
      <w:pPr>
        <w:pStyle w:val="TOC3"/>
        <w:rPr>
          <w:rFonts w:ascii="Calibri" w:hAnsi="Calibri"/>
          <w:sz w:val="22"/>
          <w:szCs w:val="22"/>
        </w:rPr>
      </w:pPr>
      <w:r>
        <w:t>B.2.2.25</w:t>
      </w:r>
      <w:r w:rsidRPr="000E3E8D">
        <w:rPr>
          <w:rFonts w:ascii="Calibri" w:hAnsi="Calibri"/>
          <w:sz w:val="22"/>
          <w:szCs w:val="22"/>
        </w:rPr>
        <w:tab/>
      </w:r>
      <w:r>
        <w:t>Multiple measurement antenna uncertainty</w:t>
      </w:r>
      <w:r>
        <w:tab/>
      </w:r>
      <w:r>
        <w:fldChar w:fldCharType="begin" w:fldLock="1"/>
      </w:r>
      <w:r>
        <w:instrText xml:space="preserve"> PAGEREF _Toc138859518 \h </w:instrText>
      </w:r>
      <w:r>
        <w:fldChar w:fldCharType="separate"/>
      </w:r>
      <w:r>
        <w:t>74</w:t>
      </w:r>
      <w:r>
        <w:fldChar w:fldCharType="end"/>
      </w:r>
    </w:p>
    <w:p w14:paraId="01B57F9E" w14:textId="7D6F79A2" w:rsidR="000E3E8D" w:rsidRPr="000E3E8D" w:rsidRDefault="000E3E8D">
      <w:pPr>
        <w:pStyle w:val="TOC3"/>
        <w:rPr>
          <w:rFonts w:ascii="Calibri" w:hAnsi="Calibri"/>
          <w:sz w:val="22"/>
          <w:szCs w:val="22"/>
        </w:rPr>
      </w:pPr>
      <w:r>
        <w:t>B.2.</w:t>
      </w:r>
      <w:r>
        <w:rPr>
          <w:lang w:eastAsia="ja-JP"/>
        </w:rPr>
        <w:t>2</w:t>
      </w:r>
      <w:r>
        <w:t>.2</w:t>
      </w:r>
      <w:r>
        <w:rPr>
          <w:lang w:eastAsia="ja-JP"/>
        </w:rPr>
        <w:t>6</w:t>
      </w:r>
      <w:r w:rsidRPr="000E3E8D">
        <w:rPr>
          <w:rFonts w:ascii="Calibri" w:hAnsi="Calibri"/>
          <w:sz w:val="22"/>
          <w:szCs w:val="22"/>
        </w:rPr>
        <w:tab/>
      </w:r>
      <w:r>
        <w:t>DUT repositioning</w:t>
      </w:r>
      <w:r>
        <w:tab/>
      </w:r>
      <w:r>
        <w:fldChar w:fldCharType="begin" w:fldLock="1"/>
      </w:r>
      <w:r>
        <w:instrText xml:space="preserve"> PAGEREF _Toc138859519 \h </w:instrText>
      </w:r>
      <w:r>
        <w:fldChar w:fldCharType="separate"/>
      </w:r>
      <w:r>
        <w:t>74</w:t>
      </w:r>
      <w:r>
        <w:fldChar w:fldCharType="end"/>
      </w:r>
    </w:p>
    <w:p w14:paraId="2AED8AEB" w14:textId="771CCDDA" w:rsidR="000E3E8D" w:rsidRPr="000E3E8D" w:rsidRDefault="000E3E8D">
      <w:pPr>
        <w:pStyle w:val="TOC3"/>
        <w:rPr>
          <w:rFonts w:ascii="Calibri" w:hAnsi="Calibri"/>
          <w:sz w:val="22"/>
          <w:szCs w:val="22"/>
        </w:rPr>
      </w:pPr>
      <w:r>
        <w:t>B.2.</w:t>
      </w:r>
      <w:r>
        <w:rPr>
          <w:lang w:eastAsia="ja-JP"/>
        </w:rPr>
        <w:t>2</w:t>
      </w:r>
      <w:r>
        <w:t>.2</w:t>
      </w:r>
      <w:r>
        <w:rPr>
          <w:lang w:eastAsia="ja-JP"/>
        </w:rPr>
        <w:t>7</w:t>
      </w:r>
      <w:r w:rsidRPr="000E3E8D">
        <w:rPr>
          <w:rFonts w:ascii="Calibri" w:hAnsi="Calibri"/>
          <w:sz w:val="22"/>
          <w:szCs w:val="22"/>
        </w:rPr>
        <w:tab/>
      </w:r>
      <w:r>
        <w:rPr>
          <w:lang w:eastAsia="ja-JP"/>
        </w:rPr>
        <w:t>I</w:t>
      </w:r>
      <w:r>
        <w:t>nfluence of noise</w:t>
      </w:r>
      <w:r>
        <w:tab/>
      </w:r>
      <w:r>
        <w:fldChar w:fldCharType="begin" w:fldLock="1"/>
      </w:r>
      <w:r>
        <w:instrText xml:space="preserve"> PAGEREF _Toc138859520 \h </w:instrText>
      </w:r>
      <w:r>
        <w:fldChar w:fldCharType="separate"/>
      </w:r>
      <w:r>
        <w:t>75</w:t>
      </w:r>
      <w:r>
        <w:fldChar w:fldCharType="end"/>
      </w:r>
    </w:p>
    <w:p w14:paraId="75F72DE4" w14:textId="64E7766B" w:rsidR="000E3E8D" w:rsidRPr="000E3E8D" w:rsidRDefault="000E3E8D">
      <w:pPr>
        <w:pStyle w:val="TOC3"/>
        <w:rPr>
          <w:rFonts w:ascii="Calibri" w:hAnsi="Calibri"/>
          <w:sz w:val="22"/>
          <w:szCs w:val="22"/>
        </w:rPr>
      </w:pPr>
      <w:r>
        <w:t>B.2.2.28</w:t>
      </w:r>
      <w:r w:rsidRPr="000E3E8D">
        <w:rPr>
          <w:rFonts w:ascii="Calibri" w:hAnsi="Calibri"/>
          <w:sz w:val="22"/>
          <w:szCs w:val="22"/>
        </w:rPr>
        <w:tab/>
      </w:r>
      <w:r>
        <w:t>Systematic error related to beam peak search</w:t>
      </w:r>
      <w:r>
        <w:tab/>
      </w:r>
      <w:r>
        <w:fldChar w:fldCharType="begin" w:fldLock="1"/>
      </w:r>
      <w:r>
        <w:instrText xml:space="preserve"> PAGEREF _Toc138859521 \h </w:instrText>
      </w:r>
      <w:r>
        <w:fldChar w:fldCharType="separate"/>
      </w:r>
      <w:r>
        <w:t>80</w:t>
      </w:r>
      <w:r>
        <w:fldChar w:fldCharType="end"/>
      </w:r>
    </w:p>
    <w:p w14:paraId="26A8707A" w14:textId="0B7FB2B9" w:rsidR="000E3E8D" w:rsidRPr="000E3E8D" w:rsidRDefault="000E3E8D">
      <w:pPr>
        <w:pStyle w:val="TOC3"/>
        <w:rPr>
          <w:rFonts w:ascii="Calibri" w:hAnsi="Calibri"/>
          <w:sz w:val="22"/>
          <w:szCs w:val="22"/>
        </w:rPr>
      </w:pPr>
      <w:r>
        <w:t>B.2.2.29</w:t>
      </w:r>
      <w:r w:rsidRPr="000E3E8D">
        <w:rPr>
          <w:rFonts w:ascii="Calibri" w:hAnsi="Calibri"/>
          <w:sz w:val="22"/>
          <w:szCs w:val="22"/>
        </w:rPr>
        <w:tab/>
      </w:r>
      <w:r>
        <w:t>Influence of spherical coverage grid</w:t>
      </w:r>
      <w:r>
        <w:tab/>
      </w:r>
      <w:r>
        <w:fldChar w:fldCharType="begin" w:fldLock="1"/>
      </w:r>
      <w:r>
        <w:instrText xml:space="preserve"> PAGEREF _Toc138859522 \h </w:instrText>
      </w:r>
      <w:r>
        <w:fldChar w:fldCharType="separate"/>
      </w:r>
      <w:r>
        <w:t>80</w:t>
      </w:r>
      <w:r>
        <w:fldChar w:fldCharType="end"/>
      </w:r>
    </w:p>
    <w:p w14:paraId="26EFBA7C" w14:textId="05383EEE" w:rsidR="000E3E8D" w:rsidRPr="000E3E8D" w:rsidRDefault="000E3E8D">
      <w:pPr>
        <w:pStyle w:val="TOC3"/>
        <w:rPr>
          <w:rFonts w:ascii="Calibri" w:hAnsi="Calibri"/>
          <w:sz w:val="22"/>
          <w:szCs w:val="22"/>
        </w:rPr>
      </w:pPr>
      <w:r>
        <w:t>B.2.2.30</w:t>
      </w:r>
      <w:r w:rsidRPr="000E3E8D">
        <w:rPr>
          <w:rFonts w:ascii="Calibri" w:hAnsi="Calibri"/>
          <w:sz w:val="22"/>
          <w:szCs w:val="22"/>
        </w:rPr>
        <w:tab/>
      </w:r>
      <w:r>
        <w:t>Systematic error related to EIS spherical coverage</w:t>
      </w:r>
      <w:r>
        <w:tab/>
      </w:r>
      <w:r>
        <w:fldChar w:fldCharType="begin" w:fldLock="1"/>
      </w:r>
      <w:r>
        <w:instrText xml:space="preserve"> PAGEREF _Toc138859523 \h </w:instrText>
      </w:r>
      <w:r>
        <w:fldChar w:fldCharType="separate"/>
      </w:r>
      <w:r>
        <w:t>80</w:t>
      </w:r>
      <w:r>
        <w:fldChar w:fldCharType="end"/>
      </w:r>
    </w:p>
    <w:p w14:paraId="55D1E96F" w14:textId="01E87579" w:rsidR="000E3E8D" w:rsidRPr="000E3E8D" w:rsidRDefault="000E3E8D">
      <w:pPr>
        <w:pStyle w:val="TOC3"/>
        <w:rPr>
          <w:rFonts w:ascii="Calibri" w:hAnsi="Calibri"/>
          <w:sz w:val="22"/>
          <w:szCs w:val="22"/>
        </w:rPr>
      </w:pPr>
      <w:r>
        <w:t>B.2.2.31</w:t>
      </w:r>
      <w:r w:rsidRPr="000E3E8D">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_Toc138859524 \h </w:instrText>
      </w:r>
      <w:r>
        <w:fldChar w:fldCharType="separate"/>
      </w:r>
      <w:r>
        <w:t>81</w:t>
      </w:r>
      <w:r>
        <w:fldChar w:fldCharType="end"/>
      </w:r>
    </w:p>
    <w:p w14:paraId="70F51E9D" w14:textId="1C801CC4" w:rsidR="000E3E8D" w:rsidRPr="000E3E8D" w:rsidRDefault="000E3E8D">
      <w:pPr>
        <w:pStyle w:val="TOC3"/>
        <w:rPr>
          <w:rFonts w:ascii="Calibri" w:hAnsi="Calibri"/>
          <w:sz w:val="22"/>
          <w:szCs w:val="22"/>
        </w:rPr>
      </w:pPr>
      <w:r>
        <w:t>B.2.2.32</w:t>
      </w:r>
      <w:r w:rsidRPr="000E3E8D">
        <w:rPr>
          <w:rFonts w:ascii="Calibri" w:hAnsi="Calibri"/>
          <w:sz w:val="22"/>
          <w:szCs w:val="22"/>
        </w:rPr>
        <w:tab/>
      </w:r>
      <w:r>
        <w:rPr>
          <w:lang w:eastAsia="ja-JP"/>
        </w:rPr>
        <w:t>Additional Impact of Interferer ACLR</w:t>
      </w:r>
      <w:r>
        <w:tab/>
      </w:r>
      <w:r>
        <w:fldChar w:fldCharType="begin" w:fldLock="1"/>
      </w:r>
      <w:r>
        <w:instrText xml:space="preserve"> PAGEREF _Toc138859525 \h </w:instrText>
      </w:r>
      <w:r>
        <w:fldChar w:fldCharType="separate"/>
      </w:r>
      <w:r>
        <w:t>81</w:t>
      </w:r>
      <w:r>
        <w:fldChar w:fldCharType="end"/>
      </w:r>
    </w:p>
    <w:p w14:paraId="06A45E55" w14:textId="06A88D66" w:rsidR="000E3E8D" w:rsidRPr="000E3E8D" w:rsidRDefault="000E3E8D">
      <w:pPr>
        <w:pStyle w:val="TOC3"/>
        <w:rPr>
          <w:rFonts w:ascii="Calibri" w:hAnsi="Calibri"/>
          <w:sz w:val="22"/>
          <w:szCs w:val="22"/>
        </w:rPr>
      </w:pPr>
      <w:r>
        <w:t>B.2.2.33</w:t>
      </w:r>
      <w:r w:rsidRPr="000E3E8D">
        <w:rPr>
          <w:rFonts w:ascii="Calibri" w:hAnsi="Calibri"/>
          <w:sz w:val="22"/>
          <w:szCs w:val="22"/>
        </w:rPr>
        <w:tab/>
      </w:r>
      <w:r>
        <w:rPr>
          <w:lang w:eastAsia="ja-JP"/>
        </w:rPr>
        <w:t>Modulated Interferer uncertainty</w:t>
      </w:r>
      <w:r>
        <w:tab/>
      </w:r>
      <w:r>
        <w:fldChar w:fldCharType="begin" w:fldLock="1"/>
      </w:r>
      <w:r>
        <w:instrText xml:space="preserve"> PAGEREF _Toc138859526 \h </w:instrText>
      </w:r>
      <w:r>
        <w:fldChar w:fldCharType="separate"/>
      </w:r>
      <w:r>
        <w:t>81</w:t>
      </w:r>
      <w:r>
        <w:fldChar w:fldCharType="end"/>
      </w:r>
    </w:p>
    <w:p w14:paraId="6AC38891" w14:textId="67E3AA04" w:rsidR="000E3E8D" w:rsidRPr="000E3E8D" w:rsidRDefault="000E3E8D">
      <w:pPr>
        <w:pStyle w:val="TOC3"/>
        <w:rPr>
          <w:rFonts w:ascii="Calibri" w:hAnsi="Calibri"/>
          <w:sz w:val="22"/>
          <w:szCs w:val="22"/>
        </w:rPr>
      </w:pPr>
      <w:r>
        <w:t>B.2.2.3</w:t>
      </w:r>
      <w:r>
        <w:rPr>
          <w:lang w:eastAsia="ja-JP"/>
        </w:rPr>
        <w:t>4</w:t>
      </w:r>
      <w:r w:rsidRPr="000E3E8D">
        <w:rPr>
          <w:rFonts w:ascii="Calibri" w:hAnsi="Calibri"/>
          <w:sz w:val="22"/>
          <w:szCs w:val="22"/>
        </w:rPr>
        <w:tab/>
      </w:r>
      <w:r>
        <w:rPr>
          <w:lang w:eastAsia="ja-JP"/>
        </w:rPr>
        <w:t>Void</w:t>
      </w:r>
      <w:r>
        <w:tab/>
      </w:r>
      <w:r>
        <w:fldChar w:fldCharType="begin" w:fldLock="1"/>
      </w:r>
      <w:r>
        <w:instrText xml:space="preserve"> PAGEREF _Toc138859527 \h </w:instrText>
      </w:r>
      <w:r>
        <w:fldChar w:fldCharType="separate"/>
      </w:r>
      <w:r>
        <w:t>82</w:t>
      </w:r>
      <w:r>
        <w:fldChar w:fldCharType="end"/>
      </w:r>
    </w:p>
    <w:p w14:paraId="6A5B0A86" w14:textId="61BD0985" w:rsidR="000E3E8D" w:rsidRPr="000E3E8D" w:rsidRDefault="000E3E8D">
      <w:pPr>
        <w:pStyle w:val="TOC3"/>
        <w:rPr>
          <w:rFonts w:ascii="Calibri" w:hAnsi="Calibri"/>
          <w:sz w:val="22"/>
          <w:szCs w:val="22"/>
        </w:rPr>
      </w:pPr>
      <w:r>
        <w:t>B.2.2.3</w:t>
      </w:r>
      <w:r>
        <w:rPr>
          <w:lang w:eastAsia="ja-JP"/>
        </w:rPr>
        <w:t>5</w:t>
      </w:r>
      <w:r w:rsidRPr="000E3E8D">
        <w:rPr>
          <w:rFonts w:ascii="Calibri" w:hAnsi="Calibri"/>
          <w:sz w:val="22"/>
          <w:szCs w:val="22"/>
        </w:rPr>
        <w:tab/>
      </w:r>
      <w:r>
        <w:rPr>
          <w:lang w:eastAsia="ja-JP"/>
        </w:rPr>
        <w:t>Influence of offset antenna for blocker signal</w:t>
      </w:r>
      <w:r>
        <w:tab/>
      </w:r>
      <w:r>
        <w:fldChar w:fldCharType="begin" w:fldLock="1"/>
      </w:r>
      <w:r>
        <w:instrText xml:space="preserve"> PAGEREF _Toc138859528 \h </w:instrText>
      </w:r>
      <w:r>
        <w:fldChar w:fldCharType="separate"/>
      </w:r>
      <w:r>
        <w:t>82</w:t>
      </w:r>
      <w:r>
        <w:fldChar w:fldCharType="end"/>
      </w:r>
    </w:p>
    <w:p w14:paraId="41AFAD71" w14:textId="70F582DF" w:rsidR="000E3E8D" w:rsidRPr="000E3E8D" w:rsidRDefault="000E3E8D">
      <w:pPr>
        <w:pStyle w:val="TOC3"/>
        <w:rPr>
          <w:rFonts w:ascii="Calibri" w:hAnsi="Calibri"/>
          <w:sz w:val="22"/>
          <w:szCs w:val="22"/>
        </w:rPr>
      </w:pPr>
      <w:r>
        <w:rPr>
          <w:lang w:eastAsia="ja-JP"/>
        </w:rPr>
        <w:t>B.2.2.36</w:t>
      </w:r>
      <w:r w:rsidRPr="000E3E8D">
        <w:rPr>
          <w:rFonts w:ascii="Calibri" w:hAnsi="Calibri"/>
          <w:sz w:val="22"/>
          <w:szCs w:val="22"/>
        </w:rPr>
        <w:tab/>
      </w:r>
      <w:r>
        <w:rPr>
          <w:lang w:eastAsia="ja-JP"/>
        </w:rPr>
        <w:t>Uncertainty of the RF relative power measurement equipment</w:t>
      </w:r>
      <w:r>
        <w:tab/>
      </w:r>
      <w:r>
        <w:fldChar w:fldCharType="begin" w:fldLock="1"/>
      </w:r>
      <w:r>
        <w:instrText xml:space="preserve"> PAGEREF _Toc138859529 \h </w:instrText>
      </w:r>
      <w:r>
        <w:fldChar w:fldCharType="separate"/>
      </w:r>
      <w:r>
        <w:t>82</w:t>
      </w:r>
      <w:r>
        <w:fldChar w:fldCharType="end"/>
      </w:r>
    </w:p>
    <w:p w14:paraId="0B9D9E12" w14:textId="497802B8" w:rsidR="000E3E8D" w:rsidRPr="000E3E8D" w:rsidRDefault="000E3E8D">
      <w:pPr>
        <w:pStyle w:val="TOC2"/>
        <w:rPr>
          <w:rFonts w:ascii="Calibri" w:hAnsi="Calibri"/>
          <w:sz w:val="22"/>
          <w:szCs w:val="22"/>
        </w:rPr>
      </w:pPr>
      <w:r>
        <w:t>B.2.3</w:t>
      </w:r>
      <w:r w:rsidRPr="000E3E8D">
        <w:rPr>
          <w:rFonts w:ascii="Calibri" w:hAnsi="Calibri"/>
          <w:sz w:val="22"/>
          <w:szCs w:val="22"/>
        </w:rPr>
        <w:tab/>
      </w:r>
      <w:r>
        <w:t>Measurement error contribution descriptions for NFTF</w:t>
      </w:r>
      <w:r>
        <w:tab/>
      </w:r>
      <w:r>
        <w:fldChar w:fldCharType="begin" w:fldLock="1"/>
      </w:r>
      <w:r>
        <w:instrText xml:space="preserve"> PAGEREF _Toc138859530 \h </w:instrText>
      </w:r>
      <w:r>
        <w:fldChar w:fldCharType="separate"/>
      </w:r>
      <w:r>
        <w:t>82</w:t>
      </w:r>
      <w:r>
        <w:fldChar w:fldCharType="end"/>
      </w:r>
    </w:p>
    <w:p w14:paraId="38C5E019" w14:textId="535538DF" w:rsidR="000E3E8D" w:rsidRPr="000E3E8D" w:rsidRDefault="000E3E8D">
      <w:pPr>
        <w:pStyle w:val="TOC3"/>
        <w:rPr>
          <w:rFonts w:ascii="Calibri" w:hAnsi="Calibri"/>
          <w:sz w:val="22"/>
          <w:szCs w:val="22"/>
        </w:rPr>
      </w:pPr>
      <w:r>
        <w:t>B.2.3.1</w:t>
      </w:r>
      <w:r w:rsidRPr="000E3E8D">
        <w:rPr>
          <w:rFonts w:ascii="Calibri" w:hAnsi="Calibri"/>
          <w:sz w:val="22"/>
          <w:szCs w:val="22"/>
        </w:rPr>
        <w:tab/>
      </w:r>
      <w:r>
        <w:t>Axes Alignment</w:t>
      </w:r>
      <w:r>
        <w:tab/>
      </w:r>
      <w:r>
        <w:fldChar w:fldCharType="begin" w:fldLock="1"/>
      </w:r>
      <w:r>
        <w:instrText xml:space="preserve"> PAGEREF _Toc138859531 \h </w:instrText>
      </w:r>
      <w:r>
        <w:fldChar w:fldCharType="separate"/>
      </w:r>
      <w:r>
        <w:t>82</w:t>
      </w:r>
      <w:r>
        <w:fldChar w:fldCharType="end"/>
      </w:r>
    </w:p>
    <w:p w14:paraId="1A32E478" w14:textId="70AD08F5" w:rsidR="000E3E8D" w:rsidRPr="000E3E8D" w:rsidRDefault="000E3E8D">
      <w:pPr>
        <w:pStyle w:val="TOC3"/>
        <w:rPr>
          <w:rFonts w:ascii="Calibri" w:hAnsi="Calibri"/>
          <w:sz w:val="22"/>
          <w:szCs w:val="22"/>
        </w:rPr>
      </w:pPr>
      <w:r>
        <w:t>B.2.3.2</w:t>
      </w:r>
      <w:r w:rsidRPr="000E3E8D">
        <w:rPr>
          <w:rFonts w:ascii="Calibri" w:hAnsi="Calibri"/>
          <w:sz w:val="22"/>
          <w:szCs w:val="22"/>
        </w:rPr>
        <w:tab/>
      </w:r>
      <w:r>
        <w:t>Measurement Distance uncertainty</w:t>
      </w:r>
      <w:r>
        <w:tab/>
      </w:r>
      <w:r>
        <w:fldChar w:fldCharType="begin" w:fldLock="1"/>
      </w:r>
      <w:r>
        <w:instrText xml:space="preserve"> PAGEREF _Toc138859532 \h </w:instrText>
      </w:r>
      <w:r>
        <w:fldChar w:fldCharType="separate"/>
      </w:r>
      <w:r>
        <w:t>82</w:t>
      </w:r>
      <w:r>
        <w:fldChar w:fldCharType="end"/>
      </w:r>
    </w:p>
    <w:p w14:paraId="2D738AB7" w14:textId="66C95FE7" w:rsidR="000E3E8D" w:rsidRPr="000E3E8D" w:rsidRDefault="000E3E8D">
      <w:pPr>
        <w:pStyle w:val="TOC3"/>
        <w:rPr>
          <w:rFonts w:ascii="Calibri" w:hAnsi="Calibri"/>
          <w:sz w:val="22"/>
          <w:szCs w:val="22"/>
        </w:rPr>
      </w:pPr>
      <w:r>
        <w:t>B.2.3.3</w:t>
      </w:r>
      <w:r w:rsidRPr="000E3E8D">
        <w:rPr>
          <w:rFonts w:ascii="Calibri" w:hAnsi="Calibri"/>
          <w:sz w:val="22"/>
          <w:szCs w:val="22"/>
        </w:rPr>
        <w:tab/>
      </w:r>
      <w:r>
        <w:t>Quality of the Quiet Zone</w:t>
      </w:r>
      <w:r>
        <w:tab/>
      </w:r>
      <w:r>
        <w:fldChar w:fldCharType="begin" w:fldLock="1"/>
      </w:r>
      <w:r>
        <w:instrText xml:space="preserve"> PAGEREF _Toc138859533 \h </w:instrText>
      </w:r>
      <w:r>
        <w:fldChar w:fldCharType="separate"/>
      </w:r>
      <w:r>
        <w:t>82</w:t>
      </w:r>
      <w:r>
        <w:fldChar w:fldCharType="end"/>
      </w:r>
    </w:p>
    <w:p w14:paraId="449D4E05" w14:textId="562ECBFE" w:rsidR="000E3E8D" w:rsidRPr="000E3E8D" w:rsidRDefault="000E3E8D">
      <w:pPr>
        <w:pStyle w:val="TOC3"/>
        <w:rPr>
          <w:rFonts w:ascii="Calibri" w:hAnsi="Calibri"/>
          <w:sz w:val="22"/>
          <w:szCs w:val="22"/>
        </w:rPr>
      </w:pPr>
      <w:r>
        <w:t>B.2.3.4</w:t>
      </w:r>
      <w:r w:rsidRPr="000E3E8D">
        <w:rPr>
          <w:rFonts w:ascii="Calibri" w:hAnsi="Calibri"/>
          <w:sz w:val="22"/>
          <w:szCs w:val="22"/>
        </w:rPr>
        <w:tab/>
      </w:r>
      <w:r>
        <w:t>Mismatch</w:t>
      </w:r>
      <w:r>
        <w:tab/>
      </w:r>
      <w:r>
        <w:fldChar w:fldCharType="begin" w:fldLock="1"/>
      </w:r>
      <w:r>
        <w:instrText xml:space="preserve"> PAGEREF _Toc138859534 \h </w:instrText>
      </w:r>
      <w:r>
        <w:fldChar w:fldCharType="separate"/>
      </w:r>
      <w:r>
        <w:t>82</w:t>
      </w:r>
      <w:r>
        <w:fldChar w:fldCharType="end"/>
      </w:r>
    </w:p>
    <w:p w14:paraId="61C6F0DA" w14:textId="51B82E81" w:rsidR="000E3E8D" w:rsidRPr="000E3E8D" w:rsidRDefault="000E3E8D">
      <w:pPr>
        <w:pStyle w:val="TOC3"/>
        <w:rPr>
          <w:rFonts w:ascii="Calibri" w:hAnsi="Calibri"/>
          <w:sz w:val="22"/>
          <w:szCs w:val="22"/>
        </w:rPr>
      </w:pPr>
      <w:r>
        <w:t>B.2.3.5</w:t>
      </w:r>
      <w:r w:rsidRPr="000E3E8D">
        <w:rPr>
          <w:rFonts w:ascii="Calibri" w:hAnsi="Calibri"/>
          <w:sz w:val="22"/>
          <w:szCs w:val="22"/>
        </w:rPr>
        <w:tab/>
      </w:r>
      <w:r>
        <w:t>Multiple Reflections: Coupling Measurement Antenna and DUT</w:t>
      </w:r>
      <w:r>
        <w:tab/>
      </w:r>
      <w:r>
        <w:fldChar w:fldCharType="begin" w:fldLock="1"/>
      </w:r>
      <w:r>
        <w:instrText xml:space="preserve"> PAGEREF _Toc138859535 \h </w:instrText>
      </w:r>
      <w:r>
        <w:fldChar w:fldCharType="separate"/>
      </w:r>
      <w:r>
        <w:t>82</w:t>
      </w:r>
      <w:r>
        <w:fldChar w:fldCharType="end"/>
      </w:r>
    </w:p>
    <w:p w14:paraId="2812CFA3" w14:textId="1D6A1975" w:rsidR="000E3E8D" w:rsidRPr="000E3E8D" w:rsidRDefault="000E3E8D">
      <w:pPr>
        <w:pStyle w:val="TOC3"/>
        <w:rPr>
          <w:rFonts w:ascii="Calibri" w:hAnsi="Calibri"/>
          <w:sz w:val="22"/>
          <w:szCs w:val="22"/>
        </w:rPr>
      </w:pPr>
      <w:r>
        <w:t>B.2.3.6</w:t>
      </w:r>
      <w:r w:rsidRPr="000E3E8D">
        <w:rPr>
          <w:rFonts w:ascii="Calibri" w:hAnsi="Calibri"/>
          <w:sz w:val="22"/>
          <w:szCs w:val="22"/>
        </w:rPr>
        <w:tab/>
      </w:r>
      <w:r>
        <w:t>Uncertainty of the RF power measurement equipment</w:t>
      </w:r>
      <w:r>
        <w:tab/>
      </w:r>
      <w:r>
        <w:fldChar w:fldCharType="begin" w:fldLock="1"/>
      </w:r>
      <w:r>
        <w:instrText xml:space="preserve"> PAGEREF _Toc138859536 \h </w:instrText>
      </w:r>
      <w:r>
        <w:fldChar w:fldCharType="separate"/>
      </w:r>
      <w:r>
        <w:t>83</w:t>
      </w:r>
      <w:r>
        <w:fldChar w:fldCharType="end"/>
      </w:r>
    </w:p>
    <w:p w14:paraId="74B45E07" w14:textId="351CC829" w:rsidR="000E3E8D" w:rsidRPr="000E3E8D" w:rsidRDefault="000E3E8D">
      <w:pPr>
        <w:pStyle w:val="TOC3"/>
        <w:rPr>
          <w:rFonts w:ascii="Calibri" w:hAnsi="Calibri"/>
          <w:sz w:val="22"/>
          <w:szCs w:val="22"/>
        </w:rPr>
      </w:pPr>
      <w:r>
        <w:t>B.2.3.7</w:t>
      </w:r>
      <w:r w:rsidRPr="000E3E8D">
        <w:rPr>
          <w:rFonts w:ascii="Calibri" w:hAnsi="Calibri"/>
          <w:sz w:val="22"/>
          <w:szCs w:val="22"/>
        </w:rPr>
        <w:tab/>
      </w:r>
      <w:r>
        <w:t>Phase curvature</w:t>
      </w:r>
      <w:r>
        <w:tab/>
      </w:r>
      <w:r>
        <w:fldChar w:fldCharType="begin" w:fldLock="1"/>
      </w:r>
      <w:r>
        <w:instrText xml:space="preserve"> PAGEREF _Toc138859537 \h </w:instrText>
      </w:r>
      <w:r>
        <w:fldChar w:fldCharType="separate"/>
      </w:r>
      <w:r>
        <w:t>83</w:t>
      </w:r>
      <w:r>
        <w:fldChar w:fldCharType="end"/>
      </w:r>
    </w:p>
    <w:p w14:paraId="46882D20" w14:textId="068A4975" w:rsidR="000E3E8D" w:rsidRPr="000E3E8D" w:rsidRDefault="000E3E8D">
      <w:pPr>
        <w:pStyle w:val="TOC3"/>
        <w:rPr>
          <w:rFonts w:ascii="Calibri" w:hAnsi="Calibri"/>
          <w:sz w:val="22"/>
          <w:szCs w:val="22"/>
        </w:rPr>
      </w:pPr>
      <w:r>
        <w:t>B.2.3.8</w:t>
      </w:r>
      <w:r w:rsidRPr="000E3E8D">
        <w:rPr>
          <w:rFonts w:ascii="Calibri" w:hAnsi="Calibri"/>
          <w:sz w:val="22"/>
          <w:szCs w:val="22"/>
        </w:rPr>
        <w:tab/>
      </w:r>
      <w:r>
        <w:t>Amplifier uncertainties</w:t>
      </w:r>
      <w:r>
        <w:tab/>
      </w:r>
      <w:r>
        <w:fldChar w:fldCharType="begin" w:fldLock="1"/>
      </w:r>
      <w:r>
        <w:instrText xml:space="preserve"> PAGEREF _Toc138859538 \h </w:instrText>
      </w:r>
      <w:r>
        <w:fldChar w:fldCharType="separate"/>
      </w:r>
      <w:r>
        <w:t>83</w:t>
      </w:r>
      <w:r>
        <w:fldChar w:fldCharType="end"/>
      </w:r>
    </w:p>
    <w:p w14:paraId="713804C1" w14:textId="2BC1D0A4" w:rsidR="000E3E8D" w:rsidRPr="000E3E8D" w:rsidRDefault="000E3E8D">
      <w:pPr>
        <w:pStyle w:val="TOC3"/>
        <w:rPr>
          <w:rFonts w:ascii="Calibri" w:hAnsi="Calibri"/>
          <w:sz w:val="22"/>
          <w:szCs w:val="22"/>
        </w:rPr>
      </w:pPr>
      <w:r>
        <w:t>B.2.3.9</w:t>
      </w:r>
      <w:r w:rsidRPr="000E3E8D">
        <w:rPr>
          <w:rFonts w:ascii="Calibri" w:hAnsi="Calibri"/>
          <w:sz w:val="22"/>
          <w:szCs w:val="22"/>
        </w:rPr>
        <w:tab/>
      </w:r>
      <w:r>
        <w:t>Random uncertainty</w:t>
      </w:r>
      <w:r>
        <w:tab/>
      </w:r>
      <w:r>
        <w:fldChar w:fldCharType="begin" w:fldLock="1"/>
      </w:r>
      <w:r>
        <w:instrText xml:space="preserve"> PAGEREF _Toc138859539 \h </w:instrText>
      </w:r>
      <w:r>
        <w:fldChar w:fldCharType="separate"/>
      </w:r>
      <w:r>
        <w:t>83</w:t>
      </w:r>
      <w:r>
        <w:fldChar w:fldCharType="end"/>
      </w:r>
    </w:p>
    <w:p w14:paraId="0D1B620B" w14:textId="549DCAB3" w:rsidR="000E3E8D" w:rsidRPr="000E3E8D" w:rsidRDefault="000E3E8D">
      <w:pPr>
        <w:pStyle w:val="TOC3"/>
        <w:rPr>
          <w:rFonts w:ascii="Calibri" w:hAnsi="Calibri"/>
          <w:sz w:val="22"/>
          <w:szCs w:val="22"/>
        </w:rPr>
      </w:pPr>
      <w:r>
        <w:t>B.2.3.10</w:t>
      </w:r>
      <w:r w:rsidRPr="000E3E8D">
        <w:rPr>
          <w:rFonts w:ascii="Calibri" w:hAnsi="Calibri"/>
          <w:sz w:val="22"/>
          <w:szCs w:val="22"/>
        </w:rPr>
        <w:tab/>
      </w:r>
      <w:r>
        <w:t>Influence of the XPD</w:t>
      </w:r>
      <w:r>
        <w:tab/>
      </w:r>
      <w:r>
        <w:fldChar w:fldCharType="begin" w:fldLock="1"/>
      </w:r>
      <w:r>
        <w:instrText xml:space="preserve"> PAGEREF _Toc138859540 \h </w:instrText>
      </w:r>
      <w:r>
        <w:fldChar w:fldCharType="separate"/>
      </w:r>
      <w:r>
        <w:t>83</w:t>
      </w:r>
      <w:r>
        <w:fldChar w:fldCharType="end"/>
      </w:r>
    </w:p>
    <w:p w14:paraId="6E8CF245" w14:textId="7C015F30" w:rsidR="000E3E8D" w:rsidRPr="000E3E8D" w:rsidRDefault="000E3E8D">
      <w:pPr>
        <w:pStyle w:val="TOC3"/>
        <w:rPr>
          <w:rFonts w:ascii="Calibri" w:hAnsi="Calibri"/>
          <w:sz w:val="22"/>
          <w:szCs w:val="22"/>
        </w:rPr>
      </w:pPr>
      <w:r>
        <w:t>B.2.3.11</w:t>
      </w:r>
      <w:r w:rsidRPr="000E3E8D">
        <w:rPr>
          <w:rFonts w:ascii="Calibri" w:hAnsi="Calibri"/>
          <w:sz w:val="22"/>
          <w:szCs w:val="22"/>
        </w:rPr>
        <w:tab/>
      </w:r>
      <w:r>
        <w:t>NF to FF truncation</w:t>
      </w:r>
      <w:r>
        <w:tab/>
      </w:r>
      <w:r>
        <w:fldChar w:fldCharType="begin" w:fldLock="1"/>
      </w:r>
      <w:r>
        <w:instrText xml:space="preserve"> PAGEREF _Toc138859541 \h </w:instrText>
      </w:r>
      <w:r>
        <w:fldChar w:fldCharType="separate"/>
      </w:r>
      <w:r>
        <w:t>83</w:t>
      </w:r>
      <w:r>
        <w:fldChar w:fldCharType="end"/>
      </w:r>
    </w:p>
    <w:p w14:paraId="30373CB3" w14:textId="390E1454" w:rsidR="000E3E8D" w:rsidRPr="000E3E8D" w:rsidRDefault="000E3E8D">
      <w:pPr>
        <w:pStyle w:val="TOC3"/>
        <w:rPr>
          <w:rFonts w:ascii="Calibri" w:hAnsi="Calibri"/>
          <w:sz w:val="22"/>
          <w:szCs w:val="22"/>
        </w:rPr>
      </w:pPr>
      <w:r>
        <w:t>B.2.3.12</w:t>
      </w:r>
      <w:r w:rsidRPr="000E3E8D">
        <w:rPr>
          <w:rFonts w:ascii="Calibri" w:hAnsi="Calibri"/>
          <w:sz w:val="22"/>
          <w:szCs w:val="22"/>
        </w:rPr>
        <w:tab/>
      </w:r>
      <w:r>
        <w:t>Probe Polarization Amplitude and Phase</w:t>
      </w:r>
      <w:r>
        <w:tab/>
      </w:r>
      <w:r>
        <w:fldChar w:fldCharType="begin" w:fldLock="1"/>
      </w:r>
      <w:r>
        <w:instrText xml:space="preserve"> PAGEREF _Toc138859542 \h </w:instrText>
      </w:r>
      <w:r>
        <w:fldChar w:fldCharType="separate"/>
      </w:r>
      <w:r>
        <w:t>83</w:t>
      </w:r>
      <w:r>
        <w:fldChar w:fldCharType="end"/>
      </w:r>
    </w:p>
    <w:p w14:paraId="52206DC7" w14:textId="017B6C59" w:rsidR="000E3E8D" w:rsidRPr="000E3E8D" w:rsidRDefault="000E3E8D">
      <w:pPr>
        <w:pStyle w:val="TOC3"/>
        <w:rPr>
          <w:rFonts w:ascii="Calibri" w:hAnsi="Calibri"/>
          <w:sz w:val="22"/>
          <w:szCs w:val="22"/>
        </w:rPr>
      </w:pPr>
      <w:r>
        <w:t>B.2.3.13</w:t>
      </w:r>
      <w:r w:rsidRPr="000E3E8D">
        <w:rPr>
          <w:rFonts w:ascii="Calibri" w:hAnsi="Calibri"/>
          <w:sz w:val="22"/>
          <w:szCs w:val="22"/>
        </w:rPr>
        <w:tab/>
      </w:r>
      <w:r>
        <w:t>Probe Array Uniformity (for multi-probe systems only)</w:t>
      </w:r>
      <w:r>
        <w:tab/>
      </w:r>
      <w:r>
        <w:fldChar w:fldCharType="begin" w:fldLock="1"/>
      </w:r>
      <w:r>
        <w:instrText xml:space="preserve"> PAGEREF _Toc138859543 \h </w:instrText>
      </w:r>
      <w:r>
        <w:fldChar w:fldCharType="separate"/>
      </w:r>
      <w:r>
        <w:t>83</w:t>
      </w:r>
      <w:r>
        <w:fldChar w:fldCharType="end"/>
      </w:r>
    </w:p>
    <w:p w14:paraId="41204176" w14:textId="1942DF1F" w:rsidR="000E3E8D" w:rsidRPr="000E3E8D" w:rsidRDefault="000E3E8D">
      <w:pPr>
        <w:pStyle w:val="TOC3"/>
        <w:rPr>
          <w:rFonts w:ascii="Calibri" w:hAnsi="Calibri"/>
          <w:sz w:val="22"/>
          <w:szCs w:val="22"/>
        </w:rPr>
      </w:pPr>
      <w:r>
        <w:t>B.2.3.14</w:t>
      </w:r>
      <w:r w:rsidRPr="000E3E8D">
        <w:rPr>
          <w:rFonts w:ascii="Calibri" w:hAnsi="Calibri"/>
          <w:sz w:val="22"/>
          <w:szCs w:val="22"/>
        </w:rPr>
        <w:tab/>
      </w:r>
      <w:r>
        <w:t>Uncertainty of the Network Analyzer</w:t>
      </w:r>
      <w:r>
        <w:tab/>
      </w:r>
      <w:r>
        <w:fldChar w:fldCharType="begin" w:fldLock="1"/>
      </w:r>
      <w:r>
        <w:instrText xml:space="preserve"> PAGEREF _Toc138859544 \h </w:instrText>
      </w:r>
      <w:r>
        <w:fldChar w:fldCharType="separate"/>
      </w:r>
      <w:r>
        <w:t>83</w:t>
      </w:r>
      <w:r>
        <w:fldChar w:fldCharType="end"/>
      </w:r>
    </w:p>
    <w:p w14:paraId="0D7C215D" w14:textId="59D77223" w:rsidR="000E3E8D" w:rsidRPr="000E3E8D" w:rsidRDefault="000E3E8D">
      <w:pPr>
        <w:pStyle w:val="TOC3"/>
        <w:rPr>
          <w:rFonts w:ascii="Calibri" w:hAnsi="Calibri"/>
          <w:sz w:val="22"/>
          <w:szCs w:val="22"/>
        </w:rPr>
      </w:pPr>
      <w:r>
        <w:t>B.2.3.15</w:t>
      </w:r>
      <w:r w:rsidRPr="000E3E8D">
        <w:rPr>
          <w:rFonts w:ascii="Calibri" w:hAnsi="Calibri"/>
          <w:sz w:val="22"/>
          <w:szCs w:val="22"/>
        </w:rPr>
        <w:tab/>
      </w:r>
      <w:r>
        <w:t>Uncertainty of the absolute gain of the calibration antenna</w:t>
      </w:r>
      <w:r>
        <w:tab/>
      </w:r>
      <w:r>
        <w:fldChar w:fldCharType="begin" w:fldLock="1"/>
      </w:r>
      <w:r>
        <w:instrText xml:space="preserve"> PAGEREF _Toc138859545 \h </w:instrText>
      </w:r>
      <w:r>
        <w:fldChar w:fldCharType="separate"/>
      </w:r>
      <w:r>
        <w:t>83</w:t>
      </w:r>
      <w:r>
        <w:fldChar w:fldCharType="end"/>
      </w:r>
    </w:p>
    <w:p w14:paraId="6E18A9ED" w14:textId="4FCCDFA1" w:rsidR="000E3E8D" w:rsidRPr="000E3E8D" w:rsidRDefault="000E3E8D">
      <w:pPr>
        <w:pStyle w:val="TOC3"/>
        <w:rPr>
          <w:rFonts w:ascii="Calibri" w:hAnsi="Calibri"/>
          <w:sz w:val="22"/>
          <w:szCs w:val="22"/>
        </w:rPr>
      </w:pPr>
      <w:r>
        <w:lastRenderedPageBreak/>
        <w:t>B.2.3.16</w:t>
      </w:r>
      <w:r w:rsidRPr="000E3E8D">
        <w:rPr>
          <w:rFonts w:ascii="Calibri" w:hAnsi="Calibri"/>
          <w:sz w:val="22"/>
          <w:szCs w:val="22"/>
        </w:rPr>
        <w:tab/>
      </w:r>
      <w:r>
        <w:t>Phase Recovery Non-Linearity over signal bandwidth</w:t>
      </w:r>
      <w:r>
        <w:tab/>
      </w:r>
      <w:r>
        <w:fldChar w:fldCharType="begin" w:fldLock="1"/>
      </w:r>
      <w:r>
        <w:instrText xml:space="preserve"> PAGEREF _Toc138859546 \h </w:instrText>
      </w:r>
      <w:r>
        <w:fldChar w:fldCharType="separate"/>
      </w:r>
      <w:r>
        <w:t>83</w:t>
      </w:r>
      <w:r>
        <w:fldChar w:fldCharType="end"/>
      </w:r>
    </w:p>
    <w:p w14:paraId="433BCB54" w14:textId="088AEB09" w:rsidR="000E3E8D" w:rsidRPr="000E3E8D" w:rsidRDefault="000E3E8D">
      <w:pPr>
        <w:pStyle w:val="TOC3"/>
        <w:rPr>
          <w:rFonts w:ascii="Calibri" w:hAnsi="Calibri"/>
          <w:sz w:val="22"/>
          <w:szCs w:val="22"/>
        </w:rPr>
      </w:pPr>
      <w:r>
        <w:t>B.2.3.17</w:t>
      </w:r>
      <w:r w:rsidRPr="000E3E8D">
        <w:rPr>
          <w:rFonts w:ascii="Calibri" w:hAnsi="Calibri"/>
          <w:sz w:val="22"/>
          <w:szCs w:val="22"/>
        </w:rPr>
        <w:tab/>
      </w:r>
      <w:r>
        <w:t>Probe Pattern Effect</w:t>
      </w:r>
      <w:r>
        <w:tab/>
      </w:r>
      <w:r>
        <w:fldChar w:fldCharType="begin" w:fldLock="1"/>
      </w:r>
      <w:r>
        <w:instrText xml:space="preserve"> PAGEREF _Toc138859547 \h </w:instrText>
      </w:r>
      <w:r>
        <w:fldChar w:fldCharType="separate"/>
      </w:r>
      <w:r>
        <w:t>84</w:t>
      </w:r>
      <w:r>
        <w:fldChar w:fldCharType="end"/>
      </w:r>
    </w:p>
    <w:p w14:paraId="67F43473" w14:textId="5CC3483B" w:rsidR="000E3E8D" w:rsidRPr="000E3E8D" w:rsidRDefault="000E3E8D">
      <w:pPr>
        <w:pStyle w:val="TOC3"/>
        <w:rPr>
          <w:rFonts w:ascii="Calibri" w:hAnsi="Calibri"/>
          <w:sz w:val="22"/>
          <w:szCs w:val="22"/>
        </w:rPr>
      </w:pPr>
      <w:r>
        <w:t>B.2.3.18</w:t>
      </w:r>
      <w:r w:rsidRPr="000E3E8D">
        <w:rPr>
          <w:rFonts w:ascii="Calibri" w:hAnsi="Calibri"/>
          <w:sz w:val="22"/>
          <w:szCs w:val="22"/>
        </w:rPr>
        <w:tab/>
      </w:r>
      <w:r>
        <w:t>Phase centre offset of calibration</w:t>
      </w:r>
      <w:r>
        <w:tab/>
      </w:r>
      <w:r>
        <w:fldChar w:fldCharType="begin" w:fldLock="1"/>
      </w:r>
      <w:r>
        <w:instrText xml:space="preserve"> PAGEREF _Toc138859548 \h </w:instrText>
      </w:r>
      <w:r>
        <w:fldChar w:fldCharType="separate"/>
      </w:r>
      <w:r>
        <w:t>84</w:t>
      </w:r>
      <w:r>
        <w:fldChar w:fldCharType="end"/>
      </w:r>
    </w:p>
    <w:p w14:paraId="1E8CFEF0" w14:textId="1DCC52C2" w:rsidR="000E3E8D" w:rsidRPr="000E3E8D" w:rsidRDefault="000E3E8D">
      <w:pPr>
        <w:pStyle w:val="TOC3"/>
        <w:rPr>
          <w:rFonts w:ascii="Calibri" w:hAnsi="Calibri"/>
          <w:sz w:val="22"/>
          <w:szCs w:val="22"/>
        </w:rPr>
      </w:pPr>
      <w:r>
        <w:t>B.2.3.19</w:t>
      </w:r>
      <w:r w:rsidRPr="000E3E8D">
        <w:rPr>
          <w:rFonts w:ascii="Calibri" w:hAnsi="Calibri"/>
          <w:sz w:val="22"/>
          <w:szCs w:val="22"/>
        </w:rPr>
        <w:tab/>
      </w:r>
      <w:r>
        <w:t>Quality of the Quiet Zone for Calibration Process</w:t>
      </w:r>
      <w:r>
        <w:tab/>
      </w:r>
      <w:r>
        <w:fldChar w:fldCharType="begin" w:fldLock="1"/>
      </w:r>
      <w:r>
        <w:instrText xml:space="preserve"> PAGEREF _Toc138859549 \h </w:instrText>
      </w:r>
      <w:r>
        <w:fldChar w:fldCharType="separate"/>
      </w:r>
      <w:r>
        <w:t>84</w:t>
      </w:r>
      <w:r>
        <w:fldChar w:fldCharType="end"/>
      </w:r>
    </w:p>
    <w:p w14:paraId="221D0AE4" w14:textId="1798C1F0" w:rsidR="000E3E8D" w:rsidRPr="000E3E8D" w:rsidRDefault="000E3E8D">
      <w:pPr>
        <w:pStyle w:val="TOC3"/>
        <w:rPr>
          <w:rFonts w:ascii="Calibri" w:hAnsi="Calibri"/>
          <w:sz w:val="22"/>
          <w:szCs w:val="22"/>
        </w:rPr>
      </w:pPr>
      <w:r>
        <w:t>B.2.3.20</w:t>
      </w:r>
      <w:r w:rsidRPr="000E3E8D">
        <w:rPr>
          <w:rFonts w:ascii="Calibri" w:hAnsi="Calibri"/>
          <w:sz w:val="22"/>
          <w:szCs w:val="22"/>
        </w:rPr>
        <w:tab/>
      </w:r>
      <w:r>
        <w:t>Phase Drift and Noise</w:t>
      </w:r>
      <w:r>
        <w:tab/>
      </w:r>
      <w:r>
        <w:fldChar w:fldCharType="begin" w:fldLock="1"/>
      </w:r>
      <w:r>
        <w:instrText xml:space="preserve"> PAGEREF _Toc138859550 \h </w:instrText>
      </w:r>
      <w:r>
        <w:fldChar w:fldCharType="separate"/>
      </w:r>
      <w:r>
        <w:t>84</w:t>
      </w:r>
      <w:r>
        <w:fldChar w:fldCharType="end"/>
      </w:r>
    </w:p>
    <w:p w14:paraId="4F378E2A" w14:textId="1D72B2BC" w:rsidR="000E3E8D" w:rsidRPr="000E3E8D" w:rsidRDefault="000E3E8D">
      <w:pPr>
        <w:pStyle w:val="TOC3"/>
        <w:rPr>
          <w:rFonts w:ascii="Calibri" w:hAnsi="Calibri"/>
          <w:sz w:val="22"/>
          <w:szCs w:val="22"/>
        </w:rPr>
      </w:pPr>
      <w:r>
        <w:t>B.2.3.21</w:t>
      </w:r>
      <w:r w:rsidRPr="000E3E8D">
        <w:rPr>
          <w:rFonts w:ascii="Calibri" w:hAnsi="Calibri"/>
          <w:sz w:val="22"/>
          <w:szCs w:val="22"/>
        </w:rPr>
        <w:tab/>
      </w:r>
      <w:r>
        <w:t>Mismatch in the connection of the calibration antenna</w:t>
      </w:r>
      <w:r>
        <w:tab/>
      </w:r>
      <w:r>
        <w:fldChar w:fldCharType="begin" w:fldLock="1"/>
      </w:r>
      <w:r>
        <w:instrText xml:space="preserve"> PAGEREF _Toc138859551 \h </w:instrText>
      </w:r>
      <w:r>
        <w:fldChar w:fldCharType="separate"/>
      </w:r>
      <w:r>
        <w:t>84</w:t>
      </w:r>
      <w:r>
        <w:fldChar w:fldCharType="end"/>
      </w:r>
    </w:p>
    <w:p w14:paraId="2155CA16" w14:textId="202FD777" w:rsidR="000E3E8D" w:rsidRPr="000E3E8D" w:rsidRDefault="000E3E8D">
      <w:pPr>
        <w:pStyle w:val="TOC3"/>
        <w:rPr>
          <w:rFonts w:ascii="Calibri" w:hAnsi="Calibri"/>
          <w:sz w:val="22"/>
          <w:szCs w:val="22"/>
        </w:rPr>
      </w:pPr>
      <w:r>
        <w:t>B.2.3.22</w:t>
      </w:r>
      <w:r w:rsidRPr="000E3E8D">
        <w:rPr>
          <w:rFonts w:ascii="Calibri" w:hAnsi="Calibri"/>
          <w:sz w:val="22"/>
          <w:szCs w:val="22"/>
        </w:rPr>
        <w:tab/>
      </w:r>
      <w:r>
        <w:t>Influence of TRP measurement grid</w:t>
      </w:r>
      <w:r>
        <w:tab/>
      </w:r>
      <w:r>
        <w:fldChar w:fldCharType="begin" w:fldLock="1"/>
      </w:r>
      <w:r>
        <w:instrText xml:space="preserve"> PAGEREF _Toc138859552 \h </w:instrText>
      </w:r>
      <w:r>
        <w:fldChar w:fldCharType="separate"/>
      </w:r>
      <w:r>
        <w:t>84</w:t>
      </w:r>
      <w:r>
        <w:fldChar w:fldCharType="end"/>
      </w:r>
    </w:p>
    <w:p w14:paraId="733665E3" w14:textId="57EA51C0" w:rsidR="000E3E8D" w:rsidRPr="000E3E8D" w:rsidRDefault="000E3E8D">
      <w:pPr>
        <w:pStyle w:val="TOC3"/>
        <w:rPr>
          <w:rFonts w:ascii="Calibri" w:hAnsi="Calibri"/>
          <w:sz w:val="22"/>
          <w:szCs w:val="22"/>
        </w:rPr>
      </w:pPr>
      <w:r>
        <w:t>B.2.3.23</w:t>
      </w:r>
      <w:r>
        <w:tab/>
      </w:r>
      <w:r>
        <w:tab/>
      </w:r>
      <w:r>
        <w:fldChar w:fldCharType="begin" w:fldLock="1"/>
      </w:r>
      <w:r>
        <w:instrText xml:space="preserve"> PAGEREF _Toc138859553 \h </w:instrText>
      </w:r>
      <w:r>
        <w:fldChar w:fldCharType="separate"/>
      </w:r>
      <w:r>
        <w:t>84</w:t>
      </w:r>
      <w:r>
        <w:fldChar w:fldCharType="end"/>
      </w:r>
    </w:p>
    <w:p w14:paraId="08EFA2A4" w14:textId="02E65C85" w:rsidR="000E3E8D" w:rsidRPr="000E3E8D" w:rsidRDefault="000E3E8D">
      <w:pPr>
        <w:pStyle w:val="TOC3"/>
        <w:rPr>
          <w:rFonts w:ascii="Calibri" w:hAnsi="Calibri"/>
          <w:sz w:val="22"/>
          <w:szCs w:val="22"/>
        </w:rPr>
      </w:pPr>
      <w:r>
        <w:t>B.2.3.24</w:t>
      </w:r>
      <w:r>
        <w:tab/>
      </w:r>
      <w:r>
        <w:tab/>
      </w:r>
      <w:r>
        <w:fldChar w:fldCharType="begin" w:fldLock="1"/>
      </w:r>
      <w:r>
        <w:instrText xml:space="preserve"> PAGEREF _Toc138859554 \h </w:instrText>
      </w:r>
      <w:r>
        <w:fldChar w:fldCharType="separate"/>
      </w:r>
      <w:r>
        <w:t>84</w:t>
      </w:r>
      <w:r>
        <w:fldChar w:fldCharType="end"/>
      </w:r>
    </w:p>
    <w:p w14:paraId="6C3F13B7" w14:textId="151BE19B" w:rsidR="000E3E8D" w:rsidRPr="000E3E8D" w:rsidRDefault="000E3E8D">
      <w:pPr>
        <w:pStyle w:val="TOC3"/>
        <w:rPr>
          <w:rFonts w:ascii="Calibri" w:hAnsi="Calibri"/>
          <w:sz w:val="22"/>
          <w:szCs w:val="22"/>
        </w:rPr>
      </w:pPr>
      <w:r>
        <w:t>B.2.3.25</w:t>
      </w:r>
      <w:r w:rsidRPr="000E3E8D">
        <w:rPr>
          <w:rFonts w:ascii="Calibri" w:hAnsi="Calibri"/>
          <w:sz w:val="22"/>
          <w:szCs w:val="22"/>
        </w:rPr>
        <w:tab/>
      </w:r>
      <w:r>
        <w:t>Leakage and Crosstalk</w:t>
      </w:r>
      <w:r>
        <w:tab/>
      </w:r>
      <w:r>
        <w:fldChar w:fldCharType="begin" w:fldLock="1"/>
      </w:r>
      <w:r>
        <w:instrText xml:space="preserve"> PAGEREF _Toc138859555 \h </w:instrText>
      </w:r>
      <w:r>
        <w:fldChar w:fldCharType="separate"/>
      </w:r>
      <w:r>
        <w:t>84</w:t>
      </w:r>
      <w:r>
        <w:fldChar w:fldCharType="end"/>
      </w:r>
    </w:p>
    <w:p w14:paraId="4AE43EC7" w14:textId="6CC86220" w:rsidR="000E3E8D" w:rsidRPr="000E3E8D" w:rsidRDefault="000E3E8D">
      <w:pPr>
        <w:pStyle w:val="TOC3"/>
        <w:rPr>
          <w:rFonts w:ascii="Calibri" w:hAnsi="Calibri"/>
          <w:sz w:val="22"/>
          <w:szCs w:val="22"/>
        </w:rPr>
      </w:pPr>
      <w:r>
        <w:t>B.2.</w:t>
      </w:r>
      <w:r>
        <w:rPr>
          <w:lang w:eastAsia="ja-JP"/>
        </w:rPr>
        <w:t>3</w:t>
      </w:r>
      <w:r>
        <w:t>.2</w:t>
      </w:r>
      <w:r>
        <w:rPr>
          <w:lang w:eastAsia="ja-JP"/>
        </w:rPr>
        <w:t>6</w:t>
      </w:r>
      <w:r w:rsidRPr="000E3E8D">
        <w:rPr>
          <w:rFonts w:ascii="Calibri" w:hAnsi="Calibri"/>
          <w:sz w:val="22"/>
          <w:szCs w:val="22"/>
        </w:rPr>
        <w:tab/>
      </w:r>
      <w:r>
        <w:t>Systematic error due to TRP calculation/quadrature</w:t>
      </w:r>
      <w:r>
        <w:tab/>
      </w:r>
      <w:r>
        <w:fldChar w:fldCharType="begin" w:fldLock="1"/>
      </w:r>
      <w:r>
        <w:instrText xml:space="preserve"> PAGEREF _Toc138859556 \h </w:instrText>
      </w:r>
      <w:r>
        <w:fldChar w:fldCharType="separate"/>
      </w:r>
      <w:r>
        <w:t>84</w:t>
      </w:r>
      <w:r>
        <w:fldChar w:fldCharType="end"/>
      </w:r>
    </w:p>
    <w:p w14:paraId="31493654" w14:textId="01CCA177" w:rsidR="000E3E8D" w:rsidRPr="000E3E8D" w:rsidRDefault="000E3E8D">
      <w:pPr>
        <w:pStyle w:val="TOC3"/>
        <w:rPr>
          <w:rFonts w:ascii="Calibri" w:hAnsi="Calibri"/>
          <w:sz w:val="22"/>
          <w:szCs w:val="22"/>
        </w:rPr>
      </w:pPr>
      <w:r>
        <w:t>B.2.3.27</w:t>
      </w:r>
      <w:r w:rsidRPr="000E3E8D">
        <w:rPr>
          <w:rFonts w:ascii="Calibri" w:hAnsi="Calibri"/>
          <w:sz w:val="22"/>
          <w:szCs w:val="22"/>
        </w:rPr>
        <w:tab/>
      </w:r>
      <w:r>
        <w:t>Multiple measurement antenna uncertainty</w:t>
      </w:r>
      <w:r>
        <w:tab/>
      </w:r>
      <w:r>
        <w:fldChar w:fldCharType="begin" w:fldLock="1"/>
      </w:r>
      <w:r>
        <w:instrText xml:space="preserve"> PAGEREF _Toc138859557 \h </w:instrText>
      </w:r>
      <w:r>
        <w:fldChar w:fldCharType="separate"/>
      </w:r>
      <w:r>
        <w:t>84</w:t>
      </w:r>
      <w:r>
        <w:fldChar w:fldCharType="end"/>
      </w:r>
    </w:p>
    <w:p w14:paraId="60B60CC8" w14:textId="37E744A6" w:rsidR="000E3E8D" w:rsidRPr="000E3E8D" w:rsidRDefault="000E3E8D">
      <w:pPr>
        <w:pStyle w:val="TOC3"/>
        <w:rPr>
          <w:rFonts w:ascii="Calibri" w:hAnsi="Calibri"/>
          <w:sz w:val="22"/>
          <w:szCs w:val="22"/>
        </w:rPr>
      </w:pPr>
      <w:r>
        <w:t>B.2.</w:t>
      </w:r>
      <w:r>
        <w:rPr>
          <w:lang w:eastAsia="ja-JP"/>
        </w:rPr>
        <w:t>3</w:t>
      </w:r>
      <w:r>
        <w:t>.2</w:t>
      </w:r>
      <w:r>
        <w:rPr>
          <w:lang w:eastAsia="ja-JP"/>
        </w:rPr>
        <w:t>8</w:t>
      </w:r>
      <w:r w:rsidRPr="000E3E8D">
        <w:rPr>
          <w:rFonts w:ascii="Calibri" w:hAnsi="Calibri"/>
          <w:sz w:val="22"/>
          <w:szCs w:val="22"/>
        </w:rPr>
        <w:tab/>
      </w:r>
      <w:r>
        <w:t>DUT repositioning</w:t>
      </w:r>
      <w:r>
        <w:tab/>
      </w:r>
      <w:r>
        <w:fldChar w:fldCharType="begin" w:fldLock="1"/>
      </w:r>
      <w:r>
        <w:instrText xml:space="preserve"> PAGEREF _Toc138859558 \h </w:instrText>
      </w:r>
      <w:r>
        <w:fldChar w:fldCharType="separate"/>
      </w:r>
      <w:r>
        <w:t>84</w:t>
      </w:r>
      <w:r>
        <w:fldChar w:fldCharType="end"/>
      </w:r>
    </w:p>
    <w:p w14:paraId="43152D72" w14:textId="1BF5C662" w:rsidR="000E3E8D" w:rsidRPr="000E3E8D" w:rsidRDefault="000E3E8D">
      <w:pPr>
        <w:pStyle w:val="TOC3"/>
        <w:rPr>
          <w:rFonts w:ascii="Calibri" w:hAnsi="Calibri"/>
          <w:sz w:val="22"/>
          <w:szCs w:val="22"/>
        </w:rPr>
      </w:pPr>
      <w:r>
        <w:t>B.2.</w:t>
      </w:r>
      <w:r>
        <w:rPr>
          <w:lang w:eastAsia="ja-JP"/>
        </w:rPr>
        <w:t>3</w:t>
      </w:r>
      <w:r>
        <w:t>.2</w:t>
      </w:r>
      <w:r>
        <w:rPr>
          <w:lang w:eastAsia="ja-JP"/>
        </w:rPr>
        <w:t>9</w:t>
      </w:r>
      <w:r w:rsidRPr="000E3E8D">
        <w:rPr>
          <w:rFonts w:ascii="Calibri" w:hAnsi="Calibri"/>
          <w:sz w:val="22"/>
          <w:szCs w:val="22"/>
        </w:rPr>
        <w:tab/>
      </w:r>
      <w:r>
        <w:rPr>
          <w:lang w:eastAsia="ja-JP"/>
        </w:rPr>
        <w:t>I</w:t>
      </w:r>
      <w:r>
        <w:t>nfluence of noise</w:t>
      </w:r>
      <w:r>
        <w:tab/>
      </w:r>
      <w:r>
        <w:fldChar w:fldCharType="begin" w:fldLock="1"/>
      </w:r>
      <w:r>
        <w:instrText xml:space="preserve"> PAGEREF _Toc138859559 \h </w:instrText>
      </w:r>
      <w:r>
        <w:fldChar w:fldCharType="separate"/>
      </w:r>
      <w:r>
        <w:t>84</w:t>
      </w:r>
      <w:r>
        <w:fldChar w:fldCharType="end"/>
      </w:r>
    </w:p>
    <w:p w14:paraId="1E7D519F" w14:textId="330289C8" w:rsidR="000E3E8D" w:rsidRPr="000E3E8D" w:rsidRDefault="000E3E8D">
      <w:pPr>
        <w:pStyle w:val="TOC3"/>
        <w:rPr>
          <w:rFonts w:ascii="Calibri" w:hAnsi="Calibri"/>
          <w:sz w:val="22"/>
          <w:szCs w:val="22"/>
        </w:rPr>
      </w:pPr>
      <w:r>
        <w:rPr>
          <w:lang w:eastAsia="ja-JP"/>
        </w:rPr>
        <w:t>B.2.3.30</w:t>
      </w:r>
      <w:r w:rsidRPr="000E3E8D">
        <w:rPr>
          <w:rFonts w:ascii="Calibri" w:hAnsi="Calibri"/>
          <w:sz w:val="22"/>
          <w:szCs w:val="22"/>
        </w:rPr>
        <w:tab/>
      </w:r>
      <w:r>
        <w:rPr>
          <w:lang w:eastAsia="ja-JP"/>
        </w:rPr>
        <w:t>Uncertainty of the RF relative power measurement equipment</w:t>
      </w:r>
      <w:r>
        <w:tab/>
      </w:r>
      <w:r>
        <w:fldChar w:fldCharType="begin" w:fldLock="1"/>
      </w:r>
      <w:r>
        <w:instrText xml:space="preserve"> PAGEREF _Toc138859560 \h </w:instrText>
      </w:r>
      <w:r>
        <w:fldChar w:fldCharType="separate"/>
      </w:r>
      <w:r>
        <w:t>85</w:t>
      </w:r>
      <w:r>
        <w:fldChar w:fldCharType="end"/>
      </w:r>
    </w:p>
    <w:p w14:paraId="48B1071F" w14:textId="3958D677" w:rsidR="000E3E8D" w:rsidRPr="000E3E8D" w:rsidRDefault="000E3E8D">
      <w:pPr>
        <w:pStyle w:val="TOC1"/>
        <w:rPr>
          <w:rFonts w:ascii="Calibri" w:hAnsi="Calibri"/>
          <w:szCs w:val="22"/>
        </w:rPr>
      </w:pPr>
      <w:r>
        <w:t>B.3</w:t>
      </w:r>
      <w:r w:rsidRPr="000E3E8D">
        <w:rPr>
          <w:rFonts w:ascii="Calibri" w:hAnsi="Calibri"/>
          <w:szCs w:val="22"/>
        </w:rPr>
        <w:tab/>
      </w:r>
      <w:r>
        <w:t>UE maximum output power</w:t>
      </w:r>
      <w:r>
        <w:tab/>
      </w:r>
      <w:r>
        <w:fldChar w:fldCharType="begin" w:fldLock="1"/>
      </w:r>
      <w:r>
        <w:instrText xml:space="preserve"> PAGEREF _Toc138859561 \h </w:instrText>
      </w:r>
      <w:r>
        <w:fldChar w:fldCharType="separate"/>
      </w:r>
      <w:r>
        <w:t>85</w:t>
      </w:r>
      <w:r>
        <w:fldChar w:fldCharType="end"/>
      </w:r>
    </w:p>
    <w:p w14:paraId="4A6AF93E" w14:textId="0B063432" w:rsidR="000E3E8D" w:rsidRPr="000E3E8D" w:rsidRDefault="000E3E8D">
      <w:pPr>
        <w:pStyle w:val="TOC2"/>
        <w:rPr>
          <w:rFonts w:ascii="Calibri" w:hAnsi="Calibri"/>
          <w:sz w:val="22"/>
          <w:szCs w:val="22"/>
        </w:rPr>
      </w:pPr>
      <w:r>
        <w:t>B.3.1</w:t>
      </w:r>
      <w:r w:rsidRPr="000E3E8D">
        <w:rPr>
          <w:rFonts w:ascii="Calibri" w:hAnsi="Calibri"/>
          <w:sz w:val="22"/>
          <w:szCs w:val="22"/>
        </w:rPr>
        <w:tab/>
      </w:r>
      <w:r>
        <w:t>Uncertainty budget format and assessment for DFF</w:t>
      </w:r>
      <w:r>
        <w:tab/>
      </w:r>
      <w:r>
        <w:fldChar w:fldCharType="begin" w:fldLock="1"/>
      </w:r>
      <w:r>
        <w:instrText xml:space="preserve"> PAGEREF _Toc138859562 \h </w:instrText>
      </w:r>
      <w:r>
        <w:fldChar w:fldCharType="separate"/>
      </w:r>
      <w:r>
        <w:t>86</w:t>
      </w:r>
      <w:r>
        <w:fldChar w:fldCharType="end"/>
      </w:r>
    </w:p>
    <w:p w14:paraId="04E89638" w14:textId="5F20EC8A" w:rsidR="000E3E8D" w:rsidRPr="000E3E8D" w:rsidRDefault="000E3E8D">
      <w:pPr>
        <w:pStyle w:val="TOC2"/>
        <w:rPr>
          <w:rFonts w:ascii="Calibri" w:hAnsi="Calibri"/>
          <w:sz w:val="22"/>
          <w:szCs w:val="22"/>
        </w:rPr>
      </w:pPr>
      <w:r>
        <w:t>B.3.2</w:t>
      </w:r>
      <w:r w:rsidRPr="000E3E8D">
        <w:rPr>
          <w:rFonts w:ascii="Calibri" w:hAnsi="Calibri"/>
          <w:sz w:val="22"/>
          <w:szCs w:val="22"/>
        </w:rPr>
        <w:tab/>
      </w:r>
      <w:r>
        <w:t>Uncertainty budget format and assessment for IFF</w:t>
      </w:r>
      <w:r>
        <w:tab/>
      </w:r>
      <w:r>
        <w:fldChar w:fldCharType="begin" w:fldLock="1"/>
      </w:r>
      <w:r>
        <w:instrText xml:space="preserve"> PAGEREF _Toc138859563 \h </w:instrText>
      </w:r>
      <w:r>
        <w:fldChar w:fldCharType="separate"/>
      </w:r>
      <w:r>
        <w:t>89</w:t>
      </w:r>
      <w:r>
        <w:fldChar w:fldCharType="end"/>
      </w:r>
    </w:p>
    <w:p w14:paraId="69D79BE3" w14:textId="520B6C92" w:rsidR="000E3E8D" w:rsidRPr="000E3E8D" w:rsidRDefault="000E3E8D">
      <w:pPr>
        <w:pStyle w:val="TOC2"/>
        <w:rPr>
          <w:rFonts w:ascii="Calibri" w:hAnsi="Calibri"/>
          <w:sz w:val="22"/>
          <w:szCs w:val="22"/>
        </w:rPr>
      </w:pPr>
      <w:r>
        <w:t>B.3.3</w:t>
      </w:r>
      <w:r w:rsidRPr="000E3E8D">
        <w:rPr>
          <w:rFonts w:ascii="Calibri" w:hAnsi="Calibri"/>
          <w:sz w:val="22"/>
          <w:szCs w:val="22"/>
        </w:rPr>
        <w:tab/>
      </w:r>
      <w:r>
        <w:t>Uncertainty budget format and assessment for NFTF</w:t>
      </w:r>
      <w:r>
        <w:tab/>
      </w:r>
      <w:r>
        <w:fldChar w:fldCharType="begin" w:fldLock="1"/>
      </w:r>
      <w:r>
        <w:instrText xml:space="preserve"> PAGEREF _Toc138859564 \h </w:instrText>
      </w:r>
      <w:r>
        <w:fldChar w:fldCharType="separate"/>
      </w:r>
      <w:r>
        <w:t>101</w:t>
      </w:r>
      <w:r>
        <w:fldChar w:fldCharType="end"/>
      </w:r>
    </w:p>
    <w:p w14:paraId="0F84407D" w14:textId="709AF86B" w:rsidR="000E3E8D" w:rsidRPr="000E3E8D" w:rsidRDefault="000E3E8D">
      <w:pPr>
        <w:pStyle w:val="TOC1"/>
        <w:rPr>
          <w:rFonts w:ascii="Calibri" w:hAnsi="Calibri"/>
          <w:szCs w:val="22"/>
        </w:rPr>
      </w:pPr>
      <w:r>
        <w:t>B.4</w:t>
      </w:r>
      <w:r w:rsidRPr="000E3E8D">
        <w:rPr>
          <w:rFonts w:ascii="Calibri" w:hAnsi="Calibri"/>
          <w:szCs w:val="22"/>
        </w:rPr>
        <w:tab/>
      </w:r>
      <w:r>
        <w:rPr>
          <w:lang w:eastAsia="ja-JP"/>
        </w:rPr>
        <w:t>UE maximum output power for modulation / channel bandwidth</w:t>
      </w:r>
      <w:r>
        <w:tab/>
      </w:r>
      <w:r>
        <w:fldChar w:fldCharType="begin" w:fldLock="1"/>
      </w:r>
      <w:r>
        <w:instrText xml:space="preserve"> PAGEREF _Toc138859565 \h </w:instrText>
      </w:r>
      <w:r>
        <w:fldChar w:fldCharType="separate"/>
      </w:r>
      <w:r>
        <w:t>102</w:t>
      </w:r>
      <w:r>
        <w:fldChar w:fldCharType="end"/>
      </w:r>
    </w:p>
    <w:p w14:paraId="5FAAB9E6" w14:textId="1FD36E0F" w:rsidR="000E3E8D" w:rsidRPr="000E3E8D" w:rsidRDefault="000E3E8D">
      <w:pPr>
        <w:pStyle w:val="TOC2"/>
        <w:rPr>
          <w:rFonts w:ascii="Calibri" w:hAnsi="Calibri"/>
          <w:sz w:val="22"/>
          <w:szCs w:val="22"/>
        </w:rPr>
      </w:pPr>
      <w:r>
        <w:t>B.</w:t>
      </w:r>
      <w:r>
        <w:rPr>
          <w:lang w:eastAsia="ja-JP"/>
        </w:rPr>
        <w:t>4</w:t>
      </w:r>
      <w:r>
        <w:t>.1</w:t>
      </w:r>
      <w:r w:rsidRPr="000E3E8D">
        <w:rPr>
          <w:rFonts w:ascii="Calibri" w:hAnsi="Calibri"/>
          <w:sz w:val="22"/>
          <w:szCs w:val="22"/>
        </w:rPr>
        <w:tab/>
      </w:r>
      <w:r>
        <w:t>Uncertainty budget format and assessment for DFF</w:t>
      </w:r>
      <w:r>
        <w:tab/>
      </w:r>
      <w:r>
        <w:fldChar w:fldCharType="begin" w:fldLock="1"/>
      </w:r>
      <w:r>
        <w:instrText xml:space="preserve"> PAGEREF _Toc138859566 \h </w:instrText>
      </w:r>
      <w:r>
        <w:fldChar w:fldCharType="separate"/>
      </w:r>
      <w:r>
        <w:t>103</w:t>
      </w:r>
      <w:r>
        <w:fldChar w:fldCharType="end"/>
      </w:r>
    </w:p>
    <w:p w14:paraId="33AA9920" w14:textId="7007B6F8" w:rsidR="000E3E8D" w:rsidRPr="000E3E8D" w:rsidRDefault="000E3E8D">
      <w:pPr>
        <w:pStyle w:val="TOC2"/>
        <w:rPr>
          <w:rFonts w:ascii="Calibri" w:hAnsi="Calibri"/>
          <w:sz w:val="22"/>
          <w:szCs w:val="22"/>
        </w:rPr>
      </w:pPr>
      <w:r>
        <w:t>B.</w:t>
      </w:r>
      <w:r>
        <w:rPr>
          <w:lang w:eastAsia="ja-JP"/>
        </w:rPr>
        <w:t>4</w:t>
      </w:r>
      <w:r>
        <w:t>.2</w:t>
      </w:r>
      <w:r w:rsidRPr="000E3E8D">
        <w:rPr>
          <w:rFonts w:ascii="Calibri" w:hAnsi="Calibri"/>
          <w:sz w:val="22"/>
          <w:szCs w:val="22"/>
        </w:rPr>
        <w:tab/>
      </w:r>
      <w:r>
        <w:t>Uncertainty budget format and assessment for IFF</w:t>
      </w:r>
      <w:r>
        <w:tab/>
      </w:r>
      <w:r>
        <w:fldChar w:fldCharType="begin" w:fldLock="1"/>
      </w:r>
      <w:r>
        <w:instrText xml:space="preserve"> PAGEREF _Toc138859567 \h </w:instrText>
      </w:r>
      <w:r>
        <w:fldChar w:fldCharType="separate"/>
      </w:r>
      <w:r>
        <w:t>104</w:t>
      </w:r>
      <w:r>
        <w:fldChar w:fldCharType="end"/>
      </w:r>
    </w:p>
    <w:p w14:paraId="32C14208" w14:textId="6CA9BA93" w:rsidR="000E3E8D" w:rsidRPr="000E3E8D" w:rsidRDefault="000E3E8D">
      <w:pPr>
        <w:pStyle w:val="TOC2"/>
        <w:rPr>
          <w:rFonts w:ascii="Calibri" w:hAnsi="Calibri"/>
          <w:sz w:val="22"/>
          <w:szCs w:val="22"/>
        </w:rPr>
      </w:pPr>
      <w:r>
        <w:t>B.</w:t>
      </w:r>
      <w:r>
        <w:rPr>
          <w:lang w:eastAsia="ja-JP"/>
        </w:rPr>
        <w:t>4</w:t>
      </w:r>
      <w:r>
        <w:t>.3</w:t>
      </w:r>
      <w:r w:rsidRPr="000E3E8D">
        <w:rPr>
          <w:rFonts w:ascii="Calibri" w:hAnsi="Calibri"/>
          <w:sz w:val="22"/>
          <w:szCs w:val="22"/>
        </w:rPr>
        <w:tab/>
      </w:r>
      <w:r>
        <w:t>Uncertainty budget format and assessment for NFTF</w:t>
      </w:r>
      <w:r>
        <w:tab/>
      </w:r>
      <w:r>
        <w:fldChar w:fldCharType="begin" w:fldLock="1"/>
      </w:r>
      <w:r>
        <w:instrText xml:space="preserve"> PAGEREF _Toc138859568 \h </w:instrText>
      </w:r>
      <w:r>
        <w:fldChar w:fldCharType="separate"/>
      </w:r>
      <w:r>
        <w:t>106</w:t>
      </w:r>
      <w:r>
        <w:fldChar w:fldCharType="end"/>
      </w:r>
    </w:p>
    <w:p w14:paraId="3B0F0BD7" w14:textId="2A3F6ED9" w:rsidR="000E3E8D" w:rsidRPr="000E3E8D" w:rsidRDefault="000E3E8D">
      <w:pPr>
        <w:pStyle w:val="TOC1"/>
        <w:rPr>
          <w:rFonts w:ascii="Calibri" w:hAnsi="Calibri"/>
          <w:szCs w:val="22"/>
        </w:rPr>
      </w:pPr>
      <w:r>
        <w:rPr>
          <w:lang w:eastAsia="ja-JP"/>
        </w:rPr>
        <w:t>B.5</w:t>
      </w:r>
      <w:r w:rsidRPr="000E3E8D">
        <w:rPr>
          <w:rFonts w:ascii="Calibri" w:hAnsi="Calibri"/>
          <w:szCs w:val="22"/>
        </w:rPr>
        <w:tab/>
      </w:r>
      <w:r>
        <w:t>UE maximum output power with additional requirements</w:t>
      </w:r>
      <w:r>
        <w:tab/>
      </w:r>
      <w:r>
        <w:fldChar w:fldCharType="begin" w:fldLock="1"/>
      </w:r>
      <w:r>
        <w:instrText xml:space="preserve"> PAGEREF _Toc138859569 \h </w:instrText>
      </w:r>
      <w:r>
        <w:fldChar w:fldCharType="separate"/>
      </w:r>
      <w:r>
        <w:t>106</w:t>
      </w:r>
      <w:r>
        <w:fldChar w:fldCharType="end"/>
      </w:r>
    </w:p>
    <w:p w14:paraId="4B461644" w14:textId="6C4B01A2" w:rsidR="000E3E8D" w:rsidRPr="000E3E8D" w:rsidRDefault="000E3E8D">
      <w:pPr>
        <w:pStyle w:val="TOC1"/>
        <w:rPr>
          <w:rFonts w:ascii="Calibri" w:hAnsi="Calibri"/>
          <w:szCs w:val="22"/>
        </w:rPr>
      </w:pPr>
      <w:r>
        <w:t>B.6</w:t>
      </w:r>
      <w:r w:rsidRPr="000E3E8D">
        <w:rPr>
          <w:rFonts w:ascii="Calibri" w:hAnsi="Calibri"/>
          <w:szCs w:val="22"/>
        </w:rPr>
        <w:tab/>
      </w:r>
      <w:r>
        <w:t>Configured transmitted power with Power Boost</w:t>
      </w:r>
      <w:r>
        <w:tab/>
      </w:r>
      <w:r>
        <w:fldChar w:fldCharType="begin" w:fldLock="1"/>
      </w:r>
      <w:r>
        <w:instrText xml:space="preserve"> PAGEREF _Toc138859570 \h </w:instrText>
      </w:r>
      <w:r>
        <w:fldChar w:fldCharType="separate"/>
      </w:r>
      <w:r>
        <w:t>107</w:t>
      </w:r>
      <w:r>
        <w:fldChar w:fldCharType="end"/>
      </w:r>
    </w:p>
    <w:p w14:paraId="5AD0FC67" w14:textId="5BAC1123" w:rsidR="000E3E8D" w:rsidRPr="000E3E8D" w:rsidRDefault="000E3E8D">
      <w:pPr>
        <w:pStyle w:val="TOC2"/>
        <w:rPr>
          <w:rFonts w:ascii="Calibri" w:hAnsi="Calibri"/>
          <w:sz w:val="22"/>
          <w:szCs w:val="22"/>
        </w:rPr>
      </w:pPr>
      <w:r>
        <w:t>B.6.1</w:t>
      </w:r>
      <w:r w:rsidRPr="000E3E8D">
        <w:rPr>
          <w:rFonts w:ascii="Calibri" w:hAnsi="Calibri"/>
          <w:sz w:val="22"/>
          <w:szCs w:val="22"/>
        </w:rPr>
        <w:tab/>
      </w:r>
      <w:r>
        <w:t>Uncertainty budget format and assessment for DFF</w:t>
      </w:r>
      <w:r>
        <w:tab/>
      </w:r>
      <w:r>
        <w:fldChar w:fldCharType="begin" w:fldLock="1"/>
      </w:r>
      <w:r>
        <w:instrText xml:space="preserve"> PAGEREF _Toc138859571 \h </w:instrText>
      </w:r>
      <w:r>
        <w:fldChar w:fldCharType="separate"/>
      </w:r>
      <w:r>
        <w:t>107</w:t>
      </w:r>
      <w:r>
        <w:fldChar w:fldCharType="end"/>
      </w:r>
    </w:p>
    <w:p w14:paraId="1E6FE31F" w14:textId="32016816" w:rsidR="000E3E8D" w:rsidRPr="000E3E8D" w:rsidRDefault="000E3E8D">
      <w:pPr>
        <w:pStyle w:val="TOC2"/>
        <w:rPr>
          <w:rFonts w:ascii="Calibri" w:hAnsi="Calibri"/>
          <w:sz w:val="22"/>
          <w:szCs w:val="22"/>
        </w:rPr>
      </w:pPr>
      <w:r>
        <w:t>B.6.2</w:t>
      </w:r>
      <w:r w:rsidRPr="000E3E8D">
        <w:rPr>
          <w:rFonts w:ascii="Calibri" w:hAnsi="Calibri"/>
          <w:sz w:val="22"/>
          <w:szCs w:val="22"/>
        </w:rPr>
        <w:tab/>
      </w:r>
      <w:r>
        <w:t>Uncertainty budget format and assessment for IFF</w:t>
      </w:r>
      <w:r>
        <w:tab/>
      </w:r>
      <w:r>
        <w:fldChar w:fldCharType="begin" w:fldLock="1"/>
      </w:r>
      <w:r>
        <w:instrText xml:space="preserve"> PAGEREF _Toc138859572 \h </w:instrText>
      </w:r>
      <w:r>
        <w:fldChar w:fldCharType="separate"/>
      </w:r>
      <w:r>
        <w:t>109</w:t>
      </w:r>
      <w:r>
        <w:fldChar w:fldCharType="end"/>
      </w:r>
    </w:p>
    <w:p w14:paraId="4568DEB9" w14:textId="084278BD" w:rsidR="000E3E8D" w:rsidRPr="000E3E8D" w:rsidRDefault="000E3E8D">
      <w:pPr>
        <w:pStyle w:val="TOC2"/>
        <w:rPr>
          <w:rFonts w:ascii="Calibri" w:hAnsi="Calibri"/>
          <w:sz w:val="22"/>
          <w:szCs w:val="22"/>
        </w:rPr>
      </w:pPr>
      <w:r>
        <w:t>B.6.3</w:t>
      </w:r>
      <w:r w:rsidRPr="000E3E8D">
        <w:rPr>
          <w:rFonts w:ascii="Calibri" w:hAnsi="Calibri"/>
          <w:sz w:val="22"/>
          <w:szCs w:val="22"/>
        </w:rPr>
        <w:tab/>
      </w:r>
      <w:r>
        <w:t>Uncertainty budget format and assessment for NFTF</w:t>
      </w:r>
      <w:r>
        <w:tab/>
      </w:r>
      <w:r>
        <w:fldChar w:fldCharType="begin" w:fldLock="1"/>
      </w:r>
      <w:r>
        <w:instrText xml:space="preserve"> PAGEREF _Toc138859573 \h </w:instrText>
      </w:r>
      <w:r>
        <w:fldChar w:fldCharType="separate"/>
      </w:r>
      <w:r>
        <w:t>118</w:t>
      </w:r>
      <w:r>
        <w:fldChar w:fldCharType="end"/>
      </w:r>
    </w:p>
    <w:p w14:paraId="63353D77" w14:textId="3ACD90F1" w:rsidR="000E3E8D" w:rsidRPr="000E3E8D" w:rsidRDefault="000E3E8D">
      <w:pPr>
        <w:pStyle w:val="TOC1"/>
        <w:rPr>
          <w:rFonts w:ascii="Calibri" w:hAnsi="Calibri"/>
          <w:szCs w:val="22"/>
        </w:rPr>
      </w:pPr>
      <w:r>
        <w:t>B.7</w:t>
      </w:r>
      <w:r w:rsidRPr="000E3E8D">
        <w:rPr>
          <w:rFonts w:ascii="Calibri" w:hAnsi="Calibri"/>
          <w:szCs w:val="22"/>
        </w:rPr>
        <w:tab/>
      </w:r>
      <w:r>
        <w:t>Minimum Output power</w:t>
      </w:r>
      <w:r>
        <w:tab/>
      </w:r>
      <w:r>
        <w:fldChar w:fldCharType="begin" w:fldLock="1"/>
      </w:r>
      <w:r>
        <w:instrText xml:space="preserve"> PAGEREF _Toc138859574 \h </w:instrText>
      </w:r>
      <w:r>
        <w:fldChar w:fldCharType="separate"/>
      </w:r>
      <w:r>
        <w:t>119</w:t>
      </w:r>
      <w:r>
        <w:fldChar w:fldCharType="end"/>
      </w:r>
    </w:p>
    <w:p w14:paraId="0C83EB68" w14:textId="422BA2D3" w:rsidR="000E3E8D" w:rsidRPr="000E3E8D" w:rsidRDefault="000E3E8D">
      <w:pPr>
        <w:pStyle w:val="TOC2"/>
        <w:rPr>
          <w:rFonts w:ascii="Calibri" w:hAnsi="Calibri"/>
          <w:sz w:val="22"/>
          <w:szCs w:val="22"/>
        </w:rPr>
      </w:pPr>
      <w:r>
        <w:t>B.7.1</w:t>
      </w:r>
      <w:r w:rsidRPr="000E3E8D">
        <w:rPr>
          <w:rFonts w:ascii="Calibri" w:hAnsi="Calibri"/>
          <w:sz w:val="22"/>
          <w:szCs w:val="22"/>
        </w:rPr>
        <w:tab/>
      </w:r>
      <w:r>
        <w:t>Uncertainty budget format and assessment for DFF</w:t>
      </w:r>
      <w:r>
        <w:tab/>
      </w:r>
      <w:r>
        <w:fldChar w:fldCharType="begin" w:fldLock="1"/>
      </w:r>
      <w:r>
        <w:instrText xml:space="preserve"> PAGEREF _Toc138859575 \h </w:instrText>
      </w:r>
      <w:r>
        <w:fldChar w:fldCharType="separate"/>
      </w:r>
      <w:r>
        <w:t>120</w:t>
      </w:r>
      <w:r>
        <w:fldChar w:fldCharType="end"/>
      </w:r>
    </w:p>
    <w:p w14:paraId="3BEA9AD8" w14:textId="5DB3B861" w:rsidR="000E3E8D" w:rsidRPr="000E3E8D" w:rsidRDefault="000E3E8D">
      <w:pPr>
        <w:pStyle w:val="TOC2"/>
        <w:rPr>
          <w:rFonts w:ascii="Calibri" w:hAnsi="Calibri"/>
          <w:sz w:val="22"/>
          <w:szCs w:val="22"/>
        </w:rPr>
      </w:pPr>
      <w:r>
        <w:t>B.7.2</w:t>
      </w:r>
      <w:r w:rsidRPr="000E3E8D">
        <w:rPr>
          <w:rFonts w:ascii="Calibri" w:hAnsi="Calibri"/>
          <w:sz w:val="22"/>
          <w:szCs w:val="22"/>
        </w:rPr>
        <w:tab/>
      </w:r>
      <w:r>
        <w:t>Uncertainty budget format and assessment for IFF</w:t>
      </w:r>
      <w:r>
        <w:tab/>
      </w:r>
      <w:r>
        <w:fldChar w:fldCharType="begin" w:fldLock="1"/>
      </w:r>
      <w:r>
        <w:instrText xml:space="preserve"> PAGEREF _Toc138859576 \h </w:instrText>
      </w:r>
      <w:r>
        <w:fldChar w:fldCharType="separate"/>
      </w:r>
      <w:r>
        <w:t>123</w:t>
      </w:r>
      <w:r>
        <w:fldChar w:fldCharType="end"/>
      </w:r>
    </w:p>
    <w:p w14:paraId="324334CD" w14:textId="52BC4170" w:rsidR="000E3E8D" w:rsidRPr="000E3E8D" w:rsidRDefault="000E3E8D">
      <w:pPr>
        <w:pStyle w:val="TOC1"/>
        <w:rPr>
          <w:rFonts w:ascii="Calibri" w:hAnsi="Calibri"/>
          <w:szCs w:val="22"/>
        </w:rPr>
      </w:pPr>
      <w:r>
        <w:t>B.</w:t>
      </w:r>
      <w:r>
        <w:rPr>
          <w:lang w:eastAsia="ja-JP"/>
        </w:rPr>
        <w:t>8</w:t>
      </w:r>
      <w:r w:rsidRPr="000E3E8D">
        <w:rPr>
          <w:rFonts w:ascii="Calibri" w:hAnsi="Calibri"/>
          <w:szCs w:val="22"/>
        </w:rPr>
        <w:tab/>
      </w:r>
      <w:r>
        <w:rPr>
          <w:lang w:eastAsia="ja-JP"/>
        </w:rPr>
        <w:t>Transmit OFF</w:t>
      </w:r>
      <w:r>
        <w:t xml:space="preserve"> power</w:t>
      </w:r>
      <w:r>
        <w:tab/>
      </w:r>
      <w:r>
        <w:fldChar w:fldCharType="begin" w:fldLock="1"/>
      </w:r>
      <w:r>
        <w:instrText xml:space="preserve"> PAGEREF _Toc138859577 \h </w:instrText>
      </w:r>
      <w:r>
        <w:fldChar w:fldCharType="separate"/>
      </w:r>
      <w:r>
        <w:t>132</w:t>
      </w:r>
      <w:r>
        <w:fldChar w:fldCharType="end"/>
      </w:r>
    </w:p>
    <w:p w14:paraId="574D5844" w14:textId="1AB0A10A" w:rsidR="000E3E8D" w:rsidRPr="000E3E8D" w:rsidRDefault="000E3E8D">
      <w:pPr>
        <w:pStyle w:val="TOC2"/>
        <w:rPr>
          <w:rFonts w:ascii="Calibri" w:hAnsi="Calibri"/>
          <w:sz w:val="22"/>
          <w:szCs w:val="22"/>
        </w:rPr>
      </w:pPr>
      <w:r>
        <w:t>B.</w:t>
      </w:r>
      <w:r>
        <w:rPr>
          <w:lang w:eastAsia="ja-JP"/>
        </w:rPr>
        <w:t>8</w:t>
      </w:r>
      <w:r>
        <w:t>.1</w:t>
      </w:r>
      <w:r w:rsidRPr="000E3E8D">
        <w:rPr>
          <w:rFonts w:ascii="Calibri" w:hAnsi="Calibri"/>
          <w:sz w:val="22"/>
          <w:szCs w:val="22"/>
        </w:rPr>
        <w:tab/>
      </w:r>
      <w:r>
        <w:t>Uncertainty budget format and assessment for DFF</w:t>
      </w:r>
      <w:r>
        <w:tab/>
      </w:r>
      <w:r>
        <w:fldChar w:fldCharType="begin" w:fldLock="1"/>
      </w:r>
      <w:r>
        <w:instrText xml:space="preserve"> PAGEREF _Toc138859578 \h </w:instrText>
      </w:r>
      <w:r>
        <w:fldChar w:fldCharType="separate"/>
      </w:r>
      <w:r>
        <w:t>132</w:t>
      </w:r>
      <w:r>
        <w:fldChar w:fldCharType="end"/>
      </w:r>
    </w:p>
    <w:p w14:paraId="4D400098" w14:textId="7AF49AAF" w:rsidR="000E3E8D" w:rsidRPr="000E3E8D" w:rsidRDefault="000E3E8D">
      <w:pPr>
        <w:pStyle w:val="TOC2"/>
        <w:rPr>
          <w:rFonts w:ascii="Calibri" w:hAnsi="Calibri"/>
          <w:sz w:val="22"/>
          <w:szCs w:val="22"/>
        </w:rPr>
      </w:pPr>
      <w:r>
        <w:t>B.</w:t>
      </w:r>
      <w:r>
        <w:rPr>
          <w:lang w:eastAsia="ja-JP"/>
        </w:rPr>
        <w:t>8</w:t>
      </w:r>
      <w:r>
        <w:t>.2</w:t>
      </w:r>
      <w:r w:rsidRPr="000E3E8D">
        <w:rPr>
          <w:rFonts w:ascii="Calibri" w:hAnsi="Calibri"/>
          <w:sz w:val="22"/>
          <w:szCs w:val="22"/>
        </w:rPr>
        <w:tab/>
      </w:r>
      <w:r>
        <w:t>Uncertainty budget format and assessment for IFF</w:t>
      </w:r>
      <w:r>
        <w:tab/>
      </w:r>
      <w:r>
        <w:fldChar w:fldCharType="begin" w:fldLock="1"/>
      </w:r>
      <w:r>
        <w:instrText xml:space="preserve"> PAGEREF _Toc138859579 \h </w:instrText>
      </w:r>
      <w:r>
        <w:fldChar w:fldCharType="separate"/>
      </w:r>
      <w:r>
        <w:t>135</w:t>
      </w:r>
      <w:r>
        <w:fldChar w:fldCharType="end"/>
      </w:r>
    </w:p>
    <w:p w14:paraId="2B63A388" w14:textId="34832521" w:rsidR="000E3E8D" w:rsidRPr="000E3E8D" w:rsidRDefault="000E3E8D">
      <w:pPr>
        <w:pStyle w:val="TOC1"/>
        <w:rPr>
          <w:rFonts w:ascii="Calibri" w:hAnsi="Calibri"/>
          <w:szCs w:val="22"/>
        </w:rPr>
      </w:pPr>
      <w:r>
        <w:t>B.</w:t>
      </w:r>
      <w:r>
        <w:rPr>
          <w:lang w:eastAsia="ja-JP"/>
        </w:rPr>
        <w:t>9</w:t>
      </w:r>
      <w:r w:rsidRPr="000E3E8D">
        <w:rPr>
          <w:rFonts w:ascii="Calibri" w:hAnsi="Calibri"/>
          <w:szCs w:val="22"/>
        </w:rPr>
        <w:tab/>
      </w:r>
      <w:r>
        <w:t>ON/OFF time mask</w:t>
      </w:r>
      <w:r>
        <w:tab/>
      </w:r>
      <w:r>
        <w:fldChar w:fldCharType="begin" w:fldLock="1"/>
      </w:r>
      <w:r>
        <w:instrText xml:space="preserve"> PAGEREF _Toc138859580 \h </w:instrText>
      </w:r>
      <w:r>
        <w:fldChar w:fldCharType="separate"/>
      </w:r>
      <w:r>
        <w:t>139</w:t>
      </w:r>
      <w:r>
        <w:fldChar w:fldCharType="end"/>
      </w:r>
    </w:p>
    <w:p w14:paraId="288569DB" w14:textId="1B45CC5C" w:rsidR="000E3E8D" w:rsidRPr="000E3E8D" w:rsidRDefault="000E3E8D">
      <w:pPr>
        <w:pStyle w:val="TOC2"/>
        <w:rPr>
          <w:rFonts w:ascii="Calibri" w:hAnsi="Calibri"/>
          <w:sz w:val="22"/>
          <w:szCs w:val="22"/>
        </w:rPr>
      </w:pPr>
      <w:r>
        <w:t>B.9.1</w:t>
      </w:r>
      <w:r w:rsidRPr="000E3E8D">
        <w:rPr>
          <w:rFonts w:ascii="Calibri" w:hAnsi="Calibri"/>
          <w:sz w:val="22"/>
          <w:szCs w:val="22"/>
        </w:rPr>
        <w:tab/>
      </w:r>
      <w:r>
        <w:t>ON power subtest</w:t>
      </w:r>
      <w:r>
        <w:tab/>
      </w:r>
      <w:r>
        <w:fldChar w:fldCharType="begin" w:fldLock="1"/>
      </w:r>
      <w:r>
        <w:instrText xml:space="preserve"> PAGEREF _Toc138859581 \h </w:instrText>
      </w:r>
      <w:r>
        <w:fldChar w:fldCharType="separate"/>
      </w:r>
      <w:r>
        <w:t>139</w:t>
      </w:r>
      <w:r>
        <w:fldChar w:fldCharType="end"/>
      </w:r>
    </w:p>
    <w:p w14:paraId="213ABB0C" w14:textId="421BEF93" w:rsidR="000E3E8D" w:rsidRPr="000E3E8D" w:rsidRDefault="000E3E8D">
      <w:pPr>
        <w:pStyle w:val="TOC3"/>
        <w:rPr>
          <w:rFonts w:ascii="Calibri" w:hAnsi="Calibri"/>
          <w:sz w:val="22"/>
          <w:szCs w:val="22"/>
        </w:rPr>
      </w:pPr>
      <w:r>
        <w:t>B.9.1.1</w:t>
      </w:r>
      <w:r w:rsidRPr="000E3E8D">
        <w:rPr>
          <w:rFonts w:ascii="Calibri" w:hAnsi="Calibri"/>
          <w:sz w:val="22"/>
          <w:szCs w:val="22"/>
        </w:rPr>
        <w:tab/>
      </w:r>
      <w:r>
        <w:t>Uncertainty budget format and assessment for DFF</w:t>
      </w:r>
      <w:r>
        <w:tab/>
      </w:r>
      <w:r>
        <w:fldChar w:fldCharType="begin" w:fldLock="1"/>
      </w:r>
      <w:r>
        <w:instrText xml:space="preserve"> PAGEREF _Toc138859582 \h </w:instrText>
      </w:r>
      <w:r>
        <w:fldChar w:fldCharType="separate"/>
      </w:r>
      <w:r>
        <w:t>139</w:t>
      </w:r>
      <w:r>
        <w:fldChar w:fldCharType="end"/>
      </w:r>
    </w:p>
    <w:p w14:paraId="65266F95" w14:textId="793A9B0D" w:rsidR="000E3E8D" w:rsidRPr="000E3E8D" w:rsidRDefault="000E3E8D">
      <w:pPr>
        <w:pStyle w:val="TOC3"/>
        <w:rPr>
          <w:rFonts w:ascii="Calibri" w:hAnsi="Calibri"/>
          <w:sz w:val="22"/>
          <w:szCs w:val="22"/>
        </w:rPr>
      </w:pPr>
      <w:r>
        <w:t>B.9.1.2</w:t>
      </w:r>
      <w:r w:rsidRPr="000E3E8D">
        <w:rPr>
          <w:rFonts w:ascii="Calibri" w:hAnsi="Calibri"/>
          <w:sz w:val="22"/>
          <w:szCs w:val="22"/>
        </w:rPr>
        <w:tab/>
      </w:r>
      <w:r>
        <w:t>Uncertainty budget format and assessment for IFF</w:t>
      </w:r>
      <w:r>
        <w:tab/>
      </w:r>
      <w:r>
        <w:fldChar w:fldCharType="begin" w:fldLock="1"/>
      </w:r>
      <w:r>
        <w:instrText xml:space="preserve"> PAGEREF _Toc138859583 \h </w:instrText>
      </w:r>
      <w:r>
        <w:fldChar w:fldCharType="separate"/>
      </w:r>
      <w:r>
        <w:t>139</w:t>
      </w:r>
      <w:r>
        <w:fldChar w:fldCharType="end"/>
      </w:r>
    </w:p>
    <w:p w14:paraId="0E939820" w14:textId="239F4729" w:rsidR="000E3E8D" w:rsidRPr="000E3E8D" w:rsidRDefault="000E3E8D">
      <w:pPr>
        <w:pStyle w:val="TOC2"/>
        <w:rPr>
          <w:rFonts w:ascii="Calibri" w:hAnsi="Calibri"/>
          <w:sz w:val="22"/>
          <w:szCs w:val="22"/>
        </w:rPr>
      </w:pPr>
      <w:r>
        <w:t>B.9.2</w:t>
      </w:r>
      <w:r w:rsidRPr="000E3E8D">
        <w:rPr>
          <w:rFonts w:ascii="Calibri" w:hAnsi="Calibri"/>
          <w:sz w:val="22"/>
          <w:szCs w:val="22"/>
        </w:rPr>
        <w:tab/>
      </w:r>
      <w:r>
        <w:t>OFF power subtest</w:t>
      </w:r>
      <w:r>
        <w:tab/>
      </w:r>
      <w:r>
        <w:fldChar w:fldCharType="begin" w:fldLock="1"/>
      </w:r>
      <w:r>
        <w:instrText xml:space="preserve"> PAGEREF _Toc138859584 \h </w:instrText>
      </w:r>
      <w:r>
        <w:fldChar w:fldCharType="separate"/>
      </w:r>
      <w:r>
        <w:t>139</w:t>
      </w:r>
      <w:r>
        <w:fldChar w:fldCharType="end"/>
      </w:r>
    </w:p>
    <w:p w14:paraId="4F3FB3CE" w14:textId="638AD029" w:rsidR="000E3E8D" w:rsidRPr="000E3E8D" w:rsidRDefault="000E3E8D">
      <w:pPr>
        <w:pStyle w:val="TOC3"/>
        <w:rPr>
          <w:rFonts w:ascii="Calibri" w:hAnsi="Calibri"/>
          <w:sz w:val="22"/>
          <w:szCs w:val="22"/>
        </w:rPr>
      </w:pPr>
      <w:r>
        <w:t>B.9.2.1</w:t>
      </w:r>
      <w:r w:rsidRPr="000E3E8D">
        <w:rPr>
          <w:rFonts w:ascii="Calibri" w:hAnsi="Calibri"/>
          <w:sz w:val="22"/>
          <w:szCs w:val="22"/>
        </w:rPr>
        <w:tab/>
      </w:r>
      <w:r>
        <w:t>Uncertainty budget format and assessment for DFF</w:t>
      </w:r>
      <w:r>
        <w:tab/>
      </w:r>
      <w:r>
        <w:fldChar w:fldCharType="begin" w:fldLock="1"/>
      </w:r>
      <w:r>
        <w:instrText xml:space="preserve"> PAGEREF _Toc138859585 \h </w:instrText>
      </w:r>
      <w:r>
        <w:fldChar w:fldCharType="separate"/>
      </w:r>
      <w:r>
        <w:t>139</w:t>
      </w:r>
      <w:r>
        <w:fldChar w:fldCharType="end"/>
      </w:r>
    </w:p>
    <w:p w14:paraId="59E1B7CE" w14:textId="069202E2" w:rsidR="000E3E8D" w:rsidRPr="000E3E8D" w:rsidRDefault="000E3E8D">
      <w:pPr>
        <w:pStyle w:val="TOC3"/>
        <w:rPr>
          <w:rFonts w:ascii="Calibri" w:hAnsi="Calibri"/>
          <w:sz w:val="22"/>
          <w:szCs w:val="22"/>
        </w:rPr>
      </w:pPr>
      <w:r>
        <w:t>B.9.2.2</w:t>
      </w:r>
      <w:r w:rsidRPr="000E3E8D">
        <w:rPr>
          <w:rFonts w:ascii="Calibri" w:hAnsi="Calibri"/>
          <w:sz w:val="22"/>
          <w:szCs w:val="22"/>
        </w:rPr>
        <w:tab/>
      </w:r>
      <w:r>
        <w:t>Uncertainty budget format and assessment for IFF</w:t>
      </w:r>
      <w:r>
        <w:tab/>
      </w:r>
      <w:r>
        <w:fldChar w:fldCharType="begin" w:fldLock="1"/>
      </w:r>
      <w:r>
        <w:instrText xml:space="preserve"> PAGEREF _Toc138859586 \h </w:instrText>
      </w:r>
      <w:r>
        <w:fldChar w:fldCharType="separate"/>
      </w:r>
      <w:r>
        <w:t>140</w:t>
      </w:r>
      <w:r>
        <w:fldChar w:fldCharType="end"/>
      </w:r>
    </w:p>
    <w:p w14:paraId="43554F19" w14:textId="5AAA3CFD" w:rsidR="000E3E8D" w:rsidRPr="000E3E8D" w:rsidRDefault="000E3E8D">
      <w:pPr>
        <w:pStyle w:val="TOC1"/>
        <w:rPr>
          <w:rFonts w:ascii="Calibri" w:hAnsi="Calibri"/>
          <w:szCs w:val="22"/>
        </w:rPr>
      </w:pPr>
      <w:r>
        <w:t>B.</w:t>
      </w:r>
      <w:r>
        <w:rPr>
          <w:lang w:eastAsia="ja-JP"/>
        </w:rPr>
        <w:t>9a</w:t>
      </w:r>
      <w:r w:rsidRPr="000E3E8D">
        <w:rPr>
          <w:rFonts w:ascii="Calibri" w:hAnsi="Calibri"/>
          <w:szCs w:val="22"/>
        </w:rPr>
        <w:tab/>
      </w:r>
      <w:r>
        <w:t>Power control</w:t>
      </w:r>
      <w:r>
        <w:tab/>
      </w:r>
      <w:r>
        <w:fldChar w:fldCharType="begin" w:fldLock="1"/>
      </w:r>
      <w:r>
        <w:instrText xml:space="preserve"> PAGEREF _Toc138859587 \h </w:instrText>
      </w:r>
      <w:r>
        <w:fldChar w:fldCharType="separate"/>
      </w:r>
      <w:r>
        <w:t>144</w:t>
      </w:r>
      <w:r>
        <w:fldChar w:fldCharType="end"/>
      </w:r>
    </w:p>
    <w:p w14:paraId="3AC85630" w14:textId="17FBAE1D" w:rsidR="000E3E8D" w:rsidRPr="000E3E8D" w:rsidRDefault="000E3E8D">
      <w:pPr>
        <w:pStyle w:val="TOC2"/>
        <w:rPr>
          <w:rFonts w:ascii="Calibri" w:hAnsi="Calibri"/>
          <w:sz w:val="22"/>
          <w:szCs w:val="22"/>
        </w:rPr>
      </w:pPr>
      <w:r>
        <w:t>B.9a.1</w:t>
      </w:r>
      <w:r w:rsidRPr="000E3E8D">
        <w:rPr>
          <w:rFonts w:ascii="Calibri" w:hAnsi="Calibri"/>
          <w:sz w:val="22"/>
          <w:szCs w:val="22"/>
        </w:rPr>
        <w:tab/>
      </w:r>
      <w:r>
        <w:t>Absolute power tolerance</w:t>
      </w:r>
      <w:r>
        <w:tab/>
      </w:r>
      <w:r>
        <w:fldChar w:fldCharType="begin" w:fldLock="1"/>
      </w:r>
      <w:r>
        <w:instrText xml:space="preserve"> PAGEREF _Toc138859588 \h </w:instrText>
      </w:r>
      <w:r>
        <w:fldChar w:fldCharType="separate"/>
      </w:r>
      <w:r>
        <w:t>144</w:t>
      </w:r>
      <w:r>
        <w:fldChar w:fldCharType="end"/>
      </w:r>
    </w:p>
    <w:p w14:paraId="329F3CB1" w14:textId="782C0C9A" w:rsidR="000E3E8D" w:rsidRPr="000E3E8D" w:rsidRDefault="000E3E8D">
      <w:pPr>
        <w:pStyle w:val="TOC2"/>
        <w:rPr>
          <w:rFonts w:ascii="Calibri" w:hAnsi="Calibri"/>
          <w:sz w:val="22"/>
          <w:szCs w:val="22"/>
        </w:rPr>
      </w:pPr>
      <w:r>
        <w:t>B.9a.2</w:t>
      </w:r>
      <w:r w:rsidRPr="000E3E8D">
        <w:rPr>
          <w:rFonts w:ascii="Calibri" w:hAnsi="Calibri"/>
          <w:sz w:val="22"/>
          <w:szCs w:val="22"/>
        </w:rPr>
        <w:tab/>
      </w:r>
      <w:r>
        <w:t>Relative power control tolerance</w:t>
      </w:r>
      <w:r>
        <w:tab/>
      </w:r>
      <w:r>
        <w:fldChar w:fldCharType="begin" w:fldLock="1"/>
      </w:r>
      <w:r>
        <w:instrText xml:space="preserve"> PAGEREF _Toc138859589 \h </w:instrText>
      </w:r>
      <w:r>
        <w:fldChar w:fldCharType="separate"/>
      </w:r>
      <w:r>
        <w:t>144</w:t>
      </w:r>
      <w:r>
        <w:fldChar w:fldCharType="end"/>
      </w:r>
    </w:p>
    <w:p w14:paraId="21E81032" w14:textId="37431B49" w:rsidR="000E3E8D" w:rsidRPr="000E3E8D" w:rsidRDefault="000E3E8D">
      <w:pPr>
        <w:pStyle w:val="TOC3"/>
        <w:rPr>
          <w:rFonts w:ascii="Calibri" w:hAnsi="Calibri"/>
          <w:sz w:val="22"/>
          <w:szCs w:val="22"/>
        </w:rPr>
      </w:pPr>
      <w:r>
        <w:t>B.9a.2.1</w:t>
      </w:r>
      <w:r w:rsidRPr="000E3E8D">
        <w:rPr>
          <w:rFonts w:ascii="Calibri" w:hAnsi="Calibri"/>
          <w:sz w:val="22"/>
          <w:szCs w:val="22"/>
        </w:rPr>
        <w:tab/>
      </w:r>
      <w:r>
        <w:t>Uncertainty budget format and assessment for DFF</w:t>
      </w:r>
      <w:r>
        <w:tab/>
      </w:r>
      <w:r>
        <w:fldChar w:fldCharType="begin" w:fldLock="1"/>
      </w:r>
      <w:r>
        <w:instrText xml:space="preserve"> PAGEREF _Toc138859590 \h </w:instrText>
      </w:r>
      <w:r>
        <w:fldChar w:fldCharType="separate"/>
      </w:r>
      <w:r>
        <w:t>144</w:t>
      </w:r>
      <w:r>
        <w:fldChar w:fldCharType="end"/>
      </w:r>
    </w:p>
    <w:p w14:paraId="5EC202FD" w14:textId="7FA802AB" w:rsidR="000E3E8D" w:rsidRPr="000E3E8D" w:rsidRDefault="000E3E8D">
      <w:pPr>
        <w:pStyle w:val="TOC3"/>
        <w:rPr>
          <w:rFonts w:ascii="Calibri" w:hAnsi="Calibri"/>
          <w:sz w:val="22"/>
          <w:szCs w:val="22"/>
        </w:rPr>
      </w:pPr>
      <w:r>
        <w:t>B.9a.2.2</w:t>
      </w:r>
      <w:r w:rsidRPr="000E3E8D">
        <w:rPr>
          <w:rFonts w:ascii="Calibri" w:hAnsi="Calibri"/>
          <w:sz w:val="22"/>
          <w:szCs w:val="22"/>
        </w:rPr>
        <w:tab/>
      </w:r>
      <w:r>
        <w:t>Uncertainty budget format and assessment for IFF</w:t>
      </w:r>
      <w:r>
        <w:tab/>
      </w:r>
      <w:r>
        <w:fldChar w:fldCharType="begin" w:fldLock="1"/>
      </w:r>
      <w:r>
        <w:instrText xml:space="preserve"> PAGEREF _Toc138859591 \h </w:instrText>
      </w:r>
      <w:r>
        <w:fldChar w:fldCharType="separate"/>
      </w:r>
      <w:r>
        <w:t>145</w:t>
      </w:r>
      <w:r>
        <w:fldChar w:fldCharType="end"/>
      </w:r>
    </w:p>
    <w:p w14:paraId="53F97FEC" w14:textId="7F2D44E3" w:rsidR="000E3E8D" w:rsidRPr="000E3E8D" w:rsidRDefault="000E3E8D">
      <w:pPr>
        <w:pStyle w:val="TOC3"/>
        <w:rPr>
          <w:rFonts w:ascii="Calibri" w:hAnsi="Calibri"/>
          <w:sz w:val="22"/>
          <w:szCs w:val="22"/>
        </w:rPr>
      </w:pPr>
      <w:r>
        <w:t>B.9a.2.3</w:t>
      </w:r>
      <w:r w:rsidRPr="000E3E8D">
        <w:rPr>
          <w:rFonts w:ascii="Calibri" w:hAnsi="Calibri"/>
          <w:sz w:val="22"/>
          <w:szCs w:val="22"/>
        </w:rPr>
        <w:tab/>
      </w:r>
      <w:r>
        <w:t>Uncertainty budget format and assessment for NFTF</w:t>
      </w:r>
      <w:r>
        <w:tab/>
      </w:r>
      <w:r>
        <w:fldChar w:fldCharType="begin" w:fldLock="1"/>
      </w:r>
      <w:r>
        <w:instrText xml:space="preserve"> PAGEREF _Toc138859592 \h </w:instrText>
      </w:r>
      <w:r>
        <w:fldChar w:fldCharType="separate"/>
      </w:r>
      <w:r>
        <w:t>146</w:t>
      </w:r>
      <w:r>
        <w:fldChar w:fldCharType="end"/>
      </w:r>
    </w:p>
    <w:p w14:paraId="25AD5CAC" w14:textId="2FC97B80" w:rsidR="000E3E8D" w:rsidRPr="000E3E8D" w:rsidRDefault="000E3E8D">
      <w:pPr>
        <w:pStyle w:val="TOC2"/>
        <w:rPr>
          <w:rFonts w:ascii="Calibri" w:hAnsi="Calibri"/>
          <w:sz w:val="22"/>
          <w:szCs w:val="22"/>
        </w:rPr>
      </w:pPr>
      <w:r>
        <w:t>B.9a.3</w:t>
      </w:r>
      <w:r w:rsidRPr="000E3E8D">
        <w:rPr>
          <w:rFonts w:ascii="Calibri" w:hAnsi="Calibri"/>
          <w:sz w:val="22"/>
          <w:szCs w:val="22"/>
        </w:rPr>
        <w:tab/>
      </w:r>
      <w:r>
        <w:t>Aggregate Power control tolerance</w:t>
      </w:r>
      <w:r>
        <w:tab/>
      </w:r>
      <w:r>
        <w:fldChar w:fldCharType="begin" w:fldLock="1"/>
      </w:r>
      <w:r>
        <w:instrText xml:space="preserve"> PAGEREF _Toc138859593 \h </w:instrText>
      </w:r>
      <w:r>
        <w:fldChar w:fldCharType="separate"/>
      </w:r>
      <w:r>
        <w:t>147</w:t>
      </w:r>
      <w:r>
        <w:fldChar w:fldCharType="end"/>
      </w:r>
    </w:p>
    <w:p w14:paraId="06C90775" w14:textId="507A596F" w:rsidR="000E3E8D" w:rsidRPr="000E3E8D" w:rsidRDefault="000E3E8D">
      <w:pPr>
        <w:pStyle w:val="TOC4"/>
        <w:rPr>
          <w:rFonts w:ascii="Calibri" w:hAnsi="Calibri"/>
          <w:sz w:val="22"/>
          <w:szCs w:val="22"/>
        </w:rPr>
      </w:pPr>
      <w:r>
        <w:t>B.9a.3.1</w:t>
      </w:r>
      <w:r w:rsidRPr="000E3E8D">
        <w:rPr>
          <w:rFonts w:ascii="Calibri" w:hAnsi="Calibri"/>
          <w:sz w:val="22"/>
          <w:szCs w:val="22"/>
        </w:rPr>
        <w:tab/>
      </w:r>
      <w:r>
        <w:t>Uncertainty budget format and assessment for DFF</w:t>
      </w:r>
      <w:r>
        <w:tab/>
      </w:r>
      <w:r>
        <w:fldChar w:fldCharType="begin" w:fldLock="1"/>
      </w:r>
      <w:r>
        <w:instrText xml:space="preserve"> PAGEREF _Toc138859594 \h </w:instrText>
      </w:r>
      <w:r>
        <w:fldChar w:fldCharType="separate"/>
      </w:r>
      <w:r>
        <w:t>147</w:t>
      </w:r>
      <w:r>
        <w:fldChar w:fldCharType="end"/>
      </w:r>
    </w:p>
    <w:p w14:paraId="692FC63A" w14:textId="0E46C30E" w:rsidR="000E3E8D" w:rsidRPr="000E3E8D" w:rsidRDefault="000E3E8D">
      <w:pPr>
        <w:pStyle w:val="TOC4"/>
        <w:rPr>
          <w:rFonts w:ascii="Calibri" w:hAnsi="Calibri"/>
          <w:sz w:val="22"/>
          <w:szCs w:val="22"/>
        </w:rPr>
      </w:pPr>
      <w:r>
        <w:t>B.9a.3.2</w:t>
      </w:r>
      <w:r w:rsidRPr="000E3E8D">
        <w:rPr>
          <w:rFonts w:ascii="Calibri" w:hAnsi="Calibri"/>
          <w:sz w:val="22"/>
          <w:szCs w:val="22"/>
        </w:rPr>
        <w:tab/>
      </w:r>
      <w:r>
        <w:t>Uncertainty budget format and assessment for IFF</w:t>
      </w:r>
      <w:r>
        <w:tab/>
      </w:r>
      <w:r>
        <w:fldChar w:fldCharType="begin" w:fldLock="1"/>
      </w:r>
      <w:r>
        <w:instrText xml:space="preserve"> PAGEREF _Toc138859595 \h </w:instrText>
      </w:r>
      <w:r>
        <w:fldChar w:fldCharType="separate"/>
      </w:r>
      <w:r>
        <w:t>148</w:t>
      </w:r>
      <w:r>
        <w:fldChar w:fldCharType="end"/>
      </w:r>
    </w:p>
    <w:p w14:paraId="68D49E26" w14:textId="60C5202D" w:rsidR="000E3E8D" w:rsidRPr="000E3E8D" w:rsidRDefault="000E3E8D">
      <w:pPr>
        <w:pStyle w:val="TOC4"/>
        <w:rPr>
          <w:rFonts w:ascii="Calibri" w:hAnsi="Calibri"/>
          <w:sz w:val="22"/>
          <w:szCs w:val="22"/>
        </w:rPr>
      </w:pPr>
      <w:r>
        <w:t>B.9a.3.3</w:t>
      </w:r>
      <w:r w:rsidRPr="000E3E8D">
        <w:rPr>
          <w:rFonts w:ascii="Calibri" w:hAnsi="Calibri"/>
          <w:sz w:val="22"/>
          <w:szCs w:val="22"/>
        </w:rPr>
        <w:tab/>
      </w:r>
      <w:r>
        <w:t>Uncertainty budget format and assessment for NFTF</w:t>
      </w:r>
      <w:r>
        <w:tab/>
      </w:r>
      <w:r>
        <w:fldChar w:fldCharType="begin" w:fldLock="1"/>
      </w:r>
      <w:r>
        <w:instrText xml:space="preserve"> PAGEREF _Toc138859596 \h </w:instrText>
      </w:r>
      <w:r>
        <w:fldChar w:fldCharType="separate"/>
      </w:r>
      <w:r>
        <w:t>149</w:t>
      </w:r>
      <w:r>
        <w:fldChar w:fldCharType="end"/>
      </w:r>
    </w:p>
    <w:p w14:paraId="3FC3F40B" w14:textId="426F69B0" w:rsidR="000E3E8D" w:rsidRPr="000E3E8D" w:rsidRDefault="000E3E8D">
      <w:pPr>
        <w:pStyle w:val="TOC1"/>
        <w:rPr>
          <w:rFonts w:ascii="Calibri" w:hAnsi="Calibri"/>
          <w:szCs w:val="22"/>
        </w:rPr>
      </w:pPr>
      <w:r>
        <w:t>B.</w:t>
      </w:r>
      <w:r>
        <w:rPr>
          <w:lang w:eastAsia="ja-JP"/>
        </w:rPr>
        <w:t>10</w:t>
      </w:r>
      <w:r w:rsidRPr="000E3E8D">
        <w:rPr>
          <w:rFonts w:ascii="Calibri" w:hAnsi="Calibri"/>
          <w:szCs w:val="22"/>
        </w:rPr>
        <w:tab/>
      </w:r>
      <w:r>
        <w:rPr>
          <w:lang w:eastAsia="ja-JP"/>
        </w:rPr>
        <w:t>Frequency error</w:t>
      </w:r>
      <w:r>
        <w:tab/>
      </w:r>
      <w:r>
        <w:fldChar w:fldCharType="begin" w:fldLock="1"/>
      </w:r>
      <w:r>
        <w:instrText xml:space="preserve"> PAGEREF _Toc138859597 \h </w:instrText>
      </w:r>
      <w:r>
        <w:fldChar w:fldCharType="separate"/>
      </w:r>
      <w:r>
        <w:t>150</w:t>
      </w:r>
      <w:r>
        <w:fldChar w:fldCharType="end"/>
      </w:r>
    </w:p>
    <w:p w14:paraId="5B761479" w14:textId="735550B1" w:rsidR="000E3E8D" w:rsidRPr="000E3E8D" w:rsidRDefault="000E3E8D">
      <w:pPr>
        <w:pStyle w:val="TOC2"/>
        <w:rPr>
          <w:rFonts w:ascii="Calibri" w:hAnsi="Calibri"/>
          <w:sz w:val="22"/>
          <w:szCs w:val="22"/>
        </w:rPr>
      </w:pPr>
      <w:r>
        <w:t>B.</w:t>
      </w:r>
      <w:r>
        <w:rPr>
          <w:lang w:eastAsia="ja-JP"/>
        </w:rPr>
        <w:t>10</w:t>
      </w:r>
      <w:r>
        <w:t>.1</w:t>
      </w:r>
      <w:r w:rsidRPr="000E3E8D">
        <w:rPr>
          <w:rFonts w:ascii="Calibri" w:hAnsi="Calibri"/>
          <w:sz w:val="22"/>
          <w:szCs w:val="22"/>
        </w:rPr>
        <w:tab/>
      </w:r>
      <w:r>
        <w:t>Uncertainty budget format and assessment for DFF</w:t>
      </w:r>
      <w:r>
        <w:tab/>
      </w:r>
      <w:r>
        <w:fldChar w:fldCharType="begin" w:fldLock="1"/>
      </w:r>
      <w:r>
        <w:instrText xml:space="preserve"> PAGEREF _Toc138859598 \h </w:instrText>
      </w:r>
      <w:r>
        <w:fldChar w:fldCharType="separate"/>
      </w:r>
      <w:r>
        <w:t>150</w:t>
      </w:r>
      <w:r>
        <w:fldChar w:fldCharType="end"/>
      </w:r>
    </w:p>
    <w:p w14:paraId="5BFC54ED" w14:textId="24A0A8DE" w:rsidR="000E3E8D" w:rsidRPr="000E3E8D" w:rsidRDefault="000E3E8D">
      <w:pPr>
        <w:pStyle w:val="TOC2"/>
        <w:rPr>
          <w:rFonts w:ascii="Calibri" w:hAnsi="Calibri"/>
          <w:sz w:val="22"/>
          <w:szCs w:val="22"/>
        </w:rPr>
      </w:pPr>
      <w:r>
        <w:t>B.</w:t>
      </w:r>
      <w:r>
        <w:rPr>
          <w:lang w:eastAsia="ja-JP"/>
        </w:rPr>
        <w:t>10</w:t>
      </w:r>
      <w:r>
        <w:t>.2</w:t>
      </w:r>
      <w:r w:rsidRPr="000E3E8D">
        <w:rPr>
          <w:rFonts w:ascii="Calibri" w:hAnsi="Calibri"/>
          <w:sz w:val="22"/>
          <w:szCs w:val="22"/>
        </w:rPr>
        <w:tab/>
      </w:r>
      <w:r>
        <w:t>Uncertainty budget format and assessment for IFF</w:t>
      </w:r>
      <w:r>
        <w:tab/>
      </w:r>
      <w:r>
        <w:fldChar w:fldCharType="begin" w:fldLock="1"/>
      </w:r>
      <w:r>
        <w:instrText xml:space="preserve"> PAGEREF _Toc138859599 \h </w:instrText>
      </w:r>
      <w:r>
        <w:fldChar w:fldCharType="separate"/>
      </w:r>
      <w:r>
        <w:t>150</w:t>
      </w:r>
      <w:r>
        <w:fldChar w:fldCharType="end"/>
      </w:r>
    </w:p>
    <w:p w14:paraId="7A52E24F" w14:textId="3848E432" w:rsidR="000E3E8D" w:rsidRPr="000E3E8D" w:rsidRDefault="000E3E8D">
      <w:pPr>
        <w:pStyle w:val="TOC1"/>
        <w:rPr>
          <w:rFonts w:ascii="Calibri" w:hAnsi="Calibri"/>
          <w:szCs w:val="22"/>
        </w:rPr>
      </w:pPr>
      <w:r>
        <w:lastRenderedPageBreak/>
        <w:t>B.</w:t>
      </w:r>
      <w:r>
        <w:rPr>
          <w:lang w:eastAsia="ja-JP"/>
        </w:rPr>
        <w:t>11</w:t>
      </w:r>
      <w:r w:rsidRPr="000E3E8D">
        <w:rPr>
          <w:rFonts w:ascii="Calibri" w:hAnsi="Calibri"/>
          <w:szCs w:val="22"/>
        </w:rPr>
        <w:tab/>
      </w:r>
      <w:r>
        <w:t>Carrier leakage</w:t>
      </w:r>
      <w:r>
        <w:tab/>
      </w:r>
      <w:r>
        <w:fldChar w:fldCharType="begin" w:fldLock="1"/>
      </w:r>
      <w:r>
        <w:instrText xml:space="preserve"> PAGEREF _Toc138859600 \h </w:instrText>
      </w:r>
      <w:r>
        <w:fldChar w:fldCharType="separate"/>
      </w:r>
      <w:r>
        <w:t>151</w:t>
      </w:r>
      <w:r>
        <w:fldChar w:fldCharType="end"/>
      </w:r>
    </w:p>
    <w:p w14:paraId="58C0E536" w14:textId="3158408D" w:rsidR="000E3E8D" w:rsidRPr="000E3E8D" w:rsidRDefault="000E3E8D">
      <w:pPr>
        <w:pStyle w:val="TOC2"/>
        <w:rPr>
          <w:rFonts w:ascii="Calibri" w:hAnsi="Calibri"/>
          <w:sz w:val="22"/>
          <w:szCs w:val="22"/>
        </w:rPr>
      </w:pPr>
      <w:r>
        <w:t>B.</w:t>
      </w:r>
      <w:r>
        <w:rPr>
          <w:lang w:eastAsia="ja-JP"/>
        </w:rPr>
        <w:t>11</w:t>
      </w:r>
      <w:r>
        <w:t>.1</w:t>
      </w:r>
      <w:r w:rsidRPr="000E3E8D">
        <w:rPr>
          <w:rFonts w:ascii="Calibri" w:hAnsi="Calibri"/>
          <w:sz w:val="22"/>
          <w:szCs w:val="22"/>
        </w:rPr>
        <w:tab/>
      </w:r>
      <w:r>
        <w:t>Uncertainty budget format and assessment for DFF</w:t>
      </w:r>
      <w:r>
        <w:tab/>
      </w:r>
      <w:r>
        <w:fldChar w:fldCharType="begin" w:fldLock="1"/>
      </w:r>
      <w:r>
        <w:instrText xml:space="preserve"> PAGEREF _Toc138859601 \h </w:instrText>
      </w:r>
      <w:r>
        <w:fldChar w:fldCharType="separate"/>
      </w:r>
      <w:r>
        <w:t>151</w:t>
      </w:r>
      <w:r>
        <w:fldChar w:fldCharType="end"/>
      </w:r>
    </w:p>
    <w:p w14:paraId="7B2633D6" w14:textId="6644B0D6" w:rsidR="000E3E8D" w:rsidRPr="000E3E8D" w:rsidRDefault="000E3E8D">
      <w:pPr>
        <w:pStyle w:val="TOC2"/>
        <w:rPr>
          <w:rFonts w:ascii="Calibri" w:hAnsi="Calibri"/>
          <w:sz w:val="22"/>
          <w:szCs w:val="22"/>
        </w:rPr>
      </w:pPr>
      <w:r>
        <w:t>B.</w:t>
      </w:r>
      <w:r>
        <w:rPr>
          <w:lang w:eastAsia="ja-JP"/>
        </w:rPr>
        <w:t>11</w:t>
      </w:r>
      <w:r>
        <w:t>.2</w:t>
      </w:r>
      <w:r w:rsidRPr="000E3E8D">
        <w:rPr>
          <w:rFonts w:ascii="Calibri" w:hAnsi="Calibri"/>
          <w:sz w:val="22"/>
          <w:szCs w:val="22"/>
        </w:rPr>
        <w:tab/>
      </w:r>
      <w:r>
        <w:t>Uncertainty budget format and assessment for IFF</w:t>
      </w:r>
      <w:r>
        <w:tab/>
      </w:r>
      <w:r>
        <w:fldChar w:fldCharType="begin" w:fldLock="1"/>
      </w:r>
      <w:r>
        <w:instrText xml:space="preserve"> PAGEREF _Toc138859602 \h </w:instrText>
      </w:r>
      <w:r>
        <w:fldChar w:fldCharType="separate"/>
      </w:r>
      <w:r>
        <w:t>154</w:t>
      </w:r>
      <w:r>
        <w:fldChar w:fldCharType="end"/>
      </w:r>
    </w:p>
    <w:p w14:paraId="039F962D" w14:textId="7EC42EEC" w:rsidR="000E3E8D" w:rsidRPr="000E3E8D" w:rsidRDefault="000E3E8D">
      <w:pPr>
        <w:pStyle w:val="TOC1"/>
        <w:rPr>
          <w:rFonts w:ascii="Calibri" w:hAnsi="Calibri"/>
          <w:szCs w:val="22"/>
        </w:rPr>
      </w:pPr>
      <w:r>
        <w:t>B.</w:t>
      </w:r>
      <w:r>
        <w:rPr>
          <w:lang w:eastAsia="ja-JP"/>
        </w:rPr>
        <w:t>12</w:t>
      </w:r>
      <w:r w:rsidRPr="000E3E8D">
        <w:rPr>
          <w:rFonts w:ascii="Calibri" w:hAnsi="Calibri"/>
          <w:szCs w:val="22"/>
        </w:rPr>
        <w:tab/>
      </w:r>
      <w:r>
        <w:rPr>
          <w:lang w:eastAsia="ja-JP"/>
        </w:rPr>
        <w:t>Error Vector Magnitude</w:t>
      </w:r>
      <w:r>
        <w:tab/>
      </w:r>
      <w:r>
        <w:fldChar w:fldCharType="begin" w:fldLock="1"/>
      </w:r>
      <w:r>
        <w:instrText xml:space="preserve"> PAGEREF _Toc138859603 \h </w:instrText>
      </w:r>
      <w:r>
        <w:fldChar w:fldCharType="separate"/>
      </w:r>
      <w:r>
        <w:t>159</w:t>
      </w:r>
      <w:r>
        <w:fldChar w:fldCharType="end"/>
      </w:r>
    </w:p>
    <w:p w14:paraId="1C50F286" w14:textId="4C0D5DC7" w:rsidR="000E3E8D" w:rsidRPr="000E3E8D" w:rsidRDefault="000E3E8D">
      <w:pPr>
        <w:pStyle w:val="TOC2"/>
        <w:rPr>
          <w:rFonts w:ascii="Calibri" w:hAnsi="Calibri"/>
          <w:sz w:val="22"/>
          <w:szCs w:val="22"/>
        </w:rPr>
      </w:pPr>
      <w:r>
        <w:t>B.</w:t>
      </w:r>
      <w:r>
        <w:rPr>
          <w:lang w:eastAsia="ja-JP"/>
        </w:rPr>
        <w:t>12</w:t>
      </w:r>
      <w:r>
        <w:t>.1</w:t>
      </w:r>
      <w:r w:rsidRPr="000E3E8D">
        <w:rPr>
          <w:rFonts w:ascii="Calibri" w:hAnsi="Calibri"/>
          <w:sz w:val="22"/>
          <w:szCs w:val="22"/>
        </w:rPr>
        <w:tab/>
      </w:r>
      <w:r>
        <w:t>Uncertainty budget format and assessment for DFF</w:t>
      </w:r>
      <w:r>
        <w:tab/>
      </w:r>
      <w:r>
        <w:fldChar w:fldCharType="begin" w:fldLock="1"/>
      </w:r>
      <w:r>
        <w:instrText xml:space="preserve"> PAGEREF _Toc138859604 \h </w:instrText>
      </w:r>
      <w:r>
        <w:fldChar w:fldCharType="separate"/>
      </w:r>
      <w:r>
        <w:t>159</w:t>
      </w:r>
      <w:r>
        <w:fldChar w:fldCharType="end"/>
      </w:r>
    </w:p>
    <w:p w14:paraId="6874BEAB" w14:textId="43324181" w:rsidR="000E3E8D" w:rsidRPr="000E3E8D" w:rsidRDefault="000E3E8D">
      <w:pPr>
        <w:pStyle w:val="TOC2"/>
        <w:rPr>
          <w:rFonts w:ascii="Calibri" w:hAnsi="Calibri"/>
          <w:sz w:val="22"/>
          <w:szCs w:val="22"/>
        </w:rPr>
      </w:pPr>
      <w:r>
        <w:t>B.</w:t>
      </w:r>
      <w:r>
        <w:rPr>
          <w:lang w:eastAsia="ja-JP"/>
        </w:rPr>
        <w:t>12</w:t>
      </w:r>
      <w:r>
        <w:t>.2</w:t>
      </w:r>
      <w:r w:rsidRPr="000E3E8D">
        <w:rPr>
          <w:rFonts w:ascii="Calibri" w:hAnsi="Calibri"/>
          <w:sz w:val="22"/>
          <w:szCs w:val="22"/>
        </w:rPr>
        <w:tab/>
      </w:r>
      <w:r>
        <w:t>Uncertainty budget format and assessment for IFF</w:t>
      </w:r>
      <w:r>
        <w:tab/>
      </w:r>
      <w:r>
        <w:fldChar w:fldCharType="begin" w:fldLock="1"/>
      </w:r>
      <w:r>
        <w:instrText xml:space="preserve"> PAGEREF _Toc138859605 \h </w:instrText>
      </w:r>
      <w:r>
        <w:fldChar w:fldCharType="separate"/>
      </w:r>
      <w:r>
        <w:t>159</w:t>
      </w:r>
      <w:r>
        <w:fldChar w:fldCharType="end"/>
      </w:r>
    </w:p>
    <w:p w14:paraId="61C3849B" w14:textId="4D4E3AE9" w:rsidR="000E3E8D" w:rsidRPr="000E3E8D" w:rsidRDefault="000E3E8D">
      <w:pPr>
        <w:pStyle w:val="TOC1"/>
        <w:rPr>
          <w:rFonts w:ascii="Calibri" w:hAnsi="Calibri"/>
          <w:szCs w:val="22"/>
        </w:rPr>
      </w:pPr>
      <w:r>
        <w:t>B.</w:t>
      </w:r>
      <w:r>
        <w:rPr>
          <w:lang w:eastAsia="ja-JP"/>
        </w:rPr>
        <w:t>13</w:t>
      </w:r>
      <w:r>
        <w:t xml:space="preserve"> to B.</w:t>
      </w:r>
      <w:r>
        <w:rPr>
          <w:lang w:eastAsia="ja-JP"/>
        </w:rPr>
        <w:t>14</w:t>
      </w:r>
      <w:r>
        <w:tab/>
      </w:r>
      <w:r>
        <w:fldChar w:fldCharType="begin" w:fldLock="1"/>
      </w:r>
      <w:r>
        <w:instrText xml:space="preserve"> PAGEREF _Toc138859606 \h </w:instrText>
      </w:r>
      <w:r>
        <w:fldChar w:fldCharType="separate"/>
      </w:r>
      <w:r>
        <w:t>162</w:t>
      </w:r>
      <w:r>
        <w:fldChar w:fldCharType="end"/>
      </w:r>
    </w:p>
    <w:p w14:paraId="24C30A06" w14:textId="4AB0AB3A" w:rsidR="000E3E8D" w:rsidRPr="000E3E8D" w:rsidRDefault="000E3E8D">
      <w:pPr>
        <w:pStyle w:val="TOC1"/>
        <w:rPr>
          <w:rFonts w:ascii="Calibri" w:hAnsi="Calibri"/>
          <w:szCs w:val="22"/>
        </w:rPr>
      </w:pPr>
      <w:r>
        <w:t>B.</w:t>
      </w:r>
      <w:r>
        <w:rPr>
          <w:lang w:eastAsia="ja-JP"/>
        </w:rPr>
        <w:t>15</w:t>
      </w:r>
      <w:r w:rsidRPr="000E3E8D">
        <w:rPr>
          <w:rFonts w:ascii="Calibri" w:hAnsi="Calibri"/>
          <w:szCs w:val="22"/>
        </w:rPr>
        <w:tab/>
      </w:r>
      <w:r>
        <w:rPr>
          <w:lang w:eastAsia="ja-JP"/>
        </w:rPr>
        <w:t>Occupied bandwidth</w:t>
      </w:r>
      <w:r>
        <w:tab/>
      </w:r>
      <w:r>
        <w:fldChar w:fldCharType="begin" w:fldLock="1"/>
      </w:r>
      <w:r>
        <w:instrText xml:space="preserve"> PAGEREF _Toc138859607 \h </w:instrText>
      </w:r>
      <w:r>
        <w:fldChar w:fldCharType="separate"/>
      </w:r>
      <w:r>
        <w:t>162</w:t>
      </w:r>
      <w:r>
        <w:fldChar w:fldCharType="end"/>
      </w:r>
    </w:p>
    <w:p w14:paraId="6964483E" w14:textId="3D9623D8" w:rsidR="000E3E8D" w:rsidRPr="000E3E8D" w:rsidRDefault="000E3E8D">
      <w:pPr>
        <w:pStyle w:val="TOC2"/>
        <w:rPr>
          <w:rFonts w:ascii="Calibri" w:hAnsi="Calibri"/>
          <w:sz w:val="22"/>
          <w:szCs w:val="22"/>
        </w:rPr>
      </w:pPr>
      <w:r>
        <w:t>B.</w:t>
      </w:r>
      <w:r>
        <w:rPr>
          <w:lang w:eastAsia="ja-JP"/>
        </w:rPr>
        <w:t>15</w:t>
      </w:r>
      <w:r>
        <w:t>.1</w:t>
      </w:r>
      <w:r w:rsidRPr="000E3E8D">
        <w:rPr>
          <w:rFonts w:ascii="Calibri" w:hAnsi="Calibri"/>
          <w:sz w:val="22"/>
          <w:szCs w:val="22"/>
        </w:rPr>
        <w:tab/>
      </w:r>
      <w:r>
        <w:t>Uncertainty budget format and assessment for DFF</w:t>
      </w:r>
      <w:r>
        <w:tab/>
      </w:r>
      <w:r>
        <w:fldChar w:fldCharType="begin" w:fldLock="1"/>
      </w:r>
      <w:r>
        <w:instrText xml:space="preserve"> PAGEREF _Toc138859608 \h </w:instrText>
      </w:r>
      <w:r>
        <w:fldChar w:fldCharType="separate"/>
      </w:r>
      <w:r>
        <w:t>162</w:t>
      </w:r>
      <w:r>
        <w:fldChar w:fldCharType="end"/>
      </w:r>
    </w:p>
    <w:p w14:paraId="473457FA" w14:textId="5FD6A0E0" w:rsidR="000E3E8D" w:rsidRPr="000E3E8D" w:rsidRDefault="000E3E8D">
      <w:pPr>
        <w:pStyle w:val="TOC2"/>
        <w:rPr>
          <w:rFonts w:ascii="Calibri" w:hAnsi="Calibri"/>
          <w:sz w:val="22"/>
          <w:szCs w:val="22"/>
        </w:rPr>
      </w:pPr>
      <w:r>
        <w:t>B.</w:t>
      </w:r>
      <w:r>
        <w:rPr>
          <w:lang w:eastAsia="ja-JP"/>
        </w:rPr>
        <w:t>15</w:t>
      </w:r>
      <w:r>
        <w:t>.2</w:t>
      </w:r>
      <w:r w:rsidRPr="000E3E8D">
        <w:rPr>
          <w:rFonts w:ascii="Calibri" w:hAnsi="Calibri"/>
          <w:sz w:val="22"/>
          <w:szCs w:val="22"/>
        </w:rPr>
        <w:tab/>
      </w:r>
      <w:r>
        <w:t>Uncertainty budget format and assessment for IFF</w:t>
      </w:r>
      <w:r>
        <w:tab/>
      </w:r>
      <w:r>
        <w:fldChar w:fldCharType="begin" w:fldLock="1"/>
      </w:r>
      <w:r>
        <w:instrText xml:space="preserve"> PAGEREF _Toc138859609 \h </w:instrText>
      </w:r>
      <w:r>
        <w:fldChar w:fldCharType="separate"/>
      </w:r>
      <w:r>
        <w:t>162</w:t>
      </w:r>
      <w:r>
        <w:fldChar w:fldCharType="end"/>
      </w:r>
    </w:p>
    <w:p w14:paraId="3E1FE969" w14:textId="6713FCF2" w:rsidR="000E3E8D" w:rsidRPr="000E3E8D" w:rsidRDefault="000E3E8D">
      <w:pPr>
        <w:pStyle w:val="TOC1"/>
        <w:rPr>
          <w:rFonts w:ascii="Calibri" w:hAnsi="Calibri"/>
          <w:szCs w:val="22"/>
        </w:rPr>
      </w:pPr>
      <w:r>
        <w:t>B.</w:t>
      </w:r>
      <w:r>
        <w:rPr>
          <w:lang w:eastAsia="ja-JP"/>
        </w:rPr>
        <w:t>16</w:t>
      </w:r>
      <w:r w:rsidRPr="000E3E8D">
        <w:rPr>
          <w:rFonts w:ascii="Calibri" w:hAnsi="Calibri"/>
          <w:szCs w:val="22"/>
        </w:rPr>
        <w:tab/>
      </w:r>
      <w:r>
        <w:rPr>
          <w:lang w:eastAsia="ja-JP"/>
        </w:rPr>
        <w:t>Spectrum emission mask</w:t>
      </w:r>
      <w:r>
        <w:tab/>
      </w:r>
      <w:r>
        <w:fldChar w:fldCharType="begin" w:fldLock="1"/>
      </w:r>
      <w:r>
        <w:instrText xml:space="preserve"> PAGEREF _Toc138859610 \h </w:instrText>
      </w:r>
      <w:r>
        <w:fldChar w:fldCharType="separate"/>
      </w:r>
      <w:r>
        <w:t>162</w:t>
      </w:r>
      <w:r>
        <w:fldChar w:fldCharType="end"/>
      </w:r>
    </w:p>
    <w:p w14:paraId="694A47F2" w14:textId="16E1E9A3" w:rsidR="000E3E8D" w:rsidRPr="000E3E8D" w:rsidRDefault="000E3E8D">
      <w:pPr>
        <w:pStyle w:val="TOC2"/>
        <w:rPr>
          <w:rFonts w:ascii="Calibri" w:hAnsi="Calibri"/>
          <w:sz w:val="22"/>
          <w:szCs w:val="22"/>
        </w:rPr>
      </w:pPr>
      <w:r>
        <w:t>B.</w:t>
      </w:r>
      <w:r>
        <w:rPr>
          <w:lang w:eastAsia="ja-JP"/>
        </w:rPr>
        <w:t>16</w:t>
      </w:r>
      <w:r>
        <w:t>.1</w:t>
      </w:r>
      <w:r w:rsidRPr="000E3E8D">
        <w:rPr>
          <w:rFonts w:ascii="Calibri" w:hAnsi="Calibri"/>
          <w:sz w:val="22"/>
          <w:szCs w:val="22"/>
        </w:rPr>
        <w:tab/>
      </w:r>
      <w:r>
        <w:t>Uncertainty budget format and assessment for DFF</w:t>
      </w:r>
      <w:r>
        <w:tab/>
      </w:r>
      <w:r>
        <w:fldChar w:fldCharType="begin" w:fldLock="1"/>
      </w:r>
      <w:r>
        <w:instrText xml:space="preserve"> PAGEREF _Toc138859611 \h </w:instrText>
      </w:r>
      <w:r>
        <w:fldChar w:fldCharType="separate"/>
      </w:r>
      <w:r>
        <w:t>163</w:t>
      </w:r>
      <w:r>
        <w:fldChar w:fldCharType="end"/>
      </w:r>
    </w:p>
    <w:p w14:paraId="61B6F0D8" w14:textId="39BBEAF2" w:rsidR="000E3E8D" w:rsidRPr="000E3E8D" w:rsidRDefault="000E3E8D">
      <w:pPr>
        <w:pStyle w:val="TOC2"/>
        <w:rPr>
          <w:rFonts w:ascii="Calibri" w:hAnsi="Calibri"/>
          <w:sz w:val="22"/>
          <w:szCs w:val="22"/>
        </w:rPr>
      </w:pPr>
      <w:r>
        <w:t>B.</w:t>
      </w:r>
      <w:r>
        <w:rPr>
          <w:lang w:eastAsia="ja-JP"/>
        </w:rPr>
        <w:t>16</w:t>
      </w:r>
      <w:r>
        <w:t>.2</w:t>
      </w:r>
      <w:r w:rsidRPr="000E3E8D">
        <w:rPr>
          <w:rFonts w:ascii="Calibri" w:hAnsi="Calibri"/>
          <w:sz w:val="22"/>
          <w:szCs w:val="22"/>
        </w:rPr>
        <w:tab/>
      </w:r>
      <w:r>
        <w:t>Uncertainty budget format and assessment for IFF</w:t>
      </w:r>
      <w:r>
        <w:tab/>
      </w:r>
      <w:r>
        <w:fldChar w:fldCharType="begin" w:fldLock="1"/>
      </w:r>
      <w:r>
        <w:instrText xml:space="preserve"> PAGEREF _Toc138859612 \h </w:instrText>
      </w:r>
      <w:r>
        <w:fldChar w:fldCharType="separate"/>
      </w:r>
      <w:r>
        <w:t>166</w:t>
      </w:r>
      <w:r>
        <w:fldChar w:fldCharType="end"/>
      </w:r>
    </w:p>
    <w:p w14:paraId="424277D1" w14:textId="1A75CFC8" w:rsidR="000E3E8D" w:rsidRPr="000E3E8D" w:rsidRDefault="000E3E8D">
      <w:pPr>
        <w:pStyle w:val="TOC1"/>
        <w:rPr>
          <w:rFonts w:ascii="Calibri" w:hAnsi="Calibri"/>
          <w:szCs w:val="22"/>
        </w:rPr>
      </w:pPr>
      <w:r>
        <w:t>B.</w:t>
      </w:r>
      <w:r>
        <w:rPr>
          <w:lang w:eastAsia="ja-JP"/>
        </w:rPr>
        <w:t>17</w:t>
      </w:r>
      <w:r w:rsidRPr="000E3E8D">
        <w:rPr>
          <w:rFonts w:ascii="Calibri" w:hAnsi="Calibri"/>
          <w:szCs w:val="22"/>
        </w:rPr>
        <w:tab/>
      </w:r>
      <w:r>
        <w:rPr>
          <w:lang w:eastAsia="ja-JP"/>
        </w:rPr>
        <w:t>Adjacent Channel Leakage Ratio</w:t>
      </w:r>
      <w:r>
        <w:tab/>
      </w:r>
      <w:r>
        <w:fldChar w:fldCharType="begin" w:fldLock="1"/>
      </w:r>
      <w:r>
        <w:instrText xml:space="preserve"> PAGEREF _Toc138859613 \h </w:instrText>
      </w:r>
      <w:r>
        <w:fldChar w:fldCharType="separate"/>
      </w:r>
      <w:r>
        <w:t>170</w:t>
      </w:r>
      <w:r>
        <w:fldChar w:fldCharType="end"/>
      </w:r>
    </w:p>
    <w:p w14:paraId="0AFB759B" w14:textId="20F499BB" w:rsidR="000E3E8D" w:rsidRPr="000E3E8D" w:rsidRDefault="000E3E8D">
      <w:pPr>
        <w:pStyle w:val="TOC2"/>
        <w:rPr>
          <w:rFonts w:ascii="Calibri" w:hAnsi="Calibri"/>
          <w:sz w:val="22"/>
          <w:szCs w:val="22"/>
        </w:rPr>
      </w:pPr>
      <w:r>
        <w:t>B.</w:t>
      </w:r>
      <w:r>
        <w:rPr>
          <w:lang w:eastAsia="ja-JP"/>
        </w:rPr>
        <w:t>17</w:t>
      </w:r>
      <w:r>
        <w:t>.1</w:t>
      </w:r>
      <w:r w:rsidRPr="000E3E8D">
        <w:rPr>
          <w:rFonts w:ascii="Calibri" w:hAnsi="Calibri"/>
          <w:sz w:val="22"/>
          <w:szCs w:val="22"/>
        </w:rPr>
        <w:tab/>
      </w:r>
      <w:r>
        <w:t>Uncertainty budget format and assessment for DFF</w:t>
      </w:r>
      <w:r>
        <w:tab/>
      </w:r>
      <w:r>
        <w:fldChar w:fldCharType="begin" w:fldLock="1"/>
      </w:r>
      <w:r>
        <w:instrText xml:space="preserve"> PAGEREF _Toc138859614 \h </w:instrText>
      </w:r>
      <w:r>
        <w:fldChar w:fldCharType="separate"/>
      </w:r>
      <w:r>
        <w:t>171</w:t>
      </w:r>
      <w:r>
        <w:fldChar w:fldCharType="end"/>
      </w:r>
    </w:p>
    <w:p w14:paraId="6BDB6544" w14:textId="302F873C" w:rsidR="000E3E8D" w:rsidRPr="000E3E8D" w:rsidRDefault="000E3E8D">
      <w:pPr>
        <w:pStyle w:val="TOC2"/>
        <w:rPr>
          <w:rFonts w:ascii="Calibri" w:hAnsi="Calibri"/>
          <w:sz w:val="22"/>
          <w:szCs w:val="22"/>
        </w:rPr>
      </w:pPr>
      <w:r>
        <w:t>B.</w:t>
      </w:r>
      <w:r>
        <w:rPr>
          <w:lang w:eastAsia="ja-JP"/>
        </w:rPr>
        <w:t>17</w:t>
      </w:r>
      <w:r>
        <w:t>.2</w:t>
      </w:r>
      <w:r w:rsidRPr="000E3E8D">
        <w:rPr>
          <w:rFonts w:ascii="Calibri" w:hAnsi="Calibri"/>
          <w:sz w:val="22"/>
          <w:szCs w:val="22"/>
        </w:rPr>
        <w:tab/>
      </w:r>
      <w:r>
        <w:t>Uncertainty budget format and assessment for IFF</w:t>
      </w:r>
      <w:r>
        <w:tab/>
      </w:r>
      <w:r>
        <w:fldChar w:fldCharType="begin" w:fldLock="1"/>
      </w:r>
      <w:r>
        <w:instrText xml:space="preserve"> PAGEREF _Toc138859615 \h </w:instrText>
      </w:r>
      <w:r>
        <w:fldChar w:fldCharType="separate"/>
      </w:r>
      <w:r>
        <w:t>174</w:t>
      </w:r>
      <w:r>
        <w:fldChar w:fldCharType="end"/>
      </w:r>
    </w:p>
    <w:p w14:paraId="5AC8D71D" w14:textId="32E46ACB" w:rsidR="000E3E8D" w:rsidRPr="000E3E8D" w:rsidRDefault="000E3E8D">
      <w:pPr>
        <w:pStyle w:val="TOC1"/>
        <w:rPr>
          <w:rFonts w:ascii="Calibri" w:hAnsi="Calibri"/>
          <w:szCs w:val="22"/>
        </w:rPr>
      </w:pPr>
      <w:r>
        <w:t>B.18</w:t>
      </w:r>
      <w:r w:rsidRPr="000E3E8D">
        <w:rPr>
          <w:rFonts w:ascii="Calibri" w:hAnsi="Calibri"/>
          <w:szCs w:val="22"/>
        </w:rPr>
        <w:tab/>
      </w:r>
      <w:r w:rsidRPr="00D15D25">
        <w:rPr>
          <w:rFonts w:eastAsia="MS Mincho"/>
          <w:lang w:eastAsia="ja-JP"/>
        </w:rPr>
        <w:t>S</w:t>
      </w:r>
      <w:r>
        <w:t>purious emissions</w:t>
      </w:r>
      <w:r>
        <w:tab/>
      </w:r>
      <w:r>
        <w:fldChar w:fldCharType="begin" w:fldLock="1"/>
      </w:r>
      <w:r>
        <w:instrText xml:space="preserve"> PAGEREF _Toc138859616 \h </w:instrText>
      </w:r>
      <w:r>
        <w:fldChar w:fldCharType="separate"/>
      </w:r>
      <w:r>
        <w:t>177</w:t>
      </w:r>
      <w:r>
        <w:fldChar w:fldCharType="end"/>
      </w:r>
    </w:p>
    <w:p w14:paraId="65F165A6" w14:textId="4F3DCB5D" w:rsidR="000E3E8D" w:rsidRPr="000E3E8D" w:rsidRDefault="000E3E8D">
      <w:pPr>
        <w:pStyle w:val="TOC2"/>
        <w:rPr>
          <w:rFonts w:ascii="Calibri" w:hAnsi="Calibri"/>
          <w:sz w:val="22"/>
          <w:szCs w:val="22"/>
        </w:rPr>
      </w:pPr>
      <w:r>
        <w:t>B.</w:t>
      </w:r>
      <w:r>
        <w:rPr>
          <w:lang w:eastAsia="ja-JP"/>
        </w:rPr>
        <w:t>18</w:t>
      </w:r>
      <w:r>
        <w:t>.1</w:t>
      </w:r>
      <w:r w:rsidRPr="000E3E8D">
        <w:rPr>
          <w:rFonts w:ascii="Calibri" w:hAnsi="Calibri"/>
          <w:sz w:val="22"/>
          <w:szCs w:val="22"/>
        </w:rPr>
        <w:tab/>
      </w:r>
      <w:r>
        <w:t>Uncertainty budget format and assessment for DFF</w:t>
      </w:r>
      <w:r>
        <w:tab/>
      </w:r>
      <w:r>
        <w:fldChar w:fldCharType="begin" w:fldLock="1"/>
      </w:r>
      <w:r>
        <w:instrText xml:space="preserve"> PAGEREF _Toc138859617 \h </w:instrText>
      </w:r>
      <w:r>
        <w:fldChar w:fldCharType="separate"/>
      </w:r>
      <w:r>
        <w:t>179</w:t>
      </w:r>
      <w:r>
        <w:fldChar w:fldCharType="end"/>
      </w:r>
    </w:p>
    <w:p w14:paraId="78D583A4" w14:textId="1336477B" w:rsidR="000E3E8D" w:rsidRPr="000E3E8D" w:rsidRDefault="000E3E8D">
      <w:pPr>
        <w:pStyle w:val="TOC2"/>
        <w:rPr>
          <w:rFonts w:ascii="Calibri" w:hAnsi="Calibri"/>
          <w:sz w:val="22"/>
          <w:szCs w:val="22"/>
        </w:rPr>
      </w:pPr>
      <w:r>
        <w:t>B.</w:t>
      </w:r>
      <w:r>
        <w:rPr>
          <w:lang w:eastAsia="ja-JP"/>
        </w:rPr>
        <w:t>18</w:t>
      </w:r>
      <w:r>
        <w:t>.2</w:t>
      </w:r>
      <w:r w:rsidRPr="000E3E8D">
        <w:rPr>
          <w:rFonts w:ascii="Calibri" w:hAnsi="Calibri"/>
          <w:sz w:val="22"/>
          <w:szCs w:val="22"/>
        </w:rPr>
        <w:tab/>
      </w:r>
      <w:r>
        <w:t>Uncertainty budget format and assessment for IFF</w:t>
      </w:r>
      <w:r>
        <w:tab/>
      </w:r>
      <w:r>
        <w:fldChar w:fldCharType="begin" w:fldLock="1"/>
      </w:r>
      <w:r>
        <w:instrText xml:space="preserve"> PAGEREF _Toc138859618 \h </w:instrText>
      </w:r>
      <w:r>
        <w:fldChar w:fldCharType="separate"/>
      </w:r>
      <w:r>
        <w:t>182</w:t>
      </w:r>
      <w:r>
        <w:fldChar w:fldCharType="end"/>
      </w:r>
    </w:p>
    <w:p w14:paraId="322831D3" w14:textId="763922F2" w:rsidR="000E3E8D" w:rsidRPr="000E3E8D" w:rsidRDefault="000E3E8D">
      <w:pPr>
        <w:pStyle w:val="TOC2"/>
        <w:rPr>
          <w:rFonts w:ascii="Calibri" w:hAnsi="Calibri"/>
          <w:sz w:val="22"/>
          <w:szCs w:val="22"/>
        </w:rPr>
      </w:pPr>
      <w:r>
        <w:t>B.18.3</w:t>
      </w:r>
      <w:r w:rsidRPr="000E3E8D">
        <w:rPr>
          <w:rFonts w:ascii="Calibri" w:hAnsi="Calibri"/>
          <w:sz w:val="22"/>
          <w:szCs w:val="22"/>
        </w:rPr>
        <w:tab/>
      </w:r>
      <w:r>
        <w:t>Uncertainty budget format and assessment for NFTF</w:t>
      </w:r>
      <w:r>
        <w:tab/>
      </w:r>
      <w:r>
        <w:fldChar w:fldCharType="begin" w:fldLock="1"/>
      </w:r>
      <w:r>
        <w:instrText xml:space="preserve"> PAGEREF _Toc138859619 \h </w:instrText>
      </w:r>
      <w:r>
        <w:fldChar w:fldCharType="separate"/>
      </w:r>
      <w:r>
        <w:t>205</w:t>
      </w:r>
      <w:r>
        <w:fldChar w:fldCharType="end"/>
      </w:r>
    </w:p>
    <w:p w14:paraId="4B0C403F" w14:textId="5D9FB6BF" w:rsidR="000E3E8D" w:rsidRPr="000E3E8D" w:rsidRDefault="000E3E8D">
      <w:pPr>
        <w:pStyle w:val="TOC1"/>
        <w:rPr>
          <w:rFonts w:ascii="Calibri" w:hAnsi="Calibri"/>
          <w:szCs w:val="22"/>
        </w:rPr>
      </w:pPr>
      <w:r w:rsidRPr="00D15D25">
        <w:rPr>
          <w:rFonts w:eastAsia="Batang"/>
        </w:rPr>
        <w:t>B.18a</w:t>
      </w:r>
      <w:r w:rsidRPr="000E3E8D">
        <w:rPr>
          <w:rFonts w:ascii="Calibri" w:hAnsi="Calibri"/>
          <w:szCs w:val="22"/>
        </w:rPr>
        <w:tab/>
      </w:r>
      <w:r w:rsidRPr="00D15D25">
        <w:rPr>
          <w:rFonts w:eastAsia="Batang"/>
        </w:rPr>
        <w:t>Beam correspondence - EIRP</w:t>
      </w:r>
      <w:r>
        <w:tab/>
      </w:r>
      <w:r>
        <w:fldChar w:fldCharType="begin" w:fldLock="1"/>
      </w:r>
      <w:r>
        <w:instrText xml:space="preserve"> PAGEREF _Toc138859620 \h </w:instrText>
      </w:r>
      <w:r>
        <w:fldChar w:fldCharType="separate"/>
      </w:r>
      <w:r>
        <w:t>205</w:t>
      </w:r>
      <w:r>
        <w:fldChar w:fldCharType="end"/>
      </w:r>
    </w:p>
    <w:p w14:paraId="30098D80" w14:textId="0420AE04" w:rsidR="000E3E8D" w:rsidRPr="000E3E8D" w:rsidRDefault="000E3E8D">
      <w:pPr>
        <w:pStyle w:val="TOC3"/>
        <w:rPr>
          <w:rFonts w:ascii="Calibri" w:hAnsi="Calibri"/>
          <w:sz w:val="22"/>
          <w:szCs w:val="22"/>
        </w:rPr>
      </w:pPr>
      <w:r w:rsidRPr="00D15D25">
        <w:rPr>
          <w:rFonts w:eastAsia="Batang"/>
        </w:rPr>
        <w:t>B.18a.1</w:t>
      </w:r>
      <w:r w:rsidRPr="000E3E8D">
        <w:rPr>
          <w:rFonts w:ascii="Calibri" w:hAnsi="Calibri"/>
          <w:sz w:val="22"/>
          <w:szCs w:val="22"/>
        </w:rPr>
        <w:tab/>
      </w:r>
      <w:r w:rsidRPr="00D15D25">
        <w:rPr>
          <w:rFonts w:eastAsia="Batang"/>
        </w:rPr>
        <w:t>Uncertainty budget format and assessment for DFF</w:t>
      </w:r>
      <w:r>
        <w:tab/>
      </w:r>
      <w:r>
        <w:fldChar w:fldCharType="begin" w:fldLock="1"/>
      </w:r>
      <w:r>
        <w:instrText xml:space="preserve"> PAGEREF _Toc138859621 \h </w:instrText>
      </w:r>
      <w:r>
        <w:fldChar w:fldCharType="separate"/>
      </w:r>
      <w:r>
        <w:t>205</w:t>
      </w:r>
      <w:r>
        <w:fldChar w:fldCharType="end"/>
      </w:r>
    </w:p>
    <w:p w14:paraId="79862E74" w14:textId="600707BA" w:rsidR="000E3E8D" w:rsidRPr="000E3E8D" w:rsidRDefault="000E3E8D">
      <w:pPr>
        <w:pStyle w:val="TOC3"/>
        <w:rPr>
          <w:rFonts w:ascii="Calibri" w:hAnsi="Calibri"/>
          <w:sz w:val="22"/>
          <w:szCs w:val="22"/>
        </w:rPr>
      </w:pPr>
      <w:r w:rsidRPr="00D15D25">
        <w:rPr>
          <w:rFonts w:eastAsia="Batang"/>
        </w:rPr>
        <w:t>B.18a.2</w:t>
      </w:r>
      <w:r w:rsidRPr="000E3E8D">
        <w:rPr>
          <w:rFonts w:ascii="Calibri" w:hAnsi="Calibri"/>
          <w:sz w:val="22"/>
          <w:szCs w:val="22"/>
        </w:rPr>
        <w:tab/>
      </w:r>
      <w:r w:rsidRPr="00D15D25">
        <w:rPr>
          <w:rFonts w:eastAsia="Batang"/>
        </w:rPr>
        <w:t>Uncertainty budget format and assessment for IFF</w:t>
      </w:r>
      <w:r>
        <w:tab/>
      </w:r>
      <w:r>
        <w:fldChar w:fldCharType="begin" w:fldLock="1"/>
      </w:r>
      <w:r>
        <w:instrText xml:space="preserve"> PAGEREF _Toc138859622 \h </w:instrText>
      </w:r>
      <w:r>
        <w:fldChar w:fldCharType="separate"/>
      </w:r>
      <w:r>
        <w:t>206</w:t>
      </w:r>
      <w:r>
        <w:fldChar w:fldCharType="end"/>
      </w:r>
    </w:p>
    <w:p w14:paraId="2BB118DE" w14:textId="3C2052B8" w:rsidR="000E3E8D" w:rsidRPr="000E3E8D" w:rsidRDefault="000E3E8D">
      <w:pPr>
        <w:pStyle w:val="TOC3"/>
        <w:rPr>
          <w:rFonts w:ascii="Calibri" w:hAnsi="Calibri"/>
          <w:sz w:val="22"/>
          <w:szCs w:val="22"/>
        </w:rPr>
      </w:pPr>
      <w:r w:rsidRPr="00D15D25">
        <w:rPr>
          <w:rFonts w:eastAsia="Batang"/>
        </w:rPr>
        <w:t>B.18a.3</w:t>
      </w:r>
      <w:r w:rsidRPr="000E3E8D">
        <w:rPr>
          <w:rFonts w:ascii="Calibri" w:hAnsi="Calibri"/>
          <w:sz w:val="22"/>
          <w:szCs w:val="22"/>
        </w:rPr>
        <w:tab/>
      </w:r>
      <w:r w:rsidRPr="00D15D25">
        <w:rPr>
          <w:rFonts w:eastAsia="Batang"/>
        </w:rPr>
        <w:t>Uncertainty budget format and assessment for NFTF</w:t>
      </w:r>
      <w:r>
        <w:tab/>
      </w:r>
      <w:r>
        <w:fldChar w:fldCharType="begin" w:fldLock="1"/>
      </w:r>
      <w:r>
        <w:instrText xml:space="preserve"> PAGEREF _Toc138859623 \h </w:instrText>
      </w:r>
      <w:r>
        <w:fldChar w:fldCharType="separate"/>
      </w:r>
      <w:r>
        <w:t>207</w:t>
      </w:r>
      <w:r>
        <w:fldChar w:fldCharType="end"/>
      </w:r>
    </w:p>
    <w:p w14:paraId="4413D8E3" w14:textId="0D67EE2D" w:rsidR="000E3E8D" w:rsidRPr="000E3E8D" w:rsidRDefault="000E3E8D">
      <w:pPr>
        <w:pStyle w:val="TOC1"/>
        <w:rPr>
          <w:rFonts w:ascii="Calibri" w:hAnsi="Calibri"/>
          <w:szCs w:val="22"/>
        </w:rPr>
      </w:pPr>
      <w:r>
        <w:t>B.19</w:t>
      </w:r>
      <w:r w:rsidRPr="000E3E8D">
        <w:rPr>
          <w:rFonts w:ascii="Calibri" w:hAnsi="Calibri"/>
          <w:szCs w:val="22"/>
        </w:rPr>
        <w:tab/>
      </w:r>
      <w:r>
        <w:t>Reference Sensitivity</w:t>
      </w:r>
      <w:r>
        <w:tab/>
      </w:r>
      <w:r>
        <w:fldChar w:fldCharType="begin" w:fldLock="1"/>
      </w:r>
      <w:r>
        <w:instrText xml:space="preserve"> PAGEREF _Toc138859624 \h </w:instrText>
      </w:r>
      <w:r>
        <w:fldChar w:fldCharType="separate"/>
      </w:r>
      <w:r>
        <w:t>208</w:t>
      </w:r>
      <w:r>
        <w:fldChar w:fldCharType="end"/>
      </w:r>
    </w:p>
    <w:p w14:paraId="487446F2" w14:textId="290ECE09" w:rsidR="000E3E8D" w:rsidRPr="000E3E8D" w:rsidRDefault="000E3E8D">
      <w:pPr>
        <w:pStyle w:val="TOC2"/>
        <w:rPr>
          <w:rFonts w:ascii="Calibri" w:hAnsi="Calibri"/>
          <w:sz w:val="22"/>
          <w:szCs w:val="22"/>
        </w:rPr>
      </w:pPr>
      <w:r>
        <w:t>B.19.1</w:t>
      </w:r>
      <w:r w:rsidRPr="000E3E8D">
        <w:rPr>
          <w:rFonts w:ascii="Calibri" w:hAnsi="Calibri"/>
          <w:sz w:val="22"/>
          <w:szCs w:val="22"/>
        </w:rPr>
        <w:tab/>
      </w:r>
      <w:r>
        <w:t>Uncertainty budget format and assessment for DFF</w:t>
      </w:r>
      <w:r>
        <w:tab/>
      </w:r>
      <w:r>
        <w:fldChar w:fldCharType="begin" w:fldLock="1"/>
      </w:r>
      <w:r>
        <w:instrText xml:space="preserve"> PAGEREF _Toc138859625 \h </w:instrText>
      </w:r>
      <w:r>
        <w:fldChar w:fldCharType="separate"/>
      </w:r>
      <w:r>
        <w:t>209</w:t>
      </w:r>
      <w:r>
        <w:fldChar w:fldCharType="end"/>
      </w:r>
    </w:p>
    <w:p w14:paraId="2FD27A85" w14:textId="4134FE38" w:rsidR="000E3E8D" w:rsidRPr="000E3E8D" w:rsidRDefault="000E3E8D">
      <w:pPr>
        <w:pStyle w:val="TOC2"/>
        <w:rPr>
          <w:rFonts w:ascii="Calibri" w:hAnsi="Calibri"/>
          <w:sz w:val="22"/>
          <w:szCs w:val="22"/>
        </w:rPr>
      </w:pPr>
      <w:r>
        <w:t>B.19.2</w:t>
      </w:r>
      <w:r w:rsidRPr="000E3E8D">
        <w:rPr>
          <w:rFonts w:ascii="Calibri" w:hAnsi="Calibri"/>
          <w:sz w:val="22"/>
          <w:szCs w:val="22"/>
        </w:rPr>
        <w:tab/>
      </w:r>
      <w:r>
        <w:t>Uncertainty budget format and assessment for IFF</w:t>
      </w:r>
      <w:r>
        <w:tab/>
      </w:r>
      <w:r>
        <w:fldChar w:fldCharType="begin" w:fldLock="1"/>
      </w:r>
      <w:r>
        <w:instrText xml:space="preserve"> PAGEREF _Toc138859626 \h </w:instrText>
      </w:r>
      <w:r>
        <w:fldChar w:fldCharType="separate"/>
      </w:r>
      <w:r>
        <w:t>209</w:t>
      </w:r>
      <w:r>
        <w:fldChar w:fldCharType="end"/>
      </w:r>
    </w:p>
    <w:p w14:paraId="38B31A88" w14:textId="63F810B4" w:rsidR="000E3E8D" w:rsidRPr="000E3E8D" w:rsidRDefault="000E3E8D">
      <w:pPr>
        <w:pStyle w:val="TOC1"/>
        <w:rPr>
          <w:rFonts w:ascii="Calibri" w:hAnsi="Calibri"/>
          <w:szCs w:val="22"/>
        </w:rPr>
      </w:pPr>
      <w:r>
        <w:t>B.</w:t>
      </w:r>
      <w:r>
        <w:rPr>
          <w:lang w:eastAsia="ja-JP"/>
        </w:rPr>
        <w:t>20</w:t>
      </w:r>
      <w:r>
        <w:tab/>
      </w:r>
      <w:r>
        <w:tab/>
      </w:r>
      <w:r>
        <w:fldChar w:fldCharType="begin" w:fldLock="1"/>
      </w:r>
      <w:r>
        <w:instrText xml:space="preserve"> PAGEREF _Toc138859627 \h </w:instrText>
      </w:r>
      <w:r>
        <w:fldChar w:fldCharType="separate"/>
      </w:r>
      <w:r>
        <w:t>218</w:t>
      </w:r>
      <w:r>
        <w:fldChar w:fldCharType="end"/>
      </w:r>
    </w:p>
    <w:p w14:paraId="4A0DA18E" w14:textId="6C8284C0" w:rsidR="000E3E8D" w:rsidRPr="000E3E8D" w:rsidRDefault="000E3E8D">
      <w:pPr>
        <w:pStyle w:val="TOC1"/>
        <w:rPr>
          <w:rFonts w:ascii="Calibri" w:hAnsi="Calibri"/>
          <w:szCs w:val="22"/>
        </w:rPr>
      </w:pPr>
      <w:r>
        <w:rPr>
          <w:lang w:eastAsia="ja-JP"/>
        </w:rPr>
        <w:t>B.21</w:t>
      </w:r>
      <w:r w:rsidRPr="000E3E8D">
        <w:rPr>
          <w:rFonts w:ascii="Calibri" w:hAnsi="Calibri"/>
          <w:szCs w:val="22"/>
        </w:rPr>
        <w:tab/>
      </w:r>
      <w:r>
        <w:rPr>
          <w:lang w:eastAsia="ja-JP"/>
        </w:rPr>
        <w:t>Adjacent Channel Selectivity</w:t>
      </w:r>
      <w:r>
        <w:tab/>
      </w:r>
      <w:r>
        <w:fldChar w:fldCharType="begin" w:fldLock="1"/>
      </w:r>
      <w:r>
        <w:instrText xml:space="preserve"> PAGEREF _Toc138859628 \h </w:instrText>
      </w:r>
      <w:r>
        <w:fldChar w:fldCharType="separate"/>
      </w:r>
      <w:r>
        <w:t>218</w:t>
      </w:r>
      <w:r>
        <w:fldChar w:fldCharType="end"/>
      </w:r>
    </w:p>
    <w:p w14:paraId="07FBAFBD" w14:textId="4F8B899E" w:rsidR="000E3E8D" w:rsidRPr="000E3E8D" w:rsidRDefault="000E3E8D">
      <w:pPr>
        <w:pStyle w:val="TOC2"/>
        <w:rPr>
          <w:rFonts w:ascii="Calibri" w:hAnsi="Calibri"/>
          <w:sz w:val="22"/>
          <w:szCs w:val="22"/>
        </w:rPr>
      </w:pPr>
      <w:r>
        <w:t>B.21.1</w:t>
      </w:r>
      <w:r w:rsidRPr="000E3E8D">
        <w:rPr>
          <w:rFonts w:ascii="Calibri" w:hAnsi="Calibri"/>
          <w:sz w:val="22"/>
          <w:szCs w:val="22"/>
        </w:rPr>
        <w:tab/>
      </w:r>
      <w:r>
        <w:t>Uncertainty budget format and assessment for DFF</w:t>
      </w:r>
      <w:r>
        <w:tab/>
      </w:r>
      <w:r>
        <w:fldChar w:fldCharType="begin" w:fldLock="1"/>
      </w:r>
      <w:r>
        <w:instrText xml:space="preserve"> PAGEREF _Toc138859629 \h </w:instrText>
      </w:r>
      <w:r>
        <w:fldChar w:fldCharType="separate"/>
      </w:r>
      <w:r>
        <w:t>218</w:t>
      </w:r>
      <w:r>
        <w:fldChar w:fldCharType="end"/>
      </w:r>
    </w:p>
    <w:p w14:paraId="5D918F65" w14:textId="61DF4EDC" w:rsidR="000E3E8D" w:rsidRPr="000E3E8D" w:rsidRDefault="000E3E8D">
      <w:pPr>
        <w:pStyle w:val="TOC2"/>
        <w:rPr>
          <w:rFonts w:ascii="Calibri" w:hAnsi="Calibri"/>
          <w:sz w:val="22"/>
          <w:szCs w:val="22"/>
        </w:rPr>
      </w:pPr>
      <w:r>
        <w:t>B.21.2</w:t>
      </w:r>
      <w:r w:rsidRPr="000E3E8D">
        <w:rPr>
          <w:rFonts w:ascii="Calibri" w:hAnsi="Calibri"/>
          <w:sz w:val="22"/>
          <w:szCs w:val="22"/>
        </w:rPr>
        <w:tab/>
      </w:r>
      <w:r>
        <w:t>Uncertainty budget format and assessment for IFF</w:t>
      </w:r>
      <w:r>
        <w:tab/>
      </w:r>
      <w:r>
        <w:fldChar w:fldCharType="begin" w:fldLock="1"/>
      </w:r>
      <w:r>
        <w:instrText xml:space="preserve"> PAGEREF _Toc138859630 \h </w:instrText>
      </w:r>
      <w:r>
        <w:fldChar w:fldCharType="separate"/>
      </w:r>
      <w:r>
        <w:t>218</w:t>
      </w:r>
      <w:r>
        <w:fldChar w:fldCharType="end"/>
      </w:r>
    </w:p>
    <w:p w14:paraId="3436F633" w14:textId="36E5B86A" w:rsidR="000E3E8D" w:rsidRPr="000E3E8D" w:rsidRDefault="000E3E8D">
      <w:pPr>
        <w:pStyle w:val="TOC1"/>
        <w:rPr>
          <w:rFonts w:ascii="Calibri" w:hAnsi="Calibri"/>
          <w:szCs w:val="22"/>
        </w:rPr>
      </w:pPr>
      <w:r>
        <w:rPr>
          <w:lang w:eastAsia="ja-JP"/>
        </w:rPr>
        <w:t>B.22</w:t>
      </w:r>
      <w:r w:rsidRPr="000E3E8D">
        <w:rPr>
          <w:rFonts w:ascii="Calibri" w:hAnsi="Calibri"/>
          <w:szCs w:val="22"/>
        </w:rPr>
        <w:tab/>
      </w:r>
      <w:r>
        <w:rPr>
          <w:lang w:eastAsia="ja-JP"/>
        </w:rPr>
        <w:t>In-Band Blocking</w:t>
      </w:r>
      <w:r>
        <w:tab/>
      </w:r>
      <w:r>
        <w:fldChar w:fldCharType="begin" w:fldLock="1"/>
      </w:r>
      <w:r>
        <w:instrText xml:space="preserve"> PAGEREF _Toc138859631 \h </w:instrText>
      </w:r>
      <w:r>
        <w:fldChar w:fldCharType="separate"/>
      </w:r>
      <w:r>
        <w:t>224</w:t>
      </w:r>
      <w:r>
        <w:fldChar w:fldCharType="end"/>
      </w:r>
    </w:p>
    <w:p w14:paraId="3B8FDA92" w14:textId="192D34D0" w:rsidR="000E3E8D" w:rsidRPr="000E3E8D" w:rsidRDefault="000E3E8D">
      <w:pPr>
        <w:pStyle w:val="TOC2"/>
        <w:rPr>
          <w:rFonts w:ascii="Calibri" w:hAnsi="Calibri"/>
          <w:sz w:val="22"/>
          <w:szCs w:val="22"/>
        </w:rPr>
      </w:pPr>
      <w:r>
        <w:t>B.22.1</w:t>
      </w:r>
      <w:r w:rsidRPr="000E3E8D">
        <w:rPr>
          <w:rFonts w:ascii="Calibri" w:hAnsi="Calibri"/>
          <w:sz w:val="22"/>
          <w:szCs w:val="22"/>
        </w:rPr>
        <w:tab/>
      </w:r>
      <w:r>
        <w:t>Uncertainty budget format and assessment for DFF</w:t>
      </w:r>
      <w:r>
        <w:tab/>
      </w:r>
      <w:r>
        <w:fldChar w:fldCharType="begin" w:fldLock="1"/>
      </w:r>
      <w:r>
        <w:instrText xml:space="preserve"> PAGEREF _Toc138859632 \h </w:instrText>
      </w:r>
      <w:r>
        <w:fldChar w:fldCharType="separate"/>
      </w:r>
      <w:r>
        <w:t>224</w:t>
      </w:r>
      <w:r>
        <w:fldChar w:fldCharType="end"/>
      </w:r>
    </w:p>
    <w:p w14:paraId="18C0D6ED" w14:textId="2A63E212" w:rsidR="000E3E8D" w:rsidRPr="000E3E8D" w:rsidRDefault="000E3E8D">
      <w:pPr>
        <w:pStyle w:val="TOC2"/>
        <w:rPr>
          <w:rFonts w:ascii="Calibri" w:hAnsi="Calibri"/>
          <w:sz w:val="22"/>
          <w:szCs w:val="22"/>
        </w:rPr>
      </w:pPr>
      <w:r>
        <w:t>B.22.2</w:t>
      </w:r>
      <w:r w:rsidRPr="000E3E8D">
        <w:rPr>
          <w:rFonts w:ascii="Calibri" w:hAnsi="Calibri"/>
          <w:sz w:val="22"/>
          <w:szCs w:val="22"/>
        </w:rPr>
        <w:tab/>
      </w:r>
      <w:r>
        <w:t>Uncertainty budget format and assessment for IFF</w:t>
      </w:r>
      <w:r>
        <w:tab/>
      </w:r>
      <w:r>
        <w:fldChar w:fldCharType="begin" w:fldLock="1"/>
      </w:r>
      <w:r>
        <w:instrText xml:space="preserve"> PAGEREF _Toc138859633 \h </w:instrText>
      </w:r>
      <w:r>
        <w:fldChar w:fldCharType="separate"/>
      </w:r>
      <w:r>
        <w:t>224</w:t>
      </w:r>
      <w:r>
        <w:fldChar w:fldCharType="end"/>
      </w:r>
    </w:p>
    <w:p w14:paraId="39020B4E" w14:textId="33C1AB3A" w:rsidR="000E3E8D" w:rsidRPr="000E3E8D" w:rsidRDefault="000E3E8D">
      <w:pPr>
        <w:pStyle w:val="TOC1"/>
        <w:rPr>
          <w:rFonts w:ascii="Calibri" w:hAnsi="Calibri"/>
          <w:szCs w:val="22"/>
        </w:rPr>
      </w:pPr>
      <w:r>
        <w:rPr>
          <w:lang w:eastAsia="ja-JP"/>
        </w:rPr>
        <w:t>B.23</w:t>
      </w:r>
      <w:r>
        <w:tab/>
      </w:r>
      <w:r>
        <w:tab/>
      </w:r>
      <w:r>
        <w:fldChar w:fldCharType="begin" w:fldLock="1"/>
      </w:r>
      <w:r>
        <w:instrText xml:space="preserve"> PAGEREF _Toc138859634 \h </w:instrText>
      </w:r>
      <w:r>
        <w:fldChar w:fldCharType="separate"/>
      </w:r>
      <w:r>
        <w:t>225</w:t>
      </w:r>
      <w:r>
        <w:fldChar w:fldCharType="end"/>
      </w:r>
    </w:p>
    <w:p w14:paraId="1E787492" w14:textId="33233534" w:rsidR="000E3E8D" w:rsidRPr="000E3E8D" w:rsidRDefault="000E3E8D">
      <w:pPr>
        <w:pStyle w:val="TOC1"/>
        <w:rPr>
          <w:rFonts w:ascii="Calibri" w:hAnsi="Calibri"/>
          <w:szCs w:val="22"/>
        </w:rPr>
      </w:pPr>
      <w:r>
        <w:rPr>
          <w:lang w:eastAsia="ja-JP"/>
        </w:rPr>
        <w:t>B.24</w:t>
      </w:r>
      <w:r>
        <w:tab/>
      </w:r>
      <w:r>
        <w:tab/>
      </w:r>
      <w:r>
        <w:fldChar w:fldCharType="begin" w:fldLock="1"/>
      </w:r>
      <w:r>
        <w:instrText xml:space="preserve"> PAGEREF _Toc138859635 \h </w:instrText>
      </w:r>
      <w:r>
        <w:fldChar w:fldCharType="separate"/>
      </w:r>
      <w:r>
        <w:t>225</w:t>
      </w:r>
      <w:r>
        <w:fldChar w:fldCharType="end"/>
      </w:r>
    </w:p>
    <w:p w14:paraId="0E1CD896" w14:textId="267F594F" w:rsidR="000E3E8D" w:rsidRPr="000E3E8D" w:rsidRDefault="000E3E8D">
      <w:pPr>
        <w:pStyle w:val="TOC1"/>
        <w:rPr>
          <w:rFonts w:ascii="Calibri" w:hAnsi="Calibri"/>
          <w:szCs w:val="22"/>
        </w:rPr>
      </w:pPr>
      <w:r>
        <w:t>B.</w:t>
      </w:r>
      <w:r>
        <w:rPr>
          <w:lang w:eastAsia="ja-JP"/>
        </w:rPr>
        <w:t>25</w:t>
      </w:r>
      <w:r w:rsidRPr="000E3E8D">
        <w:rPr>
          <w:rFonts w:ascii="Calibri" w:hAnsi="Calibri"/>
          <w:szCs w:val="22"/>
        </w:rPr>
        <w:tab/>
      </w:r>
      <w:r>
        <w:rPr>
          <w:lang w:eastAsia="ja-JP"/>
        </w:rPr>
        <w:t>Receiver spurious emissions</w:t>
      </w:r>
      <w:r>
        <w:tab/>
      </w:r>
      <w:r>
        <w:fldChar w:fldCharType="begin" w:fldLock="1"/>
      </w:r>
      <w:r>
        <w:instrText xml:space="preserve"> PAGEREF _Toc138859636 \h </w:instrText>
      </w:r>
      <w:r>
        <w:fldChar w:fldCharType="separate"/>
      </w:r>
      <w:r>
        <w:t>225</w:t>
      </w:r>
      <w:r>
        <w:fldChar w:fldCharType="end"/>
      </w:r>
    </w:p>
    <w:p w14:paraId="03ADBA47" w14:textId="592359D5" w:rsidR="000E3E8D" w:rsidRPr="000E3E8D" w:rsidRDefault="000E3E8D">
      <w:pPr>
        <w:pStyle w:val="TOC2"/>
        <w:rPr>
          <w:rFonts w:ascii="Calibri" w:hAnsi="Calibri"/>
          <w:sz w:val="22"/>
          <w:szCs w:val="22"/>
        </w:rPr>
      </w:pPr>
      <w:r>
        <w:t>B.</w:t>
      </w:r>
      <w:r>
        <w:rPr>
          <w:lang w:eastAsia="ja-JP"/>
        </w:rPr>
        <w:t>25</w:t>
      </w:r>
      <w:r>
        <w:t>.1</w:t>
      </w:r>
      <w:r w:rsidRPr="000E3E8D">
        <w:rPr>
          <w:rFonts w:ascii="Calibri" w:hAnsi="Calibri"/>
          <w:sz w:val="22"/>
          <w:szCs w:val="22"/>
        </w:rPr>
        <w:tab/>
      </w:r>
      <w:r>
        <w:t>Uncertainty budget format and assessment for DFF</w:t>
      </w:r>
      <w:r>
        <w:tab/>
      </w:r>
      <w:r>
        <w:fldChar w:fldCharType="begin" w:fldLock="1"/>
      </w:r>
      <w:r>
        <w:instrText xml:space="preserve"> PAGEREF _Toc138859637 \h </w:instrText>
      </w:r>
      <w:r>
        <w:fldChar w:fldCharType="separate"/>
      </w:r>
      <w:r>
        <w:t>226</w:t>
      </w:r>
      <w:r>
        <w:fldChar w:fldCharType="end"/>
      </w:r>
    </w:p>
    <w:p w14:paraId="3ACFE9B8" w14:textId="2DE1CD60" w:rsidR="000E3E8D" w:rsidRPr="000E3E8D" w:rsidRDefault="000E3E8D">
      <w:pPr>
        <w:pStyle w:val="TOC2"/>
        <w:rPr>
          <w:rFonts w:ascii="Calibri" w:hAnsi="Calibri"/>
          <w:sz w:val="22"/>
          <w:szCs w:val="22"/>
        </w:rPr>
      </w:pPr>
      <w:r>
        <w:t>B.</w:t>
      </w:r>
      <w:r>
        <w:rPr>
          <w:lang w:eastAsia="ja-JP"/>
        </w:rPr>
        <w:t>25</w:t>
      </w:r>
      <w:r>
        <w:t>.2</w:t>
      </w:r>
      <w:r w:rsidRPr="000E3E8D">
        <w:rPr>
          <w:rFonts w:ascii="Calibri" w:hAnsi="Calibri"/>
          <w:sz w:val="22"/>
          <w:szCs w:val="22"/>
        </w:rPr>
        <w:tab/>
      </w:r>
      <w:r>
        <w:t>Uncertainty budget format and assessment for IFF</w:t>
      </w:r>
      <w:r>
        <w:tab/>
      </w:r>
      <w:r>
        <w:fldChar w:fldCharType="begin" w:fldLock="1"/>
      </w:r>
      <w:r>
        <w:instrText xml:space="preserve"> PAGEREF _Toc138859638 \h </w:instrText>
      </w:r>
      <w:r>
        <w:fldChar w:fldCharType="separate"/>
      </w:r>
      <w:r>
        <w:t>229</w:t>
      </w:r>
      <w:r>
        <w:fldChar w:fldCharType="end"/>
      </w:r>
    </w:p>
    <w:p w14:paraId="55460CF6" w14:textId="6CABB412" w:rsidR="000E3E8D" w:rsidRPr="000E3E8D" w:rsidRDefault="000E3E8D">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_Toc138859639 \h </w:instrText>
      </w:r>
      <w:r>
        <w:fldChar w:fldCharType="separate"/>
      </w:r>
      <w:r>
        <w:t>250</w:t>
      </w:r>
      <w:r>
        <w:fldChar w:fldCharType="end"/>
      </w:r>
    </w:p>
    <w:p w14:paraId="7B6C2064" w14:textId="15324E67" w:rsidR="000E3E8D" w:rsidRPr="000E3E8D" w:rsidRDefault="000E3E8D">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_Toc138859640 \h </w:instrText>
      </w:r>
      <w:r>
        <w:fldChar w:fldCharType="separate"/>
      </w:r>
      <w:r>
        <w:t>251</w:t>
      </w:r>
      <w:r>
        <w:fldChar w:fldCharType="end"/>
      </w:r>
    </w:p>
    <w:p w14:paraId="7E239329" w14:textId="6ED2DFB7" w:rsidR="000E3E8D" w:rsidRPr="000E3E8D" w:rsidRDefault="000E3E8D">
      <w:pPr>
        <w:pStyle w:val="TOC1"/>
        <w:rPr>
          <w:rFonts w:ascii="Calibri" w:hAnsi="Calibri"/>
          <w:szCs w:val="22"/>
        </w:rPr>
      </w:pPr>
      <w:r>
        <w:t>D.1</w:t>
      </w:r>
      <w:r w:rsidRPr="000E3E8D">
        <w:rPr>
          <w:rFonts w:ascii="Calibri" w:hAnsi="Calibri"/>
          <w:szCs w:val="22"/>
        </w:rPr>
        <w:tab/>
      </w:r>
      <w:r>
        <w:t>Uncertainty budget calculation principle</w:t>
      </w:r>
      <w:r>
        <w:tab/>
      </w:r>
      <w:r>
        <w:fldChar w:fldCharType="begin" w:fldLock="1"/>
      </w:r>
      <w:r>
        <w:instrText xml:space="preserve"> PAGEREF _Toc138859641 \h </w:instrText>
      </w:r>
      <w:r>
        <w:fldChar w:fldCharType="separate"/>
      </w:r>
      <w:r>
        <w:t>257</w:t>
      </w:r>
      <w:r>
        <w:fldChar w:fldCharType="end"/>
      </w:r>
    </w:p>
    <w:p w14:paraId="35D18F65" w14:textId="7171691D" w:rsidR="000E3E8D" w:rsidRPr="000E3E8D" w:rsidRDefault="000E3E8D">
      <w:pPr>
        <w:pStyle w:val="TOC2"/>
        <w:rPr>
          <w:rFonts w:ascii="Calibri" w:hAnsi="Calibri"/>
          <w:sz w:val="22"/>
          <w:szCs w:val="22"/>
        </w:rPr>
      </w:pPr>
      <w:r>
        <w:t>D.1.1</w:t>
      </w:r>
      <w:r w:rsidRPr="000E3E8D">
        <w:rPr>
          <w:rFonts w:ascii="Calibri" w:hAnsi="Calibri"/>
          <w:sz w:val="22"/>
          <w:szCs w:val="22"/>
        </w:rPr>
        <w:tab/>
      </w:r>
      <w:r>
        <w:t>Uncertainty budget calculation principle for DNF</w:t>
      </w:r>
      <w:r>
        <w:tab/>
      </w:r>
      <w:r>
        <w:fldChar w:fldCharType="begin" w:fldLock="1"/>
      </w:r>
      <w:r>
        <w:instrText xml:space="preserve"> PAGEREF _Toc138859642 \h </w:instrText>
      </w:r>
      <w:r>
        <w:fldChar w:fldCharType="separate"/>
      </w:r>
      <w:r>
        <w:t>257</w:t>
      </w:r>
      <w:r>
        <w:fldChar w:fldCharType="end"/>
      </w:r>
    </w:p>
    <w:p w14:paraId="4376E723" w14:textId="475D87A8" w:rsidR="000E3E8D" w:rsidRPr="000E3E8D" w:rsidRDefault="000E3E8D">
      <w:pPr>
        <w:pStyle w:val="TOC2"/>
        <w:rPr>
          <w:rFonts w:ascii="Calibri" w:hAnsi="Calibri"/>
          <w:sz w:val="22"/>
          <w:szCs w:val="22"/>
        </w:rPr>
      </w:pPr>
      <w:r>
        <w:t>D.1.2</w:t>
      </w:r>
      <w:r w:rsidRPr="000E3E8D">
        <w:rPr>
          <w:rFonts w:ascii="Calibri" w:hAnsi="Calibri"/>
          <w:sz w:val="22"/>
          <w:szCs w:val="22"/>
        </w:rPr>
        <w:tab/>
      </w:r>
      <w:r>
        <w:t>Uncertainty budget calculation principle for DFF</w:t>
      </w:r>
      <w:r>
        <w:tab/>
      </w:r>
      <w:r>
        <w:fldChar w:fldCharType="begin" w:fldLock="1"/>
      </w:r>
      <w:r>
        <w:instrText xml:space="preserve"> PAGEREF _Toc138859643 \h </w:instrText>
      </w:r>
      <w:r>
        <w:fldChar w:fldCharType="separate"/>
      </w:r>
      <w:r>
        <w:t>257</w:t>
      </w:r>
      <w:r>
        <w:fldChar w:fldCharType="end"/>
      </w:r>
    </w:p>
    <w:p w14:paraId="438E1490" w14:textId="4EA4B598" w:rsidR="000E3E8D" w:rsidRPr="000E3E8D" w:rsidRDefault="000E3E8D">
      <w:pPr>
        <w:pStyle w:val="TOC2"/>
        <w:rPr>
          <w:rFonts w:ascii="Calibri" w:hAnsi="Calibri"/>
          <w:sz w:val="22"/>
          <w:szCs w:val="22"/>
        </w:rPr>
      </w:pPr>
      <w:r>
        <w:t>D.1.3</w:t>
      </w:r>
      <w:r w:rsidRPr="000E3E8D">
        <w:rPr>
          <w:rFonts w:ascii="Calibri" w:hAnsi="Calibri"/>
          <w:sz w:val="22"/>
          <w:szCs w:val="22"/>
        </w:rPr>
        <w:tab/>
      </w:r>
      <w:r>
        <w:t>Uncertainty budget calculation principle for IFF</w:t>
      </w:r>
      <w:r>
        <w:tab/>
      </w:r>
      <w:r>
        <w:fldChar w:fldCharType="begin" w:fldLock="1"/>
      </w:r>
      <w:r>
        <w:instrText xml:space="preserve"> PAGEREF _Toc138859644 \h </w:instrText>
      </w:r>
      <w:r>
        <w:fldChar w:fldCharType="separate"/>
      </w:r>
      <w:r>
        <w:t>257</w:t>
      </w:r>
      <w:r>
        <w:fldChar w:fldCharType="end"/>
      </w:r>
    </w:p>
    <w:p w14:paraId="3CB7B2E7" w14:textId="416296A0" w:rsidR="000E3E8D" w:rsidRPr="000E3E8D" w:rsidRDefault="000E3E8D">
      <w:pPr>
        <w:pStyle w:val="TOC1"/>
        <w:rPr>
          <w:rFonts w:ascii="Calibri" w:hAnsi="Calibri"/>
          <w:szCs w:val="22"/>
        </w:rPr>
      </w:pPr>
      <w:r>
        <w:t>D.2</w:t>
      </w:r>
      <w:r w:rsidRPr="000E3E8D">
        <w:rPr>
          <w:rFonts w:ascii="Calibri" w:hAnsi="Calibri"/>
          <w:szCs w:val="22"/>
        </w:rPr>
        <w:tab/>
      </w:r>
      <w:r>
        <w:t>Measurement error contribution descriptions</w:t>
      </w:r>
      <w:r>
        <w:tab/>
      </w:r>
      <w:r>
        <w:fldChar w:fldCharType="begin" w:fldLock="1"/>
      </w:r>
      <w:r>
        <w:instrText xml:space="preserve"> PAGEREF _Toc138859645 \h </w:instrText>
      </w:r>
      <w:r>
        <w:fldChar w:fldCharType="separate"/>
      </w:r>
      <w:r>
        <w:t>257</w:t>
      </w:r>
      <w:r>
        <w:fldChar w:fldCharType="end"/>
      </w:r>
    </w:p>
    <w:p w14:paraId="6E57128B" w14:textId="2E783AB0" w:rsidR="000E3E8D" w:rsidRPr="000E3E8D" w:rsidRDefault="000E3E8D">
      <w:pPr>
        <w:pStyle w:val="TOC2"/>
        <w:rPr>
          <w:rFonts w:ascii="Calibri" w:hAnsi="Calibri"/>
          <w:sz w:val="22"/>
          <w:szCs w:val="22"/>
        </w:rPr>
      </w:pPr>
      <w:r>
        <w:t>D.2.1</w:t>
      </w:r>
      <w:r w:rsidRPr="000E3E8D">
        <w:rPr>
          <w:rFonts w:ascii="Calibri" w:hAnsi="Calibri"/>
          <w:sz w:val="22"/>
          <w:szCs w:val="22"/>
        </w:rPr>
        <w:tab/>
      </w:r>
      <w:r>
        <w:t>Measurement error contribution descriptions for DNF</w:t>
      </w:r>
      <w:r>
        <w:tab/>
      </w:r>
      <w:r>
        <w:fldChar w:fldCharType="begin" w:fldLock="1"/>
      </w:r>
      <w:r>
        <w:instrText xml:space="preserve"> PAGEREF _Toc138859646 \h </w:instrText>
      </w:r>
      <w:r>
        <w:fldChar w:fldCharType="separate"/>
      </w:r>
      <w:r>
        <w:t>257</w:t>
      </w:r>
      <w:r>
        <w:fldChar w:fldCharType="end"/>
      </w:r>
    </w:p>
    <w:p w14:paraId="1D6F5B67" w14:textId="182A02C7" w:rsidR="000E3E8D" w:rsidRPr="000E3E8D" w:rsidRDefault="000E3E8D">
      <w:pPr>
        <w:pStyle w:val="TOC3"/>
        <w:rPr>
          <w:rFonts w:ascii="Calibri" w:hAnsi="Calibri"/>
          <w:sz w:val="22"/>
          <w:szCs w:val="22"/>
        </w:rPr>
      </w:pPr>
      <w:r>
        <w:rPr>
          <w:lang w:eastAsia="ja-JP"/>
        </w:rPr>
        <w:t>D.2.1.1</w:t>
      </w:r>
      <w:r w:rsidRPr="000E3E8D">
        <w:rPr>
          <w:rFonts w:ascii="Calibri" w:hAnsi="Calibri"/>
          <w:sz w:val="22"/>
          <w:szCs w:val="22"/>
        </w:rPr>
        <w:tab/>
      </w:r>
      <w:r>
        <w:rPr>
          <w:lang w:eastAsia="ja-JP"/>
        </w:rPr>
        <w:t>gNB emulator SNR uncertainty</w:t>
      </w:r>
      <w:r>
        <w:tab/>
      </w:r>
      <w:r>
        <w:fldChar w:fldCharType="begin" w:fldLock="1"/>
      </w:r>
      <w:r>
        <w:instrText xml:space="preserve"> PAGEREF _Toc138859647 \h </w:instrText>
      </w:r>
      <w:r>
        <w:fldChar w:fldCharType="separate"/>
      </w:r>
      <w:r>
        <w:t>257</w:t>
      </w:r>
      <w:r>
        <w:fldChar w:fldCharType="end"/>
      </w:r>
    </w:p>
    <w:p w14:paraId="54125077" w14:textId="2A43F4C9" w:rsidR="000E3E8D" w:rsidRPr="000E3E8D" w:rsidRDefault="000E3E8D">
      <w:pPr>
        <w:pStyle w:val="TOC3"/>
        <w:rPr>
          <w:rFonts w:ascii="Calibri" w:hAnsi="Calibri"/>
          <w:sz w:val="22"/>
          <w:szCs w:val="22"/>
        </w:rPr>
      </w:pPr>
      <w:r>
        <w:rPr>
          <w:lang w:eastAsia="ja-JP"/>
        </w:rPr>
        <w:lastRenderedPageBreak/>
        <w:t>D.2.1.2</w:t>
      </w:r>
      <w:r w:rsidRPr="000E3E8D">
        <w:rPr>
          <w:rFonts w:ascii="Calibri" w:hAnsi="Calibri"/>
          <w:sz w:val="22"/>
          <w:szCs w:val="22"/>
        </w:rPr>
        <w:tab/>
      </w:r>
      <w:r>
        <w:rPr>
          <w:lang w:eastAsia="ja-JP"/>
        </w:rPr>
        <w:t>gNB emulator Downlink EVM</w:t>
      </w:r>
      <w:r>
        <w:tab/>
      </w:r>
      <w:r>
        <w:fldChar w:fldCharType="begin" w:fldLock="1"/>
      </w:r>
      <w:r>
        <w:instrText xml:space="preserve"> PAGEREF _Toc138859648 \h </w:instrText>
      </w:r>
      <w:r>
        <w:fldChar w:fldCharType="separate"/>
      </w:r>
      <w:r>
        <w:t>257</w:t>
      </w:r>
      <w:r>
        <w:fldChar w:fldCharType="end"/>
      </w:r>
    </w:p>
    <w:p w14:paraId="5DA5BB19" w14:textId="31627EBB" w:rsidR="000E3E8D" w:rsidRPr="000E3E8D" w:rsidRDefault="000E3E8D">
      <w:pPr>
        <w:pStyle w:val="TOC3"/>
        <w:rPr>
          <w:rFonts w:ascii="Calibri" w:hAnsi="Calibri"/>
          <w:sz w:val="22"/>
          <w:szCs w:val="22"/>
        </w:rPr>
      </w:pPr>
      <w:r>
        <w:rPr>
          <w:lang w:eastAsia="ja-JP"/>
        </w:rPr>
        <w:t>D.2.1.3</w:t>
      </w:r>
      <w:r w:rsidRPr="000E3E8D">
        <w:rPr>
          <w:rFonts w:ascii="Calibri" w:hAnsi="Calibri"/>
          <w:sz w:val="22"/>
          <w:szCs w:val="22"/>
        </w:rPr>
        <w:tab/>
      </w:r>
      <w:r>
        <w:rPr>
          <w:lang w:eastAsia="ja-JP"/>
        </w:rPr>
        <w:t>gNB emulator fading model impairments</w:t>
      </w:r>
      <w:r>
        <w:tab/>
      </w:r>
      <w:r>
        <w:fldChar w:fldCharType="begin" w:fldLock="1"/>
      </w:r>
      <w:r>
        <w:instrText xml:space="preserve"> PAGEREF _Toc138859649 \h </w:instrText>
      </w:r>
      <w:r>
        <w:fldChar w:fldCharType="separate"/>
      </w:r>
      <w:r>
        <w:t>258</w:t>
      </w:r>
      <w:r>
        <w:fldChar w:fldCharType="end"/>
      </w:r>
    </w:p>
    <w:p w14:paraId="3A078E11" w14:textId="3F615FE7" w:rsidR="000E3E8D" w:rsidRPr="000E3E8D" w:rsidRDefault="000E3E8D">
      <w:pPr>
        <w:pStyle w:val="TOC2"/>
        <w:rPr>
          <w:rFonts w:ascii="Calibri" w:hAnsi="Calibri"/>
          <w:sz w:val="22"/>
          <w:szCs w:val="22"/>
        </w:rPr>
      </w:pPr>
      <w:r>
        <w:t>D.2.2</w:t>
      </w:r>
      <w:r w:rsidRPr="000E3E8D">
        <w:rPr>
          <w:rFonts w:ascii="Calibri" w:hAnsi="Calibri"/>
          <w:sz w:val="22"/>
          <w:szCs w:val="22"/>
        </w:rPr>
        <w:tab/>
      </w:r>
      <w:r>
        <w:t>Measurement error contribution descriptions for DFF</w:t>
      </w:r>
      <w:r>
        <w:tab/>
      </w:r>
      <w:r>
        <w:fldChar w:fldCharType="begin" w:fldLock="1"/>
      </w:r>
      <w:r>
        <w:instrText xml:space="preserve"> PAGEREF _Toc138859650 \h </w:instrText>
      </w:r>
      <w:r>
        <w:fldChar w:fldCharType="separate"/>
      </w:r>
      <w:r>
        <w:t>258</w:t>
      </w:r>
      <w:r>
        <w:fldChar w:fldCharType="end"/>
      </w:r>
    </w:p>
    <w:p w14:paraId="4EE1EFCD" w14:textId="7B09530A" w:rsidR="000E3E8D" w:rsidRPr="000E3E8D" w:rsidRDefault="000E3E8D">
      <w:pPr>
        <w:pStyle w:val="TOC3"/>
        <w:rPr>
          <w:rFonts w:ascii="Calibri" w:hAnsi="Calibri"/>
          <w:sz w:val="22"/>
          <w:szCs w:val="22"/>
        </w:rPr>
      </w:pPr>
      <w:r>
        <w:rPr>
          <w:lang w:eastAsia="ja-JP"/>
        </w:rPr>
        <w:t>D.2.2.1</w:t>
      </w:r>
      <w:r w:rsidRPr="000E3E8D">
        <w:rPr>
          <w:rFonts w:ascii="Calibri" w:hAnsi="Calibri"/>
          <w:sz w:val="22"/>
          <w:szCs w:val="22"/>
        </w:rPr>
        <w:tab/>
      </w:r>
      <w:r>
        <w:rPr>
          <w:lang w:eastAsia="ja-JP"/>
        </w:rPr>
        <w:t>gNB emulator SNR uncertainty</w:t>
      </w:r>
      <w:r>
        <w:tab/>
      </w:r>
      <w:r>
        <w:fldChar w:fldCharType="begin" w:fldLock="1"/>
      </w:r>
      <w:r>
        <w:instrText xml:space="preserve"> PAGEREF _Toc138859651 \h </w:instrText>
      </w:r>
      <w:r>
        <w:fldChar w:fldCharType="separate"/>
      </w:r>
      <w:r>
        <w:t>258</w:t>
      </w:r>
      <w:r>
        <w:fldChar w:fldCharType="end"/>
      </w:r>
    </w:p>
    <w:p w14:paraId="4CB96C34" w14:textId="2723B4D2" w:rsidR="000E3E8D" w:rsidRPr="000E3E8D" w:rsidRDefault="000E3E8D">
      <w:pPr>
        <w:pStyle w:val="TOC3"/>
        <w:rPr>
          <w:rFonts w:ascii="Calibri" w:hAnsi="Calibri"/>
          <w:sz w:val="22"/>
          <w:szCs w:val="22"/>
        </w:rPr>
      </w:pPr>
      <w:r>
        <w:rPr>
          <w:lang w:eastAsia="ja-JP"/>
        </w:rPr>
        <w:t>D.2.2.2</w:t>
      </w:r>
      <w:r w:rsidRPr="000E3E8D">
        <w:rPr>
          <w:rFonts w:ascii="Calibri" w:hAnsi="Calibri"/>
          <w:sz w:val="22"/>
          <w:szCs w:val="22"/>
        </w:rPr>
        <w:tab/>
      </w:r>
      <w:r>
        <w:rPr>
          <w:lang w:eastAsia="ja-JP"/>
        </w:rPr>
        <w:t>gNB emulator Downlink EVM</w:t>
      </w:r>
      <w:r>
        <w:tab/>
      </w:r>
      <w:r>
        <w:fldChar w:fldCharType="begin" w:fldLock="1"/>
      </w:r>
      <w:r>
        <w:instrText xml:space="preserve"> PAGEREF _Toc138859652 \h </w:instrText>
      </w:r>
      <w:r>
        <w:fldChar w:fldCharType="separate"/>
      </w:r>
      <w:r>
        <w:t>258</w:t>
      </w:r>
      <w:r>
        <w:fldChar w:fldCharType="end"/>
      </w:r>
    </w:p>
    <w:p w14:paraId="0078F3D7" w14:textId="294751E9" w:rsidR="000E3E8D" w:rsidRPr="000E3E8D" w:rsidRDefault="000E3E8D">
      <w:pPr>
        <w:pStyle w:val="TOC3"/>
        <w:rPr>
          <w:rFonts w:ascii="Calibri" w:hAnsi="Calibri"/>
          <w:sz w:val="22"/>
          <w:szCs w:val="22"/>
        </w:rPr>
      </w:pPr>
      <w:r>
        <w:rPr>
          <w:lang w:eastAsia="ja-JP"/>
        </w:rPr>
        <w:t>D.2.2.3</w:t>
      </w:r>
      <w:r w:rsidRPr="000E3E8D">
        <w:rPr>
          <w:rFonts w:ascii="Calibri" w:hAnsi="Calibri"/>
          <w:sz w:val="22"/>
          <w:szCs w:val="22"/>
        </w:rPr>
        <w:tab/>
      </w:r>
      <w:r>
        <w:rPr>
          <w:lang w:eastAsia="ja-JP"/>
        </w:rPr>
        <w:t>gNB emulator fading model impairments</w:t>
      </w:r>
      <w:r>
        <w:tab/>
      </w:r>
      <w:r>
        <w:fldChar w:fldCharType="begin" w:fldLock="1"/>
      </w:r>
      <w:r>
        <w:instrText xml:space="preserve"> PAGEREF _Toc138859653 \h </w:instrText>
      </w:r>
      <w:r>
        <w:fldChar w:fldCharType="separate"/>
      </w:r>
      <w:r>
        <w:t>258</w:t>
      </w:r>
      <w:r>
        <w:fldChar w:fldCharType="end"/>
      </w:r>
    </w:p>
    <w:p w14:paraId="3B2F36A1" w14:textId="5FF605F7" w:rsidR="000E3E8D" w:rsidRPr="000E3E8D" w:rsidRDefault="000E3E8D">
      <w:pPr>
        <w:pStyle w:val="TOC2"/>
        <w:rPr>
          <w:rFonts w:ascii="Calibri" w:hAnsi="Calibri"/>
          <w:sz w:val="22"/>
          <w:szCs w:val="22"/>
        </w:rPr>
      </w:pPr>
      <w:r>
        <w:t>D.2.3</w:t>
      </w:r>
      <w:r w:rsidRPr="000E3E8D">
        <w:rPr>
          <w:rFonts w:ascii="Calibri" w:hAnsi="Calibri"/>
          <w:sz w:val="22"/>
          <w:szCs w:val="22"/>
        </w:rPr>
        <w:tab/>
      </w:r>
      <w:r>
        <w:t>Measurement error contribution descriptions for IFF</w:t>
      </w:r>
      <w:r>
        <w:tab/>
      </w:r>
      <w:r>
        <w:fldChar w:fldCharType="begin" w:fldLock="1"/>
      </w:r>
      <w:r>
        <w:instrText xml:space="preserve"> PAGEREF _Toc138859654 \h </w:instrText>
      </w:r>
      <w:r>
        <w:fldChar w:fldCharType="separate"/>
      </w:r>
      <w:r>
        <w:t>258</w:t>
      </w:r>
      <w:r>
        <w:fldChar w:fldCharType="end"/>
      </w:r>
    </w:p>
    <w:p w14:paraId="1D4F88D2" w14:textId="7A959049" w:rsidR="000E3E8D" w:rsidRPr="000E3E8D" w:rsidRDefault="000E3E8D">
      <w:pPr>
        <w:pStyle w:val="TOC3"/>
        <w:rPr>
          <w:rFonts w:ascii="Calibri" w:hAnsi="Calibri"/>
          <w:sz w:val="22"/>
          <w:szCs w:val="22"/>
        </w:rPr>
      </w:pPr>
      <w:r>
        <w:rPr>
          <w:lang w:eastAsia="ja-JP"/>
        </w:rPr>
        <w:t>D.2.3.1</w:t>
      </w:r>
      <w:r w:rsidRPr="000E3E8D">
        <w:rPr>
          <w:rFonts w:ascii="Calibri" w:hAnsi="Calibri"/>
          <w:sz w:val="22"/>
          <w:szCs w:val="22"/>
        </w:rPr>
        <w:tab/>
      </w:r>
      <w:r>
        <w:rPr>
          <w:lang w:eastAsia="ja-JP"/>
        </w:rPr>
        <w:t>gNB emulator SNR uncertainty</w:t>
      </w:r>
      <w:r>
        <w:tab/>
      </w:r>
      <w:r>
        <w:fldChar w:fldCharType="begin" w:fldLock="1"/>
      </w:r>
      <w:r>
        <w:instrText xml:space="preserve"> PAGEREF _Toc138859655 \h </w:instrText>
      </w:r>
      <w:r>
        <w:fldChar w:fldCharType="separate"/>
      </w:r>
      <w:r>
        <w:t>258</w:t>
      </w:r>
      <w:r>
        <w:fldChar w:fldCharType="end"/>
      </w:r>
    </w:p>
    <w:p w14:paraId="0F40A66D" w14:textId="3DD61129" w:rsidR="000E3E8D" w:rsidRPr="000E3E8D" w:rsidRDefault="000E3E8D">
      <w:pPr>
        <w:pStyle w:val="TOC3"/>
        <w:rPr>
          <w:rFonts w:ascii="Calibri" w:hAnsi="Calibri"/>
          <w:sz w:val="22"/>
          <w:szCs w:val="22"/>
        </w:rPr>
      </w:pPr>
      <w:r>
        <w:rPr>
          <w:lang w:eastAsia="ja-JP"/>
        </w:rPr>
        <w:t>D.2.3.2</w:t>
      </w:r>
      <w:r w:rsidRPr="000E3E8D">
        <w:rPr>
          <w:rFonts w:ascii="Calibri" w:hAnsi="Calibri"/>
          <w:sz w:val="22"/>
          <w:szCs w:val="22"/>
        </w:rPr>
        <w:tab/>
      </w:r>
      <w:r>
        <w:rPr>
          <w:lang w:eastAsia="ja-JP"/>
        </w:rPr>
        <w:t>gNB emulator Downlink EVM</w:t>
      </w:r>
      <w:r>
        <w:tab/>
      </w:r>
      <w:r>
        <w:fldChar w:fldCharType="begin" w:fldLock="1"/>
      </w:r>
      <w:r>
        <w:instrText xml:space="preserve"> PAGEREF _Toc138859656 \h </w:instrText>
      </w:r>
      <w:r>
        <w:fldChar w:fldCharType="separate"/>
      </w:r>
      <w:r>
        <w:t>258</w:t>
      </w:r>
      <w:r>
        <w:fldChar w:fldCharType="end"/>
      </w:r>
    </w:p>
    <w:p w14:paraId="3E3D57AC" w14:textId="556379F4" w:rsidR="000E3E8D" w:rsidRPr="000E3E8D" w:rsidRDefault="000E3E8D">
      <w:pPr>
        <w:pStyle w:val="TOC3"/>
        <w:rPr>
          <w:rFonts w:ascii="Calibri" w:hAnsi="Calibri"/>
          <w:sz w:val="22"/>
          <w:szCs w:val="22"/>
        </w:rPr>
      </w:pPr>
      <w:r>
        <w:rPr>
          <w:lang w:eastAsia="ja-JP"/>
        </w:rPr>
        <w:t>D.2.3.3</w:t>
      </w:r>
      <w:r w:rsidRPr="000E3E8D">
        <w:rPr>
          <w:rFonts w:ascii="Calibri" w:hAnsi="Calibri"/>
          <w:sz w:val="22"/>
          <w:szCs w:val="22"/>
        </w:rPr>
        <w:tab/>
      </w:r>
      <w:r>
        <w:rPr>
          <w:lang w:eastAsia="ja-JP"/>
        </w:rPr>
        <w:t>gNB emulator fading model impairments</w:t>
      </w:r>
      <w:r>
        <w:tab/>
      </w:r>
      <w:r>
        <w:fldChar w:fldCharType="begin" w:fldLock="1"/>
      </w:r>
      <w:r>
        <w:instrText xml:space="preserve"> PAGEREF _Toc138859657 \h </w:instrText>
      </w:r>
      <w:r>
        <w:fldChar w:fldCharType="separate"/>
      </w:r>
      <w:r>
        <w:t>258</w:t>
      </w:r>
      <w:r>
        <w:fldChar w:fldCharType="end"/>
      </w:r>
    </w:p>
    <w:p w14:paraId="5259448A" w14:textId="031B2ABF" w:rsidR="000E3E8D" w:rsidRPr="000E3E8D" w:rsidRDefault="000E3E8D">
      <w:pPr>
        <w:pStyle w:val="TOC2"/>
        <w:rPr>
          <w:rFonts w:ascii="Calibri" w:hAnsi="Calibri"/>
          <w:sz w:val="22"/>
          <w:szCs w:val="22"/>
        </w:rPr>
      </w:pPr>
      <w:r>
        <w:t>D.3</w:t>
      </w:r>
      <w:r w:rsidRPr="000E3E8D">
        <w:rPr>
          <w:rFonts w:ascii="Calibri" w:hAnsi="Calibri"/>
          <w:sz w:val="22"/>
          <w:szCs w:val="22"/>
        </w:rPr>
        <w:tab/>
      </w:r>
      <w:r>
        <w:t>Assessment of testable DL SNR range and accuracy</w:t>
      </w:r>
      <w:r>
        <w:tab/>
      </w:r>
      <w:r>
        <w:fldChar w:fldCharType="begin" w:fldLock="1"/>
      </w:r>
      <w:r>
        <w:instrText xml:space="preserve"> PAGEREF _Toc138859658 \h </w:instrText>
      </w:r>
      <w:r>
        <w:fldChar w:fldCharType="separate"/>
      </w:r>
      <w:r>
        <w:t>258</w:t>
      </w:r>
      <w:r>
        <w:fldChar w:fldCharType="end"/>
      </w:r>
    </w:p>
    <w:p w14:paraId="45A740EB" w14:textId="6AFA8DD4" w:rsidR="000E3E8D" w:rsidRPr="000E3E8D" w:rsidRDefault="000E3E8D">
      <w:pPr>
        <w:pStyle w:val="TOC3"/>
        <w:rPr>
          <w:rFonts w:ascii="Calibri" w:hAnsi="Calibri"/>
          <w:sz w:val="22"/>
          <w:szCs w:val="22"/>
        </w:rPr>
      </w:pPr>
      <w:r>
        <w:rPr>
          <w:lang w:eastAsia="ja-JP"/>
        </w:rPr>
        <w:t>D.3.1</w:t>
      </w:r>
      <w:r w:rsidRPr="000E3E8D">
        <w:rPr>
          <w:rFonts w:ascii="Calibri" w:hAnsi="Calibri"/>
          <w:sz w:val="22"/>
          <w:szCs w:val="22"/>
        </w:rPr>
        <w:tab/>
      </w:r>
      <w:r>
        <w:t>Method and Parameters</w:t>
      </w:r>
      <w:r>
        <w:tab/>
      </w:r>
      <w:r>
        <w:fldChar w:fldCharType="begin" w:fldLock="1"/>
      </w:r>
      <w:r>
        <w:instrText xml:space="preserve"> PAGEREF _Toc138859659 \h </w:instrText>
      </w:r>
      <w:r>
        <w:fldChar w:fldCharType="separate"/>
      </w:r>
      <w:r>
        <w:t>258</w:t>
      </w:r>
      <w:r>
        <w:fldChar w:fldCharType="end"/>
      </w:r>
    </w:p>
    <w:p w14:paraId="3C724898" w14:textId="35D25A16" w:rsidR="000E3E8D" w:rsidRPr="000E3E8D" w:rsidRDefault="000E3E8D">
      <w:pPr>
        <w:pStyle w:val="TOC4"/>
        <w:rPr>
          <w:rFonts w:ascii="Calibri" w:hAnsi="Calibri"/>
          <w:sz w:val="22"/>
          <w:szCs w:val="22"/>
        </w:rPr>
      </w:pPr>
      <w:r>
        <w:rPr>
          <w:lang w:eastAsia="ja-JP"/>
        </w:rPr>
        <w:t>D.3.2.1</w:t>
      </w:r>
      <w:r w:rsidRPr="000E3E8D">
        <w:rPr>
          <w:rFonts w:ascii="Calibri" w:hAnsi="Calibri"/>
          <w:sz w:val="22"/>
          <w:szCs w:val="22"/>
        </w:rPr>
        <w:tab/>
      </w:r>
      <w:r>
        <w:t>SNR range for SNR</w:t>
      </w:r>
      <w:r w:rsidRPr="00D15D25">
        <w:rPr>
          <w:vertAlign w:val="subscript"/>
        </w:rPr>
        <w:t>RP</w:t>
      </w:r>
      <w:r>
        <w:t xml:space="preserve"> - SNR</w:t>
      </w:r>
      <w:r w:rsidRPr="00D15D25">
        <w:rPr>
          <w:vertAlign w:val="subscript"/>
        </w:rPr>
        <w:t>BB</w:t>
      </w:r>
      <w:r>
        <w:t xml:space="preserve"> </w:t>
      </w:r>
      <w:r w:rsidRPr="00D15D25">
        <w:rPr>
          <w:rFonts w:cs="Arial"/>
        </w:rPr>
        <w:t>≤</w:t>
      </w:r>
      <w:r>
        <w:t xml:space="preserve"> 1dB for DFF</w:t>
      </w:r>
      <w:r>
        <w:tab/>
      </w:r>
      <w:r>
        <w:fldChar w:fldCharType="begin" w:fldLock="1"/>
      </w:r>
      <w:r>
        <w:instrText xml:space="preserve"> PAGEREF _Toc138859660 \h </w:instrText>
      </w:r>
      <w:r>
        <w:fldChar w:fldCharType="separate"/>
      </w:r>
      <w:r>
        <w:t>259</w:t>
      </w:r>
      <w:r>
        <w:fldChar w:fldCharType="end"/>
      </w:r>
    </w:p>
    <w:p w14:paraId="0757C52A" w14:textId="0DD117F3" w:rsidR="000E3E8D" w:rsidRPr="000E3E8D" w:rsidRDefault="000E3E8D">
      <w:pPr>
        <w:pStyle w:val="TOC4"/>
        <w:rPr>
          <w:rFonts w:ascii="Calibri" w:hAnsi="Calibri"/>
          <w:sz w:val="22"/>
          <w:szCs w:val="22"/>
        </w:rPr>
      </w:pPr>
      <w:r>
        <w:rPr>
          <w:lang w:eastAsia="ja-JP"/>
        </w:rPr>
        <w:t>D.3.2.2</w:t>
      </w:r>
      <w:r w:rsidRPr="000E3E8D">
        <w:rPr>
          <w:rFonts w:ascii="Calibri" w:hAnsi="Calibri"/>
          <w:sz w:val="22"/>
          <w:szCs w:val="22"/>
        </w:rPr>
        <w:tab/>
      </w:r>
      <w:r>
        <w:t>SNR range for SNR</w:t>
      </w:r>
      <w:r w:rsidRPr="00D15D25">
        <w:rPr>
          <w:vertAlign w:val="subscript"/>
        </w:rPr>
        <w:t>RP</w:t>
      </w:r>
      <w:r>
        <w:t xml:space="preserve"> - SNR</w:t>
      </w:r>
      <w:r w:rsidRPr="00D15D25">
        <w:rPr>
          <w:vertAlign w:val="subscript"/>
        </w:rPr>
        <w:t>BB</w:t>
      </w:r>
      <w:r>
        <w:t xml:space="preserve"> </w:t>
      </w:r>
      <w:r w:rsidRPr="00D15D25">
        <w:rPr>
          <w:rFonts w:cs="Arial"/>
        </w:rPr>
        <w:t>≤</w:t>
      </w:r>
      <w:r>
        <w:t xml:space="preserve"> 1dB for IFF</w:t>
      </w:r>
      <w:r>
        <w:tab/>
      </w:r>
      <w:r>
        <w:fldChar w:fldCharType="begin" w:fldLock="1"/>
      </w:r>
      <w:r>
        <w:instrText xml:space="preserve"> PAGEREF _Toc138859661 \h </w:instrText>
      </w:r>
      <w:r>
        <w:fldChar w:fldCharType="separate"/>
      </w:r>
      <w:r>
        <w:t>259</w:t>
      </w:r>
      <w:r>
        <w:fldChar w:fldCharType="end"/>
      </w:r>
    </w:p>
    <w:p w14:paraId="4D339CD8" w14:textId="58733797" w:rsidR="000E3E8D" w:rsidRPr="000E3E8D" w:rsidRDefault="000E3E8D">
      <w:pPr>
        <w:pStyle w:val="TOC2"/>
        <w:rPr>
          <w:rFonts w:ascii="Calibri" w:hAnsi="Calibri"/>
          <w:sz w:val="22"/>
          <w:szCs w:val="22"/>
        </w:rPr>
      </w:pPr>
      <w:r>
        <w:t>D.4</w:t>
      </w:r>
      <w:r w:rsidRPr="000E3E8D">
        <w:rPr>
          <w:rFonts w:ascii="Calibri" w:hAnsi="Calibri"/>
          <w:sz w:val="22"/>
          <w:szCs w:val="22"/>
        </w:rPr>
        <w:tab/>
      </w:r>
      <w:r>
        <w:t>Simulation results</w:t>
      </w:r>
      <w:r>
        <w:tab/>
      </w:r>
      <w:r>
        <w:fldChar w:fldCharType="begin" w:fldLock="1"/>
      </w:r>
      <w:r>
        <w:instrText xml:space="preserve"> PAGEREF _Toc138859662 \h </w:instrText>
      </w:r>
      <w:r>
        <w:fldChar w:fldCharType="separate"/>
      </w:r>
      <w:r>
        <w:t>263</w:t>
      </w:r>
      <w:r>
        <w:fldChar w:fldCharType="end"/>
      </w:r>
    </w:p>
    <w:p w14:paraId="5014FA56" w14:textId="51358974" w:rsidR="000E3E8D" w:rsidRPr="000E3E8D" w:rsidRDefault="000E3E8D">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_Toc138859663 \h </w:instrText>
      </w:r>
      <w:r>
        <w:fldChar w:fldCharType="separate"/>
      </w:r>
      <w:r>
        <w:t>266</w:t>
      </w:r>
      <w:r>
        <w:fldChar w:fldCharType="end"/>
      </w:r>
    </w:p>
    <w:p w14:paraId="4FD49659" w14:textId="037BC4FA" w:rsidR="000E3E8D" w:rsidRPr="000E3E8D" w:rsidRDefault="000E3E8D">
      <w:pPr>
        <w:pStyle w:val="TOC1"/>
        <w:rPr>
          <w:rFonts w:ascii="Calibri" w:hAnsi="Calibri"/>
          <w:szCs w:val="22"/>
        </w:rPr>
      </w:pPr>
      <w:r>
        <w:t>E.1</w:t>
      </w:r>
      <w:r w:rsidRPr="000E3E8D">
        <w:rPr>
          <w:rFonts w:ascii="Calibri" w:hAnsi="Calibri"/>
          <w:szCs w:val="22"/>
        </w:rPr>
        <w:tab/>
      </w:r>
      <w:r>
        <w:t>Uncertainty budget calculation principle</w:t>
      </w:r>
      <w:r>
        <w:tab/>
      </w:r>
      <w:r>
        <w:fldChar w:fldCharType="begin" w:fldLock="1"/>
      </w:r>
      <w:r>
        <w:instrText xml:space="preserve"> PAGEREF _Toc138859664 \h </w:instrText>
      </w:r>
      <w:r>
        <w:fldChar w:fldCharType="separate"/>
      </w:r>
      <w:r>
        <w:t>266</w:t>
      </w:r>
      <w:r>
        <w:fldChar w:fldCharType="end"/>
      </w:r>
    </w:p>
    <w:p w14:paraId="2998BDC2" w14:textId="7B618D59" w:rsidR="000E3E8D" w:rsidRPr="000E3E8D" w:rsidRDefault="000E3E8D">
      <w:pPr>
        <w:pStyle w:val="TOC2"/>
        <w:rPr>
          <w:rFonts w:ascii="Calibri" w:hAnsi="Calibri"/>
          <w:sz w:val="22"/>
          <w:szCs w:val="22"/>
        </w:rPr>
      </w:pPr>
      <w:r>
        <w:t>E.1.1</w:t>
      </w:r>
      <w:r w:rsidRPr="000E3E8D">
        <w:rPr>
          <w:rFonts w:ascii="Calibri" w:hAnsi="Calibri"/>
          <w:sz w:val="22"/>
          <w:szCs w:val="22"/>
        </w:rPr>
        <w:tab/>
      </w:r>
      <w:r>
        <w:t>Uncertainty budget calculation principle for DFF</w:t>
      </w:r>
      <w:r>
        <w:tab/>
      </w:r>
      <w:r>
        <w:fldChar w:fldCharType="begin" w:fldLock="1"/>
      </w:r>
      <w:r>
        <w:instrText xml:space="preserve"> PAGEREF _Toc138859665 \h </w:instrText>
      </w:r>
      <w:r>
        <w:fldChar w:fldCharType="separate"/>
      </w:r>
      <w:r>
        <w:t>266</w:t>
      </w:r>
      <w:r>
        <w:fldChar w:fldCharType="end"/>
      </w:r>
    </w:p>
    <w:p w14:paraId="63B484C1" w14:textId="03261D76" w:rsidR="000E3E8D" w:rsidRPr="000E3E8D" w:rsidRDefault="000E3E8D">
      <w:pPr>
        <w:pStyle w:val="TOC2"/>
        <w:rPr>
          <w:rFonts w:ascii="Calibri" w:hAnsi="Calibri"/>
          <w:sz w:val="22"/>
          <w:szCs w:val="22"/>
        </w:rPr>
      </w:pPr>
      <w:r>
        <w:t>E.1.2</w:t>
      </w:r>
      <w:r w:rsidRPr="000E3E8D">
        <w:rPr>
          <w:rFonts w:ascii="Calibri" w:hAnsi="Calibri"/>
          <w:sz w:val="22"/>
          <w:szCs w:val="22"/>
        </w:rPr>
        <w:tab/>
      </w:r>
      <w:r>
        <w:t>Uncertainty budget calculation principle for IFF</w:t>
      </w:r>
      <w:r>
        <w:tab/>
      </w:r>
      <w:r>
        <w:fldChar w:fldCharType="begin" w:fldLock="1"/>
      </w:r>
      <w:r>
        <w:instrText xml:space="preserve"> PAGEREF _Toc138859666 \h </w:instrText>
      </w:r>
      <w:r>
        <w:fldChar w:fldCharType="separate"/>
      </w:r>
      <w:r>
        <w:t>267</w:t>
      </w:r>
      <w:r>
        <w:fldChar w:fldCharType="end"/>
      </w:r>
    </w:p>
    <w:p w14:paraId="1F55D2AE" w14:textId="5EA4B7C7" w:rsidR="000E3E8D" w:rsidRPr="000E3E8D" w:rsidRDefault="000E3E8D">
      <w:pPr>
        <w:pStyle w:val="TOC1"/>
        <w:rPr>
          <w:rFonts w:ascii="Calibri" w:hAnsi="Calibri"/>
          <w:szCs w:val="22"/>
        </w:rPr>
      </w:pPr>
      <w:r>
        <w:t>E.2</w:t>
      </w:r>
      <w:r w:rsidRPr="000E3E8D">
        <w:rPr>
          <w:rFonts w:ascii="Calibri" w:hAnsi="Calibri"/>
          <w:szCs w:val="22"/>
        </w:rPr>
        <w:tab/>
      </w:r>
      <w:r>
        <w:t>Measurement error contribution descriptions</w:t>
      </w:r>
      <w:r>
        <w:tab/>
      </w:r>
      <w:r>
        <w:fldChar w:fldCharType="begin" w:fldLock="1"/>
      </w:r>
      <w:r>
        <w:instrText xml:space="preserve"> PAGEREF _Toc138859667 \h </w:instrText>
      </w:r>
      <w:r>
        <w:fldChar w:fldCharType="separate"/>
      </w:r>
      <w:r>
        <w:t>267</w:t>
      </w:r>
      <w:r>
        <w:fldChar w:fldCharType="end"/>
      </w:r>
    </w:p>
    <w:p w14:paraId="3A802CA3" w14:textId="392E69FA" w:rsidR="000E3E8D" w:rsidRPr="000E3E8D" w:rsidRDefault="000E3E8D">
      <w:pPr>
        <w:pStyle w:val="TOC2"/>
        <w:rPr>
          <w:rFonts w:ascii="Calibri" w:hAnsi="Calibri"/>
          <w:sz w:val="22"/>
          <w:szCs w:val="22"/>
        </w:rPr>
      </w:pPr>
      <w:r>
        <w:t>E.2.1</w:t>
      </w:r>
      <w:r w:rsidRPr="000E3E8D">
        <w:rPr>
          <w:rFonts w:ascii="Calibri" w:hAnsi="Calibri"/>
          <w:sz w:val="22"/>
          <w:szCs w:val="22"/>
        </w:rPr>
        <w:tab/>
      </w:r>
      <w:r>
        <w:t>Measurement error contribution descriptions for DFF</w:t>
      </w:r>
      <w:r>
        <w:tab/>
      </w:r>
      <w:r>
        <w:fldChar w:fldCharType="begin" w:fldLock="1"/>
      </w:r>
      <w:r>
        <w:instrText xml:space="preserve"> PAGEREF _Toc138859668 \h </w:instrText>
      </w:r>
      <w:r>
        <w:fldChar w:fldCharType="separate"/>
      </w:r>
      <w:r>
        <w:t>267</w:t>
      </w:r>
      <w:r>
        <w:fldChar w:fldCharType="end"/>
      </w:r>
    </w:p>
    <w:p w14:paraId="623D315E" w14:textId="7AD7246C" w:rsidR="000E3E8D" w:rsidRPr="000E3E8D" w:rsidRDefault="000E3E8D">
      <w:pPr>
        <w:pStyle w:val="TOC3"/>
        <w:rPr>
          <w:rFonts w:ascii="Calibri" w:hAnsi="Calibri"/>
          <w:sz w:val="22"/>
          <w:szCs w:val="22"/>
        </w:rPr>
      </w:pPr>
      <w:r>
        <w:rPr>
          <w:lang w:eastAsia="ja-JP"/>
        </w:rPr>
        <w:t>E.2.1.1</w:t>
      </w:r>
      <w:r w:rsidRPr="000E3E8D">
        <w:rPr>
          <w:rFonts w:ascii="Calibri" w:hAnsi="Calibri"/>
          <w:sz w:val="22"/>
          <w:szCs w:val="22"/>
        </w:rPr>
        <w:tab/>
      </w:r>
      <w:r>
        <w:rPr>
          <w:lang w:eastAsia="ja-JP"/>
        </w:rPr>
        <w:t>gNB emulator SNR uncertainty</w:t>
      </w:r>
      <w:r>
        <w:tab/>
      </w:r>
      <w:r>
        <w:fldChar w:fldCharType="begin" w:fldLock="1"/>
      </w:r>
      <w:r>
        <w:instrText xml:space="preserve"> PAGEREF _Toc138859669 \h </w:instrText>
      </w:r>
      <w:r>
        <w:fldChar w:fldCharType="separate"/>
      </w:r>
      <w:r>
        <w:t>267</w:t>
      </w:r>
      <w:r>
        <w:fldChar w:fldCharType="end"/>
      </w:r>
    </w:p>
    <w:p w14:paraId="609BE047" w14:textId="5CAC26EF" w:rsidR="000E3E8D" w:rsidRPr="000E3E8D" w:rsidRDefault="000E3E8D">
      <w:pPr>
        <w:pStyle w:val="TOC3"/>
        <w:rPr>
          <w:rFonts w:ascii="Calibri" w:hAnsi="Calibri"/>
          <w:sz w:val="22"/>
          <w:szCs w:val="22"/>
        </w:rPr>
      </w:pPr>
      <w:r>
        <w:rPr>
          <w:lang w:eastAsia="ja-JP"/>
        </w:rPr>
        <w:t>E.2.1.2</w:t>
      </w:r>
      <w:r w:rsidRPr="000E3E8D">
        <w:rPr>
          <w:rFonts w:ascii="Calibri" w:hAnsi="Calibri"/>
          <w:sz w:val="22"/>
          <w:szCs w:val="22"/>
        </w:rPr>
        <w:tab/>
      </w:r>
      <w:r>
        <w:rPr>
          <w:lang w:eastAsia="ja-JP"/>
        </w:rPr>
        <w:t>gNB emulator Downlink EVM</w:t>
      </w:r>
      <w:r>
        <w:tab/>
      </w:r>
      <w:r>
        <w:fldChar w:fldCharType="begin" w:fldLock="1"/>
      </w:r>
      <w:r>
        <w:instrText xml:space="preserve"> PAGEREF _Toc138859670 \h </w:instrText>
      </w:r>
      <w:r>
        <w:fldChar w:fldCharType="separate"/>
      </w:r>
      <w:r>
        <w:t>267</w:t>
      </w:r>
      <w:r>
        <w:fldChar w:fldCharType="end"/>
      </w:r>
    </w:p>
    <w:p w14:paraId="56F7EAAB" w14:textId="17BC375C" w:rsidR="000E3E8D" w:rsidRPr="000E3E8D" w:rsidRDefault="000E3E8D">
      <w:pPr>
        <w:pStyle w:val="TOC3"/>
        <w:rPr>
          <w:rFonts w:ascii="Calibri" w:hAnsi="Calibri"/>
          <w:sz w:val="22"/>
          <w:szCs w:val="22"/>
        </w:rPr>
      </w:pPr>
      <w:r>
        <w:rPr>
          <w:lang w:eastAsia="ja-JP"/>
        </w:rPr>
        <w:t>E.2.1.3</w:t>
      </w:r>
      <w:r w:rsidRPr="000E3E8D">
        <w:rPr>
          <w:rFonts w:ascii="Calibri" w:hAnsi="Calibri"/>
          <w:sz w:val="22"/>
          <w:szCs w:val="22"/>
        </w:rPr>
        <w:tab/>
      </w:r>
      <w:r>
        <w:rPr>
          <w:lang w:eastAsia="ja-JP"/>
        </w:rPr>
        <w:t>gNB emulator fading model impairments</w:t>
      </w:r>
      <w:r>
        <w:tab/>
      </w:r>
      <w:r>
        <w:fldChar w:fldCharType="begin" w:fldLock="1"/>
      </w:r>
      <w:r>
        <w:instrText xml:space="preserve"> PAGEREF _Toc138859671 \h </w:instrText>
      </w:r>
      <w:r>
        <w:fldChar w:fldCharType="separate"/>
      </w:r>
      <w:r>
        <w:t>267</w:t>
      </w:r>
      <w:r>
        <w:fldChar w:fldCharType="end"/>
      </w:r>
    </w:p>
    <w:p w14:paraId="7FF28B04" w14:textId="54F31A50" w:rsidR="000E3E8D" w:rsidRPr="000E3E8D" w:rsidRDefault="000E3E8D">
      <w:pPr>
        <w:pStyle w:val="TOC2"/>
        <w:rPr>
          <w:rFonts w:ascii="Calibri" w:hAnsi="Calibri"/>
          <w:sz w:val="22"/>
          <w:szCs w:val="22"/>
        </w:rPr>
      </w:pPr>
      <w:r>
        <w:t>E.2.2</w:t>
      </w:r>
      <w:r w:rsidRPr="000E3E8D">
        <w:rPr>
          <w:rFonts w:ascii="Calibri" w:hAnsi="Calibri"/>
          <w:sz w:val="22"/>
          <w:szCs w:val="22"/>
        </w:rPr>
        <w:tab/>
      </w:r>
      <w:r>
        <w:t>Measurement error contribution descriptions for IFF</w:t>
      </w:r>
      <w:r>
        <w:tab/>
      </w:r>
      <w:r>
        <w:fldChar w:fldCharType="begin" w:fldLock="1"/>
      </w:r>
      <w:r>
        <w:instrText xml:space="preserve"> PAGEREF _Toc138859672 \h </w:instrText>
      </w:r>
      <w:r>
        <w:fldChar w:fldCharType="separate"/>
      </w:r>
      <w:r>
        <w:t>267</w:t>
      </w:r>
      <w:r>
        <w:fldChar w:fldCharType="end"/>
      </w:r>
    </w:p>
    <w:p w14:paraId="16CC240C" w14:textId="2970B36E" w:rsidR="000E3E8D" w:rsidRPr="000E3E8D" w:rsidRDefault="000E3E8D">
      <w:pPr>
        <w:pStyle w:val="TOC3"/>
        <w:rPr>
          <w:rFonts w:ascii="Calibri" w:hAnsi="Calibri"/>
          <w:sz w:val="22"/>
          <w:szCs w:val="22"/>
        </w:rPr>
      </w:pPr>
      <w:r>
        <w:rPr>
          <w:lang w:eastAsia="ja-JP"/>
        </w:rPr>
        <w:t>E.2.2.1</w:t>
      </w:r>
      <w:r w:rsidRPr="000E3E8D">
        <w:rPr>
          <w:rFonts w:ascii="Calibri" w:hAnsi="Calibri"/>
          <w:sz w:val="22"/>
          <w:szCs w:val="22"/>
        </w:rPr>
        <w:tab/>
      </w:r>
      <w:r>
        <w:rPr>
          <w:lang w:eastAsia="ja-JP"/>
        </w:rPr>
        <w:t>gNB emulator SNR uncertainty</w:t>
      </w:r>
      <w:r>
        <w:tab/>
      </w:r>
      <w:r>
        <w:fldChar w:fldCharType="begin" w:fldLock="1"/>
      </w:r>
      <w:r>
        <w:instrText xml:space="preserve"> PAGEREF _Toc138859673 \h </w:instrText>
      </w:r>
      <w:r>
        <w:fldChar w:fldCharType="separate"/>
      </w:r>
      <w:r>
        <w:t>267</w:t>
      </w:r>
      <w:r>
        <w:fldChar w:fldCharType="end"/>
      </w:r>
    </w:p>
    <w:p w14:paraId="308FA31F" w14:textId="084A24A3" w:rsidR="000E3E8D" w:rsidRPr="000E3E8D" w:rsidRDefault="000E3E8D">
      <w:pPr>
        <w:pStyle w:val="TOC3"/>
        <w:rPr>
          <w:rFonts w:ascii="Calibri" w:hAnsi="Calibri"/>
          <w:sz w:val="22"/>
          <w:szCs w:val="22"/>
        </w:rPr>
      </w:pPr>
      <w:r>
        <w:rPr>
          <w:lang w:eastAsia="ja-JP"/>
        </w:rPr>
        <w:t>E.2.2.2</w:t>
      </w:r>
      <w:r w:rsidRPr="000E3E8D">
        <w:rPr>
          <w:rFonts w:ascii="Calibri" w:hAnsi="Calibri"/>
          <w:sz w:val="22"/>
          <w:szCs w:val="22"/>
        </w:rPr>
        <w:tab/>
      </w:r>
      <w:r>
        <w:rPr>
          <w:lang w:eastAsia="ja-JP"/>
        </w:rPr>
        <w:t>gNB emulator Downlink EVM</w:t>
      </w:r>
      <w:r>
        <w:tab/>
      </w:r>
      <w:r>
        <w:fldChar w:fldCharType="begin" w:fldLock="1"/>
      </w:r>
      <w:r>
        <w:instrText xml:space="preserve"> PAGEREF _Toc138859674 \h </w:instrText>
      </w:r>
      <w:r>
        <w:fldChar w:fldCharType="separate"/>
      </w:r>
      <w:r>
        <w:t>267</w:t>
      </w:r>
      <w:r>
        <w:fldChar w:fldCharType="end"/>
      </w:r>
    </w:p>
    <w:p w14:paraId="1171B009" w14:textId="3F08BCDF" w:rsidR="000E3E8D" w:rsidRPr="000E3E8D" w:rsidRDefault="000E3E8D">
      <w:pPr>
        <w:pStyle w:val="TOC3"/>
        <w:rPr>
          <w:rFonts w:ascii="Calibri" w:hAnsi="Calibri"/>
          <w:sz w:val="22"/>
          <w:szCs w:val="22"/>
        </w:rPr>
      </w:pPr>
      <w:r>
        <w:rPr>
          <w:lang w:eastAsia="ja-JP"/>
        </w:rPr>
        <w:t>E.2.2.3</w:t>
      </w:r>
      <w:r w:rsidRPr="000E3E8D">
        <w:rPr>
          <w:rFonts w:ascii="Calibri" w:hAnsi="Calibri"/>
          <w:sz w:val="22"/>
          <w:szCs w:val="22"/>
        </w:rPr>
        <w:tab/>
      </w:r>
      <w:r>
        <w:rPr>
          <w:lang w:eastAsia="ja-JP"/>
        </w:rPr>
        <w:t>gNB emulator fading model impairments</w:t>
      </w:r>
      <w:r>
        <w:tab/>
      </w:r>
      <w:r>
        <w:fldChar w:fldCharType="begin" w:fldLock="1"/>
      </w:r>
      <w:r>
        <w:instrText xml:space="preserve"> PAGEREF _Toc138859675 \h </w:instrText>
      </w:r>
      <w:r>
        <w:fldChar w:fldCharType="separate"/>
      </w:r>
      <w:r>
        <w:t>267</w:t>
      </w:r>
      <w:r>
        <w:fldChar w:fldCharType="end"/>
      </w:r>
    </w:p>
    <w:p w14:paraId="517AFF98" w14:textId="04D34111" w:rsidR="000E3E8D" w:rsidRPr="000E3E8D" w:rsidRDefault="000E3E8D">
      <w:pPr>
        <w:pStyle w:val="TOC1"/>
        <w:rPr>
          <w:rFonts w:ascii="Calibri" w:hAnsi="Calibri"/>
          <w:szCs w:val="22"/>
        </w:rPr>
      </w:pPr>
      <w:r>
        <w:t>E.3</w:t>
      </w:r>
      <w:r w:rsidRPr="000E3E8D">
        <w:rPr>
          <w:rFonts w:ascii="Calibri" w:hAnsi="Calibri"/>
          <w:szCs w:val="22"/>
        </w:rPr>
        <w:tab/>
      </w:r>
      <w:r>
        <w:t>Uncertainty assessment for RRM MU quantities.</w:t>
      </w:r>
      <w:r>
        <w:tab/>
      </w:r>
      <w:r>
        <w:fldChar w:fldCharType="begin" w:fldLock="1"/>
      </w:r>
      <w:r>
        <w:instrText xml:space="preserve"> PAGEREF _Toc138859676 \h </w:instrText>
      </w:r>
      <w:r>
        <w:fldChar w:fldCharType="separate"/>
      </w:r>
      <w:r>
        <w:t>268</w:t>
      </w:r>
      <w:r>
        <w:fldChar w:fldCharType="end"/>
      </w:r>
    </w:p>
    <w:p w14:paraId="76AC3824" w14:textId="5F06AD1A" w:rsidR="000E3E8D" w:rsidRPr="000E3E8D" w:rsidRDefault="000E3E8D">
      <w:pPr>
        <w:pStyle w:val="TOC2"/>
        <w:rPr>
          <w:rFonts w:ascii="Calibri" w:hAnsi="Calibri"/>
          <w:sz w:val="22"/>
          <w:szCs w:val="22"/>
        </w:rPr>
      </w:pPr>
      <w:r>
        <w:t>E.3.1</w:t>
      </w:r>
      <w:r w:rsidRPr="000E3E8D">
        <w:rPr>
          <w:rFonts w:ascii="Calibri" w:hAnsi="Calibri"/>
          <w:sz w:val="22"/>
          <w:szCs w:val="22"/>
        </w:rPr>
        <w:tab/>
      </w:r>
      <w:r>
        <w:t>Uncertainty assessment for DL AWGN absolute power or wanted DL signal absolute power</w:t>
      </w:r>
      <w:r>
        <w:tab/>
      </w:r>
      <w:r>
        <w:fldChar w:fldCharType="begin" w:fldLock="1"/>
      </w:r>
      <w:r>
        <w:instrText xml:space="preserve"> PAGEREF _Toc138859677 \h </w:instrText>
      </w:r>
      <w:r>
        <w:fldChar w:fldCharType="separate"/>
      </w:r>
      <w:r>
        <w:t>268</w:t>
      </w:r>
      <w:r>
        <w:fldChar w:fldCharType="end"/>
      </w:r>
    </w:p>
    <w:p w14:paraId="47F2B9AF" w14:textId="61C59CB4" w:rsidR="000E3E8D" w:rsidRPr="000E3E8D" w:rsidRDefault="000E3E8D">
      <w:pPr>
        <w:pStyle w:val="TOC3"/>
        <w:rPr>
          <w:rFonts w:ascii="Calibri" w:hAnsi="Calibri"/>
          <w:sz w:val="22"/>
          <w:szCs w:val="22"/>
        </w:rPr>
      </w:pPr>
      <w:r>
        <w:t>E.3.1.1</w:t>
      </w:r>
      <w:r w:rsidRPr="000E3E8D">
        <w:rPr>
          <w:rFonts w:ascii="Calibri" w:hAnsi="Calibri"/>
          <w:sz w:val="22"/>
          <w:szCs w:val="22"/>
        </w:rPr>
        <w:tab/>
      </w:r>
      <w:r>
        <w:t>Uncertainty budget format and assessment for DFF test setup</w:t>
      </w:r>
      <w:r>
        <w:tab/>
      </w:r>
      <w:r>
        <w:fldChar w:fldCharType="begin" w:fldLock="1"/>
      </w:r>
      <w:r>
        <w:instrText xml:space="preserve"> PAGEREF _Toc138859678 \h </w:instrText>
      </w:r>
      <w:r>
        <w:fldChar w:fldCharType="separate"/>
      </w:r>
      <w:r>
        <w:t>268</w:t>
      </w:r>
      <w:r>
        <w:fldChar w:fldCharType="end"/>
      </w:r>
    </w:p>
    <w:p w14:paraId="45CA4B1C" w14:textId="66C78BBA" w:rsidR="000E3E8D" w:rsidRPr="000E3E8D" w:rsidRDefault="000E3E8D">
      <w:pPr>
        <w:pStyle w:val="TOC3"/>
        <w:rPr>
          <w:rFonts w:ascii="Calibri" w:hAnsi="Calibri"/>
          <w:sz w:val="22"/>
          <w:szCs w:val="22"/>
        </w:rPr>
      </w:pPr>
      <w:r>
        <w:t>E.3.1.2</w:t>
      </w:r>
      <w:r w:rsidRPr="000E3E8D">
        <w:rPr>
          <w:rFonts w:ascii="Calibri" w:hAnsi="Calibri"/>
          <w:sz w:val="22"/>
          <w:szCs w:val="22"/>
        </w:rPr>
        <w:tab/>
      </w:r>
      <w:r>
        <w:t>Uncertainty budget format and assessment for Simplified DFF test setup</w:t>
      </w:r>
      <w:r>
        <w:tab/>
      </w:r>
      <w:r>
        <w:fldChar w:fldCharType="begin" w:fldLock="1"/>
      </w:r>
      <w:r>
        <w:instrText xml:space="preserve"> PAGEREF _Toc138859679 \h </w:instrText>
      </w:r>
      <w:r>
        <w:fldChar w:fldCharType="separate"/>
      </w:r>
      <w:r>
        <w:t>271</w:t>
      </w:r>
      <w:r>
        <w:fldChar w:fldCharType="end"/>
      </w:r>
    </w:p>
    <w:p w14:paraId="7CB05785" w14:textId="69A2D543" w:rsidR="000E3E8D" w:rsidRPr="000E3E8D" w:rsidRDefault="000E3E8D">
      <w:pPr>
        <w:pStyle w:val="TOC3"/>
        <w:rPr>
          <w:rFonts w:ascii="Calibri" w:hAnsi="Calibri"/>
          <w:sz w:val="22"/>
          <w:szCs w:val="22"/>
        </w:rPr>
      </w:pPr>
      <w:r>
        <w:t>E.3.1.3</w:t>
      </w:r>
      <w:r w:rsidRPr="000E3E8D">
        <w:rPr>
          <w:rFonts w:ascii="Calibri" w:hAnsi="Calibri"/>
          <w:sz w:val="22"/>
          <w:szCs w:val="22"/>
        </w:rPr>
        <w:tab/>
      </w:r>
      <w:r>
        <w:t>Uncertainty budget format and assessment for IFF test setup</w:t>
      </w:r>
      <w:r>
        <w:tab/>
      </w:r>
      <w:r>
        <w:fldChar w:fldCharType="begin" w:fldLock="1"/>
      </w:r>
      <w:r>
        <w:instrText xml:space="preserve"> PAGEREF _Toc138859680 \h </w:instrText>
      </w:r>
      <w:r>
        <w:fldChar w:fldCharType="separate"/>
      </w:r>
      <w:r>
        <w:t>271</w:t>
      </w:r>
      <w:r>
        <w:fldChar w:fldCharType="end"/>
      </w:r>
    </w:p>
    <w:p w14:paraId="141A8E2B" w14:textId="4B7583A4" w:rsidR="000E3E8D" w:rsidRPr="000E3E8D" w:rsidRDefault="000E3E8D">
      <w:pPr>
        <w:pStyle w:val="TOC3"/>
        <w:rPr>
          <w:rFonts w:ascii="Calibri" w:hAnsi="Calibri"/>
          <w:sz w:val="22"/>
          <w:szCs w:val="22"/>
        </w:rPr>
      </w:pPr>
      <w:r>
        <w:t>E.3.1.4</w:t>
      </w:r>
      <w:r w:rsidRPr="000E3E8D">
        <w:rPr>
          <w:rFonts w:ascii="Calibri" w:hAnsi="Calibri"/>
          <w:sz w:val="22"/>
          <w:szCs w:val="22"/>
        </w:rPr>
        <w:tab/>
      </w:r>
      <w:r>
        <w:t>Uncertainty budget format and assessment for Enhanced IFF test setup</w:t>
      </w:r>
      <w:r>
        <w:tab/>
      </w:r>
      <w:r>
        <w:fldChar w:fldCharType="begin" w:fldLock="1"/>
      </w:r>
      <w:r>
        <w:instrText xml:space="preserve"> PAGEREF _Toc138859681 \h </w:instrText>
      </w:r>
      <w:r>
        <w:fldChar w:fldCharType="separate"/>
      </w:r>
      <w:r>
        <w:t>274</w:t>
      </w:r>
      <w:r>
        <w:fldChar w:fldCharType="end"/>
      </w:r>
    </w:p>
    <w:p w14:paraId="59CCBD0B" w14:textId="522B98F9" w:rsidR="000E3E8D" w:rsidRPr="000E3E8D" w:rsidRDefault="000E3E8D">
      <w:pPr>
        <w:pStyle w:val="TOC3"/>
        <w:rPr>
          <w:rFonts w:ascii="Calibri" w:hAnsi="Calibri"/>
          <w:sz w:val="22"/>
          <w:szCs w:val="22"/>
        </w:rPr>
      </w:pPr>
      <w:r>
        <w:t>E.3.1.5</w:t>
      </w:r>
      <w:r w:rsidRPr="000E3E8D">
        <w:rPr>
          <w:rFonts w:ascii="Calibri" w:hAnsi="Calibri"/>
          <w:sz w:val="22"/>
          <w:szCs w:val="22"/>
        </w:rPr>
        <w:tab/>
      </w:r>
      <w:r>
        <w:t>Uncertainty budget format and assessment for IFF+DFF Hybrid test setup</w:t>
      </w:r>
      <w:r>
        <w:tab/>
      </w:r>
      <w:r>
        <w:fldChar w:fldCharType="begin" w:fldLock="1"/>
      </w:r>
      <w:r>
        <w:instrText xml:space="preserve"> PAGEREF _Toc138859682 \h </w:instrText>
      </w:r>
      <w:r>
        <w:fldChar w:fldCharType="separate"/>
      </w:r>
      <w:r>
        <w:t>277</w:t>
      </w:r>
      <w:r>
        <w:fldChar w:fldCharType="end"/>
      </w:r>
    </w:p>
    <w:p w14:paraId="1E7D3C65" w14:textId="5EC891EC" w:rsidR="000E3E8D" w:rsidRPr="000E3E8D" w:rsidRDefault="000E3E8D">
      <w:pPr>
        <w:pStyle w:val="TOC2"/>
        <w:rPr>
          <w:rFonts w:ascii="Calibri" w:hAnsi="Calibri"/>
          <w:sz w:val="22"/>
          <w:szCs w:val="22"/>
        </w:rPr>
      </w:pPr>
      <w:r>
        <w:t>E.3.2</w:t>
      </w:r>
      <w:r w:rsidRPr="000E3E8D">
        <w:rPr>
          <w:rFonts w:ascii="Calibri" w:hAnsi="Calibri"/>
          <w:sz w:val="22"/>
          <w:szCs w:val="22"/>
        </w:rPr>
        <w:tab/>
      </w:r>
      <w:r>
        <w:t>Uncertainty assessment for DL applied SNR</w:t>
      </w:r>
      <w:r>
        <w:tab/>
      </w:r>
      <w:r>
        <w:fldChar w:fldCharType="begin" w:fldLock="1"/>
      </w:r>
      <w:r>
        <w:instrText xml:space="preserve"> PAGEREF _Toc138859683 \h </w:instrText>
      </w:r>
      <w:r>
        <w:fldChar w:fldCharType="separate"/>
      </w:r>
      <w:r>
        <w:t>277</w:t>
      </w:r>
      <w:r>
        <w:fldChar w:fldCharType="end"/>
      </w:r>
    </w:p>
    <w:p w14:paraId="4582A9A9" w14:textId="36E1C692" w:rsidR="000E3E8D" w:rsidRPr="000E3E8D" w:rsidRDefault="000E3E8D">
      <w:pPr>
        <w:pStyle w:val="TOC2"/>
        <w:rPr>
          <w:rFonts w:ascii="Calibri" w:hAnsi="Calibri"/>
          <w:sz w:val="22"/>
          <w:szCs w:val="22"/>
        </w:rPr>
      </w:pPr>
      <w:r>
        <w:t>E.3.3</w:t>
      </w:r>
      <w:r w:rsidRPr="000E3E8D">
        <w:rPr>
          <w:rFonts w:ascii="Calibri" w:hAnsi="Calibri"/>
          <w:sz w:val="22"/>
          <w:szCs w:val="22"/>
        </w:rPr>
        <w:tab/>
      </w:r>
      <w:r>
        <w:t>Uncertainty assessment for DL Fading profile uncertainty</w:t>
      </w:r>
      <w:r>
        <w:tab/>
      </w:r>
      <w:r>
        <w:fldChar w:fldCharType="begin" w:fldLock="1"/>
      </w:r>
      <w:r>
        <w:instrText xml:space="preserve"> PAGEREF _Toc138859684 \h </w:instrText>
      </w:r>
      <w:r>
        <w:fldChar w:fldCharType="separate"/>
      </w:r>
      <w:r>
        <w:t>277</w:t>
      </w:r>
      <w:r>
        <w:fldChar w:fldCharType="end"/>
      </w:r>
    </w:p>
    <w:p w14:paraId="40B3905C" w14:textId="0F5EF5CF" w:rsidR="000E3E8D" w:rsidRPr="000E3E8D" w:rsidRDefault="000E3E8D">
      <w:pPr>
        <w:pStyle w:val="TOC2"/>
        <w:rPr>
          <w:rFonts w:ascii="Calibri" w:hAnsi="Calibri"/>
          <w:sz w:val="22"/>
          <w:szCs w:val="22"/>
        </w:rPr>
      </w:pPr>
      <w:r>
        <w:t>E.3.4</w:t>
      </w:r>
      <w:r w:rsidRPr="000E3E8D">
        <w:rPr>
          <w:rFonts w:ascii="Calibri" w:hAnsi="Calibri"/>
          <w:sz w:val="22"/>
          <w:szCs w:val="22"/>
        </w:rPr>
        <w:tab/>
      </w:r>
      <w:r>
        <w:t>Uncertainty assessment for DL AWGN and signal flatness</w:t>
      </w:r>
      <w:r>
        <w:tab/>
      </w:r>
      <w:r>
        <w:fldChar w:fldCharType="begin" w:fldLock="1"/>
      </w:r>
      <w:r>
        <w:instrText xml:space="preserve"> PAGEREF _Toc138859685 \h </w:instrText>
      </w:r>
      <w:r>
        <w:fldChar w:fldCharType="separate"/>
      </w:r>
      <w:r>
        <w:t>277</w:t>
      </w:r>
      <w:r>
        <w:fldChar w:fldCharType="end"/>
      </w:r>
    </w:p>
    <w:p w14:paraId="43B5FCB4" w14:textId="6C5BCA10" w:rsidR="000E3E8D" w:rsidRPr="000E3E8D" w:rsidRDefault="000E3E8D">
      <w:pPr>
        <w:pStyle w:val="TOC2"/>
        <w:rPr>
          <w:rFonts w:ascii="Calibri" w:hAnsi="Calibri"/>
          <w:sz w:val="22"/>
          <w:szCs w:val="22"/>
        </w:rPr>
      </w:pPr>
      <w:r>
        <w:t>E.3.5</w:t>
      </w:r>
      <w:r w:rsidRPr="000E3E8D">
        <w:rPr>
          <w:rFonts w:ascii="Calibri" w:hAnsi="Calibri"/>
          <w:sz w:val="22"/>
          <w:szCs w:val="22"/>
        </w:rPr>
        <w:tab/>
      </w:r>
      <w:r>
        <w:t>Uncertainty assessment for UL absolute power measurement</w:t>
      </w:r>
      <w:r>
        <w:tab/>
      </w:r>
      <w:r>
        <w:fldChar w:fldCharType="begin" w:fldLock="1"/>
      </w:r>
      <w:r>
        <w:instrText xml:space="preserve"> PAGEREF _Toc138859686 \h </w:instrText>
      </w:r>
      <w:r>
        <w:fldChar w:fldCharType="separate"/>
      </w:r>
      <w:r>
        <w:t>277</w:t>
      </w:r>
      <w:r>
        <w:fldChar w:fldCharType="end"/>
      </w:r>
    </w:p>
    <w:p w14:paraId="37AC52B8" w14:textId="27D0F79F" w:rsidR="000E3E8D" w:rsidRPr="000E3E8D" w:rsidRDefault="000E3E8D">
      <w:pPr>
        <w:pStyle w:val="TOC3"/>
        <w:rPr>
          <w:rFonts w:ascii="Calibri" w:hAnsi="Calibri"/>
          <w:sz w:val="22"/>
          <w:szCs w:val="22"/>
        </w:rPr>
      </w:pPr>
      <w:r>
        <w:t>E.3.5.1</w:t>
      </w:r>
      <w:r w:rsidRPr="000E3E8D">
        <w:rPr>
          <w:rFonts w:ascii="Calibri" w:hAnsi="Calibri"/>
          <w:sz w:val="22"/>
          <w:szCs w:val="22"/>
        </w:rPr>
        <w:tab/>
      </w:r>
      <w:r>
        <w:t>Uncertainty budget format and assessment for DFF</w:t>
      </w:r>
      <w:r>
        <w:tab/>
      </w:r>
      <w:r>
        <w:fldChar w:fldCharType="begin" w:fldLock="1"/>
      </w:r>
      <w:r>
        <w:instrText xml:space="preserve"> PAGEREF _Toc138859687 \h </w:instrText>
      </w:r>
      <w:r>
        <w:fldChar w:fldCharType="separate"/>
      </w:r>
      <w:r>
        <w:t>277</w:t>
      </w:r>
      <w:r>
        <w:fldChar w:fldCharType="end"/>
      </w:r>
    </w:p>
    <w:p w14:paraId="68EE21B3" w14:textId="162F5D81" w:rsidR="000E3E8D" w:rsidRPr="000E3E8D" w:rsidRDefault="000E3E8D">
      <w:pPr>
        <w:pStyle w:val="TOC3"/>
        <w:rPr>
          <w:rFonts w:ascii="Calibri" w:hAnsi="Calibri"/>
          <w:sz w:val="22"/>
          <w:szCs w:val="22"/>
        </w:rPr>
      </w:pPr>
      <w:r>
        <w:t>E.3.5.2</w:t>
      </w:r>
      <w:r w:rsidRPr="000E3E8D">
        <w:rPr>
          <w:rFonts w:ascii="Calibri" w:hAnsi="Calibri"/>
          <w:sz w:val="22"/>
          <w:szCs w:val="22"/>
        </w:rPr>
        <w:tab/>
      </w:r>
      <w:r>
        <w:t>TBD</w:t>
      </w:r>
      <w:r>
        <w:tab/>
      </w:r>
      <w:r>
        <w:fldChar w:fldCharType="begin" w:fldLock="1"/>
      </w:r>
      <w:r>
        <w:instrText xml:space="preserve"> PAGEREF _Toc138859688 \h </w:instrText>
      </w:r>
      <w:r>
        <w:fldChar w:fldCharType="separate"/>
      </w:r>
      <w:r>
        <w:t>280</w:t>
      </w:r>
      <w:r>
        <w:fldChar w:fldCharType="end"/>
      </w:r>
    </w:p>
    <w:p w14:paraId="128FCD76" w14:textId="34DB8CBC" w:rsidR="000E3E8D" w:rsidRPr="000E3E8D" w:rsidRDefault="000E3E8D">
      <w:pPr>
        <w:pStyle w:val="TOC3"/>
        <w:rPr>
          <w:rFonts w:ascii="Calibri" w:hAnsi="Calibri"/>
          <w:sz w:val="22"/>
          <w:szCs w:val="22"/>
        </w:rPr>
      </w:pPr>
      <w:r>
        <w:t>E.3.5.3</w:t>
      </w:r>
      <w:r w:rsidRPr="000E3E8D">
        <w:rPr>
          <w:rFonts w:ascii="Calibri" w:hAnsi="Calibri"/>
          <w:sz w:val="22"/>
          <w:szCs w:val="22"/>
        </w:rPr>
        <w:tab/>
      </w:r>
      <w:r>
        <w:t>Uncertainty budget format and assessment for IFF</w:t>
      </w:r>
      <w:r>
        <w:tab/>
      </w:r>
      <w:r>
        <w:fldChar w:fldCharType="begin" w:fldLock="1"/>
      </w:r>
      <w:r>
        <w:instrText xml:space="preserve"> PAGEREF _Toc138859689 \h </w:instrText>
      </w:r>
      <w:r>
        <w:fldChar w:fldCharType="separate"/>
      </w:r>
      <w:r>
        <w:t>280</w:t>
      </w:r>
      <w:r>
        <w:fldChar w:fldCharType="end"/>
      </w:r>
    </w:p>
    <w:p w14:paraId="31C9DDE4" w14:textId="69071207" w:rsidR="000E3E8D" w:rsidRPr="000E3E8D" w:rsidRDefault="000E3E8D">
      <w:pPr>
        <w:pStyle w:val="TOC3"/>
        <w:rPr>
          <w:rFonts w:ascii="Calibri" w:hAnsi="Calibri"/>
          <w:sz w:val="22"/>
          <w:szCs w:val="22"/>
        </w:rPr>
      </w:pPr>
      <w:r>
        <w:t>E.3.5.4</w:t>
      </w:r>
      <w:r w:rsidRPr="000E3E8D">
        <w:rPr>
          <w:rFonts w:ascii="Calibri" w:hAnsi="Calibri"/>
          <w:sz w:val="22"/>
          <w:szCs w:val="22"/>
        </w:rPr>
        <w:tab/>
      </w:r>
      <w:r>
        <w:t>Uncertainty budget format and assessment for Enhanced IFF test setup</w:t>
      </w:r>
      <w:r>
        <w:tab/>
      </w:r>
      <w:r>
        <w:fldChar w:fldCharType="begin" w:fldLock="1"/>
      </w:r>
      <w:r>
        <w:instrText xml:space="preserve"> PAGEREF _Toc138859690 \h </w:instrText>
      </w:r>
      <w:r>
        <w:fldChar w:fldCharType="separate"/>
      </w:r>
      <w:r>
        <w:t>282</w:t>
      </w:r>
      <w:r>
        <w:fldChar w:fldCharType="end"/>
      </w:r>
    </w:p>
    <w:p w14:paraId="28524C3F" w14:textId="4439CA36" w:rsidR="000E3E8D" w:rsidRPr="000E3E8D" w:rsidRDefault="000E3E8D">
      <w:pPr>
        <w:pStyle w:val="TOC3"/>
        <w:rPr>
          <w:rFonts w:ascii="Calibri" w:hAnsi="Calibri"/>
          <w:sz w:val="22"/>
          <w:szCs w:val="22"/>
        </w:rPr>
      </w:pPr>
      <w:r>
        <w:t>E.3.5.5</w:t>
      </w:r>
      <w:r w:rsidRPr="000E3E8D">
        <w:rPr>
          <w:rFonts w:ascii="Calibri" w:hAnsi="Calibri"/>
          <w:sz w:val="22"/>
          <w:szCs w:val="22"/>
        </w:rPr>
        <w:tab/>
      </w:r>
      <w:r>
        <w:t>Uncertainty budget format and assessment for IFF+DFF Hybrid test setup</w:t>
      </w:r>
      <w:r>
        <w:tab/>
      </w:r>
      <w:r>
        <w:fldChar w:fldCharType="begin" w:fldLock="1"/>
      </w:r>
      <w:r>
        <w:instrText xml:space="preserve"> PAGEREF _Toc138859691 \h </w:instrText>
      </w:r>
      <w:r>
        <w:fldChar w:fldCharType="separate"/>
      </w:r>
      <w:r>
        <w:t>284</w:t>
      </w:r>
      <w:r>
        <w:fldChar w:fldCharType="end"/>
      </w:r>
    </w:p>
    <w:p w14:paraId="7843CD3F" w14:textId="468597A5" w:rsidR="000E3E8D" w:rsidRPr="000E3E8D" w:rsidRDefault="000E3E8D">
      <w:pPr>
        <w:pStyle w:val="TOC2"/>
        <w:rPr>
          <w:rFonts w:ascii="Calibri" w:hAnsi="Calibri"/>
          <w:sz w:val="22"/>
          <w:szCs w:val="22"/>
        </w:rPr>
      </w:pPr>
      <w:r>
        <w:t>E.3.6</w:t>
      </w:r>
      <w:r w:rsidRPr="000E3E8D">
        <w:rPr>
          <w:rFonts w:ascii="Calibri" w:hAnsi="Calibri"/>
          <w:sz w:val="22"/>
          <w:szCs w:val="22"/>
        </w:rPr>
        <w:tab/>
      </w:r>
      <w:r>
        <w:t>Uncertainty assessment for UL relative power measurement</w:t>
      </w:r>
      <w:r>
        <w:tab/>
      </w:r>
      <w:r>
        <w:fldChar w:fldCharType="begin" w:fldLock="1"/>
      </w:r>
      <w:r>
        <w:instrText xml:space="preserve"> PAGEREF _Toc138859692 \h </w:instrText>
      </w:r>
      <w:r>
        <w:fldChar w:fldCharType="separate"/>
      </w:r>
      <w:r>
        <w:t>284</w:t>
      </w:r>
      <w:r>
        <w:fldChar w:fldCharType="end"/>
      </w:r>
    </w:p>
    <w:p w14:paraId="5C25EB36" w14:textId="75A12B46" w:rsidR="000E3E8D" w:rsidRPr="000E3E8D" w:rsidRDefault="000E3E8D">
      <w:pPr>
        <w:pStyle w:val="TOC2"/>
        <w:rPr>
          <w:rFonts w:ascii="Calibri" w:hAnsi="Calibri"/>
          <w:sz w:val="22"/>
          <w:szCs w:val="22"/>
        </w:rPr>
      </w:pPr>
      <w:r>
        <w:t>E.3.7</w:t>
      </w:r>
      <w:r w:rsidRPr="000E3E8D">
        <w:rPr>
          <w:rFonts w:ascii="Calibri" w:hAnsi="Calibri"/>
          <w:sz w:val="22"/>
          <w:szCs w:val="22"/>
        </w:rPr>
        <w:tab/>
      </w:r>
      <w:r>
        <w:t>Uncertainty assessment for UL signal transmit timing relative to DL</w:t>
      </w:r>
      <w:r>
        <w:tab/>
      </w:r>
      <w:r>
        <w:fldChar w:fldCharType="begin" w:fldLock="1"/>
      </w:r>
      <w:r>
        <w:instrText xml:space="preserve"> PAGEREF _Toc138859693 \h </w:instrText>
      </w:r>
      <w:r>
        <w:fldChar w:fldCharType="separate"/>
      </w:r>
      <w:r>
        <w:t>284</w:t>
      </w:r>
      <w:r>
        <w:fldChar w:fldCharType="end"/>
      </w:r>
    </w:p>
    <w:p w14:paraId="35BD643D" w14:textId="48CD35E4" w:rsidR="000E3E8D" w:rsidRPr="000E3E8D" w:rsidRDefault="000E3E8D">
      <w:pPr>
        <w:pStyle w:val="TOC2"/>
        <w:rPr>
          <w:rFonts w:ascii="Calibri" w:hAnsi="Calibri"/>
          <w:sz w:val="22"/>
          <w:szCs w:val="22"/>
        </w:rPr>
      </w:pPr>
      <w:r>
        <w:t>E.3.8</w:t>
      </w:r>
      <w:r w:rsidRPr="000E3E8D">
        <w:rPr>
          <w:rFonts w:ascii="Calibri" w:hAnsi="Calibri"/>
          <w:sz w:val="22"/>
          <w:szCs w:val="22"/>
        </w:rPr>
        <w:tab/>
      </w:r>
      <w:r>
        <w:t>Uncertainty assessment for Relative transmit timing accuracy during UE timing adjustment</w:t>
      </w:r>
      <w:r>
        <w:tab/>
      </w:r>
      <w:r>
        <w:fldChar w:fldCharType="begin" w:fldLock="1"/>
      </w:r>
      <w:r>
        <w:instrText xml:space="preserve"> PAGEREF _Toc138859694 \h </w:instrText>
      </w:r>
      <w:r>
        <w:fldChar w:fldCharType="separate"/>
      </w:r>
      <w:r>
        <w:t>284</w:t>
      </w:r>
      <w:r>
        <w:fldChar w:fldCharType="end"/>
      </w:r>
    </w:p>
    <w:p w14:paraId="3DBB4809" w14:textId="660AD53B" w:rsidR="000E3E8D" w:rsidRPr="000E3E8D" w:rsidRDefault="000E3E8D">
      <w:pPr>
        <w:pStyle w:val="TOC8"/>
        <w:rPr>
          <w:rFonts w:ascii="Calibri" w:hAnsi="Calibri"/>
          <w:b w:val="0"/>
          <w:szCs w:val="22"/>
        </w:rPr>
      </w:pPr>
      <w:r>
        <w:t>Annex F: Applicable MTSU for Different QZ/Device Sizes</w:t>
      </w:r>
      <w:r>
        <w:tab/>
      </w:r>
      <w:r>
        <w:fldChar w:fldCharType="begin" w:fldLock="1"/>
      </w:r>
      <w:r>
        <w:instrText xml:space="preserve"> PAGEREF _Toc138859695 \h </w:instrText>
      </w:r>
      <w:r>
        <w:fldChar w:fldCharType="separate"/>
      </w:r>
      <w:r>
        <w:t>284</w:t>
      </w:r>
      <w:r>
        <w:fldChar w:fldCharType="end"/>
      </w:r>
    </w:p>
    <w:p w14:paraId="54C74CDF" w14:textId="4C372543" w:rsidR="000E3E8D" w:rsidRPr="000E3E8D" w:rsidRDefault="000E3E8D">
      <w:pPr>
        <w:pStyle w:val="TOC8"/>
        <w:rPr>
          <w:rFonts w:ascii="Calibri" w:hAnsi="Calibri"/>
          <w:b w:val="0"/>
          <w:szCs w:val="22"/>
        </w:rPr>
      </w:pPr>
      <w:r>
        <w:t xml:space="preserve">Annex </w:t>
      </w:r>
      <w:r>
        <w:rPr>
          <w:lang w:eastAsia="zh-CN"/>
        </w:rPr>
        <w:t>G</w:t>
      </w:r>
      <w:r>
        <w:t xml:space="preserve">: Acceptable uncertainty of test system for test cases defined in TS </w:t>
      </w:r>
      <w:r>
        <w:rPr>
          <w:lang w:eastAsia="zh-CN"/>
        </w:rPr>
        <w:t>37.571</w:t>
      </w:r>
      <w:r>
        <w:t>-</w:t>
      </w:r>
      <w:r>
        <w:rPr>
          <w:lang w:eastAsia="zh-CN"/>
        </w:rPr>
        <w:t>1</w:t>
      </w:r>
      <w:r>
        <w:t xml:space="preserve"> for radiative testing</w:t>
      </w:r>
      <w:r>
        <w:tab/>
      </w:r>
      <w:r>
        <w:fldChar w:fldCharType="begin" w:fldLock="1"/>
      </w:r>
      <w:r>
        <w:instrText xml:space="preserve"> PAGEREF _Toc138859696 \h </w:instrText>
      </w:r>
      <w:r>
        <w:fldChar w:fldCharType="separate"/>
      </w:r>
      <w:r>
        <w:t>286</w:t>
      </w:r>
      <w:r>
        <w:fldChar w:fldCharType="end"/>
      </w:r>
    </w:p>
    <w:p w14:paraId="7CDCEB6A" w14:textId="1C3903BD" w:rsidR="000E3E8D" w:rsidRPr="000E3E8D" w:rsidRDefault="000E3E8D">
      <w:pPr>
        <w:pStyle w:val="TOC8"/>
        <w:rPr>
          <w:rFonts w:ascii="Calibri" w:hAnsi="Calibri"/>
          <w:b w:val="0"/>
          <w:szCs w:val="22"/>
        </w:rPr>
      </w:pPr>
      <w:r>
        <w:t>Annex H: Change history</w:t>
      </w:r>
      <w:r>
        <w:tab/>
      </w:r>
      <w:r>
        <w:tab/>
      </w:r>
      <w:r>
        <w:fldChar w:fldCharType="begin" w:fldLock="1"/>
      </w:r>
      <w:r>
        <w:instrText xml:space="preserve"> PAGEREF _Toc138859697 \h </w:instrText>
      </w:r>
      <w:r>
        <w:fldChar w:fldCharType="separate"/>
      </w:r>
      <w:r>
        <w:t>287</w:t>
      </w:r>
      <w:r>
        <w:fldChar w:fldCharType="end"/>
      </w:r>
    </w:p>
    <w:p w14:paraId="55D2635D" w14:textId="42402AA2" w:rsidR="00E8629F" w:rsidRPr="009709C5" w:rsidRDefault="001E4A4B">
      <w:r>
        <w:rPr>
          <w:noProof/>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bookmarkStart w:id="13" w:name="_Toc114990024"/>
      <w:bookmarkStart w:id="14" w:name="_Toc138859380"/>
      <w:r w:rsidRPr="009709C5">
        <w:lastRenderedPageBreak/>
        <w:t>Foreword</w:t>
      </w:r>
      <w:bookmarkEnd w:id="3"/>
      <w:bookmarkEnd w:id="4"/>
      <w:bookmarkEnd w:id="5"/>
      <w:bookmarkEnd w:id="6"/>
      <w:bookmarkEnd w:id="7"/>
      <w:bookmarkEnd w:id="8"/>
      <w:bookmarkEnd w:id="9"/>
      <w:bookmarkEnd w:id="10"/>
      <w:bookmarkEnd w:id="11"/>
      <w:bookmarkEnd w:id="12"/>
      <w:bookmarkEnd w:id="13"/>
      <w:bookmarkEnd w:id="14"/>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5" w:name="_Toc21004718"/>
      <w:bookmarkStart w:id="16" w:name="_Toc36041465"/>
      <w:bookmarkStart w:id="17" w:name="_Toc36548687"/>
      <w:bookmarkStart w:id="18" w:name="_Toc43901162"/>
      <w:bookmarkStart w:id="19" w:name="_Toc52371888"/>
      <w:bookmarkStart w:id="20" w:name="_Toc58253345"/>
      <w:bookmarkStart w:id="21" w:name="_Toc75371470"/>
      <w:bookmarkStart w:id="22" w:name="_Toc83730636"/>
      <w:bookmarkStart w:id="23" w:name="_Toc90489137"/>
      <w:bookmarkStart w:id="24" w:name="_Toc100005203"/>
      <w:bookmarkStart w:id="25" w:name="_Toc114990025"/>
      <w:bookmarkStart w:id="26" w:name="_Toc138859381"/>
      <w:r w:rsidRPr="009709C5">
        <w:t>Introduction</w:t>
      </w:r>
      <w:bookmarkEnd w:id="15"/>
      <w:bookmarkEnd w:id="16"/>
      <w:bookmarkEnd w:id="17"/>
      <w:bookmarkEnd w:id="18"/>
      <w:bookmarkEnd w:id="19"/>
      <w:bookmarkEnd w:id="20"/>
      <w:bookmarkEnd w:id="21"/>
      <w:bookmarkEnd w:id="22"/>
      <w:bookmarkEnd w:id="23"/>
      <w:bookmarkEnd w:id="24"/>
      <w:bookmarkEnd w:id="25"/>
      <w:bookmarkEnd w:id="26"/>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7" w:name="_Toc21004719"/>
      <w:bookmarkStart w:id="28" w:name="_Toc36041466"/>
      <w:bookmarkStart w:id="29" w:name="_Toc36548688"/>
      <w:bookmarkStart w:id="30" w:name="_Toc43901163"/>
      <w:bookmarkStart w:id="31" w:name="_Toc52371889"/>
      <w:bookmarkStart w:id="32" w:name="_Toc58253346"/>
      <w:bookmarkStart w:id="33" w:name="_Toc75371471"/>
      <w:bookmarkStart w:id="34" w:name="_Toc83730637"/>
      <w:bookmarkStart w:id="35" w:name="_Toc90489138"/>
      <w:bookmarkStart w:id="36" w:name="_Toc100005204"/>
      <w:bookmarkStart w:id="37" w:name="_Toc114990026"/>
      <w:bookmarkStart w:id="38" w:name="_Toc138859382"/>
      <w:r w:rsidRPr="009709C5">
        <w:lastRenderedPageBreak/>
        <w:t>1</w:t>
      </w:r>
      <w:r w:rsidRPr="009709C5">
        <w:tab/>
        <w:t>Scope</w:t>
      </w:r>
      <w:bookmarkEnd w:id="27"/>
      <w:bookmarkEnd w:id="28"/>
      <w:bookmarkEnd w:id="29"/>
      <w:bookmarkEnd w:id="30"/>
      <w:bookmarkEnd w:id="31"/>
      <w:bookmarkEnd w:id="32"/>
      <w:bookmarkEnd w:id="33"/>
      <w:bookmarkEnd w:id="34"/>
      <w:bookmarkEnd w:id="35"/>
      <w:bookmarkEnd w:id="36"/>
      <w:bookmarkEnd w:id="37"/>
      <w:bookmarkEnd w:id="38"/>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9" w:name="_Toc21004720"/>
      <w:bookmarkStart w:id="40" w:name="_Toc36041467"/>
      <w:bookmarkStart w:id="41" w:name="_Toc36548689"/>
      <w:bookmarkStart w:id="42" w:name="_Toc43901164"/>
      <w:bookmarkStart w:id="43" w:name="_Toc52371890"/>
      <w:bookmarkStart w:id="44" w:name="_Toc58253347"/>
      <w:bookmarkStart w:id="45" w:name="_Toc75371472"/>
      <w:bookmarkStart w:id="46" w:name="_Toc83730638"/>
      <w:bookmarkStart w:id="47" w:name="_Toc90489139"/>
      <w:bookmarkStart w:id="48" w:name="_Toc100005205"/>
      <w:bookmarkStart w:id="49" w:name="_Toc114990027"/>
      <w:bookmarkStart w:id="50" w:name="_Toc138859383"/>
      <w:r w:rsidRPr="009709C5">
        <w:t>2</w:t>
      </w:r>
      <w:r w:rsidRPr="009709C5">
        <w:tab/>
        <w:t>References</w:t>
      </w:r>
      <w:bookmarkEnd w:id="39"/>
      <w:bookmarkEnd w:id="40"/>
      <w:bookmarkEnd w:id="41"/>
      <w:bookmarkEnd w:id="42"/>
      <w:bookmarkEnd w:id="43"/>
      <w:bookmarkEnd w:id="44"/>
      <w:bookmarkEnd w:id="45"/>
      <w:bookmarkEnd w:id="46"/>
      <w:bookmarkEnd w:id="47"/>
      <w:bookmarkEnd w:id="48"/>
      <w:bookmarkEnd w:id="49"/>
      <w:bookmarkEnd w:id="50"/>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lastRenderedPageBreak/>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51" w:name="_Toc21004721"/>
      <w:bookmarkStart w:id="52" w:name="_Toc36041468"/>
      <w:bookmarkStart w:id="53"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7BCC45BB" w14:textId="77777777" w:rsidR="006A17F8" w:rsidRPr="006A17F8" w:rsidRDefault="007D1AAD" w:rsidP="006A17F8">
      <w:pPr>
        <w:pStyle w:val="EX"/>
        <w:rPr>
          <w:lang w:eastAsia="zh-CN"/>
        </w:rPr>
      </w:pPr>
      <w:bookmarkStart w:id="54" w:name="_Toc43901165"/>
      <w:bookmarkStart w:id="55" w:name="_Toc52371891"/>
      <w:bookmarkStart w:id="56"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2D92BE10" w14:textId="4747938D" w:rsidR="007D1AAD" w:rsidRPr="009709C5" w:rsidRDefault="006A17F8" w:rsidP="006A17F8">
      <w:pPr>
        <w:pStyle w:val="EX"/>
        <w:rPr>
          <w:rFonts w:eastAsia="PMingLiU"/>
          <w:lang w:eastAsia="zh-TW"/>
        </w:rPr>
      </w:pPr>
      <w:r w:rsidRPr="009709C5">
        <w:rPr>
          <w:rFonts w:eastAsia="PMingLiU"/>
          <w:lang w:eastAsia="zh-TW"/>
        </w:rPr>
        <w:t>[</w:t>
      </w:r>
      <w:r>
        <w:rPr>
          <w:lang w:eastAsia="zh-CN"/>
        </w:rPr>
        <w:t>20</w:t>
      </w:r>
      <w:r w:rsidRPr="009709C5">
        <w:rPr>
          <w:rFonts w:eastAsia="PMingLiU"/>
          <w:lang w:eastAsia="zh-TW"/>
        </w:rPr>
        <w:t>]</w:t>
      </w:r>
      <w:r w:rsidRPr="009709C5">
        <w:rPr>
          <w:rFonts w:eastAsia="PMingLiU"/>
          <w:lang w:eastAsia="zh-TW"/>
        </w:rPr>
        <w:tab/>
      </w:r>
      <w:r w:rsidRPr="001707ED">
        <w:rPr>
          <w:lang w:eastAsia="ja-JP"/>
        </w:rPr>
        <w:t xml:space="preserve">3GPP TS 37.571-1: User Equipment (UE) conformance specification for </w:t>
      </w:r>
      <w:r w:rsidRPr="001707ED">
        <w:t>UE positioning;</w:t>
      </w:r>
      <w:r w:rsidRPr="001707ED">
        <w:rPr>
          <w:lang w:eastAsia="ja-JP"/>
        </w:rPr>
        <w:t xml:space="preserve"> Part 1: Conformance test specification.</w:t>
      </w:r>
    </w:p>
    <w:p w14:paraId="483E44E3" w14:textId="77777777" w:rsidR="00E8629F" w:rsidRPr="009709C5" w:rsidRDefault="00E8629F" w:rsidP="0044718E">
      <w:pPr>
        <w:pStyle w:val="Heading1"/>
      </w:pPr>
      <w:bookmarkStart w:id="57" w:name="_Toc75371473"/>
      <w:bookmarkStart w:id="58" w:name="_Toc83730639"/>
      <w:bookmarkStart w:id="59" w:name="_Toc90489140"/>
      <w:bookmarkStart w:id="60" w:name="_Toc100005206"/>
      <w:bookmarkStart w:id="61" w:name="_Toc114990028"/>
      <w:bookmarkStart w:id="62" w:name="_Toc138859384"/>
      <w:r w:rsidRPr="009709C5">
        <w:t>3</w:t>
      </w:r>
      <w:r w:rsidRPr="009709C5">
        <w:tab/>
      </w:r>
      <w:r w:rsidR="00367724" w:rsidRPr="009709C5">
        <w:t>Definitions, symbols and abbreviations</w:t>
      </w:r>
      <w:bookmarkEnd w:id="51"/>
      <w:bookmarkEnd w:id="52"/>
      <w:bookmarkEnd w:id="53"/>
      <w:bookmarkEnd w:id="54"/>
      <w:bookmarkEnd w:id="55"/>
      <w:bookmarkEnd w:id="56"/>
      <w:bookmarkEnd w:id="57"/>
      <w:bookmarkEnd w:id="58"/>
      <w:bookmarkEnd w:id="59"/>
      <w:bookmarkEnd w:id="60"/>
      <w:bookmarkEnd w:id="61"/>
      <w:bookmarkEnd w:id="62"/>
    </w:p>
    <w:p w14:paraId="17E59155" w14:textId="77777777" w:rsidR="00E8629F" w:rsidRPr="009709C5" w:rsidRDefault="00E8629F" w:rsidP="0044718E">
      <w:pPr>
        <w:pStyle w:val="Heading2"/>
      </w:pPr>
      <w:bookmarkStart w:id="63" w:name="_Toc21004722"/>
      <w:bookmarkStart w:id="64" w:name="_Toc36041469"/>
      <w:bookmarkStart w:id="65" w:name="_Toc36548691"/>
      <w:bookmarkStart w:id="66" w:name="_Toc43901166"/>
      <w:bookmarkStart w:id="67" w:name="_Toc52371892"/>
      <w:bookmarkStart w:id="68" w:name="_Toc58253349"/>
      <w:bookmarkStart w:id="69" w:name="_Toc75371474"/>
      <w:bookmarkStart w:id="70" w:name="_Toc83730640"/>
      <w:bookmarkStart w:id="71" w:name="_Toc90489141"/>
      <w:bookmarkStart w:id="72" w:name="_Toc100005207"/>
      <w:bookmarkStart w:id="73" w:name="_Toc114990029"/>
      <w:bookmarkStart w:id="74" w:name="_Toc138859385"/>
      <w:r w:rsidRPr="009709C5">
        <w:t>3.1</w:t>
      </w:r>
      <w:r w:rsidRPr="009709C5">
        <w:tab/>
        <w:t>Definitions</w:t>
      </w:r>
      <w:bookmarkEnd w:id="63"/>
      <w:bookmarkEnd w:id="64"/>
      <w:bookmarkEnd w:id="65"/>
      <w:bookmarkEnd w:id="66"/>
      <w:bookmarkEnd w:id="67"/>
      <w:bookmarkEnd w:id="68"/>
      <w:bookmarkEnd w:id="69"/>
      <w:bookmarkEnd w:id="70"/>
      <w:bookmarkEnd w:id="71"/>
      <w:bookmarkEnd w:id="72"/>
      <w:bookmarkEnd w:id="73"/>
      <w:bookmarkEnd w:id="74"/>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75" w:name="_Toc21004723"/>
      <w:bookmarkStart w:id="76" w:name="_Toc36041470"/>
      <w:bookmarkStart w:id="77" w:name="_Toc36548692"/>
      <w:bookmarkStart w:id="78" w:name="_Toc43901167"/>
      <w:bookmarkStart w:id="79" w:name="_Toc52371893"/>
      <w:bookmarkStart w:id="80" w:name="_Toc58253350"/>
      <w:bookmarkStart w:id="81" w:name="_Toc75371475"/>
      <w:bookmarkStart w:id="82" w:name="_Toc83730641"/>
      <w:bookmarkStart w:id="83" w:name="_Toc90489142"/>
      <w:bookmarkStart w:id="84" w:name="_Toc100005208"/>
      <w:bookmarkStart w:id="85" w:name="_Toc114990030"/>
      <w:bookmarkStart w:id="86" w:name="_Toc138859386"/>
      <w:r w:rsidRPr="009709C5">
        <w:t>3.2</w:t>
      </w:r>
      <w:r w:rsidRPr="009709C5">
        <w:tab/>
        <w:t>Symbols</w:t>
      </w:r>
      <w:bookmarkEnd w:id="75"/>
      <w:bookmarkEnd w:id="76"/>
      <w:bookmarkEnd w:id="77"/>
      <w:bookmarkEnd w:id="78"/>
      <w:bookmarkEnd w:id="79"/>
      <w:bookmarkEnd w:id="80"/>
      <w:bookmarkEnd w:id="81"/>
      <w:bookmarkEnd w:id="82"/>
      <w:bookmarkEnd w:id="83"/>
      <w:bookmarkEnd w:id="84"/>
      <w:bookmarkEnd w:id="85"/>
      <w:bookmarkEnd w:id="86"/>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87" w:name="_Toc21004724"/>
      <w:bookmarkStart w:id="88" w:name="_Toc36041471"/>
      <w:bookmarkStart w:id="89" w:name="_Toc36548693"/>
      <w:bookmarkStart w:id="90" w:name="_Toc43901168"/>
      <w:bookmarkStart w:id="91" w:name="_Toc52371894"/>
      <w:bookmarkStart w:id="92" w:name="_Toc58253351"/>
      <w:bookmarkStart w:id="93" w:name="_Toc75371476"/>
      <w:bookmarkStart w:id="94" w:name="_Toc83730642"/>
      <w:bookmarkStart w:id="95" w:name="_Toc90489143"/>
      <w:bookmarkStart w:id="96" w:name="_Toc100005209"/>
      <w:bookmarkStart w:id="97" w:name="_Toc114990031"/>
      <w:bookmarkStart w:id="98" w:name="_Toc138859387"/>
      <w:r w:rsidRPr="009709C5">
        <w:t>3.3</w:t>
      </w:r>
      <w:r w:rsidRPr="009709C5">
        <w:tab/>
        <w:t>Abbreviations</w:t>
      </w:r>
      <w:bookmarkEnd w:id="87"/>
      <w:bookmarkEnd w:id="88"/>
      <w:bookmarkEnd w:id="89"/>
      <w:bookmarkEnd w:id="90"/>
      <w:bookmarkEnd w:id="91"/>
      <w:bookmarkEnd w:id="92"/>
      <w:bookmarkEnd w:id="93"/>
      <w:bookmarkEnd w:id="94"/>
      <w:bookmarkEnd w:id="95"/>
      <w:bookmarkEnd w:id="96"/>
      <w:bookmarkEnd w:id="97"/>
      <w:bookmarkEnd w:id="98"/>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lastRenderedPageBreak/>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99" w:name="_Toc21004725"/>
      <w:bookmarkStart w:id="100" w:name="_Toc36041472"/>
      <w:bookmarkStart w:id="101" w:name="_Toc36548694"/>
      <w:bookmarkStart w:id="102" w:name="_Toc43901169"/>
      <w:bookmarkStart w:id="103" w:name="_Toc52371895"/>
      <w:bookmarkStart w:id="104" w:name="_Toc58253352"/>
      <w:bookmarkStart w:id="105" w:name="_Toc75371477"/>
      <w:bookmarkStart w:id="106" w:name="_Toc83730643"/>
      <w:bookmarkStart w:id="107" w:name="_Toc90489144"/>
      <w:bookmarkStart w:id="108" w:name="_Toc100005210"/>
      <w:bookmarkStart w:id="109" w:name="_Toc114990032"/>
      <w:bookmarkStart w:id="110" w:name="_Toc138859388"/>
      <w:r w:rsidRPr="009709C5">
        <w:t>4</w:t>
      </w:r>
      <w:r w:rsidRPr="009709C5">
        <w:tab/>
        <w:t>General Principles</w:t>
      </w:r>
      <w:bookmarkEnd w:id="99"/>
      <w:bookmarkEnd w:id="100"/>
      <w:bookmarkEnd w:id="101"/>
      <w:bookmarkEnd w:id="102"/>
      <w:bookmarkEnd w:id="103"/>
      <w:bookmarkEnd w:id="104"/>
      <w:bookmarkEnd w:id="105"/>
      <w:bookmarkEnd w:id="106"/>
      <w:bookmarkEnd w:id="107"/>
      <w:bookmarkEnd w:id="108"/>
      <w:bookmarkEnd w:id="109"/>
      <w:bookmarkEnd w:id="110"/>
    </w:p>
    <w:p w14:paraId="0D186D38" w14:textId="77777777" w:rsidR="001F1846" w:rsidRPr="009709C5" w:rsidRDefault="001F1846" w:rsidP="0044718E">
      <w:pPr>
        <w:pStyle w:val="Heading2"/>
      </w:pPr>
      <w:bookmarkStart w:id="111" w:name="_Toc21004726"/>
      <w:bookmarkStart w:id="112" w:name="_Toc36041473"/>
      <w:bookmarkStart w:id="113" w:name="_Toc36548695"/>
      <w:bookmarkStart w:id="114" w:name="_Toc43901170"/>
      <w:bookmarkStart w:id="115" w:name="_Toc52371896"/>
      <w:bookmarkStart w:id="116" w:name="_Toc58253353"/>
      <w:bookmarkStart w:id="117" w:name="_Toc75371478"/>
      <w:bookmarkStart w:id="118" w:name="_Toc83730644"/>
      <w:bookmarkStart w:id="119" w:name="_Toc90489145"/>
      <w:bookmarkStart w:id="120" w:name="_Toc100005211"/>
      <w:bookmarkStart w:id="121" w:name="_Toc114990033"/>
      <w:bookmarkStart w:id="122" w:name="_Toc138859389"/>
      <w:r w:rsidRPr="009709C5">
        <w:t>4.1</w:t>
      </w:r>
      <w:r w:rsidRPr="009709C5">
        <w:tab/>
        <w:t>Principle of Superposition</w:t>
      </w:r>
      <w:bookmarkEnd w:id="111"/>
      <w:bookmarkEnd w:id="112"/>
      <w:bookmarkEnd w:id="113"/>
      <w:bookmarkEnd w:id="114"/>
      <w:bookmarkEnd w:id="115"/>
      <w:bookmarkEnd w:id="116"/>
      <w:bookmarkEnd w:id="117"/>
      <w:bookmarkEnd w:id="118"/>
      <w:bookmarkEnd w:id="119"/>
      <w:bookmarkEnd w:id="120"/>
      <w:bookmarkEnd w:id="121"/>
      <w:bookmarkEnd w:id="12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23" w:name="_Toc21004727"/>
      <w:bookmarkStart w:id="124" w:name="_Toc36041474"/>
      <w:bookmarkStart w:id="125" w:name="_Toc36548696"/>
      <w:bookmarkStart w:id="126" w:name="_Toc43901171"/>
      <w:bookmarkStart w:id="127" w:name="_Toc52371897"/>
      <w:bookmarkStart w:id="128" w:name="_Toc58253354"/>
      <w:bookmarkStart w:id="129" w:name="_Toc75371479"/>
      <w:bookmarkStart w:id="130" w:name="_Toc83730645"/>
      <w:bookmarkStart w:id="131" w:name="_Toc90489146"/>
      <w:bookmarkStart w:id="132" w:name="_Toc100005212"/>
      <w:bookmarkStart w:id="133" w:name="_Toc114990034"/>
      <w:bookmarkStart w:id="134" w:name="_Toc138859390"/>
      <w:r w:rsidRPr="009709C5">
        <w:t>4.2</w:t>
      </w:r>
      <w:r w:rsidRPr="009709C5">
        <w:tab/>
        <w:t>Sensitivity analysis</w:t>
      </w:r>
      <w:bookmarkEnd w:id="123"/>
      <w:bookmarkEnd w:id="124"/>
      <w:bookmarkEnd w:id="125"/>
      <w:bookmarkEnd w:id="126"/>
      <w:bookmarkEnd w:id="127"/>
      <w:bookmarkEnd w:id="128"/>
      <w:bookmarkEnd w:id="129"/>
      <w:bookmarkEnd w:id="130"/>
      <w:bookmarkEnd w:id="131"/>
      <w:bookmarkEnd w:id="132"/>
      <w:bookmarkEnd w:id="133"/>
      <w:bookmarkEnd w:id="134"/>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35" w:name="_Toc21004728"/>
      <w:bookmarkStart w:id="136" w:name="_Toc36041475"/>
      <w:bookmarkStart w:id="137" w:name="_Toc36548697"/>
      <w:bookmarkStart w:id="138" w:name="_Toc43901172"/>
      <w:bookmarkStart w:id="139" w:name="_Toc52371898"/>
      <w:bookmarkStart w:id="140" w:name="_Toc58253355"/>
      <w:bookmarkStart w:id="141" w:name="_Toc75371480"/>
      <w:bookmarkStart w:id="142" w:name="_Toc83730646"/>
      <w:bookmarkStart w:id="143" w:name="_Toc90489147"/>
      <w:bookmarkStart w:id="144" w:name="_Toc100005213"/>
      <w:bookmarkStart w:id="145" w:name="_Toc114990035"/>
      <w:bookmarkStart w:id="146" w:name="_Toc138859391"/>
      <w:r w:rsidRPr="009709C5">
        <w:t>4.3</w:t>
      </w:r>
      <w:r w:rsidRPr="009709C5">
        <w:tab/>
        <w:t>Statistical combination of uncertainties</w:t>
      </w:r>
      <w:bookmarkEnd w:id="135"/>
      <w:bookmarkEnd w:id="136"/>
      <w:bookmarkEnd w:id="137"/>
      <w:bookmarkEnd w:id="138"/>
      <w:bookmarkEnd w:id="139"/>
      <w:bookmarkEnd w:id="140"/>
      <w:bookmarkEnd w:id="141"/>
      <w:bookmarkEnd w:id="142"/>
      <w:bookmarkEnd w:id="143"/>
      <w:bookmarkEnd w:id="144"/>
      <w:bookmarkEnd w:id="145"/>
      <w:bookmarkEnd w:id="146"/>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47" w:name="_Toc21004729"/>
      <w:bookmarkStart w:id="148" w:name="_Toc36041476"/>
      <w:bookmarkStart w:id="149" w:name="_Toc36548698"/>
      <w:bookmarkStart w:id="150" w:name="_Toc43901173"/>
      <w:bookmarkStart w:id="151" w:name="_Toc52371899"/>
      <w:bookmarkStart w:id="152" w:name="_Toc58253356"/>
      <w:bookmarkStart w:id="153" w:name="_Toc75371481"/>
      <w:bookmarkStart w:id="154" w:name="_Toc83730647"/>
      <w:bookmarkStart w:id="155" w:name="_Toc90489148"/>
      <w:bookmarkStart w:id="156" w:name="_Toc100005214"/>
      <w:bookmarkStart w:id="157" w:name="_Toc114990036"/>
      <w:bookmarkStart w:id="158" w:name="_Toc138859392"/>
      <w:r w:rsidRPr="009709C5">
        <w:t>4.4</w:t>
      </w:r>
      <w:r w:rsidRPr="009709C5">
        <w:tab/>
        <w:t>Correlation between uncertainties</w:t>
      </w:r>
      <w:bookmarkEnd w:id="147"/>
      <w:bookmarkEnd w:id="148"/>
      <w:bookmarkEnd w:id="149"/>
      <w:bookmarkEnd w:id="150"/>
      <w:bookmarkEnd w:id="151"/>
      <w:bookmarkEnd w:id="152"/>
      <w:bookmarkEnd w:id="153"/>
      <w:bookmarkEnd w:id="154"/>
      <w:bookmarkEnd w:id="155"/>
      <w:bookmarkEnd w:id="156"/>
      <w:bookmarkEnd w:id="157"/>
      <w:bookmarkEnd w:id="158"/>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59" w:name="_Toc21004730"/>
      <w:bookmarkStart w:id="160" w:name="_Toc36041477"/>
      <w:bookmarkStart w:id="161" w:name="_Toc36548699"/>
      <w:bookmarkStart w:id="162" w:name="_Toc43901174"/>
      <w:bookmarkStart w:id="163" w:name="_Toc52371900"/>
      <w:bookmarkStart w:id="164" w:name="_Toc58253357"/>
      <w:bookmarkStart w:id="165" w:name="_Toc75371482"/>
      <w:bookmarkStart w:id="166" w:name="_Toc83730648"/>
      <w:bookmarkStart w:id="167" w:name="_Toc90489149"/>
      <w:bookmarkStart w:id="168" w:name="_Toc100005215"/>
      <w:bookmarkStart w:id="169" w:name="_Toc114990037"/>
      <w:bookmarkStart w:id="170" w:name="_Toc138859393"/>
      <w:r w:rsidRPr="009709C5">
        <w:t>4.4.1</w:t>
      </w:r>
      <w:r w:rsidRPr="009709C5">
        <w:tab/>
        <w:t>Uncorrelated uncertainties</w:t>
      </w:r>
      <w:bookmarkEnd w:id="159"/>
      <w:bookmarkEnd w:id="160"/>
      <w:bookmarkEnd w:id="161"/>
      <w:bookmarkEnd w:id="162"/>
      <w:bookmarkEnd w:id="163"/>
      <w:bookmarkEnd w:id="164"/>
      <w:bookmarkEnd w:id="165"/>
      <w:bookmarkEnd w:id="166"/>
      <w:bookmarkEnd w:id="167"/>
      <w:bookmarkEnd w:id="168"/>
      <w:bookmarkEnd w:id="169"/>
      <w:bookmarkEnd w:id="170"/>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75pt;height:205.5pt" o:ole="" fillcolor="window">
            <v:imagedata r:id="rId11" o:title=""/>
          </v:shape>
          <o:OLEObject Type="Embed" ProgID="Visio.Drawing.6" ShapeID="_x0000_i1027" DrawAspect="Content" ObjectID="_1749472370"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71" w:name="_Toc21004731"/>
      <w:bookmarkStart w:id="172" w:name="_Toc36041478"/>
      <w:bookmarkStart w:id="173" w:name="_Toc36548700"/>
      <w:bookmarkStart w:id="174" w:name="_Toc43901175"/>
      <w:bookmarkStart w:id="175" w:name="_Toc52371901"/>
      <w:bookmarkStart w:id="176" w:name="_Toc58253358"/>
      <w:bookmarkStart w:id="177" w:name="_Toc75371483"/>
      <w:bookmarkStart w:id="178" w:name="_Toc83730649"/>
      <w:bookmarkStart w:id="179" w:name="_Toc90489150"/>
      <w:bookmarkStart w:id="180" w:name="_Toc100005216"/>
      <w:bookmarkStart w:id="181" w:name="_Toc114990038"/>
      <w:bookmarkStart w:id="182" w:name="_Toc138859394"/>
      <w:r w:rsidRPr="009709C5">
        <w:lastRenderedPageBreak/>
        <w:t>4.4.2</w:t>
      </w:r>
      <w:r w:rsidRPr="009709C5">
        <w:tab/>
        <w:t>Positively correlated uncertainties</w:t>
      </w:r>
      <w:bookmarkEnd w:id="171"/>
      <w:bookmarkEnd w:id="172"/>
      <w:bookmarkEnd w:id="173"/>
      <w:bookmarkEnd w:id="174"/>
      <w:bookmarkEnd w:id="175"/>
      <w:bookmarkEnd w:id="176"/>
      <w:bookmarkEnd w:id="177"/>
      <w:bookmarkEnd w:id="178"/>
      <w:bookmarkEnd w:id="179"/>
      <w:bookmarkEnd w:id="180"/>
      <w:bookmarkEnd w:id="181"/>
      <w:bookmarkEnd w:id="182"/>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75pt;height:205.5pt" o:ole="" fillcolor="window">
            <v:imagedata r:id="rId13" o:title=""/>
          </v:shape>
          <o:OLEObject Type="Embed" ProgID="Visio.Drawing.6" ShapeID="_x0000_i1028" DrawAspect="Content" ObjectID="_1749472371"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83" w:name="_Toc21004732"/>
      <w:bookmarkStart w:id="184" w:name="_Toc36041479"/>
      <w:bookmarkStart w:id="185" w:name="_Toc36548701"/>
      <w:bookmarkStart w:id="186" w:name="_Toc43901176"/>
      <w:bookmarkStart w:id="187" w:name="_Toc52371902"/>
      <w:bookmarkStart w:id="188" w:name="_Toc58253359"/>
      <w:bookmarkStart w:id="189" w:name="_Toc75371484"/>
      <w:bookmarkStart w:id="190" w:name="_Toc83730650"/>
      <w:bookmarkStart w:id="191" w:name="_Toc90489151"/>
      <w:bookmarkStart w:id="192" w:name="_Toc100005217"/>
      <w:bookmarkStart w:id="193" w:name="_Toc114990039"/>
      <w:bookmarkStart w:id="194" w:name="_Toc138859395"/>
      <w:r w:rsidRPr="009709C5">
        <w:t>4.4.3</w:t>
      </w:r>
      <w:r w:rsidRPr="009709C5">
        <w:tab/>
        <w:t>Negatively correlated uncertainties</w:t>
      </w:r>
      <w:bookmarkEnd w:id="183"/>
      <w:bookmarkEnd w:id="184"/>
      <w:bookmarkEnd w:id="185"/>
      <w:bookmarkEnd w:id="186"/>
      <w:bookmarkEnd w:id="187"/>
      <w:bookmarkEnd w:id="188"/>
      <w:bookmarkEnd w:id="189"/>
      <w:bookmarkEnd w:id="190"/>
      <w:bookmarkEnd w:id="191"/>
      <w:bookmarkEnd w:id="192"/>
      <w:bookmarkEnd w:id="193"/>
      <w:bookmarkEnd w:id="194"/>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75pt;height:205.5pt" o:ole="" fillcolor="window">
            <v:imagedata r:id="rId15" o:title=""/>
          </v:shape>
          <o:OLEObject Type="Embed" ProgID="Visio.Drawing.6" ShapeID="_x0000_i1029" DrawAspect="Content" ObjectID="_1749472372"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95" w:name="_Toc21004733"/>
      <w:bookmarkStart w:id="196" w:name="_Toc36041480"/>
      <w:bookmarkStart w:id="197" w:name="_Toc36548702"/>
      <w:bookmarkStart w:id="198" w:name="_Toc43901177"/>
      <w:bookmarkStart w:id="199" w:name="_Toc52371903"/>
      <w:bookmarkStart w:id="200" w:name="_Toc58253360"/>
      <w:bookmarkStart w:id="201" w:name="_Toc75371485"/>
      <w:bookmarkStart w:id="202" w:name="_Toc83730651"/>
      <w:bookmarkStart w:id="203" w:name="_Toc90489152"/>
      <w:bookmarkStart w:id="204" w:name="_Toc100005218"/>
      <w:bookmarkStart w:id="205" w:name="_Toc114990040"/>
      <w:bookmarkStart w:id="206" w:name="_Toc138859396"/>
      <w:r w:rsidRPr="009709C5">
        <w:t>4.4.4</w:t>
      </w:r>
      <w:r w:rsidRPr="009709C5">
        <w:tab/>
        <w:t>Treatment of uncorrelated uncertainties</w:t>
      </w:r>
      <w:bookmarkEnd w:id="195"/>
      <w:bookmarkEnd w:id="196"/>
      <w:bookmarkEnd w:id="197"/>
      <w:bookmarkEnd w:id="198"/>
      <w:bookmarkEnd w:id="199"/>
      <w:bookmarkEnd w:id="200"/>
      <w:bookmarkEnd w:id="201"/>
      <w:bookmarkEnd w:id="202"/>
      <w:bookmarkEnd w:id="203"/>
      <w:bookmarkEnd w:id="204"/>
      <w:bookmarkEnd w:id="205"/>
      <w:bookmarkEnd w:id="206"/>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207" w:name="_Toc21004734"/>
      <w:bookmarkStart w:id="208" w:name="_Toc36041481"/>
      <w:bookmarkStart w:id="209" w:name="_Toc36548703"/>
      <w:bookmarkStart w:id="210" w:name="_Toc43901178"/>
      <w:bookmarkStart w:id="211" w:name="_Toc52371904"/>
      <w:bookmarkStart w:id="212" w:name="_Toc58253361"/>
      <w:bookmarkStart w:id="213" w:name="_Toc75371486"/>
      <w:bookmarkStart w:id="214" w:name="_Toc83730652"/>
      <w:bookmarkStart w:id="215" w:name="_Toc90489153"/>
      <w:bookmarkStart w:id="216" w:name="_Toc100005219"/>
      <w:bookmarkStart w:id="217" w:name="_Toc114990041"/>
      <w:bookmarkStart w:id="218" w:name="_Toc138859397"/>
      <w:r w:rsidRPr="009709C5">
        <w:t>4.4.5</w:t>
      </w:r>
      <w:r w:rsidRPr="009709C5">
        <w:tab/>
        <w:t>Treatment of positively correlated uncertainties with adverse effect</w:t>
      </w:r>
      <w:bookmarkEnd w:id="207"/>
      <w:bookmarkEnd w:id="208"/>
      <w:bookmarkEnd w:id="209"/>
      <w:bookmarkEnd w:id="210"/>
      <w:bookmarkEnd w:id="211"/>
      <w:bookmarkEnd w:id="212"/>
      <w:bookmarkEnd w:id="213"/>
      <w:bookmarkEnd w:id="214"/>
      <w:bookmarkEnd w:id="215"/>
      <w:bookmarkEnd w:id="216"/>
      <w:bookmarkEnd w:id="217"/>
      <w:bookmarkEnd w:id="218"/>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219" w:name="_Toc21004735"/>
      <w:bookmarkStart w:id="220" w:name="_Toc36041482"/>
      <w:bookmarkStart w:id="221" w:name="_Toc36548704"/>
      <w:bookmarkStart w:id="222" w:name="_Toc43901179"/>
      <w:bookmarkStart w:id="223" w:name="_Toc52371905"/>
      <w:bookmarkStart w:id="224" w:name="_Toc58253362"/>
      <w:bookmarkStart w:id="225" w:name="_Toc75371487"/>
      <w:bookmarkStart w:id="226" w:name="_Toc83730653"/>
      <w:bookmarkStart w:id="227" w:name="_Toc90489154"/>
      <w:bookmarkStart w:id="228" w:name="_Toc100005220"/>
      <w:bookmarkStart w:id="229" w:name="_Toc114990042"/>
      <w:bookmarkStart w:id="230" w:name="_Toc138859398"/>
      <w:r w:rsidRPr="009709C5">
        <w:t>4.4.6</w:t>
      </w:r>
      <w:r w:rsidRPr="009709C5">
        <w:tab/>
        <w:t>Treatment of positively correlated uncertainties with beneficial effect</w:t>
      </w:r>
      <w:bookmarkEnd w:id="219"/>
      <w:bookmarkEnd w:id="220"/>
      <w:bookmarkEnd w:id="221"/>
      <w:bookmarkEnd w:id="222"/>
      <w:bookmarkEnd w:id="223"/>
      <w:bookmarkEnd w:id="224"/>
      <w:bookmarkEnd w:id="225"/>
      <w:bookmarkEnd w:id="226"/>
      <w:bookmarkEnd w:id="227"/>
      <w:bookmarkEnd w:id="228"/>
      <w:bookmarkEnd w:id="229"/>
      <w:bookmarkEnd w:id="230"/>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231" w:name="_Toc21004736"/>
      <w:bookmarkStart w:id="232" w:name="_Toc36041483"/>
      <w:bookmarkStart w:id="233" w:name="_Toc36548705"/>
      <w:bookmarkStart w:id="234" w:name="_Toc43901180"/>
      <w:bookmarkStart w:id="235" w:name="_Toc52371906"/>
      <w:bookmarkStart w:id="236" w:name="_Toc58253363"/>
      <w:bookmarkStart w:id="237" w:name="_Toc75371488"/>
      <w:bookmarkStart w:id="238" w:name="_Toc83730654"/>
      <w:bookmarkStart w:id="239" w:name="_Toc90489155"/>
      <w:bookmarkStart w:id="240" w:name="_Toc100005221"/>
      <w:bookmarkStart w:id="241" w:name="_Toc114990043"/>
      <w:bookmarkStart w:id="242" w:name="_Toc138859399"/>
      <w:r w:rsidRPr="009709C5">
        <w:t>4.4.7</w:t>
      </w:r>
      <w:r w:rsidRPr="009709C5">
        <w:tab/>
        <w:t>Treatment of negatively correlated uncertainties</w:t>
      </w:r>
      <w:bookmarkEnd w:id="231"/>
      <w:bookmarkEnd w:id="232"/>
      <w:bookmarkEnd w:id="233"/>
      <w:bookmarkEnd w:id="234"/>
      <w:bookmarkEnd w:id="235"/>
      <w:bookmarkEnd w:id="236"/>
      <w:bookmarkEnd w:id="237"/>
      <w:bookmarkEnd w:id="238"/>
      <w:bookmarkEnd w:id="239"/>
      <w:bookmarkEnd w:id="240"/>
      <w:bookmarkEnd w:id="241"/>
      <w:bookmarkEnd w:id="24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43" w:name="_Toc21004737"/>
      <w:bookmarkStart w:id="244" w:name="_Toc36041484"/>
      <w:bookmarkStart w:id="245" w:name="_Toc36548706"/>
      <w:bookmarkStart w:id="246" w:name="_Toc43901181"/>
      <w:bookmarkStart w:id="247" w:name="_Toc52371907"/>
      <w:bookmarkStart w:id="248" w:name="_Toc58253364"/>
      <w:bookmarkStart w:id="249" w:name="_Toc75371489"/>
      <w:bookmarkStart w:id="250" w:name="_Toc83730655"/>
      <w:bookmarkStart w:id="251" w:name="_Toc90489156"/>
      <w:bookmarkStart w:id="252" w:name="_Toc100005222"/>
      <w:bookmarkStart w:id="253" w:name="_Toc114990044"/>
      <w:bookmarkStart w:id="254" w:name="_Toc138859400"/>
      <w:r w:rsidRPr="009709C5">
        <w:lastRenderedPageBreak/>
        <w:t>5</w:t>
      </w:r>
      <w:r w:rsidRPr="009709C5">
        <w:tab/>
      </w:r>
      <w:r w:rsidR="009B4BA0" w:rsidRPr="009709C5">
        <w:t>Determination of Test System Uncertainties</w:t>
      </w:r>
      <w:bookmarkEnd w:id="243"/>
      <w:bookmarkEnd w:id="244"/>
      <w:bookmarkEnd w:id="245"/>
      <w:bookmarkEnd w:id="246"/>
      <w:bookmarkEnd w:id="247"/>
      <w:bookmarkEnd w:id="248"/>
      <w:bookmarkEnd w:id="249"/>
      <w:bookmarkEnd w:id="250"/>
      <w:bookmarkEnd w:id="251"/>
      <w:bookmarkEnd w:id="252"/>
      <w:bookmarkEnd w:id="253"/>
      <w:bookmarkEnd w:id="254"/>
    </w:p>
    <w:p w14:paraId="089846F6" w14:textId="77777777" w:rsidR="00517662" w:rsidRPr="009709C5" w:rsidRDefault="00517662" w:rsidP="0044718E">
      <w:pPr>
        <w:pStyle w:val="Heading2"/>
      </w:pPr>
      <w:bookmarkStart w:id="255" w:name="_Toc21004738"/>
      <w:bookmarkStart w:id="256" w:name="_Toc36041485"/>
      <w:bookmarkStart w:id="257" w:name="_Toc36548707"/>
      <w:bookmarkStart w:id="258" w:name="_Toc43901182"/>
      <w:bookmarkStart w:id="259" w:name="_Toc52371908"/>
      <w:bookmarkStart w:id="260" w:name="_Toc58253365"/>
      <w:bookmarkStart w:id="261" w:name="_Toc75371490"/>
      <w:bookmarkStart w:id="262" w:name="_Toc83730656"/>
      <w:bookmarkStart w:id="263" w:name="_Toc90489157"/>
      <w:bookmarkStart w:id="264" w:name="_Toc100005223"/>
      <w:bookmarkStart w:id="265" w:name="_Toc114990045"/>
      <w:bookmarkStart w:id="266" w:name="_Toc138859401"/>
      <w:r w:rsidRPr="009709C5">
        <w:t>5.1</w:t>
      </w:r>
      <w:r w:rsidRPr="009709C5">
        <w:tab/>
        <w:t>General</w:t>
      </w:r>
      <w:bookmarkEnd w:id="255"/>
      <w:bookmarkEnd w:id="256"/>
      <w:bookmarkEnd w:id="257"/>
      <w:bookmarkEnd w:id="258"/>
      <w:bookmarkEnd w:id="259"/>
      <w:bookmarkEnd w:id="260"/>
      <w:bookmarkEnd w:id="261"/>
      <w:bookmarkEnd w:id="262"/>
      <w:bookmarkEnd w:id="263"/>
      <w:bookmarkEnd w:id="264"/>
      <w:bookmarkEnd w:id="265"/>
      <w:bookmarkEnd w:id="266"/>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67" w:name="_Toc21004739"/>
      <w:bookmarkStart w:id="268" w:name="_Toc36041486"/>
      <w:bookmarkStart w:id="269" w:name="_Toc36548708"/>
      <w:bookmarkStart w:id="270" w:name="_Toc43901183"/>
      <w:bookmarkStart w:id="271" w:name="_Toc52371909"/>
      <w:bookmarkStart w:id="272" w:name="_Toc58253366"/>
      <w:bookmarkStart w:id="273" w:name="_Toc75371491"/>
      <w:bookmarkStart w:id="274" w:name="_Toc83730657"/>
      <w:bookmarkStart w:id="275" w:name="_Toc90489158"/>
      <w:bookmarkStart w:id="276" w:name="_Toc100005224"/>
      <w:bookmarkStart w:id="277" w:name="_Toc114990046"/>
      <w:bookmarkStart w:id="278" w:name="_Toc138859402"/>
      <w:r w:rsidRPr="009709C5">
        <w:t>5.2</w:t>
      </w:r>
      <w:r w:rsidRPr="009709C5">
        <w:tab/>
        <w:t>Uncertainty figures</w:t>
      </w:r>
      <w:bookmarkEnd w:id="267"/>
      <w:bookmarkEnd w:id="268"/>
      <w:bookmarkEnd w:id="269"/>
      <w:bookmarkEnd w:id="270"/>
      <w:bookmarkEnd w:id="271"/>
      <w:bookmarkEnd w:id="272"/>
      <w:bookmarkEnd w:id="273"/>
      <w:bookmarkEnd w:id="274"/>
      <w:bookmarkEnd w:id="275"/>
      <w:bookmarkEnd w:id="276"/>
      <w:bookmarkEnd w:id="277"/>
      <w:bookmarkEnd w:id="278"/>
    </w:p>
    <w:p w14:paraId="6D2D19BC" w14:textId="2B02B490"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w:t>
      </w:r>
      <w:r w:rsidR="006A17F8">
        <w:rPr>
          <w:rFonts w:hint="eastAsia"/>
          <w:lang w:eastAsia="zh-CN"/>
        </w:rPr>
        <w:t>,</w:t>
      </w:r>
      <w:r w:rsidRPr="009709C5">
        <w:t xml:space="preserve"> Annex </w:t>
      </w:r>
      <w:r w:rsidR="003726A1" w:rsidRPr="009709C5">
        <w:t>F</w:t>
      </w:r>
      <w:r w:rsidRPr="009709C5">
        <w:t xml:space="preserve"> of TS 38.533</w:t>
      </w:r>
      <w:r w:rsidR="006A17F8">
        <w:rPr>
          <w:rFonts w:hint="eastAsia"/>
          <w:lang w:eastAsia="zh-CN"/>
        </w:rPr>
        <w:t xml:space="preserve"> and </w:t>
      </w:r>
      <w:r w:rsidR="006A17F8" w:rsidRPr="00786D52">
        <w:t>Annex C of 37.571-1</w:t>
      </w:r>
      <w:r w:rsidRPr="009709C5">
        <w:t xml:space="preserve">.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79" w:name="_Toc21004740"/>
      <w:bookmarkStart w:id="280" w:name="_Toc36041487"/>
      <w:bookmarkStart w:id="281" w:name="_Toc36548709"/>
      <w:bookmarkStart w:id="282" w:name="_Toc43901184"/>
      <w:bookmarkStart w:id="283" w:name="_Toc52371910"/>
      <w:bookmarkStart w:id="284" w:name="_Toc58253367"/>
      <w:bookmarkStart w:id="285" w:name="_Toc75371492"/>
      <w:bookmarkStart w:id="286" w:name="_Toc83730658"/>
      <w:bookmarkStart w:id="287" w:name="_Toc90489159"/>
      <w:bookmarkStart w:id="288" w:name="_Toc100005225"/>
      <w:bookmarkStart w:id="289" w:name="_Toc114990047"/>
      <w:bookmarkStart w:id="290" w:name="_Toc138859403"/>
      <w:r w:rsidRPr="009709C5">
        <w:t>6</w:t>
      </w:r>
      <w:r w:rsidRPr="009709C5">
        <w:tab/>
        <w:t>Determination of Test Tolerances</w:t>
      </w:r>
      <w:bookmarkEnd w:id="279"/>
      <w:bookmarkEnd w:id="280"/>
      <w:bookmarkEnd w:id="281"/>
      <w:bookmarkEnd w:id="282"/>
      <w:bookmarkEnd w:id="283"/>
      <w:bookmarkEnd w:id="284"/>
      <w:bookmarkEnd w:id="285"/>
      <w:bookmarkEnd w:id="286"/>
      <w:bookmarkEnd w:id="287"/>
      <w:bookmarkEnd w:id="288"/>
      <w:bookmarkEnd w:id="289"/>
      <w:bookmarkEnd w:id="290"/>
    </w:p>
    <w:p w14:paraId="3FBFC5BA" w14:textId="77777777" w:rsidR="006743A8" w:rsidRPr="009709C5" w:rsidRDefault="006743A8" w:rsidP="0044718E">
      <w:pPr>
        <w:pStyle w:val="Heading2"/>
      </w:pPr>
      <w:bookmarkStart w:id="291" w:name="_Toc21004741"/>
      <w:bookmarkStart w:id="292" w:name="_Toc36041488"/>
      <w:bookmarkStart w:id="293" w:name="_Toc36548710"/>
      <w:bookmarkStart w:id="294" w:name="_Toc43901185"/>
      <w:bookmarkStart w:id="295" w:name="_Toc52371911"/>
      <w:bookmarkStart w:id="296" w:name="_Toc58253368"/>
      <w:bookmarkStart w:id="297" w:name="_Toc75371493"/>
      <w:bookmarkStart w:id="298" w:name="_Toc83730659"/>
      <w:bookmarkStart w:id="299" w:name="_Toc90489160"/>
      <w:bookmarkStart w:id="300" w:name="_Toc100005226"/>
      <w:bookmarkStart w:id="301" w:name="_Toc114990048"/>
      <w:bookmarkStart w:id="302" w:name="_Toc138859404"/>
      <w:r w:rsidRPr="009709C5">
        <w:t>6.1</w:t>
      </w:r>
      <w:r w:rsidRPr="009709C5">
        <w:tab/>
        <w:t>General</w:t>
      </w:r>
      <w:bookmarkEnd w:id="291"/>
      <w:bookmarkEnd w:id="292"/>
      <w:bookmarkEnd w:id="293"/>
      <w:bookmarkEnd w:id="294"/>
      <w:bookmarkEnd w:id="295"/>
      <w:bookmarkEnd w:id="296"/>
      <w:bookmarkEnd w:id="297"/>
      <w:bookmarkEnd w:id="298"/>
      <w:bookmarkEnd w:id="299"/>
      <w:bookmarkEnd w:id="300"/>
      <w:bookmarkEnd w:id="301"/>
      <w:bookmarkEnd w:id="302"/>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303" w:name="_Toc21004742"/>
      <w:bookmarkStart w:id="304" w:name="_Toc36041489"/>
      <w:bookmarkStart w:id="305" w:name="_Toc36548711"/>
      <w:bookmarkStart w:id="306" w:name="_Toc43901186"/>
      <w:bookmarkStart w:id="307" w:name="_Toc52371912"/>
      <w:bookmarkStart w:id="308" w:name="_Toc58253369"/>
      <w:bookmarkStart w:id="309" w:name="_Toc75371494"/>
      <w:bookmarkStart w:id="310" w:name="_Toc83730660"/>
      <w:bookmarkStart w:id="311" w:name="_Toc90489161"/>
      <w:bookmarkStart w:id="312" w:name="_Toc100005227"/>
      <w:bookmarkStart w:id="313" w:name="_Toc114990049"/>
      <w:bookmarkStart w:id="314" w:name="_Toc138859405"/>
      <w:r w:rsidRPr="009709C5">
        <w:t>7</w:t>
      </w:r>
      <w:r w:rsidR="009B4BA0" w:rsidRPr="009709C5">
        <w:tab/>
        <w:t>Grouping of test cases defined in TS 3</w:t>
      </w:r>
      <w:r w:rsidR="002F4BC3" w:rsidRPr="009709C5">
        <w:t>8</w:t>
      </w:r>
      <w:r w:rsidR="009B4BA0" w:rsidRPr="009709C5">
        <w:t>.521-4</w:t>
      </w:r>
      <w:bookmarkEnd w:id="303"/>
      <w:bookmarkEnd w:id="304"/>
      <w:bookmarkEnd w:id="305"/>
      <w:bookmarkEnd w:id="306"/>
      <w:bookmarkEnd w:id="307"/>
      <w:bookmarkEnd w:id="308"/>
      <w:bookmarkEnd w:id="309"/>
      <w:bookmarkEnd w:id="310"/>
      <w:bookmarkEnd w:id="311"/>
      <w:bookmarkEnd w:id="312"/>
      <w:bookmarkEnd w:id="313"/>
      <w:bookmarkEnd w:id="314"/>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315" w:name="_Toc21004743"/>
      <w:bookmarkStart w:id="316" w:name="_Toc36041490"/>
      <w:bookmarkStart w:id="317" w:name="_Toc36548712"/>
      <w:bookmarkStart w:id="318" w:name="_Toc43901187"/>
      <w:bookmarkStart w:id="319" w:name="_Toc52371913"/>
      <w:bookmarkStart w:id="320" w:name="_Toc58253370"/>
      <w:bookmarkStart w:id="321" w:name="_Toc75371495"/>
      <w:bookmarkStart w:id="322" w:name="_Toc83730661"/>
      <w:bookmarkStart w:id="323" w:name="_Toc90489162"/>
      <w:bookmarkStart w:id="324" w:name="_Toc100005228"/>
      <w:bookmarkStart w:id="325" w:name="_Toc114990050"/>
      <w:bookmarkStart w:id="326" w:name="_Toc138859406"/>
      <w:r w:rsidRPr="009709C5">
        <w:lastRenderedPageBreak/>
        <w:t>8</w:t>
      </w:r>
      <w:r w:rsidR="00A949BB" w:rsidRPr="009709C5">
        <w:tab/>
        <w:t>Grouping of test cases defined in TS 3</w:t>
      </w:r>
      <w:r w:rsidR="002F4BC3" w:rsidRPr="009709C5">
        <w:t>8</w:t>
      </w:r>
      <w:r w:rsidR="00A949BB" w:rsidRPr="009709C5">
        <w:t>.533</w:t>
      </w:r>
      <w:bookmarkEnd w:id="315"/>
      <w:bookmarkEnd w:id="316"/>
      <w:bookmarkEnd w:id="317"/>
      <w:bookmarkEnd w:id="318"/>
      <w:bookmarkEnd w:id="319"/>
      <w:bookmarkEnd w:id="320"/>
      <w:bookmarkEnd w:id="321"/>
      <w:bookmarkEnd w:id="322"/>
      <w:bookmarkEnd w:id="323"/>
      <w:bookmarkEnd w:id="324"/>
      <w:bookmarkEnd w:id="325"/>
      <w:bookmarkEnd w:id="326"/>
    </w:p>
    <w:p w14:paraId="037996F1" w14:textId="572A2EC0"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Clauses 4,</w:t>
      </w:r>
      <w:r w:rsidR="007360CB" w:rsidRPr="007360CB">
        <w:t xml:space="preserve"> 4A,</w:t>
      </w:r>
      <w:r w:rsidR="003726A1" w:rsidRPr="009709C5">
        <w:t xml:space="preserve"> 6</w:t>
      </w:r>
      <w:r w:rsidR="002F3448" w:rsidRPr="00DD1F5D">
        <w:rPr>
          <w:lang w:eastAsia="zh-CN"/>
        </w:rPr>
        <w:t xml:space="preserve">, </w:t>
      </w:r>
      <w:r w:rsidR="003726A1" w:rsidRPr="009709C5">
        <w:t>8</w:t>
      </w:r>
      <w:r w:rsidR="002F3448" w:rsidRPr="00DD1F5D">
        <w:t>, 16 and 18</w:t>
      </w:r>
      <w:r w:rsidR="003726A1" w:rsidRPr="009709C5">
        <w:t xml:space="preserve"> of </w:t>
      </w:r>
      <w:r w:rsidRPr="009709C5">
        <w:t>TS 38.533</w:t>
      </w:r>
    </w:p>
    <w:tbl>
      <w:tblPr>
        <w:tblW w:w="930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1099"/>
        <w:gridCol w:w="12"/>
        <w:gridCol w:w="3234"/>
        <w:gridCol w:w="34"/>
        <w:gridCol w:w="1952"/>
      </w:tblGrid>
      <w:tr w:rsidR="00467494" w:rsidRPr="009709C5" w14:paraId="2FCE3241" w14:textId="77777777" w:rsidTr="00C86F8E">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C86F8E">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41C995ED" w:rsidR="00467494" w:rsidRPr="009709C5" w:rsidRDefault="00467494" w:rsidP="008E4A1C">
            <w:pPr>
              <w:pStyle w:val="TAL"/>
            </w:pPr>
            <w:r w:rsidRPr="009709C5">
              <w:t>“</w:t>
            </w:r>
            <w:r w:rsidR="0042600B" w:rsidRPr="00D63805">
              <w:rPr>
                <w:lang w:eastAsia="zh-CN"/>
              </w:rPr>
              <w:t>38.533 4.5.3 +6.5.3 TT</w:t>
            </w:r>
            <w:r w:rsidR="0042600B">
              <w:rPr>
                <w:lang w:eastAsia="zh-CN"/>
              </w:rPr>
              <w:t>.zip</w:t>
            </w:r>
            <w:r w:rsidRPr="009709C5">
              <w:t>”</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C86F8E" w14:paraId="07ECF110" w14:textId="77777777" w:rsidTr="00C86F8E">
        <w:tc>
          <w:tcPr>
            <w:tcW w:w="2969" w:type="dxa"/>
            <w:tcBorders>
              <w:top w:val="single" w:sz="4" w:space="0" w:color="auto"/>
              <w:left w:val="single" w:sz="4" w:space="0" w:color="auto"/>
              <w:bottom w:val="single" w:sz="4" w:space="0" w:color="auto"/>
              <w:right w:val="single" w:sz="4" w:space="0" w:color="auto"/>
            </w:tcBorders>
          </w:tcPr>
          <w:p w14:paraId="173CBB8D" w14:textId="77777777" w:rsidR="00C86F8E" w:rsidRDefault="00C86F8E" w:rsidP="00BC2838">
            <w:pPr>
              <w:pStyle w:val="TAL"/>
            </w:pPr>
            <w:r>
              <w:t>SCell_Activation_02</w:t>
            </w:r>
          </w:p>
        </w:tc>
        <w:tc>
          <w:tcPr>
            <w:tcW w:w="1111" w:type="dxa"/>
            <w:gridSpan w:val="2"/>
            <w:tcBorders>
              <w:top w:val="single" w:sz="4" w:space="0" w:color="auto"/>
              <w:left w:val="single" w:sz="4" w:space="0" w:color="auto"/>
              <w:bottom w:val="single" w:sz="4" w:space="0" w:color="auto"/>
              <w:right w:val="single" w:sz="4" w:space="0" w:color="auto"/>
            </w:tcBorders>
          </w:tcPr>
          <w:p w14:paraId="0FF3CF77" w14:textId="77777777" w:rsidR="00C86F8E" w:rsidRDefault="00C86F8E" w:rsidP="00BC2838">
            <w:pPr>
              <w:pStyle w:val="TAL"/>
            </w:pPr>
            <w:r>
              <w:t>4.5.3.5</w:t>
            </w:r>
          </w:p>
          <w:p w14:paraId="76704C3F" w14:textId="42FD4760" w:rsidR="00C86F8E" w:rsidRDefault="00C86F8E" w:rsidP="00BC2838">
            <w:pPr>
              <w:pStyle w:val="TAL"/>
            </w:pPr>
            <w:r>
              <w:t>6.5.3.4</w:t>
            </w:r>
          </w:p>
        </w:tc>
        <w:tc>
          <w:tcPr>
            <w:tcW w:w="3234" w:type="dxa"/>
            <w:tcBorders>
              <w:top w:val="single" w:sz="4" w:space="0" w:color="auto"/>
              <w:left w:val="single" w:sz="4" w:space="0" w:color="auto"/>
              <w:bottom w:val="single" w:sz="4" w:space="0" w:color="auto"/>
              <w:right w:val="single" w:sz="4" w:space="0" w:color="auto"/>
            </w:tcBorders>
          </w:tcPr>
          <w:p w14:paraId="4D2A15EE" w14:textId="77777777" w:rsidR="00C86F8E" w:rsidRDefault="00C86F8E" w:rsidP="00BC2838">
            <w:pPr>
              <w:pStyle w:val="TAL"/>
            </w:pPr>
            <w:r>
              <w:t>“</w:t>
            </w:r>
            <w:r>
              <w:rPr>
                <w:lang w:eastAsia="zh-CN"/>
              </w:rPr>
              <w:t>38.533 4.5.3.5 +6.5.3.4 TT.zip</w:t>
            </w:r>
            <w:r>
              <w:t>”</w:t>
            </w:r>
          </w:p>
        </w:tc>
        <w:tc>
          <w:tcPr>
            <w:tcW w:w="1986" w:type="dxa"/>
            <w:gridSpan w:val="2"/>
            <w:tcBorders>
              <w:top w:val="single" w:sz="4" w:space="0" w:color="auto"/>
              <w:left w:val="single" w:sz="4" w:space="0" w:color="auto"/>
              <w:bottom w:val="single" w:sz="4" w:space="0" w:color="auto"/>
              <w:right w:val="single" w:sz="4" w:space="0" w:color="auto"/>
            </w:tcBorders>
          </w:tcPr>
          <w:p w14:paraId="62982DD7" w14:textId="77777777" w:rsidR="00C86F8E" w:rsidRDefault="00C86F8E" w:rsidP="00BC2838">
            <w:pPr>
              <w:pStyle w:val="TAL"/>
            </w:pPr>
            <w:r>
              <w:t>“2 Inter Frequency NR Cells,</w:t>
            </w:r>
          </w:p>
          <w:p w14:paraId="03237DE8" w14:textId="77777777" w:rsidR="00C86F8E" w:rsidRDefault="00C86F8E" w:rsidP="00BC2838">
            <w:pPr>
              <w:pStyle w:val="TAL"/>
            </w:pPr>
            <w:r>
              <w:t>2 time periods,</w:t>
            </w:r>
          </w:p>
          <w:p w14:paraId="03A1D6DF" w14:textId="77777777" w:rsidR="00C86F8E" w:rsidRDefault="00C86F8E" w:rsidP="00BC2838">
            <w:pPr>
              <w:pStyle w:val="TAL"/>
            </w:pPr>
            <w:r>
              <w:t>Various number of sub-tests,</w:t>
            </w:r>
          </w:p>
          <w:p w14:paraId="72BCD538" w14:textId="77777777" w:rsidR="00C86F8E" w:rsidRDefault="00C86F8E" w:rsidP="00BC2838">
            <w:pPr>
              <w:pStyle w:val="TAL"/>
            </w:pPr>
            <w:r>
              <w:t>No fading”</w:t>
            </w:r>
          </w:p>
          <w:p w14:paraId="514CBC9F" w14:textId="77777777" w:rsidR="00C86F8E" w:rsidRDefault="00C86F8E" w:rsidP="00BC2838">
            <w:pPr>
              <w:pStyle w:val="TAL"/>
            </w:pPr>
            <w:r>
              <w:t>Direct Scell activation configurations</w:t>
            </w:r>
          </w:p>
        </w:tc>
      </w:tr>
      <w:tr w:rsidR="00467494" w:rsidRPr="009709C5" w14:paraId="3FA91598" w14:textId="77777777" w:rsidTr="00C86F8E">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7A8CE0B3" w14:textId="77777777" w:rsidR="00144F36" w:rsidRDefault="005A0F81" w:rsidP="00144F36">
            <w:pPr>
              <w:pStyle w:val="TAL"/>
              <w:rPr>
                <w:lang w:eastAsia="zh-CN"/>
              </w:rPr>
            </w:pPr>
            <w:r w:rsidRPr="009709C5">
              <w:rPr>
                <w:lang w:eastAsia="zh-CN"/>
              </w:rPr>
              <w:t>6.6.1.7</w:t>
            </w:r>
          </w:p>
          <w:p w14:paraId="5B267CCB" w14:textId="0995296B" w:rsidR="004816E3" w:rsidRPr="00F75BFD" w:rsidRDefault="00144F36" w:rsidP="00144F36">
            <w:pPr>
              <w:pStyle w:val="TAL"/>
              <w:rPr>
                <w:lang w:eastAsia="zh-CN"/>
              </w:rPr>
            </w:pPr>
            <w:r>
              <w:rPr>
                <w:lang w:eastAsia="zh-CN"/>
              </w:rPr>
              <w:t>16.6.1.2</w:t>
            </w:r>
          </w:p>
          <w:p w14:paraId="37D02167" w14:textId="77777777" w:rsidR="00144F36" w:rsidRDefault="004816E3" w:rsidP="00144F36">
            <w:pPr>
              <w:pStyle w:val="TAL"/>
              <w:rPr>
                <w:lang w:eastAsia="zh-CN"/>
              </w:rPr>
            </w:pPr>
            <w:r w:rsidRPr="00F75BFD">
              <w:rPr>
                <w:rFonts w:hint="eastAsia"/>
                <w:lang w:eastAsia="zh-CN"/>
              </w:rPr>
              <w:t>1</w:t>
            </w:r>
            <w:r w:rsidRPr="00F75BFD">
              <w:rPr>
                <w:lang w:eastAsia="zh-CN"/>
              </w:rPr>
              <w:t>6.6.1.4</w:t>
            </w:r>
          </w:p>
          <w:p w14:paraId="6E8E6178" w14:textId="469E3E8A" w:rsidR="004816E3" w:rsidRPr="00F75BFD" w:rsidRDefault="00144F36" w:rsidP="00144F36">
            <w:pPr>
              <w:pStyle w:val="TAL"/>
              <w:rPr>
                <w:lang w:eastAsia="zh-CN"/>
              </w:rPr>
            </w:pPr>
            <w:r>
              <w:rPr>
                <w:lang w:eastAsia="zh-CN"/>
              </w:rPr>
              <w:t>16.6.1.6</w:t>
            </w:r>
          </w:p>
          <w:p w14:paraId="75DA3B5A" w14:textId="77777777" w:rsidR="00144F36" w:rsidRDefault="004816E3" w:rsidP="00144F36">
            <w:pPr>
              <w:pStyle w:val="TAL"/>
              <w:rPr>
                <w:lang w:eastAsia="zh-CN"/>
              </w:rPr>
            </w:pPr>
            <w:r w:rsidRPr="00F75BFD">
              <w:rPr>
                <w:rFonts w:hint="eastAsia"/>
                <w:lang w:eastAsia="zh-CN"/>
              </w:rPr>
              <w:t>1</w:t>
            </w:r>
            <w:r w:rsidRPr="00F75BFD">
              <w:rPr>
                <w:lang w:eastAsia="zh-CN"/>
              </w:rPr>
              <w:t>6.6.1.8</w:t>
            </w:r>
          </w:p>
          <w:p w14:paraId="673E1DBF" w14:textId="5023D99D" w:rsidR="004816E3" w:rsidRPr="00F75BFD" w:rsidRDefault="00144F36" w:rsidP="00144F36">
            <w:pPr>
              <w:pStyle w:val="TAL"/>
              <w:rPr>
                <w:lang w:eastAsia="zh-CN"/>
              </w:rPr>
            </w:pPr>
            <w:r>
              <w:rPr>
                <w:lang w:eastAsia="zh-CN"/>
              </w:rPr>
              <w:t>16.6.1.10</w:t>
            </w:r>
          </w:p>
          <w:p w14:paraId="64438236" w14:textId="55080A9E" w:rsidR="005A0F81" w:rsidRPr="009709C5" w:rsidRDefault="004816E3" w:rsidP="004816E3">
            <w:pPr>
              <w:pStyle w:val="TAL"/>
            </w:pPr>
            <w:r w:rsidRPr="00F75BFD">
              <w:rPr>
                <w:rFonts w:hint="eastAsia"/>
                <w:lang w:eastAsia="zh-CN"/>
              </w:rPr>
              <w:t>1</w:t>
            </w:r>
            <w:r w:rsidRPr="00F75BFD">
              <w:rPr>
                <w:lang w:eastAsia="zh-CN"/>
              </w:rPr>
              <w:t>6.6.1.12</w:t>
            </w:r>
          </w:p>
        </w:tc>
        <w:tc>
          <w:tcPr>
            <w:tcW w:w="3234" w:type="dxa"/>
          </w:tcPr>
          <w:p w14:paraId="0CE74190" w14:textId="39642788" w:rsidR="00467494" w:rsidRPr="009709C5" w:rsidRDefault="00467494" w:rsidP="00467494">
            <w:pPr>
              <w:pStyle w:val="TAL"/>
            </w:pPr>
            <w:r w:rsidRPr="009709C5">
              <w:t>“38.533 4.6.1.1+4.6.1.2+4.6.1.3+4.6.1.4 TT</w:t>
            </w:r>
            <w:r w:rsidR="004816E3" w:rsidRPr="00F75BFD">
              <w:t xml:space="preserve"> </w:t>
            </w:r>
            <w:r w:rsidR="00144F36" w:rsidRPr="00144F36">
              <w:t>v5</w:t>
            </w:r>
            <w:r w:rsidRPr="009709C5">
              <w: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39089C46" w14:textId="77777777" w:rsidR="004816E3" w:rsidRPr="00F75BFD" w:rsidRDefault="00467494" w:rsidP="004816E3">
            <w:pPr>
              <w:pStyle w:val="TAL"/>
            </w:pPr>
            <w:r w:rsidRPr="009709C5">
              <w:t>No fading”</w:t>
            </w:r>
          </w:p>
          <w:p w14:paraId="70030A25" w14:textId="1A5FFDE0" w:rsidR="00467494" w:rsidRPr="009709C5" w:rsidRDefault="004816E3" w:rsidP="004816E3">
            <w:pPr>
              <w:pStyle w:val="TAL"/>
            </w:pPr>
            <w:r w:rsidRPr="00F75BFD">
              <w:t>Note: The spreadsheet “</w:t>
            </w:r>
            <w:r w:rsidRPr="00F75BFD">
              <w:rPr>
                <w:lang w:eastAsia="zh-CN"/>
              </w:rPr>
              <w:t>16.6.1.4</w:t>
            </w:r>
            <w:r w:rsidRPr="00F75BFD">
              <w:t>-3” only applies to 30kHz SCS + 20MHz CBW RedCap test configurations.</w:t>
            </w:r>
          </w:p>
        </w:tc>
      </w:tr>
      <w:tr w:rsidR="00305220" w:rsidRPr="009709C5" w14:paraId="09724FCA" w14:textId="77777777" w:rsidTr="00C86F8E">
        <w:tc>
          <w:tcPr>
            <w:tcW w:w="2968" w:type="dxa"/>
          </w:tcPr>
          <w:p w14:paraId="0EBE9DDE" w14:textId="759C7049" w:rsidR="00305220" w:rsidRPr="009709C5" w:rsidRDefault="00305220" w:rsidP="00305220">
            <w:pPr>
              <w:pStyle w:val="TAL"/>
            </w:pPr>
            <w:r w:rsidRPr="00EE58AA">
              <w:t>Intra_Freq_HST_Meas_01</w:t>
            </w:r>
          </w:p>
        </w:tc>
        <w:tc>
          <w:tcPr>
            <w:tcW w:w="1111" w:type="dxa"/>
            <w:gridSpan w:val="2"/>
          </w:tcPr>
          <w:p w14:paraId="0D8C9A95" w14:textId="77777777" w:rsidR="00305220" w:rsidRPr="00EE58AA" w:rsidRDefault="00305220" w:rsidP="00305220">
            <w:pPr>
              <w:pStyle w:val="TAL"/>
            </w:pPr>
            <w:r w:rsidRPr="00EE58AA">
              <w:rPr>
                <w:lang w:eastAsia="zh-CN"/>
              </w:rPr>
              <w:t>4.6.1.8</w:t>
            </w:r>
          </w:p>
          <w:p w14:paraId="6612F58E" w14:textId="77777777" w:rsidR="00305220" w:rsidRPr="00EE58AA" w:rsidRDefault="00305220" w:rsidP="00305220">
            <w:pPr>
              <w:pStyle w:val="TAL"/>
            </w:pPr>
          </w:p>
          <w:p w14:paraId="41BAFAAE" w14:textId="006347F8" w:rsidR="00305220" w:rsidRPr="009709C5" w:rsidRDefault="00305220" w:rsidP="00305220">
            <w:pPr>
              <w:pStyle w:val="TAL"/>
            </w:pPr>
            <w:r w:rsidRPr="00EE58AA">
              <w:rPr>
                <w:lang w:eastAsia="zh-CN"/>
              </w:rPr>
              <w:t>6.6.1.8</w:t>
            </w:r>
          </w:p>
        </w:tc>
        <w:tc>
          <w:tcPr>
            <w:tcW w:w="3234" w:type="dxa"/>
          </w:tcPr>
          <w:p w14:paraId="3D2FC56B" w14:textId="7BCCA079" w:rsidR="00305220" w:rsidRPr="009709C5" w:rsidRDefault="00305220" w:rsidP="00305220">
            <w:pPr>
              <w:pStyle w:val="TAL"/>
            </w:pPr>
            <w:r w:rsidRPr="00EE58AA">
              <w:t>“38.533 4.6.1.8+6.6.1.8 TT”</w:t>
            </w:r>
          </w:p>
        </w:tc>
        <w:tc>
          <w:tcPr>
            <w:tcW w:w="1986" w:type="dxa"/>
            <w:gridSpan w:val="2"/>
          </w:tcPr>
          <w:p w14:paraId="743548AD" w14:textId="77777777" w:rsidR="00305220" w:rsidRPr="00EE58AA" w:rsidRDefault="00305220" w:rsidP="00305220">
            <w:pPr>
              <w:pStyle w:val="TAL"/>
            </w:pPr>
            <w:r w:rsidRPr="00EE58AA">
              <w:t>“3 NR cells on 2 channels (2 Intra Frequency NR Cells),</w:t>
            </w:r>
          </w:p>
          <w:p w14:paraId="3B3213B4" w14:textId="77777777" w:rsidR="00305220" w:rsidRPr="00EE58AA" w:rsidRDefault="00305220" w:rsidP="00305220">
            <w:pPr>
              <w:pStyle w:val="TAL"/>
            </w:pPr>
            <w:r w:rsidRPr="00EE58AA">
              <w:t>2 time periods,</w:t>
            </w:r>
          </w:p>
          <w:p w14:paraId="0B2AA7CD" w14:textId="77777777" w:rsidR="00305220" w:rsidRPr="00EE58AA" w:rsidRDefault="00305220" w:rsidP="00305220">
            <w:pPr>
              <w:pStyle w:val="TAL"/>
            </w:pPr>
            <w:r w:rsidRPr="00EE58AA">
              <w:t>Various number of sub-tests,</w:t>
            </w:r>
          </w:p>
          <w:p w14:paraId="7E741AEB" w14:textId="77777777" w:rsidR="00305220" w:rsidRPr="00EE58AA" w:rsidRDefault="00305220" w:rsidP="00305220">
            <w:pPr>
              <w:pStyle w:val="TAL"/>
            </w:pPr>
            <w:r w:rsidRPr="00EE58AA">
              <w:t>No fading”</w:t>
            </w:r>
          </w:p>
          <w:p w14:paraId="6CB57C66" w14:textId="77777777" w:rsidR="00305220" w:rsidRPr="009709C5" w:rsidRDefault="00305220" w:rsidP="00305220">
            <w:pPr>
              <w:pStyle w:val="TAL"/>
            </w:pPr>
          </w:p>
        </w:tc>
      </w:tr>
      <w:tr w:rsidR="00305220" w:rsidRPr="009709C5" w14:paraId="09EB8FAB" w14:textId="77777777" w:rsidTr="00C86F8E">
        <w:tc>
          <w:tcPr>
            <w:tcW w:w="2968" w:type="dxa"/>
          </w:tcPr>
          <w:p w14:paraId="54AE2E47" w14:textId="77777777" w:rsidR="00305220" w:rsidRPr="009709C5" w:rsidRDefault="00305220" w:rsidP="00305220">
            <w:pPr>
              <w:pStyle w:val="TAL"/>
            </w:pPr>
            <w:r w:rsidRPr="009709C5">
              <w:t>Inter_Freq_Meas_01</w:t>
            </w:r>
          </w:p>
        </w:tc>
        <w:tc>
          <w:tcPr>
            <w:tcW w:w="1111" w:type="dxa"/>
            <w:gridSpan w:val="2"/>
          </w:tcPr>
          <w:p w14:paraId="39322D44" w14:textId="77777777" w:rsidR="00305220" w:rsidRPr="009709C5" w:rsidRDefault="00305220" w:rsidP="00305220">
            <w:pPr>
              <w:pStyle w:val="TAL"/>
            </w:pPr>
            <w:r w:rsidRPr="009709C5">
              <w:t>4.6.2.1</w:t>
            </w:r>
          </w:p>
          <w:p w14:paraId="54FF4A84" w14:textId="77777777" w:rsidR="00305220" w:rsidRPr="009709C5" w:rsidRDefault="00305220" w:rsidP="00305220">
            <w:pPr>
              <w:pStyle w:val="TAL"/>
            </w:pPr>
            <w:r w:rsidRPr="009709C5">
              <w:t>4.6.2.2</w:t>
            </w:r>
          </w:p>
          <w:p w14:paraId="60DA885C" w14:textId="77777777" w:rsidR="00305220" w:rsidRPr="009709C5" w:rsidRDefault="00305220" w:rsidP="00305220">
            <w:pPr>
              <w:pStyle w:val="TAL"/>
            </w:pPr>
            <w:r w:rsidRPr="009709C5">
              <w:t>4.6.2.5</w:t>
            </w:r>
          </w:p>
          <w:p w14:paraId="6D404374" w14:textId="77777777" w:rsidR="00305220" w:rsidRDefault="00305220" w:rsidP="00305220">
            <w:pPr>
              <w:pStyle w:val="TAL"/>
            </w:pPr>
            <w:r w:rsidRPr="009709C5">
              <w:t>4.6.2.6</w:t>
            </w:r>
          </w:p>
          <w:p w14:paraId="3AAE2C88" w14:textId="5568A5C9" w:rsidR="00305220" w:rsidRPr="009709C5" w:rsidRDefault="00305220" w:rsidP="00305220">
            <w:pPr>
              <w:pStyle w:val="TAL"/>
            </w:pPr>
            <w:r>
              <w:t>4.6.2.9</w:t>
            </w:r>
          </w:p>
          <w:p w14:paraId="46EF2197" w14:textId="77777777" w:rsidR="00305220" w:rsidRPr="009709C5" w:rsidRDefault="00305220" w:rsidP="00305220">
            <w:pPr>
              <w:pStyle w:val="TAL"/>
            </w:pPr>
          </w:p>
          <w:p w14:paraId="5EE882EF" w14:textId="77777777" w:rsidR="00305220" w:rsidRPr="009709C5" w:rsidRDefault="00305220" w:rsidP="00305220">
            <w:pPr>
              <w:pStyle w:val="TAL"/>
            </w:pPr>
            <w:r w:rsidRPr="009709C5">
              <w:t>6.6.2.1</w:t>
            </w:r>
          </w:p>
          <w:p w14:paraId="18F3E5F1" w14:textId="77777777" w:rsidR="00305220" w:rsidRPr="009709C5" w:rsidRDefault="00305220" w:rsidP="00305220">
            <w:pPr>
              <w:pStyle w:val="TAL"/>
            </w:pPr>
            <w:r w:rsidRPr="009709C5">
              <w:t>6.6.2.2</w:t>
            </w:r>
          </w:p>
          <w:p w14:paraId="5FC8FD3B" w14:textId="77777777" w:rsidR="00305220" w:rsidRPr="009709C5" w:rsidRDefault="00305220" w:rsidP="00305220">
            <w:pPr>
              <w:pStyle w:val="TAL"/>
            </w:pPr>
            <w:r w:rsidRPr="009709C5">
              <w:t>6.6.2.5</w:t>
            </w:r>
          </w:p>
          <w:p w14:paraId="47798672" w14:textId="77777777" w:rsidR="00305220" w:rsidRDefault="00305220" w:rsidP="00305220">
            <w:pPr>
              <w:pStyle w:val="TAL"/>
            </w:pPr>
            <w:r w:rsidRPr="009709C5">
              <w:t>6.6.2.6</w:t>
            </w:r>
          </w:p>
          <w:p w14:paraId="3CA7A07E" w14:textId="1C27A798" w:rsidR="00305220" w:rsidRPr="009709C5" w:rsidRDefault="00305220" w:rsidP="00305220">
            <w:pPr>
              <w:pStyle w:val="TAL"/>
            </w:pPr>
            <w:r>
              <w:t>6.6.2.12</w:t>
            </w:r>
          </w:p>
        </w:tc>
        <w:tc>
          <w:tcPr>
            <w:tcW w:w="3234" w:type="dxa"/>
          </w:tcPr>
          <w:p w14:paraId="05C4D65F" w14:textId="73D109D7" w:rsidR="00305220" w:rsidRPr="009709C5" w:rsidRDefault="00305220" w:rsidP="00305220">
            <w:pPr>
              <w:pStyle w:val="TAL"/>
            </w:pPr>
            <w:r w:rsidRPr="009709C5">
              <w:t xml:space="preserve">“4.6.2.1+4.6.2.2+4.6.2.5+4.6.2.6 TT v4.zip” </w:t>
            </w:r>
          </w:p>
        </w:tc>
        <w:tc>
          <w:tcPr>
            <w:tcW w:w="1986" w:type="dxa"/>
            <w:gridSpan w:val="2"/>
          </w:tcPr>
          <w:p w14:paraId="6B60B0C2" w14:textId="77777777" w:rsidR="00305220" w:rsidRPr="009709C5" w:rsidRDefault="00305220" w:rsidP="00305220">
            <w:pPr>
              <w:pStyle w:val="TAL"/>
            </w:pPr>
            <w:r w:rsidRPr="009709C5">
              <w:t>“2 Inter Frequency NR Cells,</w:t>
            </w:r>
          </w:p>
          <w:p w14:paraId="7769EFCB" w14:textId="77777777" w:rsidR="00305220" w:rsidRPr="009709C5" w:rsidRDefault="00305220" w:rsidP="00305220">
            <w:pPr>
              <w:pStyle w:val="TAL"/>
            </w:pPr>
            <w:r w:rsidRPr="009709C5">
              <w:t>2 time periods,</w:t>
            </w:r>
          </w:p>
          <w:p w14:paraId="36213F8C" w14:textId="77777777" w:rsidR="00305220" w:rsidRPr="009709C5" w:rsidRDefault="00305220" w:rsidP="00305220">
            <w:pPr>
              <w:pStyle w:val="TAL"/>
            </w:pPr>
            <w:r w:rsidRPr="009709C5">
              <w:t>Various number of sub-tests,</w:t>
            </w:r>
          </w:p>
          <w:p w14:paraId="348FC0FE" w14:textId="77777777" w:rsidR="00305220" w:rsidRPr="009709C5" w:rsidRDefault="00305220" w:rsidP="00305220">
            <w:pPr>
              <w:pStyle w:val="TAL"/>
            </w:pPr>
            <w:r w:rsidRPr="009709C5">
              <w:t>No fading”</w:t>
            </w:r>
          </w:p>
        </w:tc>
      </w:tr>
      <w:tr w:rsidR="00305220" w:rsidRPr="009709C5" w14:paraId="16A982CE" w14:textId="77777777" w:rsidTr="00C86F8E">
        <w:tc>
          <w:tcPr>
            <w:tcW w:w="2968" w:type="dxa"/>
          </w:tcPr>
          <w:p w14:paraId="2CF339DC" w14:textId="77777777" w:rsidR="00305220" w:rsidRPr="009709C5" w:rsidRDefault="00305220" w:rsidP="00305220">
            <w:pPr>
              <w:pStyle w:val="TAL"/>
            </w:pPr>
            <w:r w:rsidRPr="009709C5">
              <w:t>Intra_Reselection_01</w:t>
            </w:r>
          </w:p>
        </w:tc>
        <w:tc>
          <w:tcPr>
            <w:tcW w:w="1111" w:type="dxa"/>
            <w:gridSpan w:val="2"/>
          </w:tcPr>
          <w:p w14:paraId="042132C6" w14:textId="77777777" w:rsidR="00305220" w:rsidRDefault="00305220" w:rsidP="00305220">
            <w:pPr>
              <w:pStyle w:val="TAL"/>
            </w:pPr>
            <w:r w:rsidRPr="009709C5">
              <w:t>6.1.1.1</w:t>
            </w:r>
          </w:p>
          <w:p w14:paraId="09FF833E" w14:textId="08A5800B" w:rsidR="00305220" w:rsidRPr="009709C5" w:rsidRDefault="00305220" w:rsidP="00305220">
            <w:pPr>
              <w:pStyle w:val="TAL"/>
            </w:pPr>
            <w:r>
              <w:t>16.1.1.2</w:t>
            </w:r>
          </w:p>
        </w:tc>
        <w:tc>
          <w:tcPr>
            <w:tcW w:w="3234" w:type="dxa"/>
          </w:tcPr>
          <w:p w14:paraId="2A5A9E97" w14:textId="73A97E74" w:rsidR="00305220" w:rsidRPr="009709C5" w:rsidRDefault="00305220" w:rsidP="00305220">
            <w:pPr>
              <w:pStyle w:val="TAL"/>
            </w:pPr>
            <w:r w:rsidRPr="007A1317">
              <w:t>38.533 6.1.1.1 + 16.1.1.2 TT</w:t>
            </w:r>
          </w:p>
        </w:tc>
        <w:tc>
          <w:tcPr>
            <w:tcW w:w="1986" w:type="dxa"/>
            <w:gridSpan w:val="2"/>
          </w:tcPr>
          <w:p w14:paraId="7182E21E" w14:textId="77777777" w:rsidR="00305220" w:rsidRPr="009709C5" w:rsidRDefault="00305220" w:rsidP="00305220">
            <w:pPr>
              <w:pStyle w:val="TAL"/>
            </w:pPr>
            <w:r w:rsidRPr="009709C5">
              <w:t>“2 Intra Frequency NR Cells,</w:t>
            </w:r>
          </w:p>
          <w:p w14:paraId="45297BE1" w14:textId="77777777" w:rsidR="00305220" w:rsidRPr="009709C5" w:rsidRDefault="00305220" w:rsidP="00305220">
            <w:pPr>
              <w:pStyle w:val="TAL"/>
            </w:pPr>
            <w:r w:rsidRPr="009709C5">
              <w:t>3 time periods,</w:t>
            </w:r>
          </w:p>
          <w:p w14:paraId="4CFE12D3" w14:textId="4AB8F4AC" w:rsidR="00305220" w:rsidRDefault="00305220" w:rsidP="00305220">
            <w:pPr>
              <w:pStyle w:val="TAL"/>
            </w:pPr>
            <w:r w:rsidRPr="009709C5">
              <w:t>No fading”</w:t>
            </w:r>
          </w:p>
          <w:p w14:paraId="63823EA1" w14:textId="4A250BA2" w:rsidR="00305220" w:rsidRPr="009709C5" w:rsidRDefault="00305220" w:rsidP="00305220">
            <w:pPr>
              <w:pStyle w:val="TAL"/>
            </w:pPr>
            <w:r>
              <w:t xml:space="preserve">The spreadsheet “16.1.1.2-3” only </w:t>
            </w:r>
            <w:r>
              <w:lastRenderedPageBreak/>
              <w:t>applies to 30kHz SCS + 20MHz CBW RedCap test configurations.</w:t>
            </w:r>
          </w:p>
        </w:tc>
      </w:tr>
      <w:tr w:rsidR="00305220" w:rsidRPr="009709C5" w14:paraId="27B7EFAA" w14:textId="77777777" w:rsidTr="00C86F8E">
        <w:tc>
          <w:tcPr>
            <w:tcW w:w="2968" w:type="dxa"/>
          </w:tcPr>
          <w:p w14:paraId="000BC3ED" w14:textId="77777777" w:rsidR="00305220" w:rsidRPr="009709C5" w:rsidRDefault="00305220" w:rsidP="00305220">
            <w:pPr>
              <w:pStyle w:val="TAL"/>
            </w:pPr>
            <w:r w:rsidRPr="009709C5">
              <w:lastRenderedPageBreak/>
              <w:t>Inter_Reselection_01</w:t>
            </w:r>
          </w:p>
        </w:tc>
        <w:tc>
          <w:tcPr>
            <w:tcW w:w="1111" w:type="dxa"/>
            <w:gridSpan w:val="2"/>
          </w:tcPr>
          <w:p w14:paraId="3B6F3550" w14:textId="77777777" w:rsidR="00305220" w:rsidRPr="00EE58AA" w:rsidRDefault="00305220" w:rsidP="00305220">
            <w:pPr>
              <w:pStyle w:val="TAL"/>
            </w:pPr>
            <w:r w:rsidRPr="009709C5">
              <w:t>6.1.1.2</w:t>
            </w:r>
          </w:p>
          <w:p w14:paraId="0781632B" w14:textId="345D113C" w:rsidR="00305220" w:rsidRDefault="00305220" w:rsidP="00305220">
            <w:pPr>
              <w:pStyle w:val="TAL"/>
            </w:pPr>
            <w:r w:rsidRPr="00EE58AA">
              <w:t>6.1.1.8</w:t>
            </w:r>
          </w:p>
          <w:p w14:paraId="5E67F938" w14:textId="09C618BB" w:rsidR="00305220" w:rsidRPr="009709C5" w:rsidRDefault="00305220" w:rsidP="00305220">
            <w:pPr>
              <w:pStyle w:val="TAL"/>
            </w:pPr>
            <w:r>
              <w:t>16.1.1.4</w:t>
            </w:r>
          </w:p>
        </w:tc>
        <w:tc>
          <w:tcPr>
            <w:tcW w:w="3234" w:type="dxa"/>
          </w:tcPr>
          <w:p w14:paraId="55D0B3EF" w14:textId="2DBA77B9" w:rsidR="00305220" w:rsidRPr="009709C5" w:rsidRDefault="00305220" w:rsidP="00305220">
            <w:pPr>
              <w:pStyle w:val="TAL"/>
            </w:pPr>
            <w:r w:rsidRPr="007A1317">
              <w:t>38.533 6.1.1.2 + 16.1.1.4 TT</w:t>
            </w:r>
          </w:p>
        </w:tc>
        <w:tc>
          <w:tcPr>
            <w:tcW w:w="1986" w:type="dxa"/>
            <w:gridSpan w:val="2"/>
          </w:tcPr>
          <w:p w14:paraId="4293B017" w14:textId="77777777" w:rsidR="00305220" w:rsidRPr="009709C5" w:rsidRDefault="00305220" w:rsidP="00305220">
            <w:pPr>
              <w:pStyle w:val="TAL"/>
            </w:pPr>
            <w:r w:rsidRPr="009709C5">
              <w:t>“2 Inter Frequency NR Cells,</w:t>
            </w:r>
          </w:p>
          <w:p w14:paraId="36D73B25" w14:textId="77777777" w:rsidR="00305220" w:rsidRPr="00A411B2" w:rsidRDefault="00305220" w:rsidP="00305220">
            <w:pPr>
              <w:pStyle w:val="TAL"/>
            </w:pPr>
            <w:r w:rsidRPr="00A411B2">
              <w:t>3 time periods,</w:t>
            </w:r>
          </w:p>
          <w:p w14:paraId="28377D2C" w14:textId="77777777" w:rsidR="00305220" w:rsidRPr="00A411B2" w:rsidRDefault="00305220" w:rsidP="00305220">
            <w:pPr>
              <w:pStyle w:val="TAL"/>
            </w:pPr>
            <w:r w:rsidRPr="00A411B2">
              <w:t>No fading”</w:t>
            </w:r>
          </w:p>
          <w:p w14:paraId="7A04DDA5" w14:textId="73C9C5C4" w:rsidR="00305220" w:rsidRPr="009709C5" w:rsidRDefault="00305220" w:rsidP="00305220">
            <w:pPr>
              <w:pStyle w:val="TAL"/>
            </w:pPr>
            <w:r w:rsidRPr="00A411B2">
              <w:t>The spreadsheet “</w:t>
            </w:r>
            <w:r w:rsidRPr="00A411B2">
              <w:rPr>
                <w:lang w:eastAsia="zh-CN"/>
              </w:rPr>
              <w:t>16.1.1.4</w:t>
            </w:r>
            <w:r w:rsidRPr="00A411B2">
              <w:t>-3” only applies to 30kHz SCS + 20MHz CBW RedCap test configurations.</w:t>
            </w:r>
          </w:p>
        </w:tc>
      </w:tr>
      <w:tr w:rsidR="00305220" w:rsidRPr="009709C5" w14:paraId="51A0178D" w14:textId="77777777" w:rsidTr="00C86F8E">
        <w:tc>
          <w:tcPr>
            <w:tcW w:w="2968" w:type="dxa"/>
          </w:tcPr>
          <w:p w14:paraId="567215D0" w14:textId="77777777" w:rsidR="00305220" w:rsidRPr="009709C5" w:rsidRDefault="00305220" w:rsidP="00305220">
            <w:pPr>
              <w:pStyle w:val="TAL"/>
            </w:pPr>
            <w:r w:rsidRPr="009709C5">
              <w:t>InterRAT_Higher_Reselection_01</w:t>
            </w:r>
          </w:p>
        </w:tc>
        <w:tc>
          <w:tcPr>
            <w:tcW w:w="1111" w:type="dxa"/>
            <w:gridSpan w:val="2"/>
          </w:tcPr>
          <w:p w14:paraId="168E9992" w14:textId="77777777" w:rsidR="00305220" w:rsidRDefault="00305220" w:rsidP="00305220">
            <w:pPr>
              <w:pStyle w:val="TAL"/>
            </w:pPr>
            <w:r w:rsidRPr="009709C5">
              <w:t>6.1.2.1</w:t>
            </w:r>
          </w:p>
          <w:p w14:paraId="71BBAA38" w14:textId="77A628FD" w:rsidR="00305220" w:rsidRPr="009709C5" w:rsidRDefault="00305220" w:rsidP="00305220">
            <w:pPr>
              <w:pStyle w:val="TAL"/>
            </w:pPr>
            <w:r>
              <w:t>16.1.2.2</w:t>
            </w:r>
          </w:p>
        </w:tc>
        <w:tc>
          <w:tcPr>
            <w:tcW w:w="3234" w:type="dxa"/>
          </w:tcPr>
          <w:p w14:paraId="477E287E" w14:textId="2B8D86D1" w:rsidR="00305220" w:rsidRPr="009709C5" w:rsidRDefault="00305220" w:rsidP="00305220">
            <w:pPr>
              <w:pStyle w:val="TAL"/>
            </w:pPr>
            <w:r w:rsidRPr="008C5AED">
              <w:t>38.533 6.1.2.1+16.1.2.2</w:t>
            </w:r>
          </w:p>
        </w:tc>
        <w:tc>
          <w:tcPr>
            <w:tcW w:w="1986" w:type="dxa"/>
            <w:gridSpan w:val="2"/>
          </w:tcPr>
          <w:p w14:paraId="4DE4573E" w14:textId="77777777" w:rsidR="00305220" w:rsidRPr="009709C5" w:rsidRDefault="00305220" w:rsidP="00305220">
            <w:pPr>
              <w:pStyle w:val="TAL"/>
            </w:pPr>
            <w:r w:rsidRPr="009709C5">
              <w:t>“1 E-UTRAN Cell,</w:t>
            </w:r>
          </w:p>
          <w:p w14:paraId="4BF3CDD3" w14:textId="77777777" w:rsidR="00305220" w:rsidRPr="009709C5" w:rsidRDefault="00305220" w:rsidP="00305220">
            <w:pPr>
              <w:pStyle w:val="TAL"/>
            </w:pPr>
            <w:r w:rsidRPr="009709C5">
              <w:t>1 NR Cells,</w:t>
            </w:r>
          </w:p>
          <w:p w14:paraId="632BEB7F" w14:textId="77777777" w:rsidR="00305220" w:rsidRPr="009709C5" w:rsidRDefault="00305220" w:rsidP="00305220">
            <w:pPr>
              <w:pStyle w:val="TAL"/>
            </w:pPr>
            <w:r w:rsidRPr="009709C5">
              <w:t>3 time periods,</w:t>
            </w:r>
          </w:p>
          <w:p w14:paraId="6CA81F0A" w14:textId="77777777" w:rsidR="00305220" w:rsidRDefault="00305220" w:rsidP="00305220">
            <w:pPr>
              <w:pStyle w:val="TAL"/>
            </w:pPr>
            <w:r w:rsidRPr="009709C5">
              <w:t>No fading”</w:t>
            </w:r>
          </w:p>
          <w:p w14:paraId="26F64ACB" w14:textId="08BBA8C4" w:rsidR="00305220" w:rsidRPr="009709C5" w:rsidRDefault="00305220" w:rsidP="00305220">
            <w:pPr>
              <w:pStyle w:val="TAL"/>
            </w:pPr>
            <w:r>
              <w:t>The spreadsheet “16.1.2.2-3” only applies to 30kHz SCS + 20MHz CBW RedCap test configurations.</w:t>
            </w:r>
          </w:p>
        </w:tc>
      </w:tr>
      <w:tr w:rsidR="00305220" w:rsidRPr="009709C5" w14:paraId="737C89DA" w14:textId="77777777" w:rsidTr="00C86F8E">
        <w:tc>
          <w:tcPr>
            <w:tcW w:w="2968" w:type="dxa"/>
          </w:tcPr>
          <w:p w14:paraId="05B452D8" w14:textId="77777777" w:rsidR="00305220" w:rsidRPr="009709C5" w:rsidRDefault="00305220" w:rsidP="00305220">
            <w:pPr>
              <w:pStyle w:val="TAL"/>
            </w:pPr>
            <w:r w:rsidRPr="009709C5">
              <w:t>InterRAT_Lower_Reselection_01</w:t>
            </w:r>
          </w:p>
        </w:tc>
        <w:tc>
          <w:tcPr>
            <w:tcW w:w="1111" w:type="dxa"/>
            <w:gridSpan w:val="2"/>
          </w:tcPr>
          <w:p w14:paraId="7C8C81FE" w14:textId="77777777" w:rsidR="00305220" w:rsidRPr="009709C5" w:rsidRDefault="00305220" w:rsidP="00305220">
            <w:pPr>
              <w:pStyle w:val="TAL"/>
            </w:pPr>
            <w:r w:rsidRPr="009709C5">
              <w:t>6.1.2.2</w:t>
            </w:r>
          </w:p>
          <w:p w14:paraId="0AC4D557" w14:textId="77777777" w:rsidR="00305220" w:rsidRPr="009709C5" w:rsidRDefault="00305220" w:rsidP="00305220">
            <w:pPr>
              <w:pStyle w:val="TAL"/>
            </w:pPr>
            <w:r w:rsidRPr="009709C5">
              <w:t>6.1.2.3</w:t>
            </w:r>
          </w:p>
          <w:p w14:paraId="744DEA3C" w14:textId="77777777" w:rsidR="00305220" w:rsidRDefault="00305220" w:rsidP="00305220">
            <w:pPr>
              <w:pStyle w:val="TAL"/>
            </w:pPr>
            <w:r w:rsidRPr="009709C5">
              <w:t>6.1.2.5</w:t>
            </w:r>
          </w:p>
          <w:p w14:paraId="6C1FE373" w14:textId="77777777" w:rsidR="00305220" w:rsidRDefault="00305220" w:rsidP="00305220">
            <w:pPr>
              <w:pStyle w:val="TAL"/>
            </w:pPr>
            <w:r>
              <w:t>16.1.2.4</w:t>
            </w:r>
          </w:p>
          <w:p w14:paraId="71DADB0B" w14:textId="1E65A319" w:rsidR="00305220" w:rsidRPr="009709C5" w:rsidRDefault="00305220" w:rsidP="00305220">
            <w:pPr>
              <w:pStyle w:val="TAL"/>
            </w:pPr>
            <w:r>
              <w:t>16.1.2.6</w:t>
            </w:r>
          </w:p>
        </w:tc>
        <w:tc>
          <w:tcPr>
            <w:tcW w:w="3234" w:type="dxa"/>
          </w:tcPr>
          <w:p w14:paraId="74122623" w14:textId="28278A75" w:rsidR="00305220" w:rsidRPr="009709C5" w:rsidRDefault="00305220" w:rsidP="00305220">
            <w:pPr>
              <w:pStyle w:val="TAL"/>
            </w:pPr>
            <w:r w:rsidRPr="008C5AED">
              <w:t>38.533 6.1.2.2+6.1.2.3+6.1.2.5+16.1.2.4</w:t>
            </w:r>
          </w:p>
        </w:tc>
        <w:tc>
          <w:tcPr>
            <w:tcW w:w="1986" w:type="dxa"/>
            <w:gridSpan w:val="2"/>
          </w:tcPr>
          <w:p w14:paraId="774DF157" w14:textId="77777777" w:rsidR="00305220" w:rsidRPr="009709C5" w:rsidRDefault="00305220" w:rsidP="00305220">
            <w:pPr>
              <w:pStyle w:val="TAL"/>
            </w:pPr>
            <w:r w:rsidRPr="009709C5">
              <w:t>“1 E-UTRAN Cell,</w:t>
            </w:r>
          </w:p>
          <w:p w14:paraId="043094B7" w14:textId="77777777" w:rsidR="00305220" w:rsidRPr="009709C5" w:rsidRDefault="00305220" w:rsidP="00305220">
            <w:pPr>
              <w:pStyle w:val="TAL"/>
            </w:pPr>
            <w:r w:rsidRPr="009709C5">
              <w:t>1 NR Cells,</w:t>
            </w:r>
          </w:p>
          <w:p w14:paraId="56C5D891" w14:textId="77777777" w:rsidR="00305220" w:rsidRPr="009709C5" w:rsidRDefault="00305220" w:rsidP="00305220">
            <w:pPr>
              <w:pStyle w:val="TAL"/>
            </w:pPr>
            <w:r w:rsidRPr="009709C5">
              <w:t>2 time periods,</w:t>
            </w:r>
          </w:p>
          <w:p w14:paraId="7B810238" w14:textId="77777777" w:rsidR="00305220" w:rsidRDefault="00305220" w:rsidP="00305220">
            <w:pPr>
              <w:pStyle w:val="TAL"/>
            </w:pPr>
            <w:r w:rsidRPr="009709C5">
              <w:t>No fading”</w:t>
            </w:r>
          </w:p>
          <w:p w14:paraId="7F121354" w14:textId="1F3F0632" w:rsidR="00305220" w:rsidRPr="009709C5" w:rsidRDefault="00305220" w:rsidP="00305220">
            <w:pPr>
              <w:pStyle w:val="TAL"/>
            </w:pPr>
            <w:r>
              <w:t>The spreadsheet “16.1.2.4-3” only applies to 30kHz SCS + 20MHz CBW RedCap test configurations.</w:t>
            </w:r>
          </w:p>
        </w:tc>
      </w:tr>
      <w:tr w:rsidR="00305220" w:rsidRPr="009709C5" w14:paraId="5D77B68F" w14:textId="77777777" w:rsidTr="00C86F8E">
        <w:tc>
          <w:tcPr>
            <w:tcW w:w="2968" w:type="dxa"/>
          </w:tcPr>
          <w:p w14:paraId="38090824" w14:textId="7763622F" w:rsidR="00305220" w:rsidRPr="009709C5" w:rsidRDefault="00305220" w:rsidP="00305220">
            <w:pPr>
              <w:pStyle w:val="TAL"/>
            </w:pPr>
            <w:r w:rsidRPr="009709C5">
              <w:rPr>
                <w:rFonts w:eastAsia="SimSun"/>
                <w:lang w:eastAsia="zh-CN"/>
              </w:rPr>
              <w:t>InterRAT_Lower_Reselection_02</w:t>
            </w:r>
          </w:p>
        </w:tc>
        <w:tc>
          <w:tcPr>
            <w:tcW w:w="1111" w:type="dxa"/>
            <w:gridSpan w:val="2"/>
          </w:tcPr>
          <w:p w14:paraId="4D8A1B3A" w14:textId="3ABAABDF" w:rsidR="00305220" w:rsidRPr="009709C5" w:rsidRDefault="00305220" w:rsidP="00305220">
            <w:pPr>
              <w:pStyle w:val="TAL"/>
            </w:pPr>
            <w:r w:rsidRPr="009709C5">
              <w:rPr>
                <w:rFonts w:eastAsia="SimSun"/>
                <w:lang w:eastAsia="zh-CN"/>
              </w:rPr>
              <w:t>6.1.2.4</w:t>
            </w:r>
          </w:p>
        </w:tc>
        <w:tc>
          <w:tcPr>
            <w:tcW w:w="3234" w:type="dxa"/>
          </w:tcPr>
          <w:p w14:paraId="46436B38" w14:textId="26605B29" w:rsidR="00305220" w:rsidRPr="009709C5" w:rsidRDefault="00305220" w:rsidP="00305220">
            <w:pPr>
              <w:pStyle w:val="TAL"/>
            </w:pPr>
            <w:r w:rsidRPr="009709C5">
              <w:rPr>
                <w:rFonts w:eastAsia="SimSun"/>
                <w:lang w:eastAsia="zh-CN"/>
              </w:rPr>
              <w:t>“38.533 6.1.2.4 TT.zip”</w:t>
            </w:r>
          </w:p>
        </w:tc>
        <w:tc>
          <w:tcPr>
            <w:tcW w:w="1986" w:type="dxa"/>
            <w:gridSpan w:val="2"/>
          </w:tcPr>
          <w:p w14:paraId="599602DE" w14:textId="77777777" w:rsidR="00305220" w:rsidRPr="009709C5" w:rsidRDefault="00305220" w:rsidP="00305220">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305220" w:rsidRPr="009709C5" w:rsidRDefault="00305220" w:rsidP="00305220">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305220" w:rsidRPr="009709C5" w:rsidRDefault="00305220" w:rsidP="00305220">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305220" w:rsidRPr="009709C5" w:rsidRDefault="00305220" w:rsidP="00305220">
            <w:pPr>
              <w:pStyle w:val="TAL"/>
            </w:pPr>
            <w:r w:rsidRPr="009709C5">
              <w:rPr>
                <w:rFonts w:eastAsia="SimSun"/>
                <w:lang w:eastAsia="zh-CN"/>
              </w:rPr>
              <w:t>No fading”</w:t>
            </w:r>
          </w:p>
        </w:tc>
      </w:tr>
      <w:tr w:rsidR="00305220" w:rsidRPr="009709C5" w14:paraId="23DBC141" w14:textId="77777777" w:rsidTr="00C86F8E">
        <w:tc>
          <w:tcPr>
            <w:tcW w:w="2968" w:type="dxa"/>
          </w:tcPr>
          <w:p w14:paraId="0BC178A5" w14:textId="77777777" w:rsidR="00305220" w:rsidRPr="009709C5" w:rsidRDefault="00305220" w:rsidP="00305220">
            <w:pPr>
              <w:pStyle w:val="TAL"/>
            </w:pPr>
            <w:r w:rsidRPr="009709C5">
              <w:t>InterRAT_Known_Handover_01</w:t>
            </w:r>
          </w:p>
        </w:tc>
        <w:tc>
          <w:tcPr>
            <w:tcW w:w="1111" w:type="dxa"/>
            <w:gridSpan w:val="2"/>
          </w:tcPr>
          <w:p w14:paraId="443FC04E" w14:textId="77777777" w:rsidR="00305220" w:rsidRPr="00DD1F5D" w:rsidRDefault="00305220" w:rsidP="00305220">
            <w:pPr>
              <w:pStyle w:val="TAL"/>
            </w:pPr>
            <w:r w:rsidRPr="009709C5">
              <w:t>6.3.1.4</w:t>
            </w:r>
          </w:p>
          <w:p w14:paraId="183DFC94" w14:textId="5CC156D6" w:rsidR="00305220" w:rsidRPr="009709C5" w:rsidRDefault="00305220" w:rsidP="00305220">
            <w:pPr>
              <w:pStyle w:val="TAL"/>
            </w:pPr>
            <w:r w:rsidRPr="00DD1F5D">
              <w:rPr>
                <w:rFonts w:hint="eastAsia"/>
                <w:lang w:eastAsia="zh-CN"/>
              </w:rPr>
              <w:t>1</w:t>
            </w:r>
            <w:r w:rsidRPr="00DD1F5D">
              <w:rPr>
                <w:lang w:eastAsia="zh-CN"/>
              </w:rPr>
              <w:t>6.3.1.8</w:t>
            </w:r>
          </w:p>
        </w:tc>
        <w:tc>
          <w:tcPr>
            <w:tcW w:w="3234" w:type="dxa"/>
          </w:tcPr>
          <w:p w14:paraId="1D0F7ACE" w14:textId="6D897857" w:rsidR="00305220" w:rsidRPr="009709C5" w:rsidRDefault="00305220" w:rsidP="00305220">
            <w:pPr>
              <w:pStyle w:val="TAL"/>
            </w:pPr>
            <w:r w:rsidRPr="00DD1F5D">
              <w:t>”</w:t>
            </w:r>
            <w:r w:rsidRPr="00DD1F5D">
              <w:rPr>
                <w:lang w:eastAsia="zh-CN"/>
              </w:rPr>
              <w:t>38.533 6.3.1.4+16.3.1.8 TT.zip</w:t>
            </w:r>
            <w:r w:rsidRPr="00DD1F5D">
              <w:t>”</w:t>
            </w:r>
          </w:p>
        </w:tc>
        <w:tc>
          <w:tcPr>
            <w:tcW w:w="1986" w:type="dxa"/>
            <w:gridSpan w:val="2"/>
          </w:tcPr>
          <w:p w14:paraId="75E6FDC9" w14:textId="77777777" w:rsidR="00305220" w:rsidRPr="009709C5" w:rsidRDefault="00305220" w:rsidP="00305220">
            <w:pPr>
              <w:pStyle w:val="TAL"/>
            </w:pPr>
            <w:r w:rsidRPr="009709C5">
              <w:t>“1 E-UTRAN Cell,</w:t>
            </w:r>
          </w:p>
          <w:p w14:paraId="39A2F6C4" w14:textId="77777777" w:rsidR="00305220" w:rsidRPr="009709C5" w:rsidRDefault="00305220" w:rsidP="00305220">
            <w:pPr>
              <w:pStyle w:val="TAL"/>
            </w:pPr>
            <w:r w:rsidRPr="009709C5">
              <w:t>1 NR Cells,</w:t>
            </w:r>
          </w:p>
          <w:p w14:paraId="3BE182AA" w14:textId="77777777" w:rsidR="00305220" w:rsidRPr="009709C5" w:rsidRDefault="00305220" w:rsidP="00305220">
            <w:pPr>
              <w:pStyle w:val="TAL"/>
            </w:pPr>
            <w:r w:rsidRPr="009709C5">
              <w:t>3 time periods,</w:t>
            </w:r>
          </w:p>
          <w:p w14:paraId="2935FED7" w14:textId="77777777" w:rsidR="00305220" w:rsidRPr="00DD1F5D" w:rsidRDefault="00305220" w:rsidP="00305220">
            <w:pPr>
              <w:pStyle w:val="TAL"/>
            </w:pPr>
            <w:r w:rsidRPr="009709C5">
              <w:t>No fading”</w:t>
            </w:r>
          </w:p>
          <w:p w14:paraId="555E75D8" w14:textId="177E3B06" w:rsidR="00305220" w:rsidRPr="009709C5" w:rsidRDefault="00305220" w:rsidP="00305220">
            <w:pPr>
              <w:pStyle w:val="TAL"/>
            </w:pPr>
            <w:r w:rsidRPr="00DD1F5D">
              <w:t>Note: The spreadsheet “</w:t>
            </w:r>
            <w:r w:rsidRPr="00DD1F5D">
              <w:rPr>
                <w:lang w:eastAsia="zh-CN"/>
              </w:rPr>
              <w:t>16.3.1.8</w:t>
            </w:r>
            <w:r w:rsidRPr="00DD1F5D">
              <w:t>-3” only applies to 30kHz SCS + 20MHz CBW RedCap test configurations.</w:t>
            </w:r>
          </w:p>
        </w:tc>
      </w:tr>
      <w:tr w:rsidR="00305220" w:rsidRPr="009709C5" w14:paraId="76CF6DE1" w14:textId="77777777" w:rsidTr="00C86F8E">
        <w:tc>
          <w:tcPr>
            <w:tcW w:w="2968" w:type="dxa"/>
          </w:tcPr>
          <w:p w14:paraId="40918FAA" w14:textId="77777777" w:rsidR="00305220" w:rsidRPr="009709C5" w:rsidRDefault="00305220" w:rsidP="00305220">
            <w:pPr>
              <w:pStyle w:val="TAL"/>
            </w:pPr>
            <w:r w:rsidRPr="009709C5">
              <w:t>InterRAT_Unknown_Handover_01</w:t>
            </w:r>
          </w:p>
        </w:tc>
        <w:tc>
          <w:tcPr>
            <w:tcW w:w="1111" w:type="dxa"/>
            <w:gridSpan w:val="2"/>
          </w:tcPr>
          <w:p w14:paraId="57E7E154" w14:textId="77777777" w:rsidR="00305220" w:rsidRPr="00DA5738" w:rsidRDefault="00305220" w:rsidP="00305220">
            <w:pPr>
              <w:pStyle w:val="TAL"/>
            </w:pPr>
            <w:r w:rsidRPr="009709C5">
              <w:t>6.3.1.5</w:t>
            </w:r>
          </w:p>
          <w:p w14:paraId="2B413750" w14:textId="75BC493A" w:rsidR="00305220" w:rsidRPr="009709C5" w:rsidRDefault="00305220" w:rsidP="00305220">
            <w:pPr>
              <w:pStyle w:val="TAL"/>
            </w:pPr>
            <w:r w:rsidRPr="00DA5738">
              <w:rPr>
                <w:rFonts w:hint="eastAsia"/>
                <w:lang w:eastAsia="zh-CN"/>
              </w:rPr>
              <w:t>1</w:t>
            </w:r>
            <w:r w:rsidRPr="00DA5738">
              <w:rPr>
                <w:lang w:eastAsia="zh-CN"/>
              </w:rPr>
              <w:t>6.3.1.10</w:t>
            </w:r>
          </w:p>
        </w:tc>
        <w:tc>
          <w:tcPr>
            <w:tcW w:w="3234" w:type="dxa"/>
          </w:tcPr>
          <w:p w14:paraId="7FF3C7A2" w14:textId="66D8D05D" w:rsidR="00305220" w:rsidRPr="009709C5" w:rsidRDefault="00305220" w:rsidP="00305220">
            <w:pPr>
              <w:pStyle w:val="TAL"/>
            </w:pPr>
            <w:r w:rsidRPr="009709C5">
              <w:t>“38.533 6.3.1.5</w:t>
            </w:r>
            <w:r w:rsidRPr="00DA5738">
              <w:t>+16.3.1.10</w:t>
            </w:r>
            <w:r w:rsidRPr="009709C5">
              <w:t xml:space="preserve"> TT.zip”</w:t>
            </w:r>
          </w:p>
        </w:tc>
        <w:tc>
          <w:tcPr>
            <w:tcW w:w="1986" w:type="dxa"/>
            <w:gridSpan w:val="2"/>
          </w:tcPr>
          <w:p w14:paraId="463E8E4F" w14:textId="77777777" w:rsidR="00305220" w:rsidRPr="009709C5" w:rsidRDefault="00305220" w:rsidP="00305220">
            <w:pPr>
              <w:pStyle w:val="TAL"/>
            </w:pPr>
            <w:r w:rsidRPr="009709C5">
              <w:t>“1 E-UTRAN Cell,</w:t>
            </w:r>
          </w:p>
          <w:p w14:paraId="68E63B4C" w14:textId="77777777" w:rsidR="00305220" w:rsidRPr="009709C5" w:rsidRDefault="00305220" w:rsidP="00305220">
            <w:pPr>
              <w:pStyle w:val="TAL"/>
            </w:pPr>
            <w:r w:rsidRPr="009709C5">
              <w:t>1 NR Cells,</w:t>
            </w:r>
          </w:p>
          <w:p w14:paraId="637DC134" w14:textId="77777777" w:rsidR="00305220" w:rsidRPr="009709C5" w:rsidRDefault="00305220" w:rsidP="00305220">
            <w:pPr>
              <w:pStyle w:val="TAL"/>
            </w:pPr>
            <w:r w:rsidRPr="009709C5">
              <w:t>2 time periods,</w:t>
            </w:r>
          </w:p>
          <w:p w14:paraId="059326E2" w14:textId="77777777" w:rsidR="00305220" w:rsidRPr="00DA5738" w:rsidRDefault="00305220" w:rsidP="00305220">
            <w:pPr>
              <w:pStyle w:val="TAL"/>
            </w:pPr>
            <w:r w:rsidRPr="009709C5">
              <w:t>No fading”</w:t>
            </w:r>
          </w:p>
          <w:p w14:paraId="6A69C5A0" w14:textId="794750F7" w:rsidR="00305220" w:rsidRPr="009709C5" w:rsidRDefault="00305220" w:rsidP="00305220">
            <w:pPr>
              <w:pStyle w:val="TAL"/>
            </w:pPr>
            <w:r w:rsidRPr="00DA5738">
              <w:t xml:space="preserve">Note: The spreadsheet “16.3.1.10-3” </w:t>
            </w:r>
            <w:r w:rsidRPr="00DA5738">
              <w:rPr>
                <w:lang w:eastAsia="zh-CN"/>
              </w:rPr>
              <w:t>only</w:t>
            </w:r>
            <w:r w:rsidRPr="00DA5738">
              <w:t xml:space="preserve"> applies to 30kHz SCS + 20MH</w:t>
            </w:r>
            <w:r w:rsidRPr="00DA5738">
              <w:rPr>
                <w:lang w:eastAsia="zh-CN"/>
              </w:rPr>
              <w:t>z</w:t>
            </w:r>
            <w:r w:rsidRPr="00DA5738">
              <w:t xml:space="preserve"> CBW RedCap test configurations.</w:t>
            </w:r>
          </w:p>
        </w:tc>
      </w:tr>
      <w:tr w:rsidR="00305220" w:rsidRPr="009709C5" w14:paraId="53BDCBB8" w14:textId="77777777" w:rsidTr="00C86F8E">
        <w:tc>
          <w:tcPr>
            <w:tcW w:w="2968" w:type="dxa"/>
          </w:tcPr>
          <w:p w14:paraId="0EB73A04" w14:textId="77777777" w:rsidR="00305220" w:rsidRPr="009709C5" w:rsidRDefault="00305220" w:rsidP="00305220">
            <w:pPr>
              <w:pStyle w:val="TAL"/>
            </w:pPr>
            <w:r w:rsidRPr="009709C5">
              <w:t>Intra_RRC_re-establishment_01</w:t>
            </w:r>
          </w:p>
        </w:tc>
        <w:tc>
          <w:tcPr>
            <w:tcW w:w="1111" w:type="dxa"/>
            <w:gridSpan w:val="2"/>
          </w:tcPr>
          <w:p w14:paraId="5F2D0F44" w14:textId="77777777" w:rsidR="00305220" w:rsidRPr="005560B4" w:rsidRDefault="00305220" w:rsidP="00305220">
            <w:pPr>
              <w:pStyle w:val="TAL"/>
            </w:pPr>
            <w:r w:rsidRPr="009709C5">
              <w:t>6.3.2.1.1</w:t>
            </w:r>
          </w:p>
          <w:p w14:paraId="263966E0" w14:textId="5EAF8050" w:rsidR="00305220" w:rsidRPr="009709C5" w:rsidRDefault="00305220" w:rsidP="00305220">
            <w:pPr>
              <w:pStyle w:val="TAL"/>
            </w:pPr>
            <w:r w:rsidRPr="005560B4">
              <w:rPr>
                <w:lang w:eastAsia="zh-CN"/>
              </w:rPr>
              <w:t>16.3.2.1.2</w:t>
            </w:r>
          </w:p>
        </w:tc>
        <w:tc>
          <w:tcPr>
            <w:tcW w:w="3234" w:type="dxa"/>
          </w:tcPr>
          <w:p w14:paraId="032C546E" w14:textId="792246CC" w:rsidR="00305220" w:rsidRPr="009709C5" w:rsidRDefault="00305220" w:rsidP="00305220">
            <w:pPr>
              <w:pStyle w:val="TAL"/>
            </w:pPr>
            <w:r w:rsidRPr="009709C5">
              <w:t>“38.533 6.3.2.1.1</w:t>
            </w:r>
            <w:r w:rsidRPr="005560B4">
              <w:t>+16.3.2.1.2</w:t>
            </w:r>
            <w:r w:rsidRPr="009709C5">
              <w:t xml:space="preserve"> TT.zip”</w:t>
            </w:r>
          </w:p>
        </w:tc>
        <w:tc>
          <w:tcPr>
            <w:tcW w:w="1986" w:type="dxa"/>
            <w:gridSpan w:val="2"/>
          </w:tcPr>
          <w:p w14:paraId="56AFA426" w14:textId="77777777" w:rsidR="00305220" w:rsidRPr="009709C5" w:rsidRDefault="00305220" w:rsidP="00305220">
            <w:pPr>
              <w:pStyle w:val="TAL"/>
            </w:pPr>
            <w:r w:rsidRPr="009709C5">
              <w:t>“2 Intra Frequency NR Cells,</w:t>
            </w:r>
          </w:p>
          <w:p w14:paraId="2B393BBF" w14:textId="77777777" w:rsidR="00305220" w:rsidRPr="009709C5" w:rsidRDefault="00305220" w:rsidP="00305220">
            <w:pPr>
              <w:pStyle w:val="TAL"/>
            </w:pPr>
            <w:r w:rsidRPr="009709C5">
              <w:t>3 time periods,</w:t>
            </w:r>
          </w:p>
          <w:p w14:paraId="182EBBCA" w14:textId="77777777" w:rsidR="00305220" w:rsidRPr="005560B4" w:rsidRDefault="00305220" w:rsidP="00305220">
            <w:pPr>
              <w:pStyle w:val="TAL"/>
            </w:pPr>
            <w:r w:rsidRPr="009709C5">
              <w:t>No fading”</w:t>
            </w:r>
          </w:p>
          <w:p w14:paraId="4DB5D51E" w14:textId="53E6EF5A" w:rsidR="00305220" w:rsidRPr="009709C5" w:rsidRDefault="00305220" w:rsidP="00305220">
            <w:pPr>
              <w:pStyle w:val="TAL"/>
            </w:pPr>
            <w:r w:rsidRPr="005560B4">
              <w:t xml:space="preserve">Note: The spreadsheet “16.3.2.1.2-3” </w:t>
            </w:r>
            <w:r w:rsidRPr="005560B4">
              <w:rPr>
                <w:lang w:eastAsia="zh-CN"/>
              </w:rPr>
              <w:t>only</w:t>
            </w:r>
            <w:r w:rsidRPr="005560B4">
              <w:t xml:space="preserve"> applies to 30kHz SCS </w:t>
            </w:r>
            <w:r w:rsidRPr="005560B4">
              <w:lastRenderedPageBreak/>
              <w:t>+ 20MH</w:t>
            </w:r>
            <w:r w:rsidRPr="005560B4">
              <w:rPr>
                <w:lang w:eastAsia="zh-CN"/>
              </w:rPr>
              <w:t>z</w:t>
            </w:r>
            <w:r w:rsidRPr="005560B4">
              <w:t xml:space="preserve"> CBW RedCap test configurations.</w:t>
            </w:r>
          </w:p>
        </w:tc>
      </w:tr>
      <w:tr w:rsidR="00305220" w:rsidRPr="009709C5" w14:paraId="33F8F010" w14:textId="77777777" w:rsidTr="00C86F8E">
        <w:tc>
          <w:tcPr>
            <w:tcW w:w="2968" w:type="dxa"/>
          </w:tcPr>
          <w:p w14:paraId="333D3A4B" w14:textId="77777777" w:rsidR="00305220" w:rsidRPr="009709C5" w:rsidRDefault="00305220" w:rsidP="00305220">
            <w:pPr>
              <w:pStyle w:val="TAL"/>
            </w:pPr>
            <w:r w:rsidRPr="009709C5">
              <w:lastRenderedPageBreak/>
              <w:t>Intra_SS-RSRP_Abs_Acc_01</w:t>
            </w:r>
          </w:p>
        </w:tc>
        <w:tc>
          <w:tcPr>
            <w:tcW w:w="1111" w:type="dxa"/>
            <w:gridSpan w:val="2"/>
          </w:tcPr>
          <w:p w14:paraId="4EF23107" w14:textId="77777777" w:rsidR="00305220" w:rsidRPr="009709C5" w:rsidRDefault="00305220" w:rsidP="00305220">
            <w:pPr>
              <w:keepNext/>
              <w:keepLines/>
              <w:spacing w:after="0"/>
              <w:rPr>
                <w:rFonts w:ascii="Arial" w:hAnsi="Arial"/>
                <w:sz w:val="18"/>
              </w:rPr>
            </w:pPr>
            <w:r w:rsidRPr="009709C5">
              <w:rPr>
                <w:rFonts w:ascii="Arial" w:hAnsi="Arial"/>
                <w:sz w:val="18"/>
              </w:rPr>
              <w:t>4.7.1.1.1</w:t>
            </w:r>
          </w:p>
          <w:p w14:paraId="3C4FB4F5" w14:textId="77777777" w:rsidR="00305220" w:rsidRPr="009709C5" w:rsidRDefault="00305220" w:rsidP="00305220">
            <w:pPr>
              <w:pStyle w:val="TAL"/>
            </w:pPr>
            <w:r w:rsidRPr="009709C5">
              <w:t>6.7.1.1.1</w:t>
            </w:r>
          </w:p>
        </w:tc>
        <w:tc>
          <w:tcPr>
            <w:tcW w:w="3234" w:type="dxa"/>
          </w:tcPr>
          <w:p w14:paraId="58DDE58E" w14:textId="1BBDAEAE" w:rsidR="00305220" w:rsidRPr="009709C5" w:rsidRDefault="00305220" w:rsidP="00305220">
            <w:pPr>
              <w:pStyle w:val="TAL"/>
            </w:pPr>
            <w:r w:rsidRPr="009709C5">
              <w:t>“38.533 4.7.1.1.1+6.7.1.1.1 TT v2.zip”</w:t>
            </w:r>
          </w:p>
        </w:tc>
        <w:tc>
          <w:tcPr>
            <w:tcW w:w="1986" w:type="dxa"/>
            <w:gridSpan w:val="2"/>
          </w:tcPr>
          <w:p w14:paraId="53BC6E86" w14:textId="77777777" w:rsidR="00305220" w:rsidRPr="009709C5" w:rsidRDefault="00305220" w:rsidP="00305220">
            <w:pPr>
              <w:keepNext/>
              <w:keepLines/>
              <w:spacing w:after="0"/>
              <w:rPr>
                <w:rFonts w:ascii="Arial" w:hAnsi="Arial"/>
                <w:sz w:val="18"/>
              </w:rPr>
            </w:pPr>
            <w:r w:rsidRPr="009709C5">
              <w:rPr>
                <w:rFonts w:ascii="Arial" w:hAnsi="Arial"/>
                <w:sz w:val="18"/>
              </w:rPr>
              <w:t>“2 Intra-Frequency NR Cells,</w:t>
            </w:r>
          </w:p>
          <w:p w14:paraId="7EE8E0C5" w14:textId="77777777" w:rsidR="00305220" w:rsidRPr="009709C5" w:rsidRDefault="00305220" w:rsidP="00305220">
            <w:pPr>
              <w:keepNext/>
              <w:keepLines/>
              <w:spacing w:after="0"/>
              <w:rPr>
                <w:rFonts w:ascii="Arial" w:hAnsi="Arial"/>
                <w:sz w:val="18"/>
              </w:rPr>
            </w:pPr>
            <w:r w:rsidRPr="009709C5">
              <w:rPr>
                <w:rFonts w:ascii="Arial" w:hAnsi="Arial"/>
                <w:sz w:val="18"/>
              </w:rPr>
              <w:t>3 Sub-tests,</w:t>
            </w:r>
          </w:p>
          <w:p w14:paraId="4703DA74" w14:textId="77777777" w:rsidR="00305220" w:rsidRPr="009709C5" w:rsidRDefault="00305220" w:rsidP="00305220">
            <w:pPr>
              <w:keepNext/>
              <w:keepLines/>
              <w:spacing w:after="0"/>
              <w:rPr>
                <w:rFonts w:ascii="Arial" w:hAnsi="Arial"/>
                <w:sz w:val="18"/>
              </w:rPr>
            </w:pPr>
            <w:r w:rsidRPr="009709C5">
              <w:rPr>
                <w:rFonts w:ascii="Arial" w:hAnsi="Arial"/>
                <w:sz w:val="18"/>
              </w:rPr>
              <w:t>periodic reporting,</w:t>
            </w:r>
          </w:p>
          <w:p w14:paraId="79E07BC3" w14:textId="77777777" w:rsidR="00305220" w:rsidRPr="009709C5" w:rsidRDefault="00305220" w:rsidP="00305220">
            <w:pPr>
              <w:pStyle w:val="TAL"/>
            </w:pPr>
            <w:r w:rsidRPr="009709C5">
              <w:t>No fading”</w:t>
            </w:r>
          </w:p>
        </w:tc>
      </w:tr>
      <w:tr w:rsidR="00305220" w:rsidRPr="009709C5" w14:paraId="6FE8ECD1" w14:textId="77777777" w:rsidTr="00C86F8E">
        <w:tc>
          <w:tcPr>
            <w:tcW w:w="2968" w:type="dxa"/>
          </w:tcPr>
          <w:p w14:paraId="701E51FA" w14:textId="77777777" w:rsidR="00305220" w:rsidRPr="009709C5" w:rsidRDefault="00305220" w:rsidP="00305220">
            <w:pPr>
              <w:pStyle w:val="TAL"/>
            </w:pPr>
            <w:r w:rsidRPr="009709C5">
              <w:t>Intra_SS-RSRP_Rel_Acc_01</w:t>
            </w:r>
          </w:p>
        </w:tc>
        <w:tc>
          <w:tcPr>
            <w:tcW w:w="1111" w:type="dxa"/>
            <w:gridSpan w:val="2"/>
          </w:tcPr>
          <w:p w14:paraId="563BDE8D" w14:textId="77777777" w:rsidR="00305220" w:rsidRPr="009709C5" w:rsidRDefault="00305220" w:rsidP="00305220">
            <w:pPr>
              <w:keepNext/>
              <w:keepLines/>
              <w:spacing w:after="0"/>
              <w:rPr>
                <w:rFonts w:ascii="Arial" w:hAnsi="Arial"/>
                <w:sz w:val="18"/>
              </w:rPr>
            </w:pPr>
            <w:r w:rsidRPr="009709C5">
              <w:rPr>
                <w:rFonts w:ascii="Arial" w:hAnsi="Arial"/>
                <w:sz w:val="18"/>
              </w:rPr>
              <w:t>4.7.1.1.2</w:t>
            </w:r>
          </w:p>
          <w:p w14:paraId="51D5B571" w14:textId="77777777" w:rsidR="00305220" w:rsidRPr="009709C5" w:rsidRDefault="00305220" w:rsidP="00305220">
            <w:pPr>
              <w:pStyle w:val="TAL"/>
            </w:pPr>
            <w:r w:rsidRPr="009709C5">
              <w:t>6.7.1.1.2</w:t>
            </w:r>
          </w:p>
        </w:tc>
        <w:tc>
          <w:tcPr>
            <w:tcW w:w="3234" w:type="dxa"/>
          </w:tcPr>
          <w:p w14:paraId="0E9E9150" w14:textId="1828A775" w:rsidR="00305220" w:rsidRPr="009709C5" w:rsidRDefault="00305220" w:rsidP="00305220">
            <w:pPr>
              <w:pStyle w:val="TAL"/>
            </w:pPr>
            <w:r w:rsidRPr="009709C5">
              <w:t>“38.533 4.7.1.1.2+6.7.1.1.2 TT v2.zip”</w:t>
            </w:r>
          </w:p>
        </w:tc>
        <w:tc>
          <w:tcPr>
            <w:tcW w:w="1986" w:type="dxa"/>
            <w:gridSpan w:val="2"/>
          </w:tcPr>
          <w:p w14:paraId="743954B2" w14:textId="77777777" w:rsidR="00305220" w:rsidRPr="009709C5" w:rsidRDefault="00305220" w:rsidP="00305220">
            <w:pPr>
              <w:keepNext/>
              <w:keepLines/>
              <w:spacing w:after="0"/>
              <w:rPr>
                <w:rFonts w:ascii="Arial" w:hAnsi="Arial"/>
                <w:sz w:val="18"/>
              </w:rPr>
            </w:pPr>
            <w:r w:rsidRPr="009709C5">
              <w:rPr>
                <w:rFonts w:ascii="Arial" w:hAnsi="Arial"/>
                <w:sz w:val="18"/>
              </w:rPr>
              <w:t>“2 Intra-Frequency NR Cells,</w:t>
            </w:r>
          </w:p>
          <w:p w14:paraId="56731810" w14:textId="77777777" w:rsidR="00305220" w:rsidRPr="009709C5" w:rsidRDefault="00305220" w:rsidP="00305220">
            <w:pPr>
              <w:keepNext/>
              <w:keepLines/>
              <w:spacing w:after="0"/>
              <w:rPr>
                <w:rFonts w:ascii="Arial" w:hAnsi="Arial"/>
                <w:sz w:val="18"/>
              </w:rPr>
            </w:pPr>
            <w:r w:rsidRPr="009709C5">
              <w:rPr>
                <w:rFonts w:ascii="Arial" w:hAnsi="Arial"/>
                <w:sz w:val="18"/>
              </w:rPr>
              <w:t>3 Sub-tests,</w:t>
            </w:r>
          </w:p>
          <w:p w14:paraId="186F1121" w14:textId="77777777" w:rsidR="00305220" w:rsidRPr="009709C5" w:rsidRDefault="00305220" w:rsidP="00305220">
            <w:pPr>
              <w:keepNext/>
              <w:keepLines/>
              <w:spacing w:after="0"/>
              <w:rPr>
                <w:rFonts w:ascii="Arial" w:hAnsi="Arial"/>
                <w:sz w:val="18"/>
              </w:rPr>
            </w:pPr>
            <w:r w:rsidRPr="009709C5">
              <w:rPr>
                <w:rFonts w:ascii="Arial" w:hAnsi="Arial"/>
                <w:sz w:val="18"/>
              </w:rPr>
              <w:t>periodic reporting,</w:t>
            </w:r>
          </w:p>
          <w:p w14:paraId="77F0E75E" w14:textId="77777777" w:rsidR="00305220" w:rsidRPr="009709C5" w:rsidRDefault="00305220" w:rsidP="00305220">
            <w:pPr>
              <w:pStyle w:val="TAL"/>
            </w:pPr>
            <w:r w:rsidRPr="009709C5">
              <w:t>No fading”</w:t>
            </w:r>
          </w:p>
        </w:tc>
      </w:tr>
      <w:tr w:rsidR="00305220" w:rsidRPr="009709C5" w14:paraId="732BFDEB" w14:textId="77777777" w:rsidTr="00C86F8E">
        <w:tc>
          <w:tcPr>
            <w:tcW w:w="2968" w:type="dxa"/>
          </w:tcPr>
          <w:p w14:paraId="55D20EE0" w14:textId="77777777" w:rsidR="00305220" w:rsidRPr="009709C5" w:rsidRDefault="00305220" w:rsidP="00305220">
            <w:pPr>
              <w:pStyle w:val="TAL"/>
            </w:pPr>
            <w:r w:rsidRPr="009709C5">
              <w:t>Inter_RRC_re-establishment_01</w:t>
            </w:r>
          </w:p>
        </w:tc>
        <w:tc>
          <w:tcPr>
            <w:tcW w:w="1111" w:type="dxa"/>
            <w:gridSpan w:val="2"/>
          </w:tcPr>
          <w:p w14:paraId="114268CD" w14:textId="77777777" w:rsidR="00305220" w:rsidRPr="005E61FE" w:rsidRDefault="00305220" w:rsidP="00305220">
            <w:pPr>
              <w:pStyle w:val="TAL"/>
            </w:pPr>
            <w:r w:rsidRPr="009709C5">
              <w:t>6.3.2.1.2</w:t>
            </w:r>
          </w:p>
          <w:p w14:paraId="76919870" w14:textId="3BBB494E" w:rsidR="00305220" w:rsidRPr="009709C5" w:rsidRDefault="00305220" w:rsidP="00305220">
            <w:pPr>
              <w:pStyle w:val="TAL"/>
            </w:pPr>
            <w:r w:rsidRPr="005E61FE">
              <w:rPr>
                <w:lang w:eastAsia="zh-CN"/>
              </w:rPr>
              <w:t>1</w:t>
            </w:r>
            <w:r w:rsidRPr="005E61FE">
              <w:rPr>
                <w:rFonts w:hint="eastAsia"/>
                <w:lang w:eastAsia="zh-CN"/>
              </w:rPr>
              <w:t>6</w:t>
            </w:r>
            <w:r w:rsidRPr="005E61FE">
              <w:rPr>
                <w:lang w:eastAsia="zh-CN"/>
              </w:rPr>
              <w:t>.3.2.1.4</w:t>
            </w:r>
          </w:p>
        </w:tc>
        <w:tc>
          <w:tcPr>
            <w:tcW w:w="3234" w:type="dxa"/>
          </w:tcPr>
          <w:p w14:paraId="4A920490" w14:textId="77AD3450" w:rsidR="00305220" w:rsidRPr="009709C5" w:rsidRDefault="00305220" w:rsidP="00305220">
            <w:pPr>
              <w:pStyle w:val="TAL"/>
            </w:pPr>
            <w:r w:rsidRPr="009709C5">
              <w:t>“38.533 6.3.2.1.2</w:t>
            </w:r>
            <w:r w:rsidRPr="005E61FE">
              <w:t>+16.3.2.1.4</w:t>
            </w:r>
            <w:r w:rsidRPr="009709C5">
              <w:t xml:space="preserve"> TT.zip”</w:t>
            </w:r>
          </w:p>
        </w:tc>
        <w:tc>
          <w:tcPr>
            <w:tcW w:w="1986" w:type="dxa"/>
            <w:gridSpan w:val="2"/>
          </w:tcPr>
          <w:p w14:paraId="5EC5D629" w14:textId="77777777" w:rsidR="00305220" w:rsidRPr="009709C5" w:rsidRDefault="00305220" w:rsidP="00305220">
            <w:pPr>
              <w:pStyle w:val="TAL"/>
            </w:pPr>
            <w:r w:rsidRPr="009709C5">
              <w:t>“2 Inter Frequency NR Cells,</w:t>
            </w:r>
          </w:p>
          <w:p w14:paraId="66B5D888" w14:textId="77777777" w:rsidR="00305220" w:rsidRPr="009709C5" w:rsidRDefault="00305220" w:rsidP="00305220">
            <w:pPr>
              <w:pStyle w:val="TAL"/>
            </w:pPr>
            <w:r w:rsidRPr="009709C5">
              <w:t>3 time periods,</w:t>
            </w:r>
          </w:p>
          <w:p w14:paraId="517A5966" w14:textId="77777777" w:rsidR="00305220" w:rsidRPr="005E61FE" w:rsidRDefault="00305220" w:rsidP="00305220">
            <w:pPr>
              <w:pStyle w:val="TAL"/>
            </w:pPr>
            <w:r w:rsidRPr="009709C5">
              <w:t>No fading”</w:t>
            </w:r>
          </w:p>
          <w:p w14:paraId="6940B9FD" w14:textId="5DC48228" w:rsidR="00305220" w:rsidRPr="009709C5" w:rsidRDefault="00305220" w:rsidP="00305220">
            <w:pPr>
              <w:pStyle w:val="TAL"/>
            </w:pPr>
            <w:r w:rsidRPr="005E61FE">
              <w:t>Note: The spreadsheet “</w:t>
            </w:r>
            <w:r w:rsidRPr="005E61FE">
              <w:rPr>
                <w:lang w:eastAsia="zh-CN"/>
              </w:rPr>
              <w:t>16.3.2.1.4</w:t>
            </w:r>
            <w:r w:rsidRPr="005E61FE">
              <w:t>-3” only applies to 30kHz SCS + 20MHz CBW RedCap test configurations.</w:t>
            </w:r>
          </w:p>
        </w:tc>
      </w:tr>
      <w:tr w:rsidR="00305220" w:rsidRPr="009709C5" w14:paraId="088F8B21" w14:textId="77777777" w:rsidTr="00C86F8E">
        <w:tc>
          <w:tcPr>
            <w:tcW w:w="2968" w:type="dxa"/>
          </w:tcPr>
          <w:p w14:paraId="79B9067F" w14:textId="77777777" w:rsidR="00305220" w:rsidRPr="009709C5" w:rsidRDefault="00305220" w:rsidP="00305220">
            <w:pPr>
              <w:pStyle w:val="TAL"/>
            </w:pPr>
            <w:r w:rsidRPr="009709C5">
              <w:t>Inter_RRC_redirection_01</w:t>
            </w:r>
          </w:p>
        </w:tc>
        <w:tc>
          <w:tcPr>
            <w:tcW w:w="1111" w:type="dxa"/>
            <w:gridSpan w:val="2"/>
          </w:tcPr>
          <w:p w14:paraId="3FFC9A21" w14:textId="77777777" w:rsidR="00305220" w:rsidRPr="00295EA7" w:rsidRDefault="00305220" w:rsidP="00305220">
            <w:pPr>
              <w:pStyle w:val="TAL"/>
            </w:pPr>
            <w:r w:rsidRPr="009709C5">
              <w:t>6.3.2.3.1</w:t>
            </w:r>
          </w:p>
          <w:p w14:paraId="58B1C445" w14:textId="77777777" w:rsidR="00305220" w:rsidRPr="00295EA7" w:rsidRDefault="00305220" w:rsidP="00305220">
            <w:pPr>
              <w:pStyle w:val="TAL"/>
              <w:rPr>
                <w:lang w:eastAsia="zh-CN"/>
              </w:rPr>
            </w:pPr>
            <w:r w:rsidRPr="00295EA7">
              <w:rPr>
                <w:rFonts w:hint="eastAsia"/>
                <w:lang w:eastAsia="zh-CN"/>
              </w:rPr>
              <w:t>1</w:t>
            </w:r>
            <w:r w:rsidRPr="00295EA7">
              <w:rPr>
                <w:lang w:eastAsia="zh-CN"/>
              </w:rPr>
              <w:t>6.3.2.3.2</w:t>
            </w:r>
          </w:p>
          <w:p w14:paraId="4A3B2627" w14:textId="36C37491" w:rsidR="00305220" w:rsidRPr="009709C5" w:rsidRDefault="00305220" w:rsidP="00305220">
            <w:pPr>
              <w:pStyle w:val="TAL"/>
            </w:pPr>
            <w:r w:rsidRPr="00295EA7">
              <w:rPr>
                <w:rFonts w:hint="eastAsia"/>
                <w:lang w:eastAsia="zh-CN"/>
              </w:rPr>
              <w:t>1</w:t>
            </w:r>
            <w:r w:rsidRPr="00295EA7">
              <w:rPr>
                <w:lang w:eastAsia="zh-CN"/>
              </w:rPr>
              <w:t>8.2.2.1</w:t>
            </w:r>
          </w:p>
        </w:tc>
        <w:tc>
          <w:tcPr>
            <w:tcW w:w="3234" w:type="dxa"/>
          </w:tcPr>
          <w:p w14:paraId="5A339549" w14:textId="31B26A82" w:rsidR="00305220" w:rsidRPr="009709C5" w:rsidRDefault="00305220" w:rsidP="00305220">
            <w:pPr>
              <w:pStyle w:val="TAL"/>
            </w:pPr>
            <w:r w:rsidRPr="009709C5">
              <w:t>“38.533 6.3.2.3.1</w:t>
            </w:r>
            <w:r w:rsidRPr="00295EA7">
              <w:t>+16.3.2.3.2+18.2.2.1</w:t>
            </w:r>
            <w:r w:rsidRPr="009709C5">
              <w:t xml:space="preserve"> TT.zip”</w:t>
            </w:r>
          </w:p>
        </w:tc>
        <w:tc>
          <w:tcPr>
            <w:tcW w:w="1986" w:type="dxa"/>
            <w:gridSpan w:val="2"/>
          </w:tcPr>
          <w:p w14:paraId="07F2F9AC" w14:textId="77777777" w:rsidR="00305220" w:rsidRPr="009709C5" w:rsidRDefault="00305220" w:rsidP="00305220">
            <w:pPr>
              <w:pStyle w:val="TAL"/>
            </w:pPr>
            <w:r w:rsidRPr="009709C5">
              <w:t>“2 Inter Frequency NR Cells,</w:t>
            </w:r>
          </w:p>
          <w:p w14:paraId="0F610165" w14:textId="77777777" w:rsidR="00305220" w:rsidRPr="009709C5" w:rsidRDefault="00305220" w:rsidP="00305220">
            <w:pPr>
              <w:pStyle w:val="TAL"/>
            </w:pPr>
            <w:r w:rsidRPr="009709C5">
              <w:t>2 time periods,</w:t>
            </w:r>
          </w:p>
          <w:p w14:paraId="1703217C" w14:textId="77777777" w:rsidR="00305220" w:rsidRPr="00295EA7" w:rsidRDefault="00305220" w:rsidP="00305220">
            <w:pPr>
              <w:pStyle w:val="TAL"/>
            </w:pPr>
            <w:r w:rsidRPr="009709C5">
              <w:t>No fading”</w:t>
            </w:r>
          </w:p>
          <w:p w14:paraId="177F453A" w14:textId="6E28582D" w:rsidR="00305220" w:rsidRPr="009709C5" w:rsidRDefault="00305220" w:rsidP="00305220">
            <w:pPr>
              <w:pStyle w:val="TAL"/>
            </w:pPr>
            <w:r w:rsidRPr="00295EA7">
              <w:t>Note: The spreadsheet “</w:t>
            </w:r>
            <w:r w:rsidRPr="00295EA7">
              <w:rPr>
                <w:lang w:eastAsia="zh-CN"/>
              </w:rPr>
              <w:t>16.3.2.3.2</w:t>
            </w:r>
            <w:r w:rsidRPr="00295EA7">
              <w:t>-3” only applies to 30kHz SCS + 20MHz CBW RedCap test configurations.</w:t>
            </w:r>
          </w:p>
        </w:tc>
      </w:tr>
      <w:tr w:rsidR="00305220" w:rsidRPr="009709C5" w14:paraId="15A05740" w14:textId="77777777" w:rsidTr="00C86F8E">
        <w:tc>
          <w:tcPr>
            <w:tcW w:w="2968" w:type="dxa"/>
          </w:tcPr>
          <w:p w14:paraId="05D9284A" w14:textId="77777777" w:rsidR="00305220" w:rsidRPr="009709C5" w:rsidRDefault="00305220" w:rsidP="00305220">
            <w:pPr>
              <w:pStyle w:val="TAL"/>
            </w:pPr>
            <w:r w:rsidRPr="009709C5">
              <w:t>InterRAT_RRC_redirection_01</w:t>
            </w:r>
          </w:p>
        </w:tc>
        <w:tc>
          <w:tcPr>
            <w:tcW w:w="1111" w:type="dxa"/>
            <w:gridSpan w:val="2"/>
          </w:tcPr>
          <w:p w14:paraId="5CE23A25" w14:textId="77777777" w:rsidR="00305220" w:rsidRPr="001905FD" w:rsidRDefault="00305220" w:rsidP="00305220">
            <w:pPr>
              <w:pStyle w:val="TAL"/>
            </w:pPr>
            <w:r w:rsidRPr="009709C5">
              <w:t>6.3.2.3.2</w:t>
            </w:r>
          </w:p>
          <w:p w14:paraId="76EB544E" w14:textId="6DDD7841" w:rsidR="00305220" w:rsidRPr="009709C5" w:rsidRDefault="00305220" w:rsidP="00305220">
            <w:pPr>
              <w:pStyle w:val="TAL"/>
            </w:pPr>
            <w:r w:rsidRPr="001905FD">
              <w:rPr>
                <w:rFonts w:hint="eastAsia"/>
                <w:lang w:eastAsia="zh-CN"/>
              </w:rPr>
              <w:t>1</w:t>
            </w:r>
            <w:r w:rsidRPr="001905FD">
              <w:rPr>
                <w:lang w:eastAsia="zh-CN"/>
              </w:rPr>
              <w:t>6.3.2.3.4</w:t>
            </w:r>
          </w:p>
        </w:tc>
        <w:tc>
          <w:tcPr>
            <w:tcW w:w="3234" w:type="dxa"/>
          </w:tcPr>
          <w:p w14:paraId="3D0E21BB" w14:textId="42098D9A" w:rsidR="00305220" w:rsidRPr="009709C5" w:rsidRDefault="00305220" w:rsidP="00305220">
            <w:pPr>
              <w:pStyle w:val="TAL"/>
            </w:pPr>
            <w:r w:rsidRPr="009709C5">
              <w:t>“38.533 6.3.2.3.2</w:t>
            </w:r>
            <w:r w:rsidRPr="001905FD">
              <w:t>+16.3.2.3.4</w:t>
            </w:r>
            <w:r w:rsidRPr="009709C5">
              <w:t xml:space="preserve"> TT.zip”</w:t>
            </w:r>
          </w:p>
        </w:tc>
        <w:tc>
          <w:tcPr>
            <w:tcW w:w="1986" w:type="dxa"/>
            <w:gridSpan w:val="2"/>
          </w:tcPr>
          <w:p w14:paraId="6230E444" w14:textId="77777777" w:rsidR="00305220" w:rsidRPr="009709C5" w:rsidRDefault="00305220" w:rsidP="00305220">
            <w:pPr>
              <w:pStyle w:val="TAL"/>
            </w:pPr>
            <w:r w:rsidRPr="009709C5">
              <w:t>“1 E-UTRAN Cell,</w:t>
            </w:r>
          </w:p>
          <w:p w14:paraId="08B1DCAC" w14:textId="77777777" w:rsidR="00305220" w:rsidRPr="009709C5" w:rsidRDefault="00305220" w:rsidP="00305220">
            <w:pPr>
              <w:pStyle w:val="TAL"/>
            </w:pPr>
            <w:r w:rsidRPr="009709C5">
              <w:t>1 NR Cells,</w:t>
            </w:r>
          </w:p>
          <w:p w14:paraId="2A6B6F67" w14:textId="77777777" w:rsidR="00305220" w:rsidRPr="009709C5" w:rsidRDefault="00305220" w:rsidP="00305220">
            <w:pPr>
              <w:pStyle w:val="TAL"/>
            </w:pPr>
            <w:r w:rsidRPr="009709C5">
              <w:t>2 time periods,</w:t>
            </w:r>
          </w:p>
          <w:p w14:paraId="0F21517D" w14:textId="77777777" w:rsidR="00305220" w:rsidRDefault="00305220" w:rsidP="00305220">
            <w:pPr>
              <w:pStyle w:val="TAL"/>
            </w:pPr>
            <w:r w:rsidRPr="009709C5">
              <w:t>No fading”</w:t>
            </w:r>
          </w:p>
          <w:p w14:paraId="769D8FBE" w14:textId="63D5761E" w:rsidR="00305220" w:rsidRPr="009709C5" w:rsidRDefault="00305220" w:rsidP="00305220">
            <w:pPr>
              <w:pStyle w:val="TAL"/>
            </w:pPr>
            <w:r w:rsidRPr="001905FD">
              <w:t>Note: The spreadsheet “</w:t>
            </w:r>
            <w:r w:rsidRPr="001905FD">
              <w:rPr>
                <w:lang w:eastAsia="zh-CN"/>
              </w:rPr>
              <w:t>16.3.2.3.4</w:t>
            </w:r>
            <w:r w:rsidRPr="001905FD">
              <w:t>-3” only applies to 30kHz SCS + 20MHz CBW RedCap test configurations.</w:t>
            </w:r>
          </w:p>
        </w:tc>
      </w:tr>
      <w:tr w:rsidR="00305220" w:rsidRPr="009709C5" w14:paraId="231B6FC1" w14:textId="77777777" w:rsidTr="00C86F8E">
        <w:tc>
          <w:tcPr>
            <w:tcW w:w="2968" w:type="dxa"/>
            <w:tcBorders>
              <w:top w:val="single" w:sz="4" w:space="0" w:color="auto"/>
              <w:left w:val="single" w:sz="4" w:space="0" w:color="auto"/>
              <w:bottom w:val="single" w:sz="4" w:space="0" w:color="auto"/>
              <w:right w:val="single" w:sz="4" w:space="0" w:color="auto"/>
            </w:tcBorders>
          </w:tcPr>
          <w:p w14:paraId="433FE307" w14:textId="77777777" w:rsidR="00305220" w:rsidRPr="009709C5" w:rsidRDefault="00305220" w:rsidP="00305220">
            <w:pPr>
              <w:pStyle w:val="TAL"/>
            </w:pPr>
            <w:r w:rsidRPr="009709C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305220" w:rsidRPr="009709C5" w:rsidRDefault="00305220" w:rsidP="00305220">
            <w:pPr>
              <w:pStyle w:val="TAL"/>
            </w:pPr>
            <w:r w:rsidRPr="009709C5">
              <w:t>4.5.1.2</w:t>
            </w:r>
          </w:p>
          <w:p w14:paraId="557959D9" w14:textId="77777777" w:rsidR="00305220" w:rsidRPr="009709C5" w:rsidRDefault="00305220" w:rsidP="00305220">
            <w:pPr>
              <w:pStyle w:val="TAL"/>
            </w:pPr>
            <w:r w:rsidRPr="009709C5">
              <w:t>4.5.1.4</w:t>
            </w:r>
          </w:p>
          <w:p w14:paraId="2B78C0EF" w14:textId="77777777" w:rsidR="00305220" w:rsidRPr="009709C5" w:rsidRDefault="00305220" w:rsidP="00305220">
            <w:pPr>
              <w:pStyle w:val="TAL"/>
            </w:pPr>
            <w:r w:rsidRPr="009709C5">
              <w:t>6.5.1.2</w:t>
            </w:r>
          </w:p>
          <w:p w14:paraId="528E6844" w14:textId="77777777" w:rsidR="00305220" w:rsidRPr="009709C5" w:rsidRDefault="00305220" w:rsidP="00305220">
            <w:pPr>
              <w:pStyle w:val="TAL"/>
            </w:pPr>
            <w:r w:rsidRPr="009709C5">
              <w:t>6.5.1.4</w:t>
            </w:r>
          </w:p>
          <w:p w14:paraId="3C42D192" w14:textId="77777777" w:rsidR="00305220" w:rsidRPr="009709C5" w:rsidRDefault="00305220" w:rsidP="00305220">
            <w:pPr>
              <w:pStyle w:val="TAL"/>
            </w:pPr>
          </w:p>
          <w:p w14:paraId="6A6E91D9" w14:textId="77777777" w:rsidR="00305220" w:rsidRPr="009709C5" w:rsidRDefault="00305220" w:rsidP="00305220">
            <w:pPr>
              <w:pStyle w:val="TAL"/>
            </w:pPr>
            <w:r w:rsidRPr="009709C5">
              <w:t>4.5.1.6</w:t>
            </w:r>
          </w:p>
          <w:p w14:paraId="2EDE1A6F" w14:textId="77777777" w:rsidR="00305220" w:rsidRPr="009709C5" w:rsidRDefault="00305220" w:rsidP="00305220">
            <w:pPr>
              <w:pStyle w:val="TAL"/>
            </w:pPr>
            <w:r w:rsidRPr="009709C5">
              <w:t>4.5.1.8</w:t>
            </w:r>
          </w:p>
          <w:p w14:paraId="19A8DDAF" w14:textId="77777777" w:rsidR="00305220" w:rsidRPr="009709C5" w:rsidRDefault="00305220" w:rsidP="00305220">
            <w:pPr>
              <w:pStyle w:val="TAL"/>
            </w:pPr>
            <w:r w:rsidRPr="009709C5">
              <w:t>6.5.1.6</w:t>
            </w:r>
          </w:p>
          <w:p w14:paraId="5C8CDD46" w14:textId="77777777" w:rsidR="00305220" w:rsidRPr="00860A69" w:rsidRDefault="00305220" w:rsidP="00305220">
            <w:pPr>
              <w:pStyle w:val="TAL"/>
            </w:pPr>
            <w:r w:rsidRPr="009709C5">
              <w:t>6.5.1.8</w:t>
            </w:r>
          </w:p>
          <w:p w14:paraId="2311AE35" w14:textId="77777777" w:rsidR="00305220" w:rsidRPr="00860A69" w:rsidRDefault="00305220" w:rsidP="00305220">
            <w:pPr>
              <w:pStyle w:val="TAL"/>
              <w:rPr>
                <w:lang w:eastAsia="zh-CN"/>
              </w:rPr>
            </w:pPr>
            <w:r w:rsidRPr="00860A69">
              <w:rPr>
                <w:rFonts w:hint="eastAsia"/>
                <w:lang w:eastAsia="zh-CN"/>
              </w:rPr>
              <w:t>1</w:t>
            </w:r>
            <w:r w:rsidRPr="00860A69">
              <w:rPr>
                <w:lang w:eastAsia="zh-CN"/>
              </w:rPr>
              <w:t>6.5.1.4</w:t>
            </w:r>
          </w:p>
          <w:p w14:paraId="45264521" w14:textId="77777777" w:rsidR="00305220" w:rsidRDefault="00305220" w:rsidP="00305220">
            <w:pPr>
              <w:pStyle w:val="TAL"/>
              <w:rPr>
                <w:lang w:eastAsia="zh-CN"/>
              </w:rPr>
            </w:pPr>
            <w:r w:rsidRPr="00860A69">
              <w:rPr>
                <w:rFonts w:hint="eastAsia"/>
                <w:lang w:eastAsia="zh-CN"/>
              </w:rPr>
              <w:t>1</w:t>
            </w:r>
            <w:r w:rsidRPr="00860A69">
              <w:rPr>
                <w:lang w:eastAsia="zh-CN"/>
              </w:rPr>
              <w:t>6.5.1.8</w:t>
            </w:r>
          </w:p>
          <w:p w14:paraId="6836D1A9" w14:textId="77777777" w:rsidR="00305220" w:rsidRDefault="00305220" w:rsidP="00305220">
            <w:pPr>
              <w:pStyle w:val="TAL"/>
              <w:rPr>
                <w:lang w:eastAsia="zh-CN"/>
              </w:rPr>
            </w:pPr>
            <w:r>
              <w:rPr>
                <w:lang w:eastAsia="zh-CN"/>
              </w:rPr>
              <w:t>16.5.1.12</w:t>
            </w:r>
          </w:p>
          <w:p w14:paraId="7E4D2F61" w14:textId="1A1635F6" w:rsidR="00305220" w:rsidRPr="009709C5" w:rsidRDefault="00305220" w:rsidP="00305220">
            <w:pPr>
              <w:pStyle w:val="TAL"/>
            </w:pPr>
            <w:r>
              <w:rPr>
                <w:lang w:eastAsia="zh-CN"/>
              </w:rPr>
              <w:t>16.5.1.16</w:t>
            </w:r>
          </w:p>
        </w:tc>
        <w:tc>
          <w:tcPr>
            <w:tcW w:w="3234" w:type="dxa"/>
            <w:tcBorders>
              <w:top w:val="single" w:sz="4" w:space="0" w:color="auto"/>
              <w:left w:val="single" w:sz="4" w:space="0" w:color="auto"/>
              <w:bottom w:val="single" w:sz="4" w:space="0" w:color="auto"/>
              <w:right w:val="single" w:sz="4" w:space="0" w:color="auto"/>
            </w:tcBorders>
          </w:tcPr>
          <w:p w14:paraId="721F8DE7" w14:textId="61FB6B78" w:rsidR="00305220" w:rsidRPr="009709C5" w:rsidRDefault="00305220" w:rsidP="00305220">
            <w:pPr>
              <w:pStyle w:val="TAL"/>
            </w:pPr>
            <w:r w:rsidRPr="009709C5">
              <w:t>“38.533 4.5.1.2+4.5.1.4+6.5.1.2+6.5.1.4 TT</w:t>
            </w:r>
            <w:r w:rsidRPr="00860A69">
              <w:t xml:space="preserve"> </w:t>
            </w:r>
            <w:r w:rsidRPr="00144F36">
              <w:t>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C54773A" w14:textId="77777777" w:rsidR="00305220" w:rsidRDefault="00305220" w:rsidP="00305220">
            <w:pPr>
              <w:pStyle w:val="TAL"/>
            </w:pPr>
            <w:r w:rsidRPr="009709C5">
              <w:t>“1 NR Cell (1 E-UTRA Cell for NSA case), 1 sub-test, Fading, 5 Time Periods”</w:t>
            </w:r>
          </w:p>
          <w:p w14:paraId="3F93C5E3" w14:textId="642AE8F8" w:rsidR="00305220" w:rsidRPr="009709C5" w:rsidRDefault="00305220" w:rsidP="00305220">
            <w:pPr>
              <w:pStyle w:val="TAL"/>
            </w:pPr>
            <w:r w:rsidRPr="00860A69">
              <w:t>Note: The spreadsheet “</w:t>
            </w:r>
            <w:r w:rsidRPr="00860A69">
              <w:rPr>
                <w:lang w:eastAsia="zh-CN"/>
              </w:rPr>
              <w:t>16.5.1.4</w:t>
            </w:r>
            <w:r w:rsidRPr="00860A69">
              <w:t>-3” only applies to 30kHz SCS + 20MHz CBW RedCap test configurations.</w:t>
            </w:r>
          </w:p>
        </w:tc>
      </w:tr>
      <w:tr w:rsidR="00305220" w:rsidRPr="009709C5" w14:paraId="1EBD04C8" w14:textId="77777777" w:rsidTr="00C86F8E">
        <w:tc>
          <w:tcPr>
            <w:tcW w:w="2968" w:type="dxa"/>
            <w:tcBorders>
              <w:top w:val="single" w:sz="4" w:space="0" w:color="auto"/>
              <w:left w:val="single" w:sz="4" w:space="0" w:color="auto"/>
              <w:bottom w:val="single" w:sz="4" w:space="0" w:color="auto"/>
              <w:right w:val="single" w:sz="4" w:space="0" w:color="auto"/>
            </w:tcBorders>
          </w:tcPr>
          <w:p w14:paraId="6E9B143B" w14:textId="77777777" w:rsidR="00305220" w:rsidRPr="009709C5" w:rsidRDefault="00305220" w:rsidP="00305220">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305220" w:rsidRPr="009709C5" w:rsidRDefault="00305220" w:rsidP="00305220">
            <w:pPr>
              <w:keepNext/>
              <w:keepLines/>
              <w:spacing w:after="0"/>
              <w:rPr>
                <w:rFonts w:ascii="Arial" w:hAnsi="Arial"/>
                <w:sz w:val="18"/>
              </w:rPr>
            </w:pPr>
            <w:r w:rsidRPr="009709C5">
              <w:rPr>
                <w:rFonts w:ascii="Arial" w:hAnsi="Arial"/>
                <w:sz w:val="18"/>
              </w:rPr>
              <w:t>4.5.1.1</w:t>
            </w:r>
          </w:p>
          <w:p w14:paraId="6DBF396A" w14:textId="77777777" w:rsidR="00305220" w:rsidRPr="009709C5" w:rsidRDefault="00305220" w:rsidP="00305220">
            <w:pPr>
              <w:keepNext/>
              <w:keepLines/>
              <w:spacing w:after="0"/>
              <w:rPr>
                <w:rFonts w:ascii="Arial" w:hAnsi="Arial"/>
                <w:sz w:val="18"/>
              </w:rPr>
            </w:pPr>
            <w:r w:rsidRPr="009709C5">
              <w:rPr>
                <w:rFonts w:ascii="Arial" w:hAnsi="Arial"/>
                <w:sz w:val="18"/>
              </w:rPr>
              <w:t>4.5.1.3</w:t>
            </w:r>
          </w:p>
          <w:p w14:paraId="5C0A7B76" w14:textId="77777777" w:rsidR="00305220" w:rsidRPr="009709C5" w:rsidRDefault="00305220" w:rsidP="00305220">
            <w:pPr>
              <w:keepNext/>
              <w:keepLines/>
              <w:spacing w:after="0"/>
              <w:rPr>
                <w:rFonts w:ascii="Arial" w:hAnsi="Arial"/>
                <w:sz w:val="18"/>
              </w:rPr>
            </w:pPr>
            <w:r w:rsidRPr="009709C5">
              <w:rPr>
                <w:rFonts w:ascii="Arial" w:hAnsi="Arial"/>
                <w:sz w:val="18"/>
              </w:rPr>
              <w:t>6.5.1.1</w:t>
            </w:r>
          </w:p>
          <w:p w14:paraId="192F43B3" w14:textId="77777777" w:rsidR="00305220" w:rsidRPr="009709C5" w:rsidRDefault="00305220" w:rsidP="00305220">
            <w:pPr>
              <w:pStyle w:val="TAL"/>
            </w:pPr>
            <w:r w:rsidRPr="009709C5">
              <w:t>6.5.1.3</w:t>
            </w:r>
          </w:p>
          <w:p w14:paraId="4544D7BC" w14:textId="77777777" w:rsidR="00305220" w:rsidRPr="009709C5" w:rsidRDefault="00305220" w:rsidP="00305220">
            <w:pPr>
              <w:pStyle w:val="TAL"/>
            </w:pPr>
          </w:p>
          <w:p w14:paraId="7D15197D" w14:textId="77777777" w:rsidR="00305220" w:rsidRPr="009709C5" w:rsidRDefault="00305220" w:rsidP="00305220">
            <w:pPr>
              <w:pStyle w:val="TAL"/>
            </w:pPr>
            <w:r w:rsidRPr="009709C5">
              <w:t>4.5.1.5</w:t>
            </w:r>
          </w:p>
          <w:p w14:paraId="2D7FDA94" w14:textId="77777777" w:rsidR="00305220" w:rsidRPr="009709C5" w:rsidRDefault="00305220" w:rsidP="00305220">
            <w:pPr>
              <w:pStyle w:val="TAL"/>
            </w:pPr>
            <w:r w:rsidRPr="009709C5">
              <w:t>4.5.1.7</w:t>
            </w:r>
          </w:p>
          <w:p w14:paraId="1CF13782" w14:textId="77777777" w:rsidR="00305220" w:rsidRPr="009709C5" w:rsidRDefault="00305220" w:rsidP="00305220">
            <w:pPr>
              <w:pStyle w:val="TAL"/>
            </w:pPr>
            <w:r w:rsidRPr="009709C5">
              <w:t>6.5.1.5</w:t>
            </w:r>
          </w:p>
          <w:p w14:paraId="48450604" w14:textId="77777777" w:rsidR="00305220" w:rsidRPr="005E4792" w:rsidRDefault="00305220" w:rsidP="00305220">
            <w:pPr>
              <w:pStyle w:val="TAL"/>
            </w:pPr>
            <w:r w:rsidRPr="009709C5">
              <w:t>6.5.1.7</w:t>
            </w:r>
          </w:p>
          <w:p w14:paraId="2EA7D611" w14:textId="77777777" w:rsidR="00305220" w:rsidRDefault="00305220" w:rsidP="00305220">
            <w:pPr>
              <w:pStyle w:val="TAL"/>
              <w:rPr>
                <w:lang w:eastAsia="zh-CN"/>
              </w:rPr>
            </w:pPr>
            <w:r w:rsidRPr="005E4792">
              <w:rPr>
                <w:rFonts w:hint="eastAsia"/>
                <w:lang w:eastAsia="zh-CN"/>
              </w:rPr>
              <w:lastRenderedPageBreak/>
              <w:t>1</w:t>
            </w:r>
            <w:r w:rsidRPr="005E4792">
              <w:rPr>
                <w:lang w:eastAsia="zh-CN"/>
              </w:rPr>
              <w:t>6.5.1.2</w:t>
            </w:r>
          </w:p>
          <w:p w14:paraId="77CC274F" w14:textId="77777777" w:rsidR="00305220" w:rsidRDefault="00305220" w:rsidP="00305220">
            <w:pPr>
              <w:pStyle w:val="TAL"/>
              <w:rPr>
                <w:lang w:eastAsia="zh-CN"/>
              </w:rPr>
            </w:pPr>
            <w:r>
              <w:rPr>
                <w:lang w:eastAsia="zh-CN"/>
              </w:rPr>
              <w:t>16.5.1.10</w:t>
            </w:r>
          </w:p>
          <w:p w14:paraId="6CEB4499" w14:textId="6E0CF96F" w:rsidR="00305220" w:rsidRPr="009709C5" w:rsidRDefault="00305220" w:rsidP="00305220">
            <w:pPr>
              <w:pStyle w:val="TAL"/>
            </w:pPr>
            <w:r>
              <w:rPr>
                <w:lang w:eastAsia="zh-CN"/>
              </w:rPr>
              <w:t>16.5.1.14</w:t>
            </w:r>
          </w:p>
        </w:tc>
        <w:tc>
          <w:tcPr>
            <w:tcW w:w="3234" w:type="dxa"/>
            <w:tcBorders>
              <w:top w:val="single" w:sz="4" w:space="0" w:color="auto"/>
              <w:left w:val="single" w:sz="4" w:space="0" w:color="auto"/>
              <w:bottom w:val="single" w:sz="4" w:space="0" w:color="auto"/>
              <w:right w:val="single" w:sz="4" w:space="0" w:color="auto"/>
            </w:tcBorders>
          </w:tcPr>
          <w:p w14:paraId="18B3A1A3" w14:textId="44809A5F" w:rsidR="00305220" w:rsidRPr="009709C5" w:rsidRDefault="00305220" w:rsidP="00305220">
            <w:pPr>
              <w:pStyle w:val="TAL"/>
            </w:pPr>
            <w:r w:rsidRPr="009709C5">
              <w:rPr>
                <w:rFonts w:eastAsia="??"/>
                <w:szCs w:val="32"/>
              </w:rPr>
              <w:lastRenderedPageBreak/>
              <w:t>“</w:t>
            </w:r>
            <w:r w:rsidRPr="009709C5">
              <w:t>38.533 4.5.1.1+4.5.1.3+6.5.1.1+6.5.1.3 TT</w:t>
            </w:r>
            <w:r w:rsidRPr="005E4792">
              <w:t xml:space="preserve"> </w:t>
            </w:r>
            <w:r w:rsidRPr="00144F36">
              <w:rPr>
                <w:lang w:eastAsia="zh-CN"/>
              </w:rPr>
              <w:t>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0E37476A" w14:textId="77777777" w:rsidR="00305220" w:rsidRDefault="00305220" w:rsidP="00305220">
            <w:pPr>
              <w:pStyle w:val="TAL"/>
            </w:pPr>
            <w:r w:rsidRPr="009709C5">
              <w:t>“1 NR Cell (1 E-UTRA Cell for NSA case), 1 sub-test, Fading, 3 Time Periods”</w:t>
            </w:r>
          </w:p>
          <w:p w14:paraId="3E4CAE06" w14:textId="79BB63FA" w:rsidR="00305220" w:rsidRPr="009709C5" w:rsidRDefault="00305220" w:rsidP="00305220">
            <w:pPr>
              <w:pStyle w:val="TAL"/>
            </w:pPr>
            <w:r>
              <w:t xml:space="preserve">Note: The spreadsheet “16.5.1.2-3” only applies to 30kHz SCS + 20MHz CBW </w:t>
            </w:r>
            <w:r>
              <w:lastRenderedPageBreak/>
              <w:t>RedCap test configurations.</w:t>
            </w:r>
          </w:p>
        </w:tc>
      </w:tr>
      <w:tr w:rsidR="00305220" w:rsidRPr="009709C5" w14:paraId="2602670E" w14:textId="77777777" w:rsidTr="00C86F8E">
        <w:tc>
          <w:tcPr>
            <w:tcW w:w="2968" w:type="dxa"/>
            <w:tcBorders>
              <w:top w:val="single" w:sz="4" w:space="0" w:color="auto"/>
              <w:left w:val="single" w:sz="4" w:space="0" w:color="auto"/>
              <w:bottom w:val="single" w:sz="4" w:space="0" w:color="auto"/>
              <w:right w:val="single" w:sz="4" w:space="0" w:color="auto"/>
            </w:tcBorders>
          </w:tcPr>
          <w:p w14:paraId="546D3603" w14:textId="77777777" w:rsidR="00305220" w:rsidRPr="009709C5" w:rsidRDefault="00305220" w:rsidP="00305220">
            <w:pPr>
              <w:pStyle w:val="TAL"/>
            </w:pPr>
            <w:r w:rsidRPr="009709C5">
              <w:lastRenderedPageBreak/>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305220" w:rsidRPr="009709C5" w:rsidRDefault="00305220" w:rsidP="00305220">
            <w:pPr>
              <w:keepNext/>
              <w:keepLines/>
              <w:spacing w:after="0"/>
              <w:rPr>
                <w:rFonts w:ascii="Arial" w:hAnsi="Arial"/>
                <w:sz w:val="18"/>
              </w:rPr>
            </w:pPr>
            <w:r w:rsidRPr="009709C5">
              <w:rPr>
                <w:rFonts w:ascii="Arial" w:hAnsi="Arial"/>
                <w:sz w:val="18"/>
              </w:rPr>
              <w:t>4.4.3.1</w:t>
            </w:r>
          </w:p>
          <w:p w14:paraId="645B3806" w14:textId="77777777" w:rsidR="00305220" w:rsidRDefault="00305220" w:rsidP="00305220">
            <w:pPr>
              <w:pStyle w:val="TAL"/>
            </w:pPr>
            <w:r w:rsidRPr="009709C5">
              <w:t>6.4.3.1</w:t>
            </w:r>
          </w:p>
          <w:p w14:paraId="1A811F97" w14:textId="77777777" w:rsidR="00305220" w:rsidRDefault="00305220" w:rsidP="00305220">
            <w:pPr>
              <w:pStyle w:val="TAL"/>
            </w:pPr>
            <w:r>
              <w:t>16.4.3.1</w:t>
            </w:r>
          </w:p>
          <w:p w14:paraId="1BEAA9A5" w14:textId="66A59C6D" w:rsidR="00305220" w:rsidRPr="009709C5" w:rsidRDefault="00305220" w:rsidP="00305220">
            <w:pPr>
              <w:pStyle w:val="TAL"/>
            </w:pPr>
            <w:r>
              <w:t>16.4.3.2</w:t>
            </w:r>
          </w:p>
        </w:tc>
        <w:tc>
          <w:tcPr>
            <w:tcW w:w="3234" w:type="dxa"/>
            <w:tcBorders>
              <w:top w:val="single" w:sz="4" w:space="0" w:color="auto"/>
              <w:left w:val="single" w:sz="4" w:space="0" w:color="auto"/>
              <w:bottom w:val="single" w:sz="4" w:space="0" w:color="auto"/>
              <w:right w:val="single" w:sz="4" w:space="0" w:color="auto"/>
            </w:tcBorders>
          </w:tcPr>
          <w:p w14:paraId="147AE78D" w14:textId="20813103" w:rsidR="00305220" w:rsidRPr="009709C5" w:rsidRDefault="00305220" w:rsidP="00305220">
            <w:pPr>
              <w:pStyle w:val="TAL"/>
            </w:pPr>
            <w:r w:rsidRPr="009709C5">
              <w:rPr>
                <w:szCs w:val="18"/>
                <w:lang w:eastAsia="de-DE"/>
              </w:rPr>
              <w:t xml:space="preserve">“38.533 </w:t>
            </w:r>
            <w:r w:rsidRPr="009709C5">
              <w:rPr>
                <w:lang w:eastAsia="de-DE"/>
              </w:rPr>
              <w:t>4.4.3.1</w:t>
            </w:r>
            <w:r w:rsidRPr="00144F36">
              <w:rPr>
                <w:lang w:eastAsia="de-DE"/>
              </w:rPr>
              <w:t>+6.4.3.1+16.4.3.1+16.4.3.2</w:t>
            </w:r>
            <w:r w:rsidRPr="009709C5">
              <w:rPr>
                <w:lang w:eastAsia="de-DE"/>
              </w:rPr>
              <w:t xml:space="preserve">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305220" w:rsidRPr="009709C5" w:rsidRDefault="00305220" w:rsidP="00305220">
            <w:pPr>
              <w:pStyle w:val="TAL"/>
            </w:pPr>
            <w:r w:rsidRPr="009709C5">
              <w:t>“1 NR Cell (1 E-UTRA Cell for NSA case), No Fading”</w:t>
            </w:r>
          </w:p>
        </w:tc>
      </w:tr>
      <w:tr w:rsidR="00305220" w:rsidRPr="009709C5" w14:paraId="635E6493" w14:textId="77777777" w:rsidTr="00C86F8E">
        <w:tc>
          <w:tcPr>
            <w:tcW w:w="2968" w:type="dxa"/>
            <w:tcBorders>
              <w:top w:val="single" w:sz="4" w:space="0" w:color="auto"/>
              <w:left w:val="single" w:sz="4" w:space="0" w:color="auto"/>
              <w:bottom w:val="single" w:sz="4" w:space="0" w:color="auto"/>
              <w:right w:val="single" w:sz="4" w:space="0" w:color="auto"/>
            </w:tcBorders>
          </w:tcPr>
          <w:p w14:paraId="453848DF" w14:textId="77777777" w:rsidR="00305220" w:rsidRPr="009709C5" w:rsidRDefault="00305220" w:rsidP="00305220">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305220" w:rsidRPr="009709C5" w:rsidRDefault="00305220" w:rsidP="00305220">
            <w:pPr>
              <w:pStyle w:val="TAL"/>
            </w:pPr>
            <w:r w:rsidRPr="009709C5">
              <w:t>4.4.1.1</w:t>
            </w:r>
          </w:p>
          <w:p w14:paraId="218FD87C" w14:textId="77777777" w:rsidR="00305220" w:rsidRDefault="00305220" w:rsidP="00305220">
            <w:pPr>
              <w:pStyle w:val="TAL"/>
            </w:pPr>
            <w:r w:rsidRPr="009709C5">
              <w:t>6.4.1.1</w:t>
            </w:r>
          </w:p>
          <w:p w14:paraId="2670D73A" w14:textId="77777777" w:rsidR="00305220" w:rsidRDefault="00305220" w:rsidP="00305220">
            <w:pPr>
              <w:pStyle w:val="TAL"/>
              <w:rPr>
                <w:lang w:eastAsia="zh-CN"/>
              </w:rPr>
            </w:pPr>
            <w:r>
              <w:rPr>
                <w:rFonts w:hint="eastAsia"/>
                <w:lang w:eastAsia="zh-CN"/>
              </w:rPr>
              <w:t>1</w:t>
            </w:r>
            <w:r>
              <w:rPr>
                <w:lang w:eastAsia="zh-CN"/>
              </w:rPr>
              <w:t>6.4.1.1</w:t>
            </w:r>
          </w:p>
          <w:p w14:paraId="75F709AD" w14:textId="51FD9F2A" w:rsidR="00305220" w:rsidRPr="009709C5" w:rsidRDefault="00305220" w:rsidP="00305220">
            <w:pPr>
              <w:pStyle w:val="TAL"/>
            </w:pPr>
            <w:r>
              <w:rPr>
                <w:rFonts w:hint="eastAsia"/>
                <w:lang w:eastAsia="zh-CN"/>
              </w:rPr>
              <w:t>1</w:t>
            </w:r>
            <w:r>
              <w:rPr>
                <w:lang w:eastAsia="zh-CN"/>
              </w:rPr>
              <w:t>6.4.1.2</w:t>
            </w:r>
          </w:p>
        </w:tc>
        <w:tc>
          <w:tcPr>
            <w:tcW w:w="3234" w:type="dxa"/>
            <w:tcBorders>
              <w:top w:val="single" w:sz="4" w:space="0" w:color="auto"/>
              <w:left w:val="single" w:sz="4" w:space="0" w:color="auto"/>
              <w:bottom w:val="single" w:sz="4" w:space="0" w:color="auto"/>
              <w:right w:val="single" w:sz="4" w:space="0" w:color="auto"/>
            </w:tcBorders>
          </w:tcPr>
          <w:p w14:paraId="213B3041" w14:textId="6AE1FE9B" w:rsidR="00305220" w:rsidRPr="009709C5" w:rsidRDefault="00305220" w:rsidP="00305220">
            <w:pPr>
              <w:pStyle w:val="TAL"/>
            </w:pPr>
            <w:r w:rsidRPr="009709C5">
              <w:t>“38.533 4.4.1.1+6.4.1.1</w:t>
            </w:r>
            <w:r>
              <w:t>+</w:t>
            </w:r>
            <w:r>
              <w:rPr>
                <w:rFonts w:hint="eastAsia"/>
                <w:lang w:eastAsia="zh-CN"/>
              </w:rPr>
              <w:t>1</w:t>
            </w:r>
            <w:r>
              <w:rPr>
                <w:lang w:eastAsia="zh-CN"/>
              </w:rPr>
              <w:t>6.4.1.1+</w:t>
            </w:r>
            <w:r>
              <w:rPr>
                <w:rFonts w:hint="eastAsia"/>
                <w:lang w:eastAsia="zh-CN"/>
              </w:rPr>
              <w:t>1</w:t>
            </w:r>
            <w:r>
              <w:rPr>
                <w:lang w:eastAsia="zh-CN"/>
              </w:rPr>
              <w:t>6.4.1.2</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305220" w:rsidRPr="009709C5" w:rsidRDefault="00305220" w:rsidP="00305220">
            <w:pPr>
              <w:pStyle w:val="TAL"/>
            </w:pPr>
            <w:r w:rsidRPr="009709C5">
              <w:t>“1 NR Cell (1 E-UTRA Cell for NSA case), 2 sub-tests, No Fading”</w:t>
            </w:r>
          </w:p>
        </w:tc>
      </w:tr>
      <w:tr w:rsidR="00305220" w:rsidRPr="009709C5" w14:paraId="41724814" w14:textId="77777777" w:rsidTr="00C86F8E">
        <w:tc>
          <w:tcPr>
            <w:tcW w:w="2968" w:type="dxa"/>
            <w:tcBorders>
              <w:top w:val="single" w:sz="4" w:space="0" w:color="auto"/>
              <w:left w:val="single" w:sz="4" w:space="0" w:color="auto"/>
              <w:bottom w:val="single" w:sz="4" w:space="0" w:color="auto"/>
              <w:right w:val="single" w:sz="4" w:space="0" w:color="auto"/>
            </w:tcBorders>
          </w:tcPr>
          <w:p w14:paraId="37454307" w14:textId="77777777" w:rsidR="00305220" w:rsidRPr="009709C5" w:rsidRDefault="00305220" w:rsidP="00305220">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305220" w:rsidRPr="009709C5" w:rsidRDefault="00305220" w:rsidP="00305220">
            <w:pPr>
              <w:pStyle w:val="TAL"/>
            </w:pPr>
            <w:r w:rsidRPr="009709C5">
              <w:t>4.5.4.1</w:t>
            </w:r>
          </w:p>
          <w:p w14:paraId="05583C70" w14:textId="77777777" w:rsidR="00305220" w:rsidRPr="009709C5" w:rsidRDefault="00305220" w:rsidP="00305220">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305220" w:rsidRPr="009709C5" w:rsidRDefault="00305220" w:rsidP="00305220">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305220" w:rsidRPr="009709C5" w:rsidRDefault="00305220" w:rsidP="00305220">
            <w:pPr>
              <w:pStyle w:val="TAL"/>
            </w:pPr>
            <w:r w:rsidRPr="009709C5">
              <w:t>“1 E-UTRA Cell, 2 NR Cells”, 3 Time Periods, No Fading”</w:t>
            </w:r>
          </w:p>
        </w:tc>
      </w:tr>
      <w:tr w:rsidR="00305220" w:rsidRPr="009709C5" w14:paraId="26F878B1" w14:textId="77777777" w:rsidTr="00C86F8E">
        <w:tc>
          <w:tcPr>
            <w:tcW w:w="2968" w:type="dxa"/>
            <w:tcBorders>
              <w:top w:val="single" w:sz="4" w:space="0" w:color="auto"/>
              <w:left w:val="single" w:sz="4" w:space="0" w:color="auto"/>
              <w:bottom w:val="single" w:sz="4" w:space="0" w:color="auto"/>
              <w:right w:val="single" w:sz="4" w:space="0" w:color="auto"/>
            </w:tcBorders>
          </w:tcPr>
          <w:p w14:paraId="584407FF" w14:textId="77777777" w:rsidR="00305220" w:rsidRPr="009709C5" w:rsidRDefault="00305220" w:rsidP="00305220">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594E8517" w14:textId="77777777" w:rsidR="00305220" w:rsidRDefault="00305220" w:rsidP="00305220">
            <w:pPr>
              <w:pStyle w:val="TAL"/>
            </w:pPr>
            <w:r w:rsidRPr="009709C5">
              <w:t>6.3.1.1</w:t>
            </w:r>
          </w:p>
          <w:p w14:paraId="44F3AE95" w14:textId="3454A105" w:rsidR="00305220" w:rsidRPr="009709C5" w:rsidRDefault="00305220" w:rsidP="00305220">
            <w:pPr>
              <w:pStyle w:val="TAL"/>
            </w:pPr>
            <w:r>
              <w:t>16.3.1.2</w:t>
            </w:r>
          </w:p>
        </w:tc>
        <w:tc>
          <w:tcPr>
            <w:tcW w:w="3234" w:type="dxa"/>
            <w:tcBorders>
              <w:top w:val="single" w:sz="4" w:space="0" w:color="auto"/>
              <w:left w:val="single" w:sz="4" w:space="0" w:color="auto"/>
              <w:bottom w:val="single" w:sz="4" w:space="0" w:color="auto"/>
              <w:right w:val="single" w:sz="4" w:space="0" w:color="auto"/>
            </w:tcBorders>
          </w:tcPr>
          <w:p w14:paraId="537D6803" w14:textId="50334D8D" w:rsidR="00305220" w:rsidRPr="009709C5" w:rsidRDefault="00305220" w:rsidP="00305220">
            <w:pPr>
              <w:pStyle w:val="TAL"/>
            </w:pPr>
            <w:r w:rsidRPr="009709C5">
              <w:t>“38.533 6.3.1.1</w:t>
            </w:r>
            <w:r w:rsidRPr="00144F36">
              <w:t>+16.3.1.2</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BCC995" w14:textId="77777777" w:rsidR="00305220" w:rsidRDefault="00305220" w:rsidP="00305220">
            <w:pPr>
              <w:pStyle w:val="TAL"/>
            </w:pPr>
            <w:r w:rsidRPr="009709C5">
              <w:t>“2 Intra-Freq NR Cells, 3 Time Periods, No Fading”</w:t>
            </w:r>
          </w:p>
          <w:p w14:paraId="0D0C2BC9" w14:textId="5F8E2388" w:rsidR="00305220" w:rsidRPr="009709C5" w:rsidRDefault="00305220" w:rsidP="00305220">
            <w:pPr>
              <w:pStyle w:val="TAL"/>
            </w:pPr>
            <w:r>
              <w:t>Note: The spreadsheet “16.3.1.2-3” only applies to 30kHz SCS + 20MHz CBW RedCap test configurations.</w:t>
            </w:r>
          </w:p>
        </w:tc>
      </w:tr>
      <w:tr w:rsidR="00305220" w:rsidRPr="009709C5" w14:paraId="6E6162AB" w14:textId="77777777" w:rsidTr="00C86F8E">
        <w:tc>
          <w:tcPr>
            <w:tcW w:w="2968" w:type="dxa"/>
            <w:tcBorders>
              <w:top w:val="single" w:sz="4" w:space="0" w:color="auto"/>
              <w:left w:val="single" w:sz="4" w:space="0" w:color="auto"/>
              <w:bottom w:val="single" w:sz="4" w:space="0" w:color="auto"/>
              <w:right w:val="single" w:sz="4" w:space="0" w:color="auto"/>
            </w:tcBorders>
          </w:tcPr>
          <w:p w14:paraId="253ADA65" w14:textId="77777777" w:rsidR="00305220" w:rsidRPr="009709C5" w:rsidRDefault="00305220" w:rsidP="00305220">
            <w:pPr>
              <w:pStyle w:val="TAL"/>
            </w:pPr>
            <w:r w:rsidRPr="009709C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4EF2CD5B" w14:textId="77777777" w:rsidR="00305220" w:rsidRDefault="00305220" w:rsidP="00305220">
            <w:pPr>
              <w:pStyle w:val="TAL"/>
            </w:pPr>
            <w:r w:rsidRPr="009709C5">
              <w:t>6.3.1.2</w:t>
            </w:r>
          </w:p>
          <w:p w14:paraId="5DD92217" w14:textId="53BCED81" w:rsidR="00305220" w:rsidRPr="009709C5" w:rsidRDefault="00305220" w:rsidP="00305220">
            <w:pPr>
              <w:pStyle w:val="TAL"/>
            </w:pPr>
            <w:r>
              <w:t>16.3.1.4</w:t>
            </w:r>
          </w:p>
        </w:tc>
        <w:tc>
          <w:tcPr>
            <w:tcW w:w="3234" w:type="dxa"/>
            <w:tcBorders>
              <w:top w:val="single" w:sz="4" w:space="0" w:color="auto"/>
              <w:left w:val="single" w:sz="4" w:space="0" w:color="auto"/>
              <w:bottom w:val="single" w:sz="4" w:space="0" w:color="auto"/>
              <w:right w:val="single" w:sz="4" w:space="0" w:color="auto"/>
            </w:tcBorders>
          </w:tcPr>
          <w:p w14:paraId="6DFDBE8B" w14:textId="63E99962" w:rsidR="00305220" w:rsidRPr="009709C5" w:rsidRDefault="00305220" w:rsidP="00305220">
            <w:pPr>
              <w:pStyle w:val="TAL"/>
            </w:pPr>
            <w:r w:rsidRPr="009709C5">
              <w:t>“38.533 6.3.1.2 TT.zip”</w:t>
            </w:r>
            <w:r w:rsidRPr="003A2A1C">
              <w:t>+16.3.1.4</w:t>
            </w:r>
          </w:p>
        </w:tc>
        <w:tc>
          <w:tcPr>
            <w:tcW w:w="1986" w:type="dxa"/>
            <w:gridSpan w:val="2"/>
            <w:tcBorders>
              <w:top w:val="single" w:sz="4" w:space="0" w:color="auto"/>
              <w:left w:val="single" w:sz="4" w:space="0" w:color="auto"/>
              <w:bottom w:val="single" w:sz="4" w:space="0" w:color="auto"/>
              <w:right w:val="single" w:sz="4" w:space="0" w:color="auto"/>
            </w:tcBorders>
          </w:tcPr>
          <w:p w14:paraId="0FEDFE2C" w14:textId="77777777" w:rsidR="00305220" w:rsidRDefault="00305220" w:rsidP="00305220">
            <w:pPr>
              <w:pStyle w:val="TAL"/>
            </w:pPr>
            <w:r w:rsidRPr="009709C5">
              <w:t>“2 Intra-Freq NR Cells, 2 Time Periods, No Fading”</w:t>
            </w:r>
          </w:p>
          <w:p w14:paraId="3A83D3CE" w14:textId="383CA4B8" w:rsidR="00305220" w:rsidRPr="009709C5" w:rsidRDefault="00305220" w:rsidP="00305220">
            <w:pPr>
              <w:pStyle w:val="TAL"/>
            </w:pPr>
            <w:r>
              <w:t>Note: The spreadsheet “16.3.1.4-3” only applies to 30kHz SCS + 20MHz CBW RedCap test configurations.</w:t>
            </w:r>
          </w:p>
        </w:tc>
      </w:tr>
      <w:tr w:rsidR="00305220" w:rsidRPr="009709C5" w14:paraId="5AEDA8D4" w14:textId="77777777" w:rsidTr="00C86F8E">
        <w:tc>
          <w:tcPr>
            <w:tcW w:w="2968" w:type="dxa"/>
            <w:tcBorders>
              <w:top w:val="single" w:sz="4" w:space="0" w:color="auto"/>
              <w:left w:val="single" w:sz="4" w:space="0" w:color="auto"/>
              <w:bottom w:val="single" w:sz="4" w:space="0" w:color="auto"/>
              <w:right w:val="single" w:sz="4" w:space="0" w:color="auto"/>
            </w:tcBorders>
          </w:tcPr>
          <w:p w14:paraId="29133C59" w14:textId="77777777" w:rsidR="00305220" w:rsidRPr="009709C5" w:rsidRDefault="00305220" w:rsidP="00305220">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336494BB" w14:textId="77777777" w:rsidR="00305220" w:rsidRDefault="00305220" w:rsidP="00305220">
            <w:pPr>
              <w:pStyle w:val="TAL"/>
            </w:pPr>
            <w:r w:rsidRPr="009709C5">
              <w:t>6.3.1.3</w:t>
            </w:r>
          </w:p>
          <w:p w14:paraId="61FEF07B" w14:textId="34AAA306" w:rsidR="00305220" w:rsidRPr="009709C5" w:rsidRDefault="00305220" w:rsidP="00305220">
            <w:pPr>
              <w:pStyle w:val="TAL"/>
            </w:pPr>
            <w:r>
              <w:t>16.3.1.6</w:t>
            </w:r>
          </w:p>
        </w:tc>
        <w:tc>
          <w:tcPr>
            <w:tcW w:w="3234" w:type="dxa"/>
            <w:tcBorders>
              <w:top w:val="single" w:sz="4" w:space="0" w:color="auto"/>
              <w:left w:val="single" w:sz="4" w:space="0" w:color="auto"/>
              <w:bottom w:val="single" w:sz="4" w:space="0" w:color="auto"/>
              <w:right w:val="single" w:sz="4" w:space="0" w:color="auto"/>
            </w:tcBorders>
          </w:tcPr>
          <w:p w14:paraId="0C5C89D6" w14:textId="526F2136" w:rsidR="00305220" w:rsidRPr="009709C5" w:rsidRDefault="00305220" w:rsidP="00305220">
            <w:pPr>
              <w:pStyle w:val="TAL"/>
            </w:pPr>
            <w:r w:rsidRPr="009709C5">
              <w:t>“38.533 6.3.1.3</w:t>
            </w:r>
            <w:r w:rsidRPr="00144F36">
              <w:t>+16.3.1.6</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3A4B7302" w14:textId="77777777" w:rsidR="00305220" w:rsidRDefault="00305220" w:rsidP="00305220">
            <w:pPr>
              <w:pStyle w:val="TAL"/>
            </w:pPr>
            <w:r w:rsidRPr="009709C5">
              <w:t>“2 Inter-Freq NR Cells, 2 Time Periods, No Fading”</w:t>
            </w:r>
          </w:p>
          <w:p w14:paraId="5520807A" w14:textId="7B87F13C" w:rsidR="00305220" w:rsidRPr="009709C5" w:rsidRDefault="00305220" w:rsidP="00305220">
            <w:pPr>
              <w:pStyle w:val="TAL"/>
            </w:pPr>
            <w:r>
              <w:t>Note: The spreadsheet “16.3.1.6-3” only applies to 30kHz SCS + 20MHz CBW RedCap test configurations.</w:t>
            </w:r>
          </w:p>
        </w:tc>
      </w:tr>
      <w:tr w:rsidR="00305220" w:rsidRPr="009709C5" w14:paraId="5EA84135" w14:textId="77777777" w:rsidTr="00C86F8E">
        <w:tc>
          <w:tcPr>
            <w:tcW w:w="2968" w:type="dxa"/>
            <w:tcBorders>
              <w:top w:val="single" w:sz="4" w:space="0" w:color="auto"/>
              <w:left w:val="single" w:sz="4" w:space="0" w:color="auto"/>
              <w:bottom w:val="single" w:sz="4" w:space="0" w:color="auto"/>
              <w:right w:val="single" w:sz="4" w:space="0" w:color="auto"/>
            </w:tcBorders>
          </w:tcPr>
          <w:p w14:paraId="6A72A50E" w14:textId="77777777" w:rsidR="00305220" w:rsidRPr="009709C5" w:rsidRDefault="00305220" w:rsidP="00305220">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305220" w:rsidRPr="009709C5" w:rsidRDefault="00305220" w:rsidP="00305220">
            <w:pPr>
              <w:pStyle w:val="TAL"/>
            </w:pPr>
            <w:r w:rsidRPr="009709C5">
              <w:t>6.6.3.1</w:t>
            </w:r>
          </w:p>
          <w:p w14:paraId="7CD45072" w14:textId="77777777" w:rsidR="00305220" w:rsidRPr="009709C5" w:rsidRDefault="00305220" w:rsidP="00305220">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25166195" w:rsidR="00305220" w:rsidRPr="009709C5" w:rsidRDefault="00305220" w:rsidP="00305220">
            <w:pPr>
              <w:pStyle w:val="TAL"/>
            </w:pPr>
            <w:r w:rsidRPr="009709C5">
              <w:t>“38.533 6.6.3.1+6.6.3.2 TT</w:t>
            </w:r>
            <w:r>
              <w:t xml:space="preserve"> v2</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305220" w:rsidRPr="009709C5" w:rsidRDefault="00305220" w:rsidP="00305220">
            <w:pPr>
              <w:pStyle w:val="TAL"/>
            </w:pPr>
            <w:r w:rsidRPr="009709C5">
              <w:t>“1 E-UTRAN Cell,</w:t>
            </w:r>
          </w:p>
          <w:p w14:paraId="564CFC12" w14:textId="772C2A8D" w:rsidR="00305220" w:rsidRPr="009709C5" w:rsidRDefault="00305220" w:rsidP="00305220">
            <w:pPr>
              <w:pStyle w:val="TAL"/>
            </w:pPr>
            <w:r w:rsidRPr="009709C5">
              <w:t>1 NR Cell,</w:t>
            </w:r>
          </w:p>
          <w:p w14:paraId="5C23A61B" w14:textId="395D5FE9" w:rsidR="00305220" w:rsidRPr="009709C5" w:rsidRDefault="00305220" w:rsidP="00305220">
            <w:pPr>
              <w:pStyle w:val="TAL"/>
            </w:pPr>
            <w:r w:rsidRPr="009709C5">
              <w:t>2 time periods</w:t>
            </w:r>
          </w:p>
        </w:tc>
      </w:tr>
      <w:tr w:rsidR="00305220" w:rsidRPr="009709C5" w14:paraId="001D2F18" w14:textId="77777777" w:rsidTr="00C86F8E">
        <w:tc>
          <w:tcPr>
            <w:tcW w:w="2968" w:type="dxa"/>
            <w:tcBorders>
              <w:top w:val="single" w:sz="4" w:space="0" w:color="auto"/>
              <w:left w:val="single" w:sz="4" w:space="0" w:color="auto"/>
              <w:bottom w:val="single" w:sz="4" w:space="0" w:color="auto"/>
              <w:right w:val="single" w:sz="4" w:space="0" w:color="auto"/>
            </w:tcBorders>
          </w:tcPr>
          <w:p w14:paraId="77DA8191" w14:textId="77777777" w:rsidR="00305220" w:rsidRPr="009709C5" w:rsidRDefault="00305220" w:rsidP="00305220">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305220" w:rsidRPr="009709C5" w:rsidRDefault="00305220" w:rsidP="00305220">
            <w:pPr>
              <w:pStyle w:val="TAL"/>
            </w:pPr>
            <w:r w:rsidRPr="009709C5">
              <w:t>4.5.2.1</w:t>
            </w:r>
          </w:p>
          <w:p w14:paraId="4696A2B1" w14:textId="77777777" w:rsidR="00305220" w:rsidRPr="009709C5" w:rsidRDefault="00305220" w:rsidP="00305220">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305220" w:rsidRPr="009709C5" w:rsidRDefault="00305220" w:rsidP="00305220">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305220" w:rsidRPr="009709C5" w:rsidRDefault="00305220" w:rsidP="00305220">
            <w:pPr>
              <w:pStyle w:val="TAL"/>
            </w:pPr>
            <w:r w:rsidRPr="009709C5">
              <w:t>“1 E-UTRAN Cell,</w:t>
            </w:r>
          </w:p>
          <w:p w14:paraId="3DB96FD2" w14:textId="77777777" w:rsidR="00305220" w:rsidRPr="009709C5" w:rsidRDefault="00305220" w:rsidP="00305220">
            <w:pPr>
              <w:pStyle w:val="TAL"/>
            </w:pPr>
            <w:r w:rsidRPr="009709C5">
              <w:t>1 NR Cells,</w:t>
            </w:r>
          </w:p>
          <w:p w14:paraId="0E0395D9" w14:textId="77777777" w:rsidR="00305220" w:rsidRPr="009709C5" w:rsidRDefault="00305220" w:rsidP="00305220">
            <w:pPr>
              <w:pStyle w:val="TAL"/>
            </w:pPr>
            <w:r w:rsidRPr="009709C5">
              <w:t>1 time period,</w:t>
            </w:r>
          </w:p>
          <w:p w14:paraId="3A984F0B" w14:textId="77777777" w:rsidR="00305220" w:rsidRPr="009709C5" w:rsidRDefault="00305220" w:rsidP="00305220">
            <w:pPr>
              <w:pStyle w:val="TAL"/>
            </w:pPr>
            <w:r w:rsidRPr="009709C5">
              <w:t>No fading”</w:t>
            </w:r>
          </w:p>
        </w:tc>
      </w:tr>
      <w:tr w:rsidR="00305220" w:rsidRPr="009709C5" w14:paraId="29040BB5" w14:textId="77777777" w:rsidTr="00C86F8E">
        <w:tc>
          <w:tcPr>
            <w:tcW w:w="2968" w:type="dxa"/>
            <w:tcBorders>
              <w:top w:val="single" w:sz="4" w:space="0" w:color="auto"/>
              <w:left w:val="single" w:sz="4" w:space="0" w:color="auto"/>
              <w:bottom w:val="single" w:sz="4" w:space="0" w:color="auto"/>
              <w:right w:val="single" w:sz="4" w:space="0" w:color="auto"/>
            </w:tcBorders>
          </w:tcPr>
          <w:p w14:paraId="7AA453E1" w14:textId="77777777" w:rsidR="00305220" w:rsidRPr="009709C5" w:rsidRDefault="00305220" w:rsidP="00305220">
            <w:pPr>
              <w:pStyle w:val="TAL"/>
            </w:pPr>
            <w:r w:rsidRPr="009709C5">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305220" w:rsidRPr="009709C5" w:rsidRDefault="00305220" w:rsidP="00305220">
            <w:pPr>
              <w:pStyle w:val="TAL"/>
            </w:pPr>
            <w:r w:rsidRPr="009709C5">
              <w:t>4.5.2.3</w:t>
            </w:r>
          </w:p>
          <w:p w14:paraId="6FF0CE1A" w14:textId="77777777" w:rsidR="00305220" w:rsidRPr="009709C5" w:rsidRDefault="00305220" w:rsidP="00305220">
            <w:pPr>
              <w:pStyle w:val="TAL"/>
            </w:pPr>
            <w:r w:rsidRPr="009709C5">
              <w:t>4.5.2.4</w:t>
            </w:r>
          </w:p>
          <w:p w14:paraId="041FA001" w14:textId="77777777" w:rsidR="00305220" w:rsidRPr="009709C5" w:rsidRDefault="00305220" w:rsidP="00305220">
            <w:pPr>
              <w:pStyle w:val="TAL"/>
            </w:pPr>
          </w:p>
          <w:p w14:paraId="4C49F0D9" w14:textId="77777777" w:rsidR="00305220" w:rsidRPr="009709C5" w:rsidRDefault="00305220" w:rsidP="00305220">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3EE9F26E" w:rsidR="00305220" w:rsidRPr="009709C5" w:rsidRDefault="00305220" w:rsidP="00305220">
            <w:pPr>
              <w:pStyle w:val="TAL"/>
            </w:pPr>
            <w:r w:rsidRPr="009709C5">
              <w:t>“38.533 4.5.2.3+4.5.2.4</w:t>
            </w:r>
            <w:r>
              <w:rPr>
                <w:rFonts w:hint="eastAsia"/>
                <w:lang w:eastAsia="zh-CN"/>
              </w:rPr>
              <w:t>+</w:t>
            </w:r>
            <w:r>
              <w:t>6.5.2.1</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305220" w:rsidRPr="009709C5" w:rsidRDefault="00305220" w:rsidP="00305220">
            <w:pPr>
              <w:pStyle w:val="TAL"/>
            </w:pPr>
            <w:r w:rsidRPr="009709C5">
              <w:t>“1 E-UTRAN Cell,</w:t>
            </w:r>
          </w:p>
          <w:p w14:paraId="133E7C78" w14:textId="77777777" w:rsidR="00305220" w:rsidRPr="009709C5" w:rsidRDefault="00305220" w:rsidP="00305220">
            <w:pPr>
              <w:pStyle w:val="TAL"/>
            </w:pPr>
            <w:r w:rsidRPr="009709C5">
              <w:t>2 NR Cells (2 NR Cells for SA case),</w:t>
            </w:r>
          </w:p>
          <w:p w14:paraId="5F39D3F2" w14:textId="77777777" w:rsidR="00305220" w:rsidRPr="009709C5" w:rsidRDefault="00305220" w:rsidP="00305220">
            <w:pPr>
              <w:pStyle w:val="TAL"/>
            </w:pPr>
            <w:r w:rsidRPr="009709C5">
              <w:t>1 time period,</w:t>
            </w:r>
          </w:p>
          <w:p w14:paraId="4884C846" w14:textId="77777777" w:rsidR="00305220" w:rsidRPr="009709C5" w:rsidRDefault="00305220" w:rsidP="00305220">
            <w:pPr>
              <w:pStyle w:val="TAL"/>
            </w:pPr>
            <w:r w:rsidRPr="009709C5">
              <w:t>No fading”</w:t>
            </w:r>
          </w:p>
        </w:tc>
      </w:tr>
      <w:tr w:rsidR="00305220" w:rsidRPr="009709C5" w14:paraId="1DE0884A" w14:textId="77777777" w:rsidTr="00C86F8E">
        <w:tc>
          <w:tcPr>
            <w:tcW w:w="2968" w:type="dxa"/>
            <w:tcBorders>
              <w:top w:val="single" w:sz="4" w:space="0" w:color="auto"/>
              <w:left w:val="single" w:sz="4" w:space="0" w:color="auto"/>
              <w:bottom w:val="single" w:sz="4" w:space="0" w:color="auto"/>
              <w:right w:val="single" w:sz="4" w:space="0" w:color="auto"/>
            </w:tcBorders>
          </w:tcPr>
          <w:p w14:paraId="1B41F646" w14:textId="77777777" w:rsidR="00305220" w:rsidRPr="009709C5" w:rsidRDefault="00305220" w:rsidP="00305220">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305220" w:rsidRPr="009709C5" w:rsidRDefault="00305220" w:rsidP="00305220">
            <w:pPr>
              <w:pStyle w:val="TAL"/>
            </w:pPr>
            <w:r w:rsidRPr="009709C5">
              <w:t>4.5.2.5</w:t>
            </w:r>
          </w:p>
          <w:p w14:paraId="080A219C" w14:textId="77777777" w:rsidR="00305220" w:rsidRPr="009709C5" w:rsidRDefault="00305220" w:rsidP="00305220">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305220" w:rsidRPr="009709C5" w:rsidRDefault="00305220" w:rsidP="00305220">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305220" w:rsidRPr="009709C5" w:rsidRDefault="00305220" w:rsidP="00305220">
            <w:pPr>
              <w:pStyle w:val="TAL"/>
            </w:pPr>
            <w:r w:rsidRPr="009709C5">
              <w:t>“2 E-UTRAN Cell,</w:t>
            </w:r>
          </w:p>
          <w:p w14:paraId="56EC9F9F" w14:textId="77777777" w:rsidR="00305220" w:rsidRPr="009709C5" w:rsidRDefault="00305220" w:rsidP="00305220">
            <w:pPr>
              <w:pStyle w:val="TAL"/>
            </w:pPr>
            <w:r w:rsidRPr="009709C5">
              <w:t>1 NR Cells,</w:t>
            </w:r>
          </w:p>
          <w:p w14:paraId="4EB48A4D" w14:textId="77777777" w:rsidR="00305220" w:rsidRPr="009709C5" w:rsidRDefault="00305220" w:rsidP="00305220">
            <w:pPr>
              <w:pStyle w:val="TAL"/>
            </w:pPr>
            <w:r w:rsidRPr="009709C5">
              <w:t>1 time period,</w:t>
            </w:r>
          </w:p>
          <w:p w14:paraId="7F2A8941" w14:textId="77777777" w:rsidR="00305220" w:rsidRPr="009709C5" w:rsidRDefault="00305220" w:rsidP="00305220">
            <w:pPr>
              <w:pStyle w:val="TAL"/>
            </w:pPr>
            <w:r w:rsidRPr="009709C5">
              <w:t>No fading”</w:t>
            </w:r>
          </w:p>
        </w:tc>
      </w:tr>
      <w:tr w:rsidR="00305220" w:rsidRPr="009709C5" w14:paraId="62C3E91B" w14:textId="77777777" w:rsidTr="00C86F8E">
        <w:tc>
          <w:tcPr>
            <w:tcW w:w="2968" w:type="dxa"/>
            <w:tcBorders>
              <w:top w:val="single" w:sz="4" w:space="0" w:color="auto"/>
              <w:left w:val="single" w:sz="4" w:space="0" w:color="auto"/>
              <w:bottom w:val="single" w:sz="4" w:space="0" w:color="auto"/>
              <w:right w:val="single" w:sz="4" w:space="0" w:color="auto"/>
            </w:tcBorders>
          </w:tcPr>
          <w:p w14:paraId="49D93428" w14:textId="77777777" w:rsidR="00305220" w:rsidRPr="009709C5" w:rsidRDefault="00305220" w:rsidP="00305220">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305220" w:rsidRPr="009709C5" w:rsidRDefault="00305220" w:rsidP="00305220">
            <w:pPr>
              <w:pStyle w:val="TAL"/>
            </w:pPr>
            <w:r w:rsidRPr="009709C5">
              <w:t>4.7.1.2.1</w:t>
            </w:r>
          </w:p>
          <w:p w14:paraId="60C8F07C" w14:textId="77777777" w:rsidR="00305220" w:rsidRPr="009709C5" w:rsidRDefault="00305220" w:rsidP="00305220">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305220" w:rsidRPr="009709C5" w:rsidRDefault="00305220" w:rsidP="00305220">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305220" w:rsidRPr="009709C5" w:rsidRDefault="00305220" w:rsidP="00305220">
            <w:pPr>
              <w:pStyle w:val="TAL"/>
            </w:pPr>
            <w:r w:rsidRPr="009709C5">
              <w:t>“2 Inter-Frequency NR Cells,</w:t>
            </w:r>
          </w:p>
          <w:p w14:paraId="1C8969EF" w14:textId="77777777" w:rsidR="00305220" w:rsidRPr="009709C5" w:rsidRDefault="00305220" w:rsidP="00305220">
            <w:pPr>
              <w:pStyle w:val="TAL"/>
            </w:pPr>
            <w:r w:rsidRPr="009709C5">
              <w:t>periodic reporting,</w:t>
            </w:r>
          </w:p>
          <w:p w14:paraId="5EB1B6EF" w14:textId="77777777" w:rsidR="00305220" w:rsidRPr="009709C5" w:rsidRDefault="00305220" w:rsidP="00305220">
            <w:pPr>
              <w:pStyle w:val="TAL"/>
            </w:pPr>
            <w:r w:rsidRPr="009709C5">
              <w:t>No fading”</w:t>
            </w:r>
          </w:p>
        </w:tc>
      </w:tr>
      <w:tr w:rsidR="00305220" w:rsidRPr="009709C5" w14:paraId="5156ED2B" w14:textId="77777777" w:rsidTr="00C86F8E">
        <w:tc>
          <w:tcPr>
            <w:tcW w:w="2968" w:type="dxa"/>
            <w:tcBorders>
              <w:top w:val="single" w:sz="4" w:space="0" w:color="auto"/>
              <w:left w:val="single" w:sz="4" w:space="0" w:color="auto"/>
              <w:bottom w:val="single" w:sz="4" w:space="0" w:color="auto"/>
              <w:right w:val="single" w:sz="4" w:space="0" w:color="auto"/>
            </w:tcBorders>
          </w:tcPr>
          <w:p w14:paraId="10D29B6F" w14:textId="77777777" w:rsidR="00305220" w:rsidRPr="009709C5" w:rsidRDefault="00305220" w:rsidP="00305220">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305220" w:rsidRPr="009709C5" w:rsidRDefault="00305220" w:rsidP="00305220">
            <w:pPr>
              <w:pStyle w:val="TAL"/>
            </w:pPr>
            <w:r w:rsidRPr="009709C5">
              <w:t>4.7.1.2.2</w:t>
            </w:r>
          </w:p>
          <w:p w14:paraId="28F69EB8" w14:textId="77777777" w:rsidR="00305220" w:rsidRPr="009709C5" w:rsidRDefault="00305220" w:rsidP="00305220">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305220" w:rsidRPr="009709C5" w:rsidRDefault="00305220" w:rsidP="00305220">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305220" w:rsidRPr="009709C5" w:rsidRDefault="00305220" w:rsidP="00305220">
            <w:pPr>
              <w:pStyle w:val="TAL"/>
            </w:pPr>
            <w:r w:rsidRPr="009709C5">
              <w:t>“2 Inter-Frequency NR Cells,</w:t>
            </w:r>
          </w:p>
          <w:p w14:paraId="38AD2D9E" w14:textId="77777777" w:rsidR="00305220" w:rsidRPr="009709C5" w:rsidRDefault="00305220" w:rsidP="00305220">
            <w:pPr>
              <w:pStyle w:val="TAL"/>
            </w:pPr>
            <w:r w:rsidRPr="009709C5">
              <w:t>periodic reporting,</w:t>
            </w:r>
          </w:p>
          <w:p w14:paraId="66BBE541" w14:textId="77777777" w:rsidR="00305220" w:rsidRPr="009709C5" w:rsidRDefault="00305220" w:rsidP="00305220">
            <w:pPr>
              <w:pStyle w:val="TAL"/>
            </w:pPr>
            <w:r w:rsidRPr="009709C5">
              <w:t>No fading”</w:t>
            </w:r>
          </w:p>
        </w:tc>
      </w:tr>
      <w:tr w:rsidR="00305220" w:rsidRPr="009709C5" w14:paraId="2CE48E51" w14:textId="77777777" w:rsidTr="00C86F8E">
        <w:tc>
          <w:tcPr>
            <w:tcW w:w="2968" w:type="dxa"/>
            <w:tcBorders>
              <w:top w:val="single" w:sz="4" w:space="0" w:color="auto"/>
              <w:left w:val="single" w:sz="4" w:space="0" w:color="auto"/>
              <w:bottom w:val="single" w:sz="4" w:space="0" w:color="auto"/>
              <w:right w:val="single" w:sz="4" w:space="0" w:color="auto"/>
            </w:tcBorders>
          </w:tcPr>
          <w:p w14:paraId="0ED55C72" w14:textId="77777777" w:rsidR="00305220" w:rsidRPr="009709C5" w:rsidRDefault="00305220" w:rsidP="00305220">
            <w:pPr>
              <w:pStyle w:val="TAL"/>
            </w:pPr>
            <w:r w:rsidRPr="009709C5">
              <w:lastRenderedPageBreak/>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305220" w:rsidRPr="009709C5" w:rsidRDefault="00305220" w:rsidP="00305220">
            <w:pPr>
              <w:pStyle w:val="TAL"/>
            </w:pPr>
            <w:r w:rsidRPr="009709C5">
              <w:t>4.7.3.1</w:t>
            </w:r>
          </w:p>
          <w:p w14:paraId="31274939" w14:textId="77777777" w:rsidR="00305220" w:rsidRPr="009709C5" w:rsidRDefault="00305220" w:rsidP="00305220">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305220" w:rsidRPr="009709C5" w:rsidRDefault="00305220" w:rsidP="00305220">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305220" w:rsidRPr="009709C5" w:rsidRDefault="00305220" w:rsidP="00305220">
            <w:pPr>
              <w:pStyle w:val="TAL"/>
            </w:pPr>
            <w:r w:rsidRPr="009709C5">
              <w:t>“2 Intra-Frequency NR Cells,</w:t>
            </w:r>
          </w:p>
          <w:p w14:paraId="4A26A742" w14:textId="77777777" w:rsidR="00305220" w:rsidRPr="009709C5" w:rsidRDefault="00305220" w:rsidP="00305220">
            <w:pPr>
              <w:pStyle w:val="TAL"/>
            </w:pPr>
            <w:r w:rsidRPr="009709C5">
              <w:t>periodic reporting,</w:t>
            </w:r>
          </w:p>
          <w:p w14:paraId="47EB673E" w14:textId="77777777" w:rsidR="00305220" w:rsidRPr="009709C5" w:rsidRDefault="00305220" w:rsidP="00305220">
            <w:pPr>
              <w:pStyle w:val="TAL"/>
            </w:pPr>
            <w:r w:rsidRPr="009709C5">
              <w:t>No fading”</w:t>
            </w:r>
          </w:p>
        </w:tc>
      </w:tr>
      <w:tr w:rsidR="00305220" w:rsidRPr="009709C5" w14:paraId="47FFD4BE" w14:textId="77777777" w:rsidTr="00C86F8E">
        <w:tc>
          <w:tcPr>
            <w:tcW w:w="2968" w:type="dxa"/>
            <w:tcBorders>
              <w:top w:val="single" w:sz="4" w:space="0" w:color="auto"/>
              <w:left w:val="single" w:sz="4" w:space="0" w:color="auto"/>
              <w:bottom w:val="single" w:sz="4" w:space="0" w:color="auto"/>
              <w:right w:val="single" w:sz="4" w:space="0" w:color="auto"/>
            </w:tcBorders>
          </w:tcPr>
          <w:p w14:paraId="57347644" w14:textId="77777777" w:rsidR="00305220" w:rsidRPr="009709C5" w:rsidRDefault="00305220" w:rsidP="00305220">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305220" w:rsidRPr="009709C5" w:rsidRDefault="00305220" w:rsidP="00305220">
            <w:pPr>
              <w:pStyle w:val="TAL"/>
            </w:pPr>
            <w:r w:rsidRPr="009709C5">
              <w:t>4.6.4.1</w:t>
            </w:r>
          </w:p>
          <w:p w14:paraId="4A601D96" w14:textId="77777777" w:rsidR="00305220" w:rsidRPr="009709C5" w:rsidRDefault="00305220" w:rsidP="00305220">
            <w:pPr>
              <w:pStyle w:val="TAL"/>
            </w:pPr>
            <w:r w:rsidRPr="009709C5">
              <w:t>4.6.4.2</w:t>
            </w:r>
          </w:p>
          <w:p w14:paraId="1E1F4D95" w14:textId="645BEDD0" w:rsidR="00305220" w:rsidRPr="009709C5" w:rsidRDefault="00305220" w:rsidP="00305220">
            <w:pPr>
              <w:pStyle w:val="TAL"/>
            </w:pPr>
            <w:r w:rsidRPr="009709C5">
              <w:t>4.6.4.5</w:t>
            </w:r>
          </w:p>
          <w:p w14:paraId="31EFFD75" w14:textId="77777777" w:rsidR="00305220" w:rsidRPr="009709C5" w:rsidRDefault="00305220" w:rsidP="00305220">
            <w:pPr>
              <w:pStyle w:val="TAL"/>
            </w:pPr>
            <w:r w:rsidRPr="009709C5">
              <w:t>6.6.4.1</w:t>
            </w:r>
          </w:p>
          <w:p w14:paraId="1356C43A" w14:textId="77777777" w:rsidR="00305220" w:rsidRPr="009709C5" w:rsidRDefault="00305220" w:rsidP="00305220">
            <w:pPr>
              <w:pStyle w:val="TAL"/>
            </w:pPr>
            <w:r w:rsidRPr="009709C5">
              <w:t>6.6.4.2</w:t>
            </w:r>
          </w:p>
          <w:p w14:paraId="5E5467AF" w14:textId="77777777" w:rsidR="00305220" w:rsidRPr="00E36837" w:rsidRDefault="00305220" w:rsidP="00305220">
            <w:pPr>
              <w:pStyle w:val="TAL"/>
            </w:pPr>
            <w:r w:rsidRPr="009709C5">
              <w:t>6.6.4.5</w:t>
            </w:r>
          </w:p>
          <w:p w14:paraId="671A9005" w14:textId="77777777" w:rsidR="00305220" w:rsidRPr="00E36837" w:rsidRDefault="00305220" w:rsidP="00305220">
            <w:pPr>
              <w:pStyle w:val="TAL"/>
              <w:rPr>
                <w:lang w:eastAsia="zh-CN"/>
              </w:rPr>
            </w:pPr>
            <w:r w:rsidRPr="00E36837">
              <w:rPr>
                <w:rFonts w:hint="eastAsia"/>
                <w:lang w:eastAsia="zh-CN"/>
              </w:rPr>
              <w:t>1</w:t>
            </w:r>
            <w:r w:rsidRPr="00E36837">
              <w:rPr>
                <w:lang w:eastAsia="zh-CN"/>
              </w:rPr>
              <w:t>6.6.4.2</w:t>
            </w:r>
          </w:p>
          <w:p w14:paraId="5EDB5169" w14:textId="0113FBCB" w:rsidR="00305220" w:rsidRPr="009709C5" w:rsidRDefault="00305220" w:rsidP="00305220">
            <w:pPr>
              <w:pStyle w:val="TAL"/>
            </w:pPr>
            <w:r w:rsidRPr="00E36837">
              <w:rPr>
                <w:rFonts w:hint="eastAsia"/>
                <w:lang w:eastAsia="zh-CN"/>
              </w:rPr>
              <w:t>1</w:t>
            </w:r>
            <w:r w:rsidRPr="00E36837">
              <w:rPr>
                <w:lang w:eastAsia="zh-CN"/>
              </w:rPr>
              <w:t>6.6.4.4</w:t>
            </w:r>
          </w:p>
        </w:tc>
        <w:tc>
          <w:tcPr>
            <w:tcW w:w="3234" w:type="dxa"/>
            <w:tcBorders>
              <w:top w:val="single" w:sz="4" w:space="0" w:color="auto"/>
              <w:left w:val="single" w:sz="4" w:space="0" w:color="auto"/>
              <w:bottom w:val="single" w:sz="4" w:space="0" w:color="auto"/>
              <w:right w:val="single" w:sz="4" w:space="0" w:color="auto"/>
            </w:tcBorders>
          </w:tcPr>
          <w:p w14:paraId="1ECF162B" w14:textId="4DDA9A3D" w:rsidR="00305220" w:rsidRPr="009709C5" w:rsidRDefault="00305220" w:rsidP="00305220">
            <w:pPr>
              <w:pStyle w:val="TAL"/>
            </w:pPr>
            <w:r w:rsidRPr="009709C5">
              <w:t>"38.533 4.6.4.1+4.6.4.2+6.6.4.1+6.6.4.2 TT v</w:t>
            </w:r>
            <w:r w:rsidRPr="00E36837">
              <w:t>4</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66901B1" w14:textId="77777777" w:rsidR="00305220" w:rsidRDefault="00305220" w:rsidP="00305220">
            <w:pPr>
              <w:pStyle w:val="TAL"/>
            </w:pPr>
            <w:r w:rsidRPr="009709C5">
              <w:t>“1 NR Cell (1 E-UTRA Cell for NSA case), 2 time periods, No fading”</w:t>
            </w:r>
          </w:p>
          <w:p w14:paraId="09922E1D" w14:textId="33D4D12A" w:rsidR="00305220" w:rsidRPr="009709C5" w:rsidRDefault="00305220" w:rsidP="00305220">
            <w:pPr>
              <w:pStyle w:val="TAL"/>
            </w:pPr>
            <w:r w:rsidRPr="00E36837">
              <w:t>Note: The spreadsheet “</w:t>
            </w:r>
            <w:r w:rsidRPr="00E36837">
              <w:rPr>
                <w:lang w:eastAsia="zh-CN"/>
              </w:rPr>
              <w:t>16.6.4.2</w:t>
            </w:r>
            <w:r w:rsidRPr="00E36837">
              <w:t>-3” only applies to 30kHz SCS + 20MHz CBW RedCap test configurations.</w:t>
            </w:r>
          </w:p>
        </w:tc>
      </w:tr>
      <w:tr w:rsidR="00305220" w:rsidRPr="009709C5" w14:paraId="1C59B9C5" w14:textId="77777777" w:rsidTr="00C86F8E">
        <w:tc>
          <w:tcPr>
            <w:tcW w:w="2968" w:type="dxa"/>
            <w:tcBorders>
              <w:top w:val="single" w:sz="4" w:space="0" w:color="auto"/>
              <w:left w:val="single" w:sz="4" w:space="0" w:color="auto"/>
              <w:bottom w:val="single" w:sz="4" w:space="0" w:color="auto"/>
              <w:right w:val="single" w:sz="4" w:space="0" w:color="auto"/>
            </w:tcBorders>
          </w:tcPr>
          <w:p w14:paraId="3C915E6E" w14:textId="77777777" w:rsidR="00305220" w:rsidRPr="009709C5" w:rsidRDefault="00305220" w:rsidP="00305220">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305220" w:rsidRPr="009709C5" w:rsidRDefault="00305220" w:rsidP="00305220">
            <w:pPr>
              <w:pStyle w:val="TAL"/>
            </w:pPr>
            <w:r w:rsidRPr="009709C5">
              <w:t>4.6.4.3</w:t>
            </w:r>
          </w:p>
          <w:p w14:paraId="52BDB059" w14:textId="77777777" w:rsidR="00305220" w:rsidRPr="009709C5" w:rsidRDefault="00305220" w:rsidP="00305220">
            <w:pPr>
              <w:pStyle w:val="TAL"/>
            </w:pPr>
            <w:r w:rsidRPr="009709C5">
              <w:t>4.6.4.4</w:t>
            </w:r>
          </w:p>
          <w:p w14:paraId="52233A65" w14:textId="77777777" w:rsidR="00305220" w:rsidRPr="009709C5" w:rsidRDefault="00305220" w:rsidP="00305220">
            <w:pPr>
              <w:pStyle w:val="TAL"/>
            </w:pPr>
            <w:r w:rsidRPr="009709C5">
              <w:t>6.6.4.3</w:t>
            </w:r>
          </w:p>
          <w:p w14:paraId="4B985A04" w14:textId="77777777" w:rsidR="00305220" w:rsidRDefault="00305220" w:rsidP="00305220">
            <w:pPr>
              <w:pStyle w:val="TAL"/>
            </w:pPr>
            <w:r w:rsidRPr="009709C5">
              <w:t>6.6.4.4</w:t>
            </w:r>
          </w:p>
          <w:p w14:paraId="2EC23374" w14:textId="77777777" w:rsidR="00305220" w:rsidRDefault="00305220" w:rsidP="00305220">
            <w:pPr>
              <w:pStyle w:val="TAL"/>
            </w:pPr>
            <w:r>
              <w:t>16.6.4.6</w:t>
            </w:r>
          </w:p>
          <w:p w14:paraId="2C841C65" w14:textId="6B3CC779" w:rsidR="00305220" w:rsidRPr="009709C5" w:rsidRDefault="00305220" w:rsidP="00305220">
            <w:pPr>
              <w:pStyle w:val="TAL"/>
            </w:pPr>
            <w:r>
              <w:t>16.6.4.8</w:t>
            </w:r>
          </w:p>
        </w:tc>
        <w:tc>
          <w:tcPr>
            <w:tcW w:w="3234" w:type="dxa"/>
            <w:tcBorders>
              <w:top w:val="single" w:sz="4" w:space="0" w:color="auto"/>
              <w:left w:val="single" w:sz="4" w:space="0" w:color="auto"/>
              <w:bottom w:val="single" w:sz="4" w:space="0" w:color="auto"/>
              <w:right w:val="single" w:sz="4" w:space="0" w:color="auto"/>
            </w:tcBorders>
          </w:tcPr>
          <w:p w14:paraId="63421127" w14:textId="73DC6682" w:rsidR="00305220" w:rsidRPr="009709C5" w:rsidRDefault="00305220" w:rsidP="00305220">
            <w:pPr>
              <w:pStyle w:val="TAL"/>
            </w:pPr>
            <w:r w:rsidRPr="009709C5">
              <w:t>“38.533 4.6.4.3+4.6.4.4</w:t>
            </w:r>
            <w:r w:rsidRPr="00144F36">
              <w:t>+6.6.4.3+6.6.4.4</w:t>
            </w:r>
            <w:r w:rsidRPr="009709C5">
              <w:t xml:space="preserve"> TT</w:t>
            </w:r>
            <w:r>
              <w:t xml:space="preserve"> v4</w:t>
            </w:r>
            <w:r w:rsidRPr="009709C5">
              <w:t>.zip”</w:t>
            </w:r>
          </w:p>
        </w:tc>
        <w:tc>
          <w:tcPr>
            <w:tcW w:w="1986" w:type="dxa"/>
            <w:gridSpan w:val="2"/>
            <w:tcBorders>
              <w:top w:val="single" w:sz="4" w:space="0" w:color="auto"/>
              <w:left w:val="single" w:sz="4" w:space="0" w:color="auto"/>
              <w:bottom w:val="single" w:sz="4" w:space="0" w:color="auto"/>
              <w:right w:val="single" w:sz="4" w:space="0" w:color="auto"/>
            </w:tcBorders>
          </w:tcPr>
          <w:p w14:paraId="7545F31D" w14:textId="77777777" w:rsidR="00305220" w:rsidRDefault="00305220" w:rsidP="00305220">
            <w:pPr>
              <w:pStyle w:val="TAL"/>
            </w:pPr>
            <w:r w:rsidRPr="009709C5">
              <w:t>“1 NR Cell (1 E-UTRA Cell for NSA case), one time period, No fading”</w:t>
            </w:r>
          </w:p>
          <w:p w14:paraId="7898E36D" w14:textId="178C8FEE" w:rsidR="00305220" w:rsidRPr="009709C5" w:rsidRDefault="00305220" w:rsidP="00305220">
            <w:pPr>
              <w:pStyle w:val="TAL"/>
            </w:pPr>
            <w:r>
              <w:t>Note: The spreadsheet “16.6.4.6-3” only applies to 30kHz SCS + 20MHz CBW RedCap test configurations.</w:t>
            </w:r>
          </w:p>
        </w:tc>
      </w:tr>
      <w:tr w:rsidR="00305220" w:rsidRPr="009709C5" w14:paraId="1C956B47" w14:textId="77777777" w:rsidTr="00C86F8E">
        <w:tc>
          <w:tcPr>
            <w:tcW w:w="2968" w:type="dxa"/>
            <w:tcBorders>
              <w:top w:val="single" w:sz="4" w:space="0" w:color="auto"/>
              <w:left w:val="single" w:sz="4" w:space="0" w:color="auto"/>
              <w:bottom w:val="single" w:sz="4" w:space="0" w:color="auto"/>
              <w:right w:val="single" w:sz="4" w:space="0" w:color="auto"/>
            </w:tcBorders>
          </w:tcPr>
          <w:p w14:paraId="07D8009E" w14:textId="5A48323C" w:rsidR="00305220" w:rsidRPr="009709C5" w:rsidRDefault="00305220" w:rsidP="00305220">
            <w:pPr>
              <w:pStyle w:val="TAL"/>
            </w:pPr>
            <w:r w:rsidRPr="009709C5">
              <w:rPr>
                <w:rFonts w:eastAsia="SimSun"/>
                <w:lang w:eastAsia="en-US"/>
              </w:rPr>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305220" w:rsidRPr="009709C5" w:rsidRDefault="00305220" w:rsidP="00305220">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305220" w:rsidRPr="009709C5" w:rsidRDefault="00305220" w:rsidP="00305220">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305220" w:rsidRPr="009709C5" w:rsidRDefault="00305220" w:rsidP="00305220">
            <w:pPr>
              <w:pStyle w:val="TAL"/>
            </w:pPr>
            <w:r w:rsidRPr="009709C5">
              <w:rPr>
                <w:rFonts w:eastAsia="SimSun"/>
                <w:lang w:eastAsia="en-US"/>
              </w:rPr>
              <w:t>“1 NR Cell (1 E-UTRA Cell for NSA case), one time period, No fading”</w:t>
            </w:r>
          </w:p>
        </w:tc>
      </w:tr>
      <w:tr w:rsidR="00305220" w:rsidRPr="009709C5" w14:paraId="78FCE5FE" w14:textId="77777777" w:rsidTr="00C86F8E">
        <w:tc>
          <w:tcPr>
            <w:tcW w:w="2968" w:type="dxa"/>
            <w:tcBorders>
              <w:top w:val="single" w:sz="4" w:space="0" w:color="auto"/>
              <w:left w:val="single" w:sz="4" w:space="0" w:color="auto"/>
              <w:bottom w:val="single" w:sz="4" w:space="0" w:color="auto"/>
              <w:right w:val="single" w:sz="4" w:space="0" w:color="auto"/>
            </w:tcBorders>
          </w:tcPr>
          <w:p w14:paraId="35FBD9BE" w14:textId="77777777" w:rsidR="00305220" w:rsidRPr="009709C5" w:rsidRDefault="00305220" w:rsidP="00305220">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305220" w:rsidRPr="009709C5" w:rsidRDefault="00305220" w:rsidP="00305220">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305220" w:rsidRPr="009709C5" w:rsidRDefault="00305220" w:rsidP="00305220">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305220" w:rsidRPr="009709C5" w:rsidRDefault="00305220" w:rsidP="00305220">
            <w:pPr>
              <w:pStyle w:val="TAL"/>
            </w:pPr>
            <w:r w:rsidRPr="009709C5">
              <w:rPr>
                <w:rFonts w:eastAsia="SimSun"/>
                <w:lang w:eastAsia="en-US"/>
              </w:rPr>
              <w:t>“1 E-UTRA Cell, 1 NR Cell, 2 time periods, No fading”</w:t>
            </w:r>
          </w:p>
        </w:tc>
      </w:tr>
      <w:tr w:rsidR="00305220" w:rsidRPr="00A9391A" w14:paraId="1D62830E" w14:textId="77777777" w:rsidTr="00C86F8E">
        <w:tc>
          <w:tcPr>
            <w:tcW w:w="2968" w:type="dxa"/>
          </w:tcPr>
          <w:p w14:paraId="18324030" w14:textId="77777777" w:rsidR="00305220" w:rsidRPr="00A9391A" w:rsidRDefault="00305220" w:rsidP="00305220">
            <w:pPr>
              <w:pStyle w:val="TAL"/>
            </w:pPr>
            <w:r w:rsidRPr="00A9391A">
              <w:t>CSI-RS_WithCSI-IM_L1-SINR-Meas</w:t>
            </w:r>
          </w:p>
        </w:tc>
        <w:tc>
          <w:tcPr>
            <w:tcW w:w="1111" w:type="dxa"/>
            <w:gridSpan w:val="2"/>
          </w:tcPr>
          <w:p w14:paraId="5AD51DDE" w14:textId="77777777" w:rsidR="00305220" w:rsidRPr="00A9391A" w:rsidRDefault="00305220" w:rsidP="00305220">
            <w:pPr>
              <w:pStyle w:val="TAL"/>
            </w:pPr>
            <w:r w:rsidRPr="00A9391A">
              <w:rPr>
                <w:rFonts w:hint="eastAsia"/>
              </w:rPr>
              <w:t>4</w:t>
            </w:r>
            <w:r w:rsidRPr="00A9391A">
              <w:t>.7.7.3.1</w:t>
            </w:r>
          </w:p>
          <w:p w14:paraId="3CE7C2D6" w14:textId="77777777" w:rsidR="00305220" w:rsidRPr="00A9391A" w:rsidRDefault="00305220" w:rsidP="00305220">
            <w:pPr>
              <w:pStyle w:val="TAL"/>
            </w:pPr>
            <w:r w:rsidRPr="00A9391A">
              <w:rPr>
                <w:rFonts w:hint="eastAsia"/>
              </w:rPr>
              <w:t>6</w:t>
            </w:r>
            <w:r w:rsidRPr="00A9391A">
              <w:t>.7.9.3.1</w:t>
            </w:r>
          </w:p>
        </w:tc>
        <w:tc>
          <w:tcPr>
            <w:tcW w:w="3234" w:type="dxa"/>
          </w:tcPr>
          <w:p w14:paraId="222A68E1" w14:textId="77777777" w:rsidR="00305220" w:rsidRPr="00A9391A" w:rsidRDefault="00305220" w:rsidP="00305220">
            <w:pPr>
              <w:pStyle w:val="TAL"/>
            </w:pPr>
            <w:r w:rsidRPr="00A9391A">
              <w:t>“38.533 4.7.7.3.1+6.7.9.3.1 TT.zip”</w:t>
            </w:r>
          </w:p>
        </w:tc>
        <w:tc>
          <w:tcPr>
            <w:tcW w:w="1986" w:type="dxa"/>
            <w:gridSpan w:val="2"/>
          </w:tcPr>
          <w:p w14:paraId="5006511C" w14:textId="77777777" w:rsidR="00305220" w:rsidRPr="00A9391A" w:rsidRDefault="00305220" w:rsidP="00305220">
            <w:pPr>
              <w:pStyle w:val="TAL"/>
            </w:pPr>
            <w:r w:rsidRPr="00A9391A">
              <w:rPr>
                <w:rFonts w:eastAsia="SimSun"/>
                <w:lang w:eastAsia="en-US"/>
              </w:rPr>
              <w:t>“1 NR Cell (1 E-UTRA Cell for NSA case)</w:t>
            </w:r>
            <w:r w:rsidRPr="00A9391A">
              <w:t xml:space="preserve">, </w:t>
            </w:r>
            <w:r w:rsidRPr="00A9391A">
              <w:rPr>
                <w:rFonts w:eastAsia="SimSun"/>
                <w:lang w:eastAsia="en-US"/>
              </w:rPr>
              <w:t>one time period, No fading”</w:t>
            </w:r>
          </w:p>
        </w:tc>
      </w:tr>
      <w:tr w:rsidR="00305220" w:rsidRPr="0044587F" w14:paraId="2D8568CE" w14:textId="77777777" w:rsidTr="00C86F8E">
        <w:tc>
          <w:tcPr>
            <w:tcW w:w="2968" w:type="dxa"/>
          </w:tcPr>
          <w:p w14:paraId="6E2046DD" w14:textId="77777777" w:rsidR="00305220" w:rsidRPr="0044587F" w:rsidRDefault="00305220" w:rsidP="00305220">
            <w:pPr>
              <w:keepNext/>
              <w:keepLines/>
              <w:spacing w:after="0"/>
              <w:rPr>
                <w:rFonts w:ascii="Arial" w:hAnsi="Arial"/>
                <w:sz w:val="18"/>
              </w:rPr>
            </w:pPr>
            <w:r w:rsidRPr="0044587F">
              <w:rPr>
                <w:rFonts w:ascii="Arial" w:hAnsi="Arial"/>
                <w:sz w:val="18"/>
              </w:rPr>
              <w:t>CSI-RS_WithCSI-IM_L1-SINR-Meas</w:t>
            </w:r>
          </w:p>
        </w:tc>
        <w:tc>
          <w:tcPr>
            <w:tcW w:w="1111" w:type="dxa"/>
            <w:gridSpan w:val="2"/>
          </w:tcPr>
          <w:p w14:paraId="674B733C" w14:textId="77777777" w:rsidR="00305220" w:rsidRPr="0044587F" w:rsidRDefault="00305220" w:rsidP="00305220">
            <w:pPr>
              <w:keepNext/>
              <w:keepLines/>
              <w:spacing w:after="0"/>
              <w:rPr>
                <w:rFonts w:ascii="Arial" w:hAnsi="Arial"/>
                <w:sz w:val="18"/>
              </w:rPr>
            </w:pPr>
            <w:r w:rsidRPr="0044587F">
              <w:rPr>
                <w:rFonts w:ascii="Arial" w:hAnsi="Arial" w:hint="eastAsia"/>
                <w:sz w:val="18"/>
              </w:rPr>
              <w:t>4</w:t>
            </w:r>
            <w:r w:rsidRPr="0044587F">
              <w:rPr>
                <w:rFonts w:ascii="Arial" w:hAnsi="Arial"/>
                <w:sz w:val="18"/>
              </w:rPr>
              <w:t>.7.7.3.2</w:t>
            </w:r>
          </w:p>
          <w:p w14:paraId="5490B4D0" w14:textId="77777777" w:rsidR="00305220" w:rsidRPr="0044587F" w:rsidRDefault="00305220" w:rsidP="00305220">
            <w:pPr>
              <w:keepNext/>
              <w:keepLines/>
              <w:spacing w:after="0"/>
              <w:rPr>
                <w:rFonts w:ascii="Arial" w:hAnsi="Arial"/>
                <w:sz w:val="18"/>
              </w:rPr>
            </w:pPr>
            <w:r w:rsidRPr="0044587F">
              <w:rPr>
                <w:rFonts w:ascii="Arial" w:hAnsi="Arial" w:hint="eastAsia"/>
                <w:sz w:val="18"/>
              </w:rPr>
              <w:t>6</w:t>
            </w:r>
            <w:r w:rsidRPr="0044587F">
              <w:rPr>
                <w:rFonts w:ascii="Arial" w:hAnsi="Arial"/>
                <w:sz w:val="18"/>
              </w:rPr>
              <w:t>.7.9.3.2</w:t>
            </w:r>
          </w:p>
        </w:tc>
        <w:tc>
          <w:tcPr>
            <w:tcW w:w="3234" w:type="dxa"/>
          </w:tcPr>
          <w:p w14:paraId="4E757E9B" w14:textId="77777777" w:rsidR="00305220" w:rsidRPr="0044587F" w:rsidRDefault="00305220" w:rsidP="00305220">
            <w:pPr>
              <w:keepNext/>
              <w:keepLines/>
              <w:spacing w:after="0"/>
              <w:rPr>
                <w:rFonts w:ascii="Arial" w:hAnsi="Arial"/>
                <w:sz w:val="18"/>
              </w:rPr>
            </w:pPr>
            <w:r w:rsidRPr="0044587F">
              <w:rPr>
                <w:rFonts w:ascii="Arial" w:hAnsi="Arial"/>
                <w:sz w:val="18"/>
              </w:rPr>
              <w:t>“38.533 4.7.7.3.2+6.7.9.3.2 TT.zip”</w:t>
            </w:r>
          </w:p>
        </w:tc>
        <w:tc>
          <w:tcPr>
            <w:tcW w:w="1986" w:type="dxa"/>
            <w:gridSpan w:val="2"/>
          </w:tcPr>
          <w:p w14:paraId="0C86E17E" w14:textId="77777777" w:rsidR="00305220" w:rsidRPr="0044587F" w:rsidRDefault="00305220" w:rsidP="00305220">
            <w:pPr>
              <w:keepNext/>
              <w:keepLines/>
              <w:spacing w:after="0"/>
              <w:rPr>
                <w:rFonts w:ascii="Arial" w:hAnsi="Arial"/>
                <w:sz w:val="18"/>
              </w:rPr>
            </w:pPr>
            <w:r w:rsidRPr="0044587F">
              <w:rPr>
                <w:rFonts w:ascii="Arial" w:eastAsia="SimSun" w:hAnsi="Arial"/>
                <w:sz w:val="18"/>
                <w:lang w:eastAsia="en-US"/>
              </w:rPr>
              <w:t>“1 NR Cell (1 E-UTRA Cell for NSA case)</w:t>
            </w:r>
            <w:r w:rsidRPr="0044587F">
              <w:rPr>
                <w:rFonts w:ascii="Arial" w:hAnsi="Arial"/>
                <w:sz w:val="18"/>
              </w:rPr>
              <w:t xml:space="preserve">, </w:t>
            </w:r>
            <w:r w:rsidRPr="0044587F">
              <w:rPr>
                <w:rFonts w:ascii="Arial" w:eastAsia="SimSun" w:hAnsi="Arial"/>
                <w:sz w:val="18"/>
                <w:lang w:eastAsia="en-US"/>
              </w:rPr>
              <w:t>one time period, No fading”</w:t>
            </w:r>
          </w:p>
        </w:tc>
      </w:tr>
      <w:tr w:rsidR="00305220" w:rsidRPr="009709C5" w14:paraId="4383C4F5" w14:textId="77777777" w:rsidTr="00C86F8E">
        <w:tc>
          <w:tcPr>
            <w:tcW w:w="2968" w:type="dxa"/>
            <w:tcBorders>
              <w:top w:val="single" w:sz="4" w:space="0" w:color="auto"/>
              <w:left w:val="single" w:sz="4" w:space="0" w:color="auto"/>
              <w:bottom w:val="single" w:sz="4" w:space="0" w:color="auto"/>
              <w:right w:val="single" w:sz="4" w:space="0" w:color="auto"/>
            </w:tcBorders>
          </w:tcPr>
          <w:p w14:paraId="595AC6F9" w14:textId="74810EA1" w:rsidR="00305220" w:rsidRPr="009709C5" w:rsidRDefault="00305220" w:rsidP="00305220">
            <w:pPr>
              <w:pStyle w:val="TAL"/>
              <w:rPr>
                <w:rFonts w:eastAsia="SimSun"/>
                <w:lang w:eastAsia="en-US"/>
              </w:rPr>
            </w:pPr>
            <w:r>
              <w:rPr>
                <w:lang w:val="fr-FR"/>
              </w:rPr>
              <w:t>CSI-RS_Based_L1-SINR-Meas</w:t>
            </w:r>
          </w:p>
        </w:tc>
        <w:tc>
          <w:tcPr>
            <w:tcW w:w="1111" w:type="dxa"/>
            <w:gridSpan w:val="2"/>
            <w:tcBorders>
              <w:top w:val="single" w:sz="4" w:space="0" w:color="auto"/>
              <w:left w:val="single" w:sz="4" w:space="0" w:color="auto"/>
              <w:bottom w:val="single" w:sz="4" w:space="0" w:color="auto"/>
              <w:right w:val="single" w:sz="4" w:space="0" w:color="auto"/>
            </w:tcBorders>
          </w:tcPr>
          <w:p w14:paraId="161B2D7A" w14:textId="77777777" w:rsidR="00305220" w:rsidRDefault="00305220" w:rsidP="00305220">
            <w:pPr>
              <w:pStyle w:val="TAL"/>
              <w:rPr>
                <w:lang w:val="fr-FR"/>
              </w:rPr>
            </w:pPr>
            <w:r>
              <w:rPr>
                <w:lang w:val="fr-FR"/>
              </w:rPr>
              <w:t>4.7.7.1.1</w:t>
            </w:r>
          </w:p>
          <w:p w14:paraId="0A902FE7" w14:textId="2BAC65E2" w:rsidR="00305220" w:rsidRPr="009709C5" w:rsidRDefault="00305220" w:rsidP="00305220">
            <w:pPr>
              <w:pStyle w:val="TAL"/>
              <w:rPr>
                <w:rFonts w:eastAsia="SimSun"/>
                <w:lang w:eastAsia="en-US"/>
              </w:rPr>
            </w:pPr>
            <w:r>
              <w:rPr>
                <w:lang w:val="fr-FR"/>
              </w:rPr>
              <w:t>6.7.7.9.1</w:t>
            </w:r>
          </w:p>
        </w:tc>
        <w:tc>
          <w:tcPr>
            <w:tcW w:w="3234" w:type="dxa"/>
            <w:tcBorders>
              <w:top w:val="single" w:sz="4" w:space="0" w:color="auto"/>
              <w:left w:val="single" w:sz="4" w:space="0" w:color="auto"/>
              <w:bottom w:val="single" w:sz="4" w:space="0" w:color="auto"/>
              <w:right w:val="single" w:sz="4" w:space="0" w:color="auto"/>
            </w:tcBorders>
          </w:tcPr>
          <w:p w14:paraId="588A648B" w14:textId="0FCD4A4C" w:rsidR="00305220" w:rsidRPr="009709C5" w:rsidRDefault="00305220" w:rsidP="00305220">
            <w:pPr>
              <w:pStyle w:val="TAL"/>
              <w:rPr>
                <w:rFonts w:eastAsia="SimSun"/>
                <w:lang w:eastAsia="en-US"/>
              </w:rPr>
            </w:pPr>
            <w:r>
              <w:rPr>
                <w:lang w:val="fr-FR"/>
              </w:rPr>
              <w:t>“38.533 4.7.7.1.1+6.7.9.1.1 TT.zip”</w:t>
            </w:r>
          </w:p>
        </w:tc>
        <w:tc>
          <w:tcPr>
            <w:tcW w:w="1986" w:type="dxa"/>
            <w:gridSpan w:val="2"/>
            <w:tcBorders>
              <w:top w:val="single" w:sz="4" w:space="0" w:color="auto"/>
              <w:left w:val="single" w:sz="4" w:space="0" w:color="auto"/>
              <w:bottom w:val="single" w:sz="4" w:space="0" w:color="auto"/>
              <w:right w:val="single" w:sz="4" w:space="0" w:color="auto"/>
            </w:tcBorders>
          </w:tcPr>
          <w:p w14:paraId="5040081B" w14:textId="51A80C1E" w:rsidR="00305220" w:rsidRPr="009709C5" w:rsidRDefault="00305220" w:rsidP="00305220">
            <w:pPr>
              <w:pStyle w:val="TAL"/>
              <w:rPr>
                <w:rFonts w:eastAsia="SimSun"/>
                <w:lang w:eastAsia="en-US"/>
              </w:rPr>
            </w:pPr>
            <w:r>
              <w:rPr>
                <w:rFonts w:eastAsia="SimSun"/>
                <w:lang w:val="fr-FR" w:eastAsia="en-US"/>
              </w:rPr>
              <w:t>“1 NR Cell (1 E-UTRA Cell for NSA case)</w:t>
            </w:r>
            <w:r>
              <w:rPr>
                <w:lang w:val="fr-FR"/>
              </w:rPr>
              <w:t xml:space="preserve">, </w:t>
            </w:r>
            <w:r>
              <w:rPr>
                <w:rFonts w:eastAsia="SimSun"/>
                <w:lang w:val="fr-FR" w:eastAsia="en-US"/>
              </w:rPr>
              <w:t>one time period, No fading”</w:t>
            </w:r>
          </w:p>
        </w:tc>
      </w:tr>
      <w:tr w:rsidR="00305220" w:rsidRPr="00613D6E" w14:paraId="57A63258" w14:textId="77777777" w:rsidTr="00C86F8E">
        <w:tc>
          <w:tcPr>
            <w:tcW w:w="2968" w:type="dxa"/>
          </w:tcPr>
          <w:p w14:paraId="03451E07" w14:textId="77777777" w:rsidR="00305220" w:rsidRPr="00613D6E" w:rsidRDefault="00305220" w:rsidP="00305220">
            <w:pPr>
              <w:pStyle w:val="TAL"/>
            </w:pPr>
            <w:r w:rsidRPr="00613D6E">
              <w:t>L1-SINR_Accuracy_3</w:t>
            </w:r>
          </w:p>
        </w:tc>
        <w:tc>
          <w:tcPr>
            <w:tcW w:w="1111" w:type="dxa"/>
            <w:gridSpan w:val="2"/>
          </w:tcPr>
          <w:p w14:paraId="0D9D9D41" w14:textId="77777777" w:rsidR="00305220" w:rsidRPr="00613D6E" w:rsidRDefault="00305220" w:rsidP="00305220">
            <w:pPr>
              <w:pStyle w:val="TAL"/>
            </w:pPr>
            <w:r w:rsidRPr="00613D6E">
              <w:t>7.7.6.2</w:t>
            </w:r>
          </w:p>
        </w:tc>
        <w:tc>
          <w:tcPr>
            <w:tcW w:w="3234" w:type="dxa"/>
          </w:tcPr>
          <w:p w14:paraId="72A68E9E" w14:textId="77777777" w:rsidR="00305220" w:rsidRPr="00613D6E" w:rsidRDefault="00305220" w:rsidP="00305220">
            <w:pPr>
              <w:pStyle w:val="TAL"/>
            </w:pPr>
            <w:r w:rsidRPr="00613D6E">
              <w:t>“38.533 7.7.6.2 TT.zip”</w:t>
            </w:r>
          </w:p>
        </w:tc>
        <w:tc>
          <w:tcPr>
            <w:tcW w:w="1986" w:type="dxa"/>
            <w:gridSpan w:val="2"/>
          </w:tcPr>
          <w:p w14:paraId="7ABA4997" w14:textId="77777777" w:rsidR="00305220" w:rsidRPr="00613D6E" w:rsidRDefault="00305220" w:rsidP="00305220">
            <w:pPr>
              <w:pStyle w:val="TAL"/>
            </w:pPr>
            <w:r w:rsidRPr="00613D6E">
              <w:t>1 NR FR2 Cell, 2 SSB and 2 CSI-RS, 1 subtests, 1 AoA in Rx peak and rough beam</w:t>
            </w:r>
          </w:p>
        </w:tc>
      </w:tr>
      <w:tr w:rsidR="00305220" w:rsidRPr="008C25AC" w14:paraId="3CF68C8E" w14:textId="77777777" w:rsidTr="00C86F8E">
        <w:tc>
          <w:tcPr>
            <w:tcW w:w="2968" w:type="dxa"/>
          </w:tcPr>
          <w:p w14:paraId="33B0C3E1" w14:textId="77777777" w:rsidR="00305220" w:rsidRPr="008C25AC" w:rsidRDefault="00305220" w:rsidP="00305220">
            <w:pPr>
              <w:keepNext/>
              <w:keepLines/>
              <w:spacing w:after="0"/>
              <w:rPr>
                <w:rFonts w:ascii="Arial" w:hAnsi="Arial"/>
                <w:sz w:val="18"/>
              </w:rPr>
            </w:pPr>
            <w:r w:rsidRPr="008C25AC">
              <w:rPr>
                <w:rFonts w:ascii="Arial" w:hAnsi="Arial"/>
                <w:sz w:val="18"/>
              </w:rPr>
              <w:t>L1-SINR_Accuracy_4</w:t>
            </w:r>
          </w:p>
        </w:tc>
        <w:tc>
          <w:tcPr>
            <w:tcW w:w="1111" w:type="dxa"/>
            <w:gridSpan w:val="2"/>
          </w:tcPr>
          <w:p w14:paraId="1F5764E8" w14:textId="77777777" w:rsidR="00305220" w:rsidRPr="008C25AC" w:rsidRDefault="00305220" w:rsidP="00305220">
            <w:pPr>
              <w:keepNext/>
              <w:keepLines/>
              <w:spacing w:after="0"/>
              <w:rPr>
                <w:rFonts w:ascii="Arial" w:hAnsi="Arial"/>
                <w:sz w:val="18"/>
              </w:rPr>
            </w:pPr>
            <w:r w:rsidRPr="008C25AC">
              <w:rPr>
                <w:rFonts w:ascii="Arial" w:hAnsi="Arial"/>
                <w:sz w:val="18"/>
              </w:rPr>
              <w:t>7.7.6</w:t>
            </w:r>
            <w:r w:rsidRPr="008C25AC">
              <w:rPr>
                <w:rFonts w:ascii="Arial" w:hAnsi="Arial"/>
                <w:sz w:val="18"/>
                <w:lang w:eastAsia="zh-CN"/>
              </w:rPr>
              <w:t>.3</w:t>
            </w:r>
          </w:p>
        </w:tc>
        <w:tc>
          <w:tcPr>
            <w:tcW w:w="3234" w:type="dxa"/>
          </w:tcPr>
          <w:p w14:paraId="76C6EDC5" w14:textId="77777777" w:rsidR="00305220" w:rsidRPr="008C25AC" w:rsidRDefault="00305220" w:rsidP="00305220">
            <w:pPr>
              <w:keepNext/>
              <w:keepLines/>
              <w:spacing w:after="0"/>
              <w:rPr>
                <w:rFonts w:ascii="Arial" w:hAnsi="Arial"/>
                <w:sz w:val="18"/>
              </w:rPr>
            </w:pPr>
            <w:r w:rsidRPr="008C25AC">
              <w:rPr>
                <w:rFonts w:ascii="Arial" w:hAnsi="Arial"/>
                <w:sz w:val="18"/>
              </w:rPr>
              <w:t>“38.533 7.7.6.3 TT.zip”</w:t>
            </w:r>
          </w:p>
        </w:tc>
        <w:tc>
          <w:tcPr>
            <w:tcW w:w="1986" w:type="dxa"/>
            <w:gridSpan w:val="2"/>
          </w:tcPr>
          <w:p w14:paraId="489CA86F" w14:textId="77777777" w:rsidR="00305220" w:rsidRPr="008C25AC" w:rsidRDefault="00305220" w:rsidP="00305220">
            <w:pPr>
              <w:keepNext/>
              <w:keepLines/>
              <w:spacing w:after="0"/>
              <w:rPr>
                <w:rFonts w:ascii="Arial" w:hAnsi="Arial"/>
                <w:sz w:val="18"/>
              </w:rPr>
            </w:pPr>
            <w:r w:rsidRPr="008C25AC">
              <w:rPr>
                <w:rFonts w:ascii="Arial" w:hAnsi="Arial"/>
                <w:sz w:val="18"/>
              </w:rPr>
              <w:t>1 NR FR2 Cell, 2 CSI-RS and 2 CSI-IM, 1 subtest, 1 AoA in Rx peak and rough beam</w:t>
            </w:r>
          </w:p>
        </w:tc>
      </w:tr>
      <w:tr w:rsidR="00305220" w:rsidRPr="009709C5" w14:paraId="6D37FA57" w14:textId="77777777" w:rsidTr="00C86F8E">
        <w:tc>
          <w:tcPr>
            <w:tcW w:w="2968" w:type="dxa"/>
            <w:tcBorders>
              <w:top w:val="single" w:sz="4" w:space="0" w:color="auto"/>
              <w:left w:val="single" w:sz="4" w:space="0" w:color="auto"/>
              <w:bottom w:val="single" w:sz="4" w:space="0" w:color="auto"/>
              <w:right w:val="single" w:sz="4" w:space="0" w:color="auto"/>
            </w:tcBorders>
          </w:tcPr>
          <w:p w14:paraId="4B383AFE" w14:textId="36076215" w:rsidR="00305220" w:rsidRPr="009709C5" w:rsidRDefault="00305220" w:rsidP="00305220">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305220" w:rsidRPr="009709C5" w:rsidRDefault="00305220" w:rsidP="00305220">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305220" w:rsidRPr="009709C5" w:rsidRDefault="00305220" w:rsidP="00305220">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305220" w:rsidRPr="009709C5" w:rsidRDefault="00305220" w:rsidP="00305220">
            <w:pPr>
              <w:pStyle w:val="TAL"/>
            </w:pPr>
            <w:r w:rsidRPr="009709C5">
              <w:rPr>
                <w:rFonts w:eastAsia="SimSun"/>
                <w:lang w:eastAsia="en-US"/>
              </w:rPr>
              <w:t>“1 E-UTRA Cell, 1 NR Cell, one time period, No fading”</w:t>
            </w:r>
          </w:p>
        </w:tc>
      </w:tr>
      <w:tr w:rsidR="00305220" w:rsidRPr="009709C5" w14:paraId="2C7A4403" w14:textId="77777777" w:rsidTr="00C86F8E">
        <w:tc>
          <w:tcPr>
            <w:tcW w:w="2968" w:type="dxa"/>
            <w:tcBorders>
              <w:top w:val="single" w:sz="4" w:space="0" w:color="auto"/>
              <w:left w:val="single" w:sz="4" w:space="0" w:color="auto"/>
              <w:bottom w:val="single" w:sz="4" w:space="0" w:color="auto"/>
              <w:right w:val="single" w:sz="4" w:space="0" w:color="auto"/>
            </w:tcBorders>
          </w:tcPr>
          <w:p w14:paraId="39388712" w14:textId="77777777" w:rsidR="00305220" w:rsidRPr="009709C5" w:rsidRDefault="00305220" w:rsidP="00305220">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305220" w:rsidRPr="009709C5" w:rsidRDefault="00305220" w:rsidP="00305220">
            <w:pPr>
              <w:pStyle w:val="TAL"/>
            </w:pPr>
            <w:r w:rsidRPr="009709C5">
              <w:t>4.7.2.1</w:t>
            </w:r>
          </w:p>
          <w:p w14:paraId="1D7439FF" w14:textId="77777777" w:rsidR="00305220" w:rsidRPr="009709C5" w:rsidRDefault="00305220" w:rsidP="00305220">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305220" w:rsidRPr="009709C5" w:rsidRDefault="00305220" w:rsidP="00305220">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305220" w:rsidRPr="009709C5" w:rsidRDefault="00305220" w:rsidP="00305220">
            <w:pPr>
              <w:pStyle w:val="TAL"/>
            </w:pPr>
            <w:r w:rsidRPr="009709C5">
              <w:t>“2 Intra-Frequency NR Cells,</w:t>
            </w:r>
          </w:p>
          <w:p w14:paraId="534F33F0" w14:textId="77777777" w:rsidR="00305220" w:rsidRPr="009709C5" w:rsidRDefault="00305220" w:rsidP="00305220">
            <w:pPr>
              <w:pStyle w:val="TAL"/>
            </w:pPr>
            <w:r w:rsidRPr="009709C5">
              <w:t>periodic reporting,</w:t>
            </w:r>
          </w:p>
          <w:p w14:paraId="20886AEA" w14:textId="77777777" w:rsidR="00305220" w:rsidRPr="009709C5" w:rsidRDefault="00305220" w:rsidP="00305220">
            <w:pPr>
              <w:pStyle w:val="TAL"/>
            </w:pPr>
            <w:r w:rsidRPr="009709C5">
              <w:t>No fading”</w:t>
            </w:r>
          </w:p>
        </w:tc>
      </w:tr>
      <w:tr w:rsidR="00305220" w:rsidRPr="009709C5" w14:paraId="61D282F8" w14:textId="77777777" w:rsidTr="00C86F8E">
        <w:tc>
          <w:tcPr>
            <w:tcW w:w="2968" w:type="dxa"/>
            <w:tcBorders>
              <w:top w:val="single" w:sz="4" w:space="0" w:color="auto"/>
              <w:left w:val="single" w:sz="4" w:space="0" w:color="auto"/>
              <w:bottom w:val="single" w:sz="4" w:space="0" w:color="auto"/>
              <w:right w:val="single" w:sz="4" w:space="0" w:color="auto"/>
            </w:tcBorders>
          </w:tcPr>
          <w:p w14:paraId="698FF8FC" w14:textId="77777777" w:rsidR="00305220" w:rsidRPr="009709C5" w:rsidRDefault="00305220" w:rsidP="00305220">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305220" w:rsidRPr="009709C5" w:rsidRDefault="00305220" w:rsidP="00305220">
            <w:pPr>
              <w:pStyle w:val="TAL"/>
            </w:pPr>
            <w:r w:rsidRPr="009709C5">
              <w:t>4.7.2.2.1</w:t>
            </w:r>
          </w:p>
          <w:p w14:paraId="36FF2555" w14:textId="77777777" w:rsidR="00305220" w:rsidRPr="009709C5" w:rsidRDefault="00305220" w:rsidP="00305220">
            <w:pPr>
              <w:pStyle w:val="TAL"/>
            </w:pPr>
            <w:r w:rsidRPr="009709C5">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305220" w:rsidRPr="009709C5" w:rsidRDefault="00305220" w:rsidP="00305220">
            <w:pPr>
              <w:pStyle w:val="TAL"/>
            </w:pPr>
            <w:r w:rsidRPr="009709C5">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305220" w:rsidRPr="009709C5" w:rsidRDefault="00305220" w:rsidP="00305220">
            <w:pPr>
              <w:pStyle w:val="TAL"/>
            </w:pPr>
            <w:r w:rsidRPr="009709C5">
              <w:t>“2 Inter-Frequency NR Cells,</w:t>
            </w:r>
          </w:p>
          <w:p w14:paraId="6DC7E555" w14:textId="77777777" w:rsidR="00305220" w:rsidRPr="009709C5" w:rsidRDefault="00305220" w:rsidP="00305220">
            <w:pPr>
              <w:pStyle w:val="TAL"/>
            </w:pPr>
            <w:r w:rsidRPr="009709C5">
              <w:t>periodic reporting,</w:t>
            </w:r>
          </w:p>
          <w:p w14:paraId="28B5CEFD" w14:textId="77777777" w:rsidR="00305220" w:rsidRPr="009709C5" w:rsidRDefault="00305220" w:rsidP="00305220">
            <w:pPr>
              <w:pStyle w:val="TAL"/>
            </w:pPr>
            <w:r w:rsidRPr="009709C5">
              <w:t>No fading”</w:t>
            </w:r>
          </w:p>
        </w:tc>
      </w:tr>
      <w:tr w:rsidR="00305220" w:rsidRPr="009709C5" w14:paraId="4733676A" w14:textId="77777777" w:rsidTr="00C86F8E">
        <w:tc>
          <w:tcPr>
            <w:tcW w:w="2968" w:type="dxa"/>
            <w:tcBorders>
              <w:top w:val="single" w:sz="4" w:space="0" w:color="auto"/>
              <w:left w:val="single" w:sz="4" w:space="0" w:color="auto"/>
              <w:bottom w:val="single" w:sz="4" w:space="0" w:color="auto"/>
              <w:right w:val="single" w:sz="4" w:space="0" w:color="auto"/>
            </w:tcBorders>
          </w:tcPr>
          <w:p w14:paraId="63F753BC" w14:textId="77777777" w:rsidR="00305220" w:rsidRPr="009709C5" w:rsidRDefault="00305220" w:rsidP="00305220">
            <w:pPr>
              <w:pStyle w:val="TAL"/>
            </w:pPr>
            <w:r w:rsidRPr="009709C5">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305220" w:rsidRPr="009709C5" w:rsidRDefault="00305220" w:rsidP="00305220">
            <w:pPr>
              <w:pStyle w:val="TAL"/>
            </w:pPr>
            <w:r w:rsidRPr="009709C5">
              <w:t>4.7.2.2.2</w:t>
            </w:r>
          </w:p>
          <w:p w14:paraId="1608FEB6" w14:textId="77777777" w:rsidR="00305220" w:rsidRPr="009709C5" w:rsidRDefault="00305220" w:rsidP="00305220">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305220" w:rsidRPr="009709C5" w:rsidRDefault="00305220" w:rsidP="00305220">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305220" w:rsidRPr="009709C5" w:rsidRDefault="00305220" w:rsidP="00305220">
            <w:pPr>
              <w:pStyle w:val="TAL"/>
            </w:pPr>
            <w:r w:rsidRPr="009709C5">
              <w:t>“2 Inter-Frequency NR Cells,</w:t>
            </w:r>
          </w:p>
          <w:p w14:paraId="0E6BDD32" w14:textId="77777777" w:rsidR="00305220" w:rsidRPr="009709C5" w:rsidRDefault="00305220" w:rsidP="00305220">
            <w:pPr>
              <w:pStyle w:val="TAL"/>
            </w:pPr>
            <w:r w:rsidRPr="009709C5">
              <w:t>periodic reporting,</w:t>
            </w:r>
          </w:p>
          <w:p w14:paraId="5B117146" w14:textId="77777777" w:rsidR="00305220" w:rsidRPr="009709C5" w:rsidRDefault="00305220" w:rsidP="00305220">
            <w:pPr>
              <w:pStyle w:val="TAL"/>
            </w:pPr>
            <w:r w:rsidRPr="009709C5">
              <w:lastRenderedPageBreak/>
              <w:t>No fading”</w:t>
            </w:r>
          </w:p>
        </w:tc>
      </w:tr>
      <w:tr w:rsidR="00305220" w:rsidRPr="009709C5" w14:paraId="55736E11" w14:textId="77777777" w:rsidTr="00C86F8E">
        <w:tc>
          <w:tcPr>
            <w:tcW w:w="2968" w:type="dxa"/>
            <w:tcBorders>
              <w:top w:val="single" w:sz="4" w:space="0" w:color="auto"/>
              <w:left w:val="single" w:sz="4" w:space="0" w:color="auto"/>
              <w:bottom w:val="single" w:sz="4" w:space="0" w:color="auto"/>
              <w:right w:val="single" w:sz="4" w:space="0" w:color="auto"/>
            </w:tcBorders>
          </w:tcPr>
          <w:p w14:paraId="1A13374F" w14:textId="77777777" w:rsidR="00305220" w:rsidRPr="009709C5" w:rsidRDefault="00305220" w:rsidP="00305220">
            <w:pPr>
              <w:pStyle w:val="TAL"/>
            </w:pPr>
            <w:r w:rsidRPr="009709C5">
              <w:lastRenderedPageBreak/>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305220" w:rsidRPr="009709C5" w:rsidRDefault="00305220" w:rsidP="00305220">
            <w:pPr>
              <w:pStyle w:val="TAL"/>
            </w:pPr>
            <w:r w:rsidRPr="009709C5">
              <w:t>4.7.3.2.1</w:t>
            </w:r>
          </w:p>
          <w:p w14:paraId="4BE84177" w14:textId="77777777" w:rsidR="00305220" w:rsidRPr="009709C5" w:rsidRDefault="00305220" w:rsidP="00305220">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305220" w:rsidRPr="009709C5" w:rsidRDefault="00305220" w:rsidP="00305220">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305220" w:rsidRPr="009709C5" w:rsidRDefault="00305220" w:rsidP="00305220">
            <w:pPr>
              <w:pStyle w:val="TAL"/>
            </w:pPr>
            <w:r w:rsidRPr="009709C5">
              <w:t>“2 Inter-Frequency NR Cells,</w:t>
            </w:r>
          </w:p>
          <w:p w14:paraId="031D3D42" w14:textId="77777777" w:rsidR="00305220" w:rsidRPr="009709C5" w:rsidRDefault="00305220" w:rsidP="00305220">
            <w:pPr>
              <w:pStyle w:val="TAL"/>
            </w:pPr>
            <w:r w:rsidRPr="009709C5">
              <w:t>periodic reporting,</w:t>
            </w:r>
          </w:p>
          <w:p w14:paraId="13C3B13F" w14:textId="77777777" w:rsidR="00305220" w:rsidRPr="009709C5" w:rsidRDefault="00305220" w:rsidP="00305220">
            <w:pPr>
              <w:pStyle w:val="TAL"/>
            </w:pPr>
            <w:r w:rsidRPr="009709C5">
              <w:t>No fading”</w:t>
            </w:r>
          </w:p>
        </w:tc>
      </w:tr>
      <w:tr w:rsidR="00305220" w:rsidRPr="009709C5" w14:paraId="13756847" w14:textId="77777777" w:rsidTr="00C86F8E">
        <w:tc>
          <w:tcPr>
            <w:tcW w:w="2968" w:type="dxa"/>
            <w:tcBorders>
              <w:top w:val="single" w:sz="4" w:space="0" w:color="auto"/>
              <w:left w:val="single" w:sz="4" w:space="0" w:color="auto"/>
              <w:bottom w:val="single" w:sz="4" w:space="0" w:color="auto"/>
              <w:right w:val="single" w:sz="4" w:space="0" w:color="auto"/>
            </w:tcBorders>
          </w:tcPr>
          <w:p w14:paraId="48526B26" w14:textId="77777777" w:rsidR="00305220" w:rsidRPr="009709C5" w:rsidRDefault="00305220" w:rsidP="00305220">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305220" w:rsidRPr="009709C5" w:rsidRDefault="00305220" w:rsidP="00305220">
            <w:pPr>
              <w:pStyle w:val="TAL"/>
            </w:pPr>
            <w:r w:rsidRPr="009709C5">
              <w:t>4.7.3.2.2</w:t>
            </w:r>
          </w:p>
          <w:p w14:paraId="2AF94DEE" w14:textId="77777777" w:rsidR="00305220" w:rsidRPr="009709C5" w:rsidRDefault="00305220" w:rsidP="00305220">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305220" w:rsidRPr="009709C5" w:rsidRDefault="00305220" w:rsidP="00305220">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305220" w:rsidRPr="009709C5" w:rsidRDefault="00305220" w:rsidP="00305220">
            <w:pPr>
              <w:pStyle w:val="TAL"/>
            </w:pPr>
            <w:r w:rsidRPr="009709C5">
              <w:t>“2 Inter-Frequency NR Cells,</w:t>
            </w:r>
          </w:p>
          <w:p w14:paraId="7C96DFCE" w14:textId="77777777" w:rsidR="00305220" w:rsidRPr="009709C5" w:rsidRDefault="00305220" w:rsidP="00305220">
            <w:pPr>
              <w:pStyle w:val="TAL"/>
            </w:pPr>
            <w:r w:rsidRPr="009709C5">
              <w:t>periodic reporting,</w:t>
            </w:r>
          </w:p>
          <w:p w14:paraId="4314E3D6" w14:textId="77777777" w:rsidR="00305220" w:rsidRPr="009709C5" w:rsidRDefault="00305220" w:rsidP="00305220">
            <w:pPr>
              <w:pStyle w:val="TAL"/>
            </w:pPr>
            <w:r w:rsidRPr="009709C5">
              <w:t>No fading”</w:t>
            </w:r>
          </w:p>
        </w:tc>
      </w:tr>
      <w:tr w:rsidR="00305220" w:rsidRPr="009709C5" w14:paraId="6A0F81D5" w14:textId="77777777" w:rsidTr="00C86F8E">
        <w:tc>
          <w:tcPr>
            <w:tcW w:w="2968" w:type="dxa"/>
            <w:tcBorders>
              <w:top w:val="single" w:sz="4" w:space="0" w:color="auto"/>
              <w:left w:val="single" w:sz="4" w:space="0" w:color="auto"/>
              <w:bottom w:val="single" w:sz="4" w:space="0" w:color="auto"/>
              <w:right w:val="single" w:sz="4" w:space="0" w:color="auto"/>
            </w:tcBorders>
          </w:tcPr>
          <w:p w14:paraId="1A2E35FA" w14:textId="77777777" w:rsidR="00305220" w:rsidRPr="009709C5" w:rsidRDefault="00305220" w:rsidP="00305220">
            <w:pPr>
              <w:pStyle w:val="TAL"/>
            </w:pPr>
            <w:r w:rsidRPr="009709C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305220" w:rsidRPr="009709C5" w:rsidRDefault="00305220" w:rsidP="00305220">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305220" w:rsidRPr="009709C5" w:rsidRDefault="00305220" w:rsidP="00305220">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305220" w:rsidRPr="009709C5" w:rsidRDefault="00305220" w:rsidP="00305220">
            <w:pPr>
              <w:pStyle w:val="TAL"/>
            </w:pPr>
            <w:r w:rsidRPr="009709C5">
              <w:t>1 NR Cell, 1 LTE serving cell, periodic SS-RSRP reporting, No fading</w:t>
            </w:r>
          </w:p>
        </w:tc>
      </w:tr>
      <w:tr w:rsidR="00305220" w:rsidRPr="009709C5" w14:paraId="7312956A" w14:textId="77777777" w:rsidTr="00C86F8E">
        <w:tc>
          <w:tcPr>
            <w:tcW w:w="2968" w:type="dxa"/>
            <w:tcBorders>
              <w:top w:val="single" w:sz="4" w:space="0" w:color="auto"/>
              <w:left w:val="single" w:sz="4" w:space="0" w:color="auto"/>
              <w:bottom w:val="single" w:sz="4" w:space="0" w:color="auto"/>
              <w:right w:val="single" w:sz="4" w:space="0" w:color="auto"/>
            </w:tcBorders>
          </w:tcPr>
          <w:p w14:paraId="6FF4C488" w14:textId="77777777" w:rsidR="00305220" w:rsidRPr="009709C5" w:rsidRDefault="00305220" w:rsidP="00305220">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305220" w:rsidRPr="009709C5" w:rsidRDefault="00305220" w:rsidP="00305220">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305220" w:rsidRPr="009709C5" w:rsidRDefault="00305220" w:rsidP="00305220">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305220" w:rsidRPr="009709C5" w:rsidRDefault="00305220" w:rsidP="00305220">
            <w:pPr>
              <w:pStyle w:val="TAL"/>
            </w:pPr>
            <w:r w:rsidRPr="009709C5">
              <w:t>1 NR Cell, 1 LTE serving cell, periodic SS-RSRQ reporting, No fading</w:t>
            </w:r>
          </w:p>
        </w:tc>
      </w:tr>
      <w:tr w:rsidR="00305220" w:rsidRPr="009709C5" w14:paraId="5A8C5B7F" w14:textId="77777777" w:rsidTr="00C86F8E">
        <w:tc>
          <w:tcPr>
            <w:tcW w:w="2968" w:type="dxa"/>
            <w:tcBorders>
              <w:top w:val="single" w:sz="4" w:space="0" w:color="auto"/>
              <w:left w:val="single" w:sz="4" w:space="0" w:color="auto"/>
              <w:bottom w:val="single" w:sz="4" w:space="0" w:color="auto"/>
              <w:right w:val="single" w:sz="4" w:space="0" w:color="auto"/>
            </w:tcBorders>
          </w:tcPr>
          <w:p w14:paraId="2AFAF600" w14:textId="77777777" w:rsidR="00305220" w:rsidRPr="009709C5" w:rsidRDefault="00305220" w:rsidP="00305220">
            <w:pPr>
              <w:pStyle w:val="TAL"/>
            </w:pPr>
            <w:r w:rsidRPr="009709C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305220" w:rsidRPr="009709C5" w:rsidRDefault="00305220" w:rsidP="00305220">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305220" w:rsidRPr="009709C5" w:rsidRDefault="00305220" w:rsidP="00305220">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305220" w:rsidRPr="009709C5" w:rsidRDefault="00305220" w:rsidP="00305220">
            <w:pPr>
              <w:pStyle w:val="TAL"/>
            </w:pPr>
            <w:r w:rsidRPr="009709C5">
              <w:t>1 NR Cell, 1 LTE serving cell, periodic SS-SINR reporting, No fading</w:t>
            </w:r>
          </w:p>
        </w:tc>
      </w:tr>
      <w:tr w:rsidR="00305220" w:rsidRPr="009709C5" w14:paraId="43C06028" w14:textId="77777777" w:rsidTr="00C86F8E">
        <w:tc>
          <w:tcPr>
            <w:tcW w:w="2968" w:type="dxa"/>
            <w:tcBorders>
              <w:top w:val="single" w:sz="4" w:space="0" w:color="auto"/>
              <w:left w:val="single" w:sz="4" w:space="0" w:color="auto"/>
              <w:bottom w:val="single" w:sz="4" w:space="0" w:color="auto"/>
              <w:right w:val="single" w:sz="4" w:space="0" w:color="auto"/>
            </w:tcBorders>
          </w:tcPr>
          <w:p w14:paraId="559F0C66" w14:textId="77777777" w:rsidR="00305220" w:rsidRPr="009709C5" w:rsidRDefault="00305220" w:rsidP="00305220">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305220" w:rsidRPr="009709C5" w:rsidRDefault="00305220" w:rsidP="00305220">
            <w:pPr>
              <w:pStyle w:val="TAL"/>
            </w:pPr>
            <w:r w:rsidRPr="009709C5">
              <w:t>4.7.4.1.1</w:t>
            </w:r>
          </w:p>
          <w:p w14:paraId="3CB9B725" w14:textId="77777777" w:rsidR="00305220" w:rsidRPr="009709C5" w:rsidRDefault="00305220" w:rsidP="00305220">
            <w:pPr>
              <w:pStyle w:val="TAL"/>
            </w:pPr>
            <w:r w:rsidRPr="009709C5">
              <w:t>6.7.4.1.1</w:t>
            </w:r>
          </w:p>
          <w:p w14:paraId="3BB3EAB2" w14:textId="77777777" w:rsidR="00305220" w:rsidRPr="009709C5" w:rsidRDefault="00305220" w:rsidP="00305220">
            <w:pPr>
              <w:pStyle w:val="TAL"/>
            </w:pPr>
            <w:r w:rsidRPr="009709C5">
              <w:t>4.7.4.2.1</w:t>
            </w:r>
          </w:p>
          <w:p w14:paraId="003F89DB" w14:textId="77777777" w:rsidR="00305220" w:rsidRPr="009709C5" w:rsidRDefault="00305220" w:rsidP="00305220">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305220" w:rsidRPr="009709C5" w:rsidRDefault="00305220" w:rsidP="00305220">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305220" w:rsidRPr="009709C5" w:rsidRDefault="00305220" w:rsidP="00305220">
            <w:pPr>
              <w:pStyle w:val="TAL"/>
            </w:pPr>
            <w:r w:rsidRPr="009709C5">
              <w:t>1 NR Cell, periodic L1-RSRP reporting, No fading</w:t>
            </w:r>
          </w:p>
        </w:tc>
      </w:tr>
      <w:tr w:rsidR="00305220" w:rsidRPr="009709C5" w14:paraId="6435A1E3" w14:textId="77777777" w:rsidTr="00C86F8E">
        <w:tc>
          <w:tcPr>
            <w:tcW w:w="2968" w:type="dxa"/>
            <w:tcBorders>
              <w:top w:val="single" w:sz="4" w:space="0" w:color="auto"/>
              <w:left w:val="single" w:sz="4" w:space="0" w:color="auto"/>
              <w:bottom w:val="single" w:sz="4" w:space="0" w:color="auto"/>
              <w:right w:val="single" w:sz="4" w:space="0" w:color="auto"/>
            </w:tcBorders>
          </w:tcPr>
          <w:p w14:paraId="4635B2D3" w14:textId="77777777" w:rsidR="00305220" w:rsidRPr="009709C5" w:rsidRDefault="00305220" w:rsidP="00305220">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305220" w:rsidRPr="009709C5" w:rsidRDefault="00305220" w:rsidP="00305220">
            <w:pPr>
              <w:pStyle w:val="TAL"/>
            </w:pPr>
            <w:r w:rsidRPr="009709C5">
              <w:t>4.7.4.1.2</w:t>
            </w:r>
          </w:p>
          <w:p w14:paraId="28A6D68E" w14:textId="77777777" w:rsidR="00305220" w:rsidRPr="009709C5" w:rsidRDefault="00305220" w:rsidP="00305220">
            <w:pPr>
              <w:pStyle w:val="TAL"/>
            </w:pPr>
            <w:r w:rsidRPr="009709C5">
              <w:t>6.7.4.1.2</w:t>
            </w:r>
          </w:p>
          <w:p w14:paraId="2381DE74" w14:textId="77777777" w:rsidR="00305220" w:rsidRPr="009709C5" w:rsidRDefault="00305220" w:rsidP="00305220">
            <w:pPr>
              <w:pStyle w:val="TAL"/>
            </w:pPr>
            <w:r w:rsidRPr="009709C5">
              <w:t>4.7.4.2.2</w:t>
            </w:r>
          </w:p>
          <w:p w14:paraId="483FCBF3" w14:textId="77777777" w:rsidR="00305220" w:rsidRPr="009709C5" w:rsidRDefault="00305220" w:rsidP="00305220">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305220" w:rsidRPr="009709C5" w:rsidRDefault="00305220" w:rsidP="00305220">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305220" w:rsidRPr="009709C5" w:rsidRDefault="00305220" w:rsidP="00305220">
            <w:pPr>
              <w:pStyle w:val="TAL"/>
            </w:pPr>
            <w:r w:rsidRPr="009709C5">
              <w:t>1 NR Cell with 2 Beams, periodic L1-RSRP reporting, No fading</w:t>
            </w:r>
          </w:p>
        </w:tc>
      </w:tr>
      <w:tr w:rsidR="00305220" w:rsidRPr="009709C5" w14:paraId="19541050" w14:textId="77777777" w:rsidTr="00C86F8E">
        <w:tc>
          <w:tcPr>
            <w:tcW w:w="2968" w:type="dxa"/>
            <w:tcBorders>
              <w:top w:val="single" w:sz="4" w:space="0" w:color="auto"/>
              <w:left w:val="single" w:sz="4" w:space="0" w:color="auto"/>
              <w:bottom w:val="single" w:sz="4" w:space="0" w:color="auto"/>
              <w:right w:val="single" w:sz="4" w:space="0" w:color="auto"/>
            </w:tcBorders>
          </w:tcPr>
          <w:p w14:paraId="78907321" w14:textId="77777777" w:rsidR="00305220" w:rsidRPr="009709C5" w:rsidRDefault="00305220" w:rsidP="00305220">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305220" w:rsidRPr="009709C5" w:rsidRDefault="00305220" w:rsidP="00305220">
            <w:pPr>
              <w:keepNext/>
              <w:keepLines/>
              <w:spacing w:after="0"/>
              <w:rPr>
                <w:rFonts w:ascii="Arial" w:hAnsi="Arial"/>
                <w:sz w:val="18"/>
              </w:rPr>
            </w:pPr>
            <w:r w:rsidRPr="009709C5">
              <w:rPr>
                <w:rFonts w:ascii="Arial" w:hAnsi="Arial"/>
                <w:sz w:val="18"/>
              </w:rPr>
              <w:t>4.5.5.1</w:t>
            </w:r>
          </w:p>
          <w:p w14:paraId="333E5C59" w14:textId="77777777" w:rsidR="00305220" w:rsidRPr="009709C5" w:rsidRDefault="00305220" w:rsidP="00305220">
            <w:pPr>
              <w:keepNext/>
              <w:keepLines/>
              <w:spacing w:after="0"/>
              <w:rPr>
                <w:rFonts w:ascii="Arial" w:hAnsi="Arial"/>
                <w:sz w:val="18"/>
              </w:rPr>
            </w:pPr>
            <w:r w:rsidRPr="009709C5">
              <w:rPr>
                <w:rFonts w:ascii="Arial" w:hAnsi="Arial"/>
                <w:sz w:val="18"/>
              </w:rPr>
              <w:t>4.5.5.2</w:t>
            </w:r>
          </w:p>
          <w:p w14:paraId="7A69949A" w14:textId="77777777" w:rsidR="00305220" w:rsidRPr="009709C5" w:rsidRDefault="00305220" w:rsidP="00305220">
            <w:pPr>
              <w:keepNext/>
              <w:keepLines/>
              <w:spacing w:after="0"/>
              <w:rPr>
                <w:rFonts w:ascii="Arial" w:hAnsi="Arial"/>
                <w:sz w:val="18"/>
              </w:rPr>
            </w:pPr>
            <w:r w:rsidRPr="009709C5">
              <w:rPr>
                <w:rFonts w:ascii="Arial" w:hAnsi="Arial"/>
                <w:sz w:val="18"/>
              </w:rPr>
              <w:t>6.5.5.1</w:t>
            </w:r>
          </w:p>
          <w:p w14:paraId="70F4969C" w14:textId="77777777" w:rsidR="00305220" w:rsidRPr="00BD5329" w:rsidRDefault="00305220" w:rsidP="00305220">
            <w:pPr>
              <w:pStyle w:val="TAL"/>
            </w:pPr>
            <w:r w:rsidRPr="009709C5">
              <w:t>6.5.5.2</w:t>
            </w:r>
          </w:p>
          <w:p w14:paraId="3F76C2B8" w14:textId="7242D6A1" w:rsidR="00305220" w:rsidRPr="009709C5" w:rsidRDefault="00305220" w:rsidP="00305220">
            <w:pPr>
              <w:pStyle w:val="TAL"/>
              <w:rPr>
                <w:rFonts w:eastAsia="SimSun"/>
                <w:lang w:eastAsia="zh-CN"/>
              </w:rPr>
            </w:pPr>
            <w:r w:rsidRPr="00BD5329">
              <w:rPr>
                <w:rFonts w:hint="eastAsia"/>
                <w:lang w:eastAsia="zh-CN"/>
              </w:rPr>
              <w:t>1</w:t>
            </w:r>
            <w:r w:rsidRPr="00BD5329">
              <w:rPr>
                <w:lang w:eastAsia="zh-CN"/>
              </w:rPr>
              <w:t>6.5.2.2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565C0115" w:rsidR="00305220" w:rsidRPr="009709C5" w:rsidRDefault="00305220" w:rsidP="00305220">
            <w:pPr>
              <w:pStyle w:val="TAL"/>
            </w:pPr>
            <w:r w:rsidRPr="009709C5">
              <w:rPr>
                <w:rFonts w:eastAsia="??"/>
                <w:szCs w:val="32"/>
              </w:rPr>
              <w:t>“</w:t>
            </w:r>
            <w:r w:rsidRPr="009709C5">
              <w:t xml:space="preserve">38.533 4.5.5.1+4.5.5.2+6.5.5.1+6.5.5.2 TT </w:t>
            </w:r>
            <w:r w:rsidRPr="00BD5329">
              <w:t>v3</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305220" w:rsidRPr="009709C5" w:rsidRDefault="00305220" w:rsidP="00305220">
            <w:pPr>
              <w:pStyle w:val="TAL"/>
            </w:pPr>
            <w:r w:rsidRPr="009709C5">
              <w:t>“1 NR Cell (1 E-UTRA Cell for NSA case),</w:t>
            </w:r>
          </w:p>
          <w:p w14:paraId="1AB3F43F" w14:textId="77777777" w:rsidR="00305220" w:rsidRPr="009709C5" w:rsidRDefault="00305220" w:rsidP="00305220">
            <w:pPr>
              <w:pStyle w:val="TAL"/>
            </w:pPr>
            <w:r w:rsidRPr="009709C5">
              <w:t>5 time periods,</w:t>
            </w:r>
          </w:p>
          <w:p w14:paraId="0FA1F600" w14:textId="77777777" w:rsidR="00305220" w:rsidRPr="00BD5329" w:rsidRDefault="00305220" w:rsidP="00305220">
            <w:pPr>
              <w:pStyle w:val="TAL"/>
            </w:pPr>
            <w:r w:rsidRPr="009709C5">
              <w:t>Fading”</w:t>
            </w:r>
          </w:p>
          <w:p w14:paraId="04ADC465" w14:textId="536721E2" w:rsidR="00305220" w:rsidRPr="009709C5" w:rsidRDefault="00305220" w:rsidP="00305220">
            <w:pPr>
              <w:pStyle w:val="TAL"/>
            </w:pPr>
            <w:r w:rsidRPr="00BD5329">
              <w:t xml:space="preserve">Note: The spreadsheet “16.5.2.2-3” </w:t>
            </w:r>
            <w:r w:rsidRPr="00BD5329">
              <w:rPr>
                <w:lang w:eastAsia="zh-CN"/>
              </w:rPr>
              <w:t>only</w:t>
            </w:r>
            <w:r w:rsidRPr="00BD5329">
              <w:t xml:space="preserve"> applies to 30kHz SCS + 20MH</w:t>
            </w:r>
            <w:r w:rsidRPr="00BD5329">
              <w:rPr>
                <w:lang w:eastAsia="zh-CN"/>
              </w:rPr>
              <w:t>z</w:t>
            </w:r>
            <w:r w:rsidRPr="00BD5329">
              <w:t xml:space="preserve"> CBW RedCap test configurations.</w:t>
            </w:r>
          </w:p>
        </w:tc>
      </w:tr>
      <w:tr w:rsidR="00305220" w:rsidRPr="009709C5" w14:paraId="23230CE3" w14:textId="77777777" w:rsidTr="00C86F8E">
        <w:tc>
          <w:tcPr>
            <w:tcW w:w="2968" w:type="dxa"/>
            <w:tcBorders>
              <w:top w:val="single" w:sz="4" w:space="0" w:color="auto"/>
              <w:left w:val="single" w:sz="4" w:space="0" w:color="auto"/>
              <w:bottom w:val="single" w:sz="4" w:space="0" w:color="auto"/>
              <w:right w:val="single" w:sz="4" w:space="0" w:color="auto"/>
            </w:tcBorders>
          </w:tcPr>
          <w:p w14:paraId="49029AB0" w14:textId="77777777" w:rsidR="00305220" w:rsidRPr="009709C5" w:rsidRDefault="00305220" w:rsidP="00305220">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305220" w:rsidRPr="009709C5" w:rsidRDefault="00305220" w:rsidP="00305220">
            <w:pPr>
              <w:keepNext/>
              <w:keepLines/>
              <w:spacing w:after="0"/>
              <w:rPr>
                <w:rFonts w:ascii="Arial" w:hAnsi="Arial"/>
                <w:sz w:val="18"/>
              </w:rPr>
            </w:pPr>
            <w:r w:rsidRPr="009709C5">
              <w:rPr>
                <w:rFonts w:ascii="Arial" w:hAnsi="Arial"/>
                <w:sz w:val="18"/>
              </w:rPr>
              <w:t>4.5.5.3</w:t>
            </w:r>
          </w:p>
          <w:p w14:paraId="70A5B710" w14:textId="77777777" w:rsidR="00305220" w:rsidRPr="009709C5" w:rsidRDefault="00305220" w:rsidP="00305220">
            <w:pPr>
              <w:keepNext/>
              <w:keepLines/>
              <w:spacing w:after="0"/>
              <w:rPr>
                <w:rFonts w:ascii="Arial" w:hAnsi="Arial"/>
                <w:sz w:val="18"/>
              </w:rPr>
            </w:pPr>
            <w:r w:rsidRPr="009709C5">
              <w:rPr>
                <w:rFonts w:ascii="Arial" w:hAnsi="Arial"/>
                <w:sz w:val="18"/>
              </w:rPr>
              <w:t>4.5.5.4</w:t>
            </w:r>
          </w:p>
          <w:p w14:paraId="206CE510" w14:textId="77777777" w:rsidR="00305220" w:rsidRPr="009709C5" w:rsidRDefault="00305220" w:rsidP="00305220">
            <w:pPr>
              <w:keepNext/>
              <w:keepLines/>
              <w:spacing w:after="0"/>
              <w:rPr>
                <w:rFonts w:ascii="Arial" w:hAnsi="Arial"/>
                <w:sz w:val="18"/>
              </w:rPr>
            </w:pPr>
            <w:r w:rsidRPr="009709C5">
              <w:rPr>
                <w:rFonts w:ascii="Arial" w:hAnsi="Arial"/>
                <w:sz w:val="18"/>
              </w:rPr>
              <w:t>6.5.5.3</w:t>
            </w:r>
          </w:p>
          <w:p w14:paraId="0EFDED82" w14:textId="77777777" w:rsidR="00305220" w:rsidRDefault="00305220" w:rsidP="00305220">
            <w:pPr>
              <w:pStyle w:val="TAL"/>
            </w:pPr>
            <w:r w:rsidRPr="009709C5">
              <w:t>6.5.5.4</w:t>
            </w:r>
          </w:p>
          <w:p w14:paraId="3E8D5D6F" w14:textId="77777777" w:rsidR="00305220" w:rsidRDefault="00305220" w:rsidP="00305220">
            <w:pPr>
              <w:pStyle w:val="TAL"/>
            </w:pPr>
            <w:r>
              <w:t>16.5.2.6</w:t>
            </w:r>
          </w:p>
          <w:p w14:paraId="0C9C6138" w14:textId="5046308F" w:rsidR="00305220" w:rsidRPr="009709C5" w:rsidRDefault="00305220" w:rsidP="00305220">
            <w:pPr>
              <w:pStyle w:val="TAL"/>
            </w:pPr>
            <w:r>
              <w:t>16.5.2.8</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97CD439" w:rsidR="00305220" w:rsidRPr="009709C5" w:rsidRDefault="00305220" w:rsidP="00305220">
            <w:pPr>
              <w:pStyle w:val="TAL"/>
            </w:pPr>
            <w:r w:rsidRPr="009709C5">
              <w:rPr>
                <w:rFonts w:eastAsia="??"/>
                <w:szCs w:val="32"/>
              </w:rPr>
              <w:t>“</w:t>
            </w:r>
            <w:r w:rsidRPr="009709C5">
              <w:t>38.533 4.5.5.3+4.5.5.4+6.5.5.3+6.5.5.4 TT v</w:t>
            </w:r>
            <w:r w:rsidRPr="00144F36">
              <w:t>3</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305220" w:rsidRPr="009709C5" w:rsidRDefault="00305220" w:rsidP="00305220">
            <w:pPr>
              <w:pStyle w:val="TAL"/>
            </w:pPr>
            <w:r w:rsidRPr="009709C5">
              <w:t>“1 NR Cell (1 E-UTRA Cell for NSA case),</w:t>
            </w:r>
          </w:p>
          <w:p w14:paraId="537A5D17" w14:textId="77777777" w:rsidR="00305220" w:rsidRPr="009709C5" w:rsidRDefault="00305220" w:rsidP="00305220">
            <w:pPr>
              <w:pStyle w:val="TAL"/>
            </w:pPr>
            <w:r w:rsidRPr="009709C5">
              <w:t>5 time periods,</w:t>
            </w:r>
          </w:p>
          <w:p w14:paraId="1ECACC26" w14:textId="77777777" w:rsidR="00305220" w:rsidRDefault="00305220" w:rsidP="00305220">
            <w:pPr>
              <w:pStyle w:val="TAL"/>
            </w:pPr>
            <w:r w:rsidRPr="009709C5">
              <w:t>Fading”</w:t>
            </w:r>
          </w:p>
          <w:p w14:paraId="18522A07" w14:textId="65068912" w:rsidR="00305220" w:rsidRPr="009709C5" w:rsidRDefault="00305220" w:rsidP="00305220">
            <w:pPr>
              <w:pStyle w:val="TAL"/>
            </w:pPr>
            <w:r>
              <w:t>Note: The spreadsheet “16.5.2.6-3” only applies to 30kHz SCS + 20MHz CBW RedCap test configurations.</w:t>
            </w:r>
          </w:p>
        </w:tc>
      </w:tr>
      <w:tr w:rsidR="00305220" w:rsidRPr="009709C5" w14:paraId="3BDA2CF9" w14:textId="77777777" w:rsidTr="00C86F8E">
        <w:tc>
          <w:tcPr>
            <w:tcW w:w="2968" w:type="dxa"/>
            <w:tcBorders>
              <w:top w:val="single" w:sz="4" w:space="0" w:color="auto"/>
              <w:left w:val="single" w:sz="4" w:space="0" w:color="auto"/>
              <w:bottom w:val="single" w:sz="4" w:space="0" w:color="auto"/>
              <w:right w:val="single" w:sz="4" w:space="0" w:color="auto"/>
            </w:tcBorders>
          </w:tcPr>
          <w:p w14:paraId="47E5183B" w14:textId="214F9FE6" w:rsidR="00305220" w:rsidRPr="009709C5" w:rsidRDefault="00305220" w:rsidP="00305220">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305220" w:rsidRPr="009709C5" w:rsidRDefault="00305220" w:rsidP="00305220">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00721D8A" w14:textId="77777777" w:rsidR="00305220" w:rsidRDefault="00305220" w:rsidP="00305220">
            <w:pPr>
              <w:keepNext/>
              <w:keepLines/>
              <w:spacing w:after="0"/>
              <w:rPr>
                <w:rFonts w:ascii="Arial" w:eastAsia="SimSun" w:hAnsi="Arial" w:cs="Arial"/>
                <w:sz w:val="18"/>
                <w:szCs w:val="18"/>
              </w:rPr>
            </w:pPr>
            <w:r w:rsidRPr="009709C5">
              <w:rPr>
                <w:rFonts w:ascii="Arial" w:eastAsia="SimSun" w:hAnsi="Arial" w:cs="Arial"/>
                <w:sz w:val="18"/>
                <w:szCs w:val="18"/>
              </w:rPr>
              <w:t>4.5.5.6</w:t>
            </w:r>
          </w:p>
          <w:p w14:paraId="34E3EA4F" w14:textId="77777777" w:rsidR="00305220" w:rsidRDefault="00305220" w:rsidP="00305220">
            <w:pPr>
              <w:keepNext/>
              <w:keepLines/>
              <w:spacing w:after="0"/>
              <w:rPr>
                <w:rFonts w:ascii="Arial" w:eastAsia="SimSun" w:hAnsi="Arial" w:cs="Arial"/>
                <w:sz w:val="18"/>
                <w:szCs w:val="18"/>
              </w:rPr>
            </w:pPr>
            <w:r>
              <w:rPr>
                <w:rFonts w:ascii="Arial" w:eastAsia="SimSun" w:hAnsi="Arial" w:cs="Arial"/>
                <w:sz w:val="18"/>
                <w:szCs w:val="18"/>
              </w:rPr>
              <w:t>6.5.5.5</w:t>
            </w:r>
          </w:p>
          <w:p w14:paraId="3ADF5E8F" w14:textId="26A0B4DD" w:rsidR="00305220" w:rsidRPr="009709C5" w:rsidRDefault="00305220" w:rsidP="00305220">
            <w:pPr>
              <w:keepNext/>
              <w:keepLines/>
              <w:spacing w:after="0"/>
              <w:rPr>
                <w:rFonts w:ascii="Arial" w:hAnsi="Arial"/>
                <w:sz w:val="18"/>
              </w:rPr>
            </w:pPr>
            <w:r>
              <w:rPr>
                <w:rFonts w:ascii="Arial" w:eastAsia="SimSun" w:hAnsi="Arial" w:cs="Arial"/>
                <w:sz w:val="18"/>
                <w:szCs w:val="18"/>
              </w:rPr>
              <w:t>6.5.5.6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305220" w:rsidRPr="009709C5" w:rsidRDefault="00305220" w:rsidP="00305220">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305220" w:rsidRPr="009709C5" w:rsidRDefault="00305220" w:rsidP="00305220">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21D5D407" w:rsidR="00305220" w:rsidRPr="009709C5" w:rsidRDefault="00305220" w:rsidP="00305220">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w:t>
            </w:r>
            <w:r>
              <w:rPr>
                <w:rFonts w:ascii="Arial" w:eastAsia="SimSun" w:hAnsi="Arial"/>
                <w:sz w:val="18"/>
              </w:rPr>
              <w:t>2</w:t>
            </w:r>
            <w:r w:rsidRPr="009709C5">
              <w:rPr>
                <w:rFonts w:ascii="Arial" w:eastAsia="SimSun" w:hAnsi="Arial"/>
                <w:sz w:val="18"/>
              </w:rPr>
              <w:t xml:space="preserve"> NR Cell (1 E-UTRA Cell for NSA case),</w:t>
            </w:r>
          </w:p>
          <w:p w14:paraId="08CB66B0" w14:textId="77777777" w:rsidR="00305220" w:rsidRPr="009709C5" w:rsidRDefault="00305220" w:rsidP="00305220">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305220" w:rsidRPr="009709C5" w:rsidRDefault="00305220" w:rsidP="00305220">
            <w:pPr>
              <w:pStyle w:val="TAL"/>
            </w:pPr>
            <w:r w:rsidRPr="009709C5">
              <w:rPr>
                <w:rFonts w:eastAsia="SimSun"/>
              </w:rPr>
              <w:t>Fading”</w:t>
            </w:r>
          </w:p>
        </w:tc>
      </w:tr>
      <w:tr w:rsidR="00305220" w:rsidRPr="009709C5" w14:paraId="7AF747C6" w14:textId="77777777" w:rsidTr="00C86F8E">
        <w:tc>
          <w:tcPr>
            <w:tcW w:w="2968" w:type="dxa"/>
            <w:tcBorders>
              <w:top w:val="single" w:sz="4" w:space="0" w:color="auto"/>
              <w:left w:val="single" w:sz="4" w:space="0" w:color="auto"/>
              <w:bottom w:val="single" w:sz="4" w:space="0" w:color="auto"/>
              <w:right w:val="single" w:sz="4" w:space="0" w:color="auto"/>
            </w:tcBorders>
          </w:tcPr>
          <w:p w14:paraId="12B218BD" w14:textId="77777777" w:rsidR="00305220" w:rsidRPr="009709C5" w:rsidRDefault="00305220" w:rsidP="00305220">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305220" w:rsidRPr="009709C5" w:rsidRDefault="00305220" w:rsidP="00305220">
            <w:pPr>
              <w:keepNext/>
              <w:keepLines/>
              <w:spacing w:after="0"/>
              <w:rPr>
                <w:rFonts w:ascii="Arial" w:hAnsi="Arial"/>
                <w:sz w:val="18"/>
              </w:rPr>
            </w:pPr>
            <w:r w:rsidRPr="009709C5">
              <w:rPr>
                <w:rFonts w:ascii="Arial" w:hAnsi="Arial"/>
                <w:sz w:val="18"/>
              </w:rPr>
              <w:t>4.5.6.1.1</w:t>
            </w:r>
          </w:p>
          <w:p w14:paraId="23C89B1A" w14:textId="77777777" w:rsidR="00305220" w:rsidRPr="009709C5" w:rsidRDefault="00305220" w:rsidP="00305220">
            <w:pPr>
              <w:keepNext/>
              <w:keepLines/>
              <w:spacing w:after="0"/>
              <w:rPr>
                <w:rFonts w:ascii="Arial" w:hAnsi="Arial"/>
                <w:sz w:val="18"/>
              </w:rPr>
            </w:pPr>
            <w:r w:rsidRPr="009709C5">
              <w:rPr>
                <w:rFonts w:ascii="Arial" w:hAnsi="Arial"/>
                <w:sz w:val="18"/>
              </w:rPr>
              <w:t>4.5.6.1.2</w:t>
            </w:r>
          </w:p>
          <w:p w14:paraId="61F2F448" w14:textId="77777777" w:rsidR="00305220" w:rsidRPr="009709C5" w:rsidRDefault="00305220" w:rsidP="00305220">
            <w:pPr>
              <w:keepNext/>
              <w:keepLines/>
              <w:spacing w:after="0"/>
              <w:rPr>
                <w:rFonts w:ascii="Arial" w:hAnsi="Arial"/>
                <w:sz w:val="18"/>
              </w:rPr>
            </w:pPr>
            <w:r w:rsidRPr="009709C5">
              <w:rPr>
                <w:rFonts w:ascii="Arial" w:hAnsi="Arial"/>
                <w:sz w:val="18"/>
              </w:rPr>
              <w:t>6.5.6.1.1</w:t>
            </w:r>
          </w:p>
          <w:p w14:paraId="40926511" w14:textId="77777777" w:rsidR="00305220" w:rsidRPr="009709C5" w:rsidRDefault="00305220" w:rsidP="00305220">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305220" w:rsidRPr="009709C5" w:rsidRDefault="00305220" w:rsidP="00305220">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305220" w:rsidRPr="009709C5" w:rsidRDefault="00305220" w:rsidP="00305220">
            <w:pPr>
              <w:pStyle w:val="TAL"/>
            </w:pPr>
            <w:r w:rsidRPr="009709C5">
              <w:t>“1 NR Cell (2NR Cells for Scell case, 1 E-UTRA Cell for NSA case),</w:t>
            </w:r>
          </w:p>
          <w:p w14:paraId="2C1E6A41" w14:textId="77777777" w:rsidR="00305220" w:rsidRPr="009709C5" w:rsidRDefault="00305220" w:rsidP="00305220">
            <w:pPr>
              <w:pStyle w:val="TAL"/>
            </w:pPr>
            <w:r w:rsidRPr="009709C5">
              <w:t>3 time periods,</w:t>
            </w:r>
          </w:p>
          <w:p w14:paraId="25DF1A0E" w14:textId="77777777" w:rsidR="00305220" w:rsidRPr="009709C5" w:rsidRDefault="00305220" w:rsidP="00305220">
            <w:pPr>
              <w:pStyle w:val="TAL"/>
            </w:pPr>
            <w:r w:rsidRPr="009709C5">
              <w:t>No fading”</w:t>
            </w:r>
          </w:p>
        </w:tc>
      </w:tr>
      <w:tr w:rsidR="00305220" w:rsidRPr="009709C5" w14:paraId="08800942" w14:textId="77777777" w:rsidTr="00C86F8E">
        <w:tc>
          <w:tcPr>
            <w:tcW w:w="2968" w:type="dxa"/>
            <w:tcBorders>
              <w:top w:val="single" w:sz="4" w:space="0" w:color="auto"/>
              <w:left w:val="single" w:sz="4" w:space="0" w:color="auto"/>
              <w:bottom w:val="single" w:sz="4" w:space="0" w:color="auto"/>
              <w:right w:val="single" w:sz="4" w:space="0" w:color="auto"/>
            </w:tcBorders>
          </w:tcPr>
          <w:p w14:paraId="7B897C13" w14:textId="77777777" w:rsidR="00305220" w:rsidRPr="009709C5" w:rsidRDefault="00305220" w:rsidP="00305220">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305220" w:rsidRPr="009709C5" w:rsidRDefault="00305220" w:rsidP="00305220">
            <w:pPr>
              <w:keepNext/>
              <w:keepLines/>
              <w:spacing w:after="0"/>
              <w:rPr>
                <w:rFonts w:ascii="Arial" w:hAnsi="Arial"/>
                <w:sz w:val="18"/>
              </w:rPr>
            </w:pPr>
            <w:r w:rsidRPr="009709C5">
              <w:rPr>
                <w:rFonts w:ascii="Arial" w:hAnsi="Arial"/>
                <w:sz w:val="18"/>
              </w:rPr>
              <w:t>4.5.6.2.1</w:t>
            </w:r>
          </w:p>
          <w:p w14:paraId="4C3F5D4C" w14:textId="77777777" w:rsidR="00305220" w:rsidRPr="009709C5" w:rsidRDefault="00305220" w:rsidP="00305220">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305220" w:rsidRPr="009709C5" w:rsidRDefault="00305220" w:rsidP="00305220">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305220" w:rsidRPr="009709C5" w:rsidRDefault="00305220" w:rsidP="00305220">
            <w:pPr>
              <w:pStyle w:val="TAL"/>
            </w:pPr>
            <w:r w:rsidRPr="009709C5">
              <w:t>“1 NR Cell (1 E-UTRA Cell for NSA case),</w:t>
            </w:r>
          </w:p>
          <w:p w14:paraId="7E829EE0" w14:textId="77777777" w:rsidR="00305220" w:rsidRPr="009709C5" w:rsidRDefault="00305220" w:rsidP="00305220">
            <w:pPr>
              <w:pStyle w:val="TAL"/>
            </w:pPr>
            <w:r w:rsidRPr="009709C5">
              <w:lastRenderedPageBreak/>
              <w:t>3 time periods,</w:t>
            </w:r>
          </w:p>
          <w:p w14:paraId="7415EF08" w14:textId="77777777" w:rsidR="00305220" w:rsidRPr="009709C5" w:rsidRDefault="00305220" w:rsidP="00305220">
            <w:pPr>
              <w:pStyle w:val="TAL"/>
            </w:pPr>
            <w:r w:rsidRPr="009709C5">
              <w:t>No fading”</w:t>
            </w:r>
          </w:p>
        </w:tc>
      </w:tr>
      <w:tr w:rsidR="00305220" w:rsidRPr="009709C5" w14:paraId="63FA70A0" w14:textId="77777777" w:rsidTr="00C86F8E">
        <w:tc>
          <w:tcPr>
            <w:tcW w:w="2968" w:type="dxa"/>
            <w:tcBorders>
              <w:top w:val="single" w:sz="4" w:space="0" w:color="auto"/>
              <w:left w:val="single" w:sz="4" w:space="0" w:color="auto"/>
              <w:bottom w:val="single" w:sz="4" w:space="0" w:color="auto"/>
              <w:right w:val="single" w:sz="4" w:space="0" w:color="auto"/>
            </w:tcBorders>
          </w:tcPr>
          <w:p w14:paraId="32EFEC7D" w14:textId="77777777" w:rsidR="00305220" w:rsidRPr="009709C5" w:rsidRDefault="00305220" w:rsidP="00305220">
            <w:pPr>
              <w:pStyle w:val="TAL"/>
            </w:pPr>
            <w:r w:rsidRPr="009709C5">
              <w:lastRenderedPageBreak/>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50C65FE0" w14:textId="77777777" w:rsidR="00305220" w:rsidRPr="00FC633B" w:rsidRDefault="00305220" w:rsidP="00305220">
            <w:pPr>
              <w:pStyle w:val="TAL"/>
            </w:pPr>
            <w:r w:rsidRPr="009709C5">
              <w:t>6.3.2.1.3</w:t>
            </w:r>
          </w:p>
          <w:p w14:paraId="39504423" w14:textId="6558E572" w:rsidR="00305220" w:rsidRPr="009709C5" w:rsidRDefault="00305220" w:rsidP="00305220">
            <w:pPr>
              <w:pStyle w:val="TAL"/>
            </w:pPr>
            <w:r w:rsidRPr="00FC633B">
              <w:rPr>
                <w:rFonts w:hint="eastAsia"/>
                <w:lang w:eastAsia="zh-CN"/>
              </w:rPr>
              <w:t>1</w:t>
            </w:r>
            <w:r w:rsidRPr="00FC633B">
              <w:rPr>
                <w:lang w:eastAsia="zh-CN"/>
              </w:rPr>
              <w:t>6.3.2.1.6</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22A26430" w:rsidR="00305220" w:rsidRPr="009709C5" w:rsidRDefault="00305220" w:rsidP="00305220">
            <w:pPr>
              <w:pStyle w:val="TAL"/>
            </w:pPr>
            <w:r w:rsidRPr="009709C5">
              <w:t>“38.533 6.3.2.1.3</w:t>
            </w:r>
            <w:r w:rsidRPr="00FC633B">
              <w:t>+16.3.2.1.6</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305220" w:rsidRPr="009709C5" w:rsidRDefault="00305220" w:rsidP="00305220">
            <w:pPr>
              <w:pStyle w:val="TAL"/>
            </w:pPr>
            <w:r w:rsidRPr="009709C5">
              <w:t>“2 Intra Frequency NR Cells,</w:t>
            </w:r>
          </w:p>
          <w:p w14:paraId="6ACDFE5D" w14:textId="77777777" w:rsidR="00305220" w:rsidRPr="009709C5" w:rsidRDefault="00305220" w:rsidP="00305220">
            <w:pPr>
              <w:pStyle w:val="TAL"/>
            </w:pPr>
            <w:r w:rsidRPr="009709C5">
              <w:t>3 time periods,</w:t>
            </w:r>
          </w:p>
          <w:p w14:paraId="49308839" w14:textId="77777777" w:rsidR="00305220" w:rsidRDefault="00305220" w:rsidP="00305220">
            <w:pPr>
              <w:pStyle w:val="TAL"/>
            </w:pPr>
            <w:r w:rsidRPr="009709C5">
              <w:t>No fading”</w:t>
            </w:r>
          </w:p>
          <w:p w14:paraId="7BA42A5F" w14:textId="1D79153D" w:rsidR="00305220" w:rsidRPr="009709C5" w:rsidRDefault="00305220" w:rsidP="00305220">
            <w:pPr>
              <w:pStyle w:val="TAL"/>
            </w:pPr>
            <w:r w:rsidRPr="00E94EDD">
              <w:t>Note: The spreadsheet “16.3.2.1.6-3” only applies to 30kHz SCS + 20MHz CBW RedCap test configurations.</w:t>
            </w:r>
          </w:p>
        </w:tc>
      </w:tr>
      <w:tr w:rsidR="00305220" w:rsidRPr="009709C5" w14:paraId="60A8CE07" w14:textId="77777777" w:rsidTr="00C86F8E">
        <w:tc>
          <w:tcPr>
            <w:tcW w:w="2968" w:type="dxa"/>
            <w:tcBorders>
              <w:top w:val="single" w:sz="4" w:space="0" w:color="auto"/>
              <w:left w:val="single" w:sz="4" w:space="0" w:color="auto"/>
              <w:bottom w:val="single" w:sz="4" w:space="0" w:color="auto"/>
              <w:right w:val="single" w:sz="4" w:space="0" w:color="auto"/>
            </w:tcBorders>
          </w:tcPr>
          <w:p w14:paraId="19BF9C8B" w14:textId="77777777" w:rsidR="00305220" w:rsidRPr="009709C5" w:rsidRDefault="00305220" w:rsidP="00305220">
            <w:pPr>
              <w:pStyle w:val="TAL"/>
            </w:pPr>
            <w:r w:rsidRPr="009709C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305220" w:rsidRPr="009709C5" w:rsidRDefault="00305220" w:rsidP="00305220">
            <w:pPr>
              <w:pStyle w:val="TAL"/>
            </w:pPr>
            <w:r w:rsidRPr="009709C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305220" w:rsidRPr="009709C5" w:rsidRDefault="00305220" w:rsidP="00305220">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305220" w:rsidRPr="009709C5" w:rsidRDefault="00305220" w:rsidP="00305220">
            <w:pPr>
              <w:pStyle w:val="TAL"/>
            </w:pPr>
            <w:r w:rsidRPr="009709C5">
              <w:t>“1 NR Cell, 1 LTE serving cell,</w:t>
            </w:r>
          </w:p>
          <w:p w14:paraId="543B5D61" w14:textId="77777777" w:rsidR="00305220" w:rsidRPr="009709C5" w:rsidRDefault="00305220" w:rsidP="00305220">
            <w:pPr>
              <w:pStyle w:val="TAL"/>
            </w:pPr>
            <w:r w:rsidRPr="009709C5">
              <w:t>3 time periods</w:t>
            </w:r>
          </w:p>
          <w:p w14:paraId="047A3DFD" w14:textId="77777777" w:rsidR="00305220" w:rsidRPr="009709C5" w:rsidRDefault="00305220" w:rsidP="00305220">
            <w:pPr>
              <w:pStyle w:val="TAL"/>
            </w:pPr>
            <w:r w:rsidRPr="009709C5">
              <w:t>No fading”</w:t>
            </w:r>
          </w:p>
        </w:tc>
      </w:tr>
      <w:tr w:rsidR="00305220" w:rsidRPr="009709C5" w14:paraId="51BFE6AF" w14:textId="77777777" w:rsidTr="00C86F8E">
        <w:tc>
          <w:tcPr>
            <w:tcW w:w="2968" w:type="dxa"/>
            <w:tcBorders>
              <w:top w:val="single" w:sz="4" w:space="0" w:color="auto"/>
              <w:left w:val="single" w:sz="4" w:space="0" w:color="auto"/>
              <w:bottom w:val="single" w:sz="4" w:space="0" w:color="auto"/>
              <w:right w:val="single" w:sz="4" w:space="0" w:color="auto"/>
            </w:tcBorders>
          </w:tcPr>
          <w:p w14:paraId="46F4C872" w14:textId="77777777" w:rsidR="00305220" w:rsidRPr="009709C5" w:rsidRDefault="00305220" w:rsidP="00305220">
            <w:pPr>
              <w:pStyle w:val="TAL"/>
            </w:pPr>
            <w:r w:rsidRPr="009709C5">
              <w:t>InterRAT_HO_LTE_Serving</w:t>
            </w:r>
          </w:p>
        </w:tc>
        <w:tc>
          <w:tcPr>
            <w:tcW w:w="1099" w:type="dxa"/>
            <w:tcBorders>
              <w:top w:val="single" w:sz="4" w:space="0" w:color="auto"/>
              <w:left w:val="single" w:sz="4" w:space="0" w:color="auto"/>
              <w:bottom w:val="single" w:sz="4" w:space="0" w:color="auto"/>
              <w:right w:val="single" w:sz="4" w:space="0" w:color="auto"/>
            </w:tcBorders>
          </w:tcPr>
          <w:p w14:paraId="7A20CB4C" w14:textId="77777777" w:rsidR="00305220" w:rsidRPr="003877E8" w:rsidRDefault="00305220" w:rsidP="00305220">
            <w:pPr>
              <w:pStyle w:val="TAL"/>
            </w:pPr>
            <w:r w:rsidRPr="009709C5">
              <w:t>8.3.1.1</w:t>
            </w:r>
          </w:p>
          <w:p w14:paraId="37BA9874" w14:textId="57242BBA" w:rsidR="00305220" w:rsidRPr="009709C5" w:rsidRDefault="00305220" w:rsidP="00305220">
            <w:pPr>
              <w:pStyle w:val="TAL"/>
            </w:pPr>
            <w:r w:rsidRPr="003877E8">
              <w:rPr>
                <w:rFonts w:hint="eastAsia"/>
                <w:lang w:eastAsia="zh-CN"/>
              </w:rPr>
              <w:t>1</w:t>
            </w:r>
            <w:r w:rsidRPr="003877E8">
              <w:rPr>
                <w:lang w:eastAsia="zh-CN"/>
              </w:rPr>
              <w:t>8.2.1.1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49596A82" w:rsidR="00305220" w:rsidRPr="009709C5" w:rsidRDefault="00305220" w:rsidP="00305220">
            <w:pPr>
              <w:pStyle w:val="TAL"/>
            </w:pPr>
            <w:r w:rsidRPr="009709C5">
              <w:t>“38.533 8.3.1.1</w:t>
            </w:r>
            <w:r w:rsidRPr="003877E8">
              <w:t>+18.2.1.1</w:t>
            </w:r>
            <w:r w:rsidRPr="009709C5">
              <w:t xml:space="preserve">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305220" w:rsidRPr="009709C5" w:rsidRDefault="00305220" w:rsidP="00305220">
            <w:pPr>
              <w:pStyle w:val="TAL"/>
            </w:pPr>
            <w:r w:rsidRPr="009709C5">
              <w:t>“1 NR Cell, 1 LTE serving cell,</w:t>
            </w:r>
          </w:p>
          <w:p w14:paraId="1E54FB1E" w14:textId="77777777" w:rsidR="00305220" w:rsidRPr="009709C5" w:rsidRDefault="00305220" w:rsidP="00305220">
            <w:pPr>
              <w:pStyle w:val="TAL"/>
            </w:pPr>
            <w:r w:rsidRPr="009709C5">
              <w:t>3 time periods</w:t>
            </w:r>
          </w:p>
          <w:p w14:paraId="0DAAE16B" w14:textId="77777777" w:rsidR="00305220" w:rsidRPr="003877E8" w:rsidRDefault="00305220" w:rsidP="00305220">
            <w:pPr>
              <w:pStyle w:val="TAL"/>
            </w:pPr>
            <w:r w:rsidRPr="009709C5">
              <w:t>No fading”</w:t>
            </w:r>
          </w:p>
          <w:p w14:paraId="3D3267AB" w14:textId="6F967CA4" w:rsidR="00305220" w:rsidRPr="009709C5" w:rsidRDefault="00305220" w:rsidP="00305220">
            <w:pPr>
              <w:pStyle w:val="TAL"/>
            </w:pPr>
            <w:r w:rsidRPr="003877E8">
              <w:t>Note: The spreadsheet “</w:t>
            </w:r>
            <w:r w:rsidRPr="003877E8">
              <w:rPr>
                <w:lang w:eastAsia="zh-CN"/>
              </w:rPr>
              <w:t>18.2.1.1</w:t>
            </w:r>
            <w:r w:rsidRPr="003877E8">
              <w:t>-3” only applies to 30kHz SCS + 20MHz CBW RedCap test configurations.</w:t>
            </w:r>
          </w:p>
        </w:tc>
      </w:tr>
      <w:tr w:rsidR="00305220" w:rsidRPr="009709C5" w14:paraId="54C7F87C" w14:textId="77777777" w:rsidTr="00C86F8E">
        <w:tc>
          <w:tcPr>
            <w:tcW w:w="2968" w:type="dxa"/>
            <w:tcBorders>
              <w:top w:val="single" w:sz="4" w:space="0" w:color="auto"/>
              <w:left w:val="single" w:sz="4" w:space="0" w:color="auto"/>
              <w:bottom w:val="single" w:sz="4" w:space="0" w:color="auto"/>
              <w:right w:val="single" w:sz="4" w:space="0" w:color="auto"/>
            </w:tcBorders>
          </w:tcPr>
          <w:p w14:paraId="4A01A010" w14:textId="77777777" w:rsidR="00305220" w:rsidRPr="009709C5" w:rsidRDefault="00305220" w:rsidP="00305220">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305220" w:rsidRPr="009709C5" w:rsidRDefault="00305220" w:rsidP="00305220">
            <w:pPr>
              <w:pStyle w:val="TAL"/>
            </w:pPr>
            <w:r w:rsidRPr="009709C5">
              <w:t>8.4.1.1</w:t>
            </w:r>
          </w:p>
          <w:p w14:paraId="646A1911" w14:textId="77777777" w:rsidR="00305220" w:rsidRPr="009709C5" w:rsidRDefault="00305220" w:rsidP="00305220">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305220" w:rsidRPr="009709C5" w:rsidRDefault="00305220" w:rsidP="00305220">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305220" w:rsidRPr="009709C5" w:rsidRDefault="00305220" w:rsidP="00305220">
            <w:pPr>
              <w:pStyle w:val="TAL"/>
            </w:pPr>
            <w:r w:rsidRPr="009709C5">
              <w:t>“1 NR Cell, 1 LTE serving cell,</w:t>
            </w:r>
          </w:p>
          <w:p w14:paraId="1C4387D3" w14:textId="77777777" w:rsidR="00305220" w:rsidRPr="009709C5" w:rsidRDefault="00305220" w:rsidP="00305220">
            <w:pPr>
              <w:pStyle w:val="TAL"/>
            </w:pPr>
            <w:r w:rsidRPr="009709C5">
              <w:t>1 time period</w:t>
            </w:r>
          </w:p>
          <w:p w14:paraId="65BE68D1" w14:textId="77777777" w:rsidR="00305220" w:rsidRPr="009709C5" w:rsidRDefault="00305220" w:rsidP="00305220">
            <w:pPr>
              <w:pStyle w:val="TAL"/>
            </w:pPr>
            <w:r w:rsidRPr="009709C5">
              <w:t>No fading”</w:t>
            </w:r>
          </w:p>
        </w:tc>
      </w:tr>
      <w:tr w:rsidR="00305220" w:rsidRPr="009709C5" w14:paraId="6D0C39B0" w14:textId="77777777" w:rsidTr="00C86F8E">
        <w:tc>
          <w:tcPr>
            <w:tcW w:w="2968" w:type="dxa"/>
            <w:tcBorders>
              <w:top w:val="single" w:sz="4" w:space="0" w:color="auto"/>
              <w:left w:val="single" w:sz="4" w:space="0" w:color="auto"/>
              <w:bottom w:val="single" w:sz="4" w:space="0" w:color="auto"/>
              <w:right w:val="single" w:sz="4" w:space="0" w:color="auto"/>
            </w:tcBorders>
          </w:tcPr>
          <w:p w14:paraId="16948FBB" w14:textId="77777777" w:rsidR="00305220" w:rsidRPr="009709C5" w:rsidRDefault="00305220" w:rsidP="00305220">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305220" w:rsidRPr="009709C5" w:rsidRDefault="00305220" w:rsidP="00305220">
            <w:pPr>
              <w:pStyle w:val="TAL"/>
            </w:pPr>
            <w:r w:rsidRPr="009709C5">
              <w:t>8.4.2.1</w:t>
            </w:r>
          </w:p>
          <w:p w14:paraId="1ED9DB34" w14:textId="77777777" w:rsidR="00305220" w:rsidRPr="009709C5" w:rsidRDefault="00305220" w:rsidP="00305220">
            <w:pPr>
              <w:pStyle w:val="TAL"/>
            </w:pPr>
            <w:r w:rsidRPr="009709C5">
              <w:t>8.4.2.2</w:t>
            </w:r>
          </w:p>
          <w:p w14:paraId="26BB2DF6" w14:textId="77777777" w:rsidR="00305220" w:rsidRPr="009709C5" w:rsidRDefault="00305220" w:rsidP="00305220">
            <w:pPr>
              <w:pStyle w:val="TAL"/>
            </w:pPr>
            <w:r w:rsidRPr="009709C5">
              <w:t>8.4.2.3</w:t>
            </w:r>
          </w:p>
          <w:p w14:paraId="060AA81E" w14:textId="77777777" w:rsidR="00305220" w:rsidRDefault="00305220" w:rsidP="00305220">
            <w:pPr>
              <w:pStyle w:val="TAL"/>
            </w:pPr>
            <w:r w:rsidRPr="009709C5">
              <w:t>8.4.2.4</w:t>
            </w:r>
          </w:p>
          <w:p w14:paraId="61E0459D" w14:textId="77777777" w:rsidR="00305220" w:rsidRDefault="00305220" w:rsidP="00305220">
            <w:pPr>
              <w:pStyle w:val="TAL"/>
            </w:pPr>
            <w:r>
              <w:t>18.3.1.1</w:t>
            </w:r>
          </w:p>
          <w:p w14:paraId="73DB7325" w14:textId="77777777" w:rsidR="00305220" w:rsidRDefault="00305220" w:rsidP="00305220">
            <w:pPr>
              <w:pStyle w:val="TAL"/>
            </w:pPr>
            <w:r>
              <w:t>18.3.1.2</w:t>
            </w:r>
          </w:p>
          <w:p w14:paraId="44DD4DD9" w14:textId="77777777" w:rsidR="00305220" w:rsidRDefault="00305220" w:rsidP="00305220">
            <w:pPr>
              <w:pStyle w:val="TAL"/>
            </w:pPr>
            <w:r>
              <w:t>18.3.1.3</w:t>
            </w:r>
          </w:p>
          <w:p w14:paraId="75DF0890" w14:textId="79005DF6" w:rsidR="00305220" w:rsidRPr="009709C5" w:rsidRDefault="00305220" w:rsidP="00305220">
            <w:pPr>
              <w:pStyle w:val="TAL"/>
            </w:pPr>
            <w:r>
              <w:t>18.3.1.4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30B57414" w:rsidR="00305220" w:rsidRPr="009709C5" w:rsidRDefault="00305220" w:rsidP="00305220">
            <w:pPr>
              <w:pStyle w:val="TAL"/>
            </w:pPr>
            <w:r w:rsidRPr="009709C5">
              <w:t>“38.533 8.4.2.1+8.4.2.2+8.4.2.3+8.4.2.4 TT</w:t>
            </w:r>
            <w:r w:rsidRPr="00144F36">
              <w:t xml:space="preserve"> v2</w:t>
            </w:r>
            <w:r w:rsidRPr="009709C5">
              <w: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305220" w:rsidRPr="009709C5" w:rsidRDefault="00305220" w:rsidP="00305220">
            <w:pPr>
              <w:pStyle w:val="TAL"/>
            </w:pPr>
            <w:r w:rsidRPr="009709C5">
              <w:t>“1 NR Cell, 1 LTE serving cell,</w:t>
            </w:r>
          </w:p>
          <w:p w14:paraId="6F78FFF3" w14:textId="77777777" w:rsidR="00305220" w:rsidRPr="009709C5" w:rsidRDefault="00305220" w:rsidP="00305220">
            <w:pPr>
              <w:pStyle w:val="TAL"/>
            </w:pPr>
            <w:r w:rsidRPr="009709C5">
              <w:t>2 time periods</w:t>
            </w:r>
          </w:p>
          <w:p w14:paraId="10000D55" w14:textId="77777777" w:rsidR="00305220" w:rsidRPr="009709C5" w:rsidRDefault="00305220" w:rsidP="00305220">
            <w:pPr>
              <w:pStyle w:val="TAL"/>
            </w:pPr>
            <w:r w:rsidRPr="009709C5">
              <w:t>Fading”</w:t>
            </w:r>
          </w:p>
        </w:tc>
      </w:tr>
      <w:tr w:rsidR="00305220" w:rsidRPr="009709C5" w14:paraId="1DF1CB99" w14:textId="77777777" w:rsidTr="00C86F8E">
        <w:tc>
          <w:tcPr>
            <w:tcW w:w="2968" w:type="dxa"/>
            <w:tcBorders>
              <w:top w:val="single" w:sz="4" w:space="0" w:color="auto"/>
              <w:left w:val="single" w:sz="4" w:space="0" w:color="auto"/>
              <w:bottom w:val="single" w:sz="4" w:space="0" w:color="auto"/>
              <w:right w:val="single" w:sz="4" w:space="0" w:color="auto"/>
            </w:tcBorders>
          </w:tcPr>
          <w:p w14:paraId="090DFD8B" w14:textId="77777777" w:rsidR="00305220" w:rsidRPr="009709C5" w:rsidRDefault="00305220" w:rsidP="00305220">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305220" w:rsidRPr="009709C5" w:rsidRDefault="00305220" w:rsidP="00305220">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305220" w:rsidRPr="009709C5" w:rsidRDefault="00305220" w:rsidP="00305220">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305220" w:rsidRPr="009709C5" w:rsidRDefault="00305220" w:rsidP="00305220">
            <w:pPr>
              <w:pStyle w:val="TAL"/>
            </w:pPr>
            <w:r w:rsidRPr="009709C5">
              <w:t>1 NR Cell, no fading</w:t>
            </w:r>
          </w:p>
        </w:tc>
      </w:tr>
      <w:tr w:rsidR="00305220" w:rsidRPr="009709C5" w14:paraId="14CCEDF6" w14:textId="77777777" w:rsidTr="00C86F8E">
        <w:tc>
          <w:tcPr>
            <w:tcW w:w="2968" w:type="dxa"/>
            <w:tcBorders>
              <w:top w:val="single" w:sz="4" w:space="0" w:color="auto"/>
              <w:left w:val="single" w:sz="4" w:space="0" w:color="auto"/>
              <w:bottom w:val="single" w:sz="4" w:space="0" w:color="auto"/>
              <w:right w:val="single" w:sz="4" w:space="0" w:color="auto"/>
            </w:tcBorders>
          </w:tcPr>
          <w:p w14:paraId="601C7795" w14:textId="77777777" w:rsidR="00305220" w:rsidRPr="009709C5" w:rsidRDefault="00305220" w:rsidP="00305220">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305220" w:rsidRPr="009709C5" w:rsidRDefault="00305220" w:rsidP="00305220">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305220" w:rsidRPr="009709C5" w:rsidRDefault="00305220" w:rsidP="00305220">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305220" w:rsidRPr="009709C5" w:rsidRDefault="00305220" w:rsidP="00305220">
            <w:pPr>
              <w:pStyle w:val="TAL"/>
            </w:pPr>
            <w:r w:rsidRPr="009709C5">
              <w:t>1 E-UTRA Cell, 1 NR Cell, no fading</w:t>
            </w:r>
          </w:p>
        </w:tc>
      </w:tr>
      <w:tr w:rsidR="00305220" w:rsidRPr="009709C5" w14:paraId="3525790E" w14:textId="77777777" w:rsidTr="00C86F8E">
        <w:tc>
          <w:tcPr>
            <w:tcW w:w="2968" w:type="dxa"/>
            <w:tcBorders>
              <w:top w:val="single" w:sz="4" w:space="0" w:color="auto"/>
              <w:left w:val="single" w:sz="4" w:space="0" w:color="auto"/>
              <w:bottom w:val="single" w:sz="4" w:space="0" w:color="auto"/>
              <w:right w:val="single" w:sz="4" w:space="0" w:color="auto"/>
            </w:tcBorders>
          </w:tcPr>
          <w:p w14:paraId="09A7C559" w14:textId="7208E9D0" w:rsidR="00305220" w:rsidRPr="009709C5" w:rsidRDefault="00305220" w:rsidP="00305220">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305220" w:rsidRPr="009709C5" w:rsidRDefault="00305220" w:rsidP="00305220">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305220" w:rsidRPr="009709C5" w:rsidRDefault="00305220" w:rsidP="00305220">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305220" w:rsidRPr="009709C5" w:rsidRDefault="00305220" w:rsidP="00305220">
            <w:pPr>
              <w:pStyle w:val="TAL"/>
            </w:pPr>
            <w:r w:rsidRPr="009709C5">
              <w:rPr>
                <w:rFonts w:eastAsia="SimSun"/>
                <w:lang w:eastAsia="en-US"/>
              </w:rPr>
              <w:t>“1 NR Cell, 2 time periods, No fading”</w:t>
            </w:r>
          </w:p>
        </w:tc>
      </w:tr>
      <w:tr w:rsidR="00305220" w:rsidRPr="009709C5" w14:paraId="09637F73" w14:textId="77777777" w:rsidTr="00C86F8E">
        <w:tc>
          <w:tcPr>
            <w:tcW w:w="2968" w:type="dxa"/>
            <w:tcBorders>
              <w:top w:val="single" w:sz="4" w:space="0" w:color="auto"/>
              <w:left w:val="single" w:sz="4" w:space="0" w:color="auto"/>
              <w:bottom w:val="single" w:sz="4" w:space="0" w:color="auto"/>
              <w:right w:val="single" w:sz="4" w:space="0" w:color="auto"/>
            </w:tcBorders>
          </w:tcPr>
          <w:p w14:paraId="1A88A5B5" w14:textId="7A1424E9" w:rsidR="00305220" w:rsidRPr="009709C5" w:rsidRDefault="00305220" w:rsidP="00305220">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305220" w:rsidRPr="009709C5" w:rsidRDefault="00305220" w:rsidP="00305220">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305220" w:rsidRPr="009709C5" w:rsidRDefault="00305220" w:rsidP="00305220">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305220" w:rsidRPr="009709C5" w:rsidRDefault="00305220" w:rsidP="00305220">
            <w:pPr>
              <w:pStyle w:val="TAL"/>
              <w:rPr>
                <w:rFonts w:eastAsia="SimSun"/>
                <w:lang w:eastAsia="en-US"/>
              </w:rPr>
            </w:pPr>
            <w:r w:rsidRPr="009709C5">
              <w:rPr>
                <w:rFonts w:eastAsia="SimSun"/>
                <w:lang w:eastAsia="en-US"/>
              </w:rPr>
              <w:t>“1 NR Cell, one time period, No fading”</w:t>
            </w:r>
          </w:p>
        </w:tc>
      </w:tr>
      <w:tr w:rsidR="00305220" w:rsidRPr="009709C5" w14:paraId="1F36CA9C" w14:textId="77777777" w:rsidTr="00C86F8E">
        <w:tc>
          <w:tcPr>
            <w:tcW w:w="2968" w:type="dxa"/>
            <w:tcBorders>
              <w:top w:val="single" w:sz="4" w:space="0" w:color="auto"/>
              <w:left w:val="single" w:sz="4" w:space="0" w:color="auto"/>
              <w:bottom w:val="single" w:sz="4" w:space="0" w:color="auto"/>
              <w:right w:val="single" w:sz="4" w:space="0" w:color="auto"/>
            </w:tcBorders>
          </w:tcPr>
          <w:p w14:paraId="27C8CB52" w14:textId="7A7FCF7F" w:rsidR="00305220" w:rsidRPr="009709C5" w:rsidRDefault="00305220" w:rsidP="00305220">
            <w:pPr>
              <w:pStyle w:val="TAL"/>
              <w:rPr>
                <w:rFonts w:eastAsia="SimSun"/>
                <w:lang w:eastAsia="en-US"/>
              </w:rPr>
            </w:pPr>
            <w:r w:rsidRPr="00E95517">
              <w:t>Intra_Reselection_not_at_cell_edge</w:t>
            </w:r>
          </w:p>
        </w:tc>
        <w:tc>
          <w:tcPr>
            <w:tcW w:w="1099" w:type="dxa"/>
            <w:tcBorders>
              <w:top w:val="single" w:sz="4" w:space="0" w:color="auto"/>
              <w:left w:val="single" w:sz="4" w:space="0" w:color="auto"/>
              <w:bottom w:val="single" w:sz="4" w:space="0" w:color="auto"/>
              <w:right w:val="single" w:sz="4" w:space="0" w:color="auto"/>
            </w:tcBorders>
          </w:tcPr>
          <w:p w14:paraId="5D2CCE9F" w14:textId="14482C82" w:rsidR="00305220" w:rsidRPr="009709C5" w:rsidRDefault="00305220" w:rsidP="00305220">
            <w:pPr>
              <w:pStyle w:val="TAL"/>
              <w:rPr>
                <w:rFonts w:eastAsia="SimSun"/>
                <w:lang w:eastAsia="en-US"/>
              </w:rPr>
            </w:pPr>
            <w:r w:rsidRPr="00E95517">
              <w:rPr>
                <w:rFonts w:hint="eastAsia"/>
                <w:lang w:eastAsia="zh-CN"/>
              </w:rPr>
              <w:t>7</w:t>
            </w:r>
            <w:r w:rsidRPr="00E95517">
              <w:rPr>
                <w:lang w:eastAsia="zh-CN"/>
              </w:rPr>
              <w:t>.1.1.4</w:t>
            </w:r>
          </w:p>
        </w:tc>
        <w:tc>
          <w:tcPr>
            <w:tcW w:w="3280" w:type="dxa"/>
            <w:gridSpan w:val="3"/>
            <w:tcBorders>
              <w:top w:val="single" w:sz="4" w:space="0" w:color="auto"/>
              <w:left w:val="single" w:sz="4" w:space="0" w:color="auto"/>
              <w:bottom w:val="single" w:sz="4" w:space="0" w:color="auto"/>
              <w:right w:val="single" w:sz="4" w:space="0" w:color="auto"/>
            </w:tcBorders>
          </w:tcPr>
          <w:p w14:paraId="1AFF8EB1" w14:textId="2FE023F6" w:rsidR="00305220" w:rsidRPr="009709C5" w:rsidRDefault="00305220" w:rsidP="00305220">
            <w:pPr>
              <w:pStyle w:val="TAL"/>
              <w:rPr>
                <w:rFonts w:eastAsia="SimSun"/>
                <w:lang w:eastAsia="en-US"/>
              </w:rPr>
            </w:pPr>
            <w:r w:rsidRPr="00E95517">
              <w:rPr>
                <w:lang w:eastAsia="zh-CN"/>
              </w:rPr>
              <w:t>“38.533 7.1.1.4 TT.zip”</w:t>
            </w:r>
          </w:p>
        </w:tc>
        <w:tc>
          <w:tcPr>
            <w:tcW w:w="1952" w:type="dxa"/>
            <w:tcBorders>
              <w:top w:val="single" w:sz="4" w:space="0" w:color="auto"/>
              <w:left w:val="single" w:sz="4" w:space="0" w:color="auto"/>
              <w:bottom w:val="single" w:sz="4" w:space="0" w:color="auto"/>
              <w:right w:val="single" w:sz="4" w:space="0" w:color="auto"/>
            </w:tcBorders>
          </w:tcPr>
          <w:p w14:paraId="5911E97A" w14:textId="44D058B4" w:rsidR="00305220" w:rsidRPr="009709C5" w:rsidRDefault="00305220" w:rsidP="00305220">
            <w:pPr>
              <w:pStyle w:val="TAL"/>
              <w:rPr>
                <w:rFonts w:eastAsia="SimSun"/>
                <w:lang w:eastAsia="en-US"/>
              </w:rPr>
            </w:pPr>
            <w:r w:rsidRPr="00E95517">
              <w:rPr>
                <w:lang w:eastAsia="zh-CN"/>
              </w:rPr>
              <w:t>“2 NR FR2 Cells, 2 SSBs, 2 time periods, 1 AoA in Rx peak and rough beam”</w:t>
            </w:r>
          </w:p>
        </w:tc>
      </w:tr>
      <w:tr w:rsidR="00305220" w:rsidRPr="009709C5" w14:paraId="51618921" w14:textId="77777777" w:rsidTr="00C86F8E">
        <w:tc>
          <w:tcPr>
            <w:tcW w:w="2968" w:type="dxa"/>
            <w:tcBorders>
              <w:top w:val="single" w:sz="4" w:space="0" w:color="auto"/>
              <w:left w:val="single" w:sz="4" w:space="0" w:color="auto"/>
              <w:bottom w:val="single" w:sz="4" w:space="0" w:color="auto"/>
              <w:right w:val="single" w:sz="4" w:space="0" w:color="auto"/>
            </w:tcBorders>
          </w:tcPr>
          <w:p w14:paraId="587A66EE" w14:textId="6D27C1CA" w:rsidR="00305220" w:rsidRPr="009709C5" w:rsidRDefault="00305220" w:rsidP="00305220">
            <w:pPr>
              <w:pStyle w:val="TAL"/>
              <w:rPr>
                <w:rFonts w:eastAsia="SimSun"/>
                <w:lang w:eastAsia="en-US"/>
              </w:rPr>
            </w:pPr>
            <w:r w:rsidRPr="00CB6EF4">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ACB9BF7" w14:textId="29425C85" w:rsidR="00305220" w:rsidRPr="009709C5" w:rsidRDefault="00305220" w:rsidP="00305220">
            <w:pPr>
              <w:pStyle w:val="TAL"/>
              <w:rPr>
                <w:rFonts w:eastAsia="SimSun"/>
                <w:lang w:eastAsia="en-US"/>
              </w:rPr>
            </w:pPr>
            <w:r w:rsidRPr="00CB6EF4">
              <w:rPr>
                <w:rFonts w:hint="eastAsia"/>
                <w:lang w:eastAsia="zh-CN"/>
              </w:rPr>
              <w:t>7</w:t>
            </w:r>
            <w:r w:rsidRPr="00CB6EF4">
              <w:rPr>
                <w:lang w:eastAsia="zh-CN"/>
              </w:rPr>
              <w:t>.1.1.3</w:t>
            </w:r>
          </w:p>
        </w:tc>
        <w:tc>
          <w:tcPr>
            <w:tcW w:w="3280" w:type="dxa"/>
            <w:gridSpan w:val="3"/>
            <w:tcBorders>
              <w:top w:val="single" w:sz="4" w:space="0" w:color="auto"/>
              <w:left w:val="single" w:sz="4" w:space="0" w:color="auto"/>
              <w:bottom w:val="single" w:sz="4" w:space="0" w:color="auto"/>
              <w:right w:val="single" w:sz="4" w:space="0" w:color="auto"/>
            </w:tcBorders>
          </w:tcPr>
          <w:p w14:paraId="202B34F7" w14:textId="71E410C9" w:rsidR="00305220" w:rsidRPr="009709C5" w:rsidRDefault="00305220" w:rsidP="00305220">
            <w:pPr>
              <w:pStyle w:val="TAL"/>
              <w:rPr>
                <w:rFonts w:eastAsia="SimSun"/>
                <w:lang w:eastAsia="en-US"/>
              </w:rPr>
            </w:pPr>
            <w:r w:rsidRPr="00CB6EF4">
              <w:rPr>
                <w:lang w:eastAsia="zh-CN"/>
              </w:rPr>
              <w:t>“38.533 7.1.1.3 TT.zip”</w:t>
            </w:r>
          </w:p>
        </w:tc>
        <w:tc>
          <w:tcPr>
            <w:tcW w:w="1952" w:type="dxa"/>
            <w:tcBorders>
              <w:top w:val="single" w:sz="4" w:space="0" w:color="auto"/>
              <w:left w:val="single" w:sz="4" w:space="0" w:color="auto"/>
              <w:bottom w:val="single" w:sz="4" w:space="0" w:color="auto"/>
              <w:right w:val="single" w:sz="4" w:space="0" w:color="auto"/>
            </w:tcBorders>
          </w:tcPr>
          <w:p w14:paraId="349BA04D" w14:textId="5564F13E" w:rsidR="00305220" w:rsidRPr="009709C5" w:rsidRDefault="00305220" w:rsidP="00305220">
            <w:pPr>
              <w:pStyle w:val="TAL"/>
              <w:rPr>
                <w:rFonts w:eastAsia="SimSun"/>
                <w:lang w:eastAsia="en-US"/>
              </w:rPr>
            </w:pPr>
            <w:r w:rsidRPr="00CB6EF4">
              <w:rPr>
                <w:lang w:eastAsia="zh-CN"/>
              </w:rPr>
              <w:t>“2 NR FR2 Cells, 2 SSBs, 2 time periods, 1 AoA in Rx peak and rough beam”</w:t>
            </w:r>
          </w:p>
        </w:tc>
      </w:tr>
      <w:tr w:rsidR="00305220" w:rsidRPr="009709C5" w14:paraId="2ED1735B" w14:textId="77777777" w:rsidTr="00C86F8E">
        <w:tc>
          <w:tcPr>
            <w:tcW w:w="2968" w:type="dxa"/>
            <w:tcBorders>
              <w:top w:val="single" w:sz="4" w:space="0" w:color="auto"/>
              <w:left w:val="single" w:sz="4" w:space="0" w:color="auto"/>
              <w:bottom w:val="single" w:sz="4" w:space="0" w:color="auto"/>
              <w:right w:val="single" w:sz="4" w:space="0" w:color="auto"/>
            </w:tcBorders>
          </w:tcPr>
          <w:p w14:paraId="0461DBAE" w14:textId="0B766B66" w:rsidR="00305220" w:rsidRPr="009709C5" w:rsidRDefault="00305220" w:rsidP="00305220">
            <w:pPr>
              <w:pStyle w:val="TAL"/>
              <w:rPr>
                <w:rFonts w:eastAsia="SimSun"/>
                <w:lang w:eastAsia="en-US"/>
              </w:rPr>
            </w:pPr>
            <w:r>
              <w:t>RLM_Out_of_Sync_01</w:t>
            </w:r>
          </w:p>
        </w:tc>
        <w:tc>
          <w:tcPr>
            <w:tcW w:w="1099" w:type="dxa"/>
            <w:tcBorders>
              <w:top w:val="single" w:sz="4" w:space="0" w:color="auto"/>
              <w:left w:val="single" w:sz="4" w:space="0" w:color="auto"/>
              <w:bottom w:val="single" w:sz="4" w:space="0" w:color="auto"/>
              <w:right w:val="single" w:sz="4" w:space="0" w:color="auto"/>
            </w:tcBorders>
          </w:tcPr>
          <w:p w14:paraId="5902EFFC" w14:textId="77777777" w:rsidR="00305220" w:rsidRDefault="00305220" w:rsidP="00305220">
            <w:pPr>
              <w:pStyle w:val="TAL"/>
            </w:pPr>
            <w:r>
              <w:t>5.5.1.1</w:t>
            </w:r>
          </w:p>
          <w:p w14:paraId="65695D4B" w14:textId="77777777" w:rsidR="00305220" w:rsidRDefault="00305220" w:rsidP="00305220">
            <w:pPr>
              <w:pStyle w:val="TAL"/>
            </w:pPr>
            <w:r>
              <w:t>7.5.1.1</w:t>
            </w:r>
          </w:p>
          <w:p w14:paraId="39354E0B" w14:textId="162CE7BB" w:rsidR="00305220" w:rsidRPr="009709C5" w:rsidRDefault="00305220" w:rsidP="00305220">
            <w:pPr>
              <w:pStyle w:val="TAL"/>
              <w:rPr>
                <w:rFonts w:eastAsia="SimSun"/>
                <w:lang w:eastAsia="en-US"/>
              </w:rPr>
            </w:pPr>
            <w:r>
              <w:rPr>
                <w:rFonts w:hint="eastAsia"/>
                <w:lang w:eastAsia="zh-CN"/>
              </w:rPr>
              <w:t>1</w:t>
            </w:r>
            <w:r>
              <w:rPr>
                <w:lang w:eastAsia="zh-CN"/>
              </w:rPr>
              <w:t>7.5.1.1</w:t>
            </w:r>
          </w:p>
        </w:tc>
        <w:tc>
          <w:tcPr>
            <w:tcW w:w="3280" w:type="dxa"/>
            <w:gridSpan w:val="3"/>
            <w:tcBorders>
              <w:top w:val="single" w:sz="4" w:space="0" w:color="auto"/>
              <w:left w:val="single" w:sz="4" w:space="0" w:color="auto"/>
              <w:bottom w:val="single" w:sz="4" w:space="0" w:color="auto"/>
              <w:right w:val="single" w:sz="4" w:space="0" w:color="auto"/>
            </w:tcBorders>
          </w:tcPr>
          <w:p w14:paraId="4CFFDFCD" w14:textId="0E925C23" w:rsidR="00305220" w:rsidRPr="009709C5" w:rsidRDefault="00305220" w:rsidP="00305220">
            <w:pPr>
              <w:pStyle w:val="TAL"/>
              <w:rPr>
                <w:rFonts w:eastAsia="SimSun"/>
                <w:lang w:eastAsia="en-US"/>
              </w:rPr>
            </w:pPr>
            <w:r w:rsidRPr="00D67758">
              <w:t>38.533 5.5.1.1+7.5.1.1</w:t>
            </w:r>
            <w:r>
              <w:t>+17.5.1.1</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0F399338" w14:textId="24374C9D" w:rsidR="00305220" w:rsidRPr="009709C5" w:rsidRDefault="00305220" w:rsidP="00305220">
            <w:pPr>
              <w:pStyle w:val="TAL"/>
              <w:rPr>
                <w:rFonts w:eastAsia="SimSun"/>
                <w:lang w:eastAsia="en-US"/>
              </w:rPr>
            </w:pPr>
            <w:r w:rsidRPr="009709C5">
              <w:t xml:space="preserve">1 NR FR2 Cell (1 E-UTRA cell), 2 </w:t>
            </w:r>
            <w:r>
              <w:t>SSBs</w:t>
            </w:r>
            <w:r w:rsidRPr="009709C5">
              <w:t>, 3 time periods, 2AoA spherical coverage directions and rough beam, fading.</w:t>
            </w:r>
          </w:p>
        </w:tc>
      </w:tr>
      <w:tr w:rsidR="00305220" w:rsidRPr="009709C5" w14:paraId="64F800A0" w14:textId="77777777" w:rsidTr="00C86F8E">
        <w:tc>
          <w:tcPr>
            <w:tcW w:w="2968" w:type="dxa"/>
            <w:tcBorders>
              <w:top w:val="single" w:sz="4" w:space="0" w:color="auto"/>
              <w:left w:val="single" w:sz="4" w:space="0" w:color="auto"/>
              <w:bottom w:val="single" w:sz="4" w:space="0" w:color="auto"/>
              <w:right w:val="single" w:sz="4" w:space="0" w:color="auto"/>
            </w:tcBorders>
          </w:tcPr>
          <w:p w14:paraId="4A8EB73C" w14:textId="7882EC76" w:rsidR="00305220" w:rsidRPr="009709C5" w:rsidRDefault="00305220" w:rsidP="00305220">
            <w:pPr>
              <w:pStyle w:val="TAL"/>
              <w:rPr>
                <w:rFonts w:eastAsia="SimSun"/>
                <w:lang w:eastAsia="en-US"/>
              </w:rPr>
            </w:pPr>
            <w:r>
              <w:t>RLM_Out_of_Sync_02</w:t>
            </w:r>
          </w:p>
        </w:tc>
        <w:tc>
          <w:tcPr>
            <w:tcW w:w="1099" w:type="dxa"/>
            <w:tcBorders>
              <w:top w:val="single" w:sz="4" w:space="0" w:color="auto"/>
              <w:left w:val="single" w:sz="4" w:space="0" w:color="auto"/>
              <w:bottom w:val="single" w:sz="4" w:space="0" w:color="auto"/>
              <w:right w:val="single" w:sz="4" w:space="0" w:color="auto"/>
            </w:tcBorders>
          </w:tcPr>
          <w:p w14:paraId="51B66B5E" w14:textId="77777777" w:rsidR="00305220" w:rsidRDefault="00305220" w:rsidP="00305220">
            <w:pPr>
              <w:pStyle w:val="TAL"/>
            </w:pPr>
            <w:r>
              <w:t>5.5.1.3</w:t>
            </w:r>
          </w:p>
          <w:p w14:paraId="60184812" w14:textId="5E41E2C4" w:rsidR="00305220" w:rsidRPr="009709C5" w:rsidRDefault="00305220" w:rsidP="00305220">
            <w:pPr>
              <w:pStyle w:val="TAL"/>
              <w:rPr>
                <w:rFonts w:eastAsia="SimSun"/>
                <w:lang w:eastAsia="en-US"/>
              </w:rPr>
            </w:pPr>
            <w:r>
              <w:t>7.5.1.3</w:t>
            </w:r>
          </w:p>
        </w:tc>
        <w:tc>
          <w:tcPr>
            <w:tcW w:w="3280" w:type="dxa"/>
            <w:gridSpan w:val="3"/>
            <w:tcBorders>
              <w:top w:val="single" w:sz="4" w:space="0" w:color="auto"/>
              <w:left w:val="single" w:sz="4" w:space="0" w:color="auto"/>
              <w:bottom w:val="single" w:sz="4" w:space="0" w:color="auto"/>
              <w:right w:val="single" w:sz="4" w:space="0" w:color="auto"/>
            </w:tcBorders>
          </w:tcPr>
          <w:p w14:paraId="1E91D221" w14:textId="20A56F71" w:rsidR="00305220" w:rsidRPr="009709C5" w:rsidRDefault="00305220" w:rsidP="00305220">
            <w:pPr>
              <w:pStyle w:val="TAL"/>
              <w:rPr>
                <w:rFonts w:eastAsia="SimSun"/>
                <w:lang w:eastAsia="en-US"/>
              </w:rPr>
            </w:pPr>
            <w:r w:rsidRPr="006B0455">
              <w:t>38.533 5.5.1.3+7.5.1.3 TT.zip</w:t>
            </w:r>
          </w:p>
        </w:tc>
        <w:tc>
          <w:tcPr>
            <w:tcW w:w="1952" w:type="dxa"/>
            <w:tcBorders>
              <w:top w:val="single" w:sz="4" w:space="0" w:color="auto"/>
              <w:left w:val="single" w:sz="4" w:space="0" w:color="auto"/>
              <w:bottom w:val="single" w:sz="4" w:space="0" w:color="auto"/>
              <w:right w:val="single" w:sz="4" w:space="0" w:color="auto"/>
            </w:tcBorders>
          </w:tcPr>
          <w:p w14:paraId="5B36EB91" w14:textId="05B10DA8" w:rsidR="00305220" w:rsidRPr="009709C5" w:rsidRDefault="00305220" w:rsidP="00305220">
            <w:pPr>
              <w:pStyle w:val="TAL"/>
              <w:rPr>
                <w:rFonts w:eastAsia="SimSun"/>
                <w:lang w:eastAsia="en-US"/>
              </w:rPr>
            </w:pPr>
            <w:r w:rsidRPr="009709C5">
              <w:t xml:space="preserve">1 NR FR2 Cell (1 E-UTRA cell), 2 </w:t>
            </w:r>
            <w:r>
              <w:t>SSBs</w:t>
            </w:r>
            <w:r w:rsidRPr="009709C5">
              <w:t xml:space="preserve">, 3 time periods, </w:t>
            </w:r>
            <w:r>
              <w:t>1</w:t>
            </w:r>
            <w:r w:rsidRPr="009709C5">
              <w:t xml:space="preserve">AoA </w:t>
            </w:r>
            <w:r>
              <w:t xml:space="preserve">in Rx beam peak and rough beam, </w:t>
            </w:r>
            <w:r w:rsidRPr="009709C5">
              <w:t>fading.</w:t>
            </w:r>
          </w:p>
        </w:tc>
      </w:tr>
      <w:tr w:rsidR="00305220" w:rsidRPr="009709C5" w14:paraId="6B6E0E32" w14:textId="77777777" w:rsidTr="00C86F8E">
        <w:tc>
          <w:tcPr>
            <w:tcW w:w="2968" w:type="dxa"/>
            <w:tcBorders>
              <w:top w:val="single" w:sz="4" w:space="0" w:color="auto"/>
              <w:left w:val="single" w:sz="4" w:space="0" w:color="auto"/>
              <w:bottom w:val="single" w:sz="4" w:space="0" w:color="auto"/>
              <w:right w:val="single" w:sz="4" w:space="0" w:color="auto"/>
            </w:tcBorders>
          </w:tcPr>
          <w:p w14:paraId="7214F3A4" w14:textId="7465A412" w:rsidR="00305220" w:rsidRPr="009709C5" w:rsidRDefault="00305220" w:rsidP="00305220">
            <w:pPr>
              <w:pStyle w:val="TAL"/>
              <w:rPr>
                <w:rFonts w:eastAsia="SimSun"/>
                <w:lang w:eastAsia="en-US"/>
              </w:rPr>
            </w:pPr>
            <w:r>
              <w:t>RLM_InSync_01</w:t>
            </w:r>
          </w:p>
        </w:tc>
        <w:tc>
          <w:tcPr>
            <w:tcW w:w="1099" w:type="dxa"/>
            <w:tcBorders>
              <w:top w:val="single" w:sz="4" w:space="0" w:color="auto"/>
              <w:left w:val="single" w:sz="4" w:space="0" w:color="auto"/>
              <w:bottom w:val="single" w:sz="4" w:space="0" w:color="auto"/>
              <w:right w:val="single" w:sz="4" w:space="0" w:color="auto"/>
            </w:tcBorders>
          </w:tcPr>
          <w:p w14:paraId="7A542FA9" w14:textId="77777777" w:rsidR="00305220" w:rsidRDefault="00305220" w:rsidP="00305220">
            <w:pPr>
              <w:pStyle w:val="TAL"/>
            </w:pPr>
            <w:r>
              <w:t>5.5.1.2</w:t>
            </w:r>
          </w:p>
          <w:p w14:paraId="6F92F1E5" w14:textId="77777777" w:rsidR="00305220" w:rsidRDefault="00305220" w:rsidP="00305220">
            <w:pPr>
              <w:pStyle w:val="TAL"/>
            </w:pPr>
            <w:r>
              <w:t>7.5.1.2</w:t>
            </w:r>
          </w:p>
          <w:p w14:paraId="28D3CFFE" w14:textId="7356D600" w:rsidR="00305220" w:rsidRPr="009709C5" w:rsidRDefault="00305220" w:rsidP="00305220">
            <w:pPr>
              <w:pStyle w:val="TAL"/>
              <w:rPr>
                <w:rFonts w:eastAsia="SimSun"/>
                <w:lang w:eastAsia="en-US"/>
              </w:rPr>
            </w:pPr>
            <w:r>
              <w:rPr>
                <w:rFonts w:hint="eastAsia"/>
                <w:lang w:eastAsia="zh-CN"/>
              </w:rPr>
              <w:lastRenderedPageBreak/>
              <w:t>1</w:t>
            </w:r>
            <w:r>
              <w:rPr>
                <w:lang w:eastAsia="zh-CN"/>
              </w:rPr>
              <w:t>7.5.1.2</w:t>
            </w:r>
          </w:p>
        </w:tc>
        <w:tc>
          <w:tcPr>
            <w:tcW w:w="3280" w:type="dxa"/>
            <w:gridSpan w:val="3"/>
            <w:tcBorders>
              <w:top w:val="single" w:sz="4" w:space="0" w:color="auto"/>
              <w:left w:val="single" w:sz="4" w:space="0" w:color="auto"/>
              <w:bottom w:val="single" w:sz="4" w:space="0" w:color="auto"/>
              <w:right w:val="single" w:sz="4" w:space="0" w:color="auto"/>
            </w:tcBorders>
          </w:tcPr>
          <w:p w14:paraId="60DF0F06" w14:textId="1CEB6A43" w:rsidR="00305220" w:rsidRPr="009709C5" w:rsidRDefault="00305220" w:rsidP="00305220">
            <w:pPr>
              <w:pStyle w:val="TAL"/>
              <w:rPr>
                <w:rFonts w:eastAsia="SimSun"/>
                <w:lang w:eastAsia="en-US"/>
              </w:rPr>
            </w:pPr>
            <w:r w:rsidRPr="00D67758">
              <w:lastRenderedPageBreak/>
              <w:t>38.533 5.5.1.</w:t>
            </w:r>
            <w:r>
              <w:t>2</w:t>
            </w:r>
            <w:r w:rsidRPr="00D67758">
              <w:t>+7.5.1.</w:t>
            </w:r>
            <w:r>
              <w:t>2+17.5.1.2</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68504B85" w14:textId="3E29D89F" w:rsidR="00305220" w:rsidRPr="009709C5" w:rsidRDefault="00305220" w:rsidP="00305220">
            <w:pPr>
              <w:pStyle w:val="TAL"/>
              <w:rPr>
                <w:rFonts w:eastAsia="SimSun"/>
                <w:lang w:eastAsia="en-US"/>
              </w:rPr>
            </w:pPr>
            <w:r w:rsidRPr="009709C5">
              <w:t xml:space="preserve">1 NR FR2 Cell (1 E-UTRA cell), 2 </w:t>
            </w:r>
            <w:r>
              <w:t>SSBs</w:t>
            </w:r>
            <w:r w:rsidRPr="009709C5">
              <w:t xml:space="preserve">, </w:t>
            </w:r>
            <w:r w:rsidRPr="009709C5">
              <w:lastRenderedPageBreak/>
              <w:t>5 time periods, 2AoA in spherical coverage directions and rough beam, fading.</w:t>
            </w:r>
          </w:p>
        </w:tc>
      </w:tr>
      <w:tr w:rsidR="00305220" w:rsidRPr="009709C5" w14:paraId="178E2468" w14:textId="77777777" w:rsidTr="00C86F8E">
        <w:tc>
          <w:tcPr>
            <w:tcW w:w="2968" w:type="dxa"/>
            <w:tcBorders>
              <w:top w:val="single" w:sz="4" w:space="0" w:color="auto"/>
              <w:left w:val="single" w:sz="4" w:space="0" w:color="auto"/>
              <w:bottom w:val="single" w:sz="4" w:space="0" w:color="auto"/>
              <w:right w:val="single" w:sz="4" w:space="0" w:color="auto"/>
            </w:tcBorders>
          </w:tcPr>
          <w:p w14:paraId="710BDAD1" w14:textId="66681E68" w:rsidR="00305220" w:rsidRPr="009709C5" w:rsidRDefault="00305220" w:rsidP="00305220">
            <w:pPr>
              <w:pStyle w:val="TAL"/>
              <w:rPr>
                <w:rFonts w:eastAsia="SimSun"/>
                <w:lang w:eastAsia="en-US"/>
              </w:rPr>
            </w:pPr>
            <w:r>
              <w:lastRenderedPageBreak/>
              <w:t>RLM_InSync_02</w:t>
            </w:r>
          </w:p>
        </w:tc>
        <w:tc>
          <w:tcPr>
            <w:tcW w:w="1099" w:type="dxa"/>
            <w:tcBorders>
              <w:top w:val="single" w:sz="4" w:space="0" w:color="auto"/>
              <w:left w:val="single" w:sz="4" w:space="0" w:color="auto"/>
              <w:bottom w:val="single" w:sz="4" w:space="0" w:color="auto"/>
              <w:right w:val="single" w:sz="4" w:space="0" w:color="auto"/>
            </w:tcBorders>
          </w:tcPr>
          <w:p w14:paraId="43636308" w14:textId="77777777" w:rsidR="00305220" w:rsidRDefault="00305220" w:rsidP="00305220">
            <w:pPr>
              <w:pStyle w:val="TAL"/>
            </w:pPr>
            <w:r>
              <w:t>5.5.1.4</w:t>
            </w:r>
          </w:p>
          <w:p w14:paraId="7CF3C03E" w14:textId="77777777" w:rsidR="00305220" w:rsidRDefault="00305220" w:rsidP="00305220">
            <w:pPr>
              <w:pStyle w:val="TAL"/>
            </w:pPr>
            <w:r>
              <w:t>7.5.1.4</w:t>
            </w:r>
          </w:p>
          <w:p w14:paraId="6ED67930" w14:textId="2E22FBBE" w:rsidR="00305220" w:rsidRPr="009709C5" w:rsidRDefault="00305220" w:rsidP="00305220">
            <w:pPr>
              <w:pStyle w:val="TAL"/>
              <w:rPr>
                <w:rFonts w:eastAsia="SimSun"/>
                <w:lang w:eastAsia="en-US"/>
              </w:rPr>
            </w:pPr>
            <w:r>
              <w:rPr>
                <w:rFonts w:hint="eastAsia"/>
                <w:lang w:eastAsia="zh-CN"/>
              </w:rPr>
              <w:t>1</w:t>
            </w:r>
            <w:r>
              <w:rPr>
                <w:lang w:eastAsia="zh-CN"/>
              </w:rPr>
              <w:t>7.5.1.4</w:t>
            </w:r>
          </w:p>
        </w:tc>
        <w:tc>
          <w:tcPr>
            <w:tcW w:w="3280" w:type="dxa"/>
            <w:gridSpan w:val="3"/>
            <w:tcBorders>
              <w:top w:val="single" w:sz="4" w:space="0" w:color="auto"/>
              <w:left w:val="single" w:sz="4" w:space="0" w:color="auto"/>
              <w:bottom w:val="single" w:sz="4" w:space="0" w:color="auto"/>
              <w:right w:val="single" w:sz="4" w:space="0" w:color="auto"/>
            </w:tcBorders>
          </w:tcPr>
          <w:p w14:paraId="34F40A9E" w14:textId="34EE2A7F" w:rsidR="00305220" w:rsidRPr="009709C5" w:rsidRDefault="00305220" w:rsidP="00305220">
            <w:pPr>
              <w:pStyle w:val="TAL"/>
              <w:rPr>
                <w:rFonts w:eastAsia="SimSun"/>
                <w:lang w:eastAsia="en-US"/>
              </w:rPr>
            </w:pPr>
            <w:r w:rsidRPr="00D67758">
              <w:t>38.533 5.5.1.</w:t>
            </w:r>
            <w:r>
              <w:t>4</w:t>
            </w:r>
            <w:r w:rsidRPr="00D67758">
              <w:t>+7.5.1.</w:t>
            </w:r>
            <w:r>
              <w:t>4+17.5.1.4</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114823B2" w14:textId="166B3401" w:rsidR="00305220" w:rsidRPr="009709C5" w:rsidRDefault="00305220" w:rsidP="00305220">
            <w:pPr>
              <w:pStyle w:val="TAL"/>
              <w:rPr>
                <w:rFonts w:eastAsia="SimSun"/>
                <w:lang w:eastAsia="en-US"/>
              </w:rPr>
            </w:pPr>
            <w:r w:rsidRPr="009709C5">
              <w:t xml:space="preserve">1 NR FR2 Cell (1 E-UTRA cell), 2 </w:t>
            </w:r>
            <w:r>
              <w:t>SSBs</w:t>
            </w:r>
            <w:r w:rsidRPr="009709C5">
              <w:t xml:space="preserve">, 5 time periods, </w:t>
            </w:r>
            <w:r>
              <w:t>1</w:t>
            </w:r>
            <w:r w:rsidRPr="009709C5">
              <w:t xml:space="preserve">AoA in </w:t>
            </w:r>
            <w:r>
              <w:t>Rx beam peak</w:t>
            </w:r>
            <w:r w:rsidRPr="009709C5">
              <w:t xml:space="preserve"> direction and rough beam, fading.</w:t>
            </w:r>
          </w:p>
        </w:tc>
      </w:tr>
      <w:tr w:rsidR="00305220" w:rsidRPr="009709C5" w14:paraId="044C7719" w14:textId="77777777" w:rsidTr="00C86F8E">
        <w:tc>
          <w:tcPr>
            <w:tcW w:w="2968" w:type="dxa"/>
            <w:tcBorders>
              <w:top w:val="single" w:sz="4" w:space="0" w:color="auto"/>
              <w:left w:val="single" w:sz="4" w:space="0" w:color="auto"/>
              <w:bottom w:val="single" w:sz="4" w:space="0" w:color="auto"/>
              <w:right w:val="single" w:sz="4" w:space="0" w:color="auto"/>
            </w:tcBorders>
          </w:tcPr>
          <w:p w14:paraId="14D1B742" w14:textId="77777777" w:rsidR="00305220" w:rsidRPr="009709C5" w:rsidRDefault="00305220" w:rsidP="00305220">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305220" w:rsidRPr="009709C5" w:rsidRDefault="00305220" w:rsidP="00305220">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305220" w:rsidRPr="009709C5" w:rsidRDefault="00305220" w:rsidP="00305220">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305220" w:rsidRPr="009709C5" w:rsidRDefault="00305220" w:rsidP="00305220">
            <w:pPr>
              <w:pStyle w:val="TAL"/>
            </w:pPr>
            <w:r w:rsidRPr="009709C5">
              <w:t>1 E-UTRA Cell, 1 NR Cell, no fading</w:t>
            </w:r>
          </w:p>
        </w:tc>
      </w:tr>
      <w:tr w:rsidR="00305220" w:rsidRPr="009709C5" w14:paraId="3B930ADA" w14:textId="77777777" w:rsidTr="00C86F8E">
        <w:tc>
          <w:tcPr>
            <w:tcW w:w="2968" w:type="dxa"/>
            <w:tcBorders>
              <w:top w:val="single" w:sz="4" w:space="0" w:color="auto"/>
              <w:left w:val="single" w:sz="4" w:space="0" w:color="auto"/>
              <w:bottom w:val="single" w:sz="4" w:space="0" w:color="auto"/>
              <w:right w:val="single" w:sz="4" w:space="0" w:color="auto"/>
            </w:tcBorders>
          </w:tcPr>
          <w:p w14:paraId="04819A61" w14:textId="77777777" w:rsidR="00305220" w:rsidRPr="009709C5" w:rsidRDefault="00305220" w:rsidP="00305220">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305220" w:rsidRPr="009709C5" w:rsidRDefault="00305220" w:rsidP="00305220">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305220" w:rsidRPr="009709C5" w:rsidRDefault="00305220" w:rsidP="00305220">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305220" w:rsidRPr="009709C5" w:rsidRDefault="00305220" w:rsidP="00305220">
            <w:pPr>
              <w:pStyle w:val="TAL"/>
            </w:pPr>
            <w:r w:rsidRPr="009709C5">
              <w:t>1 E-UTRA Cell, 1 NR Cell, no fading</w:t>
            </w:r>
          </w:p>
        </w:tc>
      </w:tr>
      <w:tr w:rsidR="00305220" w:rsidRPr="009709C5" w14:paraId="772A41F2" w14:textId="77777777" w:rsidTr="00C86F8E">
        <w:tc>
          <w:tcPr>
            <w:tcW w:w="2968" w:type="dxa"/>
            <w:tcBorders>
              <w:top w:val="single" w:sz="4" w:space="0" w:color="auto"/>
              <w:left w:val="single" w:sz="4" w:space="0" w:color="auto"/>
              <w:bottom w:val="single" w:sz="4" w:space="0" w:color="auto"/>
              <w:right w:val="single" w:sz="4" w:space="0" w:color="auto"/>
            </w:tcBorders>
          </w:tcPr>
          <w:p w14:paraId="1314283C" w14:textId="77777777" w:rsidR="00305220" w:rsidRPr="009709C5" w:rsidRDefault="00305220" w:rsidP="00305220">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305220" w:rsidRPr="009709C5" w:rsidRDefault="00305220" w:rsidP="00305220">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305220" w:rsidRPr="009709C5" w:rsidRDefault="00305220" w:rsidP="00305220">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305220" w:rsidRPr="009709C5" w:rsidRDefault="00305220" w:rsidP="00305220">
            <w:pPr>
              <w:pStyle w:val="TAL"/>
            </w:pPr>
            <w:r w:rsidRPr="009709C5">
              <w:t>1 E-UTRA Cell, 1 NR Cell, no fading</w:t>
            </w:r>
          </w:p>
        </w:tc>
      </w:tr>
      <w:tr w:rsidR="00305220" w:rsidRPr="009709C5" w14:paraId="5B572CA6" w14:textId="77777777" w:rsidTr="00C86F8E">
        <w:tc>
          <w:tcPr>
            <w:tcW w:w="2968" w:type="dxa"/>
            <w:tcBorders>
              <w:top w:val="single" w:sz="4" w:space="0" w:color="auto"/>
              <w:left w:val="single" w:sz="4" w:space="0" w:color="auto"/>
              <w:bottom w:val="single" w:sz="4" w:space="0" w:color="auto"/>
              <w:right w:val="single" w:sz="4" w:space="0" w:color="auto"/>
            </w:tcBorders>
          </w:tcPr>
          <w:p w14:paraId="6C274C77" w14:textId="170AE24C" w:rsidR="00305220" w:rsidRPr="009709C5" w:rsidRDefault="00305220" w:rsidP="00305220">
            <w:pPr>
              <w:pStyle w:val="TAL"/>
            </w:pPr>
            <w:r w:rsidRPr="009709C5">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305220" w:rsidRPr="009709C5" w:rsidRDefault="00305220" w:rsidP="00305220">
            <w:pPr>
              <w:pStyle w:val="TAL"/>
            </w:pPr>
            <w:r w:rsidRPr="009709C5">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305220" w:rsidRPr="009709C5" w:rsidRDefault="00305220" w:rsidP="00305220">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305220" w:rsidRPr="009709C5" w:rsidRDefault="00305220" w:rsidP="00305220">
            <w:pPr>
              <w:pStyle w:val="TAL"/>
            </w:pPr>
            <w:r w:rsidRPr="009709C5">
              <w:t>1 E-UTRA Cell, 1 NR Cell, no fading</w:t>
            </w:r>
          </w:p>
        </w:tc>
      </w:tr>
      <w:tr w:rsidR="00305220" w:rsidRPr="009709C5" w14:paraId="74DB38A5" w14:textId="77777777" w:rsidTr="00C86F8E">
        <w:tc>
          <w:tcPr>
            <w:tcW w:w="2968" w:type="dxa"/>
            <w:tcBorders>
              <w:top w:val="single" w:sz="4" w:space="0" w:color="auto"/>
              <w:left w:val="single" w:sz="4" w:space="0" w:color="auto"/>
              <w:bottom w:val="single" w:sz="4" w:space="0" w:color="auto"/>
              <w:right w:val="single" w:sz="4" w:space="0" w:color="auto"/>
            </w:tcBorders>
          </w:tcPr>
          <w:p w14:paraId="4BA94F49" w14:textId="77777777" w:rsidR="00305220" w:rsidRPr="009709C5" w:rsidRDefault="00305220" w:rsidP="00305220">
            <w:pPr>
              <w:pStyle w:val="TAL"/>
            </w:pPr>
            <w:r w:rsidRPr="009709C5">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305220" w:rsidRPr="009709C5" w:rsidRDefault="00305220" w:rsidP="00305220">
            <w:pPr>
              <w:pStyle w:val="TAL"/>
            </w:pPr>
            <w:r w:rsidRPr="009709C5">
              <w:t>6.3.1.9</w:t>
            </w:r>
          </w:p>
          <w:p w14:paraId="51E350C4" w14:textId="77777777" w:rsidR="00305220" w:rsidRPr="009709C5" w:rsidRDefault="00305220" w:rsidP="00305220">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305220" w:rsidRPr="009709C5" w:rsidRDefault="00305220" w:rsidP="00305220">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305220" w:rsidRPr="009709C5" w:rsidRDefault="00305220" w:rsidP="00305220">
            <w:pPr>
              <w:pStyle w:val="TAL"/>
            </w:pPr>
            <w:r w:rsidRPr="009709C5">
              <w:t>“2 Inter-Freq NR Cells, 5 Time Periods, No Fading”</w:t>
            </w:r>
          </w:p>
        </w:tc>
      </w:tr>
      <w:tr w:rsidR="00305220" w:rsidRPr="009709C5" w14:paraId="74F4DF28" w14:textId="77777777" w:rsidTr="00C86F8E">
        <w:tc>
          <w:tcPr>
            <w:tcW w:w="2968" w:type="dxa"/>
            <w:tcBorders>
              <w:top w:val="single" w:sz="4" w:space="0" w:color="auto"/>
              <w:left w:val="single" w:sz="4" w:space="0" w:color="auto"/>
              <w:bottom w:val="single" w:sz="4" w:space="0" w:color="auto"/>
              <w:right w:val="single" w:sz="4" w:space="0" w:color="auto"/>
            </w:tcBorders>
          </w:tcPr>
          <w:p w14:paraId="4D0091DB" w14:textId="77777777" w:rsidR="00305220" w:rsidRPr="009709C5" w:rsidRDefault="00305220" w:rsidP="00305220">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305220" w:rsidRPr="009709C5" w:rsidRDefault="00305220" w:rsidP="00305220">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305220" w:rsidRPr="009709C5" w:rsidRDefault="00305220" w:rsidP="00305220">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305220" w:rsidRPr="009709C5" w:rsidRDefault="00305220" w:rsidP="00305220">
            <w:pPr>
              <w:pStyle w:val="TAL"/>
            </w:pPr>
            <w:r w:rsidRPr="009709C5">
              <w:t>1 E-UTRA Cell, 1 NR Cell, no fading</w:t>
            </w:r>
          </w:p>
        </w:tc>
      </w:tr>
      <w:tr w:rsidR="00305220" w:rsidRPr="009709C5" w14:paraId="2DF04BD4" w14:textId="77777777" w:rsidTr="00C86F8E">
        <w:tc>
          <w:tcPr>
            <w:tcW w:w="2968" w:type="dxa"/>
            <w:tcBorders>
              <w:top w:val="single" w:sz="4" w:space="0" w:color="auto"/>
              <w:left w:val="single" w:sz="4" w:space="0" w:color="auto"/>
              <w:bottom w:val="single" w:sz="4" w:space="0" w:color="auto"/>
              <w:right w:val="single" w:sz="4" w:space="0" w:color="auto"/>
            </w:tcBorders>
          </w:tcPr>
          <w:p w14:paraId="0F7090CE" w14:textId="77777777" w:rsidR="00305220" w:rsidRPr="009709C5" w:rsidRDefault="00305220" w:rsidP="00305220">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5D002288" w14:textId="77777777" w:rsidR="00305220" w:rsidRDefault="00305220" w:rsidP="00305220">
            <w:pPr>
              <w:pStyle w:val="TAL"/>
            </w:pPr>
            <w:r w:rsidRPr="009709C5">
              <w:t>6.1.1.3</w:t>
            </w:r>
          </w:p>
          <w:p w14:paraId="6C6FEC46" w14:textId="6939922C" w:rsidR="00305220" w:rsidRPr="009709C5" w:rsidRDefault="00305220" w:rsidP="00305220">
            <w:pPr>
              <w:pStyle w:val="TAL"/>
            </w:pPr>
            <w:r>
              <w:t>16.1.1.6</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6022EEB1" w:rsidR="00305220" w:rsidRPr="009709C5" w:rsidRDefault="00305220" w:rsidP="00305220">
            <w:pPr>
              <w:pStyle w:val="TAL"/>
            </w:pPr>
            <w:r w:rsidRPr="008C5AED">
              <w:t>38.533 6.1.1.3+16.1.1.6 TT</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305220" w:rsidRPr="009709C5" w:rsidRDefault="00305220" w:rsidP="00305220">
            <w:pPr>
              <w:pStyle w:val="TAL"/>
            </w:pPr>
            <w:r w:rsidRPr="009709C5">
              <w:t>“2 Intra Frequency NR Cells,</w:t>
            </w:r>
          </w:p>
          <w:p w14:paraId="5BC3B200" w14:textId="77777777" w:rsidR="00305220" w:rsidRPr="009709C5" w:rsidRDefault="00305220" w:rsidP="00305220">
            <w:pPr>
              <w:pStyle w:val="TAL"/>
            </w:pPr>
            <w:r w:rsidRPr="009709C5">
              <w:t>2 time periods,</w:t>
            </w:r>
          </w:p>
          <w:p w14:paraId="7DEE1CE9" w14:textId="77777777" w:rsidR="00305220" w:rsidRDefault="00305220" w:rsidP="00305220">
            <w:pPr>
              <w:pStyle w:val="TAL"/>
            </w:pPr>
            <w:r w:rsidRPr="009709C5">
              <w:t>No fading”</w:t>
            </w:r>
          </w:p>
          <w:p w14:paraId="7D908FF9" w14:textId="32D81294" w:rsidR="00305220" w:rsidRPr="009709C5" w:rsidRDefault="00305220" w:rsidP="00305220">
            <w:pPr>
              <w:pStyle w:val="TAL"/>
            </w:pPr>
            <w:r>
              <w:t>The spreadsheet “16.1.1.6-3” only applies to 30kHz SCS + 20MHz CBW RedCap test configurations.</w:t>
            </w:r>
          </w:p>
        </w:tc>
      </w:tr>
      <w:tr w:rsidR="00305220" w:rsidRPr="009709C5" w14:paraId="2E2A8C13" w14:textId="77777777" w:rsidTr="00C86F8E">
        <w:tc>
          <w:tcPr>
            <w:tcW w:w="2968" w:type="dxa"/>
            <w:tcBorders>
              <w:top w:val="single" w:sz="4" w:space="0" w:color="auto"/>
              <w:left w:val="single" w:sz="4" w:space="0" w:color="auto"/>
              <w:bottom w:val="single" w:sz="4" w:space="0" w:color="auto"/>
              <w:right w:val="single" w:sz="4" w:space="0" w:color="auto"/>
            </w:tcBorders>
          </w:tcPr>
          <w:p w14:paraId="2FD45C1B" w14:textId="77777777" w:rsidR="00305220" w:rsidRPr="009709C5" w:rsidRDefault="00305220" w:rsidP="00305220">
            <w:pPr>
              <w:pStyle w:val="TAL"/>
            </w:pPr>
            <w:r w:rsidRPr="009709C5">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305220" w:rsidRPr="009709C5" w:rsidRDefault="00305220" w:rsidP="00305220">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305220" w:rsidRPr="009709C5" w:rsidRDefault="00305220" w:rsidP="00305220">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305220" w:rsidRPr="009709C5" w:rsidRDefault="00305220" w:rsidP="00305220">
            <w:pPr>
              <w:pStyle w:val="TAL"/>
            </w:pPr>
            <w:r w:rsidRPr="009709C5">
              <w:t>“2 Intra Frequency NR Cells,</w:t>
            </w:r>
          </w:p>
          <w:p w14:paraId="590933B6" w14:textId="77777777" w:rsidR="00305220" w:rsidRPr="009709C5" w:rsidRDefault="00305220" w:rsidP="00305220">
            <w:pPr>
              <w:pStyle w:val="TAL"/>
            </w:pPr>
            <w:r w:rsidRPr="009709C5">
              <w:t>2 time periods,</w:t>
            </w:r>
          </w:p>
          <w:p w14:paraId="5111AD1A" w14:textId="77777777" w:rsidR="00305220" w:rsidRPr="009709C5" w:rsidRDefault="00305220" w:rsidP="00305220">
            <w:pPr>
              <w:pStyle w:val="TAL"/>
            </w:pPr>
            <w:r w:rsidRPr="009709C5">
              <w:t>No fading”</w:t>
            </w:r>
          </w:p>
        </w:tc>
      </w:tr>
      <w:tr w:rsidR="00305220" w:rsidRPr="009709C5" w14:paraId="228B1074" w14:textId="77777777" w:rsidTr="00C86F8E">
        <w:tc>
          <w:tcPr>
            <w:tcW w:w="2968" w:type="dxa"/>
            <w:tcBorders>
              <w:top w:val="single" w:sz="4" w:space="0" w:color="auto"/>
              <w:left w:val="single" w:sz="4" w:space="0" w:color="auto"/>
              <w:bottom w:val="single" w:sz="4" w:space="0" w:color="auto"/>
              <w:right w:val="single" w:sz="4" w:space="0" w:color="auto"/>
            </w:tcBorders>
          </w:tcPr>
          <w:p w14:paraId="34815FAF" w14:textId="77777777" w:rsidR="00305220" w:rsidRPr="009709C5" w:rsidRDefault="00305220" w:rsidP="00305220">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18E89FB1" w14:textId="77777777" w:rsidR="00305220" w:rsidRDefault="00305220" w:rsidP="00305220">
            <w:pPr>
              <w:pStyle w:val="TAL"/>
            </w:pPr>
            <w:r w:rsidRPr="009709C5">
              <w:t>6.1.1.5</w:t>
            </w:r>
          </w:p>
          <w:p w14:paraId="62408AF3" w14:textId="2F42F97B" w:rsidR="00305220" w:rsidRPr="009709C5" w:rsidRDefault="00305220" w:rsidP="00305220">
            <w:pPr>
              <w:pStyle w:val="TAL"/>
            </w:pPr>
            <w:r>
              <w:t>16.1.1.8</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6FFE49E" w:rsidR="00305220" w:rsidRPr="009709C5" w:rsidRDefault="00305220" w:rsidP="00305220">
            <w:pPr>
              <w:pStyle w:val="TAL"/>
            </w:pPr>
            <w:r w:rsidRPr="008C5AED">
              <w:t>38.533 6.1.1.5+16.1.1.8 TT</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305220" w:rsidRPr="009709C5" w:rsidRDefault="00305220" w:rsidP="00305220">
            <w:pPr>
              <w:pStyle w:val="TAL"/>
            </w:pPr>
            <w:r w:rsidRPr="009709C5">
              <w:t>“2 Inter Frequency NR Cells,</w:t>
            </w:r>
          </w:p>
          <w:p w14:paraId="2FB50CA6" w14:textId="77777777" w:rsidR="00305220" w:rsidRPr="009709C5" w:rsidRDefault="00305220" w:rsidP="00305220">
            <w:pPr>
              <w:pStyle w:val="TAL"/>
            </w:pPr>
            <w:r w:rsidRPr="009709C5">
              <w:t>2 time periods,</w:t>
            </w:r>
          </w:p>
          <w:p w14:paraId="08A6EA69" w14:textId="77777777" w:rsidR="00305220" w:rsidRDefault="00305220" w:rsidP="00305220">
            <w:pPr>
              <w:pStyle w:val="TAL"/>
            </w:pPr>
            <w:r w:rsidRPr="009709C5">
              <w:t>No fading”</w:t>
            </w:r>
          </w:p>
          <w:p w14:paraId="4FB309C8" w14:textId="067B7D3D" w:rsidR="00305220" w:rsidRPr="009709C5" w:rsidRDefault="00305220" w:rsidP="00305220">
            <w:pPr>
              <w:pStyle w:val="TAL"/>
            </w:pPr>
            <w:r>
              <w:t>The spreadsheet “16.1.1.8-3” only applies to 30kHz SCS + 20MHz CBW RedCap test configurations.</w:t>
            </w:r>
          </w:p>
        </w:tc>
      </w:tr>
      <w:tr w:rsidR="00305220" w:rsidRPr="009709C5" w14:paraId="6C1229F5" w14:textId="77777777" w:rsidTr="00C86F8E">
        <w:tc>
          <w:tcPr>
            <w:tcW w:w="2968" w:type="dxa"/>
            <w:tcBorders>
              <w:top w:val="single" w:sz="4" w:space="0" w:color="auto"/>
              <w:left w:val="single" w:sz="4" w:space="0" w:color="auto"/>
              <w:bottom w:val="single" w:sz="4" w:space="0" w:color="auto"/>
              <w:right w:val="single" w:sz="4" w:space="0" w:color="auto"/>
            </w:tcBorders>
          </w:tcPr>
          <w:p w14:paraId="6BEDB38A" w14:textId="77777777" w:rsidR="00305220" w:rsidRPr="009709C5" w:rsidRDefault="00305220" w:rsidP="00305220">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305220" w:rsidRPr="009709C5" w:rsidRDefault="00305220" w:rsidP="00305220">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305220" w:rsidRPr="009709C5" w:rsidRDefault="00305220" w:rsidP="00305220">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305220" w:rsidRPr="009709C5" w:rsidRDefault="00305220" w:rsidP="00305220">
            <w:pPr>
              <w:pStyle w:val="TAL"/>
            </w:pPr>
            <w:r w:rsidRPr="009709C5">
              <w:t>“2 Inter Frequency NR Cells,</w:t>
            </w:r>
          </w:p>
          <w:p w14:paraId="4C97FBDD" w14:textId="77777777" w:rsidR="00305220" w:rsidRPr="009709C5" w:rsidRDefault="00305220" w:rsidP="00305220">
            <w:pPr>
              <w:pStyle w:val="TAL"/>
            </w:pPr>
            <w:r w:rsidRPr="009709C5">
              <w:t>2 time periods,</w:t>
            </w:r>
          </w:p>
          <w:p w14:paraId="7DA6337C" w14:textId="77777777" w:rsidR="00305220" w:rsidRPr="009709C5" w:rsidRDefault="00305220" w:rsidP="00305220">
            <w:pPr>
              <w:pStyle w:val="TAL"/>
            </w:pPr>
            <w:r w:rsidRPr="009709C5">
              <w:t>No fading”</w:t>
            </w:r>
          </w:p>
        </w:tc>
      </w:tr>
      <w:tr w:rsidR="00305220" w:rsidRPr="009709C5" w14:paraId="0E8EB73C" w14:textId="77777777" w:rsidTr="00C86F8E">
        <w:tc>
          <w:tcPr>
            <w:tcW w:w="2968" w:type="dxa"/>
            <w:tcBorders>
              <w:top w:val="single" w:sz="4" w:space="0" w:color="auto"/>
              <w:left w:val="single" w:sz="4" w:space="0" w:color="auto"/>
              <w:bottom w:val="single" w:sz="4" w:space="0" w:color="auto"/>
              <w:right w:val="single" w:sz="4" w:space="0" w:color="auto"/>
            </w:tcBorders>
          </w:tcPr>
          <w:p w14:paraId="63E45223" w14:textId="69422674" w:rsidR="00305220" w:rsidRPr="009709C5" w:rsidRDefault="00305220" w:rsidP="00305220">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305220" w:rsidRPr="009709C5" w:rsidRDefault="00305220" w:rsidP="00305220">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305220" w:rsidRPr="009709C5" w:rsidRDefault="00305220" w:rsidP="00305220">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305220" w:rsidRPr="009709C5" w:rsidRDefault="00305220" w:rsidP="00305220">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305220" w:rsidRPr="009709C5" w:rsidRDefault="00305220" w:rsidP="00305220">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305220" w:rsidRPr="009709C5" w:rsidRDefault="00305220" w:rsidP="00305220">
            <w:pPr>
              <w:pStyle w:val="TAL"/>
            </w:pPr>
            <w:r w:rsidRPr="009709C5">
              <w:rPr>
                <w:rFonts w:eastAsia="MS Mincho"/>
                <w:lang w:eastAsia="en-US"/>
              </w:rPr>
              <w:t>No fading”</w:t>
            </w:r>
          </w:p>
        </w:tc>
      </w:tr>
      <w:tr w:rsidR="00305220" w:rsidRPr="009709C5" w14:paraId="2B8BDD1C" w14:textId="77777777" w:rsidTr="00C86F8E">
        <w:tc>
          <w:tcPr>
            <w:tcW w:w="2968" w:type="dxa"/>
            <w:tcBorders>
              <w:top w:val="single" w:sz="4" w:space="0" w:color="auto"/>
              <w:left w:val="single" w:sz="4" w:space="0" w:color="auto"/>
              <w:bottom w:val="single" w:sz="4" w:space="0" w:color="auto"/>
              <w:right w:val="single" w:sz="4" w:space="0" w:color="auto"/>
            </w:tcBorders>
          </w:tcPr>
          <w:p w14:paraId="273E69A2" w14:textId="77777777" w:rsidR="00305220" w:rsidRPr="009709C5" w:rsidRDefault="00305220" w:rsidP="00305220">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305220" w:rsidRPr="009709C5" w:rsidRDefault="00305220" w:rsidP="00305220">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305220" w:rsidRPr="009709C5" w:rsidRDefault="00305220" w:rsidP="00305220">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305220" w:rsidRPr="009709C5" w:rsidRDefault="00305220" w:rsidP="00305220">
            <w:pPr>
              <w:pStyle w:val="TAL"/>
            </w:pPr>
            <w:r w:rsidRPr="009709C5">
              <w:t>“1 UTRA Cell,</w:t>
            </w:r>
          </w:p>
          <w:p w14:paraId="1A57C3B1" w14:textId="77777777" w:rsidR="00305220" w:rsidRPr="009709C5" w:rsidRDefault="00305220" w:rsidP="00305220">
            <w:pPr>
              <w:pStyle w:val="TAL"/>
            </w:pPr>
            <w:r w:rsidRPr="009709C5">
              <w:t>1 NR Cell,</w:t>
            </w:r>
          </w:p>
          <w:p w14:paraId="33FB19B2" w14:textId="77777777" w:rsidR="00305220" w:rsidRPr="009709C5" w:rsidRDefault="00305220" w:rsidP="00305220">
            <w:pPr>
              <w:pStyle w:val="TAL"/>
            </w:pPr>
            <w:r w:rsidRPr="009709C5">
              <w:t>3 time periods,</w:t>
            </w:r>
          </w:p>
          <w:p w14:paraId="43158493" w14:textId="77777777" w:rsidR="00305220" w:rsidRPr="009709C5" w:rsidRDefault="00305220" w:rsidP="00305220">
            <w:pPr>
              <w:pStyle w:val="TAL"/>
            </w:pPr>
            <w:r w:rsidRPr="009709C5">
              <w:t>No fading”</w:t>
            </w:r>
          </w:p>
        </w:tc>
      </w:tr>
      <w:tr w:rsidR="00305220" w:rsidRPr="009709C5" w14:paraId="353B2775" w14:textId="77777777" w:rsidTr="00C86F8E">
        <w:tc>
          <w:tcPr>
            <w:tcW w:w="2968" w:type="dxa"/>
            <w:tcBorders>
              <w:top w:val="single" w:sz="4" w:space="0" w:color="auto"/>
              <w:left w:val="single" w:sz="4" w:space="0" w:color="auto"/>
              <w:bottom w:val="single" w:sz="4" w:space="0" w:color="auto"/>
              <w:right w:val="single" w:sz="4" w:space="0" w:color="auto"/>
            </w:tcBorders>
          </w:tcPr>
          <w:p w14:paraId="08B6E1C6" w14:textId="65CA71AF" w:rsidR="00305220" w:rsidRPr="009709C5" w:rsidRDefault="00305220" w:rsidP="00305220">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305220" w:rsidRPr="009709C5" w:rsidRDefault="00305220" w:rsidP="00305220">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305220" w:rsidRPr="009709C5" w:rsidRDefault="00305220" w:rsidP="00305220">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305220" w:rsidRPr="009709C5" w:rsidRDefault="00305220" w:rsidP="00305220">
            <w:pPr>
              <w:pStyle w:val="TAL"/>
            </w:pPr>
            <w:r w:rsidRPr="009709C5">
              <w:rPr>
                <w:rFonts w:eastAsia="SimSun"/>
                <w:lang w:eastAsia="en-US"/>
              </w:rPr>
              <w:t>No fading”</w:t>
            </w:r>
          </w:p>
        </w:tc>
      </w:tr>
      <w:tr w:rsidR="00305220" w:rsidRPr="009709C5" w14:paraId="0BF931A0" w14:textId="77777777" w:rsidTr="00C86F8E">
        <w:tc>
          <w:tcPr>
            <w:tcW w:w="2968" w:type="dxa"/>
            <w:tcBorders>
              <w:top w:val="single" w:sz="4" w:space="0" w:color="auto"/>
              <w:left w:val="single" w:sz="4" w:space="0" w:color="auto"/>
              <w:bottom w:val="single" w:sz="4" w:space="0" w:color="auto"/>
              <w:right w:val="single" w:sz="4" w:space="0" w:color="auto"/>
            </w:tcBorders>
          </w:tcPr>
          <w:p w14:paraId="33386AC9" w14:textId="77777777" w:rsidR="00305220" w:rsidRPr="009709C5" w:rsidRDefault="00305220" w:rsidP="00305220">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305220" w:rsidRPr="009709C5" w:rsidRDefault="00305220" w:rsidP="00305220">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305220" w:rsidRPr="009709C5" w:rsidRDefault="00305220" w:rsidP="00305220">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305220" w:rsidRPr="009709C5" w14:paraId="414084C3" w14:textId="77777777" w:rsidTr="00C86F8E">
        <w:tc>
          <w:tcPr>
            <w:tcW w:w="2968" w:type="dxa"/>
            <w:tcBorders>
              <w:top w:val="single" w:sz="4" w:space="0" w:color="auto"/>
              <w:left w:val="single" w:sz="4" w:space="0" w:color="auto"/>
              <w:bottom w:val="single" w:sz="4" w:space="0" w:color="auto"/>
              <w:right w:val="single" w:sz="4" w:space="0" w:color="auto"/>
            </w:tcBorders>
          </w:tcPr>
          <w:p w14:paraId="71F17055" w14:textId="77777777" w:rsidR="00305220" w:rsidRPr="009709C5" w:rsidRDefault="00305220" w:rsidP="00305220">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305220" w:rsidRPr="009709C5" w:rsidRDefault="00305220" w:rsidP="00305220">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305220" w:rsidRPr="009709C5" w:rsidRDefault="00305220" w:rsidP="00305220">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 xml:space="preserve">1 E-UTRA Cell, 1 NR </w:t>
            </w:r>
            <w:r w:rsidRPr="009709C5">
              <w:rPr>
                <w:rFonts w:ascii="Arial" w:eastAsia="SimSun" w:hAnsi="Arial"/>
                <w:sz w:val="18"/>
                <w:lang w:eastAsia="en-US"/>
              </w:rPr>
              <w:lastRenderedPageBreak/>
              <w:t>Cell, no fading</w:t>
            </w:r>
          </w:p>
        </w:tc>
      </w:tr>
      <w:tr w:rsidR="00305220" w:rsidRPr="009709C5" w14:paraId="4E5FE1AA" w14:textId="77777777" w:rsidTr="00C86F8E">
        <w:tc>
          <w:tcPr>
            <w:tcW w:w="2968" w:type="dxa"/>
            <w:tcBorders>
              <w:top w:val="single" w:sz="4" w:space="0" w:color="auto"/>
              <w:left w:val="single" w:sz="4" w:space="0" w:color="auto"/>
              <w:bottom w:val="single" w:sz="4" w:space="0" w:color="auto"/>
              <w:right w:val="single" w:sz="4" w:space="0" w:color="auto"/>
            </w:tcBorders>
          </w:tcPr>
          <w:p w14:paraId="63320F98" w14:textId="77777777" w:rsidR="00305220" w:rsidRPr="009709C5" w:rsidRDefault="00305220" w:rsidP="00305220">
            <w:pPr>
              <w:pStyle w:val="TAL"/>
              <w:rPr>
                <w:rFonts w:eastAsia="SimSun"/>
                <w:lang w:eastAsia="en-US"/>
              </w:rPr>
            </w:pPr>
            <w:r w:rsidRPr="009709C5">
              <w:rPr>
                <w:rFonts w:eastAsia="SimSun"/>
                <w:lang w:eastAsia="en-US"/>
              </w:rPr>
              <w:lastRenderedPageBreak/>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305220" w:rsidRPr="009709C5" w:rsidRDefault="00305220" w:rsidP="00305220">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305220" w:rsidRPr="009709C5" w:rsidRDefault="00305220" w:rsidP="00305220">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305220" w:rsidRPr="009709C5" w14:paraId="0A0FC744" w14:textId="77777777" w:rsidTr="00C86F8E">
        <w:tc>
          <w:tcPr>
            <w:tcW w:w="2968" w:type="dxa"/>
            <w:tcBorders>
              <w:top w:val="single" w:sz="4" w:space="0" w:color="auto"/>
              <w:left w:val="single" w:sz="4" w:space="0" w:color="auto"/>
              <w:bottom w:val="single" w:sz="4" w:space="0" w:color="auto"/>
              <w:right w:val="single" w:sz="4" w:space="0" w:color="auto"/>
            </w:tcBorders>
          </w:tcPr>
          <w:p w14:paraId="588A5587" w14:textId="643CE967" w:rsidR="00305220" w:rsidRPr="009709C5" w:rsidRDefault="00305220" w:rsidP="00305220">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305220" w:rsidRPr="009709C5" w:rsidRDefault="00305220" w:rsidP="00305220">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305220" w:rsidRPr="009709C5" w:rsidRDefault="00305220" w:rsidP="00305220">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305220" w:rsidRPr="009709C5" w14:paraId="271063AB" w14:textId="77777777" w:rsidTr="00C86F8E">
        <w:tc>
          <w:tcPr>
            <w:tcW w:w="2968" w:type="dxa"/>
            <w:tcBorders>
              <w:top w:val="single" w:sz="4" w:space="0" w:color="auto"/>
              <w:left w:val="single" w:sz="4" w:space="0" w:color="auto"/>
              <w:bottom w:val="single" w:sz="4" w:space="0" w:color="auto"/>
              <w:right w:val="single" w:sz="4" w:space="0" w:color="auto"/>
            </w:tcBorders>
          </w:tcPr>
          <w:p w14:paraId="6B63947C" w14:textId="63AB1395" w:rsidR="00305220" w:rsidRPr="009709C5" w:rsidRDefault="00305220" w:rsidP="00305220">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305220" w:rsidRPr="009709C5" w:rsidRDefault="00305220" w:rsidP="00305220">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305220" w:rsidRPr="009709C5" w:rsidRDefault="00305220" w:rsidP="00305220">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305220" w:rsidRPr="009709C5" w:rsidRDefault="00305220" w:rsidP="00305220">
            <w:pPr>
              <w:pStyle w:val="TAL"/>
              <w:rPr>
                <w:rFonts w:eastAsia="SimSun"/>
                <w:lang w:eastAsia="en-US"/>
              </w:rPr>
            </w:pPr>
            <w:r w:rsidRPr="009709C5">
              <w:rPr>
                <w:rFonts w:eastAsia="SimSun"/>
                <w:lang w:eastAsia="en-US"/>
              </w:rPr>
              <w:t>“2 Inter-Freq NR Cells, 5 Time Periods, No Fading”</w:t>
            </w:r>
          </w:p>
        </w:tc>
      </w:tr>
      <w:tr w:rsidR="00305220" w:rsidRPr="009709C5" w14:paraId="5450C918" w14:textId="77777777" w:rsidTr="00C86F8E">
        <w:tc>
          <w:tcPr>
            <w:tcW w:w="2968" w:type="dxa"/>
            <w:tcBorders>
              <w:top w:val="single" w:sz="4" w:space="0" w:color="auto"/>
              <w:left w:val="single" w:sz="4" w:space="0" w:color="auto"/>
              <w:bottom w:val="single" w:sz="4" w:space="0" w:color="auto"/>
              <w:right w:val="single" w:sz="4" w:space="0" w:color="auto"/>
            </w:tcBorders>
          </w:tcPr>
          <w:p w14:paraId="577F60E2" w14:textId="2AECDB17" w:rsidR="00305220" w:rsidRPr="009709C5" w:rsidRDefault="00305220" w:rsidP="00305220">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305220" w:rsidRPr="009709C5" w:rsidRDefault="00305220" w:rsidP="00305220">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305220" w:rsidRPr="009709C5" w:rsidRDefault="00305220" w:rsidP="00305220">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305220" w:rsidRPr="009709C5" w:rsidRDefault="00305220" w:rsidP="00305220">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305220" w:rsidRPr="009709C5" w:rsidRDefault="00305220" w:rsidP="00305220">
            <w:pPr>
              <w:pStyle w:val="TAL"/>
              <w:rPr>
                <w:rFonts w:eastAsia="SimSun"/>
                <w:lang w:eastAsia="en-US"/>
              </w:rPr>
            </w:pPr>
            <w:r w:rsidRPr="009709C5">
              <w:rPr>
                <w:rFonts w:eastAsia="SimSun"/>
                <w:lang w:eastAsia="en-US"/>
              </w:rPr>
              <w:t>“2 Inter-band Inter-Freq NR Cells, 5 Time Periods, No Fading”</w:t>
            </w:r>
          </w:p>
        </w:tc>
      </w:tr>
      <w:tr w:rsidR="00305220" w:rsidRPr="009709C5" w14:paraId="17BDE5FC" w14:textId="77777777" w:rsidTr="00C86F8E">
        <w:tc>
          <w:tcPr>
            <w:tcW w:w="2968" w:type="dxa"/>
            <w:tcBorders>
              <w:top w:val="single" w:sz="4" w:space="0" w:color="auto"/>
              <w:left w:val="single" w:sz="4" w:space="0" w:color="auto"/>
              <w:bottom w:val="single" w:sz="4" w:space="0" w:color="auto"/>
              <w:right w:val="single" w:sz="4" w:space="0" w:color="auto"/>
            </w:tcBorders>
          </w:tcPr>
          <w:p w14:paraId="5650ABE7" w14:textId="77777777" w:rsidR="00305220" w:rsidRPr="009709C5" w:rsidRDefault="00305220" w:rsidP="00305220">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305220" w:rsidRPr="009709C5" w:rsidRDefault="00305220" w:rsidP="00305220">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2 Time Periods, No Fading”</w:t>
            </w:r>
          </w:p>
        </w:tc>
      </w:tr>
      <w:tr w:rsidR="00305220" w:rsidRPr="009709C5" w14:paraId="137C3079" w14:textId="77777777" w:rsidTr="00C86F8E">
        <w:tc>
          <w:tcPr>
            <w:tcW w:w="2968" w:type="dxa"/>
            <w:tcBorders>
              <w:top w:val="single" w:sz="4" w:space="0" w:color="auto"/>
              <w:left w:val="single" w:sz="4" w:space="0" w:color="auto"/>
              <w:bottom w:val="single" w:sz="4" w:space="0" w:color="auto"/>
              <w:right w:val="single" w:sz="4" w:space="0" w:color="auto"/>
            </w:tcBorders>
          </w:tcPr>
          <w:p w14:paraId="6D7C7FA7" w14:textId="77777777" w:rsidR="00305220" w:rsidRPr="009709C5" w:rsidRDefault="00305220" w:rsidP="00305220">
            <w:pPr>
              <w:pStyle w:val="TAL"/>
              <w:rPr>
                <w:rFonts w:eastAsia="SimSun"/>
                <w:lang w:eastAsia="en-US"/>
              </w:rPr>
            </w:pPr>
            <w:r w:rsidRPr="009709C5">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305220" w:rsidRPr="009709C5" w:rsidRDefault="00305220" w:rsidP="00305220">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305220" w:rsidRPr="009709C5" w14:paraId="3A6EF98F" w14:textId="77777777" w:rsidTr="00C86F8E">
        <w:tc>
          <w:tcPr>
            <w:tcW w:w="2968" w:type="dxa"/>
            <w:tcBorders>
              <w:top w:val="single" w:sz="4" w:space="0" w:color="auto"/>
              <w:left w:val="single" w:sz="4" w:space="0" w:color="auto"/>
              <w:bottom w:val="single" w:sz="4" w:space="0" w:color="auto"/>
              <w:right w:val="single" w:sz="4" w:space="0" w:color="auto"/>
            </w:tcBorders>
          </w:tcPr>
          <w:p w14:paraId="60268227" w14:textId="4F73CE72" w:rsidR="00305220" w:rsidRPr="009709C5" w:rsidRDefault="00305220" w:rsidP="00305220">
            <w:pPr>
              <w:pStyle w:val="TAL"/>
              <w:rPr>
                <w:rFonts w:eastAsia="SimSun"/>
                <w:lang w:eastAsia="en-US"/>
              </w:rPr>
            </w:pPr>
            <w:r>
              <w:rPr>
                <w:rFonts w:eastAsia="SimSun"/>
                <w:lang w:val="fr-FR"/>
              </w:rPr>
              <w:t>Intra_Freq_CLI_SRS-RSRP</w:t>
            </w:r>
          </w:p>
        </w:tc>
        <w:tc>
          <w:tcPr>
            <w:tcW w:w="1099" w:type="dxa"/>
            <w:tcBorders>
              <w:top w:val="single" w:sz="4" w:space="0" w:color="auto"/>
              <w:left w:val="single" w:sz="4" w:space="0" w:color="auto"/>
              <w:bottom w:val="single" w:sz="4" w:space="0" w:color="auto"/>
              <w:right w:val="single" w:sz="4" w:space="0" w:color="auto"/>
            </w:tcBorders>
          </w:tcPr>
          <w:p w14:paraId="405C0A47" w14:textId="28C3CDA6" w:rsidR="00305220" w:rsidRPr="009709C5" w:rsidRDefault="00305220" w:rsidP="00305220">
            <w:pPr>
              <w:overflowPunct/>
              <w:autoSpaceDE/>
              <w:autoSpaceDN/>
              <w:adjustRightInd/>
              <w:textAlignment w:val="auto"/>
              <w:rPr>
                <w:rFonts w:ascii="Arial" w:eastAsia="SimSun" w:hAnsi="Arial"/>
                <w:sz w:val="18"/>
                <w:lang w:eastAsia="en-US"/>
              </w:rPr>
            </w:pPr>
            <w:r>
              <w:rPr>
                <w:rFonts w:ascii="Arial" w:eastAsia="SimSun" w:hAnsi="Arial"/>
                <w:sz w:val="18"/>
                <w:lang w:val="fr-FR"/>
              </w:rPr>
              <w:t>4.6.5.1</w:t>
            </w:r>
            <w:r>
              <w:rPr>
                <w:rFonts w:ascii="Arial" w:eastAsia="SimSun" w:hAnsi="Arial"/>
                <w:sz w:val="18"/>
                <w:lang w:val="fr-FR"/>
              </w:rPr>
              <w:br/>
              <w:t>6.6.6.1</w:t>
            </w:r>
          </w:p>
        </w:tc>
        <w:tc>
          <w:tcPr>
            <w:tcW w:w="3280" w:type="dxa"/>
            <w:gridSpan w:val="3"/>
            <w:tcBorders>
              <w:top w:val="single" w:sz="4" w:space="0" w:color="auto"/>
              <w:left w:val="single" w:sz="4" w:space="0" w:color="auto"/>
              <w:bottom w:val="single" w:sz="4" w:space="0" w:color="auto"/>
              <w:right w:val="single" w:sz="4" w:space="0" w:color="auto"/>
            </w:tcBorders>
          </w:tcPr>
          <w:p w14:paraId="26032627" w14:textId="7AB511CC" w:rsidR="00305220" w:rsidRPr="009709C5" w:rsidRDefault="00305220" w:rsidP="00305220">
            <w:pPr>
              <w:pStyle w:val="TAL"/>
              <w:rPr>
                <w:rFonts w:eastAsia="SimSun"/>
                <w:lang w:eastAsia="en-US"/>
              </w:rPr>
            </w:pPr>
            <w:r>
              <w:rPr>
                <w:rFonts w:eastAsia="SimSun"/>
                <w:lang w:val="fr-FR"/>
              </w:rPr>
              <w:t>“</w:t>
            </w:r>
            <w:r>
              <w:rPr>
                <w:rFonts w:eastAsia="PMingLiU"/>
                <w:noProof/>
                <w:lang w:val="fr-FR" w:eastAsia="zh-TW"/>
              </w:rPr>
              <w:t>38.533 4.6.5.1+6.6.6.1 TT.zip”</w:t>
            </w:r>
          </w:p>
        </w:tc>
        <w:tc>
          <w:tcPr>
            <w:tcW w:w="1952" w:type="dxa"/>
            <w:tcBorders>
              <w:top w:val="single" w:sz="4" w:space="0" w:color="auto"/>
              <w:left w:val="single" w:sz="4" w:space="0" w:color="auto"/>
              <w:bottom w:val="single" w:sz="4" w:space="0" w:color="auto"/>
              <w:right w:val="single" w:sz="4" w:space="0" w:color="auto"/>
            </w:tcBorders>
          </w:tcPr>
          <w:p w14:paraId="61DB7045" w14:textId="0F78BDAB" w:rsidR="00305220" w:rsidRPr="009709C5" w:rsidRDefault="00305220" w:rsidP="00305220">
            <w:pPr>
              <w:overflowPunct/>
              <w:autoSpaceDE/>
              <w:autoSpaceDN/>
              <w:adjustRightInd/>
              <w:textAlignment w:val="auto"/>
              <w:rPr>
                <w:rFonts w:ascii="Arial" w:eastAsia="SimSun" w:hAnsi="Arial"/>
                <w:sz w:val="18"/>
                <w:lang w:eastAsia="en-US"/>
              </w:rPr>
            </w:pPr>
            <w:r>
              <w:rPr>
                <w:rFonts w:ascii="Arial" w:eastAsia="SimSun" w:hAnsi="Arial"/>
                <w:sz w:val="18"/>
                <w:lang w:val="fr-FR"/>
              </w:rPr>
              <w:t>“1 E-UTRA Cell (clause 4 test only), 1 NR Cell, 1 Virtual UE, 2 Time Periods, no fading”</w:t>
            </w:r>
          </w:p>
        </w:tc>
      </w:tr>
      <w:tr w:rsidR="00305220" w:rsidRPr="009709C5" w14:paraId="3DADFC99" w14:textId="77777777" w:rsidTr="00C86F8E">
        <w:tc>
          <w:tcPr>
            <w:tcW w:w="2968" w:type="dxa"/>
            <w:tcBorders>
              <w:top w:val="single" w:sz="4" w:space="0" w:color="auto"/>
              <w:left w:val="single" w:sz="4" w:space="0" w:color="auto"/>
              <w:bottom w:val="single" w:sz="4" w:space="0" w:color="auto"/>
              <w:right w:val="single" w:sz="4" w:space="0" w:color="auto"/>
            </w:tcBorders>
          </w:tcPr>
          <w:p w14:paraId="395972D4" w14:textId="4E354A68" w:rsidR="00305220" w:rsidRPr="009709C5" w:rsidRDefault="00305220" w:rsidP="00305220">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305220" w:rsidRPr="009709C5" w:rsidRDefault="00305220" w:rsidP="00305220">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305220" w:rsidRPr="009709C5" w14:paraId="2D848583" w14:textId="77777777" w:rsidTr="00C86F8E">
        <w:tc>
          <w:tcPr>
            <w:tcW w:w="2968" w:type="dxa"/>
            <w:tcBorders>
              <w:top w:val="single" w:sz="4" w:space="0" w:color="auto"/>
              <w:left w:val="single" w:sz="4" w:space="0" w:color="auto"/>
              <w:bottom w:val="single" w:sz="4" w:space="0" w:color="auto"/>
              <w:right w:val="single" w:sz="4" w:space="0" w:color="auto"/>
            </w:tcBorders>
          </w:tcPr>
          <w:p w14:paraId="5BCA2B5E" w14:textId="04B3E4C6" w:rsidR="00305220" w:rsidDel="00305220" w:rsidRDefault="00305220" w:rsidP="00305220">
            <w:pPr>
              <w:pStyle w:val="TAL"/>
              <w:rPr>
                <w:rFonts w:eastAsia="SimSun"/>
                <w:lang w:eastAsia="en-US"/>
              </w:rPr>
            </w:pPr>
            <w:r>
              <w:rPr>
                <w:rFonts w:eastAsia="SimSun"/>
              </w:rPr>
              <w:t>Intra_Freq_CLI_SRS-RSRP_Accuracy</w:t>
            </w:r>
          </w:p>
        </w:tc>
        <w:tc>
          <w:tcPr>
            <w:tcW w:w="1099" w:type="dxa"/>
            <w:tcBorders>
              <w:top w:val="single" w:sz="4" w:space="0" w:color="auto"/>
              <w:left w:val="single" w:sz="4" w:space="0" w:color="auto"/>
              <w:bottom w:val="single" w:sz="4" w:space="0" w:color="auto"/>
              <w:right w:val="single" w:sz="4" w:space="0" w:color="auto"/>
            </w:tcBorders>
          </w:tcPr>
          <w:p w14:paraId="75EE919B" w14:textId="045C2553" w:rsidR="00305220" w:rsidRPr="009709C5" w:rsidRDefault="00305220" w:rsidP="00305220">
            <w:pPr>
              <w:overflowPunct/>
              <w:autoSpaceDE/>
              <w:autoSpaceDN/>
              <w:adjustRightInd/>
              <w:textAlignment w:val="auto"/>
              <w:rPr>
                <w:rFonts w:ascii="Arial" w:eastAsia="SimSun" w:hAnsi="Arial"/>
                <w:sz w:val="18"/>
                <w:lang w:eastAsia="en-US"/>
              </w:rPr>
            </w:pPr>
            <w:r>
              <w:rPr>
                <w:rFonts w:ascii="Arial" w:eastAsia="SimSun" w:hAnsi="Arial"/>
                <w:sz w:val="18"/>
              </w:rPr>
              <w:t>4.7.6.1</w:t>
            </w:r>
            <w:r>
              <w:rPr>
                <w:rFonts w:ascii="Arial" w:eastAsia="SimSun" w:hAnsi="Arial"/>
                <w:sz w:val="18"/>
              </w:rPr>
              <w:br/>
              <w:t>6.7.8.1</w:t>
            </w:r>
          </w:p>
        </w:tc>
        <w:tc>
          <w:tcPr>
            <w:tcW w:w="3280" w:type="dxa"/>
            <w:gridSpan w:val="3"/>
            <w:tcBorders>
              <w:top w:val="single" w:sz="4" w:space="0" w:color="auto"/>
              <w:left w:val="single" w:sz="4" w:space="0" w:color="auto"/>
              <w:bottom w:val="single" w:sz="4" w:space="0" w:color="auto"/>
              <w:right w:val="single" w:sz="4" w:space="0" w:color="auto"/>
            </w:tcBorders>
          </w:tcPr>
          <w:p w14:paraId="5C54ED0E" w14:textId="5E1086C4" w:rsidR="00305220" w:rsidRPr="009709C5" w:rsidRDefault="00305220" w:rsidP="00305220">
            <w:pPr>
              <w:pStyle w:val="TAL"/>
              <w:rPr>
                <w:rFonts w:eastAsia="SimSun"/>
                <w:lang w:eastAsia="en-US"/>
              </w:rPr>
            </w:pPr>
            <w:r>
              <w:rPr>
                <w:rFonts w:eastAsia="SimSun"/>
              </w:rPr>
              <w:t>“</w:t>
            </w:r>
            <w:r w:rsidRPr="00AE52DC">
              <w:rPr>
                <w:rFonts w:eastAsia="PMingLiU"/>
                <w:noProof/>
                <w:lang w:eastAsia="zh-TW"/>
              </w:rPr>
              <w:t xml:space="preserve">38.533 </w:t>
            </w:r>
            <w:r>
              <w:rPr>
                <w:rFonts w:eastAsia="PMingLiU"/>
                <w:noProof/>
                <w:lang w:eastAsia="zh-TW"/>
              </w:rPr>
              <w:t>4.7.6.1</w:t>
            </w:r>
            <w:r w:rsidRPr="00AE52DC">
              <w:rPr>
                <w:rFonts w:eastAsia="PMingLiU"/>
                <w:noProof/>
                <w:lang w:eastAsia="zh-TW"/>
              </w:rPr>
              <w:t>+</w:t>
            </w:r>
            <w:r>
              <w:rPr>
                <w:rFonts w:eastAsia="PMingLiU"/>
                <w:noProof/>
                <w:lang w:eastAsia="zh-TW"/>
              </w:rPr>
              <w:t>6.7.8.1</w:t>
            </w:r>
            <w:r w:rsidRPr="00AE52DC">
              <w:rPr>
                <w:rFonts w:eastAsia="PMingLiU"/>
                <w:noProof/>
                <w:lang w:eastAsia="zh-TW"/>
              </w:rPr>
              <w:t xml:space="preserve"> TT</w:t>
            </w:r>
            <w:r>
              <w:rPr>
                <w:rFonts w:eastAsia="PMingLiU"/>
                <w:noProof/>
                <w:lang w:eastAsia="zh-TW"/>
              </w:rPr>
              <w:t>.zip”</w:t>
            </w:r>
          </w:p>
        </w:tc>
        <w:tc>
          <w:tcPr>
            <w:tcW w:w="1952" w:type="dxa"/>
            <w:tcBorders>
              <w:top w:val="single" w:sz="4" w:space="0" w:color="auto"/>
              <w:left w:val="single" w:sz="4" w:space="0" w:color="auto"/>
              <w:bottom w:val="single" w:sz="4" w:space="0" w:color="auto"/>
              <w:right w:val="single" w:sz="4" w:space="0" w:color="auto"/>
            </w:tcBorders>
          </w:tcPr>
          <w:p w14:paraId="411714C4" w14:textId="3B0EEE16" w:rsidR="00305220" w:rsidRPr="009709C5" w:rsidRDefault="00305220" w:rsidP="00305220">
            <w:pPr>
              <w:overflowPunct/>
              <w:autoSpaceDE/>
              <w:autoSpaceDN/>
              <w:adjustRightInd/>
              <w:textAlignment w:val="auto"/>
              <w:rPr>
                <w:rFonts w:ascii="Arial" w:eastAsia="SimSun" w:hAnsi="Arial"/>
                <w:sz w:val="18"/>
                <w:lang w:eastAsia="en-US"/>
              </w:rPr>
            </w:pPr>
            <w:r w:rsidRPr="009709C5">
              <w:rPr>
                <w:rFonts w:ascii="Arial" w:eastAsia="SimSun" w:hAnsi="Arial"/>
                <w:sz w:val="18"/>
              </w:rPr>
              <w:t>“1 E-UTRA Cell</w:t>
            </w:r>
            <w:r>
              <w:rPr>
                <w:rFonts w:ascii="Arial" w:eastAsia="SimSun" w:hAnsi="Arial"/>
                <w:sz w:val="18"/>
              </w:rPr>
              <w:t xml:space="preserve"> (clause 4 test only)</w:t>
            </w:r>
            <w:r w:rsidRPr="009709C5">
              <w:rPr>
                <w:rFonts w:ascii="Arial" w:eastAsia="SimSun" w:hAnsi="Arial"/>
                <w:sz w:val="18"/>
              </w:rPr>
              <w:t>, 1 NR Cell,</w:t>
            </w:r>
            <w:r>
              <w:rPr>
                <w:rFonts w:ascii="Arial" w:eastAsia="SimSun" w:hAnsi="Arial"/>
                <w:sz w:val="18"/>
              </w:rPr>
              <w:t xml:space="preserve"> 1 Virtual UE,</w:t>
            </w:r>
            <w:r w:rsidRPr="009709C5">
              <w:rPr>
                <w:rFonts w:ascii="Arial" w:eastAsia="SimSun" w:hAnsi="Arial"/>
                <w:sz w:val="18"/>
              </w:rPr>
              <w:t xml:space="preserve"> </w:t>
            </w:r>
            <w:r>
              <w:rPr>
                <w:rFonts w:ascii="Arial" w:eastAsia="SimSun" w:hAnsi="Arial"/>
                <w:sz w:val="18"/>
              </w:rPr>
              <w:t>1</w:t>
            </w:r>
            <w:r w:rsidRPr="009709C5">
              <w:rPr>
                <w:rFonts w:ascii="Arial" w:eastAsia="SimSun" w:hAnsi="Arial"/>
                <w:sz w:val="18"/>
              </w:rPr>
              <w:t xml:space="preserve"> Time Period, no fading”</w:t>
            </w:r>
          </w:p>
        </w:tc>
      </w:tr>
      <w:tr w:rsidR="00305220" w:rsidRPr="009709C5" w14:paraId="3E1F5963" w14:textId="77777777" w:rsidTr="00C86F8E">
        <w:tc>
          <w:tcPr>
            <w:tcW w:w="2968" w:type="dxa"/>
            <w:tcBorders>
              <w:top w:val="single" w:sz="4" w:space="0" w:color="auto"/>
              <w:left w:val="single" w:sz="4" w:space="0" w:color="auto"/>
              <w:bottom w:val="single" w:sz="4" w:space="0" w:color="auto"/>
              <w:right w:val="single" w:sz="4" w:space="0" w:color="auto"/>
            </w:tcBorders>
          </w:tcPr>
          <w:p w14:paraId="3C25574E" w14:textId="765B0ECB" w:rsidR="00305220" w:rsidRPr="009709C5" w:rsidRDefault="00305220" w:rsidP="00305220">
            <w:pPr>
              <w:pStyle w:val="TAL"/>
              <w:rPr>
                <w:rFonts w:eastAsia="SimSun"/>
                <w:lang w:eastAsia="en-US"/>
              </w:rPr>
            </w:pPr>
            <w:r w:rsidRPr="00EE157E">
              <w:rPr>
                <w:rFonts w:eastAsia="SimSun"/>
              </w:rPr>
              <w:t>DL_Interruption_UL_Switching_SA</w:t>
            </w:r>
          </w:p>
        </w:tc>
        <w:tc>
          <w:tcPr>
            <w:tcW w:w="1099" w:type="dxa"/>
            <w:tcBorders>
              <w:top w:val="single" w:sz="4" w:space="0" w:color="auto"/>
              <w:left w:val="single" w:sz="4" w:space="0" w:color="auto"/>
              <w:bottom w:val="single" w:sz="4" w:space="0" w:color="auto"/>
              <w:right w:val="single" w:sz="4" w:space="0" w:color="auto"/>
            </w:tcBorders>
          </w:tcPr>
          <w:p w14:paraId="1E5375D0" w14:textId="77777777" w:rsidR="00305220" w:rsidRPr="00EE157E" w:rsidRDefault="00305220" w:rsidP="00305220">
            <w:pPr>
              <w:keepNext/>
              <w:keepLines/>
              <w:spacing w:after="0"/>
              <w:rPr>
                <w:rFonts w:ascii="Arial" w:eastAsia="SimSun" w:hAnsi="Arial"/>
                <w:sz w:val="18"/>
                <w:lang w:eastAsia="zh-CN"/>
              </w:rPr>
            </w:pPr>
            <w:r w:rsidRPr="00EE157E">
              <w:rPr>
                <w:rFonts w:ascii="Arial" w:eastAsia="SimSun" w:hAnsi="Arial"/>
                <w:sz w:val="18"/>
                <w:lang w:eastAsia="zh-CN"/>
              </w:rPr>
              <w:t>6.5.7.1</w:t>
            </w:r>
          </w:p>
          <w:p w14:paraId="7F9317D6" w14:textId="02DB6DFB" w:rsidR="00305220" w:rsidRPr="009709C5" w:rsidRDefault="00305220" w:rsidP="00305220">
            <w:pPr>
              <w:overflowPunct/>
              <w:autoSpaceDE/>
              <w:autoSpaceDN/>
              <w:adjustRightInd/>
              <w:textAlignment w:val="auto"/>
              <w:rPr>
                <w:rFonts w:ascii="Arial" w:eastAsia="SimSun" w:hAnsi="Arial"/>
                <w:sz w:val="18"/>
                <w:lang w:eastAsia="en-US"/>
              </w:rPr>
            </w:pPr>
            <w:r w:rsidRPr="00EE157E">
              <w:rPr>
                <w:rFonts w:ascii="Arial" w:eastAsia="SimSun" w:hAnsi="Arial"/>
                <w:sz w:val="18"/>
                <w:lang w:eastAsia="zh-CN"/>
              </w:rPr>
              <w:t>6.5.7.2</w:t>
            </w:r>
          </w:p>
        </w:tc>
        <w:tc>
          <w:tcPr>
            <w:tcW w:w="3280" w:type="dxa"/>
            <w:gridSpan w:val="3"/>
            <w:tcBorders>
              <w:top w:val="single" w:sz="4" w:space="0" w:color="auto"/>
              <w:left w:val="single" w:sz="4" w:space="0" w:color="auto"/>
              <w:bottom w:val="single" w:sz="4" w:space="0" w:color="auto"/>
              <w:right w:val="single" w:sz="4" w:space="0" w:color="auto"/>
            </w:tcBorders>
          </w:tcPr>
          <w:p w14:paraId="4906580A" w14:textId="3716D940" w:rsidR="00305220" w:rsidRPr="009709C5" w:rsidRDefault="00305220" w:rsidP="00305220">
            <w:pPr>
              <w:pStyle w:val="TAL"/>
              <w:rPr>
                <w:rFonts w:eastAsia="SimSun"/>
                <w:lang w:eastAsia="en-US"/>
              </w:rPr>
            </w:pPr>
            <w:r w:rsidRPr="00EE157E">
              <w:rPr>
                <w:rFonts w:eastAsia="SimSun"/>
              </w:rPr>
              <w:t>“38.533 6.5.7.1+6.5.7.2 TT”</w:t>
            </w:r>
          </w:p>
        </w:tc>
        <w:tc>
          <w:tcPr>
            <w:tcW w:w="1952" w:type="dxa"/>
            <w:tcBorders>
              <w:top w:val="single" w:sz="4" w:space="0" w:color="auto"/>
              <w:left w:val="single" w:sz="4" w:space="0" w:color="auto"/>
              <w:bottom w:val="single" w:sz="4" w:space="0" w:color="auto"/>
              <w:right w:val="single" w:sz="4" w:space="0" w:color="auto"/>
            </w:tcBorders>
          </w:tcPr>
          <w:p w14:paraId="136C55AC" w14:textId="02994665" w:rsidR="00305220" w:rsidRPr="009709C5" w:rsidRDefault="00305220" w:rsidP="00305220">
            <w:pPr>
              <w:overflowPunct/>
              <w:autoSpaceDE/>
              <w:autoSpaceDN/>
              <w:adjustRightInd/>
              <w:textAlignment w:val="auto"/>
              <w:rPr>
                <w:rFonts w:ascii="Arial" w:eastAsia="SimSun" w:hAnsi="Arial"/>
                <w:sz w:val="18"/>
                <w:lang w:eastAsia="en-US"/>
              </w:rPr>
            </w:pPr>
            <w:r w:rsidRPr="00EE157E">
              <w:rPr>
                <w:rFonts w:ascii="Arial" w:eastAsia="SimSun" w:hAnsi="Arial"/>
                <w:sz w:val="18"/>
              </w:rPr>
              <w:t>“2 NR Cells, 1 time period, no fading”</w:t>
            </w:r>
          </w:p>
        </w:tc>
      </w:tr>
      <w:tr w:rsidR="00305220" w:rsidRPr="009709C5" w14:paraId="026C78C2" w14:textId="77777777" w:rsidTr="00C86F8E">
        <w:tc>
          <w:tcPr>
            <w:tcW w:w="2968" w:type="dxa"/>
            <w:tcBorders>
              <w:top w:val="single" w:sz="4" w:space="0" w:color="auto"/>
              <w:left w:val="single" w:sz="4" w:space="0" w:color="auto"/>
              <w:bottom w:val="single" w:sz="4" w:space="0" w:color="auto"/>
              <w:right w:val="single" w:sz="4" w:space="0" w:color="auto"/>
            </w:tcBorders>
          </w:tcPr>
          <w:p w14:paraId="44789230" w14:textId="44DDC00F" w:rsidR="00305220" w:rsidRPr="009709C5" w:rsidRDefault="00305220" w:rsidP="00305220">
            <w:pPr>
              <w:pStyle w:val="TAL"/>
              <w:rPr>
                <w:rFonts w:eastAsia="SimSun"/>
                <w:lang w:eastAsia="en-US"/>
              </w:rPr>
            </w:pPr>
            <w:r>
              <w:rPr>
                <w:rFonts w:eastAsia="SimSun"/>
              </w:rPr>
              <w:t>PRACH_01</w:t>
            </w:r>
          </w:p>
        </w:tc>
        <w:tc>
          <w:tcPr>
            <w:tcW w:w="1099" w:type="dxa"/>
            <w:tcBorders>
              <w:top w:val="single" w:sz="4" w:space="0" w:color="auto"/>
              <w:left w:val="single" w:sz="4" w:space="0" w:color="auto"/>
              <w:bottom w:val="single" w:sz="4" w:space="0" w:color="auto"/>
              <w:right w:val="single" w:sz="4" w:space="0" w:color="auto"/>
            </w:tcBorders>
          </w:tcPr>
          <w:p w14:paraId="0A1DE0EF"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4.3.2.2.1</w:t>
            </w:r>
          </w:p>
          <w:p w14:paraId="374AF05D"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4.3.2.2.2</w:t>
            </w:r>
          </w:p>
          <w:p w14:paraId="50F3FAD3"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6.3.2.2.1</w:t>
            </w:r>
          </w:p>
          <w:p w14:paraId="1C196DC1" w14:textId="77777777" w:rsidR="00305220" w:rsidRPr="00FA201B" w:rsidRDefault="00305220" w:rsidP="00305220">
            <w:pPr>
              <w:rPr>
                <w:rFonts w:ascii="Arial" w:hAnsi="Arial"/>
                <w:sz w:val="18"/>
                <w:lang w:eastAsia="zh-CN"/>
              </w:rPr>
            </w:pPr>
            <w:r>
              <w:rPr>
                <w:rFonts w:ascii="Arial" w:eastAsia="SimSun" w:hAnsi="Arial"/>
                <w:sz w:val="18"/>
                <w:lang w:eastAsia="zh-CN"/>
              </w:rPr>
              <w:t>6.3.2.2.2</w:t>
            </w:r>
          </w:p>
          <w:p w14:paraId="16943B97" w14:textId="77777777" w:rsidR="00305220" w:rsidRPr="00FA201B" w:rsidRDefault="00305220" w:rsidP="00305220">
            <w:pPr>
              <w:rPr>
                <w:rFonts w:ascii="Arial" w:hAnsi="Arial"/>
                <w:sz w:val="18"/>
                <w:lang w:eastAsia="zh-CN"/>
              </w:rPr>
            </w:pPr>
            <w:r w:rsidRPr="00FA201B">
              <w:rPr>
                <w:rFonts w:ascii="Arial" w:hAnsi="Arial" w:hint="eastAsia"/>
                <w:sz w:val="18"/>
                <w:lang w:eastAsia="zh-CN"/>
              </w:rPr>
              <w:t>1</w:t>
            </w:r>
            <w:r w:rsidRPr="00FA201B">
              <w:rPr>
                <w:rFonts w:ascii="Arial" w:hAnsi="Arial"/>
                <w:sz w:val="18"/>
                <w:lang w:eastAsia="zh-CN"/>
              </w:rPr>
              <w:t>6.3.2.2.2</w:t>
            </w:r>
          </w:p>
          <w:p w14:paraId="608D1F2A" w14:textId="4FBEC55B" w:rsidR="00305220" w:rsidRPr="009709C5" w:rsidRDefault="00305220" w:rsidP="00305220">
            <w:pPr>
              <w:overflowPunct/>
              <w:autoSpaceDE/>
              <w:autoSpaceDN/>
              <w:adjustRightInd/>
              <w:textAlignment w:val="auto"/>
              <w:rPr>
                <w:rFonts w:ascii="Arial" w:eastAsia="SimSun" w:hAnsi="Arial"/>
                <w:sz w:val="18"/>
                <w:lang w:eastAsia="en-US"/>
              </w:rPr>
            </w:pPr>
            <w:r w:rsidRPr="00FA201B">
              <w:rPr>
                <w:rFonts w:ascii="Arial" w:hAnsi="Arial" w:hint="eastAsia"/>
                <w:sz w:val="18"/>
                <w:lang w:eastAsia="zh-CN"/>
              </w:rPr>
              <w:t>1</w:t>
            </w:r>
            <w:r w:rsidRPr="00FA201B">
              <w:rPr>
                <w:rFonts w:ascii="Arial" w:hAnsi="Arial"/>
                <w:sz w:val="18"/>
                <w:lang w:eastAsia="zh-CN"/>
              </w:rPr>
              <w:t>6.3.2.2.4</w:t>
            </w:r>
          </w:p>
        </w:tc>
        <w:tc>
          <w:tcPr>
            <w:tcW w:w="3280" w:type="dxa"/>
            <w:gridSpan w:val="3"/>
            <w:tcBorders>
              <w:top w:val="single" w:sz="4" w:space="0" w:color="auto"/>
              <w:left w:val="single" w:sz="4" w:space="0" w:color="auto"/>
              <w:bottom w:val="single" w:sz="4" w:space="0" w:color="auto"/>
              <w:right w:val="single" w:sz="4" w:space="0" w:color="auto"/>
            </w:tcBorders>
          </w:tcPr>
          <w:p w14:paraId="20F18565" w14:textId="6C8BE8DD" w:rsidR="00305220" w:rsidRPr="009709C5" w:rsidRDefault="00305220" w:rsidP="00305220">
            <w:pPr>
              <w:pStyle w:val="TAL"/>
              <w:rPr>
                <w:rFonts w:eastAsia="SimSun"/>
                <w:lang w:eastAsia="en-US"/>
              </w:rPr>
            </w:pPr>
            <w:r>
              <w:rPr>
                <w:rFonts w:eastAsia="SimSun"/>
              </w:rPr>
              <w:t>“</w:t>
            </w:r>
            <w:r w:rsidRPr="00511F7F">
              <w:rPr>
                <w:rFonts w:eastAsia="SimSun"/>
              </w:rPr>
              <w:t xml:space="preserve">38.533 4.3.2.2.1+4.3.2.2.2+6.3.2.2.1+6.3.2.2.2 </w:t>
            </w:r>
            <w:r w:rsidRPr="00FA201B">
              <w:t xml:space="preserve">v2 </w:t>
            </w:r>
            <w:r w:rsidRPr="00511F7F">
              <w:rPr>
                <w:rFonts w:eastAsia="SimSun"/>
              </w:rPr>
              <w:t>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293D8757" w14:textId="77777777" w:rsidR="00305220" w:rsidRPr="00FA201B" w:rsidRDefault="00305220" w:rsidP="00305220">
            <w:pPr>
              <w:rPr>
                <w:rFonts w:ascii="Arial" w:hAnsi="Arial"/>
                <w:sz w:val="18"/>
              </w:rPr>
            </w:pPr>
            <w:r>
              <w:rPr>
                <w:rFonts w:ascii="Arial" w:eastAsia="SimSun" w:hAnsi="Arial"/>
                <w:sz w:val="18"/>
              </w:rPr>
              <w:t>“1 NR Cell, PRACH measurements, no fading”</w:t>
            </w:r>
          </w:p>
          <w:p w14:paraId="6C97462F" w14:textId="387DD7D1" w:rsidR="00305220" w:rsidRPr="009709C5" w:rsidRDefault="00305220" w:rsidP="00305220">
            <w:pPr>
              <w:overflowPunct/>
              <w:autoSpaceDE/>
              <w:autoSpaceDN/>
              <w:adjustRightInd/>
              <w:textAlignment w:val="auto"/>
              <w:rPr>
                <w:rFonts w:ascii="Arial" w:eastAsia="SimSun" w:hAnsi="Arial"/>
                <w:sz w:val="18"/>
                <w:lang w:eastAsia="en-US"/>
              </w:rPr>
            </w:pPr>
            <w:r w:rsidRPr="00FA201B">
              <w:rPr>
                <w:rFonts w:ascii="Arial" w:hAnsi="Arial"/>
                <w:sz w:val="18"/>
              </w:rPr>
              <w:t>Note: The spreadsheet “16.3.2.2.2-3” only applies to 30kHz SCS + 20MHz CBW RedCap test configurations.</w:t>
            </w:r>
          </w:p>
        </w:tc>
      </w:tr>
      <w:tr w:rsidR="00305220" w:rsidRPr="009709C5" w14:paraId="7762083D" w14:textId="77777777" w:rsidTr="00C86F8E">
        <w:tc>
          <w:tcPr>
            <w:tcW w:w="2968" w:type="dxa"/>
            <w:tcBorders>
              <w:top w:val="single" w:sz="4" w:space="0" w:color="auto"/>
              <w:left w:val="single" w:sz="4" w:space="0" w:color="auto"/>
              <w:bottom w:val="single" w:sz="4" w:space="0" w:color="auto"/>
              <w:right w:val="single" w:sz="4" w:space="0" w:color="auto"/>
            </w:tcBorders>
          </w:tcPr>
          <w:p w14:paraId="69271DD3" w14:textId="4EFFF03A" w:rsidR="00305220" w:rsidRPr="009709C5" w:rsidRDefault="00305220" w:rsidP="00305220">
            <w:pPr>
              <w:pStyle w:val="TAL"/>
              <w:rPr>
                <w:rFonts w:eastAsia="SimSun"/>
                <w:lang w:eastAsia="en-US"/>
              </w:rPr>
            </w:pPr>
            <w:r>
              <w:rPr>
                <w:rFonts w:eastAsia="SimSun"/>
              </w:rPr>
              <w:t>PRACH_02</w:t>
            </w:r>
          </w:p>
        </w:tc>
        <w:tc>
          <w:tcPr>
            <w:tcW w:w="1099" w:type="dxa"/>
            <w:tcBorders>
              <w:top w:val="single" w:sz="4" w:space="0" w:color="auto"/>
              <w:left w:val="single" w:sz="4" w:space="0" w:color="auto"/>
              <w:bottom w:val="single" w:sz="4" w:space="0" w:color="auto"/>
              <w:right w:val="single" w:sz="4" w:space="0" w:color="auto"/>
            </w:tcBorders>
          </w:tcPr>
          <w:p w14:paraId="4BAFBCB5"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4.3.2.2.3</w:t>
            </w:r>
          </w:p>
          <w:p w14:paraId="2FE74B37"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4.3.2.2.4</w:t>
            </w:r>
          </w:p>
          <w:p w14:paraId="573D4031" w14:textId="77777777" w:rsidR="00305220" w:rsidRDefault="00305220" w:rsidP="00305220">
            <w:pPr>
              <w:keepNext/>
              <w:keepLines/>
              <w:spacing w:after="0"/>
              <w:rPr>
                <w:rFonts w:ascii="Arial" w:eastAsia="SimSun" w:hAnsi="Arial"/>
                <w:sz w:val="18"/>
                <w:lang w:eastAsia="zh-CN"/>
              </w:rPr>
            </w:pPr>
            <w:r>
              <w:rPr>
                <w:rFonts w:ascii="Arial" w:eastAsia="SimSun" w:hAnsi="Arial"/>
                <w:sz w:val="18"/>
                <w:lang w:eastAsia="zh-CN"/>
              </w:rPr>
              <w:t>6.3.2.2.3</w:t>
            </w:r>
          </w:p>
          <w:p w14:paraId="248AE6CF" w14:textId="77777777" w:rsidR="00305220" w:rsidRPr="008814E5" w:rsidRDefault="00305220" w:rsidP="00305220">
            <w:pPr>
              <w:rPr>
                <w:rFonts w:ascii="Arial" w:hAnsi="Arial"/>
                <w:sz w:val="18"/>
                <w:lang w:eastAsia="zh-CN"/>
              </w:rPr>
            </w:pPr>
            <w:r>
              <w:rPr>
                <w:rFonts w:ascii="Arial" w:eastAsia="SimSun" w:hAnsi="Arial"/>
                <w:sz w:val="18"/>
                <w:lang w:eastAsia="zh-CN"/>
              </w:rPr>
              <w:t>6.3.2.2.4</w:t>
            </w:r>
          </w:p>
          <w:p w14:paraId="7FC54FD0" w14:textId="77777777" w:rsidR="00305220" w:rsidRPr="008814E5" w:rsidRDefault="00305220" w:rsidP="00305220">
            <w:pPr>
              <w:rPr>
                <w:rFonts w:ascii="Arial" w:hAnsi="Arial"/>
                <w:sz w:val="18"/>
                <w:lang w:eastAsia="zh-CN"/>
              </w:rPr>
            </w:pPr>
            <w:r w:rsidRPr="008814E5">
              <w:rPr>
                <w:rFonts w:ascii="Arial" w:hAnsi="Arial" w:hint="eastAsia"/>
                <w:sz w:val="18"/>
                <w:lang w:eastAsia="zh-CN"/>
              </w:rPr>
              <w:t>1</w:t>
            </w:r>
            <w:r w:rsidRPr="008814E5">
              <w:rPr>
                <w:rFonts w:ascii="Arial" w:hAnsi="Arial"/>
                <w:sz w:val="18"/>
                <w:lang w:eastAsia="zh-CN"/>
              </w:rPr>
              <w:t>6.3.2.2.6</w:t>
            </w:r>
          </w:p>
          <w:p w14:paraId="1CB026E2" w14:textId="4F93DCBE" w:rsidR="00305220" w:rsidRPr="009709C5" w:rsidRDefault="00305220" w:rsidP="00305220">
            <w:pPr>
              <w:overflowPunct/>
              <w:autoSpaceDE/>
              <w:autoSpaceDN/>
              <w:adjustRightInd/>
              <w:textAlignment w:val="auto"/>
              <w:rPr>
                <w:rFonts w:ascii="Arial" w:eastAsia="SimSun" w:hAnsi="Arial"/>
                <w:sz w:val="18"/>
                <w:lang w:eastAsia="en-US"/>
              </w:rPr>
            </w:pPr>
            <w:r w:rsidRPr="008814E5">
              <w:rPr>
                <w:rFonts w:ascii="Arial" w:hAnsi="Arial" w:hint="eastAsia"/>
                <w:sz w:val="18"/>
                <w:lang w:eastAsia="zh-CN"/>
              </w:rPr>
              <w:t>1</w:t>
            </w:r>
            <w:r w:rsidRPr="008814E5">
              <w:rPr>
                <w:rFonts w:ascii="Arial" w:hAnsi="Arial"/>
                <w:sz w:val="18"/>
                <w:lang w:eastAsia="zh-CN"/>
              </w:rPr>
              <w:t>6.3.2.2.8</w:t>
            </w:r>
          </w:p>
        </w:tc>
        <w:tc>
          <w:tcPr>
            <w:tcW w:w="3280" w:type="dxa"/>
            <w:gridSpan w:val="3"/>
            <w:tcBorders>
              <w:top w:val="single" w:sz="4" w:space="0" w:color="auto"/>
              <w:left w:val="single" w:sz="4" w:space="0" w:color="auto"/>
              <w:bottom w:val="single" w:sz="4" w:space="0" w:color="auto"/>
              <w:right w:val="single" w:sz="4" w:space="0" w:color="auto"/>
            </w:tcBorders>
          </w:tcPr>
          <w:p w14:paraId="2CD06FEA" w14:textId="32B6EF0C" w:rsidR="00305220" w:rsidRPr="009709C5" w:rsidRDefault="00305220" w:rsidP="00305220">
            <w:pPr>
              <w:pStyle w:val="TAL"/>
              <w:rPr>
                <w:rFonts w:eastAsia="SimSun"/>
                <w:lang w:eastAsia="en-US"/>
              </w:rPr>
            </w:pPr>
            <w:r>
              <w:rPr>
                <w:rFonts w:eastAsia="SimSun"/>
              </w:rPr>
              <w:t>“</w:t>
            </w:r>
            <w:r w:rsidRPr="00511F7F">
              <w:rPr>
                <w:rFonts w:eastAsia="SimSun"/>
              </w:rPr>
              <w:t>38.533 4.3.2.2.</w:t>
            </w:r>
            <w:r>
              <w:rPr>
                <w:rFonts w:eastAsia="SimSun"/>
              </w:rPr>
              <w:t>3</w:t>
            </w:r>
            <w:r w:rsidRPr="00511F7F">
              <w:rPr>
                <w:rFonts w:eastAsia="SimSun"/>
              </w:rPr>
              <w:t>+4.3.2.2.</w:t>
            </w:r>
            <w:r>
              <w:rPr>
                <w:rFonts w:eastAsia="SimSun"/>
              </w:rPr>
              <w:t>4</w:t>
            </w:r>
            <w:r w:rsidRPr="00511F7F">
              <w:rPr>
                <w:rFonts w:eastAsia="SimSun"/>
              </w:rPr>
              <w:t>+6.3.2.2.</w:t>
            </w:r>
            <w:r>
              <w:rPr>
                <w:rFonts w:eastAsia="SimSun"/>
              </w:rPr>
              <w:t>3</w:t>
            </w:r>
            <w:r w:rsidRPr="00511F7F">
              <w:rPr>
                <w:rFonts w:eastAsia="SimSun"/>
              </w:rPr>
              <w:t>+6.3.2.2.</w:t>
            </w:r>
            <w:r>
              <w:rPr>
                <w:rFonts w:eastAsia="SimSun"/>
              </w:rPr>
              <w:t>4</w:t>
            </w:r>
            <w:r w:rsidRPr="00511F7F">
              <w:rPr>
                <w:rFonts w:eastAsia="SimSun"/>
              </w:rPr>
              <w:t xml:space="preserve"> TT</w:t>
            </w:r>
            <w:r w:rsidRPr="008814E5">
              <w:t xml:space="preserve"> v2</w:t>
            </w:r>
            <w:r w:rsidRPr="00511F7F">
              <w:rPr>
                <w:rFonts w:eastAsia="SimSun"/>
              </w:rPr>
              <w: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17B1CCB7" w14:textId="77777777" w:rsidR="00305220" w:rsidRPr="008814E5" w:rsidRDefault="00305220" w:rsidP="00305220">
            <w:pPr>
              <w:rPr>
                <w:rFonts w:ascii="Arial" w:hAnsi="Arial"/>
                <w:sz w:val="18"/>
              </w:rPr>
            </w:pPr>
            <w:r>
              <w:rPr>
                <w:rFonts w:ascii="Arial" w:eastAsia="SimSun" w:hAnsi="Arial"/>
                <w:sz w:val="18"/>
              </w:rPr>
              <w:t>“1 NR Cell, PRACH measurements, no fading”</w:t>
            </w:r>
          </w:p>
          <w:p w14:paraId="5362263E" w14:textId="1B0750CA" w:rsidR="00305220" w:rsidRPr="009709C5" w:rsidRDefault="00305220" w:rsidP="00305220">
            <w:pPr>
              <w:overflowPunct/>
              <w:autoSpaceDE/>
              <w:autoSpaceDN/>
              <w:adjustRightInd/>
              <w:textAlignment w:val="auto"/>
              <w:rPr>
                <w:rFonts w:ascii="Arial" w:eastAsia="SimSun" w:hAnsi="Arial"/>
                <w:sz w:val="18"/>
                <w:lang w:eastAsia="en-US"/>
              </w:rPr>
            </w:pPr>
            <w:r w:rsidRPr="008814E5">
              <w:rPr>
                <w:rFonts w:ascii="Arial" w:hAnsi="Arial"/>
                <w:sz w:val="18"/>
              </w:rPr>
              <w:t>Note: The spreadsheet “16.3.2.2.6-3” only applies to 30kHz SCS + 20MHz CBW RedCap test configurations.</w:t>
            </w:r>
          </w:p>
        </w:tc>
      </w:tr>
      <w:tr w:rsidR="00305220" w:rsidRPr="009709C5" w14:paraId="104955EF" w14:textId="77777777" w:rsidTr="00C86F8E">
        <w:tc>
          <w:tcPr>
            <w:tcW w:w="2968" w:type="dxa"/>
            <w:tcBorders>
              <w:top w:val="single" w:sz="4" w:space="0" w:color="auto"/>
              <w:left w:val="single" w:sz="4" w:space="0" w:color="auto"/>
              <w:bottom w:val="single" w:sz="4" w:space="0" w:color="auto"/>
              <w:right w:val="single" w:sz="4" w:space="0" w:color="auto"/>
            </w:tcBorders>
          </w:tcPr>
          <w:p w14:paraId="49DEF14E" w14:textId="5686C32F" w:rsidR="00305220" w:rsidRDefault="00305220" w:rsidP="00305220">
            <w:pPr>
              <w:pStyle w:val="TAL"/>
              <w:rPr>
                <w:rFonts w:eastAsia="SimSun"/>
              </w:rPr>
            </w:pPr>
            <w:r w:rsidRPr="000E3076">
              <w:t>Idle_CADC_meas</w:t>
            </w:r>
          </w:p>
        </w:tc>
        <w:tc>
          <w:tcPr>
            <w:tcW w:w="1099" w:type="dxa"/>
            <w:tcBorders>
              <w:top w:val="single" w:sz="4" w:space="0" w:color="auto"/>
              <w:left w:val="single" w:sz="4" w:space="0" w:color="auto"/>
              <w:bottom w:val="single" w:sz="4" w:space="0" w:color="auto"/>
              <w:right w:val="single" w:sz="4" w:space="0" w:color="auto"/>
            </w:tcBorders>
          </w:tcPr>
          <w:p w14:paraId="08DC1694" w14:textId="0AFAD82A" w:rsidR="00305220" w:rsidRDefault="00305220" w:rsidP="00305220">
            <w:pPr>
              <w:keepNext/>
              <w:keepLines/>
              <w:spacing w:after="0"/>
              <w:rPr>
                <w:rFonts w:ascii="Arial" w:eastAsia="SimSun" w:hAnsi="Arial"/>
                <w:sz w:val="18"/>
                <w:lang w:eastAsia="zh-CN"/>
              </w:rPr>
            </w:pPr>
            <w:r w:rsidRPr="000E3076">
              <w:rPr>
                <w:rFonts w:ascii="Arial" w:eastAsia="SimSun" w:hAnsi="Arial"/>
                <w:sz w:val="18"/>
                <w:lang w:eastAsia="zh-CN"/>
              </w:rPr>
              <w:t>6.6.9.1</w:t>
            </w:r>
          </w:p>
        </w:tc>
        <w:tc>
          <w:tcPr>
            <w:tcW w:w="3280" w:type="dxa"/>
            <w:gridSpan w:val="3"/>
            <w:tcBorders>
              <w:top w:val="single" w:sz="4" w:space="0" w:color="auto"/>
              <w:left w:val="single" w:sz="4" w:space="0" w:color="auto"/>
              <w:bottom w:val="single" w:sz="4" w:space="0" w:color="auto"/>
              <w:right w:val="single" w:sz="4" w:space="0" w:color="auto"/>
            </w:tcBorders>
          </w:tcPr>
          <w:p w14:paraId="7E5AEC0D" w14:textId="544380EC" w:rsidR="00305220" w:rsidRDefault="00305220" w:rsidP="00305220">
            <w:pPr>
              <w:pStyle w:val="TAL"/>
              <w:rPr>
                <w:rFonts w:eastAsia="SimSun"/>
              </w:rPr>
            </w:pPr>
            <w:r w:rsidRPr="000E3076">
              <w:rPr>
                <w:rFonts w:eastAsia="SimSun"/>
              </w:rPr>
              <w:t>“38.533 6.6.9.1 TT.zip”</w:t>
            </w:r>
          </w:p>
        </w:tc>
        <w:tc>
          <w:tcPr>
            <w:tcW w:w="1952" w:type="dxa"/>
            <w:tcBorders>
              <w:top w:val="single" w:sz="4" w:space="0" w:color="auto"/>
              <w:left w:val="single" w:sz="4" w:space="0" w:color="auto"/>
              <w:bottom w:val="single" w:sz="4" w:space="0" w:color="auto"/>
              <w:right w:val="single" w:sz="4" w:space="0" w:color="auto"/>
            </w:tcBorders>
          </w:tcPr>
          <w:p w14:paraId="011EA916" w14:textId="3CB5CA62" w:rsidR="00305220" w:rsidRDefault="00305220" w:rsidP="00305220">
            <w:pPr>
              <w:overflowPunct/>
              <w:autoSpaceDE/>
              <w:autoSpaceDN/>
              <w:adjustRightInd/>
              <w:textAlignment w:val="auto"/>
              <w:rPr>
                <w:rFonts w:ascii="Arial" w:eastAsia="SimSun" w:hAnsi="Arial"/>
                <w:sz w:val="18"/>
              </w:rPr>
            </w:pPr>
            <w:r w:rsidRPr="000E3076">
              <w:rPr>
                <w:rFonts w:ascii="Arial" w:eastAsia="SimSun" w:hAnsi="Arial"/>
                <w:sz w:val="18"/>
              </w:rPr>
              <w:t>“2 NR Cells, 5 time periods, no fading”</w:t>
            </w:r>
          </w:p>
        </w:tc>
      </w:tr>
      <w:tr w:rsidR="00305220" w:rsidRPr="009709C5" w14:paraId="6F0CFFDC" w14:textId="77777777" w:rsidTr="00C86F8E">
        <w:tc>
          <w:tcPr>
            <w:tcW w:w="2968" w:type="dxa"/>
            <w:tcBorders>
              <w:top w:val="single" w:sz="4" w:space="0" w:color="auto"/>
              <w:left w:val="single" w:sz="4" w:space="0" w:color="auto"/>
              <w:bottom w:val="single" w:sz="4" w:space="0" w:color="auto"/>
              <w:right w:val="single" w:sz="4" w:space="0" w:color="auto"/>
            </w:tcBorders>
          </w:tcPr>
          <w:p w14:paraId="7860143E" w14:textId="2F056C9E" w:rsidR="00305220" w:rsidRPr="000E3076" w:rsidRDefault="00305220" w:rsidP="00305220">
            <w:pPr>
              <w:pStyle w:val="TAL"/>
            </w:pPr>
            <w:r>
              <w:rPr>
                <w:rFonts w:hint="eastAsia"/>
                <w:lang w:eastAsia="zh-CN"/>
              </w:rPr>
              <w:t>CBW</w:t>
            </w:r>
            <w:r>
              <w:rPr>
                <w:lang w:eastAsia="zh-CN"/>
              </w:rPr>
              <w:t>_change</w:t>
            </w:r>
          </w:p>
        </w:tc>
        <w:tc>
          <w:tcPr>
            <w:tcW w:w="1099" w:type="dxa"/>
            <w:tcBorders>
              <w:top w:val="single" w:sz="4" w:space="0" w:color="auto"/>
              <w:left w:val="single" w:sz="4" w:space="0" w:color="auto"/>
              <w:bottom w:val="single" w:sz="4" w:space="0" w:color="auto"/>
              <w:right w:val="single" w:sz="4" w:space="0" w:color="auto"/>
            </w:tcBorders>
          </w:tcPr>
          <w:p w14:paraId="7E24BCA4" w14:textId="77777777" w:rsidR="00305220" w:rsidRDefault="00305220" w:rsidP="00305220">
            <w:pPr>
              <w:keepNext/>
              <w:keepLines/>
              <w:spacing w:after="0"/>
              <w:rPr>
                <w:rFonts w:ascii="Arial" w:hAnsi="Arial"/>
                <w:sz w:val="18"/>
                <w:lang w:eastAsia="zh-CN"/>
              </w:rPr>
            </w:pPr>
            <w:r>
              <w:rPr>
                <w:rFonts w:ascii="Arial" w:hAnsi="Arial" w:hint="eastAsia"/>
                <w:sz w:val="18"/>
                <w:lang w:eastAsia="zh-CN"/>
              </w:rPr>
              <w:t>6</w:t>
            </w:r>
            <w:r>
              <w:rPr>
                <w:rFonts w:ascii="Arial" w:hAnsi="Arial"/>
                <w:sz w:val="18"/>
                <w:lang w:eastAsia="zh-CN"/>
              </w:rPr>
              <w:t>.5.8.1</w:t>
            </w:r>
          </w:p>
          <w:p w14:paraId="6265D836" w14:textId="77777777" w:rsidR="00305220" w:rsidRDefault="00305220" w:rsidP="00305220">
            <w:pPr>
              <w:keepNext/>
              <w:keepLines/>
              <w:spacing w:after="0"/>
              <w:rPr>
                <w:rFonts w:ascii="Arial" w:hAnsi="Arial"/>
                <w:sz w:val="18"/>
                <w:lang w:eastAsia="zh-CN"/>
              </w:rPr>
            </w:pPr>
            <w:r>
              <w:rPr>
                <w:rFonts w:ascii="Arial" w:hAnsi="Arial" w:hint="eastAsia"/>
                <w:sz w:val="18"/>
                <w:lang w:eastAsia="zh-CN"/>
              </w:rPr>
              <w:lastRenderedPageBreak/>
              <w:t>1</w:t>
            </w:r>
            <w:r>
              <w:rPr>
                <w:rFonts w:ascii="Arial" w:hAnsi="Arial"/>
                <w:sz w:val="18"/>
                <w:lang w:eastAsia="zh-CN"/>
              </w:rPr>
              <w:t>6.5.4.1</w:t>
            </w:r>
          </w:p>
          <w:p w14:paraId="18F5775A" w14:textId="78247A89" w:rsidR="00305220" w:rsidRPr="000E3076" w:rsidRDefault="00305220" w:rsidP="00305220">
            <w:pPr>
              <w:keepNext/>
              <w:keepLines/>
              <w:spacing w:after="0"/>
              <w:rPr>
                <w:rFonts w:ascii="Arial" w:eastAsia="SimSun" w:hAnsi="Arial"/>
                <w:sz w:val="18"/>
                <w:lang w:eastAsia="zh-CN"/>
              </w:rPr>
            </w:pPr>
            <w:r>
              <w:rPr>
                <w:rFonts w:ascii="Arial" w:hAnsi="Arial" w:hint="eastAsia"/>
                <w:sz w:val="18"/>
                <w:lang w:eastAsia="zh-CN"/>
              </w:rPr>
              <w:t>1</w:t>
            </w:r>
            <w:r>
              <w:rPr>
                <w:rFonts w:ascii="Arial" w:hAnsi="Arial"/>
                <w:sz w:val="18"/>
                <w:lang w:eastAsia="zh-CN"/>
              </w:rPr>
              <w:t>6.5.4.2</w:t>
            </w:r>
          </w:p>
        </w:tc>
        <w:tc>
          <w:tcPr>
            <w:tcW w:w="3280" w:type="dxa"/>
            <w:gridSpan w:val="3"/>
            <w:tcBorders>
              <w:top w:val="single" w:sz="4" w:space="0" w:color="auto"/>
              <w:left w:val="single" w:sz="4" w:space="0" w:color="auto"/>
              <w:bottom w:val="single" w:sz="4" w:space="0" w:color="auto"/>
              <w:right w:val="single" w:sz="4" w:space="0" w:color="auto"/>
            </w:tcBorders>
          </w:tcPr>
          <w:p w14:paraId="1BF06FAB" w14:textId="2A7DE1B1" w:rsidR="00305220" w:rsidRPr="000E3076" w:rsidRDefault="00305220" w:rsidP="00305220">
            <w:pPr>
              <w:pStyle w:val="TAL"/>
              <w:rPr>
                <w:rFonts w:eastAsia="SimSun"/>
              </w:rPr>
            </w:pPr>
            <w:r>
              <w:rPr>
                <w:lang w:eastAsia="zh-CN"/>
              </w:rPr>
              <w:lastRenderedPageBreak/>
              <w:t>“</w:t>
            </w:r>
            <w:r w:rsidRPr="00522329">
              <w:rPr>
                <w:lang w:eastAsia="zh-CN"/>
              </w:rPr>
              <w:t xml:space="preserve">38.533 6.5.8.1+16.5.4.1+16.5.4.2 </w:t>
            </w:r>
            <w:r w:rsidRPr="00522329">
              <w:rPr>
                <w:lang w:eastAsia="zh-CN"/>
              </w:rPr>
              <w:lastRenderedPageBreak/>
              <w:t>TT</w:t>
            </w:r>
            <w:r>
              <w:rPr>
                <w:lang w:eastAsia="zh-CN"/>
              </w:rPr>
              <w:t>.zip”</w:t>
            </w:r>
          </w:p>
        </w:tc>
        <w:tc>
          <w:tcPr>
            <w:tcW w:w="1952" w:type="dxa"/>
            <w:tcBorders>
              <w:top w:val="single" w:sz="4" w:space="0" w:color="auto"/>
              <w:left w:val="single" w:sz="4" w:space="0" w:color="auto"/>
              <w:bottom w:val="single" w:sz="4" w:space="0" w:color="auto"/>
              <w:right w:val="single" w:sz="4" w:space="0" w:color="auto"/>
            </w:tcBorders>
          </w:tcPr>
          <w:p w14:paraId="71F8C0E5" w14:textId="3A4809F5" w:rsidR="00305220" w:rsidRPr="000E3076" w:rsidRDefault="00305220" w:rsidP="00305220">
            <w:pPr>
              <w:overflowPunct/>
              <w:autoSpaceDE/>
              <w:autoSpaceDN/>
              <w:adjustRightInd/>
              <w:textAlignment w:val="auto"/>
              <w:rPr>
                <w:rFonts w:ascii="Arial" w:eastAsia="SimSun" w:hAnsi="Arial"/>
                <w:sz w:val="18"/>
              </w:rPr>
            </w:pPr>
            <w:r>
              <w:rPr>
                <w:rFonts w:ascii="Arial" w:hAnsi="Arial"/>
                <w:sz w:val="18"/>
                <w:lang w:eastAsia="zh-CN"/>
              </w:rPr>
              <w:lastRenderedPageBreak/>
              <w:t>“</w:t>
            </w:r>
            <w:r>
              <w:rPr>
                <w:rFonts w:ascii="Arial" w:hAnsi="Arial" w:hint="eastAsia"/>
                <w:sz w:val="18"/>
                <w:lang w:eastAsia="zh-CN"/>
              </w:rPr>
              <w:t>1</w:t>
            </w:r>
            <w:r>
              <w:rPr>
                <w:rFonts w:ascii="Arial" w:hAnsi="Arial"/>
                <w:sz w:val="18"/>
                <w:lang w:eastAsia="zh-CN"/>
              </w:rPr>
              <w:t xml:space="preserve"> NR Cell, 1 time </w:t>
            </w:r>
            <w:r>
              <w:rPr>
                <w:rFonts w:ascii="Arial" w:hAnsi="Arial"/>
                <w:sz w:val="18"/>
                <w:lang w:eastAsia="zh-CN"/>
              </w:rPr>
              <w:lastRenderedPageBreak/>
              <w:t>period, no fading”</w:t>
            </w:r>
          </w:p>
        </w:tc>
      </w:tr>
      <w:tr w:rsidR="00305220" w:rsidRPr="009709C5" w14:paraId="304B606B" w14:textId="77777777" w:rsidTr="00C86F8E">
        <w:tc>
          <w:tcPr>
            <w:tcW w:w="2968" w:type="dxa"/>
            <w:tcBorders>
              <w:top w:val="single" w:sz="4" w:space="0" w:color="auto"/>
              <w:left w:val="single" w:sz="4" w:space="0" w:color="auto"/>
              <w:bottom w:val="single" w:sz="4" w:space="0" w:color="auto"/>
              <w:right w:val="single" w:sz="4" w:space="0" w:color="auto"/>
            </w:tcBorders>
          </w:tcPr>
          <w:p w14:paraId="76D71A8C" w14:textId="56ECF9BB" w:rsidR="00305220" w:rsidRDefault="00305220" w:rsidP="00305220">
            <w:pPr>
              <w:pStyle w:val="TAL"/>
              <w:rPr>
                <w:lang w:eastAsia="zh-CN"/>
              </w:rPr>
            </w:pPr>
            <w:r>
              <w:lastRenderedPageBreak/>
              <w:t>NE-DC PSCell addition</w:t>
            </w:r>
          </w:p>
        </w:tc>
        <w:tc>
          <w:tcPr>
            <w:tcW w:w="1099" w:type="dxa"/>
            <w:tcBorders>
              <w:top w:val="single" w:sz="4" w:space="0" w:color="auto"/>
              <w:left w:val="single" w:sz="4" w:space="0" w:color="auto"/>
              <w:bottom w:val="single" w:sz="4" w:space="0" w:color="auto"/>
              <w:right w:val="single" w:sz="4" w:space="0" w:color="auto"/>
            </w:tcBorders>
          </w:tcPr>
          <w:p w14:paraId="3522554F" w14:textId="5C354EDA" w:rsidR="00305220" w:rsidRDefault="00305220" w:rsidP="00305220">
            <w:pPr>
              <w:keepNext/>
              <w:keepLines/>
              <w:spacing w:after="0"/>
              <w:rPr>
                <w:rFonts w:ascii="Arial" w:hAnsi="Arial"/>
                <w:sz w:val="18"/>
                <w:lang w:eastAsia="zh-CN"/>
              </w:rPr>
            </w:pPr>
            <w:r>
              <w:rPr>
                <w:rFonts w:ascii="Arial" w:eastAsia="SimSun" w:hAnsi="Arial"/>
                <w:sz w:val="18"/>
                <w:lang w:eastAsia="zh-CN"/>
              </w:rPr>
              <w:t>4A.1.1.1</w:t>
            </w:r>
          </w:p>
        </w:tc>
        <w:tc>
          <w:tcPr>
            <w:tcW w:w="3280" w:type="dxa"/>
            <w:gridSpan w:val="3"/>
            <w:tcBorders>
              <w:top w:val="single" w:sz="4" w:space="0" w:color="auto"/>
              <w:left w:val="single" w:sz="4" w:space="0" w:color="auto"/>
              <w:bottom w:val="single" w:sz="4" w:space="0" w:color="auto"/>
              <w:right w:val="single" w:sz="4" w:space="0" w:color="auto"/>
            </w:tcBorders>
          </w:tcPr>
          <w:p w14:paraId="012F99A2" w14:textId="041EEBD2" w:rsidR="00305220" w:rsidRDefault="00305220" w:rsidP="00305220">
            <w:pPr>
              <w:pStyle w:val="TAL"/>
              <w:rPr>
                <w:lang w:eastAsia="zh-CN"/>
              </w:rPr>
            </w:pPr>
            <w:r>
              <w:rPr>
                <w:rFonts w:eastAsia="SimSun"/>
              </w:rPr>
              <w:t>“38.533 4A.1.1.1 TT.zip”</w:t>
            </w:r>
          </w:p>
        </w:tc>
        <w:tc>
          <w:tcPr>
            <w:tcW w:w="1952" w:type="dxa"/>
            <w:tcBorders>
              <w:top w:val="single" w:sz="4" w:space="0" w:color="auto"/>
              <w:left w:val="single" w:sz="4" w:space="0" w:color="auto"/>
              <w:bottom w:val="single" w:sz="4" w:space="0" w:color="auto"/>
              <w:right w:val="single" w:sz="4" w:space="0" w:color="auto"/>
            </w:tcBorders>
          </w:tcPr>
          <w:p w14:paraId="1A259ED7" w14:textId="31499CF9" w:rsidR="00305220" w:rsidRDefault="00305220" w:rsidP="00305220">
            <w:pPr>
              <w:overflowPunct/>
              <w:autoSpaceDE/>
              <w:autoSpaceDN/>
              <w:adjustRightInd/>
              <w:textAlignment w:val="auto"/>
              <w:rPr>
                <w:rFonts w:ascii="Arial" w:hAnsi="Arial"/>
                <w:sz w:val="18"/>
                <w:lang w:eastAsia="zh-CN"/>
              </w:rPr>
            </w:pPr>
            <w:r>
              <w:rPr>
                <w:rFonts w:ascii="Arial" w:eastAsia="SimSun" w:hAnsi="Arial"/>
                <w:sz w:val="18"/>
              </w:rPr>
              <w:t>“1 E-UTRA Cell, no fading”</w:t>
            </w:r>
          </w:p>
        </w:tc>
      </w:tr>
      <w:tr w:rsidR="00305220" w14:paraId="1AAF5A7B" w14:textId="77777777" w:rsidTr="00C86F8E">
        <w:tc>
          <w:tcPr>
            <w:tcW w:w="2968" w:type="dxa"/>
            <w:tcBorders>
              <w:top w:val="single" w:sz="4" w:space="0" w:color="auto"/>
              <w:left w:val="single" w:sz="4" w:space="0" w:color="auto"/>
              <w:bottom w:val="single" w:sz="4" w:space="0" w:color="auto"/>
              <w:right w:val="single" w:sz="4" w:space="0" w:color="auto"/>
            </w:tcBorders>
          </w:tcPr>
          <w:p w14:paraId="3794AB52" w14:textId="77777777" w:rsidR="00305220" w:rsidRPr="007360CB" w:rsidRDefault="00305220" w:rsidP="00305220">
            <w:pPr>
              <w:pStyle w:val="TAL"/>
            </w:pPr>
            <w:r w:rsidRPr="007360CB">
              <w:t>NE-DC SFTD accuracy</w:t>
            </w:r>
          </w:p>
        </w:tc>
        <w:tc>
          <w:tcPr>
            <w:tcW w:w="1099" w:type="dxa"/>
            <w:tcBorders>
              <w:top w:val="single" w:sz="4" w:space="0" w:color="auto"/>
              <w:left w:val="single" w:sz="4" w:space="0" w:color="auto"/>
              <w:bottom w:val="single" w:sz="4" w:space="0" w:color="auto"/>
              <w:right w:val="single" w:sz="4" w:space="0" w:color="auto"/>
            </w:tcBorders>
          </w:tcPr>
          <w:p w14:paraId="5D7D4639" w14:textId="77777777" w:rsidR="00305220" w:rsidRPr="007360CB" w:rsidRDefault="00305220" w:rsidP="00305220">
            <w:pPr>
              <w:keepNext/>
              <w:keepLines/>
              <w:spacing w:after="0"/>
              <w:rPr>
                <w:rFonts w:ascii="Arial" w:eastAsia="SimSun" w:hAnsi="Arial"/>
                <w:sz w:val="18"/>
                <w:lang w:eastAsia="zh-CN"/>
              </w:rPr>
            </w:pPr>
            <w:r w:rsidRPr="007360CB">
              <w:rPr>
                <w:rFonts w:ascii="Arial" w:eastAsia="SimSun" w:hAnsi="Arial"/>
                <w:sz w:val="18"/>
                <w:lang w:eastAsia="zh-CN"/>
              </w:rPr>
              <w:t>4A.2.1.1</w:t>
            </w:r>
          </w:p>
        </w:tc>
        <w:tc>
          <w:tcPr>
            <w:tcW w:w="3280" w:type="dxa"/>
            <w:gridSpan w:val="3"/>
            <w:tcBorders>
              <w:top w:val="single" w:sz="4" w:space="0" w:color="auto"/>
              <w:left w:val="single" w:sz="4" w:space="0" w:color="auto"/>
              <w:bottom w:val="single" w:sz="4" w:space="0" w:color="auto"/>
              <w:right w:val="single" w:sz="4" w:space="0" w:color="auto"/>
            </w:tcBorders>
          </w:tcPr>
          <w:p w14:paraId="29FBE5F4" w14:textId="77777777" w:rsidR="00305220" w:rsidRPr="007360CB" w:rsidRDefault="00305220" w:rsidP="00305220">
            <w:pPr>
              <w:pStyle w:val="TAL"/>
              <w:rPr>
                <w:rFonts w:eastAsia="SimSun"/>
              </w:rPr>
            </w:pPr>
            <w:r w:rsidRPr="007360CB">
              <w:rPr>
                <w:rFonts w:eastAsia="SimSun"/>
              </w:rPr>
              <w:t>“38.533 4A.2.1.1 TT.zip”</w:t>
            </w:r>
          </w:p>
        </w:tc>
        <w:tc>
          <w:tcPr>
            <w:tcW w:w="1952" w:type="dxa"/>
            <w:tcBorders>
              <w:top w:val="single" w:sz="4" w:space="0" w:color="auto"/>
              <w:left w:val="single" w:sz="4" w:space="0" w:color="auto"/>
              <w:bottom w:val="single" w:sz="4" w:space="0" w:color="auto"/>
              <w:right w:val="single" w:sz="4" w:space="0" w:color="auto"/>
            </w:tcBorders>
          </w:tcPr>
          <w:p w14:paraId="3FB19509" w14:textId="77777777" w:rsidR="00305220" w:rsidRPr="007360CB" w:rsidRDefault="00305220" w:rsidP="00305220">
            <w:pPr>
              <w:overflowPunct/>
              <w:autoSpaceDE/>
              <w:autoSpaceDN/>
              <w:adjustRightInd/>
              <w:textAlignment w:val="auto"/>
              <w:rPr>
                <w:rFonts w:ascii="Arial" w:eastAsia="SimSun" w:hAnsi="Arial"/>
                <w:sz w:val="18"/>
              </w:rPr>
            </w:pPr>
            <w:r w:rsidRPr="007360CB">
              <w:rPr>
                <w:rFonts w:ascii="Arial" w:eastAsia="SimSun" w:hAnsi="Arial"/>
                <w:sz w:val="18"/>
              </w:rPr>
              <w:t>“1 NR Cell, 1 E-UTRA Cell, no fading”</w:t>
            </w:r>
          </w:p>
        </w:tc>
      </w:tr>
      <w:tr w:rsidR="00305220" w14:paraId="31AAAD11" w14:textId="77777777" w:rsidTr="00C86F8E">
        <w:tc>
          <w:tcPr>
            <w:tcW w:w="2968" w:type="dxa"/>
            <w:tcBorders>
              <w:top w:val="single" w:sz="4" w:space="0" w:color="auto"/>
              <w:left w:val="single" w:sz="4" w:space="0" w:color="auto"/>
              <w:bottom w:val="single" w:sz="4" w:space="0" w:color="auto"/>
              <w:right w:val="single" w:sz="4" w:space="0" w:color="auto"/>
            </w:tcBorders>
          </w:tcPr>
          <w:p w14:paraId="5BB66421" w14:textId="77777777" w:rsidR="00305220" w:rsidRPr="00284ADE" w:rsidRDefault="00305220" w:rsidP="00305220">
            <w:pPr>
              <w:pStyle w:val="TAL"/>
            </w:pPr>
            <w:r w:rsidRPr="00284ADE">
              <w:t>InterRAT_Idle_CADC_meas</w:t>
            </w:r>
          </w:p>
        </w:tc>
        <w:tc>
          <w:tcPr>
            <w:tcW w:w="1099" w:type="dxa"/>
            <w:tcBorders>
              <w:top w:val="single" w:sz="4" w:space="0" w:color="auto"/>
              <w:left w:val="single" w:sz="4" w:space="0" w:color="auto"/>
              <w:bottom w:val="single" w:sz="4" w:space="0" w:color="auto"/>
              <w:right w:val="single" w:sz="4" w:space="0" w:color="auto"/>
            </w:tcBorders>
          </w:tcPr>
          <w:p w14:paraId="7F2C3E3F" w14:textId="77777777" w:rsidR="00305220" w:rsidRPr="00284ADE" w:rsidRDefault="00305220" w:rsidP="00305220">
            <w:pPr>
              <w:keepNext/>
              <w:keepLines/>
              <w:spacing w:after="0"/>
              <w:rPr>
                <w:rFonts w:ascii="Arial" w:eastAsia="SimSun" w:hAnsi="Arial"/>
                <w:sz w:val="18"/>
                <w:lang w:eastAsia="zh-CN"/>
              </w:rPr>
            </w:pPr>
            <w:r w:rsidRPr="00284ADE">
              <w:rPr>
                <w:rFonts w:ascii="Arial" w:eastAsia="SimSun" w:hAnsi="Arial"/>
                <w:sz w:val="18"/>
                <w:lang w:eastAsia="zh-CN"/>
              </w:rPr>
              <w:t>6.6.15.1</w:t>
            </w:r>
          </w:p>
        </w:tc>
        <w:tc>
          <w:tcPr>
            <w:tcW w:w="3280" w:type="dxa"/>
            <w:gridSpan w:val="3"/>
            <w:tcBorders>
              <w:top w:val="single" w:sz="4" w:space="0" w:color="auto"/>
              <w:left w:val="single" w:sz="4" w:space="0" w:color="auto"/>
              <w:bottom w:val="single" w:sz="4" w:space="0" w:color="auto"/>
              <w:right w:val="single" w:sz="4" w:space="0" w:color="auto"/>
            </w:tcBorders>
          </w:tcPr>
          <w:p w14:paraId="5F5CE52E" w14:textId="77777777" w:rsidR="00305220" w:rsidRPr="00284ADE" w:rsidRDefault="00305220" w:rsidP="00305220">
            <w:pPr>
              <w:pStyle w:val="TAL"/>
              <w:rPr>
                <w:rFonts w:eastAsia="SimSun"/>
              </w:rPr>
            </w:pPr>
            <w:r w:rsidRPr="00284ADE">
              <w:rPr>
                <w:rFonts w:eastAsia="SimSun"/>
              </w:rPr>
              <w:t>“38.533 6.6.15.1 TT.zip”</w:t>
            </w:r>
          </w:p>
        </w:tc>
        <w:tc>
          <w:tcPr>
            <w:tcW w:w="1952" w:type="dxa"/>
            <w:tcBorders>
              <w:top w:val="single" w:sz="4" w:space="0" w:color="auto"/>
              <w:left w:val="single" w:sz="4" w:space="0" w:color="auto"/>
              <w:bottom w:val="single" w:sz="4" w:space="0" w:color="auto"/>
              <w:right w:val="single" w:sz="4" w:space="0" w:color="auto"/>
            </w:tcBorders>
          </w:tcPr>
          <w:p w14:paraId="09D0FDF1" w14:textId="77777777" w:rsidR="00305220" w:rsidRPr="00284ADE" w:rsidRDefault="00305220" w:rsidP="00305220">
            <w:pPr>
              <w:overflowPunct/>
              <w:autoSpaceDE/>
              <w:autoSpaceDN/>
              <w:adjustRightInd/>
              <w:textAlignment w:val="auto"/>
              <w:rPr>
                <w:rFonts w:ascii="Arial" w:eastAsia="SimSun" w:hAnsi="Arial"/>
                <w:sz w:val="18"/>
              </w:rPr>
            </w:pPr>
            <w:r w:rsidRPr="00284ADE">
              <w:rPr>
                <w:rFonts w:ascii="Arial" w:eastAsia="SimSun" w:hAnsi="Arial"/>
                <w:sz w:val="18"/>
              </w:rPr>
              <w:t>“1 NR Cell, 1 E-UTRA Cell, 3 time periods, no fading”</w:t>
            </w:r>
          </w:p>
        </w:tc>
      </w:tr>
      <w:tr w:rsidR="00305220" w14:paraId="03AE1AAD" w14:textId="77777777" w:rsidTr="00C86F8E">
        <w:tc>
          <w:tcPr>
            <w:tcW w:w="2968" w:type="dxa"/>
            <w:tcBorders>
              <w:top w:val="single" w:sz="4" w:space="0" w:color="auto"/>
              <w:left w:val="single" w:sz="4" w:space="0" w:color="auto"/>
              <w:bottom w:val="single" w:sz="4" w:space="0" w:color="auto"/>
              <w:right w:val="single" w:sz="4" w:space="0" w:color="auto"/>
            </w:tcBorders>
          </w:tcPr>
          <w:p w14:paraId="7BBE2696" w14:textId="77777777" w:rsidR="00305220" w:rsidRPr="00284ADE" w:rsidRDefault="00305220" w:rsidP="00305220">
            <w:pPr>
              <w:pStyle w:val="TAL"/>
            </w:pPr>
            <w:r w:rsidRPr="00284ADE">
              <w:t>InterRAT_LTE_Idle_CADC_meas</w:t>
            </w:r>
          </w:p>
        </w:tc>
        <w:tc>
          <w:tcPr>
            <w:tcW w:w="1099" w:type="dxa"/>
            <w:tcBorders>
              <w:top w:val="single" w:sz="4" w:space="0" w:color="auto"/>
              <w:left w:val="single" w:sz="4" w:space="0" w:color="auto"/>
              <w:bottom w:val="single" w:sz="4" w:space="0" w:color="auto"/>
              <w:right w:val="single" w:sz="4" w:space="0" w:color="auto"/>
            </w:tcBorders>
          </w:tcPr>
          <w:p w14:paraId="48DB3849" w14:textId="77777777" w:rsidR="00305220" w:rsidRPr="00284ADE" w:rsidRDefault="00305220" w:rsidP="00305220">
            <w:pPr>
              <w:keepNext/>
              <w:keepLines/>
              <w:spacing w:after="0"/>
              <w:rPr>
                <w:rFonts w:ascii="Arial" w:eastAsia="SimSun" w:hAnsi="Arial"/>
                <w:sz w:val="18"/>
                <w:lang w:eastAsia="zh-CN"/>
              </w:rPr>
            </w:pPr>
            <w:r w:rsidRPr="00284ADE">
              <w:rPr>
                <w:rFonts w:ascii="Arial" w:eastAsia="SimSun" w:hAnsi="Arial"/>
                <w:sz w:val="18"/>
                <w:lang w:eastAsia="zh-CN"/>
              </w:rPr>
              <w:t>8.2.2.1</w:t>
            </w:r>
          </w:p>
        </w:tc>
        <w:tc>
          <w:tcPr>
            <w:tcW w:w="3280" w:type="dxa"/>
            <w:gridSpan w:val="3"/>
            <w:tcBorders>
              <w:top w:val="single" w:sz="4" w:space="0" w:color="auto"/>
              <w:left w:val="single" w:sz="4" w:space="0" w:color="auto"/>
              <w:bottom w:val="single" w:sz="4" w:space="0" w:color="auto"/>
              <w:right w:val="single" w:sz="4" w:space="0" w:color="auto"/>
            </w:tcBorders>
          </w:tcPr>
          <w:p w14:paraId="1D0B22A9" w14:textId="77777777" w:rsidR="00305220" w:rsidRPr="00284ADE" w:rsidRDefault="00305220" w:rsidP="00305220">
            <w:pPr>
              <w:pStyle w:val="TAL"/>
              <w:rPr>
                <w:rFonts w:eastAsia="SimSun"/>
              </w:rPr>
            </w:pPr>
            <w:r w:rsidRPr="00284ADE">
              <w:rPr>
                <w:rFonts w:eastAsia="SimSun"/>
              </w:rPr>
              <w:t>“38.533 8.2.2.1 TT.zip”</w:t>
            </w:r>
          </w:p>
        </w:tc>
        <w:tc>
          <w:tcPr>
            <w:tcW w:w="1952" w:type="dxa"/>
            <w:tcBorders>
              <w:top w:val="single" w:sz="4" w:space="0" w:color="auto"/>
              <w:left w:val="single" w:sz="4" w:space="0" w:color="auto"/>
              <w:bottom w:val="single" w:sz="4" w:space="0" w:color="auto"/>
              <w:right w:val="single" w:sz="4" w:space="0" w:color="auto"/>
            </w:tcBorders>
          </w:tcPr>
          <w:p w14:paraId="4F3D7493" w14:textId="77777777" w:rsidR="00305220" w:rsidRPr="00284ADE" w:rsidRDefault="00305220" w:rsidP="00305220">
            <w:pPr>
              <w:overflowPunct/>
              <w:autoSpaceDE/>
              <w:autoSpaceDN/>
              <w:adjustRightInd/>
              <w:textAlignment w:val="auto"/>
              <w:rPr>
                <w:rFonts w:ascii="Arial" w:eastAsia="SimSun" w:hAnsi="Arial"/>
                <w:sz w:val="18"/>
              </w:rPr>
            </w:pPr>
            <w:r w:rsidRPr="00284ADE">
              <w:rPr>
                <w:rFonts w:ascii="Arial" w:eastAsia="SimSun" w:hAnsi="Arial"/>
                <w:sz w:val="18"/>
              </w:rPr>
              <w:t>“1 E-UTRA Cell, 1 NR Cell, 3 time periods, no fading”</w:t>
            </w:r>
          </w:p>
        </w:tc>
      </w:tr>
      <w:tr w:rsidR="00305220" w14:paraId="230F03AA" w14:textId="77777777" w:rsidTr="00C86F8E">
        <w:tc>
          <w:tcPr>
            <w:tcW w:w="2968" w:type="dxa"/>
            <w:tcBorders>
              <w:top w:val="single" w:sz="4" w:space="0" w:color="auto"/>
              <w:left w:val="single" w:sz="4" w:space="0" w:color="auto"/>
              <w:bottom w:val="single" w:sz="4" w:space="0" w:color="auto"/>
              <w:right w:val="single" w:sz="4" w:space="0" w:color="auto"/>
            </w:tcBorders>
          </w:tcPr>
          <w:p w14:paraId="4BE7232A" w14:textId="755DF2C7" w:rsidR="00305220" w:rsidRPr="00284ADE" w:rsidRDefault="00305220" w:rsidP="00305220">
            <w:pPr>
              <w:pStyle w:val="TAL"/>
            </w:pPr>
            <w:r w:rsidRPr="009709C5">
              <w:t>RRC_reconfiguration_delay_01</w:t>
            </w:r>
          </w:p>
        </w:tc>
        <w:tc>
          <w:tcPr>
            <w:tcW w:w="1099" w:type="dxa"/>
            <w:tcBorders>
              <w:top w:val="single" w:sz="4" w:space="0" w:color="auto"/>
              <w:left w:val="single" w:sz="4" w:space="0" w:color="auto"/>
              <w:bottom w:val="single" w:sz="4" w:space="0" w:color="auto"/>
              <w:right w:val="single" w:sz="4" w:space="0" w:color="auto"/>
            </w:tcBorders>
          </w:tcPr>
          <w:p w14:paraId="7D3CD799" w14:textId="3037A378" w:rsidR="00305220" w:rsidRPr="00284ADE" w:rsidRDefault="00305220" w:rsidP="00305220">
            <w:pPr>
              <w:pStyle w:val="TAL"/>
              <w:rPr>
                <w:rFonts w:eastAsia="SimSun"/>
                <w:lang w:eastAsia="zh-CN"/>
              </w:rPr>
            </w:pPr>
            <w:r>
              <w:t>7.5.11.1</w:t>
            </w:r>
          </w:p>
        </w:tc>
        <w:tc>
          <w:tcPr>
            <w:tcW w:w="3280" w:type="dxa"/>
            <w:gridSpan w:val="3"/>
            <w:tcBorders>
              <w:top w:val="single" w:sz="4" w:space="0" w:color="auto"/>
              <w:left w:val="single" w:sz="4" w:space="0" w:color="auto"/>
              <w:bottom w:val="single" w:sz="4" w:space="0" w:color="auto"/>
              <w:right w:val="single" w:sz="4" w:space="0" w:color="auto"/>
            </w:tcBorders>
          </w:tcPr>
          <w:p w14:paraId="61871114" w14:textId="77777777" w:rsidR="00305220" w:rsidRDefault="00305220" w:rsidP="00305220">
            <w:pPr>
              <w:pStyle w:val="TAL"/>
              <w:rPr>
                <w:rFonts w:eastAsia="??"/>
                <w:szCs w:val="32"/>
              </w:rPr>
            </w:pPr>
            <w:r w:rsidRPr="002C25EF">
              <w:rPr>
                <w:rFonts w:eastAsia="??"/>
                <w:szCs w:val="32"/>
              </w:rPr>
              <w:t xml:space="preserve">“38.533 </w:t>
            </w:r>
          </w:p>
          <w:p w14:paraId="22280484" w14:textId="15A707FB" w:rsidR="00305220" w:rsidRPr="00284ADE" w:rsidRDefault="00305220" w:rsidP="00305220">
            <w:pPr>
              <w:pStyle w:val="TAL"/>
              <w:rPr>
                <w:rFonts w:eastAsia="SimSun"/>
              </w:rPr>
            </w:pPr>
            <w:r>
              <w:rPr>
                <w:rFonts w:eastAsia="??"/>
                <w:szCs w:val="32"/>
              </w:rPr>
              <w:t>7.5.11</w:t>
            </w:r>
            <w:r w:rsidRPr="002C25EF">
              <w:rPr>
                <w:rFonts w:eastAsia="??"/>
                <w:szCs w:val="32"/>
              </w:rPr>
              <w:t>.1 TT</w:t>
            </w:r>
            <w:r>
              <w:rPr>
                <w:rFonts w:eastAsia="??"/>
                <w:szCs w:val="32"/>
              </w:rPr>
              <w:t>.zip</w:t>
            </w:r>
            <w:r w:rsidRPr="002C25EF">
              <w:rPr>
                <w:rFonts w:eastAsia="??"/>
                <w:szCs w:val="32"/>
              </w:rPr>
              <w:t>”</w:t>
            </w:r>
          </w:p>
        </w:tc>
        <w:tc>
          <w:tcPr>
            <w:tcW w:w="1952" w:type="dxa"/>
            <w:tcBorders>
              <w:top w:val="single" w:sz="4" w:space="0" w:color="auto"/>
              <w:left w:val="single" w:sz="4" w:space="0" w:color="auto"/>
              <w:bottom w:val="single" w:sz="4" w:space="0" w:color="auto"/>
              <w:right w:val="single" w:sz="4" w:space="0" w:color="auto"/>
            </w:tcBorders>
          </w:tcPr>
          <w:p w14:paraId="74420036" w14:textId="43E9E83F" w:rsidR="00305220" w:rsidRPr="00284ADE" w:rsidRDefault="00305220" w:rsidP="00305220">
            <w:pPr>
              <w:pStyle w:val="TAL"/>
              <w:rPr>
                <w:rFonts w:eastAsia="SimSun"/>
              </w:rPr>
            </w:pPr>
            <w:r w:rsidRPr="009709C5">
              <w:t>“2 NR Cells, 3 Time Periods, No Fading”</w:t>
            </w:r>
          </w:p>
        </w:tc>
      </w:tr>
      <w:tr w:rsidR="00305220" w14:paraId="5570B576" w14:textId="77777777" w:rsidTr="00C86F8E">
        <w:tc>
          <w:tcPr>
            <w:tcW w:w="2968" w:type="dxa"/>
            <w:tcBorders>
              <w:top w:val="single" w:sz="4" w:space="0" w:color="auto"/>
              <w:left w:val="single" w:sz="4" w:space="0" w:color="auto"/>
              <w:bottom w:val="single" w:sz="4" w:space="0" w:color="auto"/>
              <w:right w:val="single" w:sz="4" w:space="0" w:color="auto"/>
            </w:tcBorders>
          </w:tcPr>
          <w:p w14:paraId="244CDAA4" w14:textId="77777777" w:rsidR="00305220" w:rsidRPr="0098045F" w:rsidRDefault="00305220" w:rsidP="00305220">
            <w:pPr>
              <w:pStyle w:val="TAL"/>
            </w:pPr>
            <w:r w:rsidRPr="0098045F">
              <w:t xml:space="preserve">UE_Rx_Tx_difference_PDC_02 </w:t>
            </w:r>
          </w:p>
        </w:tc>
        <w:tc>
          <w:tcPr>
            <w:tcW w:w="1099" w:type="dxa"/>
            <w:tcBorders>
              <w:top w:val="single" w:sz="4" w:space="0" w:color="auto"/>
              <w:left w:val="single" w:sz="4" w:space="0" w:color="auto"/>
              <w:bottom w:val="single" w:sz="4" w:space="0" w:color="auto"/>
              <w:right w:val="single" w:sz="4" w:space="0" w:color="auto"/>
            </w:tcBorders>
          </w:tcPr>
          <w:p w14:paraId="336C839F" w14:textId="77777777" w:rsidR="00305220" w:rsidRPr="0098045F" w:rsidRDefault="00305220" w:rsidP="00305220">
            <w:pPr>
              <w:pStyle w:val="TAL"/>
              <w:rPr>
                <w:rFonts w:eastAsia="SimSun"/>
                <w:lang w:eastAsia="zh-CN"/>
              </w:rPr>
            </w:pPr>
            <w:r w:rsidRPr="0098045F">
              <w:rPr>
                <w:rFonts w:eastAsia="SimSun"/>
                <w:lang w:eastAsia="zh-CN"/>
              </w:rPr>
              <w:t>7.6.13.1</w:t>
            </w:r>
          </w:p>
        </w:tc>
        <w:tc>
          <w:tcPr>
            <w:tcW w:w="3280" w:type="dxa"/>
            <w:gridSpan w:val="3"/>
            <w:tcBorders>
              <w:top w:val="single" w:sz="4" w:space="0" w:color="auto"/>
              <w:left w:val="single" w:sz="4" w:space="0" w:color="auto"/>
              <w:bottom w:val="single" w:sz="4" w:space="0" w:color="auto"/>
              <w:right w:val="single" w:sz="4" w:space="0" w:color="auto"/>
            </w:tcBorders>
          </w:tcPr>
          <w:p w14:paraId="65022D85" w14:textId="77777777" w:rsidR="00305220" w:rsidRPr="0098045F" w:rsidRDefault="00305220" w:rsidP="00305220">
            <w:pPr>
              <w:pStyle w:val="TAL"/>
              <w:rPr>
                <w:rFonts w:eastAsia="SimSun"/>
              </w:rPr>
            </w:pPr>
            <w:r w:rsidRPr="0098045F">
              <w:rPr>
                <w:rFonts w:eastAsia="SimSun"/>
              </w:rPr>
              <w:t>“38.533 7.6.13.1 TT.zip”</w:t>
            </w:r>
          </w:p>
        </w:tc>
        <w:tc>
          <w:tcPr>
            <w:tcW w:w="1952" w:type="dxa"/>
            <w:tcBorders>
              <w:top w:val="single" w:sz="4" w:space="0" w:color="auto"/>
              <w:left w:val="single" w:sz="4" w:space="0" w:color="auto"/>
              <w:bottom w:val="single" w:sz="4" w:space="0" w:color="auto"/>
              <w:right w:val="single" w:sz="4" w:space="0" w:color="auto"/>
            </w:tcBorders>
          </w:tcPr>
          <w:p w14:paraId="1F994174" w14:textId="77777777" w:rsidR="00305220" w:rsidRPr="0098045F" w:rsidRDefault="00305220" w:rsidP="00305220">
            <w:pPr>
              <w:pStyle w:val="TAL"/>
              <w:rPr>
                <w:rFonts w:eastAsia="SimSun"/>
              </w:rPr>
            </w:pPr>
            <w:r w:rsidRPr="0098045F">
              <w:rPr>
                <w:rFonts w:eastAsia="SimSun"/>
              </w:rPr>
              <w:t>“1 NR FR2 Cell, 2 time periods, no fading”</w:t>
            </w:r>
          </w:p>
        </w:tc>
      </w:tr>
    </w:tbl>
    <w:p w14:paraId="2B30E2D7" w14:textId="77777777" w:rsidR="003726A1" w:rsidRPr="009709C5" w:rsidRDefault="003726A1" w:rsidP="003726A1"/>
    <w:p w14:paraId="0D7B2AC0" w14:textId="4AEA4BF2" w:rsidR="003726A1" w:rsidRPr="009709C5" w:rsidRDefault="003726A1" w:rsidP="003726A1">
      <w:pPr>
        <w:pStyle w:val="TH"/>
      </w:pPr>
      <w:r w:rsidRPr="009709C5">
        <w:lastRenderedPageBreak/>
        <w:t>Table 8-2: Grouping of FR2 test cases defined in Clauses 5, 7</w:t>
      </w:r>
      <w:r w:rsidR="002F3448">
        <w:t xml:space="preserve">, </w:t>
      </w:r>
      <w:r w:rsidRPr="009709C5">
        <w:t>8</w:t>
      </w:r>
      <w:r w:rsidR="002F3448">
        <w:t xml:space="preserve"> and 17</w:t>
      </w:r>
      <w:r w:rsidRPr="009709C5">
        <w:t xml:space="preserve">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473A1C" w:rsidRPr="009709C5" w14:paraId="6C694F99" w14:textId="77777777" w:rsidTr="001E4A4B">
        <w:tc>
          <w:tcPr>
            <w:tcW w:w="2968" w:type="dxa"/>
            <w:tcBorders>
              <w:top w:val="single" w:sz="4" w:space="0" w:color="auto"/>
              <w:left w:val="single" w:sz="4" w:space="0" w:color="auto"/>
              <w:bottom w:val="single" w:sz="4" w:space="0" w:color="auto"/>
              <w:right w:val="single" w:sz="4" w:space="0" w:color="auto"/>
            </w:tcBorders>
          </w:tcPr>
          <w:p w14:paraId="0FA83C4B" w14:textId="778280CD" w:rsidR="00473A1C" w:rsidRPr="009709C5" w:rsidRDefault="00473A1C" w:rsidP="001E4A4B">
            <w:pPr>
              <w:pStyle w:val="TAL"/>
            </w:pPr>
            <w:r>
              <w:t>Transmit_Timing_01</w:t>
            </w:r>
          </w:p>
        </w:tc>
        <w:tc>
          <w:tcPr>
            <w:tcW w:w="1111" w:type="dxa"/>
            <w:tcBorders>
              <w:top w:val="single" w:sz="4" w:space="0" w:color="auto"/>
              <w:left w:val="single" w:sz="4" w:space="0" w:color="auto"/>
              <w:bottom w:val="single" w:sz="4" w:space="0" w:color="auto"/>
              <w:right w:val="single" w:sz="4" w:space="0" w:color="auto"/>
            </w:tcBorders>
          </w:tcPr>
          <w:p w14:paraId="64943886" w14:textId="77777777" w:rsidR="00473A1C" w:rsidRDefault="00473A1C" w:rsidP="00473A1C">
            <w:pPr>
              <w:pStyle w:val="TAL"/>
            </w:pPr>
            <w:r>
              <w:t>5.4.1.1</w:t>
            </w:r>
          </w:p>
          <w:p w14:paraId="441DC736" w14:textId="254956DB" w:rsidR="00473A1C" w:rsidRPr="009709C5" w:rsidRDefault="00473A1C" w:rsidP="001E4A4B">
            <w:pPr>
              <w:pStyle w:val="TAL"/>
            </w:pPr>
            <w:r>
              <w:t>7.4.1.1</w:t>
            </w:r>
          </w:p>
        </w:tc>
        <w:tc>
          <w:tcPr>
            <w:tcW w:w="3234" w:type="dxa"/>
            <w:tcBorders>
              <w:top w:val="single" w:sz="4" w:space="0" w:color="auto"/>
              <w:left w:val="single" w:sz="4" w:space="0" w:color="auto"/>
              <w:bottom w:val="single" w:sz="4" w:space="0" w:color="auto"/>
              <w:right w:val="single" w:sz="4" w:space="0" w:color="auto"/>
            </w:tcBorders>
          </w:tcPr>
          <w:p w14:paraId="457044C6" w14:textId="0995D1CD" w:rsidR="00473A1C" w:rsidRPr="009709C5" w:rsidRDefault="00473A1C" w:rsidP="001E4A4B">
            <w:pPr>
              <w:pStyle w:val="TAL"/>
            </w:pPr>
            <w:r>
              <w:t>“</w:t>
            </w:r>
            <w:r w:rsidRPr="00C84BDB">
              <w:t>38.533 5.4.1.1+7.4.1.1 TT</w:t>
            </w:r>
            <w:r>
              <w:t>.zip”</w:t>
            </w:r>
          </w:p>
        </w:tc>
        <w:tc>
          <w:tcPr>
            <w:tcW w:w="1986" w:type="dxa"/>
            <w:tcBorders>
              <w:top w:val="single" w:sz="4" w:space="0" w:color="auto"/>
              <w:left w:val="single" w:sz="4" w:space="0" w:color="auto"/>
              <w:bottom w:val="single" w:sz="4" w:space="0" w:color="auto"/>
              <w:right w:val="single" w:sz="4" w:space="0" w:color="auto"/>
            </w:tcBorders>
          </w:tcPr>
          <w:p w14:paraId="7F0B37D1" w14:textId="539E4877" w:rsidR="00473A1C" w:rsidRPr="009709C5" w:rsidRDefault="00473A1C" w:rsidP="001E4A4B">
            <w:pPr>
              <w:pStyle w:val="TAL"/>
            </w:pPr>
            <w:r w:rsidRPr="009709C5">
              <w:t>1 NR FR2 cell, no fading</w:t>
            </w:r>
          </w:p>
        </w:tc>
      </w:tr>
      <w:tr w:rsidR="00473A1C" w:rsidRPr="009709C5" w14:paraId="531CFC43" w14:textId="77777777" w:rsidTr="001E4A4B">
        <w:tc>
          <w:tcPr>
            <w:tcW w:w="2968" w:type="dxa"/>
            <w:tcBorders>
              <w:top w:val="single" w:sz="4" w:space="0" w:color="auto"/>
              <w:left w:val="single" w:sz="4" w:space="0" w:color="auto"/>
              <w:bottom w:val="single" w:sz="4" w:space="0" w:color="auto"/>
              <w:right w:val="single" w:sz="4" w:space="0" w:color="auto"/>
            </w:tcBorders>
          </w:tcPr>
          <w:p w14:paraId="3A7F5D41" w14:textId="703DB2B9" w:rsidR="00473A1C" w:rsidRPr="009709C5" w:rsidRDefault="00473A1C" w:rsidP="00473A1C">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473A1C" w:rsidRPr="009709C5" w:rsidRDefault="00473A1C" w:rsidP="00473A1C">
            <w:pPr>
              <w:pStyle w:val="TAL"/>
            </w:pPr>
            <w:r w:rsidRPr="009709C5">
              <w:t>5.4.3.1</w:t>
            </w:r>
          </w:p>
          <w:p w14:paraId="432965C6" w14:textId="7BE2CB5F" w:rsidR="00473A1C" w:rsidRPr="009709C5" w:rsidRDefault="00473A1C" w:rsidP="00473A1C">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473A1C" w:rsidRPr="009709C5" w:rsidRDefault="00473A1C" w:rsidP="00473A1C">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473A1C" w:rsidRPr="009709C5" w:rsidRDefault="00473A1C" w:rsidP="00473A1C">
            <w:pPr>
              <w:pStyle w:val="TAL"/>
            </w:pPr>
            <w:r w:rsidRPr="009709C5">
              <w:t>1 NR FR2 cell, no fading</w:t>
            </w:r>
          </w:p>
        </w:tc>
      </w:tr>
      <w:tr w:rsidR="00913474" w:rsidRPr="009709C5" w14:paraId="5056DE01" w14:textId="77777777" w:rsidTr="001E4A4B">
        <w:tc>
          <w:tcPr>
            <w:tcW w:w="2968" w:type="dxa"/>
            <w:tcBorders>
              <w:top w:val="single" w:sz="4" w:space="0" w:color="auto"/>
              <w:left w:val="single" w:sz="4" w:space="0" w:color="auto"/>
              <w:bottom w:val="single" w:sz="4" w:space="0" w:color="auto"/>
              <w:right w:val="single" w:sz="4" w:space="0" w:color="auto"/>
            </w:tcBorders>
          </w:tcPr>
          <w:p w14:paraId="6AEF4F26" w14:textId="06E96B05" w:rsidR="00913474" w:rsidRPr="009709C5" w:rsidRDefault="00913474" w:rsidP="00913474">
            <w:pPr>
              <w:pStyle w:val="TAL"/>
            </w:pPr>
            <w:r w:rsidRPr="002E00AD">
              <w:rPr>
                <w:rFonts w:hint="eastAsia"/>
                <w:lang w:eastAsia="zh-TW"/>
              </w:rPr>
              <w:t>i</w:t>
            </w:r>
            <w:r w:rsidRPr="002E00AD">
              <w:rPr>
                <w:lang w:eastAsia="zh-TW"/>
              </w:rPr>
              <w:t>RAT_meas_LTE_Serving</w:t>
            </w:r>
          </w:p>
        </w:tc>
        <w:tc>
          <w:tcPr>
            <w:tcW w:w="1111" w:type="dxa"/>
            <w:tcBorders>
              <w:top w:val="single" w:sz="4" w:space="0" w:color="auto"/>
              <w:left w:val="single" w:sz="4" w:space="0" w:color="auto"/>
              <w:bottom w:val="single" w:sz="4" w:space="0" w:color="auto"/>
              <w:right w:val="single" w:sz="4" w:space="0" w:color="auto"/>
            </w:tcBorders>
          </w:tcPr>
          <w:p w14:paraId="4B693BA0" w14:textId="77777777" w:rsidR="00810F32" w:rsidRDefault="00913474" w:rsidP="00810F32">
            <w:pPr>
              <w:pStyle w:val="TAL"/>
              <w:rPr>
                <w:lang w:eastAsia="zh-TW"/>
              </w:rPr>
            </w:pPr>
            <w:r w:rsidRPr="002E00AD">
              <w:rPr>
                <w:rFonts w:hint="eastAsia"/>
                <w:lang w:eastAsia="zh-TW"/>
              </w:rPr>
              <w:t>8</w:t>
            </w:r>
            <w:r w:rsidRPr="002E00AD">
              <w:rPr>
                <w:lang w:eastAsia="zh-TW"/>
              </w:rPr>
              <w:t>.4.2.5</w:t>
            </w:r>
          </w:p>
          <w:p w14:paraId="79BC5CB0" w14:textId="1F215493" w:rsidR="00913474" w:rsidRPr="009709C5" w:rsidRDefault="00810F32" w:rsidP="00810F32">
            <w:pPr>
              <w:pStyle w:val="TAL"/>
            </w:pPr>
            <w:r>
              <w:rPr>
                <w:lang w:eastAsia="zh-TW"/>
              </w:rPr>
              <w:t>18.3.1.5</w:t>
            </w:r>
          </w:p>
        </w:tc>
        <w:tc>
          <w:tcPr>
            <w:tcW w:w="3234" w:type="dxa"/>
            <w:tcBorders>
              <w:top w:val="single" w:sz="4" w:space="0" w:color="auto"/>
              <w:left w:val="single" w:sz="4" w:space="0" w:color="auto"/>
              <w:bottom w:val="single" w:sz="4" w:space="0" w:color="auto"/>
              <w:right w:val="single" w:sz="4" w:space="0" w:color="auto"/>
            </w:tcBorders>
          </w:tcPr>
          <w:p w14:paraId="4A3CBDC1" w14:textId="6F226896" w:rsidR="00913474" w:rsidRPr="009709C5" w:rsidRDefault="00913474" w:rsidP="00913474">
            <w:pPr>
              <w:pStyle w:val="TAL"/>
            </w:pPr>
            <w:r w:rsidRPr="002E00AD">
              <w:rPr>
                <w:lang w:eastAsia="zh-TW"/>
              </w:rPr>
              <w:t>“38.533 8.4.2.5</w:t>
            </w:r>
            <w:r w:rsidR="00810F32" w:rsidRPr="00810F32">
              <w:rPr>
                <w:lang w:eastAsia="zh-TW"/>
              </w:rPr>
              <w:t>+18.3.1.5</w:t>
            </w:r>
            <w:r w:rsidRPr="002E00AD">
              <w:rPr>
                <w:lang w:eastAsia="zh-TW"/>
              </w:rPr>
              <w:t xml:space="preserve"> TT.zip” </w:t>
            </w:r>
          </w:p>
        </w:tc>
        <w:tc>
          <w:tcPr>
            <w:tcW w:w="1986" w:type="dxa"/>
            <w:tcBorders>
              <w:top w:val="single" w:sz="4" w:space="0" w:color="auto"/>
              <w:left w:val="single" w:sz="4" w:space="0" w:color="auto"/>
              <w:bottom w:val="single" w:sz="4" w:space="0" w:color="auto"/>
              <w:right w:val="single" w:sz="4" w:space="0" w:color="auto"/>
            </w:tcBorders>
          </w:tcPr>
          <w:p w14:paraId="720133B1" w14:textId="77777777" w:rsidR="00913474" w:rsidRPr="002E00AD" w:rsidRDefault="00913474" w:rsidP="00913474">
            <w:pPr>
              <w:pStyle w:val="TAL"/>
            </w:pPr>
            <w:r w:rsidRPr="002E00AD">
              <w:t>“1 NR FR2 cell, 1 E-UTRA serving cell,</w:t>
            </w:r>
          </w:p>
          <w:p w14:paraId="33290FE7" w14:textId="77777777" w:rsidR="00913474" w:rsidRPr="002E00AD" w:rsidRDefault="00913474" w:rsidP="00913474">
            <w:pPr>
              <w:pStyle w:val="TAL"/>
            </w:pPr>
            <w:r w:rsidRPr="002E00AD">
              <w:t>2 time periods,</w:t>
            </w:r>
          </w:p>
          <w:p w14:paraId="17486BA9" w14:textId="4953F266" w:rsidR="00913474" w:rsidRPr="009709C5" w:rsidRDefault="00913474" w:rsidP="00913474">
            <w:pPr>
              <w:pStyle w:val="TAL"/>
            </w:pPr>
            <w:r w:rsidRPr="002E00AD">
              <w:t>No fading”</w:t>
            </w:r>
          </w:p>
        </w:tc>
      </w:tr>
      <w:tr w:rsidR="00925EA8" w:rsidRPr="009709C5" w14:paraId="1C628790" w14:textId="77777777" w:rsidTr="005252A6">
        <w:tc>
          <w:tcPr>
            <w:tcW w:w="2968" w:type="dxa"/>
            <w:tcBorders>
              <w:top w:val="single" w:sz="4" w:space="0" w:color="auto"/>
              <w:left w:val="single" w:sz="4" w:space="0" w:color="auto"/>
              <w:bottom w:val="single" w:sz="4" w:space="0" w:color="auto"/>
              <w:right w:val="single" w:sz="4" w:space="0" w:color="auto"/>
            </w:tcBorders>
          </w:tcPr>
          <w:p w14:paraId="5B1EECA5" w14:textId="77777777" w:rsidR="00925EA8" w:rsidRPr="009709C5" w:rsidRDefault="00925EA8" w:rsidP="005252A6">
            <w:pPr>
              <w:pStyle w:val="TAL"/>
              <w:rPr>
                <w:lang w:eastAsia="zh-TW"/>
              </w:rPr>
            </w:pPr>
            <w:r>
              <w:rPr>
                <w:rFonts w:hint="eastAsia"/>
                <w:lang w:eastAsia="zh-TW"/>
              </w:rPr>
              <w:t>i</w:t>
            </w:r>
            <w:r>
              <w:rPr>
                <w:lang w:eastAsia="zh-TW"/>
              </w:rPr>
              <w:t>RAT_meas_LTE_Serving_01</w:t>
            </w:r>
          </w:p>
        </w:tc>
        <w:tc>
          <w:tcPr>
            <w:tcW w:w="1111" w:type="dxa"/>
            <w:tcBorders>
              <w:top w:val="single" w:sz="4" w:space="0" w:color="auto"/>
              <w:left w:val="single" w:sz="4" w:space="0" w:color="auto"/>
              <w:bottom w:val="single" w:sz="4" w:space="0" w:color="auto"/>
              <w:right w:val="single" w:sz="4" w:space="0" w:color="auto"/>
            </w:tcBorders>
          </w:tcPr>
          <w:p w14:paraId="4C69655C" w14:textId="77777777" w:rsidR="00925EA8" w:rsidRDefault="00925EA8" w:rsidP="005252A6">
            <w:pPr>
              <w:pStyle w:val="TAL"/>
              <w:rPr>
                <w:lang w:eastAsia="zh-TW"/>
              </w:rPr>
            </w:pPr>
            <w:r>
              <w:rPr>
                <w:rFonts w:hint="eastAsia"/>
                <w:lang w:eastAsia="zh-TW"/>
              </w:rPr>
              <w:t>8</w:t>
            </w:r>
            <w:r>
              <w:rPr>
                <w:lang w:eastAsia="zh-TW"/>
              </w:rPr>
              <w:t>.4.2.6</w:t>
            </w:r>
          </w:p>
          <w:p w14:paraId="02625816" w14:textId="77777777" w:rsidR="00925EA8" w:rsidRDefault="00925EA8" w:rsidP="005252A6">
            <w:pPr>
              <w:pStyle w:val="TAL"/>
              <w:rPr>
                <w:lang w:eastAsia="zh-TW"/>
              </w:rPr>
            </w:pPr>
            <w:r>
              <w:rPr>
                <w:rFonts w:hint="eastAsia"/>
                <w:lang w:eastAsia="zh-TW"/>
              </w:rPr>
              <w:t>8</w:t>
            </w:r>
            <w:r>
              <w:rPr>
                <w:lang w:eastAsia="zh-TW"/>
              </w:rPr>
              <w:t>.4.2.7</w:t>
            </w:r>
          </w:p>
          <w:p w14:paraId="322992F7" w14:textId="77777777" w:rsidR="009A4846" w:rsidRDefault="00925EA8" w:rsidP="009A4846">
            <w:pPr>
              <w:pStyle w:val="TAL"/>
              <w:rPr>
                <w:lang w:eastAsia="zh-TW"/>
              </w:rPr>
            </w:pPr>
            <w:r>
              <w:rPr>
                <w:rFonts w:hint="eastAsia"/>
                <w:lang w:eastAsia="zh-TW"/>
              </w:rPr>
              <w:t>8</w:t>
            </w:r>
            <w:r>
              <w:rPr>
                <w:lang w:eastAsia="zh-TW"/>
              </w:rPr>
              <w:t>.4.2.8</w:t>
            </w:r>
          </w:p>
          <w:p w14:paraId="7FF7D582" w14:textId="77777777" w:rsidR="009A4846" w:rsidRDefault="009A4846" w:rsidP="009A4846">
            <w:pPr>
              <w:pStyle w:val="TAL"/>
              <w:rPr>
                <w:lang w:eastAsia="zh-TW"/>
              </w:rPr>
            </w:pPr>
            <w:r>
              <w:rPr>
                <w:lang w:eastAsia="zh-TW"/>
              </w:rPr>
              <w:t>18.3.1.6</w:t>
            </w:r>
          </w:p>
          <w:p w14:paraId="61C6DCE0" w14:textId="77777777" w:rsidR="009A4846" w:rsidRDefault="009A4846" w:rsidP="009A4846">
            <w:pPr>
              <w:pStyle w:val="TAL"/>
              <w:rPr>
                <w:lang w:eastAsia="zh-TW"/>
              </w:rPr>
            </w:pPr>
            <w:r>
              <w:rPr>
                <w:lang w:eastAsia="zh-TW"/>
              </w:rPr>
              <w:t>18.3.1.7</w:t>
            </w:r>
          </w:p>
          <w:p w14:paraId="11D9F96B" w14:textId="251478EF" w:rsidR="00925EA8" w:rsidRPr="009709C5" w:rsidRDefault="009A4846" w:rsidP="009A4846">
            <w:pPr>
              <w:pStyle w:val="TAL"/>
              <w:rPr>
                <w:lang w:eastAsia="zh-TW"/>
              </w:rPr>
            </w:pPr>
            <w:r>
              <w:rPr>
                <w:lang w:eastAsia="zh-TW"/>
              </w:rPr>
              <w:t>18.3.1.8</w:t>
            </w:r>
          </w:p>
        </w:tc>
        <w:tc>
          <w:tcPr>
            <w:tcW w:w="3234" w:type="dxa"/>
            <w:tcBorders>
              <w:top w:val="single" w:sz="4" w:space="0" w:color="auto"/>
              <w:left w:val="single" w:sz="4" w:space="0" w:color="auto"/>
              <w:bottom w:val="single" w:sz="4" w:space="0" w:color="auto"/>
              <w:right w:val="single" w:sz="4" w:space="0" w:color="auto"/>
            </w:tcBorders>
          </w:tcPr>
          <w:p w14:paraId="735A4A40" w14:textId="5BDC6467" w:rsidR="00925EA8" w:rsidRPr="009709C5" w:rsidRDefault="00925EA8" w:rsidP="005252A6">
            <w:pPr>
              <w:pStyle w:val="TAL"/>
              <w:rPr>
                <w:lang w:eastAsia="zh-TW"/>
              </w:rPr>
            </w:pPr>
            <w:r>
              <w:rPr>
                <w:lang w:eastAsia="zh-TW"/>
              </w:rPr>
              <w:t>“38.533 8.4.2.6+8.4.2.7+8.4.2.8</w:t>
            </w:r>
            <w:r w:rsidR="009A4846" w:rsidRPr="009A4846">
              <w:rPr>
                <w:lang w:eastAsia="zh-TW"/>
              </w:rPr>
              <w:t>+18.3.1.6</w:t>
            </w:r>
            <w:r>
              <w:rPr>
                <w:lang w:eastAsia="zh-TW"/>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69DF6EA9" w14:textId="77777777" w:rsidR="00925EA8" w:rsidRPr="009709C5" w:rsidRDefault="00925EA8" w:rsidP="005252A6">
            <w:pPr>
              <w:pStyle w:val="TAL"/>
            </w:pPr>
            <w:r w:rsidRPr="009709C5">
              <w:t>“1 NR FR2 cell, 1 E-UTRA serving cell,</w:t>
            </w:r>
          </w:p>
          <w:p w14:paraId="3BA53B83" w14:textId="77777777" w:rsidR="00925EA8" w:rsidRPr="009709C5" w:rsidRDefault="00925EA8" w:rsidP="005252A6">
            <w:pPr>
              <w:pStyle w:val="TAL"/>
            </w:pPr>
            <w:r w:rsidRPr="009709C5">
              <w:t>2 time periods,</w:t>
            </w:r>
          </w:p>
          <w:p w14:paraId="4CE8DC91" w14:textId="77777777" w:rsidR="00925EA8" w:rsidRPr="009709C5" w:rsidRDefault="00925EA8" w:rsidP="005252A6">
            <w:pPr>
              <w:pStyle w:val="TAL"/>
            </w:pPr>
            <w:r w:rsidRPr="009709C5">
              <w:t>No fading”</w:t>
            </w:r>
          </w:p>
        </w:tc>
      </w:tr>
      <w:tr w:rsidR="00473A1C" w:rsidRPr="009709C5" w14:paraId="049DBA0A"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473A1C" w:rsidRPr="009709C5" w:rsidRDefault="00473A1C" w:rsidP="00473A1C">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473A1C" w:rsidRPr="009709C5" w:rsidRDefault="00473A1C" w:rsidP="00473A1C">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473A1C" w:rsidRPr="009709C5" w:rsidRDefault="00473A1C" w:rsidP="00473A1C">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473A1C" w:rsidRPr="009709C5" w:rsidRDefault="00473A1C" w:rsidP="00473A1C">
            <w:pPr>
              <w:pStyle w:val="TAL"/>
            </w:pPr>
            <w:r w:rsidRPr="009709C5">
              <w:t>“1 NR FR2 cell, 1 E-UTRA serving cell,</w:t>
            </w:r>
          </w:p>
          <w:p w14:paraId="7E9B3132" w14:textId="77777777" w:rsidR="00473A1C" w:rsidRPr="009709C5" w:rsidRDefault="00473A1C" w:rsidP="00473A1C">
            <w:pPr>
              <w:pStyle w:val="TAL"/>
            </w:pPr>
            <w:r w:rsidRPr="009709C5">
              <w:t>2 sub-tests,</w:t>
            </w:r>
          </w:p>
          <w:p w14:paraId="22BB4047" w14:textId="77777777" w:rsidR="00473A1C" w:rsidRPr="009709C5" w:rsidRDefault="00473A1C" w:rsidP="00473A1C">
            <w:pPr>
              <w:pStyle w:val="TAL"/>
            </w:pPr>
            <w:r w:rsidRPr="009709C5">
              <w:t>No fading”</w:t>
            </w:r>
          </w:p>
        </w:tc>
      </w:tr>
      <w:tr w:rsidR="00473A1C" w:rsidRPr="009709C5" w14:paraId="06BBB76E"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473A1C" w:rsidRPr="009709C5" w:rsidRDefault="00473A1C" w:rsidP="00473A1C">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473A1C" w:rsidRPr="009709C5" w:rsidRDefault="00473A1C" w:rsidP="00473A1C">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473A1C" w:rsidRPr="009709C5" w:rsidRDefault="00473A1C" w:rsidP="00473A1C">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473A1C" w:rsidRPr="009709C5" w:rsidRDefault="00473A1C" w:rsidP="00473A1C">
            <w:pPr>
              <w:pStyle w:val="TAL"/>
            </w:pPr>
            <w:r w:rsidRPr="009709C5">
              <w:t>“1 NR FR2 cell, 1 E-UTRA serving cell,</w:t>
            </w:r>
          </w:p>
          <w:p w14:paraId="6D96F08B" w14:textId="77777777" w:rsidR="00473A1C" w:rsidRPr="009709C5" w:rsidRDefault="00473A1C" w:rsidP="00473A1C">
            <w:pPr>
              <w:pStyle w:val="TAL"/>
            </w:pPr>
            <w:r w:rsidRPr="009709C5">
              <w:t>2 sub-tests,</w:t>
            </w:r>
          </w:p>
          <w:p w14:paraId="52970586" w14:textId="77777777" w:rsidR="00473A1C" w:rsidRPr="009709C5" w:rsidRDefault="00473A1C" w:rsidP="00473A1C">
            <w:pPr>
              <w:pStyle w:val="TAL"/>
            </w:pPr>
            <w:r w:rsidRPr="009709C5">
              <w:t>No fading”</w:t>
            </w:r>
          </w:p>
        </w:tc>
      </w:tr>
      <w:tr w:rsidR="00473A1C" w:rsidRPr="009709C5" w14:paraId="3C53FA9F" w14:textId="77777777" w:rsidTr="001E4A4B">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473A1C" w:rsidRPr="009709C5" w:rsidRDefault="00473A1C" w:rsidP="00473A1C">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473A1C" w:rsidRPr="009709C5" w:rsidRDefault="00473A1C" w:rsidP="00473A1C">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473A1C" w:rsidRPr="009709C5" w:rsidRDefault="00473A1C" w:rsidP="00473A1C">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473A1C" w:rsidRPr="009709C5" w:rsidRDefault="00473A1C" w:rsidP="00473A1C">
            <w:pPr>
              <w:pStyle w:val="TAL"/>
            </w:pPr>
            <w:r w:rsidRPr="009709C5">
              <w:t>“1 NR FR2 cell, 1 E-UTRA serving cell,</w:t>
            </w:r>
          </w:p>
          <w:p w14:paraId="6013B53C" w14:textId="77777777" w:rsidR="00473A1C" w:rsidRPr="009709C5" w:rsidRDefault="00473A1C" w:rsidP="00473A1C">
            <w:pPr>
              <w:pStyle w:val="TAL"/>
            </w:pPr>
            <w:r w:rsidRPr="009709C5">
              <w:t>2 sub-tests,</w:t>
            </w:r>
          </w:p>
          <w:p w14:paraId="6F1CBB8D" w14:textId="77777777" w:rsidR="00473A1C" w:rsidRPr="009709C5" w:rsidRDefault="00473A1C" w:rsidP="00473A1C">
            <w:pPr>
              <w:pStyle w:val="TAL"/>
            </w:pPr>
            <w:r w:rsidRPr="009709C5">
              <w:t>No fading”</w:t>
            </w:r>
          </w:p>
        </w:tc>
      </w:tr>
      <w:tr w:rsidR="00473A1C" w:rsidRPr="009709C5" w14:paraId="662DCDD8" w14:textId="77777777" w:rsidTr="001E4A4B">
        <w:tc>
          <w:tcPr>
            <w:tcW w:w="2968" w:type="dxa"/>
            <w:tcBorders>
              <w:top w:val="single" w:sz="4" w:space="0" w:color="auto"/>
              <w:left w:val="single" w:sz="4" w:space="0" w:color="auto"/>
              <w:bottom w:val="single" w:sz="4" w:space="0" w:color="auto"/>
              <w:right w:val="single" w:sz="4" w:space="0" w:color="auto"/>
            </w:tcBorders>
          </w:tcPr>
          <w:p w14:paraId="29C8CA08" w14:textId="758B2D5D" w:rsidR="00473A1C" w:rsidRPr="009709C5" w:rsidRDefault="00473A1C" w:rsidP="00473A1C">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473A1C" w:rsidRPr="009709C5" w:rsidRDefault="00473A1C" w:rsidP="00473A1C">
            <w:pPr>
              <w:pStyle w:val="TAL"/>
            </w:pPr>
            <w:r w:rsidRPr="009709C5">
              <w:t>5.5.2.1</w:t>
            </w:r>
          </w:p>
          <w:p w14:paraId="16FB5160" w14:textId="1076695A" w:rsidR="00473A1C" w:rsidRPr="009709C5" w:rsidRDefault="00473A1C" w:rsidP="00473A1C">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473A1C" w:rsidRPr="009709C5" w:rsidRDefault="00473A1C" w:rsidP="00473A1C">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473A1C" w:rsidRPr="009709C5" w:rsidRDefault="00473A1C" w:rsidP="00473A1C">
            <w:pPr>
              <w:pStyle w:val="TAL"/>
            </w:pPr>
            <w:r w:rsidRPr="009709C5">
              <w:t>”1 E-UTRAN Cell,</w:t>
            </w:r>
          </w:p>
          <w:p w14:paraId="38D3661B" w14:textId="77777777" w:rsidR="00473A1C" w:rsidRPr="009709C5" w:rsidRDefault="00473A1C" w:rsidP="00473A1C">
            <w:pPr>
              <w:pStyle w:val="TAL"/>
            </w:pPr>
            <w:r w:rsidRPr="009709C5">
              <w:t>1 NR FR2 Cell,</w:t>
            </w:r>
          </w:p>
          <w:p w14:paraId="2100FAEB" w14:textId="77777777" w:rsidR="00473A1C" w:rsidRPr="009709C5" w:rsidRDefault="00473A1C" w:rsidP="00473A1C">
            <w:pPr>
              <w:pStyle w:val="TAL"/>
            </w:pPr>
            <w:r w:rsidRPr="009709C5">
              <w:t>1 time period,</w:t>
            </w:r>
          </w:p>
          <w:p w14:paraId="01B05EB4" w14:textId="3DA6CC6F" w:rsidR="00473A1C" w:rsidRPr="009709C5" w:rsidRDefault="00473A1C" w:rsidP="00473A1C">
            <w:pPr>
              <w:pStyle w:val="TAL"/>
            </w:pPr>
            <w:r w:rsidRPr="009709C5">
              <w:t>No fading”</w:t>
            </w:r>
          </w:p>
        </w:tc>
      </w:tr>
      <w:tr w:rsidR="00473A1C" w:rsidRPr="009709C5" w14:paraId="570006FF" w14:textId="77777777" w:rsidTr="001E4A4B">
        <w:tc>
          <w:tcPr>
            <w:tcW w:w="2968" w:type="dxa"/>
            <w:tcBorders>
              <w:top w:val="single" w:sz="4" w:space="0" w:color="auto"/>
              <w:left w:val="single" w:sz="4" w:space="0" w:color="auto"/>
              <w:bottom w:val="single" w:sz="4" w:space="0" w:color="auto"/>
              <w:right w:val="single" w:sz="4" w:space="0" w:color="auto"/>
            </w:tcBorders>
          </w:tcPr>
          <w:p w14:paraId="4D4C333E" w14:textId="2C56EC73" w:rsidR="00473A1C" w:rsidRPr="009709C5" w:rsidRDefault="00473A1C" w:rsidP="00473A1C">
            <w:pPr>
              <w:pStyle w:val="TAL"/>
            </w:pPr>
            <w:r w:rsidRPr="009709C5">
              <w:t>Interruption_meas_NR_SCC_01</w:t>
            </w:r>
          </w:p>
        </w:tc>
        <w:tc>
          <w:tcPr>
            <w:tcW w:w="1111" w:type="dxa"/>
            <w:tcBorders>
              <w:top w:val="single" w:sz="4" w:space="0" w:color="auto"/>
              <w:left w:val="single" w:sz="4" w:space="0" w:color="auto"/>
              <w:bottom w:val="single" w:sz="4" w:space="0" w:color="auto"/>
              <w:right w:val="single" w:sz="4" w:space="0" w:color="auto"/>
            </w:tcBorders>
          </w:tcPr>
          <w:p w14:paraId="1DB9D331" w14:textId="77777777" w:rsidR="00473A1C" w:rsidRPr="009709C5" w:rsidRDefault="00473A1C" w:rsidP="00473A1C">
            <w:pPr>
              <w:pStyle w:val="TAL"/>
            </w:pPr>
            <w:r>
              <w:t>5</w:t>
            </w:r>
            <w:r w:rsidRPr="009709C5">
              <w:t>.5.2.3</w:t>
            </w:r>
          </w:p>
          <w:p w14:paraId="7CE7C95A" w14:textId="77777777" w:rsidR="00473A1C" w:rsidRPr="009709C5" w:rsidRDefault="00473A1C" w:rsidP="00473A1C">
            <w:pPr>
              <w:pStyle w:val="TAL"/>
            </w:pPr>
            <w:r>
              <w:t>5</w:t>
            </w:r>
            <w:r w:rsidRPr="009709C5">
              <w:t>.5.2.4</w:t>
            </w:r>
          </w:p>
          <w:p w14:paraId="7F56BB18" w14:textId="632477A1" w:rsidR="00473A1C" w:rsidRPr="009709C5" w:rsidRDefault="00473A1C" w:rsidP="00473A1C">
            <w:pPr>
              <w:pStyle w:val="TAL"/>
            </w:pPr>
            <w:r>
              <w:t>7.5.2.1</w:t>
            </w:r>
          </w:p>
        </w:tc>
        <w:tc>
          <w:tcPr>
            <w:tcW w:w="3234" w:type="dxa"/>
            <w:tcBorders>
              <w:top w:val="single" w:sz="4" w:space="0" w:color="auto"/>
              <w:left w:val="single" w:sz="4" w:space="0" w:color="auto"/>
              <w:bottom w:val="single" w:sz="4" w:space="0" w:color="auto"/>
              <w:right w:val="single" w:sz="4" w:space="0" w:color="auto"/>
            </w:tcBorders>
          </w:tcPr>
          <w:p w14:paraId="3D54854D" w14:textId="090E5819" w:rsidR="00473A1C" w:rsidRPr="009709C5" w:rsidRDefault="00473A1C" w:rsidP="00473A1C">
            <w:pPr>
              <w:pStyle w:val="TAL"/>
            </w:pPr>
            <w:r w:rsidRPr="009709C5">
              <w:t>“</w:t>
            </w:r>
            <w:r w:rsidRPr="00C84BDB">
              <w:t>38.533 5.5.2.3+5.5.2.4+7.5.2.1 TT</w:t>
            </w:r>
            <w:r w:rsidRPr="009709C5">
              <w:t>.zip”</w:t>
            </w:r>
          </w:p>
        </w:tc>
        <w:tc>
          <w:tcPr>
            <w:tcW w:w="1986" w:type="dxa"/>
            <w:tcBorders>
              <w:top w:val="single" w:sz="4" w:space="0" w:color="auto"/>
              <w:left w:val="single" w:sz="4" w:space="0" w:color="auto"/>
              <w:bottom w:val="single" w:sz="4" w:space="0" w:color="auto"/>
              <w:right w:val="single" w:sz="4" w:space="0" w:color="auto"/>
            </w:tcBorders>
          </w:tcPr>
          <w:p w14:paraId="06566D2F" w14:textId="77777777" w:rsidR="00473A1C" w:rsidRPr="009709C5" w:rsidRDefault="00473A1C" w:rsidP="00473A1C">
            <w:pPr>
              <w:pStyle w:val="TAL"/>
            </w:pPr>
            <w:r w:rsidRPr="009709C5">
              <w:t>1 E-UTRAN Cell,</w:t>
            </w:r>
          </w:p>
          <w:p w14:paraId="3CA75D18" w14:textId="77777777" w:rsidR="00473A1C" w:rsidRPr="009709C5" w:rsidRDefault="00473A1C" w:rsidP="00473A1C">
            <w:pPr>
              <w:pStyle w:val="TAL"/>
            </w:pPr>
            <w:r w:rsidRPr="009709C5">
              <w:t>2 NR Cells (2 NR Cells for SA case),</w:t>
            </w:r>
          </w:p>
          <w:p w14:paraId="7BAB4452" w14:textId="77777777" w:rsidR="00473A1C" w:rsidRPr="009709C5" w:rsidRDefault="00473A1C" w:rsidP="00473A1C">
            <w:pPr>
              <w:pStyle w:val="TAL"/>
            </w:pPr>
            <w:r w:rsidRPr="009709C5">
              <w:t>1 time period,</w:t>
            </w:r>
          </w:p>
          <w:p w14:paraId="6E8A9EEE" w14:textId="7468FF7D" w:rsidR="00473A1C" w:rsidRPr="009709C5" w:rsidRDefault="00473A1C" w:rsidP="00473A1C">
            <w:pPr>
              <w:pStyle w:val="TAL"/>
            </w:pPr>
            <w:r w:rsidRPr="009709C5">
              <w:t>No fading</w:t>
            </w:r>
          </w:p>
        </w:tc>
      </w:tr>
      <w:tr w:rsidR="00925EA8" w:rsidRPr="009709C5" w14:paraId="4BD471C1" w14:textId="77777777" w:rsidTr="001E4A4B">
        <w:tc>
          <w:tcPr>
            <w:tcW w:w="2968" w:type="dxa"/>
            <w:tcBorders>
              <w:top w:val="single" w:sz="4" w:space="0" w:color="auto"/>
              <w:left w:val="single" w:sz="4" w:space="0" w:color="auto"/>
              <w:bottom w:val="single" w:sz="4" w:space="0" w:color="auto"/>
              <w:right w:val="single" w:sz="4" w:space="0" w:color="auto"/>
            </w:tcBorders>
          </w:tcPr>
          <w:p w14:paraId="63D36BC9" w14:textId="1E840F66" w:rsidR="00925EA8" w:rsidRPr="009709C5" w:rsidRDefault="00925EA8" w:rsidP="00925EA8">
            <w:pPr>
              <w:pStyle w:val="TAL"/>
            </w:pPr>
            <w:r>
              <w:rPr>
                <w:lang w:val="fr-FR" w:eastAsia="zh-TW"/>
              </w:rPr>
              <w:t>SCell_Activation_01</w:t>
            </w:r>
          </w:p>
        </w:tc>
        <w:tc>
          <w:tcPr>
            <w:tcW w:w="1111" w:type="dxa"/>
            <w:tcBorders>
              <w:top w:val="single" w:sz="4" w:space="0" w:color="auto"/>
              <w:left w:val="single" w:sz="4" w:space="0" w:color="auto"/>
              <w:bottom w:val="single" w:sz="4" w:space="0" w:color="auto"/>
              <w:right w:val="single" w:sz="4" w:space="0" w:color="auto"/>
            </w:tcBorders>
          </w:tcPr>
          <w:p w14:paraId="386B2706" w14:textId="77777777" w:rsidR="00305220" w:rsidRPr="00305220" w:rsidRDefault="00925EA8" w:rsidP="00305220">
            <w:pPr>
              <w:pStyle w:val="TAL"/>
              <w:rPr>
                <w:lang w:val="fr-FR" w:eastAsia="zh-TW"/>
              </w:rPr>
            </w:pPr>
            <w:r>
              <w:rPr>
                <w:lang w:val="fr-FR" w:eastAsia="zh-TW"/>
              </w:rPr>
              <w:t>5.5.3.1</w:t>
            </w:r>
          </w:p>
          <w:p w14:paraId="40DAEF16" w14:textId="01C4E75A" w:rsidR="00925EA8" w:rsidRDefault="00305220" w:rsidP="00305220">
            <w:pPr>
              <w:pStyle w:val="TAL"/>
            </w:pPr>
            <w:r w:rsidRPr="00305220">
              <w:rPr>
                <w:lang w:val="fr-FR" w:eastAsia="zh-TW"/>
              </w:rPr>
              <w:t>5.5.3.7</w:t>
            </w:r>
          </w:p>
        </w:tc>
        <w:tc>
          <w:tcPr>
            <w:tcW w:w="3234" w:type="dxa"/>
            <w:tcBorders>
              <w:top w:val="single" w:sz="4" w:space="0" w:color="auto"/>
              <w:left w:val="single" w:sz="4" w:space="0" w:color="auto"/>
              <w:bottom w:val="single" w:sz="4" w:space="0" w:color="auto"/>
              <w:right w:val="single" w:sz="4" w:space="0" w:color="auto"/>
            </w:tcBorders>
          </w:tcPr>
          <w:p w14:paraId="2A12FC81" w14:textId="44FFFD57" w:rsidR="00925EA8" w:rsidRPr="009709C5" w:rsidRDefault="00925EA8" w:rsidP="00925EA8">
            <w:pPr>
              <w:pStyle w:val="TAL"/>
            </w:pPr>
            <w:r>
              <w:rPr>
                <w:lang w:val="fr-FR" w:eastAsia="zh-TW"/>
              </w:rPr>
              <w:t>“38.533 5.5.3.1 TT.zip”</w:t>
            </w:r>
          </w:p>
        </w:tc>
        <w:tc>
          <w:tcPr>
            <w:tcW w:w="1986" w:type="dxa"/>
            <w:tcBorders>
              <w:top w:val="single" w:sz="4" w:space="0" w:color="auto"/>
              <w:left w:val="single" w:sz="4" w:space="0" w:color="auto"/>
              <w:bottom w:val="single" w:sz="4" w:space="0" w:color="auto"/>
              <w:right w:val="single" w:sz="4" w:space="0" w:color="auto"/>
            </w:tcBorders>
          </w:tcPr>
          <w:p w14:paraId="2BA6D237" w14:textId="77777777" w:rsidR="00925EA8" w:rsidRDefault="00925EA8" w:rsidP="00925EA8">
            <w:pPr>
              <w:pStyle w:val="TAL"/>
              <w:rPr>
                <w:lang w:val="fr-FR" w:eastAsia="en-US"/>
              </w:rPr>
            </w:pPr>
            <w:r>
              <w:rPr>
                <w:lang w:val="fr-FR"/>
              </w:rPr>
              <w:t>“2 Inter Frequency NR FR2 Cells,</w:t>
            </w:r>
          </w:p>
          <w:p w14:paraId="39DB5921" w14:textId="77777777" w:rsidR="00925EA8" w:rsidRDefault="00925EA8" w:rsidP="00925EA8">
            <w:pPr>
              <w:pStyle w:val="TAL"/>
              <w:rPr>
                <w:lang w:val="fr-FR"/>
              </w:rPr>
            </w:pPr>
            <w:r>
              <w:rPr>
                <w:lang w:val="fr-FR"/>
              </w:rPr>
              <w:t>3 time periods,</w:t>
            </w:r>
          </w:p>
          <w:p w14:paraId="2EF715F7" w14:textId="77777777" w:rsidR="00925EA8" w:rsidRDefault="00925EA8" w:rsidP="00925EA8">
            <w:pPr>
              <w:pStyle w:val="TAL"/>
              <w:rPr>
                <w:lang w:val="fr-FR"/>
              </w:rPr>
            </w:pPr>
            <w:r>
              <w:rPr>
                <w:lang w:val="fr-FR"/>
              </w:rPr>
              <w:t>Various number of sub-tests,</w:t>
            </w:r>
          </w:p>
          <w:p w14:paraId="356DAEB7" w14:textId="58126970" w:rsidR="00925EA8" w:rsidRPr="009709C5" w:rsidRDefault="00925EA8" w:rsidP="00925EA8">
            <w:pPr>
              <w:pStyle w:val="TAL"/>
            </w:pPr>
            <w:r>
              <w:rPr>
                <w:lang w:val="fr-FR"/>
              </w:rPr>
              <w:t>No fading”</w:t>
            </w:r>
          </w:p>
        </w:tc>
      </w:tr>
      <w:tr w:rsidR="00473A1C" w:rsidRPr="009709C5" w14:paraId="338F4C0F" w14:textId="77777777" w:rsidTr="001E4A4B">
        <w:tc>
          <w:tcPr>
            <w:tcW w:w="2968" w:type="dxa"/>
            <w:tcBorders>
              <w:top w:val="single" w:sz="4" w:space="0" w:color="auto"/>
              <w:left w:val="single" w:sz="4" w:space="0" w:color="auto"/>
              <w:bottom w:val="single" w:sz="4" w:space="0" w:color="auto"/>
              <w:right w:val="single" w:sz="4" w:space="0" w:color="auto"/>
            </w:tcBorders>
          </w:tcPr>
          <w:p w14:paraId="2A358A9B" w14:textId="5FDC64BB" w:rsidR="00473A1C" w:rsidRPr="009709C5" w:rsidRDefault="00473A1C" w:rsidP="00473A1C">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00AD3B15" w14:textId="77777777" w:rsidR="002F3448" w:rsidRDefault="00473A1C" w:rsidP="002F3448">
            <w:pPr>
              <w:pStyle w:val="TAL"/>
              <w:rPr>
                <w:lang w:eastAsia="zh-CN"/>
              </w:rPr>
            </w:pPr>
            <w:r w:rsidRPr="009709C5">
              <w:rPr>
                <w:rFonts w:eastAsia="SimSun"/>
                <w:lang w:eastAsia="zh-CN"/>
              </w:rPr>
              <w:t>7.6.1.3</w:t>
            </w:r>
          </w:p>
          <w:p w14:paraId="0FAB2C0E" w14:textId="77777777" w:rsidR="00303976" w:rsidRDefault="002F3448" w:rsidP="00303976">
            <w:pPr>
              <w:pStyle w:val="TAL"/>
              <w:rPr>
                <w:lang w:eastAsia="zh-CN"/>
              </w:rPr>
            </w:pPr>
            <w:r>
              <w:rPr>
                <w:rFonts w:hint="eastAsia"/>
                <w:lang w:eastAsia="zh-CN"/>
              </w:rPr>
              <w:t>1</w:t>
            </w:r>
            <w:r>
              <w:rPr>
                <w:lang w:eastAsia="zh-CN"/>
              </w:rPr>
              <w:t>7.6.1.1</w:t>
            </w:r>
          </w:p>
          <w:p w14:paraId="6313134E" w14:textId="34C5C5DE" w:rsidR="00473A1C" w:rsidRPr="009709C5" w:rsidRDefault="00303976" w:rsidP="00303976">
            <w:pPr>
              <w:pStyle w:val="TAL"/>
            </w:pPr>
            <w:r>
              <w:rPr>
                <w:lang w:eastAsia="zh-CN"/>
              </w:rPr>
              <w:t>17.6.1.3</w:t>
            </w:r>
          </w:p>
        </w:tc>
        <w:tc>
          <w:tcPr>
            <w:tcW w:w="3234" w:type="dxa"/>
            <w:tcBorders>
              <w:top w:val="single" w:sz="4" w:space="0" w:color="auto"/>
              <w:left w:val="single" w:sz="4" w:space="0" w:color="auto"/>
              <w:bottom w:val="single" w:sz="4" w:space="0" w:color="auto"/>
              <w:right w:val="single" w:sz="4" w:space="0" w:color="auto"/>
            </w:tcBorders>
          </w:tcPr>
          <w:p w14:paraId="6DD87D9C" w14:textId="197059D5" w:rsidR="00473A1C" w:rsidRPr="009709C5" w:rsidRDefault="00473A1C" w:rsidP="00473A1C">
            <w:pPr>
              <w:pStyle w:val="TAL"/>
            </w:pPr>
            <w:r w:rsidRPr="009709C5">
              <w:rPr>
                <w:rFonts w:eastAsia="SimSun"/>
                <w:lang w:eastAsia="zh-CN"/>
              </w:rPr>
              <w:t>"38.533 5.6.1.1+5.6.1.3+7.6.1.1+5.6.1.3 TT_v</w:t>
            </w:r>
            <w:r w:rsidR="002F3448">
              <w:rPr>
                <w:lang w:eastAsia="zh-CN"/>
              </w:rPr>
              <w:t>3</w:t>
            </w:r>
            <w:r w:rsidRPr="009709C5">
              <w:rPr>
                <w:rFonts w:eastAsia="SimSun"/>
                <w:lang w:eastAsia="zh-CN"/>
              </w:rPr>
              <w:t>.zip "</w:t>
            </w:r>
          </w:p>
        </w:tc>
        <w:tc>
          <w:tcPr>
            <w:tcW w:w="1986" w:type="dxa"/>
            <w:tcBorders>
              <w:top w:val="single" w:sz="4" w:space="0" w:color="auto"/>
              <w:left w:val="single" w:sz="4" w:space="0" w:color="auto"/>
              <w:bottom w:val="single" w:sz="4" w:space="0" w:color="auto"/>
              <w:right w:val="single" w:sz="4" w:space="0" w:color="auto"/>
            </w:tcBorders>
          </w:tcPr>
          <w:p w14:paraId="2557C78E" w14:textId="09D0FC97" w:rsidR="00473A1C" w:rsidRPr="009709C5" w:rsidRDefault="00473A1C" w:rsidP="00473A1C">
            <w:pPr>
              <w:pStyle w:val="TAL"/>
            </w:pPr>
            <w:r w:rsidRPr="009709C5">
              <w:rPr>
                <w:rFonts w:eastAsia="SimSun"/>
                <w:lang w:eastAsia="en-US"/>
              </w:rPr>
              <w:t xml:space="preserve">2 NR FR2 Cells (1 E-UTRA Cell for NSA case), 2 SSBs, 2 time periods, </w:t>
            </w:r>
            <w:r w:rsidR="00303976" w:rsidRPr="00303976">
              <w:rPr>
                <w:rFonts w:eastAsia="SimSun"/>
                <w:lang w:eastAsia="en-US"/>
              </w:rPr>
              <w:t xml:space="preserve">no </w:t>
            </w:r>
            <w:r w:rsidRPr="009709C5">
              <w:rPr>
                <w:rFonts w:eastAsia="SimSun"/>
                <w:lang w:eastAsia="en-US"/>
              </w:rPr>
              <w:t>fading, 2 AoAs, both are in EIS spherical coverage and rough beams</w:t>
            </w:r>
          </w:p>
        </w:tc>
      </w:tr>
      <w:tr w:rsidR="00473A1C" w:rsidRPr="009709C5" w14:paraId="2954D2EC" w14:textId="77777777" w:rsidTr="001E4A4B">
        <w:tc>
          <w:tcPr>
            <w:tcW w:w="2968" w:type="dxa"/>
            <w:tcBorders>
              <w:top w:val="single" w:sz="4" w:space="0" w:color="auto"/>
              <w:left w:val="single" w:sz="4" w:space="0" w:color="auto"/>
              <w:bottom w:val="single" w:sz="4" w:space="0" w:color="auto"/>
              <w:right w:val="single" w:sz="4" w:space="0" w:color="auto"/>
            </w:tcBorders>
          </w:tcPr>
          <w:p w14:paraId="7F484B37" w14:textId="0C770633" w:rsidR="00473A1C" w:rsidRPr="009709C5" w:rsidRDefault="00473A1C" w:rsidP="00473A1C">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358F695D" w14:textId="77777777" w:rsidR="00303976" w:rsidRPr="00303976" w:rsidRDefault="00473A1C" w:rsidP="00303976">
            <w:pPr>
              <w:pStyle w:val="TAL"/>
              <w:rPr>
                <w:rFonts w:eastAsia="SimSun"/>
                <w:lang w:eastAsia="zh-CN"/>
              </w:rPr>
            </w:pPr>
            <w:r w:rsidRPr="009709C5">
              <w:rPr>
                <w:rFonts w:eastAsia="SimSun"/>
                <w:lang w:eastAsia="zh-CN"/>
              </w:rPr>
              <w:t>7.6.1.4</w:t>
            </w:r>
          </w:p>
          <w:p w14:paraId="59C9E93A" w14:textId="77777777" w:rsidR="00303976" w:rsidRPr="00303976" w:rsidRDefault="00303976" w:rsidP="00303976">
            <w:pPr>
              <w:pStyle w:val="TAL"/>
              <w:rPr>
                <w:rFonts w:eastAsia="SimSun"/>
                <w:lang w:eastAsia="zh-CN"/>
              </w:rPr>
            </w:pPr>
            <w:r w:rsidRPr="00303976">
              <w:rPr>
                <w:rFonts w:eastAsia="SimSun"/>
                <w:lang w:eastAsia="zh-CN"/>
              </w:rPr>
              <w:t>17.6.1.2</w:t>
            </w:r>
          </w:p>
          <w:p w14:paraId="137A880D" w14:textId="32054B1C" w:rsidR="00473A1C" w:rsidRPr="009709C5" w:rsidRDefault="00303976" w:rsidP="00303976">
            <w:pPr>
              <w:pStyle w:val="TAL"/>
            </w:pPr>
            <w:r w:rsidRPr="00303976">
              <w:rPr>
                <w:rFonts w:eastAsia="SimSun"/>
                <w:lang w:eastAsia="zh-CN"/>
              </w:rPr>
              <w:t>17.6.1.4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473A1C" w:rsidRPr="009709C5" w:rsidRDefault="00473A1C" w:rsidP="00473A1C">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6EA7068B" w:rsidR="00473A1C" w:rsidRPr="009709C5" w:rsidRDefault="00473A1C" w:rsidP="00473A1C">
            <w:pPr>
              <w:pStyle w:val="TAL"/>
            </w:pPr>
            <w:r w:rsidRPr="009709C5">
              <w:rPr>
                <w:rFonts w:eastAsia="SimSun"/>
                <w:lang w:eastAsia="en-US"/>
              </w:rPr>
              <w:t xml:space="preserve">2 NR FR2 Cells (1 E-UTRA Cell for NSA case), 2 SSBs, 2 time periods, </w:t>
            </w:r>
            <w:r w:rsidR="00303976" w:rsidRPr="00303976">
              <w:rPr>
                <w:rFonts w:eastAsia="SimSun"/>
                <w:lang w:eastAsia="en-US"/>
              </w:rPr>
              <w:t xml:space="preserve">no </w:t>
            </w:r>
            <w:r w:rsidRPr="009709C5">
              <w:rPr>
                <w:rFonts w:eastAsia="SimSun"/>
                <w:lang w:eastAsia="en-US"/>
              </w:rPr>
              <w:t>fading, 1 AoA in Rx peak and rough beam</w:t>
            </w:r>
          </w:p>
        </w:tc>
      </w:tr>
      <w:tr w:rsidR="00473A1C" w:rsidRPr="009709C5" w14:paraId="2E09256E" w14:textId="77777777" w:rsidTr="001E4A4B">
        <w:tc>
          <w:tcPr>
            <w:tcW w:w="2968" w:type="dxa"/>
            <w:tcBorders>
              <w:top w:val="single" w:sz="4" w:space="0" w:color="auto"/>
              <w:left w:val="single" w:sz="4" w:space="0" w:color="auto"/>
              <w:bottom w:val="single" w:sz="4" w:space="0" w:color="auto"/>
              <w:right w:val="single" w:sz="4" w:space="0" w:color="auto"/>
            </w:tcBorders>
          </w:tcPr>
          <w:p w14:paraId="39B87C82" w14:textId="6A7404FD" w:rsidR="00473A1C" w:rsidRPr="009709C5" w:rsidRDefault="00473A1C" w:rsidP="00473A1C">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473A1C" w:rsidRPr="009709C5" w:rsidRDefault="00473A1C" w:rsidP="00473A1C">
            <w:pPr>
              <w:pStyle w:val="TAL"/>
            </w:pPr>
            <w:r w:rsidRPr="009709C5">
              <w:t>5.6.2.1</w:t>
            </w:r>
          </w:p>
          <w:p w14:paraId="7282D3B9" w14:textId="2333D09C" w:rsidR="00473A1C" w:rsidRPr="009709C5" w:rsidRDefault="00473A1C" w:rsidP="00473A1C">
            <w:pPr>
              <w:pStyle w:val="TAL"/>
            </w:pPr>
            <w:r w:rsidRPr="009709C5">
              <w:t>5.6.2.3</w:t>
            </w:r>
          </w:p>
          <w:p w14:paraId="2001643C" w14:textId="77777777" w:rsidR="00473A1C" w:rsidRPr="009709C5" w:rsidRDefault="00473A1C" w:rsidP="00473A1C">
            <w:pPr>
              <w:pStyle w:val="TAL"/>
            </w:pPr>
            <w:r w:rsidRPr="009709C5">
              <w:t>7.6.2.1</w:t>
            </w:r>
          </w:p>
          <w:p w14:paraId="758D5FDD" w14:textId="706F075E" w:rsidR="00473A1C" w:rsidRPr="009709C5" w:rsidRDefault="00473A1C" w:rsidP="00473A1C">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473A1C" w:rsidRPr="009709C5" w:rsidRDefault="00473A1C" w:rsidP="00473A1C">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473A1C" w:rsidRPr="009709C5" w:rsidRDefault="00473A1C" w:rsidP="00473A1C">
            <w:pPr>
              <w:pStyle w:val="TAL"/>
            </w:pPr>
            <w:r w:rsidRPr="009709C5">
              <w:t>“2 Inter Frequency NR FR2 Cells,</w:t>
            </w:r>
          </w:p>
          <w:p w14:paraId="41878B76" w14:textId="77777777" w:rsidR="00473A1C" w:rsidRPr="009709C5" w:rsidRDefault="00473A1C" w:rsidP="00473A1C">
            <w:pPr>
              <w:pStyle w:val="TAL"/>
            </w:pPr>
            <w:r w:rsidRPr="009709C5">
              <w:t>2 time periods,</w:t>
            </w:r>
          </w:p>
          <w:p w14:paraId="07FE08E9" w14:textId="77777777" w:rsidR="00473A1C" w:rsidRPr="009709C5" w:rsidRDefault="00473A1C" w:rsidP="00473A1C">
            <w:pPr>
              <w:pStyle w:val="TAL"/>
            </w:pPr>
            <w:r w:rsidRPr="009709C5">
              <w:t>Various number of sub-tests,</w:t>
            </w:r>
          </w:p>
          <w:p w14:paraId="5EC7B21F" w14:textId="37A87A5B" w:rsidR="00473A1C" w:rsidRPr="009709C5" w:rsidRDefault="00473A1C" w:rsidP="00473A1C">
            <w:pPr>
              <w:pStyle w:val="TAL"/>
            </w:pPr>
            <w:r w:rsidRPr="009709C5">
              <w:t>No fading”</w:t>
            </w:r>
          </w:p>
        </w:tc>
      </w:tr>
      <w:tr w:rsidR="00473A1C" w:rsidRPr="009709C5" w14:paraId="79FA7C82" w14:textId="77777777" w:rsidTr="001E4A4B">
        <w:tc>
          <w:tcPr>
            <w:tcW w:w="2968" w:type="dxa"/>
            <w:tcBorders>
              <w:top w:val="single" w:sz="4" w:space="0" w:color="auto"/>
              <w:left w:val="single" w:sz="4" w:space="0" w:color="auto"/>
              <w:bottom w:val="single" w:sz="4" w:space="0" w:color="auto"/>
              <w:right w:val="single" w:sz="4" w:space="0" w:color="auto"/>
            </w:tcBorders>
          </w:tcPr>
          <w:p w14:paraId="08CCEA31" w14:textId="1D26E012" w:rsidR="00473A1C" w:rsidRPr="009709C5" w:rsidRDefault="00473A1C" w:rsidP="00473A1C">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473A1C" w:rsidRPr="009709C5" w:rsidRDefault="00473A1C" w:rsidP="00473A1C">
            <w:pPr>
              <w:pStyle w:val="TAL"/>
            </w:pPr>
            <w:r w:rsidRPr="009709C5">
              <w:t>5.6.2.5</w:t>
            </w:r>
          </w:p>
          <w:p w14:paraId="0B379026" w14:textId="15D6AFC4" w:rsidR="00473A1C" w:rsidRPr="009709C5" w:rsidRDefault="00473A1C" w:rsidP="00473A1C">
            <w:pPr>
              <w:pStyle w:val="TAL"/>
            </w:pPr>
            <w:r w:rsidRPr="009709C5">
              <w:t>5.6.2.7</w:t>
            </w:r>
          </w:p>
          <w:p w14:paraId="6DA1B607" w14:textId="77777777" w:rsidR="00473A1C" w:rsidRPr="009709C5" w:rsidRDefault="00473A1C" w:rsidP="00473A1C">
            <w:pPr>
              <w:pStyle w:val="TAL"/>
            </w:pPr>
            <w:r w:rsidRPr="009709C5">
              <w:t>7.6.2.5</w:t>
            </w:r>
          </w:p>
          <w:p w14:paraId="38411B84" w14:textId="6FD11B88" w:rsidR="00473A1C" w:rsidRPr="009709C5" w:rsidRDefault="00473A1C" w:rsidP="00473A1C">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473A1C" w:rsidRPr="009709C5" w:rsidRDefault="00473A1C" w:rsidP="00473A1C">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473A1C" w:rsidRPr="009709C5" w:rsidRDefault="00473A1C" w:rsidP="00473A1C">
            <w:pPr>
              <w:pStyle w:val="TAL"/>
            </w:pPr>
            <w:r w:rsidRPr="009709C5">
              <w:t>“2 Inter Frequency NR Cells (Cell 1 on FR1 and Cell 2 on FR2),</w:t>
            </w:r>
          </w:p>
          <w:p w14:paraId="0094900B" w14:textId="77777777" w:rsidR="00473A1C" w:rsidRPr="009709C5" w:rsidRDefault="00473A1C" w:rsidP="00473A1C">
            <w:pPr>
              <w:pStyle w:val="TAL"/>
            </w:pPr>
            <w:r w:rsidRPr="009709C5">
              <w:lastRenderedPageBreak/>
              <w:t>2 time periods,</w:t>
            </w:r>
          </w:p>
          <w:p w14:paraId="5E66AF9D" w14:textId="77777777" w:rsidR="00473A1C" w:rsidRPr="009709C5" w:rsidRDefault="00473A1C" w:rsidP="00473A1C">
            <w:pPr>
              <w:pStyle w:val="TAL"/>
            </w:pPr>
            <w:r w:rsidRPr="009709C5">
              <w:t>Various number of sub-tests,</w:t>
            </w:r>
          </w:p>
          <w:p w14:paraId="2AF0FBD9" w14:textId="246C0E07" w:rsidR="00473A1C" w:rsidRPr="009709C5" w:rsidRDefault="00473A1C" w:rsidP="00473A1C">
            <w:pPr>
              <w:pStyle w:val="TAL"/>
            </w:pPr>
            <w:r w:rsidRPr="009709C5">
              <w:t>No fading”</w:t>
            </w:r>
          </w:p>
        </w:tc>
      </w:tr>
      <w:tr w:rsidR="00473A1C" w:rsidRPr="009709C5" w14:paraId="24764336" w14:textId="77777777" w:rsidTr="001E4A4B">
        <w:tc>
          <w:tcPr>
            <w:tcW w:w="2968" w:type="dxa"/>
            <w:tcBorders>
              <w:top w:val="single" w:sz="4" w:space="0" w:color="auto"/>
              <w:left w:val="single" w:sz="4" w:space="0" w:color="auto"/>
              <w:bottom w:val="single" w:sz="4" w:space="0" w:color="auto"/>
              <w:right w:val="single" w:sz="4" w:space="0" w:color="auto"/>
            </w:tcBorders>
          </w:tcPr>
          <w:p w14:paraId="6C52981D" w14:textId="6062E860" w:rsidR="00473A1C" w:rsidRPr="009709C5" w:rsidRDefault="00473A1C" w:rsidP="00473A1C">
            <w:pPr>
              <w:pStyle w:val="TAL"/>
            </w:pPr>
            <w:r w:rsidRPr="009709C5">
              <w:lastRenderedPageBreak/>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473A1C" w:rsidRPr="009709C5" w:rsidRDefault="00473A1C" w:rsidP="00473A1C">
            <w:pPr>
              <w:pStyle w:val="TAL"/>
            </w:pPr>
            <w:r w:rsidRPr="009709C5">
              <w:t>5.6.2.6</w:t>
            </w:r>
          </w:p>
          <w:p w14:paraId="4B8E9F03" w14:textId="77777777" w:rsidR="00473A1C" w:rsidRPr="009709C5" w:rsidRDefault="00473A1C" w:rsidP="00473A1C">
            <w:pPr>
              <w:pStyle w:val="TAL"/>
            </w:pPr>
            <w:r w:rsidRPr="009709C5">
              <w:t>5.6.2.8</w:t>
            </w:r>
          </w:p>
          <w:p w14:paraId="39771360" w14:textId="77777777" w:rsidR="00473A1C" w:rsidRPr="009709C5" w:rsidRDefault="00473A1C" w:rsidP="00473A1C">
            <w:pPr>
              <w:pStyle w:val="TAL"/>
            </w:pPr>
          </w:p>
          <w:p w14:paraId="282F2930" w14:textId="77777777" w:rsidR="00473A1C" w:rsidRPr="009709C5" w:rsidRDefault="00473A1C" w:rsidP="00473A1C">
            <w:pPr>
              <w:pStyle w:val="TAL"/>
            </w:pPr>
            <w:r w:rsidRPr="009709C5">
              <w:t>7.6.2.6</w:t>
            </w:r>
          </w:p>
          <w:p w14:paraId="37A2917D" w14:textId="344BCBB6" w:rsidR="00473A1C" w:rsidRPr="009709C5" w:rsidRDefault="00473A1C" w:rsidP="00473A1C">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473A1C" w:rsidRPr="009709C5" w:rsidRDefault="00473A1C" w:rsidP="00473A1C">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473A1C" w:rsidRPr="009709C5" w:rsidRDefault="00473A1C" w:rsidP="00473A1C">
            <w:pPr>
              <w:pStyle w:val="TAL"/>
            </w:pPr>
            <w:r w:rsidRPr="009709C5">
              <w:t>“2 Inter Frequency NR Cells (Cell 1 on FR1 and Cell 2 on FR2),</w:t>
            </w:r>
          </w:p>
          <w:p w14:paraId="446C8209" w14:textId="77777777" w:rsidR="00473A1C" w:rsidRPr="009709C5" w:rsidRDefault="00473A1C" w:rsidP="00473A1C">
            <w:pPr>
              <w:pStyle w:val="TAL"/>
            </w:pPr>
            <w:r w:rsidRPr="009709C5">
              <w:t>2 time periods,</w:t>
            </w:r>
          </w:p>
          <w:p w14:paraId="11C57D99" w14:textId="77777777" w:rsidR="00473A1C" w:rsidRPr="009709C5" w:rsidRDefault="00473A1C" w:rsidP="00473A1C">
            <w:pPr>
              <w:pStyle w:val="TAL"/>
            </w:pPr>
            <w:r w:rsidRPr="009709C5">
              <w:t>Various number of sub-tests,</w:t>
            </w:r>
          </w:p>
          <w:p w14:paraId="0619BD0D" w14:textId="60700064" w:rsidR="00473A1C" w:rsidRPr="009709C5" w:rsidRDefault="00473A1C" w:rsidP="00473A1C">
            <w:pPr>
              <w:pStyle w:val="TAL"/>
            </w:pPr>
            <w:r w:rsidRPr="009709C5">
              <w:t>No fading”</w:t>
            </w:r>
          </w:p>
        </w:tc>
      </w:tr>
      <w:tr w:rsidR="00473A1C" w:rsidRPr="009709C5" w14:paraId="7E859212" w14:textId="77777777" w:rsidTr="001E4A4B">
        <w:tc>
          <w:tcPr>
            <w:tcW w:w="2968" w:type="dxa"/>
            <w:tcBorders>
              <w:top w:val="single" w:sz="4" w:space="0" w:color="auto"/>
              <w:left w:val="single" w:sz="4" w:space="0" w:color="auto"/>
              <w:bottom w:val="single" w:sz="4" w:space="0" w:color="auto"/>
              <w:right w:val="single" w:sz="4" w:space="0" w:color="auto"/>
            </w:tcBorders>
          </w:tcPr>
          <w:p w14:paraId="35556CE4" w14:textId="712474DC" w:rsidR="00473A1C" w:rsidRPr="009709C5" w:rsidRDefault="00473A1C" w:rsidP="00473A1C">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473A1C" w:rsidRPr="009709C5" w:rsidRDefault="00473A1C" w:rsidP="00473A1C">
            <w:pPr>
              <w:pStyle w:val="TAL"/>
            </w:pPr>
            <w:r w:rsidRPr="009709C5">
              <w:t>5.6.2.2</w:t>
            </w:r>
          </w:p>
          <w:p w14:paraId="58EC551D" w14:textId="6821A36E" w:rsidR="00473A1C" w:rsidRPr="009709C5" w:rsidRDefault="00473A1C" w:rsidP="00473A1C">
            <w:pPr>
              <w:pStyle w:val="TAL"/>
            </w:pPr>
            <w:r w:rsidRPr="009709C5">
              <w:t>5.6.2.4</w:t>
            </w:r>
          </w:p>
          <w:p w14:paraId="7D8A0E6D" w14:textId="77777777" w:rsidR="00473A1C" w:rsidRPr="009709C5" w:rsidRDefault="00473A1C" w:rsidP="00473A1C">
            <w:pPr>
              <w:pStyle w:val="TAL"/>
            </w:pPr>
            <w:r w:rsidRPr="009709C5">
              <w:t>7.6.2.2</w:t>
            </w:r>
          </w:p>
          <w:p w14:paraId="293F2731" w14:textId="34586415" w:rsidR="00473A1C" w:rsidRPr="009709C5" w:rsidRDefault="00473A1C" w:rsidP="00473A1C">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473A1C" w:rsidRPr="009709C5" w:rsidRDefault="00473A1C" w:rsidP="00473A1C">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473A1C" w:rsidRPr="009709C5" w:rsidRDefault="00473A1C" w:rsidP="00473A1C">
            <w:pPr>
              <w:pStyle w:val="TAL"/>
            </w:pPr>
            <w:r w:rsidRPr="009709C5">
              <w:t>“2 Inter Frequency NR Cells (both on FR2),</w:t>
            </w:r>
          </w:p>
          <w:p w14:paraId="126239B9" w14:textId="77777777" w:rsidR="00473A1C" w:rsidRPr="009709C5" w:rsidRDefault="00473A1C" w:rsidP="00473A1C">
            <w:pPr>
              <w:pStyle w:val="TAL"/>
            </w:pPr>
            <w:r w:rsidRPr="009709C5">
              <w:t>2 time periods,</w:t>
            </w:r>
          </w:p>
          <w:p w14:paraId="5D4D250E" w14:textId="77777777" w:rsidR="00473A1C" w:rsidRPr="009709C5" w:rsidRDefault="00473A1C" w:rsidP="00473A1C">
            <w:pPr>
              <w:pStyle w:val="TAL"/>
            </w:pPr>
            <w:r w:rsidRPr="009709C5">
              <w:t>Various number of sub-tests,</w:t>
            </w:r>
          </w:p>
          <w:p w14:paraId="0C4CEF50" w14:textId="7393626C" w:rsidR="00473A1C" w:rsidRPr="009709C5" w:rsidRDefault="00473A1C" w:rsidP="00473A1C">
            <w:pPr>
              <w:pStyle w:val="TAL"/>
            </w:pPr>
            <w:r w:rsidRPr="009709C5">
              <w:t>No fading”</w:t>
            </w:r>
          </w:p>
        </w:tc>
      </w:tr>
      <w:tr w:rsidR="00473A1C" w:rsidRPr="009709C5" w14:paraId="6E0940F9" w14:textId="77777777" w:rsidTr="001E4A4B">
        <w:tc>
          <w:tcPr>
            <w:tcW w:w="2968" w:type="dxa"/>
            <w:tcBorders>
              <w:top w:val="single" w:sz="4" w:space="0" w:color="auto"/>
              <w:left w:val="single" w:sz="4" w:space="0" w:color="auto"/>
              <w:bottom w:val="single" w:sz="4" w:space="0" w:color="auto"/>
              <w:right w:val="single" w:sz="4" w:space="0" w:color="auto"/>
            </w:tcBorders>
          </w:tcPr>
          <w:p w14:paraId="78447C64" w14:textId="235A4D75" w:rsidR="00473A1C" w:rsidRPr="009709C5" w:rsidRDefault="00473A1C" w:rsidP="00473A1C">
            <w:pPr>
              <w:pStyle w:val="TAL"/>
            </w:pPr>
            <w:r w:rsidRPr="009709C5">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473A1C" w:rsidRPr="009709C5" w:rsidRDefault="00473A1C" w:rsidP="00473A1C">
            <w:pPr>
              <w:pStyle w:val="TAL"/>
            </w:pPr>
            <w:r w:rsidRPr="009709C5">
              <w:t>5.6.3.1</w:t>
            </w:r>
          </w:p>
          <w:p w14:paraId="518A0B8A" w14:textId="77777777" w:rsidR="00473A1C" w:rsidRPr="009709C5" w:rsidRDefault="00473A1C" w:rsidP="00473A1C">
            <w:pPr>
              <w:pStyle w:val="TAL"/>
            </w:pPr>
            <w:r w:rsidRPr="009709C5">
              <w:t>5.6.3.2</w:t>
            </w:r>
          </w:p>
          <w:p w14:paraId="37E98CAB" w14:textId="77777777" w:rsidR="00473A1C" w:rsidRPr="009709C5" w:rsidRDefault="00473A1C" w:rsidP="00473A1C">
            <w:pPr>
              <w:pStyle w:val="TAL"/>
            </w:pPr>
            <w:r w:rsidRPr="009709C5">
              <w:t>7.6.3.1</w:t>
            </w:r>
          </w:p>
          <w:p w14:paraId="172E2A56" w14:textId="77777777" w:rsidR="00810F32" w:rsidRDefault="00473A1C" w:rsidP="00810F32">
            <w:pPr>
              <w:pStyle w:val="TAL"/>
            </w:pPr>
            <w:r w:rsidRPr="009709C5">
              <w:t>7.6.3.2</w:t>
            </w:r>
          </w:p>
          <w:p w14:paraId="611AEB26" w14:textId="77777777" w:rsidR="00810F32" w:rsidRDefault="00810F32" w:rsidP="00810F32">
            <w:pPr>
              <w:pStyle w:val="TAL"/>
            </w:pPr>
            <w:r>
              <w:t>17.6.3.1</w:t>
            </w:r>
          </w:p>
          <w:p w14:paraId="7664F725" w14:textId="60BBFCB3" w:rsidR="00473A1C" w:rsidRPr="009709C5" w:rsidRDefault="00810F32" w:rsidP="00810F32">
            <w:pPr>
              <w:pStyle w:val="TAL"/>
            </w:pPr>
            <w:r>
              <w:t>17.6.3.2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473A1C" w:rsidRPr="009709C5" w:rsidRDefault="00473A1C" w:rsidP="00473A1C">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473A1C" w:rsidRPr="009709C5" w:rsidRDefault="00473A1C" w:rsidP="00473A1C">
            <w:pPr>
              <w:pStyle w:val="TAL"/>
            </w:pPr>
            <w:r w:rsidRPr="009709C5">
              <w:t>“1 NR FR2 Cell (1 E-UTRA Cell for NSA case), 2 time periods, No fading”</w:t>
            </w:r>
          </w:p>
        </w:tc>
      </w:tr>
      <w:tr w:rsidR="00473A1C" w:rsidRPr="009709C5" w14:paraId="2AE3E071" w14:textId="77777777" w:rsidTr="001E4A4B">
        <w:tc>
          <w:tcPr>
            <w:tcW w:w="2968" w:type="dxa"/>
            <w:tcBorders>
              <w:top w:val="single" w:sz="4" w:space="0" w:color="auto"/>
              <w:left w:val="single" w:sz="4" w:space="0" w:color="auto"/>
              <w:bottom w:val="single" w:sz="4" w:space="0" w:color="auto"/>
              <w:right w:val="single" w:sz="4" w:space="0" w:color="auto"/>
            </w:tcBorders>
          </w:tcPr>
          <w:p w14:paraId="6F1418C1" w14:textId="77777777" w:rsidR="00473A1C" w:rsidRPr="009709C5" w:rsidRDefault="00473A1C" w:rsidP="00473A1C">
            <w:pPr>
              <w:pStyle w:val="TAL"/>
            </w:pPr>
            <w:r w:rsidRPr="009709C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473A1C" w:rsidRPr="009709C5" w:rsidRDefault="00473A1C" w:rsidP="00473A1C">
            <w:pPr>
              <w:pStyle w:val="TAL"/>
            </w:pPr>
            <w:r w:rsidRPr="009709C5">
              <w:t>5.7.1.1</w:t>
            </w:r>
          </w:p>
          <w:p w14:paraId="23F7CA7C" w14:textId="77777777" w:rsidR="00473A1C" w:rsidRPr="009709C5" w:rsidRDefault="00473A1C" w:rsidP="00473A1C">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473A1C" w:rsidRPr="009709C5" w:rsidRDefault="00473A1C" w:rsidP="00473A1C">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473A1C" w:rsidRPr="009709C5" w:rsidRDefault="00473A1C" w:rsidP="00473A1C">
            <w:pPr>
              <w:pStyle w:val="TAL"/>
            </w:pPr>
            <w:r w:rsidRPr="009709C5">
              <w:t>“2 Intra-Frequency NR FR2 Cells, 2 sub-tests, No fading”</w:t>
            </w:r>
          </w:p>
        </w:tc>
      </w:tr>
      <w:tr w:rsidR="00473A1C" w:rsidRPr="009709C5" w14:paraId="723B1A52" w14:textId="77777777" w:rsidTr="001E4A4B">
        <w:tc>
          <w:tcPr>
            <w:tcW w:w="2968" w:type="dxa"/>
            <w:tcBorders>
              <w:top w:val="single" w:sz="4" w:space="0" w:color="auto"/>
              <w:left w:val="single" w:sz="4" w:space="0" w:color="auto"/>
              <w:bottom w:val="single" w:sz="4" w:space="0" w:color="auto"/>
              <w:right w:val="single" w:sz="4" w:space="0" w:color="auto"/>
            </w:tcBorders>
          </w:tcPr>
          <w:p w14:paraId="4BD04B4A" w14:textId="77777777" w:rsidR="00473A1C" w:rsidRPr="009709C5" w:rsidRDefault="00473A1C" w:rsidP="00473A1C">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73A1C" w:rsidRPr="009709C5" w:rsidRDefault="00473A1C" w:rsidP="00473A1C">
            <w:pPr>
              <w:pStyle w:val="TAL"/>
            </w:pPr>
            <w:r w:rsidRPr="009709C5">
              <w:t>5.7.1.2</w:t>
            </w:r>
          </w:p>
          <w:p w14:paraId="45D741B0" w14:textId="77777777" w:rsidR="00473A1C" w:rsidRPr="009709C5" w:rsidRDefault="00473A1C" w:rsidP="00473A1C">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73A1C" w:rsidRPr="009709C5" w:rsidRDefault="00473A1C" w:rsidP="00473A1C">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73A1C" w:rsidRPr="009709C5" w:rsidRDefault="00473A1C" w:rsidP="00473A1C">
            <w:pPr>
              <w:pStyle w:val="TAL"/>
            </w:pPr>
            <w:r w:rsidRPr="009709C5">
              <w:t>“2 Inter-Frequency NR FR2 Cells, 2 sub-tests, No fading”</w:t>
            </w:r>
          </w:p>
        </w:tc>
      </w:tr>
      <w:tr w:rsidR="00473A1C" w:rsidRPr="009709C5" w14:paraId="268E87F2" w14:textId="77777777" w:rsidTr="001E4A4B">
        <w:tc>
          <w:tcPr>
            <w:tcW w:w="2968" w:type="dxa"/>
            <w:tcBorders>
              <w:top w:val="single" w:sz="4" w:space="0" w:color="auto"/>
              <w:left w:val="single" w:sz="4" w:space="0" w:color="auto"/>
              <w:bottom w:val="single" w:sz="4" w:space="0" w:color="auto"/>
              <w:right w:val="single" w:sz="4" w:space="0" w:color="auto"/>
            </w:tcBorders>
          </w:tcPr>
          <w:p w14:paraId="7F773672" w14:textId="77777777" w:rsidR="00473A1C" w:rsidRPr="009709C5" w:rsidRDefault="00473A1C" w:rsidP="00473A1C">
            <w:pPr>
              <w:pStyle w:val="TAL"/>
            </w:pPr>
            <w:r w:rsidRPr="009709C5">
              <w:t>SS-RSRP_0</w:t>
            </w:r>
            <w:r>
              <w:t>3</w:t>
            </w:r>
          </w:p>
        </w:tc>
        <w:tc>
          <w:tcPr>
            <w:tcW w:w="1111" w:type="dxa"/>
            <w:tcBorders>
              <w:top w:val="single" w:sz="4" w:space="0" w:color="auto"/>
              <w:left w:val="single" w:sz="4" w:space="0" w:color="auto"/>
              <w:bottom w:val="single" w:sz="4" w:space="0" w:color="auto"/>
              <w:right w:val="single" w:sz="4" w:space="0" w:color="auto"/>
            </w:tcBorders>
          </w:tcPr>
          <w:p w14:paraId="1B70B711" w14:textId="77777777" w:rsidR="00473A1C" w:rsidRPr="009709C5" w:rsidRDefault="00473A1C" w:rsidP="00473A1C">
            <w:pPr>
              <w:pStyle w:val="TAL"/>
            </w:pPr>
            <w:r w:rsidRPr="009709C5">
              <w:t>5.7.1.</w:t>
            </w:r>
            <w:r>
              <w:t>3</w:t>
            </w:r>
          </w:p>
          <w:p w14:paraId="4E2BC032" w14:textId="77777777" w:rsidR="00473A1C" w:rsidRPr="009709C5" w:rsidRDefault="00473A1C" w:rsidP="00473A1C">
            <w:pPr>
              <w:pStyle w:val="TAL"/>
            </w:pPr>
            <w:r w:rsidRPr="009709C5">
              <w:t>7.7.1.</w:t>
            </w:r>
            <w:r>
              <w:t>3</w:t>
            </w:r>
          </w:p>
        </w:tc>
        <w:tc>
          <w:tcPr>
            <w:tcW w:w="3234" w:type="dxa"/>
            <w:tcBorders>
              <w:top w:val="single" w:sz="4" w:space="0" w:color="auto"/>
              <w:left w:val="single" w:sz="4" w:space="0" w:color="auto"/>
              <w:bottom w:val="single" w:sz="4" w:space="0" w:color="auto"/>
              <w:right w:val="single" w:sz="4" w:space="0" w:color="auto"/>
            </w:tcBorders>
          </w:tcPr>
          <w:p w14:paraId="7F7920C4" w14:textId="77777777" w:rsidR="00473A1C" w:rsidRPr="009709C5" w:rsidRDefault="00473A1C" w:rsidP="00473A1C">
            <w:pPr>
              <w:pStyle w:val="TAL"/>
            </w:pPr>
            <w:r w:rsidRPr="009709C5">
              <w:t>“38.533 5.7.1.</w:t>
            </w:r>
            <w:r>
              <w:t>3</w:t>
            </w:r>
            <w:r w:rsidRPr="009709C5">
              <w:t>+7.7.1.</w:t>
            </w:r>
            <w:r>
              <w:t>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64EB00E7" w14:textId="77777777" w:rsidR="00473A1C" w:rsidRPr="009709C5" w:rsidRDefault="00473A1C" w:rsidP="00473A1C">
            <w:pPr>
              <w:pStyle w:val="TAL"/>
            </w:pPr>
            <w:r w:rsidRPr="009709C5">
              <w:t>“</w:t>
            </w:r>
            <w:r>
              <w:t>1</w:t>
            </w:r>
            <w:r w:rsidRPr="009709C5">
              <w:t xml:space="preserve"> NR FR</w:t>
            </w:r>
            <w:r>
              <w:t>1</w:t>
            </w:r>
            <w:r w:rsidRPr="009709C5">
              <w:t xml:space="preserve"> Cell</w:t>
            </w:r>
            <w:r>
              <w:t>, 1 NR FR2 Cell</w:t>
            </w:r>
            <w:r w:rsidRPr="009709C5">
              <w:t>, 2 sub-tests, No fading”</w:t>
            </w:r>
          </w:p>
        </w:tc>
      </w:tr>
      <w:tr w:rsidR="00473A1C" w:rsidRPr="009709C5" w14:paraId="379033F9" w14:textId="77777777" w:rsidTr="001E4A4B">
        <w:tc>
          <w:tcPr>
            <w:tcW w:w="2968" w:type="dxa"/>
            <w:tcBorders>
              <w:top w:val="single" w:sz="4" w:space="0" w:color="auto"/>
              <w:left w:val="single" w:sz="4" w:space="0" w:color="auto"/>
              <w:bottom w:val="single" w:sz="4" w:space="0" w:color="auto"/>
              <w:right w:val="single" w:sz="4" w:space="0" w:color="auto"/>
            </w:tcBorders>
          </w:tcPr>
          <w:p w14:paraId="032623B9" w14:textId="77777777" w:rsidR="00473A1C" w:rsidRPr="009709C5" w:rsidRDefault="00473A1C" w:rsidP="00473A1C">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473A1C" w:rsidRPr="009709C5" w:rsidRDefault="00473A1C" w:rsidP="00473A1C">
            <w:pPr>
              <w:pStyle w:val="TAL"/>
            </w:pPr>
            <w:r w:rsidRPr="009709C5">
              <w:t>5.7.2.1</w:t>
            </w:r>
          </w:p>
          <w:p w14:paraId="381C7170" w14:textId="77777777" w:rsidR="00473A1C" w:rsidRPr="009709C5" w:rsidRDefault="00473A1C" w:rsidP="00473A1C">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473A1C" w:rsidRPr="009709C5" w:rsidRDefault="00473A1C" w:rsidP="00473A1C">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473A1C" w:rsidRPr="009709C5" w:rsidRDefault="00473A1C" w:rsidP="00473A1C">
            <w:pPr>
              <w:pStyle w:val="TAL"/>
            </w:pPr>
            <w:r w:rsidRPr="009709C5">
              <w:t>“2 Intra-Frequency NR FR2 Cells, 2 sub-tests, No fading”</w:t>
            </w:r>
          </w:p>
        </w:tc>
      </w:tr>
      <w:tr w:rsidR="00473A1C" w:rsidRPr="009709C5" w14:paraId="180CCD38" w14:textId="77777777" w:rsidTr="001E4A4B">
        <w:tc>
          <w:tcPr>
            <w:tcW w:w="2968" w:type="dxa"/>
            <w:tcBorders>
              <w:top w:val="single" w:sz="4" w:space="0" w:color="auto"/>
              <w:left w:val="single" w:sz="4" w:space="0" w:color="auto"/>
              <w:bottom w:val="single" w:sz="4" w:space="0" w:color="auto"/>
              <w:right w:val="single" w:sz="4" w:space="0" w:color="auto"/>
            </w:tcBorders>
          </w:tcPr>
          <w:p w14:paraId="46DD467C" w14:textId="77777777" w:rsidR="00473A1C" w:rsidRPr="009709C5" w:rsidRDefault="00473A1C" w:rsidP="00473A1C">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73A1C" w:rsidRPr="009709C5" w:rsidRDefault="00473A1C" w:rsidP="00473A1C">
            <w:pPr>
              <w:pStyle w:val="TAL"/>
            </w:pPr>
            <w:r w:rsidRPr="009709C5">
              <w:t>5.7.2.2</w:t>
            </w:r>
          </w:p>
          <w:p w14:paraId="5CB0871B" w14:textId="77777777" w:rsidR="00473A1C" w:rsidRPr="009709C5" w:rsidRDefault="00473A1C" w:rsidP="00473A1C">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73A1C" w:rsidRPr="009709C5" w:rsidRDefault="00473A1C" w:rsidP="00473A1C">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73A1C" w:rsidRPr="009709C5" w:rsidRDefault="00473A1C" w:rsidP="00473A1C">
            <w:pPr>
              <w:pStyle w:val="TAL"/>
            </w:pPr>
            <w:r w:rsidRPr="009709C5">
              <w:t>“2 Inter-Frequency NR FR2 Cells, 2 sub-tests, No fading”</w:t>
            </w:r>
          </w:p>
        </w:tc>
      </w:tr>
      <w:tr w:rsidR="00473A1C" w:rsidRPr="009709C5" w14:paraId="5CB0D158" w14:textId="77777777" w:rsidTr="001E4A4B">
        <w:tc>
          <w:tcPr>
            <w:tcW w:w="2968" w:type="dxa"/>
            <w:tcBorders>
              <w:top w:val="single" w:sz="4" w:space="0" w:color="auto"/>
              <w:left w:val="single" w:sz="4" w:space="0" w:color="auto"/>
              <w:bottom w:val="single" w:sz="4" w:space="0" w:color="auto"/>
              <w:right w:val="single" w:sz="4" w:space="0" w:color="auto"/>
            </w:tcBorders>
          </w:tcPr>
          <w:p w14:paraId="3226AA1B" w14:textId="77777777" w:rsidR="00473A1C" w:rsidRPr="009709C5" w:rsidRDefault="00473A1C" w:rsidP="00473A1C">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473A1C" w:rsidRPr="009709C5" w:rsidRDefault="00473A1C" w:rsidP="00473A1C">
            <w:pPr>
              <w:pStyle w:val="TAL"/>
            </w:pPr>
            <w:r w:rsidRPr="009709C5">
              <w:t>5.7.3.1</w:t>
            </w:r>
          </w:p>
          <w:p w14:paraId="3067280B" w14:textId="77777777" w:rsidR="00473A1C" w:rsidRPr="009709C5" w:rsidRDefault="00473A1C" w:rsidP="00473A1C">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473A1C" w:rsidRPr="009709C5" w:rsidRDefault="00473A1C" w:rsidP="00473A1C">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473A1C" w:rsidRPr="009709C5" w:rsidRDefault="00473A1C" w:rsidP="00473A1C">
            <w:pPr>
              <w:pStyle w:val="TAL"/>
            </w:pPr>
            <w:r w:rsidRPr="009709C5">
              <w:t>“2 Intra-Frequency NR FR2 Cells, 2 sub-tests, No fading”</w:t>
            </w:r>
          </w:p>
        </w:tc>
      </w:tr>
      <w:tr w:rsidR="00473A1C" w:rsidRPr="009709C5" w14:paraId="61D4A61C" w14:textId="77777777" w:rsidTr="001E4A4B">
        <w:tc>
          <w:tcPr>
            <w:tcW w:w="2968" w:type="dxa"/>
            <w:tcBorders>
              <w:top w:val="single" w:sz="4" w:space="0" w:color="auto"/>
              <w:left w:val="single" w:sz="4" w:space="0" w:color="auto"/>
              <w:bottom w:val="single" w:sz="4" w:space="0" w:color="auto"/>
              <w:right w:val="single" w:sz="4" w:space="0" w:color="auto"/>
            </w:tcBorders>
          </w:tcPr>
          <w:p w14:paraId="0AAA6926" w14:textId="77777777" w:rsidR="00473A1C" w:rsidRPr="009709C5" w:rsidRDefault="00473A1C" w:rsidP="00473A1C">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73A1C" w:rsidRPr="009709C5" w:rsidRDefault="00473A1C" w:rsidP="00473A1C">
            <w:pPr>
              <w:pStyle w:val="TAL"/>
            </w:pPr>
            <w:r w:rsidRPr="009709C5">
              <w:t>5.7.3.2</w:t>
            </w:r>
          </w:p>
          <w:p w14:paraId="342C65C6" w14:textId="77777777" w:rsidR="00473A1C" w:rsidRPr="009709C5" w:rsidRDefault="00473A1C" w:rsidP="00473A1C">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73A1C" w:rsidRPr="009709C5" w:rsidRDefault="00473A1C" w:rsidP="00473A1C">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73A1C" w:rsidRPr="009709C5" w:rsidRDefault="00473A1C" w:rsidP="00473A1C">
            <w:pPr>
              <w:pStyle w:val="TAL"/>
            </w:pPr>
            <w:r w:rsidRPr="009709C5">
              <w:t>“2 Inter-Frequency NR FR2 Cells, 3 sub-tests, No fading”</w:t>
            </w:r>
          </w:p>
        </w:tc>
      </w:tr>
      <w:tr w:rsidR="00473A1C" w:rsidRPr="009709C5" w14:paraId="6524CCEF" w14:textId="77777777" w:rsidTr="001E4A4B">
        <w:tc>
          <w:tcPr>
            <w:tcW w:w="2968" w:type="dxa"/>
            <w:tcBorders>
              <w:top w:val="single" w:sz="4" w:space="0" w:color="auto"/>
              <w:left w:val="single" w:sz="4" w:space="0" w:color="auto"/>
              <w:bottom w:val="single" w:sz="4" w:space="0" w:color="auto"/>
              <w:right w:val="single" w:sz="4" w:space="0" w:color="auto"/>
            </w:tcBorders>
          </w:tcPr>
          <w:p w14:paraId="12B1652D" w14:textId="77777777" w:rsidR="00473A1C" w:rsidRPr="009709C5" w:rsidRDefault="00473A1C" w:rsidP="00473A1C">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473A1C" w:rsidRPr="009709C5" w:rsidRDefault="00473A1C" w:rsidP="00473A1C">
            <w:pPr>
              <w:pStyle w:val="TAL"/>
            </w:pPr>
            <w:r w:rsidRPr="009709C5">
              <w:t>5.6.3.3</w:t>
            </w:r>
          </w:p>
          <w:p w14:paraId="528E5953" w14:textId="77777777" w:rsidR="00473A1C" w:rsidRPr="009709C5" w:rsidRDefault="00473A1C" w:rsidP="00473A1C">
            <w:pPr>
              <w:pStyle w:val="TAL"/>
            </w:pPr>
            <w:r w:rsidRPr="009709C5">
              <w:t>5.6.3.4</w:t>
            </w:r>
          </w:p>
          <w:p w14:paraId="3A05B03A" w14:textId="77777777" w:rsidR="00473A1C" w:rsidRPr="009709C5" w:rsidRDefault="00473A1C" w:rsidP="00473A1C">
            <w:pPr>
              <w:pStyle w:val="TAL"/>
            </w:pPr>
            <w:r w:rsidRPr="009709C5">
              <w:t>7.6.3.3</w:t>
            </w:r>
          </w:p>
          <w:p w14:paraId="6E8096B2" w14:textId="77777777" w:rsidR="00810F32" w:rsidRDefault="00473A1C" w:rsidP="00810F32">
            <w:pPr>
              <w:pStyle w:val="TAL"/>
            </w:pPr>
            <w:r w:rsidRPr="009709C5">
              <w:t>7.6.3.4</w:t>
            </w:r>
          </w:p>
          <w:p w14:paraId="56221151" w14:textId="77777777" w:rsidR="00810F32" w:rsidRDefault="00810F32" w:rsidP="00810F32">
            <w:pPr>
              <w:pStyle w:val="TAL"/>
            </w:pPr>
            <w:r>
              <w:t>17.6.3.3</w:t>
            </w:r>
          </w:p>
          <w:p w14:paraId="07466A34" w14:textId="73FF2491" w:rsidR="00473A1C" w:rsidRPr="009709C5" w:rsidRDefault="00810F32" w:rsidP="00810F32">
            <w:pPr>
              <w:pStyle w:val="TAL"/>
            </w:pPr>
            <w:r>
              <w:t>17.6.3.4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473A1C" w:rsidRPr="009709C5" w:rsidRDefault="00473A1C" w:rsidP="00473A1C">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473A1C" w:rsidRPr="009709C5" w:rsidRDefault="00473A1C" w:rsidP="00473A1C">
            <w:pPr>
              <w:pStyle w:val="TAL"/>
            </w:pPr>
            <w:r w:rsidRPr="009709C5">
              <w:t>“1 NR FR2 Cell (1 E-UTRA Cell for NSA case), 1 time period, No fading”</w:t>
            </w:r>
          </w:p>
        </w:tc>
      </w:tr>
      <w:tr w:rsidR="00473A1C" w:rsidRPr="009709C5" w14:paraId="28E19364" w14:textId="77777777" w:rsidTr="001E4A4B">
        <w:tc>
          <w:tcPr>
            <w:tcW w:w="2968" w:type="dxa"/>
            <w:tcBorders>
              <w:top w:val="single" w:sz="4" w:space="0" w:color="auto"/>
              <w:left w:val="single" w:sz="4" w:space="0" w:color="auto"/>
              <w:bottom w:val="single" w:sz="4" w:space="0" w:color="auto"/>
              <w:right w:val="single" w:sz="4" w:space="0" w:color="auto"/>
            </w:tcBorders>
          </w:tcPr>
          <w:p w14:paraId="0A7DFC56" w14:textId="0570F444" w:rsidR="00473A1C" w:rsidRPr="009709C5" w:rsidRDefault="00473A1C" w:rsidP="00473A1C">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7B59FB4E" w14:textId="77777777" w:rsidR="00592997" w:rsidRPr="00592997" w:rsidRDefault="00473A1C" w:rsidP="00592997">
            <w:pPr>
              <w:pStyle w:val="TAL"/>
              <w:rPr>
                <w:rFonts w:eastAsia="SimSun"/>
                <w:lang w:eastAsia="zh-CN"/>
              </w:rPr>
            </w:pPr>
            <w:r w:rsidRPr="009709C5">
              <w:rPr>
                <w:rFonts w:eastAsia="SimSun"/>
                <w:lang w:eastAsia="zh-CN"/>
              </w:rPr>
              <w:t>7.5.5.5</w:t>
            </w:r>
          </w:p>
          <w:p w14:paraId="1E46383A" w14:textId="460AEC20" w:rsidR="00473A1C" w:rsidRPr="009709C5" w:rsidRDefault="00592997" w:rsidP="00592997">
            <w:pPr>
              <w:pStyle w:val="TAL"/>
            </w:pPr>
            <w:r w:rsidRPr="00592997">
              <w:rPr>
                <w:rFonts w:eastAsia="SimSun"/>
                <w:lang w:eastAsia="zh-CN"/>
              </w:rPr>
              <w:t>17.5.2.5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473A1C" w:rsidRPr="009709C5" w:rsidRDefault="00473A1C" w:rsidP="00473A1C">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473A1C" w:rsidRPr="009709C5" w:rsidRDefault="00473A1C" w:rsidP="00473A1C">
            <w:pPr>
              <w:pStyle w:val="TAL"/>
            </w:pPr>
            <w:r w:rsidRPr="009709C5">
              <w:rPr>
                <w:rFonts w:eastAsia="SimSun"/>
                <w:lang w:eastAsia="zh-CN"/>
              </w:rPr>
              <w:t>"1 NR FR2 Cell (1 E-UTRA Cell for NSA case), 2 SSBs, 5 time periods, fading, 1AoA Rx peak, Rough beam"</w:t>
            </w:r>
          </w:p>
        </w:tc>
      </w:tr>
      <w:tr w:rsidR="00473A1C" w:rsidRPr="009709C5" w14:paraId="1BC30547" w14:textId="77777777" w:rsidTr="001E4A4B">
        <w:tc>
          <w:tcPr>
            <w:tcW w:w="2968" w:type="dxa"/>
            <w:tcBorders>
              <w:top w:val="single" w:sz="4" w:space="0" w:color="auto"/>
              <w:left w:val="single" w:sz="4" w:space="0" w:color="auto"/>
              <w:bottom w:val="single" w:sz="4" w:space="0" w:color="auto"/>
              <w:right w:val="single" w:sz="4" w:space="0" w:color="auto"/>
            </w:tcBorders>
          </w:tcPr>
          <w:p w14:paraId="0B08BFFC" w14:textId="329E48AA" w:rsidR="00473A1C" w:rsidRPr="009709C5" w:rsidRDefault="00473A1C" w:rsidP="00473A1C">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4C0D13DF" w14:textId="77777777" w:rsidR="00592997" w:rsidRPr="00592997" w:rsidRDefault="00473A1C" w:rsidP="00592997">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7.5.5.4</w:t>
            </w:r>
          </w:p>
          <w:p w14:paraId="2CC029E7" w14:textId="77777777" w:rsidR="00592997" w:rsidRPr="00592997" w:rsidRDefault="00592997" w:rsidP="00592997">
            <w:pPr>
              <w:keepNext/>
              <w:keepLines/>
              <w:overflowPunct/>
              <w:autoSpaceDE/>
              <w:autoSpaceDN/>
              <w:adjustRightInd/>
              <w:spacing w:after="0"/>
              <w:textAlignment w:val="auto"/>
              <w:rPr>
                <w:rFonts w:ascii="Arial" w:eastAsia="SimSun" w:hAnsi="Arial"/>
                <w:sz w:val="18"/>
                <w:lang w:eastAsia="en-US"/>
              </w:rPr>
            </w:pPr>
            <w:r w:rsidRPr="00592997">
              <w:rPr>
                <w:rFonts w:ascii="Arial" w:eastAsia="SimSun" w:hAnsi="Arial"/>
                <w:sz w:val="18"/>
                <w:lang w:eastAsia="en-US"/>
              </w:rPr>
              <w:t>17.5.2.3</w:t>
            </w:r>
          </w:p>
          <w:p w14:paraId="69B9EE8D" w14:textId="63145F3A" w:rsidR="00473A1C" w:rsidRPr="009709C5" w:rsidRDefault="00592997" w:rsidP="00592997">
            <w:pPr>
              <w:keepNext/>
              <w:keepLines/>
              <w:overflowPunct/>
              <w:autoSpaceDE/>
              <w:autoSpaceDN/>
              <w:adjustRightInd/>
              <w:spacing w:after="0"/>
              <w:textAlignment w:val="auto"/>
              <w:rPr>
                <w:rFonts w:ascii="Arial" w:eastAsia="SimSun" w:hAnsi="Arial"/>
                <w:sz w:val="18"/>
                <w:lang w:eastAsia="zh-CN"/>
              </w:rPr>
            </w:pPr>
            <w:r w:rsidRPr="00592997">
              <w:rPr>
                <w:rFonts w:ascii="Arial" w:eastAsia="SimSun" w:hAnsi="Arial"/>
                <w:sz w:val="18"/>
                <w:lang w:eastAsia="en-US"/>
              </w:rPr>
              <w:t>17.5.2.4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0BCB5311" w14:textId="77777777" w:rsidTr="001E4A4B">
        <w:tc>
          <w:tcPr>
            <w:tcW w:w="2968" w:type="dxa"/>
            <w:tcBorders>
              <w:top w:val="single" w:sz="4" w:space="0" w:color="auto"/>
              <w:left w:val="single" w:sz="4" w:space="0" w:color="auto"/>
              <w:bottom w:val="single" w:sz="4" w:space="0" w:color="auto"/>
              <w:right w:val="single" w:sz="4" w:space="0" w:color="auto"/>
            </w:tcBorders>
          </w:tcPr>
          <w:p w14:paraId="2A029C13" w14:textId="67D2335D" w:rsidR="00473A1C" w:rsidRPr="009709C5" w:rsidRDefault="00473A1C" w:rsidP="00473A1C">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lastRenderedPageBreak/>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473A1C" w:rsidRPr="009709C5" w:rsidRDefault="00473A1C" w:rsidP="00473A1C">
            <w:pPr>
              <w:pStyle w:val="TAL"/>
              <w:rPr>
                <w:rFonts w:eastAsia="SimSun"/>
                <w:lang w:eastAsia="zh-CN"/>
              </w:rPr>
            </w:pPr>
            <w:r w:rsidRPr="009709C5">
              <w:rPr>
                <w:rFonts w:eastAsia="??"/>
                <w:szCs w:val="32"/>
                <w:lang w:eastAsia="en-US"/>
              </w:rPr>
              <w:lastRenderedPageBreak/>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473A1C" w:rsidRPr="009709C5" w:rsidRDefault="00473A1C" w:rsidP="00473A1C">
            <w:pPr>
              <w:pStyle w:val="TAL"/>
              <w:rPr>
                <w:rFonts w:eastAsia="SimSun"/>
                <w:lang w:eastAsia="zh-CN"/>
              </w:rPr>
            </w:pPr>
            <w:r w:rsidRPr="009709C5">
              <w:rPr>
                <w:rFonts w:eastAsia="SimSun"/>
                <w:lang w:eastAsia="en-US"/>
              </w:rPr>
              <w:lastRenderedPageBreak/>
              <w:t>Fading”</w:t>
            </w:r>
          </w:p>
        </w:tc>
      </w:tr>
      <w:tr w:rsidR="00E46EC9" w:rsidRPr="009709C5" w14:paraId="6D71D1E5" w14:textId="77777777" w:rsidTr="001E4A4B">
        <w:tc>
          <w:tcPr>
            <w:tcW w:w="2968" w:type="dxa"/>
            <w:tcBorders>
              <w:top w:val="single" w:sz="4" w:space="0" w:color="auto"/>
              <w:left w:val="single" w:sz="4" w:space="0" w:color="auto"/>
              <w:bottom w:val="single" w:sz="4" w:space="0" w:color="auto"/>
              <w:right w:val="single" w:sz="4" w:space="0" w:color="auto"/>
            </w:tcBorders>
          </w:tcPr>
          <w:p w14:paraId="57527648" w14:textId="51B4C37C" w:rsidR="00E46EC9" w:rsidRPr="009709C5" w:rsidRDefault="00E46EC9" w:rsidP="00E46EC9">
            <w:pPr>
              <w:pStyle w:val="TAL"/>
              <w:rPr>
                <w:rFonts w:eastAsia="SimSun"/>
                <w:lang w:eastAsia="zh-CN"/>
              </w:rPr>
            </w:pPr>
            <w:r w:rsidRPr="00EB7816">
              <w:lastRenderedPageBreak/>
              <w:t>CSI-RS_WithoutIMR_L1-SINR-Meas</w:t>
            </w:r>
          </w:p>
        </w:tc>
        <w:tc>
          <w:tcPr>
            <w:tcW w:w="1111" w:type="dxa"/>
            <w:tcBorders>
              <w:top w:val="single" w:sz="4" w:space="0" w:color="auto"/>
              <w:left w:val="single" w:sz="4" w:space="0" w:color="auto"/>
              <w:bottom w:val="single" w:sz="4" w:space="0" w:color="auto"/>
              <w:right w:val="single" w:sz="4" w:space="0" w:color="auto"/>
            </w:tcBorders>
          </w:tcPr>
          <w:p w14:paraId="1EBC5EFD" w14:textId="77777777" w:rsidR="00E46EC9" w:rsidRPr="00EB7816" w:rsidRDefault="00E46EC9" w:rsidP="00E46EC9">
            <w:pPr>
              <w:keepNext/>
              <w:keepLines/>
              <w:spacing w:after="0"/>
              <w:rPr>
                <w:rFonts w:ascii="Arial" w:eastAsia="SimSun" w:hAnsi="Arial"/>
                <w:sz w:val="18"/>
              </w:rPr>
            </w:pPr>
            <w:r w:rsidRPr="00EB7816">
              <w:rPr>
                <w:rFonts w:ascii="Arial" w:eastAsia="SimSun" w:hAnsi="Arial"/>
                <w:sz w:val="18"/>
              </w:rPr>
              <w:t>5.6.6.1</w:t>
            </w:r>
          </w:p>
          <w:p w14:paraId="11907DA7" w14:textId="3B94DBD0" w:rsidR="00E46EC9" w:rsidRPr="009709C5" w:rsidRDefault="00E46EC9" w:rsidP="00E46EC9">
            <w:pPr>
              <w:keepNext/>
              <w:keepLines/>
              <w:overflowPunct/>
              <w:autoSpaceDE/>
              <w:autoSpaceDN/>
              <w:adjustRightInd/>
              <w:spacing w:after="0"/>
              <w:textAlignment w:val="auto"/>
              <w:rPr>
                <w:rFonts w:ascii="Arial" w:eastAsia="SimSun" w:hAnsi="Arial"/>
                <w:sz w:val="18"/>
                <w:lang w:eastAsia="en-US"/>
              </w:rPr>
            </w:pPr>
            <w:r w:rsidRPr="00EB7816">
              <w:rPr>
                <w:rFonts w:ascii="Arial" w:eastAsia="SimSun" w:hAnsi="Arial"/>
                <w:sz w:val="18"/>
              </w:rPr>
              <w:t>7.6.6.1</w:t>
            </w:r>
          </w:p>
        </w:tc>
        <w:tc>
          <w:tcPr>
            <w:tcW w:w="3234" w:type="dxa"/>
            <w:tcBorders>
              <w:top w:val="single" w:sz="4" w:space="0" w:color="auto"/>
              <w:left w:val="single" w:sz="4" w:space="0" w:color="auto"/>
              <w:bottom w:val="single" w:sz="4" w:space="0" w:color="auto"/>
              <w:right w:val="single" w:sz="4" w:space="0" w:color="auto"/>
            </w:tcBorders>
          </w:tcPr>
          <w:p w14:paraId="6F312CCF" w14:textId="58C1947A" w:rsidR="00E46EC9" w:rsidRPr="009709C5" w:rsidRDefault="00E46EC9" w:rsidP="00E46EC9">
            <w:pPr>
              <w:pStyle w:val="TAL"/>
              <w:rPr>
                <w:rFonts w:eastAsia="??"/>
                <w:szCs w:val="32"/>
                <w:lang w:eastAsia="en-US"/>
              </w:rPr>
            </w:pPr>
            <w:r w:rsidRPr="00EB7816">
              <w:t xml:space="preserve">“38.533 </w:t>
            </w:r>
            <w:r w:rsidRPr="00EB7816">
              <w:rPr>
                <w:rFonts w:eastAsia="SimSun"/>
              </w:rPr>
              <w:t>5.6.6.1</w:t>
            </w:r>
            <w:r w:rsidRPr="00EB7816">
              <w:t>+7.6.6.1 TT.zip”</w:t>
            </w:r>
          </w:p>
        </w:tc>
        <w:tc>
          <w:tcPr>
            <w:tcW w:w="1986" w:type="dxa"/>
            <w:tcBorders>
              <w:top w:val="single" w:sz="4" w:space="0" w:color="auto"/>
              <w:left w:val="single" w:sz="4" w:space="0" w:color="auto"/>
              <w:bottom w:val="single" w:sz="4" w:space="0" w:color="auto"/>
              <w:right w:val="single" w:sz="4" w:space="0" w:color="auto"/>
            </w:tcBorders>
          </w:tcPr>
          <w:p w14:paraId="4C90E36E" w14:textId="1569E4F7" w:rsidR="00E46EC9" w:rsidRPr="009709C5" w:rsidRDefault="00E46EC9" w:rsidP="00E46EC9">
            <w:pPr>
              <w:keepNext/>
              <w:keepLines/>
              <w:overflowPunct/>
              <w:autoSpaceDE/>
              <w:autoSpaceDN/>
              <w:adjustRightInd/>
              <w:spacing w:after="0"/>
              <w:textAlignment w:val="auto"/>
              <w:rPr>
                <w:rFonts w:ascii="Arial" w:eastAsia="SimSun" w:hAnsi="Arial"/>
                <w:sz w:val="18"/>
                <w:lang w:eastAsia="en-US"/>
              </w:rPr>
            </w:pPr>
            <w:r w:rsidRPr="00EB7816">
              <w:rPr>
                <w:rFonts w:ascii="Arial" w:eastAsia="SimSun" w:hAnsi="Arial"/>
                <w:sz w:val="18"/>
              </w:rPr>
              <w:t>“1 NR Cell (1 E-UTRA Cell for NSA case), one time period, No fading”</w:t>
            </w:r>
          </w:p>
        </w:tc>
      </w:tr>
      <w:tr w:rsidR="00473A1C" w:rsidRPr="009709C5" w14:paraId="30BCCAA0" w14:textId="77777777" w:rsidTr="001E4A4B">
        <w:tc>
          <w:tcPr>
            <w:tcW w:w="2968" w:type="dxa"/>
            <w:tcBorders>
              <w:top w:val="single" w:sz="4" w:space="0" w:color="auto"/>
              <w:left w:val="single" w:sz="4" w:space="0" w:color="auto"/>
              <w:bottom w:val="single" w:sz="4" w:space="0" w:color="auto"/>
              <w:right w:val="single" w:sz="4" w:space="0" w:color="auto"/>
            </w:tcBorders>
          </w:tcPr>
          <w:p w14:paraId="14B1E384" w14:textId="77777777" w:rsidR="00473A1C" w:rsidRPr="009709C5" w:rsidRDefault="00473A1C" w:rsidP="00473A1C">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473A1C" w:rsidRPr="009709C5" w:rsidRDefault="00473A1C" w:rsidP="00473A1C">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473A1C" w:rsidRPr="009709C5" w14:paraId="66B868E5" w14:textId="77777777" w:rsidTr="001E4A4B">
        <w:tc>
          <w:tcPr>
            <w:tcW w:w="2968" w:type="dxa"/>
            <w:tcBorders>
              <w:top w:val="single" w:sz="4" w:space="0" w:color="auto"/>
              <w:left w:val="single" w:sz="4" w:space="0" w:color="auto"/>
              <w:bottom w:val="single" w:sz="4" w:space="0" w:color="auto"/>
              <w:right w:val="single" w:sz="4" w:space="0" w:color="auto"/>
            </w:tcBorders>
          </w:tcPr>
          <w:p w14:paraId="295F36C5" w14:textId="7E5BB921" w:rsidR="00473A1C" w:rsidRPr="009709C5" w:rsidRDefault="00473A1C" w:rsidP="00473A1C">
            <w:pPr>
              <w:pStyle w:val="TAL"/>
              <w:rPr>
                <w:rFonts w:eastAsia="SimSun"/>
                <w:lang w:eastAsia="en-US"/>
              </w:rPr>
            </w:pPr>
            <w:r w:rsidRPr="00E70C97">
              <w:t>Inter_Reselection_low_mobility</w:t>
            </w:r>
          </w:p>
        </w:tc>
        <w:tc>
          <w:tcPr>
            <w:tcW w:w="1111" w:type="dxa"/>
            <w:tcBorders>
              <w:top w:val="single" w:sz="4" w:space="0" w:color="auto"/>
              <w:left w:val="single" w:sz="4" w:space="0" w:color="auto"/>
              <w:bottom w:val="single" w:sz="4" w:space="0" w:color="auto"/>
              <w:right w:val="single" w:sz="4" w:space="0" w:color="auto"/>
            </w:tcBorders>
          </w:tcPr>
          <w:p w14:paraId="44C4E98D" w14:textId="1FDA3162"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E70C97">
              <w:rPr>
                <w:rFonts w:hint="eastAsia"/>
                <w:lang w:eastAsia="zh-CN"/>
              </w:rPr>
              <w:t>7</w:t>
            </w:r>
            <w:r w:rsidRPr="00E70C97">
              <w:rPr>
                <w:lang w:eastAsia="zh-CN"/>
              </w:rPr>
              <w:t>.1.1.5</w:t>
            </w:r>
          </w:p>
        </w:tc>
        <w:tc>
          <w:tcPr>
            <w:tcW w:w="3234" w:type="dxa"/>
            <w:tcBorders>
              <w:top w:val="single" w:sz="4" w:space="0" w:color="auto"/>
              <w:left w:val="single" w:sz="4" w:space="0" w:color="auto"/>
              <w:bottom w:val="single" w:sz="4" w:space="0" w:color="auto"/>
              <w:right w:val="single" w:sz="4" w:space="0" w:color="auto"/>
            </w:tcBorders>
          </w:tcPr>
          <w:p w14:paraId="514092B9" w14:textId="10A542F6" w:rsidR="00473A1C" w:rsidRPr="009709C5" w:rsidRDefault="00473A1C" w:rsidP="00473A1C">
            <w:pPr>
              <w:pStyle w:val="TAL"/>
              <w:rPr>
                <w:rFonts w:eastAsia="SimSun"/>
                <w:lang w:eastAsia="en-US"/>
              </w:rPr>
            </w:pPr>
            <w:r w:rsidRPr="00E70C97">
              <w:rPr>
                <w:lang w:eastAsia="zh-CN"/>
              </w:rPr>
              <w:t>“38.533 7.1.1.5 TT.zip”</w:t>
            </w:r>
          </w:p>
        </w:tc>
        <w:tc>
          <w:tcPr>
            <w:tcW w:w="1986" w:type="dxa"/>
            <w:tcBorders>
              <w:top w:val="single" w:sz="4" w:space="0" w:color="auto"/>
              <w:left w:val="single" w:sz="4" w:space="0" w:color="auto"/>
              <w:bottom w:val="single" w:sz="4" w:space="0" w:color="auto"/>
              <w:right w:val="single" w:sz="4" w:space="0" w:color="auto"/>
            </w:tcBorders>
          </w:tcPr>
          <w:p w14:paraId="3549AE81" w14:textId="2F06A059" w:rsidR="00473A1C" w:rsidRPr="009709C5" w:rsidRDefault="00473A1C" w:rsidP="00473A1C">
            <w:pPr>
              <w:pStyle w:val="TAL"/>
              <w:rPr>
                <w:rFonts w:eastAsia="SimSun"/>
                <w:lang w:eastAsia="en-US"/>
              </w:rPr>
            </w:pPr>
            <w:r w:rsidRPr="00E70C97">
              <w:rPr>
                <w:lang w:eastAsia="zh-CN"/>
              </w:rPr>
              <w:t>“2 NR FR2 Cells, 2 SSBs, 2 time periods, 1 AoA in Rx peak and rough beam”</w:t>
            </w:r>
          </w:p>
        </w:tc>
      </w:tr>
      <w:tr w:rsidR="00473A1C" w:rsidRPr="009709C5" w14:paraId="1A148555" w14:textId="77777777" w:rsidTr="001E4A4B">
        <w:tc>
          <w:tcPr>
            <w:tcW w:w="2968" w:type="dxa"/>
            <w:tcBorders>
              <w:top w:val="single" w:sz="4" w:space="0" w:color="auto"/>
              <w:left w:val="single" w:sz="4" w:space="0" w:color="auto"/>
              <w:bottom w:val="single" w:sz="4" w:space="0" w:color="auto"/>
              <w:right w:val="single" w:sz="4" w:space="0" w:color="auto"/>
            </w:tcBorders>
          </w:tcPr>
          <w:p w14:paraId="63284F98" w14:textId="26A2D9E5" w:rsidR="00473A1C" w:rsidRPr="009709C5" w:rsidRDefault="00473A1C" w:rsidP="00473A1C">
            <w:pPr>
              <w:pStyle w:val="TAL"/>
              <w:rPr>
                <w:rFonts w:eastAsia="SimSun"/>
                <w:lang w:eastAsia="en-US"/>
              </w:rPr>
            </w:pPr>
            <w:r w:rsidRPr="00423C14">
              <w:rPr>
                <w:rFonts w:eastAsia="Yu Mincho"/>
                <w:szCs w:val="22"/>
              </w:rPr>
              <w:t>CSI-RS_RLM_Out_of_Sync_0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1C826AC3" w14:textId="508DEF5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7</w:t>
            </w:r>
          </w:p>
        </w:tc>
        <w:tc>
          <w:tcPr>
            <w:tcW w:w="3234" w:type="dxa"/>
            <w:tcBorders>
              <w:top w:val="single" w:sz="4" w:space="0" w:color="auto"/>
              <w:left w:val="single" w:sz="4" w:space="0" w:color="auto"/>
              <w:bottom w:val="single" w:sz="4" w:space="0" w:color="auto"/>
              <w:right w:val="single" w:sz="4" w:space="0" w:color="auto"/>
            </w:tcBorders>
          </w:tcPr>
          <w:p w14:paraId="52468DEF" w14:textId="1AF9701F"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7</w:t>
            </w:r>
            <w:r w:rsidRPr="00423C14">
              <w:rPr>
                <w:rFonts w:eastAsia="Yu Mincho"/>
                <w:szCs w:val="22"/>
              </w:rPr>
              <w:t xml:space="preserve"> TT</w:t>
            </w:r>
            <w:r w:rsidR="00301377" w:rsidRPr="00301377">
              <w:rPr>
                <w:rFonts w:eastAsia="Yu Mincho"/>
                <w:szCs w:val="22"/>
              </w:rPr>
              <w:t xml:space="preserve"> v2</w:t>
            </w:r>
            <w:r w:rsidRPr="00423C14">
              <w:rPr>
                <w:rFonts w:eastAsia="Yu Mincho"/>
                <w:szCs w:val="22"/>
              </w:rPr>
              <w:t>.zip”</w:t>
            </w:r>
          </w:p>
        </w:tc>
        <w:tc>
          <w:tcPr>
            <w:tcW w:w="1986" w:type="dxa"/>
            <w:tcBorders>
              <w:top w:val="single" w:sz="4" w:space="0" w:color="auto"/>
              <w:left w:val="single" w:sz="4" w:space="0" w:color="auto"/>
              <w:bottom w:val="single" w:sz="4" w:space="0" w:color="auto"/>
              <w:right w:val="single" w:sz="4" w:space="0" w:color="auto"/>
            </w:tcBorders>
          </w:tcPr>
          <w:p w14:paraId="77BFF485" w14:textId="0D6CB5D6"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3 time periods, </w:t>
            </w:r>
            <w:r>
              <w:rPr>
                <w:rFonts w:ascii="Arial" w:eastAsia="Yu Mincho" w:hAnsi="Arial"/>
                <w:sz w:val="18"/>
                <w:szCs w:val="22"/>
              </w:rPr>
              <w:t>1</w:t>
            </w:r>
            <w:r w:rsidRPr="00423C14">
              <w:rPr>
                <w:rFonts w:ascii="Arial" w:eastAsia="Yu Mincho" w:hAnsi="Arial"/>
                <w:sz w:val="18"/>
                <w:szCs w:val="22"/>
              </w:rPr>
              <w:t xml:space="preserve">AoA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6EADA3D5" w14:textId="77777777" w:rsidTr="001E4A4B">
        <w:tc>
          <w:tcPr>
            <w:tcW w:w="2968" w:type="dxa"/>
            <w:tcBorders>
              <w:top w:val="single" w:sz="4" w:space="0" w:color="auto"/>
              <w:left w:val="single" w:sz="4" w:space="0" w:color="auto"/>
              <w:bottom w:val="single" w:sz="4" w:space="0" w:color="auto"/>
              <w:right w:val="single" w:sz="4" w:space="0" w:color="auto"/>
            </w:tcBorders>
          </w:tcPr>
          <w:p w14:paraId="33A3DD9F" w14:textId="1E889B0D" w:rsidR="00473A1C" w:rsidRPr="009709C5" w:rsidRDefault="00473A1C" w:rsidP="00473A1C">
            <w:pPr>
              <w:pStyle w:val="TAL"/>
              <w:rPr>
                <w:rFonts w:eastAsia="SimSun"/>
                <w:lang w:eastAsia="en-US"/>
              </w:rPr>
            </w:pPr>
            <w:r w:rsidRPr="00423C14">
              <w:rPr>
                <w:rFonts w:eastAsia="Yu Mincho"/>
                <w:szCs w:val="22"/>
              </w:rPr>
              <w:t>CSI-RS_RLM_InSync_0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3079E19F" w14:textId="79B1000F"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8</w:t>
            </w:r>
          </w:p>
        </w:tc>
        <w:tc>
          <w:tcPr>
            <w:tcW w:w="3234" w:type="dxa"/>
            <w:tcBorders>
              <w:top w:val="single" w:sz="4" w:space="0" w:color="auto"/>
              <w:left w:val="single" w:sz="4" w:space="0" w:color="auto"/>
              <w:bottom w:val="single" w:sz="4" w:space="0" w:color="auto"/>
              <w:right w:val="single" w:sz="4" w:space="0" w:color="auto"/>
            </w:tcBorders>
          </w:tcPr>
          <w:p w14:paraId="4ED167D4" w14:textId="2E7AA0F2"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8</w:t>
            </w:r>
            <w:r w:rsidRPr="00423C14">
              <w:rPr>
                <w:rFonts w:eastAsia="Yu Mincho"/>
                <w:szCs w:val="22"/>
              </w:rPr>
              <w:t xml:space="preserve"> TT</w:t>
            </w:r>
            <w:r w:rsidR="00301377" w:rsidRPr="00301377">
              <w:rPr>
                <w:rFonts w:eastAsia="Yu Mincho"/>
                <w:szCs w:val="22"/>
              </w:rPr>
              <w:t xml:space="preserve"> v2</w:t>
            </w:r>
            <w:r w:rsidRPr="00423C14">
              <w:rPr>
                <w:rFonts w:eastAsia="Yu Mincho"/>
                <w:szCs w:val="22"/>
              </w:rPr>
              <w:t>.zip”</w:t>
            </w:r>
          </w:p>
        </w:tc>
        <w:tc>
          <w:tcPr>
            <w:tcW w:w="1986" w:type="dxa"/>
            <w:tcBorders>
              <w:top w:val="single" w:sz="4" w:space="0" w:color="auto"/>
              <w:left w:val="single" w:sz="4" w:space="0" w:color="auto"/>
              <w:bottom w:val="single" w:sz="4" w:space="0" w:color="auto"/>
              <w:right w:val="single" w:sz="4" w:space="0" w:color="auto"/>
            </w:tcBorders>
          </w:tcPr>
          <w:p w14:paraId="52890C67" w14:textId="6CBAB32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5 time periods, </w:t>
            </w:r>
            <w:r>
              <w:rPr>
                <w:rFonts w:ascii="Arial" w:eastAsia="Yu Mincho" w:hAnsi="Arial"/>
                <w:sz w:val="18"/>
                <w:szCs w:val="22"/>
              </w:rPr>
              <w:t>1</w:t>
            </w:r>
            <w:r w:rsidRPr="00423C14">
              <w:rPr>
                <w:rFonts w:ascii="Arial" w:eastAsia="Yu Mincho" w:hAnsi="Arial"/>
                <w:sz w:val="18"/>
                <w:szCs w:val="22"/>
              </w:rPr>
              <w:t xml:space="preserve">AoA in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77AE52BC" w14:textId="77777777" w:rsidTr="001E4A4B">
        <w:tc>
          <w:tcPr>
            <w:tcW w:w="2968" w:type="dxa"/>
            <w:tcBorders>
              <w:top w:val="single" w:sz="4" w:space="0" w:color="auto"/>
              <w:left w:val="single" w:sz="4" w:space="0" w:color="auto"/>
              <w:bottom w:val="single" w:sz="4" w:space="0" w:color="auto"/>
              <w:right w:val="single" w:sz="4" w:space="0" w:color="auto"/>
            </w:tcBorders>
          </w:tcPr>
          <w:p w14:paraId="4BA7657A" w14:textId="3D350300" w:rsidR="00473A1C" w:rsidRPr="009709C5" w:rsidRDefault="00473A1C" w:rsidP="00473A1C">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473A1C" w:rsidRPr="009709C5" w:rsidRDefault="00473A1C" w:rsidP="00473A1C">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73A1C" w:rsidRPr="009709C5" w14:paraId="65D769A0" w14:textId="77777777" w:rsidTr="001E4A4B">
        <w:tc>
          <w:tcPr>
            <w:tcW w:w="2968" w:type="dxa"/>
            <w:tcBorders>
              <w:top w:val="single" w:sz="4" w:space="0" w:color="auto"/>
              <w:left w:val="single" w:sz="4" w:space="0" w:color="auto"/>
              <w:bottom w:val="single" w:sz="4" w:space="0" w:color="auto"/>
              <w:right w:val="single" w:sz="4" w:space="0" w:color="auto"/>
            </w:tcBorders>
          </w:tcPr>
          <w:p w14:paraId="52C2A019" w14:textId="4E40E240" w:rsidR="00473A1C" w:rsidRPr="009709C5" w:rsidRDefault="00473A1C" w:rsidP="00473A1C">
            <w:pPr>
              <w:pStyle w:val="TAL"/>
            </w:pPr>
            <w:r w:rsidRPr="009709C5">
              <w:rPr>
                <w:rFonts w:eastAsia="SimSun"/>
                <w:lang w:eastAsia="zh-CN"/>
              </w:rPr>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473A1C" w:rsidRPr="009709C5" w:rsidRDefault="00473A1C" w:rsidP="00473A1C">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473A1C" w:rsidRPr="009709C5" w:rsidRDefault="00473A1C" w:rsidP="00473A1C">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473A1C" w:rsidRPr="009709C5" w:rsidRDefault="00473A1C" w:rsidP="00473A1C">
            <w:pPr>
              <w:pStyle w:val="TAL"/>
            </w:pPr>
            <w:r w:rsidRPr="009709C5">
              <w:rPr>
                <w:rFonts w:eastAsia="SimSun"/>
                <w:lang w:eastAsia="zh-CN"/>
              </w:rPr>
              <w:t>"1 NR FR2 Cell, 1 SSB, 5 time periods, 1 AoA in Rx peak and rough beam"</w:t>
            </w:r>
          </w:p>
        </w:tc>
      </w:tr>
      <w:tr w:rsidR="00473A1C" w:rsidRPr="009709C5" w14:paraId="16468713" w14:textId="77777777" w:rsidTr="001E4A4B">
        <w:tc>
          <w:tcPr>
            <w:tcW w:w="2968" w:type="dxa"/>
            <w:tcBorders>
              <w:top w:val="single" w:sz="4" w:space="0" w:color="auto"/>
              <w:left w:val="single" w:sz="4" w:space="0" w:color="auto"/>
              <w:bottom w:val="single" w:sz="4" w:space="0" w:color="auto"/>
              <w:right w:val="single" w:sz="4" w:space="0" w:color="auto"/>
            </w:tcBorders>
          </w:tcPr>
          <w:p w14:paraId="757D90D9" w14:textId="77777777" w:rsidR="00473A1C" w:rsidRPr="009709C5" w:rsidRDefault="00473A1C" w:rsidP="00473A1C">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1B97E8C5" w14:textId="77777777" w:rsidR="002F3448" w:rsidRDefault="00473A1C" w:rsidP="002F3448">
            <w:pPr>
              <w:pStyle w:val="TAL"/>
            </w:pPr>
            <w:r w:rsidRPr="009709C5">
              <w:t>7.3.2.1.1</w:t>
            </w:r>
          </w:p>
          <w:p w14:paraId="6D2AC12D" w14:textId="2DC98E88" w:rsidR="00473A1C" w:rsidRPr="009709C5" w:rsidRDefault="002F3448" w:rsidP="002F3448">
            <w:pPr>
              <w:pStyle w:val="TAL"/>
            </w:pPr>
            <w:r>
              <w:rPr>
                <w:rFonts w:hint="eastAsia"/>
                <w:lang w:eastAsia="zh-CN"/>
              </w:rPr>
              <w:t>1</w:t>
            </w:r>
            <w:r>
              <w:rPr>
                <w:lang w:eastAsia="zh-CN"/>
              </w:rPr>
              <w:t>7.3.2.1.1</w:t>
            </w:r>
          </w:p>
        </w:tc>
        <w:tc>
          <w:tcPr>
            <w:tcW w:w="3234" w:type="dxa"/>
            <w:tcBorders>
              <w:top w:val="single" w:sz="4" w:space="0" w:color="auto"/>
              <w:left w:val="single" w:sz="4" w:space="0" w:color="auto"/>
              <w:bottom w:val="single" w:sz="4" w:space="0" w:color="auto"/>
              <w:right w:val="single" w:sz="4" w:space="0" w:color="auto"/>
            </w:tcBorders>
          </w:tcPr>
          <w:p w14:paraId="1C41CE5D" w14:textId="1B2AA08F" w:rsidR="00473A1C" w:rsidRPr="009709C5" w:rsidRDefault="00473A1C" w:rsidP="00473A1C">
            <w:pPr>
              <w:pStyle w:val="TAL"/>
            </w:pPr>
            <w:r w:rsidRPr="009709C5">
              <w:t>“38.533 7.3.2.1.1</w:t>
            </w:r>
            <w:r w:rsidR="002F3448">
              <w:t>+</w:t>
            </w:r>
            <w:r w:rsidR="002F3448">
              <w:rPr>
                <w:rFonts w:hint="eastAsia"/>
                <w:lang w:eastAsia="zh-CN"/>
              </w:rPr>
              <w:t>1</w:t>
            </w:r>
            <w:r w:rsidR="002F3448">
              <w:rPr>
                <w:lang w:eastAsia="zh-CN"/>
              </w:rPr>
              <w:t>7.3.2.1.1</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473A1C" w:rsidRPr="009709C5" w:rsidRDefault="00473A1C" w:rsidP="00473A1C">
            <w:pPr>
              <w:pStyle w:val="TAL"/>
            </w:pPr>
            <w:r w:rsidRPr="009709C5">
              <w:t>“2 Intra Frequency NR Cells,</w:t>
            </w:r>
          </w:p>
          <w:p w14:paraId="636E1AB1" w14:textId="77777777" w:rsidR="00473A1C" w:rsidRPr="009709C5" w:rsidRDefault="00473A1C" w:rsidP="00473A1C">
            <w:pPr>
              <w:pStyle w:val="TAL"/>
            </w:pPr>
            <w:r w:rsidRPr="009709C5">
              <w:t>3 time periods,</w:t>
            </w:r>
          </w:p>
          <w:p w14:paraId="1202F390" w14:textId="77777777" w:rsidR="00473A1C" w:rsidRPr="009709C5" w:rsidRDefault="00473A1C" w:rsidP="00473A1C">
            <w:pPr>
              <w:pStyle w:val="TAL"/>
            </w:pPr>
            <w:r w:rsidRPr="009709C5">
              <w:t>No fading”</w:t>
            </w:r>
          </w:p>
        </w:tc>
      </w:tr>
      <w:tr w:rsidR="00473A1C" w:rsidRPr="009709C5" w14:paraId="7F7BA6E5" w14:textId="77777777" w:rsidTr="001E4A4B">
        <w:tc>
          <w:tcPr>
            <w:tcW w:w="2968" w:type="dxa"/>
            <w:tcBorders>
              <w:top w:val="single" w:sz="4" w:space="0" w:color="auto"/>
              <w:left w:val="single" w:sz="4" w:space="0" w:color="auto"/>
              <w:bottom w:val="single" w:sz="4" w:space="0" w:color="auto"/>
              <w:right w:val="single" w:sz="4" w:space="0" w:color="auto"/>
            </w:tcBorders>
          </w:tcPr>
          <w:p w14:paraId="2AB89A60" w14:textId="77777777" w:rsidR="00473A1C" w:rsidRPr="009709C5" w:rsidRDefault="00473A1C" w:rsidP="00473A1C">
            <w:pPr>
              <w:pStyle w:val="TAL"/>
            </w:pPr>
            <w:r w:rsidRPr="009709C5">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4CA4F418" w14:textId="77777777" w:rsidR="002F3448" w:rsidRDefault="00473A1C" w:rsidP="002F3448">
            <w:pPr>
              <w:pStyle w:val="TAL"/>
            </w:pPr>
            <w:r w:rsidRPr="009709C5">
              <w:t>7.3.2.1.2</w:t>
            </w:r>
          </w:p>
          <w:p w14:paraId="070730BE" w14:textId="6F3522C5" w:rsidR="00473A1C" w:rsidRPr="009709C5" w:rsidRDefault="002F3448" w:rsidP="002F3448">
            <w:pPr>
              <w:pStyle w:val="TAL"/>
            </w:pPr>
            <w:r>
              <w:rPr>
                <w:rFonts w:hint="eastAsia"/>
                <w:lang w:eastAsia="zh-CN"/>
              </w:rPr>
              <w:t>1</w:t>
            </w:r>
            <w:r>
              <w:rPr>
                <w:lang w:eastAsia="zh-CN"/>
              </w:rPr>
              <w:t>7.3.2.1.2</w:t>
            </w:r>
          </w:p>
        </w:tc>
        <w:tc>
          <w:tcPr>
            <w:tcW w:w="3234" w:type="dxa"/>
            <w:tcBorders>
              <w:top w:val="single" w:sz="4" w:space="0" w:color="auto"/>
              <w:left w:val="single" w:sz="4" w:space="0" w:color="auto"/>
              <w:bottom w:val="single" w:sz="4" w:space="0" w:color="auto"/>
              <w:right w:val="single" w:sz="4" w:space="0" w:color="auto"/>
            </w:tcBorders>
          </w:tcPr>
          <w:p w14:paraId="39E590A9" w14:textId="332C133A" w:rsidR="00473A1C" w:rsidRPr="009709C5" w:rsidRDefault="00473A1C" w:rsidP="00473A1C">
            <w:pPr>
              <w:pStyle w:val="TAL"/>
            </w:pPr>
            <w:r w:rsidRPr="009709C5">
              <w:t>“38.533 7.3.2.1.2</w:t>
            </w:r>
            <w:r w:rsidR="002F3448">
              <w:t>+17.3.2.1.2</w:t>
            </w:r>
            <w:r w:rsidRPr="009709C5">
              <w:t xml:space="preserve">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473A1C" w:rsidRPr="009709C5" w:rsidRDefault="00473A1C" w:rsidP="00473A1C">
            <w:pPr>
              <w:pStyle w:val="TAL"/>
            </w:pPr>
            <w:r w:rsidRPr="009709C5">
              <w:t>“2 Inter Frequency NR Cells,</w:t>
            </w:r>
          </w:p>
          <w:p w14:paraId="03B192A7" w14:textId="77777777" w:rsidR="00473A1C" w:rsidRPr="009709C5" w:rsidRDefault="00473A1C" w:rsidP="00473A1C">
            <w:pPr>
              <w:pStyle w:val="TAL"/>
            </w:pPr>
            <w:r w:rsidRPr="009709C5">
              <w:t>3 time periods,</w:t>
            </w:r>
          </w:p>
          <w:p w14:paraId="4E53CA10" w14:textId="77777777" w:rsidR="00473A1C" w:rsidRPr="009709C5" w:rsidRDefault="00473A1C" w:rsidP="00473A1C">
            <w:pPr>
              <w:pStyle w:val="TAL"/>
            </w:pPr>
            <w:r w:rsidRPr="009709C5">
              <w:t>No fading”</w:t>
            </w:r>
          </w:p>
        </w:tc>
      </w:tr>
      <w:tr w:rsidR="00F64FC7" w:rsidRPr="009709C5" w14:paraId="106876AC" w14:textId="77777777" w:rsidTr="001E4A4B">
        <w:tc>
          <w:tcPr>
            <w:tcW w:w="2968" w:type="dxa"/>
            <w:tcBorders>
              <w:top w:val="single" w:sz="4" w:space="0" w:color="auto"/>
              <w:left w:val="single" w:sz="4" w:space="0" w:color="auto"/>
              <w:bottom w:val="single" w:sz="4" w:space="0" w:color="auto"/>
              <w:right w:val="single" w:sz="4" w:space="0" w:color="auto"/>
            </w:tcBorders>
          </w:tcPr>
          <w:p w14:paraId="78F07209" w14:textId="1C17ACEE" w:rsidR="00F64FC7" w:rsidRPr="009709C5" w:rsidRDefault="00F64FC7" w:rsidP="00F64FC7">
            <w:pPr>
              <w:pStyle w:val="TAL"/>
            </w:pPr>
            <w:r>
              <w:rPr>
                <w:lang w:val="fr-FR"/>
              </w:rPr>
              <w:t>Intra_freq_HO</w:t>
            </w:r>
          </w:p>
        </w:tc>
        <w:tc>
          <w:tcPr>
            <w:tcW w:w="1111" w:type="dxa"/>
            <w:tcBorders>
              <w:top w:val="single" w:sz="4" w:space="0" w:color="auto"/>
              <w:left w:val="single" w:sz="4" w:space="0" w:color="auto"/>
              <w:bottom w:val="single" w:sz="4" w:space="0" w:color="auto"/>
              <w:right w:val="single" w:sz="4" w:space="0" w:color="auto"/>
            </w:tcBorders>
          </w:tcPr>
          <w:p w14:paraId="3B53A8CC" w14:textId="5351E57A" w:rsidR="00F64FC7" w:rsidRPr="009709C5" w:rsidRDefault="00F64FC7" w:rsidP="00F64FC7">
            <w:pPr>
              <w:pStyle w:val="TAL"/>
            </w:pPr>
            <w:r>
              <w:rPr>
                <w:lang w:val="fr-FR"/>
              </w:rPr>
              <w:t>7.3.1.2</w:t>
            </w:r>
          </w:p>
        </w:tc>
        <w:tc>
          <w:tcPr>
            <w:tcW w:w="3234" w:type="dxa"/>
            <w:tcBorders>
              <w:top w:val="single" w:sz="4" w:space="0" w:color="auto"/>
              <w:left w:val="single" w:sz="4" w:space="0" w:color="auto"/>
              <w:bottom w:val="single" w:sz="4" w:space="0" w:color="auto"/>
              <w:right w:val="single" w:sz="4" w:space="0" w:color="auto"/>
            </w:tcBorders>
          </w:tcPr>
          <w:p w14:paraId="137F78BF" w14:textId="07DD49F2" w:rsidR="00F64FC7" w:rsidRPr="009709C5" w:rsidRDefault="00F64FC7" w:rsidP="00F64FC7">
            <w:pPr>
              <w:pStyle w:val="TAL"/>
            </w:pPr>
            <w:r>
              <w:rPr>
                <w:lang w:val="fr-FR"/>
              </w:rPr>
              <w:t>“38.533 7.3.1.2 TT.zip”</w:t>
            </w:r>
          </w:p>
        </w:tc>
        <w:tc>
          <w:tcPr>
            <w:tcW w:w="1986" w:type="dxa"/>
            <w:tcBorders>
              <w:top w:val="single" w:sz="4" w:space="0" w:color="auto"/>
              <w:left w:val="single" w:sz="4" w:space="0" w:color="auto"/>
              <w:bottom w:val="single" w:sz="4" w:space="0" w:color="auto"/>
              <w:right w:val="single" w:sz="4" w:space="0" w:color="auto"/>
            </w:tcBorders>
          </w:tcPr>
          <w:p w14:paraId="1C47FAAD" w14:textId="4F6A8D79" w:rsidR="00F64FC7" w:rsidRPr="009709C5" w:rsidRDefault="00F64FC7" w:rsidP="00F64FC7">
            <w:pPr>
              <w:pStyle w:val="TAL"/>
            </w:pPr>
            <w:r>
              <w:rPr>
                <w:lang w:val="fr-FR"/>
              </w:rPr>
              <w:t>2 NR FR2 intra-frequency Cells, 2 time periods, no fading</w:t>
            </w:r>
          </w:p>
        </w:tc>
      </w:tr>
      <w:tr w:rsidR="00F64FC7" w:rsidRPr="009709C5" w14:paraId="4CF9C1F4" w14:textId="77777777" w:rsidTr="001E4A4B">
        <w:tc>
          <w:tcPr>
            <w:tcW w:w="2968" w:type="dxa"/>
            <w:tcBorders>
              <w:top w:val="single" w:sz="4" w:space="0" w:color="auto"/>
              <w:left w:val="single" w:sz="4" w:space="0" w:color="auto"/>
              <w:bottom w:val="single" w:sz="4" w:space="0" w:color="auto"/>
              <w:right w:val="single" w:sz="4" w:space="0" w:color="auto"/>
            </w:tcBorders>
          </w:tcPr>
          <w:p w14:paraId="1EB64BC7" w14:textId="3D635255" w:rsidR="00F64FC7" w:rsidRPr="009709C5" w:rsidRDefault="00F64FC7" w:rsidP="00F64FC7">
            <w:pPr>
              <w:pStyle w:val="TAL"/>
            </w:pPr>
            <w:r>
              <w:rPr>
                <w:lang w:val="fr-FR"/>
              </w:rPr>
              <w:t>Inter_freq_HO</w:t>
            </w:r>
          </w:p>
        </w:tc>
        <w:tc>
          <w:tcPr>
            <w:tcW w:w="1111" w:type="dxa"/>
            <w:tcBorders>
              <w:top w:val="single" w:sz="4" w:space="0" w:color="auto"/>
              <w:left w:val="single" w:sz="4" w:space="0" w:color="auto"/>
              <w:bottom w:val="single" w:sz="4" w:space="0" w:color="auto"/>
              <w:right w:val="single" w:sz="4" w:space="0" w:color="auto"/>
            </w:tcBorders>
          </w:tcPr>
          <w:p w14:paraId="5285CD16" w14:textId="265A4B71" w:rsidR="00F64FC7" w:rsidRPr="009709C5" w:rsidRDefault="00F64FC7" w:rsidP="00F64FC7">
            <w:pPr>
              <w:pStyle w:val="TAL"/>
            </w:pPr>
            <w:r>
              <w:rPr>
                <w:lang w:val="fr-FR"/>
              </w:rPr>
              <w:t>7.3.1.3</w:t>
            </w:r>
          </w:p>
        </w:tc>
        <w:tc>
          <w:tcPr>
            <w:tcW w:w="3234" w:type="dxa"/>
            <w:tcBorders>
              <w:top w:val="single" w:sz="4" w:space="0" w:color="auto"/>
              <w:left w:val="single" w:sz="4" w:space="0" w:color="auto"/>
              <w:bottom w:val="single" w:sz="4" w:space="0" w:color="auto"/>
              <w:right w:val="single" w:sz="4" w:space="0" w:color="auto"/>
            </w:tcBorders>
          </w:tcPr>
          <w:p w14:paraId="72199CE1" w14:textId="710CE93E" w:rsidR="00F64FC7" w:rsidRPr="009709C5" w:rsidRDefault="00F64FC7" w:rsidP="00F64FC7">
            <w:pPr>
              <w:pStyle w:val="TAL"/>
            </w:pPr>
            <w:r>
              <w:rPr>
                <w:lang w:val="fr-FR"/>
              </w:rPr>
              <w:t>“38.533 7.3.1.3+7.3.2.3.1 TT.zip”</w:t>
            </w:r>
          </w:p>
        </w:tc>
        <w:tc>
          <w:tcPr>
            <w:tcW w:w="1986" w:type="dxa"/>
            <w:tcBorders>
              <w:top w:val="single" w:sz="4" w:space="0" w:color="auto"/>
              <w:left w:val="single" w:sz="4" w:space="0" w:color="auto"/>
              <w:bottom w:val="single" w:sz="4" w:space="0" w:color="auto"/>
              <w:right w:val="single" w:sz="4" w:space="0" w:color="auto"/>
            </w:tcBorders>
          </w:tcPr>
          <w:p w14:paraId="5BA46669" w14:textId="175CDC66" w:rsidR="00F64FC7" w:rsidRPr="009709C5" w:rsidRDefault="00F64FC7" w:rsidP="00F64FC7">
            <w:pPr>
              <w:pStyle w:val="TAL"/>
            </w:pPr>
            <w:r>
              <w:rPr>
                <w:lang w:val="fr-FR"/>
              </w:rPr>
              <w:t>2 NR FR2 inter-frequency Cells, 2 time periods, no fading</w:t>
            </w:r>
          </w:p>
        </w:tc>
      </w:tr>
      <w:tr w:rsidR="00F64FC7" w:rsidRPr="009709C5" w14:paraId="047B1A95" w14:textId="77777777" w:rsidTr="001E4A4B">
        <w:tc>
          <w:tcPr>
            <w:tcW w:w="2968" w:type="dxa"/>
            <w:tcBorders>
              <w:top w:val="single" w:sz="4" w:space="0" w:color="auto"/>
              <w:left w:val="single" w:sz="4" w:space="0" w:color="auto"/>
              <w:bottom w:val="single" w:sz="4" w:space="0" w:color="auto"/>
              <w:right w:val="single" w:sz="4" w:space="0" w:color="auto"/>
            </w:tcBorders>
          </w:tcPr>
          <w:p w14:paraId="2565C8BC" w14:textId="607FE5AE" w:rsidR="00F64FC7" w:rsidRPr="009709C5" w:rsidRDefault="00F64FC7" w:rsidP="00F64FC7">
            <w:pPr>
              <w:pStyle w:val="TAL"/>
            </w:pPr>
            <w:r>
              <w:rPr>
                <w:lang w:val="fr-FR"/>
              </w:rPr>
              <w:t>Inter_freq_redirection</w:t>
            </w:r>
          </w:p>
        </w:tc>
        <w:tc>
          <w:tcPr>
            <w:tcW w:w="1111" w:type="dxa"/>
            <w:tcBorders>
              <w:top w:val="single" w:sz="4" w:space="0" w:color="auto"/>
              <w:left w:val="single" w:sz="4" w:space="0" w:color="auto"/>
              <w:bottom w:val="single" w:sz="4" w:space="0" w:color="auto"/>
              <w:right w:val="single" w:sz="4" w:space="0" w:color="auto"/>
            </w:tcBorders>
          </w:tcPr>
          <w:p w14:paraId="4CD28AC5" w14:textId="259B3FFF" w:rsidR="00F64FC7" w:rsidRPr="009709C5" w:rsidRDefault="00F64FC7" w:rsidP="00F64FC7">
            <w:pPr>
              <w:pStyle w:val="TAL"/>
            </w:pPr>
            <w:r>
              <w:rPr>
                <w:lang w:val="fr-FR"/>
              </w:rPr>
              <w:t>7.3.2.3.1</w:t>
            </w:r>
          </w:p>
        </w:tc>
        <w:tc>
          <w:tcPr>
            <w:tcW w:w="3234" w:type="dxa"/>
            <w:tcBorders>
              <w:top w:val="single" w:sz="4" w:space="0" w:color="auto"/>
              <w:left w:val="single" w:sz="4" w:space="0" w:color="auto"/>
              <w:bottom w:val="single" w:sz="4" w:space="0" w:color="auto"/>
              <w:right w:val="single" w:sz="4" w:space="0" w:color="auto"/>
            </w:tcBorders>
          </w:tcPr>
          <w:p w14:paraId="4422836E" w14:textId="4FF2CFCF" w:rsidR="00F64FC7" w:rsidRPr="009709C5" w:rsidRDefault="00F64FC7" w:rsidP="00F64FC7">
            <w:pPr>
              <w:pStyle w:val="TAL"/>
            </w:pPr>
            <w:r>
              <w:rPr>
                <w:lang w:val="fr-FR"/>
              </w:rPr>
              <w:t>“38.533 7.3.1.3+7.3.2.3.1 TT.zip”</w:t>
            </w:r>
          </w:p>
        </w:tc>
        <w:tc>
          <w:tcPr>
            <w:tcW w:w="1986" w:type="dxa"/>
            <w:tcBorders>
              <w:top w:val="single" w:sz="4" w:space="0" w:color="auto"/>
              <w:left w:val="single" w:sz="4" w:space="0" w:color="auto"/>
              <w:bottom w:val="single" w:sz="4" w:space="0" w:color="auto"/>
              <w:right w:val="single" w:sz="4" w:space="0" w:color="auto"/>
            </w:tcBorders>
          </w:tcPr>
          <w:p w14:paraId="7B18E0F5" w14:textId="311B1E8D" w:rsidR="00F64FC7" w:rsidRPr="009709C5" w:rsidRDefault="00F64FC7" w:rsidP="00F64FC7">
            <w:pPr>
              <w:pStyle w:val="TAL"/>
            </w:pPr>
            <w:r>
              <w:rPr>
                <w:lang w:val="fr-FR"/>
              </w:rPr>
              <w:t>2 NR FR2 inter-frequency Cells, 2 time periods, no fading</w:t>
            </w:r>
          </w:p>
        </w:tc>
      </w:tr>
      <w:tr w:rsidR="00473A1C" w:rsidRPr="009709C5" w14:paraId="7832B234" w14:textId="77777777" w:rsidTr="001E4A4B">
        <w:tc>
          <w:tcPr>
            <w:tcW w:w="2968" w:type="dxa"/>
            <w:tcBorders>
              <w:top w:val="single" w:sz="4" w:space="0" w:color="auto"/>
              <w:left w:val="single" w:sz="4" w:space="0" w:color="auto"/>
              <w:bottom w:val="single" w:sz="4" w:space="0" w:color="auto"/>
              <w:right w:val="single" w:sz="4" w:space="0" w:color="auto"/>
            </w:tcBorders>
          </w:tcPr>
          <w:p w14:paraId="3D10A597" w14:textId="77777777" w:rsidR="00473A1C" w:rsidRPr="009709C5" w:rsidRDefault="00473A1C" w:rsidP="00473A1C">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473A1C" w:rsidRPr="009709C5" w:rsidRDefault="00473A1C" w:rsidP="00473A1C">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473A1C" w:rsidRPr="009709C5" w:rsidRDefault="00473A1C" w:rsidP="00473A1C">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473A1C" w:rsidRPr="009709C5" w:rsidRDefault="00473A1C" w:rsidP="00473A1C">
            <w:pPr>
              <w:pStyle w:val="TAL"/>
            </w:pPr>
            <w:r w:rsidRPr="009709C5">
              <w:t>2 NR FR2 Cells, 2 SSBs, 2 time periods, 1 AoA in Rx peak and rough beam</w:t>
            </w:r>
          </w:p>
        </w:tc>
      </w:tr>
      <w:tr w:rsidR="00473A1C" w:rsidRPr="009709C5" w14:paraId="5A2BE319" w14:textId="77777777" w:rsidTr="001E4A4B">
        <w:tc>
          <w:tcPr>
            <w:tcW w:w="2968" w:type="dxa"/>
            <w:tcBorders>
              <w:top w:val="single" w:sz="4" w:space="0" w:color="auto"/>
              <w:left w:val="single" w:sz="4" w:space="0" w:color="auto"/>
              <w:bottom w:val="single" w:sz="4" w:space="0" w:color="auto"/>
              <w:right w:val="single" w:sz="4" w:space="0" w:color="auto"/>
            </w:tcBorders>
          </w:tcPr>
          <w:p w14:paraId="6C1AC06A" w14:textId="77777777" w:rsidR="00473A1C" w:rsidRPr="009709C5" w:rsidRDefault="00473A1C" w:rsidP="00473A1C">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473A1C" w:rsidRPr="009709C5" w:rsidRDefault="00473A1C" w:rsidP="00473A1C">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2A12EA51" w:rsidR="00473A1C" w:rsidRPr="009709C5" w:rsidRDefault="00473A1C" w:rsidP="00473A1C">
            <w:pPr>
              <w:pStyle w:val="TAL"/>
            </w:pPr>
            <w:r w:rsidRPr="009709C5">
              <w:t>“38.533 5.5.1.5 TT</w:t>
            </w:r>
            <w:r w:rsidR="00301377" w:rsidRPr="00301377">
              <w:t xml:space="preserve"> v2</w:t>
            </w:r>
            <w:r w:rsidRPr="009709C5">
              <w: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473A1C" w:rsidRPr="009709C5" w:rsidRDefault="00473A1C" w:rsidP="00473A1C">
            <w:pPr>
              <w:pStyle w:val="TAL"/>
            </w:pPr>
            <w:r w:rsidRPr="009709C5">
              <w:t>1 NR FR2 Cell (1 E-UTRA cell), 2 CSI-RSs, 3 time periods, 2AoA spherical coverage directions and rough beam, fading.</w:t>
            </w:r>
          </w:p>
        </w:tc>
      </w:tr>
      <w:tr w:rsidR="00473A1C" w:rsidRPr="009709C5" w14:paraId="459601D6" w14:textId="77777777" w:rsidTr="001E4A4B">
        <w:tc>
          <w:tcPr>
            <w:tcW w:w="2968" w:type="dxa"/>
            <w:tcBorders>
              <w:top w:val="single" w:sz="4" w:space="0" w:color="auto"/>
              <w:left w:val="single" w:sz="4" w:space="0" w:color="auto"/>
              <w:bottom w:val="single" w:sz="4" w:space="0" w:color="auto"/>
              <w:right w:val="single" w:sz="4" w:space="0" w:color="auto"/>
            </w:tcBorders>
          </w:tcPr>
          <w:p w14:paraId="60B411DE" w14:textId="77777777" w:rsidR="00473A1C" w:rsidRPr="009709C5" w:rsidRDefault="00473A1C" w:rsidP="00473A1C">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473A1C" w:rsidRPr="009709C5" w:rsidRDefault="00473A1C" w:rsidP="00473A1C">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473A1C" w:rsidRPr="009709C5" w:rsidRDefault="00473A1C" w:rsidP="00473A1C">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473A1C" w:rsidRPr="009709C5" w:rsidRDefault="00473A1C" w:rsidP="00473A1C">
            <w:pPr>
              <w:pStyle w:val="TAL"/>
            </w:pPr>
            <w:r w:rsidRPr="009709C5">
              <w:t xml:space="preserve">1 NR FR2 Cell (1 E-UTRA cell), 2 CSI-RSs, 5 time periods, 2AoA in spherical coverage directions and rough beam, </w:t>
            </w:r>
            <w:r w:rsidRPr="009709C5">
              <w:lastRenderedPageBreak/>
              <w:t>fading.</w:t>
            </w:r>
          </w:p>
        </w:tc>
      </w:tr>
      <w:tr w:rsidR="00473A1C" w:rsidRPr="009709C5" w14:paraId="7C1A804C" w14:textId="77777777" w:rsidTr="001E4A4B">
        <w:tc>
          <w:tcPr>
            <w:tcW w:w="2968" w:type="dxa"/>
            <w:tcBorders>
              <w:top w:val="single" w:sz="4" w:space="0" w:color="auto"/>
              <w:left w:val="single" w:sz="4" w:space="0" w:color="auto"/>
              <w:bottom w:val="single" w:sz="4" w:space="0" w:color="auto"/>
              <w:right w:val="single" w:sz="4" w:space="0" w:color="auto"/>
            </w:tcBorders>
          </w:tcPr>
          <w:p w14:paraId="02386C75" w14:textId="77777777" w:rsidR="00473A1C" w:rsidRPr="009709C5" w:rsidRDefault="00473A1C" w:rsidP="00473A1C">
            <w:pPr>
              <w:pStyle w:val="TAL"/>
            </w:pPr>
            <w:r w:rsidRPr="009709C5">
              <w:lastRenderedPageBreak/>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473A1C" w:rsidRPr="009709C5" w:rsidRDefault="00473A1C" w:rsidP="00473A1C">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473A1C" w:rsidRPr="009709C5" w:rsidRDefault="00473A1C" w:rsidP="00473A1C">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473A1C" w:rsidRPr="009709C5" w:rsidRDefault="00473A1C" w:rsidP="00473A1C">
            <w:pPr>
              <w:pStyle w:val="TAL"/>
            </w:pPr>
            <w:r w:rsidRPr="009709C5">
              <w:t>“1 NR Cell, one time period, No fading”</w:t>
            </w:r>
          </w:p>
        </w:tc>
      </w:tr>
      <w:tr w:rsidR="00473A1C" w:rsidRPr="009709C5" w14:paraId="4984C804" w14:textId="77777777" w:rsidTr="001E4A4B">
        <w:tc>
          <w:tcPr>
            <w:tcW w:w="2968" w:type="dxa"/>
            <w:tcBorders>
              <w:top w:val="single" w:sz="4" w:space="0" w:color="auto"/>
              <w:left w:val="single" w:sz="4" w:space="0" w:color="auto"/>
              <w:bottom w:val="single" w:sz="4" w:space="0" w:color="auto"/>
              <w:right w:val="single" w:sz="4" w:space="0" w:color="auto"/>
            </w:tcBorders>
          </w:tcPr>
          <w:p w14:paraId="5D3D10CC" w14:textId="77777777" w:rsidR="00473A1C" w:rsidRPr="009709C5" w:rsidRDefault="00473A1C" w:rsidP="00473A1C">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473A1C" w:rsidRPr="009709C5" w:rsidRDefault="00473A1C" w:rsidP="00473A1C">
            <w:pPr>
              <w:pStyle w:val="TAL"/>
            </w:pPr>
            <w:r w:rsidRPr="009709C5">
              <w:t>5.7.4.1</w:t>
            </w:r>
          </w:p>
          <w:p w14:paraId="25446ED5" w14:textId="77777777" w:rsidR="00473A1C" w:rsidRPr="009709C5" w:rsidRDefault="00473A1C" w:rsidP="00473A1C">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473A1C" w:rsidRPr="009709C5" w:rsidRDefault="00473A1C" w:rsidP="00473A1C">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473A1C" w:rsidRPr="009709C5" w:rsidRDefault="00473A1C" w:rsidP="00473A1C">
            <w:pPr>
              <w:pStyle w:val="TAL"/>
            </w:pPr>
            <w:r w:rsidRPr="009709C5">
              <w:t>1 NR FR2 Cell, 2 SSBs, 2 subtests, 1 AoA in Rx peak and rough beam</w:t>
            </w:r>
          </w:p>
        </w:tc>
      </w:tr>
      <w:tr w:rsidR="00473A1C" w:rsidRPr="009709C5" w14:paraId="07975F3B" w14:textId="77777777" w:rsidTr="001E4A4B">
        <w:tc>
          <w:tcPr>
            <w:tcW w:w="2968" w:type="dxa"/>
            <w:tcBorders>
              <w:top w:val="single" w:sz="4" w:space="0" w:color="auto"/>
              <w:left w:val="single" w:sz="4" w:space="0" w:color="auto"/>
              <w:bottom w:val="single" w:sz="4" w:space="0" w:color="auto"/>
              <w:right w:val="single" w:sz="4" w:space="0" w:color="auto"/>
            </w:tcBorders>
          </w:tcPr>
          <w:p w14:paraId="05FA11DB" w14:textId="77777777" w:rsidR="00473A1C" w:rsidRPr="009709C5" w:rsidRDefault="00473A1C" w:rsidP="00473A1C">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473A1C" w:rsidRPr="009709C5" w:rsidRDefault="00473A1C" w:rsidP="00473A1C">
            <w:pPr>
              <w:pStyle w:val="TAL"/>
            </w:pPr>
            <w:r w:rsidRPr="009709C5">
              <w:t>5.7.4.2</w:t>
            </w:r>
          </w:p>
          <w:p w14:paraId="3AA73B8A" w14:textId="77777777" w:rsidR="00473A1C" w:rsidRPr="009709C5" w:rsidRDefault="00473A1C" w:rsidP="00473A1C">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473A1C" w:rsidRPr="009709C5" w:rsidRDefault="00473A1C" w:rsidP="00473A1C">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473A1C" w:rsidRPr="009709C5" w:rsidRDefault="00473A1C" w:rsidP="00473A1C">
            <w:pPr>
              <w:pStyle w:val="TAL"/>
            </w:pPr>
            <w:r w:rsidRPr="009709C5">
              <w:t>1 NR FR2 Cell, 2 CSI-RS, 2 subtests, 1 AoA in Rx peak and rough beam</w:t>
            </w:r>
          </w:p>
        </w:tc>
      </w:tr>
      <w:tr w:rsidR="00473A1C" w:rsidRPr="009709C5" w14:paraId="47956DA3" w14:textId="77777777" w:rsidTr="001E4A4B">
        <w:tc>
          <w:tcPr>
            <w:tcW w:w="2968" w:type="dxa"/>
            <w:tcBorders>
              <w:top w:val="single" w:sz="4" w:space="0" w:color="auto"/>
              <w:left w:val="single" w:sz="4" w:space="0" w:color="auto"/>
              <w:bottom w:val="single" w:sz="4" w:space="0" w:color="auto"/>
              <w:right w:val="single" w:sz="4" w:space="0" w:color="auto"/>
            </w:tcBorders>
          </w:tcPr>
          <w:p w14:paraId="0AFDC089" w14:textId="77777777" w:rsidR="00473A1C" w:rsidRPr="009709C5" w:rsidRDefault="00473A1C" w:rsidP="00473A1C">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473A1C" w:rsidRPr="009709C5" w:rsidRDefault="00473A1C" w:rsidP="00473A1C">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473A1C" w:rsidRPr="009709C5" w:rsidRDefault="00473A1C" w:rsidP="00473A1C">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473A1C" w:rsidRPr="009709C5" w:rsidRDefault="00473A1C" w:rsidP="00473A1C">
            <w:pPr>
              <w:pStyle w:val="TAL"/>
            </w:pPr>
            <w:r w:rsidRPr="009709C5">
              <w:t>“1 NR Cell, 2 time periods, No fading”</w:t>
            </w:r>
          </w:p>
        </w:tc>
      </w:tr>
      <w:tr w:rsidR="00473A1C" w:rsidRPr="009709C5" w14:paraId="1401371E" w14:textId="77777777" w:rsidTr="001E4A4B">
        <w:tc>
          <w:tcPr>
            <w:tcW w:w="2968" w:type="dxa"/>
            <w:tcBorders>
              <w:top w:val="single" w:sz="4" w:space="0" w:color="auto"/>
              <w:left w:val="single" w:sz="4" w:space="0" w:color="auto"/>
              <w:bottom w:val="single" w:sz="4" w:space="0" w:color="auto"/>
              <w:right w:val="single" w:sz="4" w:space="0" w:color="auto"/>
            </w:tcBorders>
          </w:tcPr>
          <w:p w14:paraId="785483C2" w14:textId="496D362B" w:rsidR="00473A1C" w:rsidRPr="009709C5" w:rsidRDefault="00473A1C" w:rsidP="00473A1C">
            <w:pPr>
              <w:pStyle w:val="TAL"/>
            </w:pPr>
            <w:r w:rsidRPr="009709C5">
              <w:t>L1-</w:t>
            </w:r>
            <w:r>
              <w:t>SINR</w:t>
            </w:r>
            <w:r w:rsidRPr="009709C5">
              <w:t>_Accuracy_1</w:t>
            </w:r>
          </w:p>
        </w:tc>
        <w:tc>
          <w:tcPr>
            <w:tcW w:w="1111" w:type="dxa"/>
            <w:tcBorders>
              <w:top w:val="single" w:sz="4" w:space="0" w:color="auto"/>
              <w:left w:val="single" w:sz="4" w:space="0" w:color="auto"/>
              <w:bottom w:val="single" w:sz="4" w:space="0" w:color="auto"/>
              <w:right w:val="single" w:sz="4" w:space="0" w:color="auto"/>
            </w:tcBorders>
          </w:tcPr>
          <w:p w14:paraId="7DC3DF91" w14:textId="77777777" w:rsidR="00473A1C" w:rsidRPr="009709C5" w:rsidRDefault="00473A1C" w:rsidP="00473A1C">
            <w:pPr>
              <w:pStyle w:val="TAL"/>
            </w:pPr>
            <w:r>
              <w:t>5.7.6</w:t>
            </w:r>
            <w:r w:rsidRPr="009709C5">
              <w:t>.1</w:t>
            </w:r>
          </w:p>
          <w:p w14:paraId="5D4FA1F6" w14:textId="5E64B69C" w:rsidR="00473A1C" w:rsidRPr="009709C5" w:rsidRDefault="00473A1C" w:rsidP="00473A1C">
            <w:pPr>
              <w:pStyle w:val="TAL"/>
            </w:pPr>
            <w:r>
              <w:t>7.7.6</w:t>
            </w:r>
            <w:r w:rsidRPr="009709C5">
              <w:t>.1</w:t>
            </w:r>
          </w:p>
        </w:tc>
        <w:tc>
          <w:tcPr>
            <w:tcW w:w="3234" w:type="dxa"/>
            <w:tcBorders>
              <w:top w:val="single" w:sz="4" w:space="0" w:color="auto"/>
              <w:left w:val="single" w:sz="4" w:space="0" w:color="auto"/>
              <w:bottom w:val="single" w:sz="4" w:space="0" w:color="auto"/>
              <w:right w:val="single" w:sz="4" w:space="0" w:color="auto"/>
            </w:tcBorders>
          </w:tcPr>
          <w:p w14:paraId="53053734" w14:textId="58BE5F1A" w:rsidR="00473A1C" w:rsidRPr="009709C5" w:rsidRDefault="00473A1C" w:rsidP="00473A1C">
            <w:pPr>
              <w:pStyle w:val="TAL"/>
            </w:pPr>
            <w:r>
              <w:t>“38.533 5.7.6.1+7.7.6</w:t>
            </w:r>
            <w:r w:rsidRPr="009709C5">
              <w:t>.1 TT.zip”</w:t>
            </w:r>
          </w:p>
        </w:tc>
        <w:tc>
          <w:tcPr>
            <w:tcW w:w="1986" w:type="dxa"/>
            <w:tcBorders>
              <w:top w:val="single" w:sz="4" w:space="0" w:color="auto"/>
              <w:left w:val="single" w:sz="4" w:space="0" w:color="auto"/>
              <w:bottom w:val="single" w:sz="4" w:space="0" w:color="auto"/>
              <w:right w:val="single" w:sz="4" w:space="0" w:color="auto"/>
            </w:tcBorders>
          </w:tcPr>
          <w:p w14:paraId="0A23A1C2" w14:textId="1A535FE2" w:rsidR="00473A1C" w:rsidRPr="009709C5" w:rsidRDefault="00473A1C" w:rsidP="00473A1C">
            <w:pPr>
              <w:pStyle w:val="TAL"/>
            </w:pPr>
            <w:r>
              <w:t>1 NR FR2 Cell, 2 CSI-RS</w:t>
            </w:r>
            <w:r w:rsidRPr="009709C5">
              <w:t xml:space="preserve">s, </w:t>
            </w:r>
            <w:r>
              <w:t>1</w:t>
            </w:r>
            <w:r w:rsidRPr="009709C5">
              <w:t xml:space="preserve"> subtest, 1 AoA in Rx peak and rough beam</w:t>
            </w:r>
          </w:p>
        </w:tc>
      </w:tr>
      <w:tr w:rsidR="00473A1C" w:rsidRPr="009709C5" w14:paraId="31FACEC4" w14:textId="77777777" w:rsidTr="001E4A4B">
        <w:tc>
          <w:tcPr>
            <w:tcW w:w="2968" w:type="dxa"/>
            <w:tcBorders>
              <w:top w:val="single" w:sz="4" w:space="0" w:color="auto"/>
              <w:left w:val="single" w:sz="4" w:space="0" w:color="auto"/>
              <w:bottom w:val="single" w:sz="4" w:space="0" w:color="auto"/>
              <w:right w:val="single" w:sz="4" w:space="0" w:color="auto"/>
            </w:tcBorders>
          </w:tcPr>
          <w:p w14:paraId="62759A68" w14:textId="1007278D" w:rsidR="00473A1C" w:rsidRPr="009709C5" w:rsidRDefault="00473A1C" w:rsidP="00473A1C">
            <w:pPr>
              <w:pStyle w:val="TAL"/>
            </w:pPr>
            <w:r w:rsidRPr="00FF42BA">
              <w:t>L1-SINR_Accuracy_2</w:t>
            </w:r>
          </w:p>
        </w:tc>
        <w:tc>
          <w:tcPr>
            <w:tcW w:w="1111" w:type="dxa"/>
            <w:tcBorders>
              <w:top w:val="single" w:sz="4" w:space="0" w:color="auto"/>
              <w:left w:val="single" w:sz="4" w:space="0" w:color="auto"/>
              <w:bottom w:val="single" w:sz="4" w:space="0" w:color="auto"/>
              <w:right w:val="single" w:sz="4" w:space="0" w:color="auto"/>
            </w:tcBorders>
          </w:tcPr>
          <w:p w14:paraId="54B168AA" w14:textId="7D84F67B" w:rsidR="00473A1C" w:rsidRDefault="00473A1C" w:rsidP="00473A1C">
            <w:pPr>
              <w:pStyle w:val="TAL"/>
            </w:pPr>
            <w:r w:rsidRPr="00FF42BA">
              <w:t>5.7.6.2</w:t>
            </w:r>
          </w:p>
        </w:tc>
        <w:tc>
          <w:tcPr>
            <w:tcW w:w="3234" w:type="dxa"/>
            <w:tcBorders>
              <w:top w:val="single" w:sz="4" w:space="0" w:color="auto"/>
              <w:left w:val="single" w:sz="4" w:space="0" w:color="auto"/>
              <w:bottom w:val="single" w:sz="4" w:space="0" w:color="auto"/>
              <w:right w:val="single" w:sz="4" w:space="0" w:color="auto"/>
            </w:tcBorders>
          </w:tcPr>
          <w:p w14:paraId="35091647" w14:textId="70F0B79B" w:rsidR="00473A1C" w:rsidRDefault="00473A1C" w:rsidP="00473A1C">
            <w:pPr>
              <w:pStyle w:val="TAL"/>
            </w:pPr>
            <w:r w:rsidRPr="00FF42BA">
              <w:t>“38.533 5.7.6.2 TT.zip”</w:t>
            </w:r>
          </w:p>
        </w:tc>
        <w:tc>
          <w:tcPr>
            <w:tcW w:w="1986" w:type="dxa"/>
            <w:tcBorders>
              <w:top w:val="single" w:sz="4" w:space="0" w:color="auto"/>
              <w:left w:val="single" w:sz="4" w:space="0" w:color="auto"/>
              <w:bottom w:val="single" w:sz="4" w:space="0" w:color="auto"/>
              <w:right w:val="single" w:sz="4" w:space="0" w:color="auto"/>
            </w:tcBorders>
          </w:tcPr>
          <w:p w14:paraId="38A87770" w14:textId="5DC096F0" w:rsidR="00473A1C" w:rsidRDefault="00473A1C" w:rsidP="00473A1C">
            <w:pPr>
              <w:pStyle w:val="TAL"/>
            </w:pPr>
            <w:r w:rsidRPr="00FF42BA">
              <w:t>1 NR FR2 Cell, 2 SSB and 2 CSI-RS, 1 subtests, 1 AoA in Rx peak and rough beam</w:t>
            </w:r>
          </w:p>
        </w:tc>
      </w:tr>
      <w:tr w:rsidR="00473A1C" w:rsidRPr="009709C5" w14:paraId="703B7CC3" w14:textId="77777777" w:rsidTr="001E4A4B">
        <w:tc>
          <w:tcPr>
            <w:tcW w:w="2968" w:type="dxa"/>
            <w:tcBorders>
              <w:top w:val="single" w:sz="4" w:space="0" w:color="auto"/>
              <w:left w:val="single" w:sz="4" w:space="0" w:color="auto"/>
              <w:bottom w:val="single" w:sz="4" w:space="0" w:color="auto"/>
              <w:right w:val="single" w:sz="4" w:space="0" w:color="auto"/>
            </w:tcBorders>
          </w:tcPr>
          <w:p w14:paraId="1E697756" w14:textId="45384FCA" w:rsidR="00473A1C" w:rsidRPr="00FF42BA" w:rsidRDefault="00473A1C" w:rsidP="00473A1C">
            <w:pPr>
              <w:pStyle w:val="TAL"/>
            </w:pPr>
            <w:r w:rsidRPr="00F514B4">
              <w:t>L1-SINR_Accuracy_3</w:t>
            </w:r>
          </w:p>
        </w:tc>
        <w:tc>
          <w:tcPr>
            <w:tcW w:w="1111" w:type="dxa"/>
            <w:tcBorders>
              <w:top w:val="single" w:sz="4" w:space="0" w:color="auto"/>
              <w:left w:val="single" w:sz="4" w:space="0" w:color="auto"/>
              <w:bottom w:val="single" w:sz="4" w:space="0" w:color="auto"/>
              <w:right w:val="single" w:sz="4" w:space="0" w:color="auto"/>
            </w:tcBorders>
          </w:tcPr>
          <w:p w14:paraId="4F13E69F" w14:textId="1C59DDB0" w:rsidR="00473A1C" w:rsidRPr="00FF42BA" w:rsidRDefault="00473A1C" w:rsidP="00473A1C">
            <w:pPr>
              <w:pStyle w:val="TAL"/>
            </w:pPr>
            <w:r w:rsidRPr="00F514B4">
              <w:t>5.7.6.3</w:t>
            </w:r>
          </w:p>
        </w:tc>
        <w:tc>
          <w:tcPr>
            <w:tcW w:w="3234" w:type="dxa"/>
            <w:tcBorders>
              <w:top w:val="single" w:sz="4" w:space="0" w:color="auto"/>
              <w:left w:val="single" w:sz="4" w:space="0" w:color="auto"/>
              <w:bottom w:val="single" w:sz="4" w:space="0" w:color="auto"/>
              <w:right w:val="single" w:sz="4" w:space="0" w:color="auto"/>
            </w:tcBorders>
          </w:tcPr>
          <w:p w14:paraId="49834D6F" w14:textId="3E9A7298" w:rsidR="00473A1C" w:rsidRPr="00FF42BA" w:rsidRDefault="00473A1C" w:rsidP="00473A1C">
            <w:pPr>
              <w:pStyle w:val="TAL"/>
            </w:pPr>
            <w:r>
              <w:t>“38.533 5.7.6.3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4D3E75D6" w14:textId="462AF9E6" w:rsidR="00473A1C" w:rsidRPr="00FF42BA" w:rsidRDefault="00473A1C" w:rsidP="00473A1C">
            <w:pPr>
              <w:pStyle w:val="TAL"/>
            </w:pPr>
            <w:r w:rsidRPr="009709C5">
              <w:t>1 NR FR2 Cell, 2 CSI-RS</w:t>
            </w:r>
            <w:r>
              <w:t xml:space="preserve"> and 2 CSI-IM</w:t>
            </w:r>
            <w:r w:rsidRPr="009709C5">
              <w:t xml:space="preserve">, </w:t>
            </w:r>
            <w:r>
              <w:t>1</w:t>
            </w:r>
            <w:r w:rsidRPr="009709C5">
              <w:t xml:space="preserve"> subtests, 1 AoA in Rx peak and rough beam</w:t>
            </w:r>
          </w:p>
        </w:tc>
      </w:tr>
      <w:tr w:rsidR="00473A1C" w:rsidRPr="009709C5" w14:paraId="028F0B3F" w14:textId="77777777" w:rsidTr="001E4A4B">
        <w:tc>
          <w:tcPr>
            <w:tcW w:w="2968" w:type="dxa"/>
            <w:tcBorders>
              <w:top w:val="single" w:sz="4" w:space="0" w:color="auto"/>
              <w:left w:val="single" w:sz="4" w:space="0" w:color="auto"/>
              <w:bottom w:val="single" w:sz="4" w:space="0" w:color="auto"/>
              <w:right w:val="single" w:sz="4" w:space="0" w:color="auto"/>
            </w:tcBorders>
          </w:tcPr>
          <w:p w14:paraId="10F046F9" w14:textId="07067AF8" w:rsidR="00473A1C" w:rsidRPr="009709C5" w:rsidRDefault="00473A1C" w:rsidP="00473A1C">
            <w:pPr>
              <w:pStyle w:val="TAL"/>
            </w:pPr>
            <w:r w:rsidRPr="008D48CB">
              <w:t>Inter_Reselection_not_at_cell_edge</w:t>
            </w:r>
          </w:p>
        </w:tc>
        <w:tc>
          <w:tcPr>
            <w:tcW w:w="1111" w:type="dxa"/>
            <w:tcBorders>
              <w:top w:val="single" w:sz="4" w:space="0" w:color="auto"/>
              <w:left w:val="single" w:sz="4" w:space="0" w:color="auto"/>
              <w:bottom w:val="single" w:sz="4" w:space="0" w:color="auto"/>
              <w:right w:val="single" w:sz="4" w:space="0" w:color="auto"/>
            </w:tcBorders>
          </w:tcPr>
          <w:p w14:paraId="6CDF712E" w14:textId="1EA82B60" w:rsidR="00473A1C" w:rsidRPr="009709C5" w:rsidRDefault="00473A1C" w:rsidP="00473A1C">
            <w:pPr>
              <w:pStyle w:val="TAL"/>
            </w:pPr>
            <w:r w:rsidRPr="008D48CB">
              <w:rPr>
                <w:rFonts w:hint="eastAsia"/>
                <w:lang w:eastAsia="zh-CN"/>
              </w:rPr>
              <w:t>7</w:t>
            </w:r>
            <w:r w:rsidRPr="008D48CB">
              <w:rPr>
                <w:lang w:eastAsia="zh-CN"/>
              </w:rPr>
              <w:t>.1.1.6</w:t>
            </w:r>
          </w:p>
        </w:tc>
        <w:tc>
          <w:tcPr>
            <w:tcW w:w="3234" w:type="dxa"/>
            <w:tcBorders>
              <w:top w:val="single" w:sz="4" w:space="0" w:color="auto"/>
              <w:left w:val="single" w:sz="4" w:space="0" w:color="auto"/>
              <w:bottom w:val="single" w:sz="4" w:space="0" w:color="auto"/>
              <w:right w:val="single" w:sz="4" w:space="0" w:color="auto"/>
            </w:tcBorders>
          </w:tcPr>
          <w:p w14:paraId="5305F0CA" w14:textId="3494CCF4" w:rsidR="00473A1C" w:rsidRPr="009709C5" w:rsidRDefault="00473A1C" w:rsidP="00473A1C">
            <w:pPr>
              <w:pStyle w:val="TAL"/>
            </w:pPr>
            <w:r w:rsidRPr="008D48CB">
              <w:rPr>
                <w:lang w:eastAsia="zh-CN"/>
              </w:rPr>
              <w:t>“38.533 7.1.1.6 TT.zip”</w:t>
            </w:r>
          </w:p>
        </w:tc>
        <w:tc>
          <w:tcPr>
            <w:tcW w:w="1986" w:type="dxa"/>
            <w:tcBorders>
              <w:top w:val="single" w:sz="4" w:space="0" w:color="auto"/>
              <w:left w:val="single" w:sz="4" w:space="0" w:color="auto"/>
              <w:bottom w:val="single" w:sz="4" w:space="0" w:color="auto"/>
              <w:right w:val="single" w:sz="4" w:space="0" w:color="auto"/>
            </w:tcBorders>
          </w:tcPr>
          <w:p w14:paraId="25F3519F" w14:textId="4B8786A1" w:rsidR="00473A1C" w:rsidRPr="009709C5" w:rsidRDefault="00473A1C" w:rsidP="00473A1C">
            <w:pPr>
              <w:pStyle w:val="TAL"/>
            </w:pPr>
            <w:r w:rsidRPr="008D48CB">
              <w:rPr>
                <w:lang w:eastAsia="zh-CN"/>
              </w:rPr>
              <w:t>“2 NR FR2 Cells, 2 SSBs, 2 time periods, 1 AoA in Rx peak and rough beam”</w:t>
            </w:r>
          </w:p>
        </w:tc>
      </w:tr>
      <w:tr w:rsidR="00473A1C" w:rsidRPr="004F0D6E" w14:paraId="4CC9BAC0" w14:textId="77777777" w:rsidTr="001E4A4B">
        <w:tc>
          <w:tcPr>
            <w:tcW w:w="2968" w:type="dxa"/>
          </w:tcPr>
          <w:p w14:paraId="5E40771A" w14:textId="77777777" w:rsidR="00473A1C" w:rsidRPr="004F0D6E" w:rsidRDefault="00473A1C" w:rsidP="00473A1C">
            <w:pPr>
              <w:keepNext/>
              <w:keepLines/>
              <w:spacing w:after="0"/>
              <w:rPr>
                <w:rFonts w:ascii="Arial" w:hAnsi="Arial"/>
                <w:sz w:val="18"/>
              </w:rPr>
            </w:pPr>
            <w:r w:rsidRPr="004F0D6E">
              <w:rPr>
                <w:rFonts w:ascii="Arial" w:hAnsi="Arial"/>
                <w:sz w:val="18"/>
              </w:rPr>
              <w:t>SSB_WithCSI-IM_L1-SINR-Meas</w:t>
            </w:r>
          </w:p>
        </w:tc>
        <w:tc>
          <w:tcPr>
            <w:tcW w:w="1111" w:type="dxa"/>
          </w:tcPr>
          <w:p w14:paraId="6A2605BF" w14:textId="77777777" w:rsidR="00473A1C" w:rsidRPr="004F0D6E" w:rsidRDefault="00473A1C" w:rsidP="00473A1C">
            <w:pPr>
              <w:keepNext/>
              <w:keepLines/>
              <w:spacing w:after="0"/>
              <w:rPr>
                <w:rFonts w:ascii="Arial" w:hAnsi="Arial"/>
                <w:sz w:val="18"/>
              </w:rPr>
            </w:pPr>
            <w:r w:rsidRPr="004F0D6E">
              <w:rPr>
                <w:rFonts w:ascii="Arial" w:hAnsi="Arial" w:hint="eastAsia"/>
                <w:sz w:val="18"/>
              </w:rPr>
              <w:t>4</w:t>
            </w:r>
            <w:r w:rsidRPr="004F0D6E">
              <w:rPr>
                <w:rFonts w:ascii="Arial" w:hAnsi="Arial"/>
                <w:sz w:val="18"/>
              </w:rPr>
              <w:t>.7.7.2</w:t>
            </w:r>
          </w:p>
          <w:p w14:paraId="4FB76067" w14:textId="77777777" w:rsidR="00473A1C" w:rsidRPr="004F0D6E" w:rsidRDefault="00473A1C" w:rsidP="00473A1C">
            <w:pPr>
              <w:keepNext/>
              <w:keepLines/>
              <w:spacing w:after="0"/>
              <w:rPr>
                <w:rFonts w:ascii="Arial" w:hAnsi="Arial"/>
                <w:sz w:val="18"/>
              </w:rPr>
            </w:pPr>
            <w:r w:rsidRPr="004F0D6E">
              <w:rPr>
                <w:rFonts w:ascii="Arial" w:hAnsi="Arial" w:hint="eastAsia"/>
                <w:sz w:val="18"/>
              </w:rPr>
              <w:t>6</w:t>
            </w:r>
            <w:r w:rsidRPr="004F0D6E">
              <w:rPr>
                <w:rFonts w:ascii="Arial" w:hAnsi="Arial"/>
                <w:sz w:val="18"/>
              </w:rPr>
              <w:t>.7.9.2</w:t>
            </w:r>
          </w:p>
        </w:tc>
        <w:tc>
          <w:tcPr>
            <w:tcW w:w="3234" w:type="dxa"/>
          </w:tcPr>
          <w:p w14:paraId="48FA3E76" w14:textId="77777777" w:rsidR="00473A1C" w:rsidRPr="004F0D6E" w:rsidRDefault="00473A1C" w:rsidP="00473A1C">
            <w:pPr>
              <w:keepNext/>
              <w:keepLines/>
              <w:spacing w:after="0"/>
              <w:rPr>
                <w:rFonts w:ascii="Arial" w:hAnsi="Arial"/>
                <w:sz w:val="18"/>
              </w:rPr>
            </w:pPr>
            <w:r w:rsidRPr="004F0D6E">
              <w:rPr>
                <w:rFonts w:ascii="Arial" w:hAnsi="Arial"/>
                <w:sz w:val="18"/>
              </w:rPr>
              <w:t>“38.533 4.7.7.2+6.7.9.2 TT.zip”</w:t>
            </w:r>
          </w:p>
        </w:tc>
        <w:tc>
          <w:tcPr>
            <w:tcW w:w="1986" w:type="dxa"/>
          </w:tcPr>
          <w:p w14:paraId="433B160D" w14:textId="77777777" w:rsidR="00473A1C" w:rsidRPr="004F0D6E" w:rsidRDefault="00473A1C" w:rsidP="00473A1C">
            <w:pPr>
              <w:keepNext/>
              <w:keepLines/>
              <w:spacing w:after="0"/>
              <w:rPr>
                <w:rFonts w:ascii="Arial" w:hAnsi="Arial"/>
                <w:sz w:val="18"/>
              </w:rPr>
            </w:pPr>
            <w:r w:rsidRPr="004F0D6E">
              <w:rPr>
                <w:rFonts w:ascii="Arial" w:eastAsia="SimSun" w:hAnsi="Arial"/>
                <w:sz w:val="18"/>
                <w:lang w:eastAsia="en-US"/>
              </w:rPr>
              <w:t>“1 NR Cell (1 E-UTRA Cell for NSA case)</w:t>
            </w:r>
            <w:r w:rsidRPr="004F0D6E">
              <w:rPr>
                <w:rFonts w:ascii="Arial" w:hAnsi="Arial"/>
                <w:sz w:val="18"/>
              </w:rPr>
              <w:t xml:space="preserve">, </w:t>
            </w:r>
            <w:r w:rsidRPr="004F0D6E">
              <w:rPr>
                <w:rFonts w:ascii="Arial" w:eastAsia="SimSun" w:hAnsi="Arial"/>
                <w:sz w:val="18"/>
                <w:lang w:eastAsia="en-US"/>
              </w:rPr>
              <w:t>one time period, No fading”</w:t>
            </w:r>
          </w:p>
        </w:tc>
      </w:tr>
      <w:tr w:rsidR="00473A1C" w:rsidRPr="004F0D6E" w14:paraId="00307EFE" w14:textId="77777777" w:rsidTr="001E4A4B">
        <w:tc>
          <w:tcPr>
            <w:tcW w:w="2968" w:type="dxa"/>
          </w:tcPr>
          <w:p w14:paraId="35C515EB" w14:textId="776A8016" w:rsidR="00473A1C" w:rsidRPr="004F0D6E" w:rsidRDefault="00473A1C" w:rsidP="00473A1C">
            <w:pPr>
              <w:pStyle w:val="TAL"/>
            </w:pPr>
            <w:r w:rsidRPr="00907CDD">
              <w:t>Intra_Reselection</w:t>
            </w:r>
          </w:p>
        </w:tc>
        <w:tc>
          <w:tcPr>
            <w:tcW w:w="1111" w:type="dxa"/>
          </w:tcPr>
          <w:p w14:paraId="64E6BB33" w14:textId="4BC0C4A0" w:rsidR="00473A1C" w:rsidRPr="004F0D6E" w:rsidRDefault="00473A1C" w:rsidP="00473A1C">
            <w:pPr>
              <w:pStyle w:val="TAL"/>
            </w:pPr>
            <w:r w:rsidRPr="00907CDD">
              <w:rPr>
                <w:rFonts w:hint="eastAsia"/>
                <w:lang w:eastAsia="zh-CN"/>
              </w:rPr>
              <w:t>7</w:t>
            </w:r>
            <w:r w:rsidRPr="00907CDD">
              <w:rPr>
                <w:lang w:eastAsia="zh-CN"/>
              </w:rPr>
              <w:t>.1.1.1</w:t>
            </w:r>
          </w:p>
        </w:tc>
        <w:tc>
          <w:tcPr>
            <w:tcW w:w="3234" w:type="dxa"/>
          </w:tcPr>
          <w:p w14:paraId="02A883C6" w14:textId="3D44190C" w:rsidR="00473A1C" w:rsidRPr="004F0D6E" w:rsidRDefault="00473A1C" w:rsidP="00473A1C">
            <w:pPr>
              <w:pStyle w:val="TAL"/>
            </w:pPr>
            <w:r w:rsidRPr="00907CDD">
              <w:rPr>
                <w:lang w:eastAsia="zh-CN"/>
              </w:rPr>
              <w:t>“38.533 7.1.1.1 TT.zip”</w:t>
            </w:r>
          </w:p>
        </w:tc>
        <w:tc>
          <w:tcPr>
            <w:tcW w:w="1986" w:type="dxa"/>
          </w:tcPr>
          <w:p w14:paraId="15D3FA28" w14:textId="7881C2EA" w:rsidR="00473A1C" w:rsidRPr="004F0D6E" w:rsidRDefault="00473A1C" w:rsidP="00473A1C">
            <w:pPr>
              <w:pStyle w:val="TAL"/>
              <w:rPr>
                <w:rFonts w:eastAsia="SimSun"/>
                <w:lang w:eastAsia="en-US"/>
              </w:rPr>
            </w:pPr>
            <w:r w:rsidRPr="00907CDD">
              <w:rPr>
                <w:lang w:eastAsia="zh-CN"/>
              </w:rPr>
              <w:t>“2 NR FR2 Cells, 2 SSBs, 3 time periods, 1 AoA in Rx peak and rough beam”</w:t>
            </w:r>
          </w:p>
        </w:tc>
      </w:tr>
      <w:tr w:rsidR="00473A1C" w:rsidRPr="004F0D6E" w14:paraId="0F93929E" w14:textId="77777777" w:rsidTr="001E4A4B">
        <w:tc>
          <w:tcPr>
            <w:tcW w:w="2968" w:type="dxa"/>
          </w:tcPr>
          <w:p w14:paraId="0385A262" w14:textId="6C250A51" w:rsidR="00473A1C" w:rsidRPr="00907CDD" w:rsidRDefault="00473A1C" w:rsidP="00473A1C">
            <w:pPr>
              <w:pStyle w:val="TAL"/>
            </w:pPr>
            <w:r w:rsidRPr="00EE18CD">
              <w:t>Inter_Reselection</w:t>
            </w:r>
          </w:p>
        </w:tc>
        <w:tc>
          <w:tcPr>
            <w:tcW w:w="1111" w:type="dxa"/>
          </w:tcPr>
          <w:p w14:paraId="38B32D6B" w14:textId="6409B298" w:rsidR="00473A1C" w:rsidRPr="00907CDD" w:rsidRDefault="00473A1C" w:rsidP="00473A1C">
            <w:pPr>
              <w:pStyle w:val="TAL"/>
              <w:rPr>
                <w:lang w:eastAsia="zh-CN"/>
              </w:rPr>
            </w:pPr>
            <w:r w:rsidRPr="00EE18CD">
              <w:rPr>
                <w:rFonts w:hint="eastAsia"/>
                <w:lang w:eastAsia="zh-CN"/>
              </w:rPr>
              <w:t>7</w:t>
            </w:r>
            <w:r w:rsidRPr="00EE18CD">
              <w:rPr>
                <w:lang w:eastAsia="zh-CN"/>
              </w:rPr>
              <w:t>.1.1.2</w:t>
            </w:r>
          </w:p>
        </w:tc>
        <w:tc>
          <w:tcPr>
            <w:tcW w:w="3234" w:type="dxa"/>
          </w:tcPr>
          <w:p w14:paraId="4CE234F7" w14:textId="63156415" w:rsidR="00473A1C" w:rsidRPr="00907CDD" w:rsidRDefault="00473A1C" w:rsidP="00473A1C">
            <w:pPr>
              <w:pStyle w:val="TAL"/>
              <w:rPr>
                <w:lang w:eastAsia="zh-CN"/>
              </w:rPr>
            </w:pPr>
            <w:r w:rsidRPr="00EE18CD">
              <w:rPr>
                <w:lang w:eastAsia="zh-CN"/>
              </w:rPr>
              <w:t>“38.533 7.1.1.2 TT.zip”</w:t>
            </w:r>
          </w:p>
        </w:tc>
        <w:tc>
          <w:tcPr>
            <w:tcW w:w="1986" w:type="dxa"/>
          </w:tcPr>
          <w:p w14:paraId="1D16D26E" w14:textId="46AD64ED" w:rsidR="00473A1C" w:rsidRPr="00907CDD" w:rsidRDefault="00473A1C" w:rsidP="00473A1C">
            <w:pPr>
              <w:pStyle w:val="TAL"/>
              <w:rPr>
                <w:lang w:eastAsia="zh-CN"/>
              </w:rPr>
            </w:pPr>
            <w:r w:rsidRPr="00EE18CD">
              <w:rPr>
                <w:lang w:eastAsia="zh-CN"/>
              </w:rPr>
              <w:t>“2 NR FR2 Cells, 2 SSBs, 3 time periods, 1 AoA in Rx peak and rough beam”</w:t>
            </w:r>
          </w:p>
        </w:tc>
      </w:tr>
      <w:tr w:rsidR="00473A1C" w:rsidRPr="00FF1664" w14:paraId="05D865FF" w14:textId="77777777" w:rsidTr="001E4A4B">
        <w:tc>
          <w:tcPr>
            <w:tcW w:w="2968" w:type="dxa"/>
          </w:tcPr>
          <w:p w14:paraId="07E9525B" w14:textId="77777777" w:rsidR="00473A1C" w:rsidRPr="00FF1664" w:rsidRDefault="00473A1C" w:rsidP="00473A1C">
            <w:pPr>
              <w:pStyle w:val="TAL"/>
            </w:pPr>
            <w:r w:rsidRPr="00FF1664">
              <w:t>CSI-RS_Based_L1-SINR-Meas</w:t>
            </w:r>
          </w:p>
        </w:tc>
        <w:tc>
          <w:tcPr>
            <w:tcW w:w="1111" w:type="dxa"/>
          </w:tcPr>
          <w:p w14:paraId="1D091765" w14:textId="77777777" w:rsidR="00473A1C" w:rsidRPr="00FF1664" w:rsidRDefault="00473A1C" w:rsidP="00473A1C">
            <w:pPr>
              <w:pStyle w:val="TAL"/>
            </w:pPr>
            <w:r w:rsidRPr="00FF1664">
              <w:rPr>
                <w:rFonts w:hint="eastAsia"/>
              </w:rPr>
              <w:t>4</w:t>
            </w:r>
            <w:r w:rsidRPr="00FF1664">
              <w:t>.7.7.1.2</w:t>
            </w:r>
          </w:p>
          <w:p w14:paraId="00D34939" w14:textId="77777777" w:rsidR="00473A1C" w:rsidRPr="00FF1664" w:rsidRDefault="00473A1C" w:rsidP="00473A1C">
            <w:pPr>
              <w:pStyle w:val="TAL"/>
            </w:pPr>
            <w:r w:rsidRPr="00FF1664">
              <w:rPr>
                <w:rFonts w:hint="eastAsia"/>
              </w:rPr>
              <w:t>6</w:t>
            </w:r>
            <w:r w:rsidRPr="00FF1664">
              <w:t>.7.7.9.2</w:t>
            </w:r>
          </w:p>
        </w:tc>
        <w:tc>
          <w:tcPr>
            <w:tcW w:w="3234" w:type="dxa"/>
          </w:tcPr>
          <w:p w14:paraId="44ACC6C8" w14:textId="77777777" w:rsidR="00473A1C" w:rsidRPr="00FF1664" w:rsidRDefault="00473A1C" w:rsidP="00473A1C">
            <w:pPr>
              <w:pStyle w:val="TAL"/>
            </w:pPr>
            <w:r w:rsidRPr="00FF1664">
              <w:t>“38.533 4.7.7.1.2+6.7.9.1.2 TT.zip”</w:t>
            </w:r>
          </w:p>
        </w:tc>
        <w:tc>
          <w:tcPr>
            <w:tcW w:w="1986" w:type="dxa"/>
          </w:tcPr>
          <w:p w14:paraId="3352AD8A" w14:textId="77777777" w:rsidR="00473A1C" w:rsidRPr="00FF1664" w:rsidRDefault="00473A1C" w:rsidP="00473A1C">
            <w:pPr>
              <w:pStyle w:val="TAL"/>
            </w:pPr>
            <w:r w:rsidRPr="00FF1664">
              <w:rPr>
                <w:rFonts w:eastAsia="SimSun"/>
                <w:lang w:eastAsia="en-US"/>
              </w:rPr>
              <w:t>“1 NR Cell (1 E-UTRA Cell for NSA case)</w:t>
            </w:r>
            <w:r w:rsidRPr="00FF1664">
              <w:t xml:space="preserve">, </w:t>
            </w:r>
            <w:r w:rsidRPr="00FF1664">
              <w:rPr>
                <w:rFonts w:eastAsia="SimSun"/>
                <w:lang w:eastAsia="en-US"/>
              </w:rPr>
              <w:t>one time period, No fading”</w:t>
            </w:r>
          </w:p>
        </w:tc>
      </w:tr>
      <w:tr w:rsidR="00473A1C" w14:paraId="737ADA96" w14:textId="77777777" w:rsidTr="001E4A4B">
        <w:tc>
          <w:tcPr>
            <w:tcW w:w="2968" w:type="dxa"/>
            <w:tcBorders>
              <w:top w:val="single" w:sz="4" w:space="0" w:color="auto"/>
              <w:left w:val="single" w:sz="4" w:space="0" w:color="auto"/>
              <w:bottom w:val="single" w:sz="4" w:space="0" w:color="auto"/>
              <w:right w:val="single" w:sz="4" w:space="0" w:color="auto"/>
            </w:tcBorders>
          </w:tcPr>
          <w:p w14:paraId="391BE2A5" w14:textId="77777777" w:rsidR="00473A1C" w:rsidRPr="0042600B" w:rsidRDefault="00473A1C" w:rsidP="00473A1C">
            <w:pPr>
              <w:pStyle w:val="TAL"/>
            </w:pPr>
            <w:r>
              <w:rPr>
                <w:rFonts w:hint="eastAsia"/>
              </w:rPr>
              <w:t>R</w:t>
            </w:r>
            <w:r>
              <w:t>RC_Based_BWP_Switch</w:t>
            </w:r>
          </w:p>
        </w:tc>
        <w:tc>
          <w:tcPr>
            <w:tcW w:w="1111" w:type="dxa"/>
            <w:tcBorders>
              <w:top w:val="single" w:sz="4" w:space="0" w:color="auto"/>
              <w:left w:val="single" w:sz="4" w:space="0" w:color="auto"/>
              <w:bottom w:val="single" w:sz="4" w:space="0" w:color="auto"/>
              <w:right w:val="single" w:sz="4" w:space="0" w:color="auto"/>
            </w:tcBorders>
          </w:tcPr>
          <w:p w14:paraId="7DD2968D" w14:textId="77777777" w:rsidR="00473A1C" w:rsidRDefault="00473A1C" w:rsidP="00473A1C">
            <w:pPr>
              <w:pStyle w:val="TAL"/>
            </w:pPr>
            <w:r>
              <w:rPr>
                <w:rFonts w:hint="eastAsia"/>
              </w:rPr>
              <w:t>5</w:t>
            </w:r>
            <w:r>
              <w:t>.5.6.2.1</w:t>
            </w:r>
          </w:p>
          <w:p w14:paraId="12E68B6C" w14:textId="77777777" w:rsidR="00473A1C" w:rsidRPr="0042600B" w:rsidRDefault="00473A1C" w:rsidP="00473A1C">
            <w:pPr>
              <w:pStyle w:val="TAL"/>
            </w:pPr>
            <w:r>
              <w:rPr>
                <w:rFonts w:hint="eastAsia"/>
              </w:rPr>
              <w:t>7</w:t>
            </w:r>
            <w:r>
              <w:t>.5.6.2.1</w:t>
            </w:r>
          </w:p>
        </w:tc>
        <w:tc>
          <w:tcPr>
            <w:tcW w:w="3234" w:type="dxa"/>
            <w:tcBorders>
              <w:top w:val="single" w:sz="4" w:space="0" w:color="auto"/>
              <w:left w:val="single" w:sz="4" w:space="0" w:color="auto"/>
              <w:bottom w:val="single" w:sz="4" w:space="0" w:color="auto"/>
              <w:right w:val="single" w:sz="4" w:space="0" w:color="auto"/>
            </w:tcBorders>
          </w:tcPr>
          <w:p w14:paraId="317F6CCD" w14:textId="77777777" w:rsidR="00473A1C" w:rsidRPr="0042600B" w:rsidRDefault="00473A1C" w:rsidP="00473A1C">
            <w:pPr>
              <w:pStyle w:val="TAL"/>
            </w:pPr>
            <w:r>
              <w:t>“</w:t>
            </w:r>
            <w:r w:rsidRPr="00012410">
              <w:t>38.533 5.5.6.2.1+7.5.6.2.1 TT</w:t>
            </w:r>
            <w:r>
              <w:t>.zip”</w:t>
            </w:r>
          </w:p>
        </w:tc>
        <w:tc>
          <w:tcPr>
            <w:tcW w:w="1986" w:type="dxa"/>
            <w:tcBorders>
              <w:top w:val="single" w:sz="4" w:space="0" w:color="auto"/>
              <w:left w:val="single" w:sz="4" w:space="0" w:color="auto"/>
              <w:bottom w:val="single" w:sz="4" w:space="0" w:color="auto"/>
              <w:right w:val="single" w:sz="4" w:space="0" w:color="auto"/>
            </w:tcBorders>
          </w:tcPr>
          <w:p w14:paraId="007DC1A7" w14:textId="77777777" w:rsidR="00473A1C" w:rsidRPr="0042600B" w:rsidRDefault="00473A1C" w:rsidP="00473A1C">
            <w:pPr>
              <w:pStyle w:val="TAL"/>
              <w:rPr>
                <w:rFonts w:eastAsia="SimSun"/>
                <w:lang w:eastAsia="en-US"/>
              </w:rPr>
            </w:pPr>
            <w:r w:rsidRPr="00FF1664">
              <w:rPr>
                <w:rFonts w:eastAsia="SimSun"/>
                <w:lang w:eastAsia="en-US"/>
              </w:rPr>
              <w:t>“1 NR Cell (1 E-UTRA Cell for NSA case)</w:t>
            </w:r>
            <w:r w:rsidRPr="0042600B">
              <w:rPr>
                <w:rFonts w:eastAsia="SimSun"/>
                <w:lang w:eastAsia="en-US"/>
              </w:rPr>
              <w:t xml:space="preserve">, </w:t>
            </w:r>
            <w:r w:rsidRPr="00FF1664">
              <w:rPr>
                <w:rFonts w:eastAsia="SimSun"/>
                <w:lang w:eastAsia="en-US"/>
              </w:rPr>
              <w:t>one time period, No fading”</w:t>
            </w:r>
          </w:p>
        </w:tc>
      </w:tr>
      <w:tr w:rsidR="00473A1C" w14:paraId="132D56B4" w14:textId="77777777" w:rsidTr="001E4A4B">
        <w:tc>
          <w:tcPr>
            <w:tcW w:w="2968" w:type="dxa"/>
            <w:tcBorders>
              <w:top w:val="single" w:sz="4" w:space="0" w:color="auto"/>
              <w:left w:val="single" w:sz="4" w:space="0" w:color="auto"/>
              <w:bottom w:val="single" w:sz="4" w:space="0" w:color="auto"/>
              <w:right w:val="single" w:sz="4" w:space="0" w:color="auto"/>
            </w:tcBorders>
          </w:tcPr>
          <w:p w14:paraId="1A3315C5" w14:textId="108D3980" w:rsidR="00473A1C" w:rsidRDefault="00473A1C" w:rsidP="00473A1C">
            <w:pPr>
              <w:pStyle w:val="TAL"/>
            </w:pPr>
            <w:r w:rsidRPr="00B76085">
              <w:rPr>
                <w:rFonts w:eastAsia="SimSun"/>
              </w:rPr>
              <w:t>Intra_Freq_CLI_</w:t>
            </w:r>
            <w:r w:rsidRPr="00B76085">
              <w:t xml:space="preserve"> SRS-RSRP_Meas</w:t>
            </w:r>
          </w:p>
        </w:tc>
        <w:tc>
          <w:tcPr>
            <w:tcW w:w="1111" w:type="dxa"/>
            <w:tcBorders>
              <w:top w:val="single" w:sz="4" w:space="0" w:color="auto"/>
              <w:left w:val="single" w:sz="4" w:space="0" w:color="auto"/>
              <w:bottom w:val="single" w:sz="4" w:space="0" w:color="auto"/>
              <w:right w:val="single" w:sz="4" w:space="0" w:color="auto"/>
            </w:tcBorders>
          </w:tcPr>
          <w:p w14:paraId="14E3A3F1" w14:textId="77777777" w:rsidR="00473A1C" w:rsidRPr="00B76085" w:rsidRDefault="00473A1C" w:rsidP="00473A1C">
            <w:pPr>
              <w:pStyle w:val="TAL"/>
            </w:pPr>
            <w:r w:rsidRPr="00B76085">
              <w:t>5.6.4.1</w:t>
            </w:r>
          </w:p>
          <w:p w14:paraId="34D6F205" w14:textId="7C15101E" w:rsidR="00473A1C" w:rsidRDefault="00473A1C" w:rsidP="00473A1C">
            <w:pPr>
              <w:pStyle w:val="TAL"/>
            </w:pPr>
            <w:r w:rsidRPr="00B76085">
              <w:t>7.6.4.1</w:t>
            </w:r>
          </w:p>
        </w:tc>
        <w:tc>
          <w:tcPr>
            <w:tcW w:w="3234" w:type="dxa"/>
            <w:tcBorders>
              <w:top w:val="single" w:sz="4" w:space="0" w:color="auto"/>
              <w:left w:val="single" w:sz="4" w:space="0" w:color="auto"/>
              <w:bottom w:val="single" w:sz="4" w:space="0" w:color="auto"/>
              <w:right w:val="single" w:sz="4" w:space="0" w:color="auto"/>
            </w:tcBorders>
          </w:tcPr>
          <w:p w14:paraId="350F8049" w14:textId="4F18383F" w:rsidR="00473A1C" w:rsidRDefault="00473A1C" w:rsidP="00473A1C">
            <w:pPr>
              <w:pStyle w:val="TAL"/>
            </w:pPr>
            <w:r w:rsidRPr="00B76085">
              <w:t>“38.533 5.6.4.1+7.6.4.1 TT.zip”</w:t>
            </w:r>
          </w:p>
        </w:tc>
        <w:tc>
          <w:tcPr>
            <w:tcW w:w="1986" w:type="dxa"/>
            <w:tcBorders>
              <w:top w:val="single" w:sz="4" w:space="0" w:color="auto"/>
              <w:left w:val="single" w:sz="4" w:space="0" w:color="auto"/>
              <w:bottom w:val="single" w:sz="4" w:space="0" w:color="auto"/>
              <w:right w:val="single" w:sz="4" w:space="0" w:color="auto"/>
            </w:tcBorders>
          </w:tcPr>
          <w:p w14:paraId="2EB93B86" w14:textId="6F32B1B5" w:rsidR="00473A1C" w:rsidRPr="00FF1664" w:rsidRDefault="00473A1C" w:rsidP="00473A1C">
            <w:pPr>
              <w:pStyle w:val="TAL"/>
              <w:rPr>
                <w:rFonts w:eastAsia="SimSun"/>
                <w:lang w:eastAsia="en-US"/>
              </w:rPr>
            </w:pPr>
            <w:r w:rsidRPr="00B76085">
              <w:rPr>
                <w:rFonts w:eastAsia="SimSun"/>
              </w:rPr>
              <w:t>Cell 1 and Neighbor Cell UE  on f1, T1 and T2.</w:t>
            </w:r>
          </w:p>
        </w:tc>
      </w:tr>
      <w:tr w:rsidR="00473A1C" w14:paraId="3ACBE762" w14:textId="77777777" w:rsidTr="001E4A4B">
        <w:tc>
          <w:tcPr>
            <w:tcW w:w="2968" w:type="dxa"/>
            <w:tcBorders>
              <w:top w:val="single" w:sz="4" w:space="0" w:color="auto"/>
              <w:left w:val="single" w:sz="4" w:space="0" w:color="auto"/>
              <w:bottom w:val="single" w:sz="4" w:space="0" w:color="auto"/>
              <w:right w:val="single" w:sz="4" w:space="0" w:color="auto"/>
            </w:tcBorders>
          </w:tcPr>
          <w:p w14:paraId="30A8EE2A" w14:textId="06D87161" w:rsidR="00473A1C" w:rsidRDefault="00473A1C" w:rsidP="00473A1C">
            <w:pPr>
              <w:pStyle w:val="TAL"/>
            </w:pPr>
            <w:r w:rsidRPr="00B76085">
              <w:rPr>
                <w:rFonts w:eastAsia="SimSun"/>
              </w:rPr>
              <w:t>Intra_Freq_CLI_</w:t>
            </w:r>
            <w:r w:rsidRPr="00B76085">
              <w:t xml:space="preserve"> SRS-RSRP_Meas_Accu</w:t>
            </w:r>
          </w:p>
        </w:tc>
        <w:tc>
          <w:tcPr>
            <w:tcW w:w="1111" w:type="dxa"/>
            <w:tcBorders>
              <w:top w:val="single" w:sz="4" w:space="0" w:color="auto"/>
              <w:left w:val="single" w:sz="4" w:space="0" w:color="auto"/>
              <w:bottom w:val="single" w:sz="4" w:space="0" w:color="auto"/>
              <w:right w:val="single" w:sz="4" w:space="0" w:color="auto"/>
            </w:tcBorders>
          </w:tcPr>
          <w:p w14:paraId="38825D32" w14:textId="77777777" w:rsidR="00473A1C" w:rsidRPr="00B76085" w:rsidRDefault="00473A1C" w:rsidP="00473A1C">
            <w:pPr>
              <w:pStyle w:val="TAL"/>
            </w:pPr>
            <w:r w:rsidRPr="00B76085">
              <w:t>5.7.5.1</w:t>
            </w:r>
          </w:p>
          <w:p w14:paraId="5BC587FD" w14:textId="7C3E2186" w:rsidR="00473A1C" w:rsidRDefault="00473A1C" w:rsidP="00473A1C">
            <w:pPr>
              <w:pStyle w:val="TAL"/>
            </w:pPr>
            <w:r w:rsidRPr="00B76085">
              <w:t>7.7.5.1</w:t>
            </w:r>
          </w:p>
        </w:tc>
        <w:tc>
          <w:tcPr>
            <w:tcW w:w="3234" w:type="dxa"/>
            <w:tcBorders>
              <w:top w:val="single" w:sz="4" w:space="0" w:color="auto"/>
              <w:left w:val="single" w:sz="4" w:space="0" w:color="auto"/>
              <w:bottom w:val="single" w:sz="4" w:space="0" w:color="auto"/>
              <w:right w:val="single" w:sz="4" w:space="0" w:color="auto"/>
            </w:tcBorders>
          </w:tcPr>
          <w:p w14:paraId="43FEE0BB" w14:textId="76991420" w:rsidR="00473A1C" w:rsidRDefault="00473A1C" w:rsidP="00473A1C">
            <w:pPr>
              <w:pStyle w:val="TAL"/>
            </w:pPr>
            <w:r w:rsidRPr="00B76085">
              <w:t>“38.533 5.7.5.1+7.7.5.1 TT.zip”</w:t>
            </w:r>
          </w:p>
        </w:tc>
        <w:tc>
          <w:tcPr>
            <w:tcW w:w="1986" w:type="dxa"/>
            <w:tcBorders>
              <w:top w:val="single" w:sz="4" w:space="0" w:color="auto"/>
              <w:left w:val="single" w:sz="4" w:space="0" w:color="auto"/>
              <w:bottom w:val="single" w:sz="4" w:space="0" w:color="auto"/>
              <w:right w:val="single" w:sz="4" w:space="0" w:color="auto"/>
            </w:tcBorders>
          </w:tcPr>
          <w:p w14:paraId="24004E63" w14:textId="69A618F7" w:rsidR="00473A1C" w:rsidRPr="00FF1664" w:rsidRDefault="00473A1C" w:rsidP="00473A1C">
            <w:pPr>
              <w:pStyle w:val="TAL"/>
              <w:rPr>
                <w:rFonts w:eastAsia="SimSun"/>
                <w:lang w:eastAsia="en-US"/>
              </w:rPr>
            </w:pPr>
            <w:r w:rsidRPr="00B76085">
              <w:rPr>
                <w:rFonts w:eastAsia="SimSun"/>
              </w:rPr>
              <w:t>Cell 1 and Neighbor Cell UE  on f1, T1 and T2.</w:t>
            </w:r>
          </w:p>
        </w:tc>
      </w:tr>
      <w:tr w:rsidR="00284ADE" w14:paraId="702DD052" w14:textId="77777777" w:rsidTr="00284ADE">
        <w:tc>
          <w:tcPr>
            <w:tcW w:w="2968" w:type="dxa"/>
            <w:tcBorders>
              <w:top w:val="single" w:sz="4" w:space="0" w:color="auto"/>
              <w:left w:val="single" w:sz="4" w:space="0" w:color="auto"/>
              <w:bottom w:val="single" w:sz="4" w:space="0" w:color="auto"/>
              <w:right w:val="single" w:sz="4" w:space="0" w:color="auto"/>
            </w:tcBorders>
          </w:tcPr>
          <w:p w14:paraId="6CAC8810" w14:textId="77777777" w:rsidR="00284ADE" w:rsidRPr="00284ADE" w:rsidRDefault="00284ADE">
            <w:pPr>
              <w:pStyle w:val="TAL"/>
              <w:rPr>
                <w:rFonts w:eastAsia="SimSun"/>
              </w:rPr>
            </w:pPr>
            <w:r w:rsidRPr="00284ADE">
              <w:rPr>
                <w:rFonts w:eastAsia="SimSun"/>
              </w:rPr>
              <w:t>InterRAT_LTE_Idle_CADC_meas</w:t>
            </w:r>
          </w:p>
        </w:tc>
        <w:tc>
          <w:tcPr>
            <w:tcW w:w="1111" w:type="dxa"/>
            <w:tcBorders>
              <w:top w:val="single" w:sz="4" w:space="0" w:color="auto"/>
              <w:left w:val="single" w:sz="4" w:space="0" w:color="auto"/>
              <w:bottom w:val="single" w:sz="4" w:space="0" w:color="auto"/>
              <w:right w:val="single" w:sz="4" w:space="0" w:color="auto"/>
            </w:tcBorders>
          </w:tcPr>
          <w:p w14:paraId="31ECAC4C" w14:textId="77777777" w:rsidR="00284ADE" w:rsidRPr="00284ADE" w:rsidRDefault="00284ADE">
            <w:pPr>
              <w:pStyle w:val="TAL"/>
            </w:pPr>
            <w:r w:rsidRPr="00284ADE">
              <w:t>8.2.2.2</w:t>
            </w:r>
          </w:p>
        </w:tc>
        <w:tc>
          <w:tcPr>
            <w:tcW w:w="3234" w:type="dxa"/>
            <w:tcBorders>
              <w:top w:val="single" w:sz="4" w:space="0" w:color="auto"/>
              <w:left w:val="single" w:sz="4" w:space="0" w:color="auto"/>
              <w:bottom w:val="single" w:sz="4" w:space="0" w:color="auto"/>
              <w:right w:val="single" w:sz="4" w:space="0" w:color="auto"/>
            </w:tcBorders>
          </w:tcPr>
          <w:p w14:paraId="5F9ABB65" w14:textId="77777777" w:rsidR="00284ADE" w:rsidRPr="00284ADE" w:rsidRDefault="00284ADE">
            <w:pPr>
              <w:pStyle w:val="TAL"/>
            </w:pPr>
            <w:r w:rsidRPr="00284ADE">
              <w:t>“38.533 8.2.2.2 TT.zip”</w:t>
            </w:r>
          </w:p>
        </w:tc>
        <w:tc>
          <w:tcPr>
            <w:tcW w:w="1986" w:type="dxa"/>
            <w:tcBorders>
              <w:top w:val="single" w:sz="4" w:space="0" w:color="auto"/>
              <w:left w:val="single" w:sz="4" w:space="0" w:color="auto"/>
              <w:bottom w:val="single" w:sz="4" w:space="0" w:color="auto"/>
              <w:right w:val="single" w:sz="4" w:space="0" w:color="auto"/>
            </w:tcBorders>
          </w:tcPr>
          <w:p w14:paraId="4E13FF16" w14:textId="77777777" w:rsidR="00284ADE" w:rsidRPr="00284ADE" w:rsidRDefault="00284ADE">
            <w:pPr>
              <w:pStyle w:val="TAL"/>
              <w:rPr>
                <w:rFonts w:eastAsia="SimSun"/>
              </w:rPr>
            </w:pPr>
            <w:r w:rsidRPr="00284ADE">
              <w:rPr>
                <w:rFonts w:eastAsia="SimSun"/>
              </w:rPr>
              <w:t>“1 E-UTRA Cell, 1 NR Cell, 3 time periods, no fading”</w:t>
            </w:r>
          </w:p>
        </w:tc>
      </w:tr>
      <w:tr w:rsidR="009A4846" w14:paraId="5787B20B" w14:textId="77777777" w:rsidTr="00284ADE">
        <w:tc>
          <w:tcPr>
            <w:tcW w:w="2968" w:type="dxa"/>
            <w:tcBorders>
              <w:top w:val="single" w:sz="4" w:space="0" w:color="auto"/>
              <w:left w:val="single" w:sz="4" w:space="0" w:color="auto"/>
              <w:bottom w:val="single" w:sz="4" w:space="0" w:color="auto"/>
              <w:right w:val="single" w:sz="4" w:space="0" w:color="auto"/>
            </w:tcBorders>
          </w:tcPr>
          <w:p w14:paraId="7FB9D929" w14:textId="77AEAD0F" w:rsidR="009A4846" w:rsidRPr="00284ADE" w:rsidRDefault="009A4846" w:rsidP="009A4846">
            <w:pPr>
              <w:pStyle w:val="TAL"/>
              <w:rPr>
                <w:rFonts w:eastAsia="SimSun"/>
              </w:rPr>
            </w:pPr>
            <w:r>
              <w:t>UE_Rx_Tx_difference_PDC_01</w:t>
            </w:r>
          </w:p>
        </w:tc>
        <w:tc>
          <w:tcPr>
            <w:tcW w:w="1111" w:type="dxa"/>
            <w:tcBorders>
              <w:top w:val="single" w:sz="4" w:space="0" w:color="auto"/>
              <w:left w:val="single" w:sz="4" w:space="0" w:color="auto"/>
              <w:bottom w:val="single" w:sz="4" w:space="0" w:color="auto"/>
              <w:right w:val="single" w:sz="4" w:space="0" w:color="auto"/>
            </w:tcBorders>
          </w:tcPr>
          <w:p w14:paraId="6CC90B6C" w14:textId="77777777" w:rsidR="009A4846" w:rsidRDefault="009A4846" w:rsidP="009A4846">
            <w:pPr>
              <w:keepNext/>
              <w:keepLines/>
              <w:spacing w:after="0"/>
              <w:rPr>
                <w:rFonts w:ascii="Arial" w:eastAsia="SimSun" w:hAnsi="Arial"/>
                <w:sz w:val="18"/>
                <w:lang w:eastAsia="zh-CN"/>
              </w:rPr>
            </w:pPr>
            <w:r>
              <w:rPr>
                <w:rFonts w:ascii="Arial" w:eastAsia="SimSun" w:hAnsi="Arial"/>
                <w:sz w:val="18"/>
                <w:lang w:eastAsia="zh-CN"/>
              </w:rPr>
              <w:t>6.6.20.1</w:t>
            </w:r>
          </w:p>
          <w:p w14:paraId="17CD06B0" w14:textId="77C82811" w:rsidR="009A4846" w:rsidRPr="00284ADE" w:rsidRDefault="009A4846" w:rsidP="009A4846">
            <w:pPr>
              <w:pStyle w:val="TAL"/>
            </w:pPr>
            <w:r>
              <w:rPr>
                <w:rFonts w:eastAsia="SimSun"/>
                <w:lang w:eastAsia="zh-CN"/>
              </w:rPr>
              <w:t>6.6.21.1</w:t>
            </w:r>
          </w:p>
        </w:tc>
        <w:tc>
          <w:tcPr>
            <w:tcW w:w="3234" w:type="dxa"/>
            <w:tcBorders>
              <w:top w:val="single" w:sz="4" w:space="0" w:color="auto"/>
              <w:left w:val="single" w:sz="4" w:space="0" w:color="auto"/>
              <w:bottom w:val="single" w:sz="4" w:space="0" w:color="auto"/>
              <w:right w:val="single" w:sz="4" w:space="0" w:color="auto"/>
            </w:tcBorders>
          </w:tcPr>
          <w:p w14:paraId="2F864D1A" w14:textId="54B5FB80" w:rsidR="009A4846" w:rsidRPr="00284ADE" w:rsidRDefault="009A4846" w:rsidP="009A4846">
            <w:pPr>
              <w:pStyle w:val="TAL"/>
            </w:pPr>
            <w:r>
              <w:rPr>
                <w:rFonts w:eastAsia="SimSun"/>
              </w:rPr>
              <w:t>“38.533 6.6.20+6.6.21 TT.zip”</w:t>
            </w:r>
          </w:p>
        </w:tc>
        <w:tc>
          <w:tcPr>
            <w:tcW w:w="1986" w:type="dxa"/>
            <w:tcBorders>
              <w:top w:val="single" w:sz="4" w:space="0" w:color="auto"/>
              <w:left w:val="single" w:sz="4" w:space="0" w:color="auto"/>
              <w:bottom w:val="single" w:sz="4" w:space="0" w:color="auto"/>
              <w:right w:val="single" w:sz="4" w:space="0" w:color="auto"/>
            </w:tcBorders>
          </w:tcPr>
          <w:p w14:paraId="4E48BD01" w14:textId="647E49EB" w:rsidR="009A4846" w:rsidRPr="00284ADE" w:rsidRDefault="009A4846" w:rsidP="009A4846">
            <w:pPr>
              <w:pStyle w:val="TAL"/>
              <w:rPr>
                <w:rFonts w:eastAsia="SimSun"/>
              </w:rPr>
            </w:pPr>
            <w:r w:rsidRPr="009709C5">
              <w:t xml:space="preserve">“1 NR Cell, 2 time periods, </w:t>
            </w:r>
            <w:r>
              <w:t xml:space="preserve">no </w:t>
            </w:r>
            <w:r w:rsidRPr="009709C5">
              <w:t>fading”</w:t>
            </w:r>
          </w:p>
        </w:tc>
      </w:tr>
    </w:tbl>
    <w:p w14:paraId="7CC27CE6" w14:textId="7452B291" w:rsidR="00467494" w:rsidRDefault="00467494" w:rsidP="008E4A1C"/>
    <w:p w14:paraId="7FCB142A" w14:textId="77777777" w:rsidR="001045DF" w:rsidRPr="008B47F6" w:rsidRDefault="001045DF" w:rsidP="001045DF">
      <w:pPr>
        <w:pStyle w:val="TH"/>
      </w:pPr>
      <w:r w:rsidRPr="008B47F6">
        <w:lastRenderedPageBreak/>
        <w:t>Table 8-</w:t>
      </w:r>
      <w:r>
        <w:t>3</w:t>
      </w:r>
      <w:r w:rsidRPr="008B47F6">
        <w:t xml:space="preserve">: Grouping of </w:t>
      </w:r>
      <w:r>
        <w:t xml:space="preserve">FR1 NR sidelinl </w:t>
      </w:r>
      <w:r w:rsidRPr="008B47F6">
        <w:t xml:space="preserve">test cases defined in Clauses </w:t>
      </w:r>
      <w:r>
        <w:t>9</w:t>
      </w:r>
      <w:r w:rsidRPr="008B47F6">
        <w:t xml:space="preserve"> of TS 38.533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5"/>
        <w:gridCol w:w="1177"/>
        <w:gridCol w:w="3428"/>
        <w:gridCol w:w="2105"/>
      </w:tblGrid>
      <w:tr w:rsidR="001045DF" w:rsidRPr="008B47F6" w14:paraId="206435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CD1850D" w14:textId="77777777" w:rsidR="001045DF" w:rsidRPr="008B47F6" w:rsidRDefault="001045DF" w:rsidP="004E6117">
            <w:pPr>
              <w:pStyle w:val="TAH"/>
            </w:pPr>
            <w:r w:rsidRPr="008B47F6">
              <w:t>Group</w:t>
            </w:r>
          </w:p>
        </w:tc>
        <w:tc>
          <w:tcPr>
            <w:tcW w:w="597" w:type="pct"/>
            <w:tcBorders>
              <w:top w:val="single" w:sz="4" w:space="0" w:color="auto"/>
              <w:left w:val="single" w:sz="4" w:space="0" w:color="auto"/>
              <w:bottom w:val="single" w:sz="4" w:space="0" w:color="auto"/>
              <w:right w:val="single" w:sz="4" w:space="0" w:color="auto"/>
            </w:tcBorders>
            <w:hideMark/>
          </w:tcPr>
          <w:p w14:paraId="7CE9FC97" w14:textId="77777777" w:rsidR="001045DF" w:rsidRPr="008B47F6" w:rsidRDefault="001045DF" w:rsidP="004E6117">
            <w:pPr>
              <w:pStyle w:val="TAH"/>
            </w:pPr>
            <w:r w:rsidRPr="008B47F6">
              <w:t>Test Case Numbers</w:t>
            </w:r>
          </w:p>
        </w:tc>
        <w:tc>
          <w:tcPr>
            <w:tcW w:w="1739" w:type="pct"/>
            <w:tcBorders>
              <w:top w:val="single" w:sz="4" w:space="0" w:color="auto"/>
              <w:left w:val="single" w:sz="4" w:space="0" w:color="auto"/>
              <w:bottom w:val="single" w:sz="4" w:space="0" w:color="auto"/>
              <w:right w:val="single" w:sz="4" w:space="0" w:color="auto"/>
            </w:tcBorders>
            <w:hideMark/>
          </w:tcPr>
          <w:p w14:paraId="378C27E3" w14:textId="77777777" w:rsidR="001045DF" w:rsidRPr="008B47F6" w:rsidRDefault="001045DF" w:rsidP="004E6117">
            <w:pPr>
              <w:pStyle w:val="TAH"/>
            </w:pPr>
            <w:r w:rsidRPr="008B47F6">
              <w:t>.zip file name</w:t>
            </w:r>
          </w:p>
        </w:tc>
        <w:tc>
          <w:tcPr>
            <w:tcW w:w="1068" w:type="pct"/>
            <w:tcBorders>
              <w:top w:val="single" w:sz="4" w:space="0" w:color="auto"/>
              <w:left w:val="single" w:sz="4" w:space="0" w:color="auto"/>
              <w:bottom w:val="single" w:sz="4" w:space="0" w:color="auto"/>
              <w:right w:val="single" w:sz="4" w:space="0" w:color="auto"/>
            </w:tcBorders>
            <w:hideMark/>
          </w:tcPr>
          <w:p w14:paraId="16E31332" w14:textId="77777777" w:rsidR="001045DF" w:rsidRPr="008B47F6" w:rsidRDefault="001045DF" w:rsidP="004E6117">
            <w:pPr>
              <w:pStyle w:val="TAH"/>
            </w:pPr>
            <w:r w:rsidRPr="008B47F6">
              <w:t>Comments</w:t>
            </w:r>
          </w:p>
        </w:tc>
      </w:tr>
      <w:tr w:rsidR="001045DF" w:rsidRPr="008B47F6" w14:paraId="53C76540" w14:textId="77777777" w:rsidTr="004E6117">
        <w:tc>
          <w:tcPr>
            <w:tcW w:w="1596" w:type="pct"/>
            <w:tcBorders>
              <w:top w:val="single" w:sz="4" w:space="0" w:color="auto"/>
              <w:left w:val="single" w:sz="4" w:space="0" w:color="auto"/>
              <w:bottom w:val="single" w:sz="4" w:space="0" w:color="auto"/>
              <w:right w:val="single" w:sz="4" w:space="0" w:color="auto"/>
            </w:tcBorders>
          </w:tcPr>
          <w:p w14:paraId="3F760AAF" w14:textId="77777777" w:rsidR="001045DF" w:rsidRPr="008B47F6" w:rsidRDefault="001045DF" w:rsidP="004E6117">
            <w:pPr>
              <w:pStyle w:val="TAL"/>
            </w:pPr>
            <w:r>
              <w:t>SL_</w:t>
            </w:r>
            <w:r w:rsidRPr="008B47F6">
              <w:t>Timing_</w:t>
            </w:r>
            <w:r>
              <w:t>Accuracy</w:t>
            </w:r>
            <w:r w:rsidRPr="008B47F6">
              <w:t>_01</w:t>
            </w:r>
          </w:p>
        </w:tc>
        <w:tc>
          <w:tcPr>
            <w:tcW w:w="597" w:type="pct"/>
            <w:tcBorders>
              <w:top w:val="single" w:sz="4" w:space="0" w:color="auto"/>
              <w:left w:val="single" w:sz="4" w:space="0" w:color="auto"/>
              <w:bottom w:val="single" w:sz="4" w:space="0" w:color="auto"/>
              <w:right w:val="single" w:sz="4" w:space="0" w:color="auto"/>
            </w:tcBorders>
          </w:tcPr>
          <w:p w14:paraId="2E84B4E4" w14:textId="77777777" w:rsidR="001045DF" w:rsidRPr="008B47F6" w:rsidRDefault="001045DF" w:rsidP="004E6117">
            <w:pPr>
              <w:pStyle w:val="TAL"/>
            </w:pPr>
            <w:r>
              <w:t>9.1.1.1</w:t>
            </w:r>
          </w:p>
        </w:tc>
        <w:tc>
          <w:tcPr>
            <w:tcW w:w="1739" w:type="pct"/>
            <w:tcBorders>
              <w:top w:val="single" w:sz="4" w:space="0" w:color="auto"/>
              <w:left w:val="single" w:sz="4" w:space="0" w:color="auto"/>
              <w:bottom w:val="single" w:sz="4" w:space="0" w:color="auto"/>
              <w:right w:val="single" w:sz="4" w:space="0" w:color="auto"/>
            </w:tcBorders>
          </w:tcPr>
          <w:p w14:paraId="341C5616" w14:textId="77777777" w:rsidR="001045DF" w:rsidRPr="008B47F6" w:rsidRDefault="001045DF" w:rsidP="004E6117">
            <w:pPr>
              <w:pStyle w:val="TAL"/>
            </w:pPr>
            <w:r>
              <w:t>"</w:t>
            </w:r>
            <w:r w:rsidRPr="00514DC3">
              <w:rPr>
                <w:lang w:eastAsia="zh-CN"/>
              </w:rPr>
              <w:t>38.533 9.1.1.1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tcPr>
          <w:p w14:paraId="3E1F59DE" w14:textId="77777777" w:rsidR="001045DF" w:rsidRPr="008B47F6" w:rsidRDefault="001045DF" w:rsidP="004E6117">
            <w:pPr>
              <w:pStyle w:val="TAL"/>
            </w:pPr>
            <w:r>
              <w:t xml:space="preserve">1 time period , </w:t>
            </w:r>
            <w:r w:rsidRPr="008B47F6">
              <w:t>no fading</w:t>
            </w:r>
          </w:p>
        </w:tc>
      </w:tr>
      <w:tr w:rsidR="001045DF" w:rsidRPr="008B47F6" w14:paraId="65E2038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3842CA8" w14:textId="77777777" w:rsidR="001045DF" w:rsidRPr="008B47F6" w:rsidRDefault="001045DF" w:rsidP="004E6117">
            <w:pPr>
              <w:pStyle w:val="TAL"/>
            </w:pPr>
            <w:r>
              <w:t>SL_</w:t>
            </w:r>
            <w:r w:rsidRPr="008B47F6">
              <w:t>Timing_</w:t>
            </w:r>
            <w:r>
              <w:t>Accuracy</w:t>
            </w:r>
            <w:r w:rsidRPr="008B47F6">
              <w:t>_0</w:t>
            </w:r>
            <w:r>
              <w:t>2</w:t>
            </w:r>
          </w:p>
        </w:tc>
        <w:tc>
          <w:tcPr>
            <w:tcW w:w="597" w:type="pct"/>
            <w:tcBorders>
              <w:top w:val="single" w:sz="4" w:space="0" w:color="auto"/>
              <w:left w:val="single" w:sz="4" w:space="0" w:color="auto"/>
              <w:bottom w:val="single" w:sz="4" w:space="0" w:color="auto"/>
              <w:right w:val="single" w:sz="4" w:space="0" w:color="auto"/>
            </w:tcBorders>
            <w:hideMark/>
          </w:tcPr>
          <w:p w14:paraId="20B1EBCB" w14:textId="77777777" w:rsidR="001045DF" w:rsidRPr="008B47F6" w:rsidRDefault="001045DF" w:rsidP="004E6117">
            <w:pPr>
              <w:pStyle w:val="TAL"/>
            </w:pPr>
            <w:r>
              <w:t>9.1.1.2</w:t>
            </w:r>
          </w:p>
        </w:tc>
        <w:tc>
          <w:tcPr>
            <w:tcW w:w="1739" w:type="pct"/>
            <w:tcBorders>
              <w:top w:val="single" w:sz="4" w:space="0" w:color="auto"/>
              <w:left w:val="single" w:sz="4" w:space="0" w:color="auto"/>
              <w:bottom w:val="single" w:sz="4" w:space="0" w:color="auto"/>
              <w:right w:val="single" w:sz="4" w:space="0" w:color="auto"/>
            </w:tcBorders>
            <w:hideMark/>
          </w:tcPr>
          <w:p w14:paraId="64AF9E84" w14:textId="77777777" w:rsidR="001045DF" w:rsidRPr="008B47F6" w:rsidRDefault="001045DF" w:rsidP="004E6117">
            <w:pPr>
              <w:pStyle w:val="TAL"/>
            </w:pPr>
            <w:r>
              <w:t>"</w:t>
            </w:r>
            <w:r w:rsidRPr="00514DC3">
              <w:rPr>
                <w:lang w:eastAsia="zh-CN"/>
              </w:rPr>
              <w:t>38.533 9.1.1.</w:t>
            </w:r>
            <w:r>
              <w:rPr>
                <w:lang w:eastAsia="zh-CN"/>
              </w:rPr>
              <w:t>2</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0610AA4" w14:textId="77777777" w:rsidR="001045DF" w:rsidRPr="008B47F6" w:rsidRDefault="001045DF" w:rsidP="004E6117">
            <w:pPr>
              <w:pStyle w:val="TAL"/>
            </w:pPr>
            <w:r w:rsidRPr="008B47F6">
              <w:t xml:space="preserve">1 </w:t>
            </w:r>
            <w:r>
              <w:t>sidelink UE</w:t>
            </w:r>
            <w:r w:rsidRPr="008B47F6">
              <w:t xml:space="preserve">, </w:t>
            </w:r>
            <w:r>
              <w:t xml:space="preserve">1 time period, </w:t>
            </w:r>
            <w:r w:rsidRPr="008B47F6">
              <w:t>no fading</w:t>
            </w:r>
          </w:p>
        </w:tc>
      </w:tr>
      <w:tr w:rsidR="001045DF" w:rsidRPr="008B47F6" w14:paraId="612D40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AAD421B" w14:textId="77777777" w:rsidR="001045DF" w:rsidRPr="008B47F6" w:rsidRDefault="001045DF" w:rsidP="004E6117">
            <w:pPr>
              <w:pStyle w:val="TAL"/>
            </w:pPr>
            <w:r>
              <w:t>SL_</w:t>
            </w:r>
            <w:r w:rsidRPr="008B47F6">
              <w:t>Timing_</w:t>
            </w:r>
            <w:r>
              <w:t>Accuracy</w:t>
            </w:r>
            <w:r w:rsidRPr="008B47F6">
              <w:t>_0</w:t>
            </w:r>
            <w:r>
              <w:t>3</w:t>
            </w:r>
          </w:p>
        </w:tc>
        <w:tc>
          <w:tcPr>
            <w:tcW w:w="597" w:type="pct"/>
            <w:tcBorders>
              <w:top w:val="single" w:sz="4" w:space="0" w:color="auto"/>
              <w:left w:val="single" w:sz="4" w:space="0" w:color="auto"/>
              <w:bottom w:val="single" w:sz="4" w:space="0" w:color="auto"/>
              <w:right w:val="single" w:sz="4" w:space="0" w:color="auto"/>
            </w:tcBorders>
            <w:hideMark/>
          </w:tcPr>
          <w:p w14:paraId="53CDE245" w14:textId="77777777" w:rsidR="001045DF" w:rsidRPr="008B47F6" w:rsidRDefault="001045DF" w:rsidP="004E6117">
            <w:pPr>
              <w:pStyle w:val="TAL"/>
            </w:pPr>
            <w:r>
              <w:t>9.1.1.3</w:t>
            </w:r>
          </w:p>
        </w:tc>
        <w:tc>
          <w:tcPr>
            <w:tcW w:w="1739" w:type="pct"/>
            <w:tcBorders>
              <w:top w:val="single" w:sz="4" w:space="0" w:color="auto"/>
              <w:left w:val="single" w:sz="4" w:space="0" w:color="auto"/>
              <w:bottom w:val="single" w:sz="4" w:space="0" w:color="auto"/>
              <w:right w:val="single" w:sz="4" w:space="0" w:color="auto"/>
            </w:tcBorders>
            <w:hideMark/>
          </w:tcPr>
          <w:p w14:paraId="1C6E5074" w14:textId="77777777" w:rsidR="001045DF" w:rsidRPr="008B47F6" w:rsidRDefault="001045DF" w:rsidP="004E6117">
            <w:pPr>
              <w:pStyle w:val="TAL"/>
            </w:pPr>
            <w:r>
              <w:t>"</w:t>
            </w:r>
            <w:r w:rsidRPr="00514DC3">
              <w:rPr>
                <w:lang w:eastAsia="zh-CN"/>
              </w:rPr>
              <w:t>38.533 9.1.1.</w:t>
            </w:r>
            <w:r>
              <w:rPr>
                <w:lang w:eastAsia="zh-CN"/>
              </w:rPr>
              <w:t>3</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F112E62" w14:textId="77777777" w:rsidR="001045DF" w:rsidRPr="008B47F6" w:rsidRDefault="001045DF" w:rsidP="004E6117">
            <w:pPr>
              <w:pStyle w:val="TAL"/>
            </w:pPr>
            <w:r w:rsidRPr="008B47F6">
              <w:t xml:space="preserve">1 </w:t>
            </w:r>
            <w:r>
              <w:t>Cell</w:t>
            </w:r>
            <w:r w:rsidRPr="008B47F6">
              <w:t xml:space="preserve">, </w:t>
            </w:r>
            <w:r>
              <w:t xml:space="preserve">1 time period, </w:t>
            </w:r>
            <w:r w:rsidRPr="008B47F6">
              <w:t>no fading</w:t>
            </w:r>
          </w:p>
        </w:tc>
      </w:tr>
      <w:tr w:rsidR="001045DF" w:rsidRPr="008B47F6" w14:paraId="06A1E6D3"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0212123" w14:textId="77777777" w:rsidR="001045DF" w:rsidRPr="008B47F6" w:rsidRDefault="001045DF" w:rsidP="004E6117">
            <w:pPr>
              <w:pStyle w:val="TAL"/>
            </w:pPr>
            <w:r>
              <w:t>SL_SSB_Tx_01</w:t>
            </w:r>
          </w:p>
        </w:tc>
        <w:tc>
          <w:tcPr>
            <w:tcW w:w="597" w:type="pct"/>
            <w:tcBorders>
              <w:top w:val="single" w:sz="4" w:space="0" w:color="auto"/>
              <w:left w:val="single" w:sz="4" w:space="0" w:color="auto"/>
              <w:bottom w:val="single" w:sz="4" w:space="0" w:color="auto"/>
              <w:right w:val="single" w:sz="4" w:space="0" w:color="auto"/>
            </w:tcBorders>
            <w:hideMark/>
          </w:tcPr>
          <w:p w14:paraId="32010F69" w14:textId="77777777" w:rsidR="001045DF" w:rsidRPr="008B47F6" w:rsidRDefault="001045DF" w:rsidP="004E6117">
            <w:pPr>
              <w:pStyle w:val="TAL"/>
            </w:pPr>
            <w:r>
              <w:t>9.1.2.1</w:t>
            </w:r>
          </w:p>
        </w:tc>
        <w:tc>
          <w:tcPr>
            <w:tcW w:w="1739" w:type="pct"/>
            <w:tcBorders>
              <w:top w:val="single" w:sz="4" w:space="0" w:color="auto"/>
              <w:left w:val="single" w:sz="4" w:space="0" w:color="auto"/>
              <w:bottom w:val="single" w:sz="4" w:space="0" w:color="auto"/>
              <w:right w:val="single" w:sz="4" w:space="0" w:color="auto"/>
            </w:tcBorders>
            <w:hideMark/>
          </w:tcPr>
          <w:p w14:paraId="6DB904DC" w14:textId="77777777" w:rsidR="001045DF" w:rsidRPr="008B47F6" w:rsidRDefault="001045DF" w:rsidP="004E6117">
            <w:pPr>
              <w:pStyle w:val="TAL"/>
            </w:pPr>
            <w:r w:rsidRPr="008B47F6">
              <w:t xml:space="preserve">“38.533 </w:t>
            </w:r>
            <w:r>
              <w:t>9.1.2.1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hideMark/>
          </w:tcPr>
          <w:p w14:paraId="6DFC6454" w14:textId="77777777" w:rsidR="001045DF" w:rsidRPr="008B47F6" w:rsidRDefault="001045DF" w:rsidP="004E6117">
            <w:pPr>
              <w:pStyle w:val="TAL"/>
            </w:pPr>
            <w:r>
              <w:t>1 Cell, 3 time periods</w:t>
            </w:r>
            <w:r w:rsidRPr="00185605">
              <w:t xml:space="preserve">, </w:t>
            </w:r>
            <w:r>
              <w:t>n</w:t>
            </w:r>
            <w:r w:rsidRPr="008B47F6">
              <w:t>o fading”</w:t>
            </w:r>
          </w:p>
        </w:tc>
      </w:tr>
      <w:tr w:rsidR="001045DF" w:rsidRPr="00F223E2" w14:paraId="7C8CA194" w14:textId="77777777" w:rsidTr="004E6117">
        <w:tc>
          <w:tcPr>
            <w:tcW w:w="1596" w:type="pct"/>
            <w:tcBorders>
              <w:top w:val="single" w:sz="4" w:space="0" w:color="auto"/>
              <w:left w:val="single" w:sz="4" w:space="0" w:color="auto"/>
              <w:bottom w:val="single" w:sz="4" w:space="0" w:color="auto"/>
              <w:right w:val="single" w:sz="4" w:space="0" w:color="auto"/>
            </w:tcBorders>
          </w:tcPr>
          <w:p w14:paraId="0C20ED52" w14:textId="77777777" w:rsidR="001045DF" w:rsidRPr="008B47F6" w:rsidRDefault="001045DF" w:rsidP="004E6117">
            <w:pPr>
              <w:pStyle w:val="TAL"/>
            </w:pPr>
            <w:r>
              <w:t>SL_SSB_Tx_02</w:t>
            </w:r>
          </w:p>
        </w:tc>
        <w:tc>
          <w:tcPr>
            <w:tcW w:w="597" w:type="pct"/>
            <w:tcBorders>
              <w:top w:val="single" w:sz="4" w:space="0" w:color="auto"/>
              <w:left w:val="single" w:sz="4" w:space="0" w:color="auto"/>
              <w:bottom w:val="single" w:sz="4" w:space="0" w:color="auto"/>
              <w:right w:val="single" w:sz="4" w:space="0" w:color="auto"/>
            </w:tcBorders>
          </w:tcPr>
          <w:p w14:paraId="663D0CE6" w14:textId="77777777" w:rsidR="001045DF" w:rsidRPr="008B47F6" w:rsidRDefault="001045DF" w:rsidP="004E6117">
            <w:pPr>
              <w:pStyle w:val="TAL"/>
            </w:pPr>
            <w:r>
              <w:t>9.1.2.2</w:t>
            </w:r>
          </w:p>
        </w:tc>
        <w:tc>
          <w:tcPr>
            <w:tcW w:w="1739" w:type="pct"/>
            <w:tcBorders>
              <w:top w:val="single" w:sz="4" w:space="0" w:color="auto"/>
              <w:left w:val="single" w:sz="4" w:space="0" w:color="auto"/>
              <w:bottom w:val="single" w:sz="4" w:space="0" w:color="auto"/>
              <w:right w:val="single" w:sz="4" w:space="0" w:color="auto"/>
            </w:tcBorders>
          </w:tcPr>
          <w:p w14:paraId="4F24B08A" w14:textId="77777777" w:rsidR="001045DF" w:rsidRPr="008B47F6" w:rsidRDefault="001045DF" w:rsidP="004E6117">
            <w:pPr>
              <w:pStyle w:val="TAL"/>
            </w:pPr>
            <w:r w:rsidRPr="008B47F6">
              <w:t xml:space="preserve">“38.533 </w:t>
            </w:r>
            <w:r>
              <w:t>9.1.2.2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4D9587EE" w14:textId="77777777" w:rsidR="001045DF" w:rsidRPr="008B47F6" w:rsidRDefault="001045DF" w:rsidP="004E6117">
            <w:pPr>
              <w:pStyle w:val="TAL"/>
            </w:pPr>
            <w:r>
              <w:t>1 sidelink UE, 3 time periods</w:t>
            </w:r>
            <w:r w:rsidRPr="00185605">
              <w:t xml:space="preserve">, </w:t>
            </w:r>
            <w:r>
              <w:t>n</w:t>
            </w:r>
            <w:r w:rsidRPr="008B47F6">
              <w:t>o fading”</w:t>
            </w:r>
          </w:p>
        </w:tc>
      </w:tr>
      <w:tr w:rsidR="001045DF" w:rsidRPr="008B47F6" w14:paraId="602550AE" w14:textId="77777777" w:rsidTr="004E6117">
        <w:tc>
          <w:tcPr>
            <w:tcW w:w="1596" w:type="pct"/>
            <w:tcBorders>
              <w:top w:val="single" w:sz="4" w:space="0" w:color="auto"/>
              <w:left w:val="single" w:sz="4" w:space="0" w:color="auto"/>
              <w:bottom w:val="single" w:sz="4" w:space="0" w:color="auto"/>
              <w:right w:val="single" w:sz="4" w:space="0" w:color="auto"/>
            </w:tcBorders>
          </w:tcPr>
          <w:p w14:paraId="3A1FAF17" w14:textId="77777777" w:rsidR="001045DF" w:rsidRPr="008B47F6" w:rsidRDefault="001045DF" w:rsidP="004E6117">
            <w:pPr>
              <w:pStyle w:val="TAL"/>
            </w:pPr>
            <w:r>
              <w:rPr>
                <w:rFonts w:eastAsia="SimSun"/>
              </w:rPr>
              <w:t>SyncREF_Reselect_01</w:t>
            </w:r>
          </w:p>
        </w:tc>
        <w:tc>
          <w:tcPr>
            <w:tcW w:w="597" w:type="pct"/>
            <w:tcBorders>
              <w:top w:val="single" w:sz="4" w:space="0" w:color="auto"/>
              <w:left w:val="single" w:sz="4" w:space="0" w:color="auto"/>
              <w:bottom w:val="single" w:sz="4" w:space="0" w:color="auto"/>
              <w:right w:val="single" w:sz="4" w:space="0" w:color="auto"/>
            </w:tcBorders>
          </w:tcPr>
          <w:p w14:paraId="6C8CD6CD" w14:textId="77777777" w:rsidR="001045DF" w:rsidRPr="008B47F6" w:rsidRDefault="001045DF" w:rsidP="004E6117">
            <w:pPr>
              <w:pStyle w:val="TAL"/>
              <w:rPr>
                <w:lang w:eastAsia="zh-CN"/>
              </w:rPr>
            </w:pPr>
            <w:r>
              <w:rPr>
                <w:rFonts w:hint="eastAsia"/>
                <w:lang w:eastAsia="zh-CN"/>
              </w:rPr>
              <w:t>9</w:t>
            </w:r>
            <w:r>
              <w:rPr>
                <w:lang w:eastAsia="zh-CN"/>
              </w:rPr>
              <w:t>.1.3.1</w:t>
            </w:r>
          </w:p>
        </w:tc>
        <w:tc>
          <w:tcPr>
            <w:tcW w:w="1739" w:type="pct"/>
            <w:tcBorders>
              <w:top w:val="single" w:sz="4" w:space="0" w:color="auto"/>
              <w:left w:val="single" w:sz="4" w:space="0" w:color="auto"/>
              <w:bottom w:val="single" w:sz="4" w:space="0" w:color="auto"/>
              <w:right w:val="single" w:sz="4" w:space="0" w:color="auto"/>
            </w:tcBorders>
          </w:tcPr>
          <w:p w14:paraId="72196151" w14:textId="77777777" w:rsidR="001045DF" w:rsidRPr="008B47F6" w:rsidRDefault="001045DF" w:rsidP="004E6117">
            <w:pPr>
              <w:pStyle w:val="TAL"/>
            </w:pPr>
            <w:r>
              <w:rPr>
                <w:rFonts w:eastAsia="SimSun"/>
                <w:lang w:eastAsia="zh-CN"/>
              </w:rPr>
              <w:t>"38.533 9.1.3.1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2B76187" w14:textId="77777777" w:rsidR="001045DF" w:rsidRPr="008B47F6" w:rsidRDefault="001045DF" w:rsidP="004E6117">
            <w:pPr>
              <w:pStyle w:val="TAL"/>
              <w:rPr>
                <w:lang w:eastAsia="zh-CN"/>
              </w:rPr>
            </w:pPr>
            <w:r w:rsidRPr="00671F4E">
              <w:t xml:space="preserve">3 </w:t>
            </w:r>
            <w:r>
              <w:t>sidelink UE</w:t>
            </w:r>
            <w:r w:rsidRPr="00671F4E">
              <w:t>s</w:t>
            </w:r>
            <w:r>
              <w:rPr>
                <w:rFonts w:hint="eastAsia"/>
                <w:lang w:eastAsia="zh-CN"/>
              </w:rPr>
              <w:t>,</w:t>
            </w:r>
            <w:r>
              <w:rPr>
                <w:lang w:eastAsia="zh-CN"/>
              </w:rPr>
              <w:t xml:space="preserve"> 3 time periods, no fading</w:t>
            </w:r>
          </w:p>
        </w:tc>
      </w:tr>
      <w:tr w:rsidR="001045DF" w:rsidRPr="008B47F6" w14:paraId="4B428CBA" w14:textId="77777777" w:rsidTr="004E6117">
        <w:tc>
          <w:tcPr>
            <w:tcW w:w="1596" w:type="pct"/>
            <w:tcBorders>
              <w:top w:val="single" w:sz="4" w:space="0" w:color="auto"/>
              <w:left w:val="single" w:sz="4" w:space="0" w:color="auto"/>
              <w:bottom w:val="single" w:sz="4" w:space="0" w:color="auto"/>
              <w:right w:val="single" w:sz="4" w:space="0" w:color="auto"/>
            </w:tcBorders>
          </w:tcPr>
          <w:p w14:paraId="12951ED9" w14:textId="77777777" w:rsidR="001045DF" w:rsidRPr="008B47F6" w:rsidRDefault="001045DF" w:rsidP="004E6117">
            <w:pPr>
              <w:pStyle w:val="TAL"/>
            </w:pPr>
            <w:r>
              <w:rPr>
                <w:rFonts w:eastAsia="SimSun"/>
              </w:rPr>
              <w:t>SyncREF_Reselect_02</w:t>
            </w:r>
          </w:p>
        </w:tc>
        <w:tc>
          <w:tcPr>
            <w:tcW w:w="597" w:type="pct"/>
            <w:tcBorders>
              <w:top w:val="single" w:sz="4" w:space="0" w:color="auto"/>
              <w:left w:val="single" w:sz="4" w:space="0" w:color="auto"/>
              <w:bottom w:val="single" w:sz="4" w:space="0" w:color="auto"/>
              <w:right w:val="single" w:sz="4" w:space="0" w:color="auto"/>
            </w:tcBorders>
          </w:tcPr>
          <w:p w14:paraId="7DCD1311" w14:textId="77777777" w:rsidR="001045DF" w:rsidRPr="008B47F6" w:rsidRDefault="001045DF" w:rsidP="004E6117">
            <w:pPr>
              <w:pStyle w:val="TAL"/>
            </w:pPr>
            <w:r>
              <w:rPr>
                <w:rFonts w:hint="eastAsia"/>
                <w:lang w:eastAsia="zh-CN"/>
              </w:rPr>
              <w:t>9</w:t>
            </w:r>
            <w:r>
              <w:rPr>
                <w:lang w:eastAsia="zh-CN"/>
              </w:rPr>
              <w:t>.1.3.2</w:t>
            </w:r>
          </w:p>
        </w:tc>
        <w:tc>
          <w:tcPr>
            <w:tcW w:w="1739" w:type="pct"/>
            <w:tcBorders>
              <w:top w:val="single" w:sz="4" w:space="0" w:color="auto"/>
              <w:left w:val="single" w:sz="4" w:space="0" w:color="auto"/>
              <w:bottom w:val="single" w:sz="4" w:space="0" w:color="auto"/>
              <w:right w:val="single" w:sz="4" w:space="0" w:color="auto"/>
            </w:tcBorders>
          </w:tcPr>
          <w:p w14:paraId="3F6161C5" w14:textId="77777777" w:rsidR="001045DF" w:rsidRPr="008B47F6" w:rsidRDefault="001045DF" w:rsidP="004E6117">
            <w:pPr>
              <w:pStyle w:val="TAL"/>
            </w:pPr>
            <w:r>
              <w:rPr>
                <w:rFonts w:eastAsia="SimSun"/>
                <w:lang w:eastAsia="zh-CN"/>
              </w:rPr>
              <w:t>"38.533 9.1.3.2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15F0A04E" w14:textId="77777777" w:rsidR="001045DF" w:rsidRPr="008B47F6" w:rsidRDefault="001045DF" w:rsidP="004E6117">
            <w:pPr>
              <w:pStyle w:val="TAL"/>
            </w:pPr>
            <w:r>
              <w:t>2</w:t>
            </w:r>
            <w:r w:rsidRPr="00671F4E">
              <w:t xml:space="preserve"> </w:t>
            </w:r>
            <w:r>
              <w:t>sidelink UE</w:t>
            </w:r>
            <w:r w:rsidRPr="00671F4E">
              <w:t>s</w:t>
            </w:r>
            <w:r>
              <w:rPr>
                <w:rFonts w:hint="eastAsia"/>
                <w:lang w:eastAsia="zh-CN"/>
              </w:rPr>
              <w:t>,</w:t>
            </w:r>
            <w:r>
              <w:rPr>
                <w:lang w:eastAsia="zh-CN"/>
              </w:rPr>
              <w:t xml:space="preserve"> 3 time periods, no fading</w:t>
            </w:r>
          </w:p>
        </w:tc>
      </w:tr>
      <w:tr w:rsidR="001045DF" w:rsidRPr="008B47F6" w14:paraId="71A5D66E" w14:textId="77777777" w:rsidTr="004E6117">
        <w:tc>
          <w:tcPr>
            <w:tcW w:w="1596" w:type="pct"/>
            <w:tcBorders>
              <w:top w:val="single" w:sz="4" w:space="0" w:color="auto"/>
              <w:left w:val="single" w:sz="4" w:space="0" w:color="auto"/>
              <w:bottom w:val="single" w:sz="4" w:space="0" w:color="auto"/>
              <w:right w:val="single" w:sz="4" w:space="0" w:color="auto"/>
            </w:tcBorders>
          </w:tcPr>
          <w:p w14:paraId="531DA4D8" w14:textId="77777777" w:rsidR="001045DF" w:rsidRPr="008B47F6" w:rsidRDefault="001045DF" w:rsidP="004E6117">
            <w:pPr>
              <w:pStyle w:val="TAL"/>
            </w:pPr>
            <w:r>
              <w:t>SL-RSRP_01</w:t>
            </w:r>
          </w:p>
        </w:tc>
        <w:tc>
          <w:tcPr>
            <w:tcW w:w="597" w:type="pct"/>
            <w:tcBorders>
              <w:top w:val="single" w:sz="4" w:space="0" w:color="auto"/>
              <w:left w:val="single" w:sz="4" w:space="0" w:color="auto"/>
              <w:bottom w:val="single" w:sz="4" w:space="0" w:color="auto"/>
              <w:right w:val="single" w:sz="4" w:space="0" w:color="auto"/>
            </w:tcBorders>
          </w:tcPr>
          <w:p w14:paraId="3349D42D" w14:textId="77777777" w:rsidR="001045DF" w:rsidRPr="008B47F6" w:rsidRDefault="001045DF" w:rsidP="004E6117">
            <w:pPr>
              <w:pStyle w:val="TAL"/>
            </w:pPr>
            <w:r>
              <w:t>9.1.4.1</w:t>
            </w:r>
          </w:p>
        </w:tc>
        <w:tc>
          <w:tcPr>
            <w:tcW w:w="1739" w:type="pct"/>
            <w:tcBorders>
              <w:top w:val="single" w:sz="4" w:space="0" w:color="auto"/>
              <w:left w:val="single" w:sz="4" w:space="0" w:color="auto"/>
              <w:bottom w:val="single" w:sz="4" w:space="0" w:color="auto"/>
              <w:right w:val="single" w:sz="4" w:space="0" w:color="auto"/>
            </w:tcBorders>
          </w:tcPr>
          <w:p w14:paraId="325D96CB" w14:textId="77777777" w:rsidR="001045DF" w:rsidRPr="008B47F6" w:rsidRDefault="001045DF" w:rsidP="004E6117">
            <w:pPr>
              <w:pStyle w:val="TAL"/>
            </w:pPr>
            <w:r>
              <w:rPr>
                <w:rFonts w:eastAsia="SimSun"/>
                <w:lang w:eastAsia="zh-CN"/>
              </w:rPr>
              <w:t>"38.533 9.1.4.1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4B6EB86C" w14:textId="77777777" w:rsidR="001045DF" w:rsidRPr="008B47F6" w:rsidRDefault="001045DF" w:rsidP="004E6117">
            <w:pPr>
              <w:pStyle w:val="TAL"/>
            </w:pPr>
            <w:r>
              <w:t>50</w:t>
            </w:r>
            <w:r w:rsidRPr="00671F4E">
              <w:t xml:space="preserve"> </w:t>
            </w:r>
            <w:r>
              <w:t>sidelink UE</w:t>
            </w:r>
            <w:r w:rsidRPr="00671F4E">
              <w:t>s</w:t>
            </w:r>
            <w:r>
              <w:rPr>
                <w:rFonts w:hint="eastAsia"/>
                <w:lang w:eastAsia="zh-CN"/>
              </w:rPr>
              <w:t>,</w:t>
            </w:r>
            <w:r>
              <w:rPr>
                <w:lang w:eastAsia="zh-CN"/>
              </w:rPr>
              <w:t xml:space="preserve"> 2 time periods, no fading</w:t>
            </w:r>
          </w:p>
        </w:tc>
      </w:tr>
      <w:tr w:rsidR="001045DF" w:rsidRPr="00F223E2" w14:paraId="0DDAA32E" w14:textId="77777777" w:rsidTr="004E6117">
        <w:tc>
          <w:tcPr>
            <w:tcW w:w="1596" w:type="pct"/>
            <w:tcBorders>
              <w:top w:val="single" w:sz="4" w:space="0" w:color="auto"/>
              <w:left w:val="single" w:sz="4" w:space="0" w:color="auto"/>
              <w:bottom w:val="single" w:sz="4" w:space="0" w:color="auto"/>
              <w:right w:val="single" w:sz="4" w:space="0" w:color="auto"/>
            </w:tcBorders>
          </w:tcPr>
          <w:p w14:paraId="022039F1" w14:textId="77777777" w:rsidR="001045DF" w:rsidRPr="008B47F6" w:rsidRDefault="001045DF" w:rsidP="004E6117">
            <w:pPr>
              <w:pStyle w:val="TAL"/>
            </w:pPr>
            <w:r>
              <w:t>SL-RSRP_02</w:t>
            </w:r>
          </w:p>
        </w:tc>
        <w:tc>
          <w:tcPr>
            <w:tcW w:w="597" w:type="pct"/>
            <w:tcBorders>
              <w:top w:val="single" w:sz="4" w:space="0" w:color="auto"/>
              <w:left w:val="single" w:sz="4" w:space="0" w:color="auto"/>
              <w:bottom w:val="single" w:sz="4" w:space="0" w:color="auto"/>
              <w:right w:val="single" w:sz="4" w:space="0" w:color="auto"/>
            </w:tcBorders>
          </w:tcPr>
          <w:p w14:paraId="295B8F52" w14:textId="77777777" w:rsidR="001045DF" w:rsidRPr="008B47F6" w:rsidRDefault="001045DF" w:rsidP="004E6117">
            <w:pPr>
              <w:pStyle w:val="TAL"/>
            </w:pPr>
            <w:r>
              <w:t>9.1.4.2</w:t>
            </w:r>
          </w:p>
        </w:tc>
        <w:tc>
          <w:tcPr>
            <w:tcW w:w="1739" w:type="pct"/>
            <w:tcBorders>
              <w:top w:val="single" w:sz="4" w:space="0" w:color="auto"/>
              <w:left w:val="single" w:sz="4" w:space="0" w:color="auto"/>
              <w:bottom w:val="single" w:sz="4" w:space="0" w:color="auto"/>
              <w:right w:val="single" w:sz="4" w:space="0" w:color="auto"/>
            </w:tcBorders>
          </w:tcPr>
          <w:p w14:paraId="3895FC2E" w14:textId="77777777" w:rsidR="001045DF" w:rsidRPr="008B47F6" w:rsidRDefault="001045DF" w:rsidP="004E6117">
            <w:pPr>
              <w:pStyle w:val="TAL"/>
            </w:pPr>
            <w:r>
              <w:rPr>
                <w:rFonts w:eastAsia="SimSun"/>
                <w:lang w:eastAsia="zh-CN"/>
              </w:rPr>
              <w:t>"38.533 9.1.4.2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6CF854D0" w14:textId="77777777" w:rsidR="001045DF" w:rsidRPr="008B47F6" w:rsidRDefault="001045DF" w:rsidP="004E6117">
            <w:pPr>
              <w:pStyle w:val="TAL"/>
            </w:pPr>
            <w:r>
              <w:t>1 sidelink UE, 2 time periods</w:t>
            </w:r>
            <w:r w:rsidRPr="00185605">
              <w:t xml:space="preserve">, </w:t>
            </w:r>
            <w:r>
              <w:t>n</w:t>
            </w:r>
            <w:r w:rsidRPr="008B47F6">
              <w:t>o fading”</w:t>
            </w:r>
          </w:p>
        </w:tc>
      </w:tr>
      <w:tr w:rsidR="001045DF" w:rsidRPr="008B47F6" w14:paraId="08A18C8C" w14:textId="77777777" w:rsidTr="004E6117">
        <w:tc>
          <w:tcPr>
            <w:tcW w:w="1596" w:type="pct"/>
            <w:tcBorders>
              <w:top w:val="single" w:sz="4" w:space="0" w:color="auto"/>
              <w:left w:val="single" w:sz="4" w:space="0" w:color="auto"/>
              <w:bottom w:val="single" w:sz="4" w:space="0" w:color="auto"/>
              <w:right w:val="single" w:sz="4" w:space="0" w:color="auto"/>
            </w:tcBorders>
          </w:tcPr>
          <w:p w14:paraId="17B2D9AE" w14:textId="77777777" w:rsidR="001045DF" w:rsidRPr="008B47F6" w:rsidRDefault="001045DF" w:rsidP="004E6117">
            <w:pPr>
              <w:pStyle w:val="TAL"/>
            </w:pPr>
            <w:r>
              <w:t>SL-RSRP_03</w:t>
            </w:r>
          </w:p>
        </w:tc>
        <w:tc>
          <w:tcPr>
            <w:tcW w:w="597" w:type="pct"/>
            <w:tcBorders>
              <w:top w:val="single" w:sz="4" w:space="0" w:color="auto"/>
              <w:left w:val="single" w:sz="4" w:space="0" w:color="auto"/>
              <w:bottom w:val="single" w:sz="4" w:space="0" w:color="auto"/>
              <w:right w:val="single" w:sz="4" w:space="0" w:color="auto"/>
            </w:tcBorders>
          </w:tcPr>
          <w:p w14:paraId="4355A401" w14:textId="77777777" w:rsidR="001045DF" w:rsidRPr="008B47F6" w:rsidRDefault="001045DF" w:rsidP="004E6117">
            <w:pPr>
              <w:pStyle w:val="TAL"/>
            </w:pPr>
            <w:r>
              <w:t>9.1.4.3</w:t>
            </w:r>
          </w:p>
        </w:tc>
        <w:tc>
          <w:tcPr>
            <w:tcW w:w="1739" w:type="pct"/>
            <w:tcBorders>
              <w:top w:val="single" w:sz="4" w:space="0" w:color="auto"/>
              <w:left w:val="single" w:sz="4" w:space="0" w:color="auto"/>
              <w:bottom w:val="single" w:sz="4" w:space="0" w:color="auto"/>
              <w:right w:val="single" w:sz="4" w:space="0" w:color="auto"/>
            </w:tcBorders>
          </w:tcPr>
          <w:p w14:paraId="47819241" w14:textId="77777777" w:rsidR="001045DF" w:rsidRPr="008B47F6" w:rsidRDefault="001045DF" w:rsidP="004E6117">
            <w:pPr>
              <w:pStyle w:val="TAL"/>
            </w:pPr>
            <w:r>
              <w:rPr>
                <w:rFonts w:eastAsia="SimSun"/>
                <w:lang w:eastAsia="zh-CN"/>
              </w:rPr>
              <w:t>"38.533 9.1.4.3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0D4A3ED" w14:textId="77777777" w:rsidR="001045DF" w:rsidRPr="008B47F6" w:rsidRDefault="001045DF" w:rsidP="004E6117">
            <w:pPr>
              <w:pStyle w:val="TAL"/>
            </w:pPr>
            <w:r>
              <w:t>130 sidelink UE</w:t>
            </w:r>
            <w:r w:rsidRPr="00671F4E">
              <w:t>s</w:t>
            </w:r>
            <w:r>
              <w:t>, 2 time periods</w:t>
            </w:r>
            <w:r w:rsidRPr="00185605">
              <w:t xml:space="preserve">, </w:t>
            </w:r>
            <w:r>
              <w:t>n</w:t>
            </w:r>
            <w:r w:rsidRPr="008B47F6">
              <w:t>o fading”</w:t>
            </w:r>
          </w:p>
        </w:tc>
      </w:tr>
      <w:tr w:rsidR="001045DF" w:rsidRPr="008B47F6" w14:paraId="14398263" w14:textId="77777777" w:rsidTr="004E6117">
        <w:tc>
          <w:tcPr>
            <w:tcW w:w="1596" w:type="pct"/>
            <w:tcBorders>
              <w:top w:val="single" w:sz="4" w:space="0" w:color="auto"/>
              <w:left w:val="single" w:sz="4" w:space="0" w:color="auto"/>
              <w:bottom w:val="single" w:sz="4" w:space="0" w:color="auto"/>
              <w:right w:val="single" w:sz="4" w:space="0" w:color="auto"/>
            </w:tcBorders>
          </w:tcPr>
          <w:p w14:paraId="38999B58" w14:textId="77777777" w:rsidR="001045DF" w:rsidRPr="008B47F6" w:rsidRDefault="001045DF" w:rsidP="004E6117">
            <w:pPr>
              <w:pStyle w:val="TAL"/>
            </w:pPr>
            <w:r>
              <w:t>SL-RSSI</w:t>
            </w:r>
          </w:p>
        </w:tc>
        <w:tc>
          <w:tcPr>
            <w:tcW w:w="597" w:type="pct"/>
            <w:tcBorders>
              <w:top w:val="single" w:sz="4" w:space="0" w:color="auto"/>
              <w:left w:val="single" w:sz="4" w:space="0" w:color="auto"/>
              <w:bottom w:val="single" w:sz="4" w:space="0" w:color="auto"/>
              <w:right w:val="single" w:sz="4" w:space="0" w:color="auto"/>
            </w:tcBorders>
          </w:tcPr>
          <w:p w14:paraId="77E9598E" w14:textId="77777777" w:rsidR="001045DF" w:rsidRDefault="001045DF" w:rsidP="004E6117">
            <w:pPr>
              <w:pStyle w:val="TAL"/>
            </w:pPr>
            <w:r>
              <w:t>9.1.5.1</w:t>
            </w:r>
          </w:p>
          <w:p w14:paraId="4E1D8D94" w14:textId="77777777" w:rsidR="001045DF" w:rsidRPr="008B47F6" w:rsidRDefault="001045DF" w:rsidP="004E6117">
            <w:pPr>
              <w:pStyle w:val="TAL"/>
            </w:pPr>
            <w:r>
              <w:t>9.1.5.2</w:t>
            </w:r>
          </w:p>
        </w:tc>
        <w:tc>
          <w:tcPr>
            <w:tcW w:w="1739" w:type="pct"/>
            <w:tcBorders>
              <w:top w:val="single" w:sz="4" w:space="0" w:color="auto"/>
              <w:left w:val="single" w:sz="4" w:space="0" w:color="auto"/>
              <w:bottom w:val="single" w:sz="4" w:space="0" w:color="auto"/>
              <w:right w:val="single" w:sz="4" w:space="0" w:color="auto"/>
            </w:tcBorders>
          </w:tcPr>
          <w:p w14:paraId="5ECD3D4E" w14:textId="77777777" w:rsidR="001045DF" w:rsidRPr="008B47F6" w:rsidRDefault="001045DF" w:rsidP="004E6117">
            <w:pPr>
              <w:pStyle w:val="TAL"/>
            </w:pPr>
            <w:r w:rsidRPr="008B47F6">
              <w:t xml:space="preserve">“38.533 </w:t>
            </w:r>
            <w:r>
              <w:t>9.1.5.1</w:t>
            </w:r>
            <w:r w:rsidRPr="008B47F6">
              <w:t>+</w:t>
            </w:r>
            <w:r>
              <w:t>9.1.5.2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02B5D1AD" w14:textId="77777777" w:rsidR="001045DF" w:rsidRPr="008B47F6" w:rsidRDefault="001045DF" w:rsidP="004E6117">
            <w:pPr>
              <w:pStyle w:val="TAL"/>
            </w:pPr>
            <w:r>
              <w:t>4 sidelink UE</w:t>
            </w:r>
            <w:r w:rsidRPr="00671F4E">
              <w:t>s</w:t>
            </w:r>
            <w:r>
              <w:t>, 2 time periods</w:t>
            </w:r>
            <w:r w:rsidRPr="00185605">
              <w:t xml:space="preserve">, </w:t>
            </w:r>
            <w:r>
              <w:t>n</w:t>
            </w:r>
            <w:r w:rsidRPr="008B47F6">
              <w:t>o fading”</w:t>
            </w:r>
          </w:p>
        </w:tc>
      </w:tr>
      <w:tr w:rsidR="001045DF" w:rsidRPr="008B47F6" w14:paraId="0295988A" w14:textId="77777777" w:rsidTr="004E6117">
        <w:tc>
          <w:tcPr>
            <w:tcW w:w="1596" w:type="pct"/>
            <w:tcBorders>
              <w:top w:val="single" w:sz="4" w:space="0" w:color="auto"/>
              <w:left w:val="single" w:sz="4" w:space="0" w:color="auto"/>
              <w:bottom w:val="single" w:sz="4" w:space="0" w:color="auto"/>
              <w:right w:val="single" w:sz="4" w:space="0" w:color="auto"/>
            </w:tcBorders>
          </w:tcPr>
          <w:p w14:paraId="7D4BCDB4" w14:textId="77777777" w:rsidR="001045DF" w:rsidRPr="008B47F6" w:rsidRDefault="001045DF" w:rsidP="004E6117">
            <w:pPr>
              <w:pStyle w:val="TAL"/>
            </w:pPr>
            <w:r>
              <w:t>WAN_Interruption</w:t>
            </w:r>
          </w:p>
        </w:tc>
        <w:tc>
          <w:tcPr>
            <w:tcW w:w="597" w:type="pct"/>
            <w:tcBorders>
              <w:top w:val="single" w:sz="4" w:space="0" w:color="auto"/>
              <w:left w:val="single" w:sz="4" w:space="0" w:color="auto"/>
              <w:bottom w:val="single" w:sz="4" w:space="0" w:color="auto"/>
              <w:right w:val="single" w:sz="4" w:space="0" w:color="auto"/>
            </w:tcBorders>
          </w:tcPr>
          <w:p w14:paraId="601F7D02" w14:textId="77777777" w:rsidR="001045DF" w:rsidRPr="008B47F6" w:rsidRDefault="001045DF" w:rsidP="004E6117">
            <w:pPr>
              <w:pStyle w:val="TAL"/>
            </w:pPr>
            <w:r>
              <w:t>9.1.6.1</w:t>
            </w:r>
          </w:p>
        </w:tc>
        <w:tc>
          <w:tcPr>
            <w:tcW w:w="1739" w:type="pct"/>
            <w:tcBorders>
              <w:top w:val="single" w:sz="4" w:space="0" w:color="auto"/>
              <w:left w:val="single" w:sz="4" w:space="0" w:color="auto"/>
              <w:bottom w:val="single" w:sz="4" w:space="0" w:color="auto"/>
              <w:right w:val="single" w:sz="4" w:space="0" w:color="auto"/>
            </w:tcBorders>
          </w:tcPr>
          <w:p w14:paraId="330B9111" w14:textId="77777777" w:rsidR="001045DF" w:rsidRPr="008B47F6" w:rsidRDefault="001045DF" w:rsidP="004E6117">
            <w:pPr>
              <w:pStyle w:val="TAL"/>
            </w:pPr>
            <w:r w:rsidRPr="008B47F6">
              <w:t xml:space="preserve">“38.533 </w:t>
            </w:r>
            <w:r>
              <w:t>9.1.6.1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5DC8FCC2" w14:textId="77777777" w:rsidR="001045DF" w:rsidRPr="008B47F6" w:rsidRDefault="001045DF" w:rsidP="004E6117">
            <w:pPr>
              <w:pStyle w:val="TAL"/>
            </w:pPr>
            <w:r>
              <w:t>8 sidelink UE</w:t>
            </w:r>
            <w:r w:rsidRPr="00671F4E">
              <w:t>s</w:t>
            </w:r>
            <w:r>
              <w:t>, 3 time periods</w:t>
            </w:r>
            <w:r w:rsidRPr="00185605">
              <w:t xml:space="preserve">, </w:t>
            </w:r>
            <w:r>
              <w:t>n</w:t>
            </w:r>
            <w:r w:rsidRPr="008B47F6">
              <w:t>o fading”</w:t>
            </w:r>
          </w:p>
        </w:tc>
      </w:tr>
    </w:tbl>
    <w:p w14:paraId="23995BE4" w14:textId="77777777" w:rsidR="001045DF" w:rsidRDefault="001045DF" w:rsidP="008E4A1C"/>
    <w:p w14:paraId="311C0BA5" w14:textId="77777777" w:rsidR="006A17F8" w:rsidRPr="009709C5" w:rsidRDefault="006A17F8" w:rsidP="006A17F8">
      <w:pPr>
        <w:pStyle w:val="Heading1"/>
        <w:rPr>
          <w:lang w:eastAsia="zh-CN"/>
        </w:rPr>
      </w:pPr>
      <w:bookmarkStart w:id="327" w:name="_Toc114990051"/>
      <w:bookmarkStart w:id="328" w:name="_Toc138859407"/>
      <w:r>
        <w:rPr>
          <w:rFonts w:hint="eastAsia"/>
          <w:lang w:eastAsia="zh-CN"/>
        </w:rPr>
        <w:lastRenderedPageBreak/>
        <w:t>9</w:t>
      </w:r>
      <w:r w:rsidRPr="009709C5">
        <w:tab/>
        <w:t xml:space="preserve">Grouping of test cases defined in TS </w:t>
      </w:r>
      <w:r>
        <w:rPr>
          <w:rFonts w:hint="eastAsia"/>
          <w:lang w:eastAsia="zh-CN"/>
        </w:rPr>
        <w:t>37.571-1</w:t>
      </w:r>
      <w:bookmarkEnd w:id="327"/>
      <w:bookmarkEnd w:id="328"/>
    </w:p>
    <w:p w14:paraId="1BF7910F" w14:textId="06330ED5" w:rsidR="006A17F8" w:rsidRPr="009709C5" w:rsidRDefault="006A17F8" w:rsidP="006A17F8">
      <w:pPr>
        <w:pStyle w:val="TH"/>
        <w:rPr>
          <w:lang w:eastAsia="zh-CN"/>
        </w:rPr>
      </w:pPr>
      <w:r w:rsidRPr="009709C5">
        <w:t xml:space="preserve">Table </w:t>
      </w:r>
      <w:r w:rsidR="0077409A" w:rsidRPr="0036562F">
        <w:t>9</w:t>
      </w:r>
      <w:r w:rsidRPr="009709C5">
        <w:t xml:space="preserve">-1: Grouping of </w:t>
      </w:r>
      <w:r>
        <w:rPr>
          <w:rFonts w:hint="eastAsia"/>
          <w:lang w:eastAsia="zh-CN"/>
        </w:rPr>
        <w:t>positioning</w:t>
      </w:r>
      <w:r w:rsidRPr="009709C5">
        <w:t xml:space="preserve"> test cases defined in TS </w:t>
      </w:r>
      <w:r>
        <w:rPr>
          <w:rFonts w:hint="eastAsia"/>
          <w:lang w:eastAsia="zh-CN"/>
        </w:rPr>
        <w:t>37.571-1</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6A17F8" w:rsidRPr="009709C5" w14:paraId="1C19B551" w14:textId="77777777" w:rsidTr="001E4A4B">
        <w:tc>
          <w:tcPr>
            <w:tcW w:w="2968" w:type="dxa"/>
          </w:tcPr>
          <w:p w14:paraId="0384B74E" w14:textId="77777777" w:rsidR="006A17F8" w:rsidRPr="009709C5" w:rsidRDefault="006A17F8" w:rsidP="004E6117">
            <w:pPr>
              <w:pStyle w:val="TAH"/>
            </w:pPr>
            <w:r w:rsidRPr="009709C5">
              <w:t>Group</w:t>
            </w:r>
          </w:p>
        </w:tc>
        <w:tc>
          <w:tcPr>
            <w:tcW w:w="1111" w:type="dxa"/>
          </w:tcPr>
          <w:p w14:paraId="1578F06C" w14:textId="77777777" w:rsidR="006A17F8" w:rsidRPr="009709C5" w:rsidRDefault="006A17F8" w:rsidP="004E6117">
            <w:pPr>
              <w:pStyle w:val="TAH"/>
            </w:pPr>
            <w:r w:rsidRPr="009709C5">
              <w:t>Test Case Numbers</w:t>
            </w:r>
          </w:p>
        </w:tc>
        <w:tc>
          <w:tcPr>
            <w:tcW w:w="3234" w:type="dxa"/>
          </w:tcPr>
          <w:p w14:paraId="5BAC24D7" w14:textId="77777777" w:rsidR="006A17F8" w:rsidRPr="009709C5" w:rsidRDefault="006A17F8" w:rsidP="004E6117">
            <w:pPr>
              <w:pStyle w:val="TAH"/>
            </w:pPr>
            <w:r w:rsidRPr="009709C5">
              <w:t>.zip file name</w:t>
            </w:r>
          </w:p>
        </w:tc>
        <w:tc>
          <w:tcPr>
            <w:tcW w:w="1986" w:type="dxa"/>
          </w:tcPr>
          <w:p w14:paraId="760E427D" w14:textId="77777777" w:rsidR="006A17F8" w:rsidRPr="009709C5" w:rsidRDefault="006A17F8" w:rsidP="004E6117">
            <w:pPr>
              <w:pStyle w:val="TAH"/>
            </w:pPr>
            <w:r w:rsidRPr="009709C5">
              <w:t>Comments</w:t>
            </w:r>
          </w:p>
        </w:tc>
      </w:tr>
      <w:tr w:rsidR="006A17F8" w:rsidRPr="009709C5" w14:paraId="75462F18" w14:textId="77777777" w:rsidTr="001E4A4B">
        <w:tc>
          <w:tcPr>
            <w:tcW w:w="2968" w:type="dxa"/>
          </w:tcPr>
          <w:p w14:paraId="214D9A4D" w14:textId="6FCCBBAC" w:rsidR="006A17F8" w:rsidRPr="009709C5" w:rsidRDefault="0077409A" w:rsidP="004E6117">
            <w:pPr>
              <w:pStyle w:val="TAL"/>
            </w:pPr>
            <w:r w:rsidRPr="0036562F">
              <w:t>RSTD_reporting_1</w:t>
            </w:r>
          </w:p>
        </w:tc>
        <w:tc>
          <w:tcPr>
            <w:tcW w:w="1111" w:type="dxa"/>
          </w:tcPr>
          <w:p w14:paraId="39254674" w14:textId="27801DBF" w:rsidR="006A17F8" w:rsidRPr="009709C5" w:rsidRDefault="0077409A" w:rsidP="004E6117">
            <w:pPr>
              <w:pStyle w:val="TAL"/>
            </w:pPr>
            <w:r w:rsidRPr="0036562F">
              <w:t>14.2.1</w:t>
            </w:r>
          </w:p>
        </w:tc>
        <w:tc>
          <w:tcPr>
            <w:tcW w:w="3234" w:type="dxa"/>
          </w:tcPr>
          <w:p w14:paraId="660C98BF" w14:textId="46FFFAA4" w:rsidR="006A17F8" w:rsidRPr="009709C5" w:rsidRDefault="0077409A" w:rsidP="004E6117">
            <w:pPr>
              <w:pStyle w:val="TAL"/>
            </w:pPr>
            <w:r w:rsidRPr="0036562F">
              <w:t>“37.571-1 14.2.1 TT.zip”</w:t>
            </w:r>
          </w:p>
        </w:tc>
        <w:tc>
          <w:tcPr>
            <w:tcW w:w="1986" w:type="dxa"/>
          </w:tcPr>
          <w:p w14:paraId="7D534B49" w14:textId="77777777" w:rsidR="0077409A" w:rsidRPr="0036562F" w:rsidRDefault="0077409A" w:rsidP="0077409A">
            <w:pPr>
              <w:pStyle w:val="TAL"/>
            </w:pPr>
            <w:r w:rsidRPr="0036562F">
              <w:t>3cells, RSTD reporting delay</w:t>
            </w:r>
          </w:p>
          <w:p w14:paraId="7F7C2B99" w14:textId="77777777" w:rsidR="0077409A" w:rsidRPr="0036562F" w:rsidRDefault="0077409A" w:rsidP="0077409A">
            <w:pPr>
              <w:pStyle w:val="TAL"/>
            </w:pPr>
            <w:r w:rsidRPr="0036562F">
              <w:t>Single positioning frequency layer</w:t>
            </w:r>
          </w:p>
          <w:p w14:paraId="0C4CB19B" w14:textId="59A184FE" w:rsidR="006A17F8" w:rsidRPr="009709C5" w:rsidRDefault="0077409A" w:rsidP="0077409A">
            <w:pPr>
              <w:pStyle w:val="TAL"/>
            </w:pPr>
            <w:r w:rsidRPr="0036562F">
              <w:t>FR1</w:t>
            </w:r>
          </w:p>
        </w:tc>
      </w:tr>
      <w:tr w:rsidR="0077409A" w:rsidRPr="009709C5" w14:paraId="61A04179" w14:textId="77777777" w:rsidTr="001E4A4B">
        <w:tc>
          <w:tcPr>
            <w:tcW w:w="2968" w:type="dxa"/>
          </w:tcPr>
          <w:p w14:paraId="027607D1" w14:textId="0E181853" w:rsidR="0077409A" w:rsidDel="0077409A" w:rsidRDefault="0077409A" w:rsidP="0077409A">
            <w:pPr>
              <w:pStyle w:val="TAL"/>
            </w:pPr>
            <w:r w:rsidRPr="00A331CA">
              <w:t>RSTD_Accuracy_1</w:t>
            </w:r>
          </w:p>
        </w:tc>
        <w:tc>
          <w:tcPr>
            <w:tcW w:w="1111" w:type="dxa"/>
          </w:tcPr>
          <w:p w14:paraId="05168A56" w14:textId="4D69DBA1" w:rsidR="0077409A" w:rsidRPr="0036562F" w:rsidRDefault="0077409A" w:rsidP="0077409A">
            <w:pPr>
              <w:pStyle w:val="TAL"/>
            </w:pPr>
            <w:r w:rsidRPr="00A331CA">
              <w:t>14.3.1</w:t>
            </w:r>
          </w:p>
        </w:tc>
        <w:tc>
          <w:tcPr>
            <w:tcW w:w="3234" w:type="dxa"/>
          </w:tcPr>
          <w:p w14:paraId="4CC5BB91" w14:textId="711B8128" w:rsidR="0077409A" w:rsidRPr="0036562F" w:rsidRDefault="0077409A" w:rsidP="0077409A">
            <w:pPr>
              <w:pStyle w:val="TAL"/>
            </w:pPr>
            <w:r w:rsidRPr="00A331CA">
              <w:t>“37.571-1 14.3.1 TT.zip”</w:t>
            </w:r>
          </w:p>
        </w:tc>
        <w:tc>
          <w:tcPr>
            <w:tcW w:w="1986" w:type="dxa"/>
          </w:tcPr>
          <w:p w14:paraId="4736DB49" w14:textId="77777777" w:rsidR="0077409A" w:rsidRPr="00A331CA" w:rsidRDefault="0077409A" w:rsidP="0077409A">
            <w:pPr>
              <w:pStyle w:val="TAL"/>
            </w:pPr>
            <w:r w:rsidRPr="00A331CA">
              <w:t>RSTD accuracy</w:t>
            </w:r>
          </w:p>
          <w:p w14:paraId="1E874DD2" w14:textId="77777777" w:rsidR="0077409A" w:rsidRPr="00A331CA" w:rsidRDefault="0077409A" w:rsidP="0077409A">
            <w:pPr>
              <w:pStyle w:val="TAL"/>
            </w:pPr>
            <w:r w:rsidRPr="00A331CA">
              <w:t>Single positioning frequency layer</w:t>
            </w:r>
          </w:p>
          <w:p w14:paraId="58B98E98" w14:textId="47C14402" w:rsidR="0077409A" w:rsidRPr="0036562F" w:rsidRDefault="0077409A" w:rsidP="0077409A">
            <w:pPr>
              <w:pStyle w:val="TAL"/>
            </w:pPr>
            <w:r w:rsidRPr="00A331CA">
              <w:t>FR1</w:t>
            </w:r>
          </w:p>
        </w:tc>
      </w:tr>
      <w:tr w:rsidR="0077409A" w:rsidRPr="009709C5" w14:paraId="16B9DE51" w14:textId="77777777" w:rsidTr="001E4A4B">
        <w:tc>
          <w:tcPr>
            <w:tcW w:w="2968" w:type="dxa"/>
          </w:tcPr>
          <w:p w14:paraId="4986AB21" w14:textId="2820FB87" w:rsidR="0077409A" w:rsidRPr="00A331CA" w:rsidRDefault="0077409A" w:rsidP="0077409A">
            <w:pPr>
              <w:pStyle w:val="TAL"/>
            </w:pPr>
            <w:r w:rsidRPr="00205268">
              <w:t>RSTD_reporting_2</w:t>
            </w:r>
          </w:p>
        </w:tc>
        <w:tc>
          <w:tcPr>
            <w:tcW w:w="1111" w:type="dxa"/>
          </w:tcPr>
          <w:p w14:paraId="4E5FEF79" w14:textId="145E3CEB" w:rsidR="0077409A" w:rsidRPr="00A331CA" w:rsidRDefault="0077409A" w:rsidP="0077409A">
            <w:pPr>
              <w:pStyle w:val="TAL"/>
            </w:pPr>
            <w:r w:rsidRPr="00205268">
              <w:t>14.2.2</w:t>
            </w:r>
          </w:p>
        </w:tc>
        <w:tc>
          <w:tcPr>
            <w:tcW w:w="3234" w:type="dxa"/>
          </w:tcPr>
          <w:p w14:paraId="5172D0AB" w14:textId="7E53B2CC" w:rsidR="0077409A" w:rsidRPr="00A331CA" w:rsidRDefault="0077409A" w:rsidP="0077409A">
            <w:pPr>
              <w:pStyle w:val="TAL"/>
            </w:pPr>
            <w:r w:rsidRPr="00205268">
              <w:t>“37.571-1 14.2.2 TT.zip”</w:t>
            </w:r>
          </w:p>
        </w:tc>
        <w:tc>
          <w:tcPr>
            <w:tcW w:w="1986" w:type="dxa"/>
          </w:tcPr>
          <w:p w14:paraId="3CBC168C" w14:textId="6BFF3B7C" w:rsidR="0077409A" w:rsidRPr="00A331CA" w:rsidRDefault="0077409A" w:rsidP="0077409A">
            <w:pPr>
              <w:pStyle w:val="TAL"/>
            </w:pPr>
            <w:r w:rsidRPr="00205268">
              <w:t>3 cells, 2 PFLs, reporting delay, FR1</w:t>
            </w:r>
          </w:p>
        </w:tc>
      </w:tr>
      <w:tr w:rsidR="0077409A" w:rsidRPr="009709C5" w14:paraId="6F513CA3" w14:textId="77777777" w:rsidTr="001E4A4B">
        <w:tc>
          <w:tcPr>
            <w:tcW w:w="2968" w:type="dxa"/>
          </w:tcPr>
          <w:p w14:paraId="0B75BAAD" w14:textId="293639C8" w:rsidR="0077409A" w:rsidRPr="00205268" w:rsidRDefault="0077409A" w:rsidP="0077409A">
            <w:pPr>
              <w:pStyle w:val="TAL"/>
            </w:pPr>
            <w:r w:rsidRPr="0073298E">
              <w:t>RSTD_accuracy_2</w:t>
            </w:r>
          </w:p>
        </w:tc>
        <w:tc>
          <w:tcPr>
            <w:tcW w:w="1111" w:type="dxa"/>
          </w:tcPr>
          <w:p w14:paraId="3E87431C" w14:textId="205365C8" w:rsidR="0077409A" w:rsidRPr="00205268" w:rsidRDefault="0077409A" w:rsidP="0077409A">
            <w:pPr>
              <w:pStyle w:val="TAL"/>
            </w:pPr>
            <w:r w:rsidRPr="0073298E">
              <w:t>14.3.2</w:t>
            </w:r>
          </w:p>
        </w:tc>
        <w:tc>
          <w:tcPr>
            <w:tcW w:w="3234" w:type="dxa"/>
          </w:tcPr>
          <w:p w14:paraId="66264EDA" w14:textId="670E7836" w:rsidR="0077409A" w:rsidRPr="00205268" w:rsidRDefault="0077409A" w:rsidP="0077409A">
            <w:pPr>
              <w:pStyle w:val="TAL"/>
            </w:pPr>
            <w:r w:rsidRPr="0073298E">
              <w:t>“37.571-1 14.3.2 TT</w:t>
            </w:r>
            <w:r w:rsidR="00F64FC7">
              <w:t xml:space="preserve"> v2</w:t>
            </w:r>
            <w:r w:rsidRPr="0073298E">
              <w:t>.zip”</w:t>
            </w:r>
          </w:p>
        </w:tc>
        <w:tc>
          <w:tcPr>
            <w:tcW w:w="1986" w:type="dxa"/>
          </w:tcPr>
          <w:p w14:paraId="66ABFE8C" w14:textId="1D6D8FCB" w:rsidR="0077409A" w:rsidRPr="00205268" w:rsidRDefault="0077409A" w:rsidP="0077409A">
            <w:pPr>
              <w:pStyle w:val="TAL"/>
            </w:pPr>
            <w:r w:rsidRPr="0073298E">
              <w:t>3 cells, 2 PFLs, RSTD accuracy, FR1</w:t>
            </w:r>
          </w:p>
        </w:tc>
      </w:tr>
      <w:tr w:rsidR="00BE4453" w:rsidRPr="009709C5" w14:paraId="75DC2454" w14:textId="77777777" w:rsidTr="001E4A4B">
        <w:tc>
          <w:tcPr>
            <w:tcW w:w="2968" w:type="dxa"/>
          </w:tcPr>
          <w:p w14:paraId="5F584EAD" w14:textId="244A820E" w:rsidR="00BE4453" w:rsidRPr="0073298E" w:rsidRDefault="00BE4453" w:rsidP="00BE4453">
            <w:pPr>
              <w:pStyle w:val="TAL"/>
            </w:pPr>
            <w:r>
              <w:rPr>
                <w:lang w:val="en-US"/>
              </w:rPr>
              <w:t>RSTD_</w:t>
            </w:r>
            <w:r>
              <w:rPr>
                <w:lang w:val="en-US" w:eastAsia="zh-CN"/>
              </w:rPr>
              <w:t>a</w:t>
            </w:r>
            <w:r>
              <w:rPr>
                <w:lang w:val="en-US"/>
              </w:rPr>
              <w:t>ccuracy_</w:t>
            </w:r>
            <w:r>
              <w:rPr>
                <w:lang w:val="en-US" w:eastAsia="zh-CN"/>
              </w:rPr>
              <w:t>3</w:t>
            </w:r>
          </w:p>
        </w:tc>
        <w:tc>
          <w:tcPr>
            <w:tcW w:w="1111" w:type="dxa"/>
          </w:tcPr>
          <w:p w14:paraId="59CF3DA7" w14:textId="596C1300" w:rsidR="00BE4453" w:rsidRPr="0073298E" w:rsidRDefault="00BE4453" w:rsidP="00BE4453">
            <w:pPr>
              <w:pStyle w:val="TAL"/>
            </w:pPr>
            <w:r>
              <w:rPr>
                <w:lang w:val="en-US"/>
              </w:rPr>
              <w:t>14.3.</w:t>
            </w:r>
            <w:r>
              <w:rPr>
                <w:lang w:val="en-US" w:eastAsia="zh-CN"/>
              </w:rPr>
              <w:t>3</w:t>
            </w:r>
          </w:p>
        </w:tc>
        <w:tc>
          <w:tcPr>
            <w:tcW w:w="3234" w:type="dxa"/>
          </w:tcPr>
          <w:p w14:paraId="7E7D24B4" w14:textId="2221BE85" w:rsidR="00BE4453" w:rsidRPr="0073298E" w:rsidRDefault="00BE4453" w:rsidP="00BE4453">
            <w:pPr>
              <w:pStyle w:val="TAL"/>
            </w:pPr>
            <w:r>
              <w:rPr>
                <w:lang w:val="en-US"/>
              </w:rPr>
              <w:t>“37.571-1 14.3.</w:t>
            </w:r>
            <w:r>
              <w:rPr>
                <w:lang w:val="en-US" w:eastAsia="zh-CN"/>
              </w:rPr>
              <w:t>3</w:t>
            </w:r>
            <w:r>
              <w:rPr>
                <w:lang w:val="en-US"/>
              </w:rPr>
              <w:t xml:space="preserve"> TT.zip”</w:t>
            </w:r>
          </w:p>
        </w:tc>
        <w:tc>
          <w:tcPr>
            <w:tcW w:w="1986" w:type="dxa"/>
          </w:tcPr>
          <w:p w14:paraId="0396ADCA" w14:textId="77777777" w:rsidR="00BE4453" w:rsidRDefault="00BE4453" w:rsidP="00BE4453">
            <w:pPr>
              <w:pStyle w:val="TAL"/>
              <w:rPr>
                <w:lang w:val="en-US" w:eastAsia="zh-CN"/>
              </w:rPr>
            </w:pPr>
            <w:r>
              <w:rPr>
                <w:lang w:val="en-US"/>
              </w:rPr>
              <w:t xml:space="preserve">RSTD </w:t>
            </w:r>
            <w:r>
              <w:rPr>
                <w:lang w:val="en-US" w:eastAsia="zh-CN"/>
              </w:rPr>
              <w:t>accuracy</w:t>
            </w:r>
          </w:p>
          <w:p w14:paraId="4695DE12" w14:textId="77777777" w:rsidR="00BE4453" w:rsidRDefault="00BE4453" w:rsidP="00BE4453">
            <w:pPr>
              <w:pStyle w:val="TAL"/>
              <w:rPr>
                <w:lang w:val="en-US" w:eastAsia="en-US"/>
              </w:rPr>
            </w:pPr>
            <w:r>
              <w:rPr>
                <w:lang w:val="en-US"/>
              </w:rPr>
              <w:t>Single positioning frequency layer</w:t>
            </w:r>
          </w:p>
          <w:p w14:paraId="21F602F5" w14:textId="7E754183" w:rsidR="00BE4453" w:rsidRPr="0073298E" w:rsidRDefault="00BE4453" w:rsidP="00BE4453">
            <w:pPr>
              <w:pStyle w:val="TAL"/>
            </w:pPr>
            <w:r>
              <w:rPr>
                <w:lang w:val="en-US"/>
              </w:rPr>
              <w:t>FR</w:t>
            </w:r>
            <w:r>
              <w:rPr>
                <w:lang w:val="en-US" w:eastAsia="zh-CN"/>
              </w:rPr>
              <w:t>2</w:t>
            </w:r>
          </w:p>
        </w:tc>
      </w:tr>
      <w:tr w:rsidR="00272395" w:rsidRPr="0073298E" w14:paraId="5C7DAFD9" w14:textId="77777777" w:rsidTr="005252A6">
        <w:tc>
          <w:tcPr>
            <w:tcW w:w="2968" w:type="dxa"/>
          </w:tcPr>
          <w:p w14:paraId="54C9D3CB" w14:textId="77777777" w:rsidR="00272395" w:rsidRPr="0073298E" w:rsidRDefault="00272395" w:rsidP="005252A6">
            <w:pPr>
              <w:pStyle w:val="TAL"/>
              <w:rPr>
                <w:lang w:eastAsia="zh-CN"/>
              </w:rPr>
            </w:pPr>
            <w:r w:rsidRPr="00A331CA">
              <w:t>RSTD_</w:t>
            </w:r>
            <w:r>
              <w:rPr>
                <w:rFonts w:hint="eastAsia"/>
                <w:lang w:eastAsia="zh-CN"/>
              </w:rPr>
              <w:t>a</w:t>
            </w:r>
            <w:r w:rsidRPr="00A331CA">
              <w:t>ccuracy_</w:t>
            </w:r>
            <w:r>
              <w:rPr>
                <w:rFonts w:hint="eastAsia"/>
                <w:lang w:eastAsia="zh-CN"/>
              </w:rPr>
              <w:t>4</w:t>
            </w:r>
          </w:p>
        </w:tc>
        <w:tc>
          <w:tcPr>
            <w:tcW w:w="1111" w:type="dxa"/>
          </w:tcPr>
          <w:p w14:paraId="5DCEE2FE" w14:textId="77777777" w:rsidR="00272395" w:rsidRPr="0073298E" w:rsidRDefault="00272395" w:rsidP="005252A6">
            <w:pPr>
              <w:pStyle w:val="TAL"/>
              <w:rPr>
                <w:lang w:eastAsia="zh-CN"/>
              </w:rPr>
            </w:pPr>
            <w:r w:rsidRPr="00A331CA">
              <w:t>14.3.</w:t>
            </w:r>
            <w:r>
              <w:rPr>
                <w:rFonts w:hint="eastAsia"/>
                <w:lang w:eastAsia="zh-CN"/>
              </w:rPr>
              <w:t>4</w:t>
            </w:r>
          </w:p>
        </w:tc>
        <w:tc>
          <w:tcPr>
            <w:tcW w:w="3234" w:type="dxa"/>
          </w:tcPr>
          <w:p w14:paraId="64E718B7" w14:textId="77777777" w:rsidR="00272395" w:rsidRPr="0073298E" w:rsidRDefault="00272395" w:rsidP="005252A6">
            <w:pPr>
              <w:pStyle w:val="TAL"/>
            </w:pPr>
            <w:r w:rsidRPr="00A331CA">
              <w:t>“37.571-1 14.3.</w:t>
            </w:r>
            <w:r>
              <w:rPr>
                <w:rFonts w:hint="eastAsia"/>
                <w:lang w:eastAsia="zh-CN"/>
              </w:rPr>
              <w:t>4</w:t>
            </w:r>
            <w:r w:rsidRPr="00A331CA">
              <w:t xml:space="preserve"> TT.zip”</w:t>
            </w:r>
          </w:p>
        </w:tc>
        <w:tc>
          <w:tcPr>
            <w:tcW w:w="1986" w:type="dxa"/>
          </w:tcPr>
          <w:p w14:paraId="10AC1AA5" w14:textId="77777777" w:rsidR="00272395" w:rsidRPr="00A331CA" w:rsidRDefault="00272395" w:rsidP="005252A6">
            <w:pPr>
              <w:pStyle w:val="TAL"/>
            </w:pPr>
            <w:r w:rsidRPr="00A331CA">
              <w:t>RSTD accuracy</w:t>
            </w:r>
          </w:p>
          <w:p w14:paraId="3586F094" w14:textId="77777777" w:rsidR="00272395" w:rsidRPr="00A331CA" w:rsidRDefault="00272395" w:rsidP="005252A6">
            <w:pPr>
              <w:pStyle w:val="TAL"/>
            </w:pPr>
            <w:r>
              <w:rPr>
                <w:rFonts w:hint="eastAsia"/>
                <w:lang w:eastAsia="zh-CN"/>
              </w:rPr>
              <w:t>Dual</w:t>
            </w:r>
            <w:r w:rsidRPr="00A331CA">
              <w:t xml:space="preserve"> positioning frequency layer</w:t>
            </w:r>
          </w:p>
          <w:p w14:paraId="14C81FEE" w14:textId="77777777" w:rsidR="00272395" w:rsidRPr="0073298E" w:rsidRDefault="00272395" w:rsidP="005252A6">
            <w:pPr>
              <w:pStyle w:val="TAL"/>
              <w:rPr>
                <w:lang w:eastAsia="zh-CN"/>
              </w:rPr>
            </w:pPr>
            <w:r w:rsidRPr="00A331CA">
              <w:t>FR</w:t>
            </w:r>
            <w:r>
              <w:rPr>
                <w:rFonts w:hint="eastAsia"/>
                <w:lang w:eastAsia="zh-CN"/>
              </w:rPr>
              <w:t>2</w:t>
            </w:r>
          </w:p>
        </w:tc>
      </w:tr>
      <w:tr w:rsidR="00272395" w:rsidRPr="0073298E" w14:paraId="7275662A" w14:textId="77777777" w:rsidTr="00272395">
        <w:tc>
          <w:tcPr>
            <w:tcW w:w="2968" w:type="dxa"/>
            <w:tcBorders>
              <w:top w:val="single" w:sz="4" w:space="0" w:color="auto"/>
              <w:left w:val="single" w:sz="4" w:space="0" w:color="auto"/>
              <w:bottom w:val="single" w:sz="4" w:space="0" w:color="auto"/>
              <w:right w:val="single" w:sz="4" w:space="0" w:color="auto"/>
            </w:tcBorders>
          </w:tcPr>
          <w:p w14:paraId="57433A3E" w14:textId="77777777" w:rsidR="00272395" w:rsidRPr="0073298E" w:rsidRDefault="00272395" w:rsidP="005252A6">
            <w:pPr>
              <w:pStyle w:val="TAL"/>
            </w:pPr>
            <w:r w:rsidRPr="0036562F">
              <w:t>RSTD_reporting_</w:t>
            </w:r>
            <w:r>
              <w:rPr>
                <w:rFonts w:hint="eastAsia"/>
              </w:rPr>
              <w:t>3</w:t>
            </w:r>
          </w:p>
        </w:tc>
        <w:tc>
          <w:tcPr>
            <w:tcW w:w="1111" w:type="dxa"/>
            <w:tcBorders>
              <w:top w:val="single" w:sz="4" w:space="0" w:color="auto"/>
              <w:left w:val="single" w:sz="4" w:space="0" w:color="auto"/>
              <w:bottom w:val="single" w:sz="4" w:space="0" w:color="auto"/>
              <w:right w:val="single" w:sz="4" w:space="0" w:color="auto"/>
            </w:tcBorders>
          </w:tcPr>
          <w:p w14:paraId="491E3A1C" w14:textId="77777777" w:rsidR="00272395" w:rsidRPr="0073298E" w:rsidRDefault="00272395" w:rsidP="005252A6">
            <w:pPr>
              <w:pStyle w:val="TAL"/>
            </w:pPr>
            <w:r w:rsidRPr="0036562F">
              <w:t>14.2.</w:t>
            </w:r>
            <w:r>
              <w:rPr>
                <w:rFonts w:hint="eastAsia"/>
              </w:rPr>
              <w:t>3</w:t>
            </w:r>
          </w:p>
        </w:tc>
        <w:tc>
          <w:tcPr>
            <w:tcW w:w="3234" w:type="dxa"/>
            <w:tcBorders>
              <w:top w:val="single" w:sz="4" w:space="0" w:color="auto"/>
              <w:left w:val="single" w:sz="4" w:space="0" w:color="auto"/>
              <w:bottom w:val="single" w:sz="4" w:space="0" w:color="auto"/>
              <w:right w:val="single" w:sz="4" w:space="0" w:color="auto"/>
            </w:tcBorders>
          </w:tcPr>
          <w:p w14:paraId="27A818FE" w14:textId="77777777" w:rsidR="00272395" w:rsidRPr="0073298E" w:rsidRDefault="00272395" w:rsidP="005252A6">
            <w:pPr>
              <w:pStyle w:val="TAL"/>
            </w:pPr>
            <w:r w:rsidRPr="0036562F">
              <w:t>“37.571-1 14.2.</w:t>
            </w:r>
            <w:r>
              <w:rPr>
                <w:rFonts w:hint="eastAsia"/>
              </w:rPr>
              <w:t>3</w:t>
            </w:r>
            <w:r w:rsidRPr="0036562F">
              <w:t xml:space="preserve"> TT.zip”</w:t>
            </w:r>
          </w:p>
        </w:tc>
        <w:tc>
          <w:tcPr>
            <w:tcW w:w="1986" w:type="dxa"/>
            <w:tcBorders>
              <w:top w:val="single" w:sz="4" w:space="0" w:color="auto"/>
              <w:left w:val="single" w:sz="4" w:space="0" w:color="auto"/>
              <w:bottom w:val="single" w:sz="4" w:space="0" w:color="auto"/>
              <w:right w:val="single" w:sz="4" w:space="0" w:color="auto"/>
            </w:tcBorders>
          </w:tcPr>
          <w:p w14:paraId="76D3936C" w14:textId="77777777" w:rsidR="00272395" w:rsidRPr="0036562F" w:rsidRDefault="00272395" w:rsidP="005252A6">
            <w:pPr>
              <w:pStyle w:val="TAL"/>
            </w:pPr>
            <w:r w:rsidRPr="0036562F">
              <w:t>3</w:t>
            </w:r>
            <w:r>
              <w:rPr>
                <w:rFonts w:hint="eastAsia"/>
              </w:rPr>
              <w:t xml:space="preserve"> </w:t>
            </w:r>
            <w:r w:rsidRPr="0036562F">
              <w:t>cells, RSTD reporting delay</w:t>
            </w:r>
          </w:p>
          <w:p w14:paraId="2DCB9D8E" w14:textId="77777777" w:rsidR="00272395" w:rsidRPr="0036562F" w:rsidRDefault="00272395" w:rsidP="005252A6">
            <w:pPr>
              <w:pStyle w:val="TAL"/>
            </w:pPr>
            <w:r w:rsidRPr="0036562F">
              <w:t>Single positioning frequency layer</w:t>
            </w:r>
          </w:p>
          <w:p w14:paraId="77682C38" w14:textId="77777777" w:rsidR="00272395" w:rsidRPr="0073298E" w:rsidRDefault="00272395" w:rsidP="005252A6">
            <w:pPr>
              <w:pStyle w:val="TAL"/>
            </w:pPr>
            <w:r w:rsidRPr="0036562F">
              <w:t>FR</w:t>
            </w:r>
            <w:r>
              <w:rPr>
                <w:rFonts w:hint="eastAsia"/>
              </w:rPr>
              <w:t>2</w:t>
            </w:r>
          </w:p>
        </w:tc>
      </w:tr>
      <w:tr w:rsidR="00272395" w:rsidRPr="0073298E" w14:paraId="229D2096" w14:textId="77777777" w:rsidTr="00272395">
        <w:tc>
          <w:tcPr>
            <w:tcW w:w="2968" w:type="dxa"/>
            <w:tcBorders>
              <w:top w:val="single" w:sz="4" w:space="0" w:color="auto"/>
              <w:left w:val="single" w:sz="4" w:space="0" w:color="auto"/>
              <w:bottom w:val="single" w:sz="4" w:space="0" w:color="auto"/>
              <w:right w:val="single" w:sz="4" w:space="0" w:color="auto"/>
            </w:tcBorders>
          </w:tcPr>
          <w:p w14:paraId="6C7F1053" w14:textId="77777777" w:rsidR="00272395" w:rsidRPr="0073298E" w:rsidRDefault="00272395" w:rsidP="005252A6">
            <w:pPr>
              <w:pStyle w:val="TAL"/>
            </w:pPr>
            <w:r w:rsidRPr="0036562F">
              <w:t>RSTD_reporting_</w:t>
            </w:r>
            <w:r>
              <w:rPr>
                <w:rFonts w:hint="eastAsia"/>
              </w:rPr>
              <w:t>4</w:t>
            </w:r>
          </w:p>
        </w:tc>
        <w:tc>
          <w:tcPr>
            <w:tcW w:w="1111" w:type="dxa"/>
            <w:tcBorders>
              <w:top w:val="single" w:sz="4" w:space="0" w:color="auto"/>
              <w:left w:val="single" w:sz="4" w:space="0" w:color="auto"/>
              <w:bottom w:val="single" w:sz="4" w:space="0" w:color="auto"/>
              <w:right w:val="single" w:sz="4" w:space="0" w:color="auto"/>
            </w:tcBorders>
          </w:tcPr>
          <w:p w14:paraId="61A23377" w14:textId="77777777" w:rsidR="00272395" w:rsidRPr="0073298E" w:rsidRDefault="00272395" w:rsidP="005252A6">
            <w:pPr>
              <w:pStyle w:val="TAL"/>
            </w:pPr>
            <w:r w:rsidRPr="0036562F">
              <w:t>14.2.</w:t>
            </w:r>
            <w:r>
              <w:rPr>
                <w:rFonts w:hint="eastAsia"/>
              </w:rPr>
              <w:t>4</w:t>
            </w:r>
          </w:p>
        </w:tc>
        <w:tc>
          <w:tcPr>
            <w:tcW w:w="3234" w:type="dxa"/>
            <w:tcBorders>
              <w:top w:val="single" w:sz="4" w:space="0" w:color="auto"/>
              <w:left w:val="single" w:sz="4" w:space="0" w:color="auto"/>
              <w:bottom w:val="single" w:sz="4" w:space="0" w:color="auto"/>
              <w:right w:val="single" w:sz="4" w:space="0" w:color="auto"/>
            </w:tcBorders>
          </w:tcPr>
          <w:p w14:paraId="269D4B0D" w14:textId="77777777" w:rsidR="00272395" w:rsidRPr="0073298E" w:rsidRDefault="00272395" w:rsidP="005252A6">
            <w:pPr>
              <w:pStyle w:val="TAL"/>
            </w:pPr>
            <w:r w:rsidRPr="0036562F">
              <w:t>“37.571-1 14.2.</w:t>
            </w:r>
            <w:r>
              <w:rPr>
                <w:rFonts w:hint="eastAsia"/>
              </w:rPr>
              <w:t>4</w:t>
            </w:r>
            <w:r w:rsidRPr="0036562F">
              <w:t xml:space="preserve"> TT.zip”</w:t>
            </w:r>
          </w:p>
        </w:tc>
        <w:tc>
          <w:tcPr>
            <w:tcW w:w="1986" w:type="dxa"/>
            <w:tcBorders>
              <w:top w:val="single" w:sz="4" w:space="0" w:color="auto"/>
              <w:left w:val="single" w:sz="4" w:space="0" w:color="auto"/>
              <w:bottom w:val="single" w:sz="4" w:space="0" w:color="auto"/>
              <w:right w:val="single" w:sz="4" w:space="0" w:color="auto"/>
            </w:tcBorders>
          </w:tcPr>
          <w:p w14:paraId="7B54FDFF" w14:textId="77777777" w:rsidR="00272395" w:rsidRPr="0036562F" w:rsidRDefault="00272395" w:rsidP="005252A6">
            <w:pPr>
              <w:pStyle w:val="TAL"/>
            </w:pPr>
            <w:r w:rsidRPr="0036562F">
              <w:t>3</w:t>
            </w:r>
            <w:r>
              <w:rPr>
                <w:rFonts w:hint="eastAsia"/>
              </w:rPr>
              <w:t xml:space="preserve"> </w:t>
            </w:r>
            <w:r w:rsidRPr="0036562F">
              <w:t>cells, RSTD reporting delay</w:t>
            </w:r>
          </w:p>
          <w:p w14:paraId="06A11C65" w14:textId="77777777" w:rsidR="00272395" w:rsidRPr="0036562F" w:rsidRDefault="00272395" w:rsidP="005252A6">
            <w:pPr>
              <w:pStyle w:val="TAL"/>
            </w:pPr>
            <w:r>
              <w:rPr>
                <w:rFonts w:hint="eastAsia"/>
              </w:rPr>
              <w:t>Dual</w:t>
            </w:r>
            <w:r w:rsidRPr="0036562F">
              <w:t xml:space="preserve"> positioning frequency layer</w:t>
            </w:r>
          </w:p>
          <w:p w14:paraId="6DCB12CC" w14:textId="77777777" w:rsidR="00272395" w:rsidRPr="0073298E" w:rsidRDefault="00272395" w:rsidP="005252A6">
            <w:pPr>
              <w:pStyle w:val="TAL"/>
            </w:pPr>
            <w:r w:rsidRPr="0036562F">
              <w:t>FR</w:t>
            </w:r>
            <w:r>
              <w:rPr>
                <w:rFonts w:hint="eastAsia"/>
              </w:rPr>
              <w:t>2</w:t>
            </w:r>
          </w:p>
        </w:tc>
      </w:tr>
      <w:tr w:rsidR="00272395" w:rsidRPr="0073298E" w14:paraId="3E36A5B3" w14:textId="77777777" w:rsidTr="005252A6">
        <w:tc>
          <w:tcPr>
            <w:tcW w:w="2968" w:type="dxa"/>
          </w:tcPr>
          <w:p w14:paraId="2CCDFCB7" w14:textId="77777777" w:rsidR="00272395" w:rsidRPr="0073298E" w:rsidRDefault="00272395" w:rsidP="005252A6">
            <w:pPr>
              <w:pStyle w:val="TAL"/>
              <w:rPr>
                <w:lang w:eastAsia="zh-CN"/>
              </w:rPr>
            </w:pPr>
            <w:r>
              <w:rPr>
                <w:rFonts w:hint="eastAsia"/>
                <w:lang w:eastAsia="zh-CN"/>
              </w:rPr>
              <w:t>PRP</w:t>
            </w:r>
            <w:r w:rsidRPr="00A331CA">
              <w:t>_</w:t>
            </w:r>
            <w:r w:rsidRPr="00205268">
              <w:t>reporting</w:t>
            </w:r>
            <w:r w:rsidRPr="00A331CA">
              <w:t>_</w:t>
            </w:r>
            <w:r>
              <w:rPr>
                <w:rFonts w:hint="eastAsia"/>
                <w:lang w:eastAsia="zh-CN"/>
              </w:rPr>
              <w:t>1</w:t>
            </w:r>
          </w:p>
        </w:tc>
        <w:tc>
          <w:tcPr>
            <w:tcW w:w="1111" w:type="dxa"/>
          </w:tcPr>
          <w:p w14:paraId="7564B29F" w14:textId="77777777" w:rsidR="00272395" w:rsidRPr="0073298E" w:rsidRDefault="00272395" w:rsidP="005252A6">
            <w:pPr>
              <w:pStyle w:val="TAL"/>
              <w:rPr>
                <w:lang w:eastAsia="zh-CN"/>
              </w:rPr>
            </w:pPr>
            <w:r>
              <w:rPr>
                <w:rFonts w:hint="eastAsia"/>
                <w:lang w:eastAsia="zh-CN"/>
              </w:rPr>
              <w:t>16.2.3</w:t>
            </w:r>
          </w:p>
        </w:tc>
        <w:tc>
          <w:tcPr>
            <w:tcW w:w="3234" w:type="dxa"/>
          </w:tcPr>
          <w:p w14:paraId="33257C2B" w14:textId="77777777" w:rsidR="00272395" w:rsidRPr="0073298E" w:rsidRDefault="00272395" w:rsidP="005252A6">
            <w:pPr>
              <w:pStyle w:val="TAL"/>
            </w:pPr>
            <w:r w:rsidRPr="00A331CA">
              <w:t xml:space="preserve">“37.571-1 </w:t>
            </w:r>
            <w:r>
              <w:rPr>
                <w:rFonts w:hint="eastAsia"/>
                <w:lang w:eastAsia="zh-CN"/>
              </w:rPr>
              <w:t>16.2.3</w:t>
            </w:r>
            <w:r w:rsidRPr="00A331CA">
              <w:t xml:space="preserve"> TT.zip”</w:t>
            </w:r>
          </w:p>
        </w:tc>
        <w:tc>
          <w:tcPr>
            <w:tcW w:w="1986" w:type="dxa"/>
          </w:tcPr>
          <w:p w14:paraId="40194195" w14:textId="77777777" w:rsidR="00272395" w:rsidRPr="00A331CA" w:rsidRDefault="00272395" w:rsidP="005252A6">
            <w:pPr>
              <w:pStyle w:val="TAL"/>
              <w:rPr>
                <w:lang w:eastAsia="zh-CN"/>
              </w:rPr>
            </w:pPr>
            <w:r>
              <w:rPr>
                <w:rFonts w:hint="eastAsia"/>
                <w:lang w:eastAsia="zh-CN"/>
              </w:rPr>
              <w:t>PRP reporting delay,</w:t>
            </w:r>
          </w:p>
          <w:p w14:paraId="23F5C14E" w14:textId="77777777" w:rsidR="00272395" w:rsidRPr="00A331CA" w:rsidRDefault="00272395" w:rsidP="005252A6">
            <w:pPr>
              <w:pStyle w:val="TAL"/>
            </w:pPr>
            <w:r>
              <w:rPr>
                <w:rFonts w:hint="eastAsia"/>
                <w:lang w:eastAsia="zh-CN"/>
              </w:rPr>
              <w:t>Single</w:t>
            </w:r>
            <w:r w:rsidRPr="00A331CA">
              <w:t xml:space="preserve"> positioning frequency layer</w:t>
            </w:r>
          </w:p>
          <w:p w14:paraId="26058E73" w14:textId="77777777" w:rsidR="00272395" w:rsidRPr="0073298E" w:rsidRDefault="00272395" w:rsidP="005252A6">
            <w:pPr>
              <w:pStyle w:val="TAL"/>
              <w:rPr>
                <w:lang w:eastAsia="zh-CN"/>
              </w:rPr>
            </w:pPr>
            <w:r w:rsidRPr="00A331CA">
              <w:t>FR</w:t>
            </w:r>
            <w:r>
              <w:rPr>
                <w:rFonts w:hint="eastAsia"/>
                <w:lang w:eastAsia="zh-CN"/>
              </w:rPr>
              <w:t>2</w:t>
            </w:r>
          </w:p>
        </w:tc>
      </w:tr>
      <w:tr w:rsidR="00BE4453" w:rsidRPr="0073298E" w14:paraId="4EFA81FD" w14:textId="77777777" w:rsidTr="00BE4453">
        <w:tc>
          <w:tcPr>
            <w:tcW w:w="2968" w:type="dxa"/>
            <w:tcBorders>
              <w:top w:val="single" w:sz="4" w:space="0" w:color="auto"/>
              <w:left w:val="single" w:sz="4" w:space="0" w:color="auto"/>
              <w:bottom w:val="single" w:sz="4" w:space="0" w:color="auto"/>
              <w:right w:val="single" w:sz="4" w:space="0" w:color="auto"/>
            </w:tcBorders>
          </w:tcPr>
          <w:p w14:paraId="7F741887" w14:textId="77777777" w:rsidR="00BE4453" w:rsidRPr="0073298E" w:rsidRDefault="00BE4453" w:rsidP="005252A6">
            <w:pPr>
              <w:pStyle w:val="TAL"/>
              <w:rPr>
                <w:lang w:eastAsia="zh-CN"/>
              </w:rPr>
            </w:pPr>
            <w:r>
              <w:rPr>
                <w:rFonts w:hint="eastAsia"/>
                <w:lang w:eastAsia="zh-CN"/>
              </w:rPr>
              <w:t>PRP</w:t>
            </w:r>
            <w:r w:rsidRPr="00A331CA">
              <w:rPr>
                <w:lang w:eastAsia="zh-CN"/>
              </w:rPr>
              <w:t>_</w:t>
            </w:r>
            <w:r w:rsidRPr="00205268">
              <w:rPr>
                <w:lang w:eastAsia="zh-CN"/>
              </w:rPr>
              <w:t>reporting</w:t>
            </w:r>
            <w:r w:rsidRPr="00A331CA">
              <w:rPr>
                <w:lang w:eastAsia="zh-CN"/>
              </w:rPr>
              <w:t>_</w:t>
            </w:r>
            <w:r>
              <w:rPr>
                <w:rFonts w:hint="eastAsia"/>
                <w:lang w:eastAsia="zh-CN"/>
              </w:rPr>
              <w:t>2</w:t>
            </w:r>
          </w:p>
        </w:tc>
        <w:tc>
          <w:tcPr>
            <w:tcW w:w="1111" w:type="dxa"/>
            <w:tcBorders>
              <w:top w:val="single" w:sz="4" w:space="0" w:color="auto"/>
              <w:left w:val="single" w:sz="4" w:space="0" w:color="auto"/>
              <w:bottom w:val="single" w:sz="4" w:space="0" w:color="auto"/>
              <w:right w:val="single" w:sz="4" w:space="0" w:color="auto"/>
            </w:tcBorders>
          </w:tcPr>
          <w:p w14:paraId="23DDEB01" w14:textId="77777777" w:rsidR="00BE4453" w:rsidRPr="0073298E" w:rsidRDefault="00BE4453" w:rsidP="005252A6">
            <w:pPr>
              <w:pStyle w:val="TAL"/>
              <w:rPr>
                <w:lang w:eastAsia="zh-CN"/>
              </w:rPr>
            </w:pPr>
            <w:r>
              <w:rPr>
                <w:rFonts w:hint="eastAsia"/>
                <w:lang w:eastAsia="zh-CN"/>
              </w:rPr>
              <w:t>16.2.4</w:t>
            </w:r>
          </w:p>
        </w:tc>
        <w:tc>
          <w:tcPr>
            <w:tcW w:w="3234" w:type="dxa"/>
            <w:tcBorders>
              <w:top w:val="single" w:sz="4" w:space="0" w:color="auto"/>
              <w:left w:val="single" w:sz="4" w:space="0" w:color="auto"/>
              <w:bottom w:val="single" w:sz="4" w:space="0" w:color="auto"/>
              <w:right w:val="single" w:sz="4" w:space="0" w:color="auto"/>
            </w:tcBorders>
          </w:tcPr>
          <w:p w14:paraId="138D57DD" w14:textId="77777777" w:rsidR="00BE4453" w:rsidRPr="0073298E" w:rsidRDefault="00BE4453" w:rsidP="005252A6">
            <w:pPr>
              <w:pStyle w:val="TAL"/>
            </w:pPr>
            <w:r w:rsidRPr="00A331CA">
              <w:t xml:space="preserve">“37.571-1 </w:t>
            </w:r>
            <w:r>
              <w:rPr>
                <w:rFonts w:hint="eastAsia"/>
              </w:rPr>
              <w:t>16.2.4</w:t>
            </w:r>
            <w:r w:rsidRPr="00A331CA">
              <w:t xml:space="preserve"> TT.zip”</w:t>
            </w:r>
          </w:p>
        </w:tc>
        <w:tc>
          <w:tcPr>
            <w:tcW w:w="1986" w:type="dxa"/>
            <w:tcBorders>
              <w:top w:val="single" w:sz="4" w:space="0" w:color="auto"/>
              <w:left w:val="single" w:sz="4" w:space="0" w:color="auto"/>
              <w:bottom w:val="single" w:sz="4" w:space="0" w:color="auto"/>
              <w:right w:val="single" w:sz="4" w:space="0" w:color="auto"/>
            </w:tcBorders>
          </w:tcPr>
          <w:p w14:paraId="30706C3D" w14:textId="77777777" w:rsidR="00BE4453" w:rsidRPr="00A331CA" w:rsidRDefault="00BE4453" w:rsidP="005252A6">
            <w:pPr>
              <w:pStyle w:val="TAL"/>
              <w:rPr>
                <w:lang w:eastAsia="zh-CN"/>
              </w:rPr>
            </w:pPr>
            <w:r>
              <w:rPr>
                <w:rFonts w:hint="eastAsia"/>
                <w:lang w:eastAsia="zh-CN"/>
              </w:rPr>
              <w:t>PRP reporting delay,</w:t>
            </w:r>
          </w:p>
          <w:p w14:paraId="63F5276A" w14:textId="77777777" w:rsidR="00BE4453" w:rsidRPr="00A331CA" w:rsidRDefault="00BE4453" w:rsidP="005252A6">
            <w:pPr>
              <w:pStyle w:val="TAL"/>
              <w:rPr>
                <w:lang w:eastAsia="zh-CN"/>
              </w:rPr>
            </w:pPr>
            <w:r>
              <w:rPr>
                <w:rFonts w:hint="eastAsia"/>
                <w:lang w:eastAsia="zh-CN"/>
              </w:rPr>
              <w:t>Dual</w:t>
            </w:r>
            <w:r w:rsidRPr="00A331CA">
              <w:rPr>
                <w:lang w:eastAsia="zh-CN"/>
              </w:rPr>
              <w:t xml:space="preserve"> positioning frequency layer</w:t>
            </w:r>
          </w:p>
          <w:p w14:paraId="4EF603BE" w14:textId="77777777" w:rsidR="00BE4453" w:rsidRPr="0073298E" w:rsidRDefault="00BE4453" w:rsidP="005252A6">
            <w:pPr>
              <w:pStyle w:val="TAL"/>
              <w:rPr>
                <w:lang w:eastAsia="zh-CN"/>
              </w:rPr>
            </w:pPr>
            <w:r w:rsidRPr="00A331CA">
              <w:rPr>
                <w:lang w:eastAsia="zh-CN"/>
              </w:rPr>
              <w:t>FR</w:t>
            </w:r>
            <w:r>
              <w:rPr>
                <w:rFonts w:hint="eastAsia"/>
                <w:lang w:eastAsia="zh-CN"/>
              </w:rPr>
              <w:t>2</w:t>
            </w:r>
          </w:p>
        </w:tc>
      </w:tr>
      <w:tr w:rsidR="0033082A" w:rsidRPr="0073298E" w14:paraId="3AB70595" w14:textId="77777777" w:rsidTr="00BE4453">
        <w:tc>
          <w:tcPr>
            <w:tcW w:w="2968" w:type="dxa"/>
            <w:tcBorders>
              <w:top w:val="single" w:sz="4" w:space="0" w:color="auto"/>
              <w:left w:val="single" w:sz="4" w:space="0" w:color="auto"/>
              <w:bottom w:val="single" w:sz="4" w:space="0" w:color="auto"/>
              <w:right w:val="single" w:sz="4" w:space="0" w:color="auto"/>
            </w:tcBorders>
          </w:tcPr>
          <w:p w14:paraId="6C2FFAF3" w14:textId="153E7DE8" w:rsidR="0033082A" w:rsidRDefault="0033082A" w:rsidP="0033082A">
            <w:pPr>
              <w:pStyle w:val="TAL"/>
              <w:rPr>
                <w:lang w:eastAsia="zh-CN"/>
              </w:rPr>
            </w:pPr>
            <w:r>
              <w:rPr>
                <w:rFonts w:hint="eastAsia"/>
                <w:lang w:eastAsia="zh-CN"/>
              </w:rPr>
              <w:t>PRP</w:t>
            </w:r>
            <w:r w:rsidRPr="00A331CA">
              <w:t>_</w:t>
            </w:r>
            <w:r w:rsidRPr="00205268">
              <w:t>reporting</w:t>
            </w:r>
            <w:r w:rsidRPr="00A331CA">
              <w:t>_</w:t>
            </w:r>
            <w:r>
              <w:rPr>
                <w:lang w:eastAsia="zh-CN"/>
              </w:rPr>
              <w:t>3</w:t>
            </w:r>
          </w:p>
        </w:tc>
        <w:tc>
          <w:tcPr>
            <w:tcW w:w="1111" w:type="dxa"/>
            <w:tcBorders>
              <w:top w:val="single" w:sz="4" w:space="0" w:color="auto"/>
              <w:left w:val="single" w:sz="4" w:space="0" w:color="auto"/>
              <w:bottom w:val="single" w:sz="4" w:space="0" w:color="auto"/>
              <w:right w:val="single" w:sz="4" w:space="0" w:color="auto"/>
            </w:tcBorders>
          </w:tcPr>
          <w:p w14:paraId="07BB3C69" w14:textId="1970FB5C" w:rsidR="0033082A" w:rsidRDefault="0033082A" w:rsidP="0033082A">
            <w:pPr>
              <w:pStyle w:val="TAL"/>
              <w:rPr>
                <w:lang w:eastAsia="zh-CN"/>
              </w:rPr>
            </w:pPr>
            <w:r>
              <w:rPr>
                <w:rFonts w:hint="eastAsia"/>
                <w:lang w:eastAsia="zh-CN"/>
              </w:rPr>
              <w:t>16.2.</w:t>
            </w:r>
            <w:r>
              <w:rPr>
                <w:lang w:eastAsia="zh-CN"/>
              </w:rPr>
              <w:t>1</w:t>
            </w:r>
          </w:p>
        </w:tc>
        <w:tc>
          <w:tcPr>
            <w:tcW w:w="3234" w:type="dxa"/>
            <w:tcBorders>
              <w:top w:val="single" w:sz="4" w:space="0" w:color="auto"/>
              <w:left w:val="single" w:sz="4" w:space="0" w:color="auto"/>
              <w:bottom w:val="single" w:sz="4" w:space="0" w:color="auto"/>
              <w:right w:val="single" w:sz="4" w:space="0" w:color="auto"/>
            </w:tcBorders>
          </w:tcPr>
          <w:p w14:paraId="35092CA3" w14:textId="1E67B63D" w:rsidR="0033082A" w:rsidRPr="00A331CA" w:rsidRDefault="0033082A" w:rsidP="0033082A">
            <w:pPr>
              <w:pStyle w:val="TAL"/>
            </w:pPr>
            <w:r w:rsidRPr="00A331CA">
              <w:t xml:space="preserve">“37.571-1 </w:t>
            </w:r>
            <w:r>
              <w:rPr>
                <w:rFonts w:hint="eastAsia"/>
                <w:lang w:eastAsia="zh-CN"/>
              </w:rPr>
              <w:t>16.2.</w:t>
            </w:r>
            <w:r>
              <w:rPr>
                <w:lang w:eastAsia="zh-CN"/>
              </w:rPr>
              <w:t>1</w:t>
            </w:r>
            <w:r w:rsidRPr="00A331CA">
              <w:t xml:space="preserve"> TT.zip”</w:t>
            </w:r>
          </w:p>
        </w:tc>
        <w:tc>
          <w:tcPr>
            <w:tcW w:w="1986" w:type="dxa"/>
            <w:tcBorders>
              <w:top w:val="single" w:sz="4" w:space="0" w:color="auto"/>
              <w:left w:val="single" w:sz="4" w:space="0" w:color="auto"/>
              <w:bottom w:val="single" w:sz="4" w:space="0" w:color="auto"/>
              <w:right w:val="single" w:sz="4" w:space="0" w:color="auto"/>
            </w:tcBorders>
          </w:tcPr>
          <w:p w14:paraId="0BC71662" w14:textId="77777777" w:rsidR="0033082A" w:rsidRPr="00A331CA" w:rsidRDefault="0033082A" w:rsidP="0033082A">
            <w:pPr>
              <w:pStyle w:val="TAL"/>
              <w:rPr>
                <w:lang w:eastAsia="zh-CN"/>
              </w:rPr>
            </w:pPr>
            <w:r>
              <w:rPr>
                <w:rFonts w:hint="eastAsia"/>
                <w:lang w:eastAsia="zh-CN"/>
              </w:rPr>
              <w:t>PRP reporting delay,</w:t>
            </w:r>
          </w:p>
          <w:p w14:paraId="6FB2675E" w14:textId="77777777" w:rsidR="0033082A" w:rsidRPr="00A331CA" w:rsidRDefault="0033082A" w:rsidP="0033082A">
            <w:pPr>
              <w:pStyle w:val="TAL"/>
            </w:pPr>
            <w:r>
              <w:rPr>
                <w:rFonts w:hint="eastAsia"/>
                <w:lang w:eastAsia="zh-CN"/>
              </w:rPr>
              <w:t>Single</w:t>
            </w:r>
            <w:r w:rsidRPr="00A331CA">
              <w:t xml:space="preserve"> positioning frequency layer</w:t>
            </w:r>
          </w:p>
          <w:p w14:paraId="3C022E4D" w14:textId="2A348313" w:rsidR="0033082A" w:rsidRDefault="0033082A" w:rsidP="0033082A">
            <w:pPr>
              <w:pStyle w:val="TAL"/>
              <w:rPr>
                <w:lang w:eastAsia="zh-CN"/>
              </w:rPr>
            </w:pPr>
            <w:r w:rsidRPr="00A331CA">
              <w:t>FR</w:t>
            </w:r>
            <w:r>
              <w:rPr>
                <w:lang w:eastAsia="zh-CN"/>
              </w:rPr>
              <w:t>1</w:t>
            </w:r>
          </w:p>
        </w:tc>
      </w:tr>
      <w:tr w:rsidR="000B6A96" w:rsidRPr="0073298E" w14:paraId="51F479B8" w14:textId="77777777" w:rsidTr="00BE4453">
        <w:tc>
          <w:tcPr>
            <w:tcW w:w="2968" w:type="dxa"/>
            <w:tcBorders>
              <w:top w:val="single" w:sz="4" w:space="0" w:color="auto"/>
              <w:left w:val="single" w:sz="4" w:space="0" w:color="auto"/>
              <w:bottom w:val="single" w:sz="4" w:space="0" w:color="auto"/>
              <w:right w:val="single" w:sz="4" w:space="0" w:color="auto"/>
            </w:tcBorders>
          </w:tcPr>
          <w:p w14:paraId="08E58B03" w14:textId="0004082A" w:rsidR="000B6A96" w:rsidRDefault="000B6A96" w:rsidP="000B6A96">
            <w:pPr>
              <w:pStyle w:val="TAL"/>
              <w:rPr>
                <w:lang w:eastAsia="zh-CN"/>
              </w:rPr>
            </w:pPr>
            <w:r w:rsidRPr="00CB4928">
              <w:t>PRP_reporting_4</w:t>
            </w:r>
          </w:p>
        </w:tc>
        <w:tc>
          <w:tcPr>
            <w:tcW w:w="1111" w:type="dxa"/>
            <w:tcBorders>
              <w:top w:val="single" w:sz="4" w:space="0" w:color="auto"/>
              <w:left w:val="single" w:sz="4" w:space="0" w:color="auto"/>
              <w:bottom w:val="single" w:sz="4" w:space="0" w:color="auto"/>
              <w:right w:val="single" w:sz="4" w:space="0" w:color="auto"/>
            </w:tcBorders>
          </w:tcPr>
          <w:p w14:paraId="691297A0" w14:textId="35B9F379" w:rsidR="000B6A96" w:rsidRDefault="000B6A96" w:rsidP="000B6A96">
            <w:pPr>
              <w:pStyle w:val="TAL"/>
              <w:rPr>
                <w:lang w:eastAsia="zh-CN"/>
              </w:rPr>
            </w:pPr>
            <w:r w:rsidRPr="00CB4928">
              <w:t>16.2.2</w:t>
            </w:r>
          </w:p>
        </w:tc>
        <w:tc>
          <w:tcPr>
            <w:tcW w:w="3234" w:type="dxa"/>
            <w:tcBorders>
              <w:top w:val="single" w:sz="4" w:space="0" w:color="auto"/>
              <w:left w:val="single" w:sz="4" w:space="0" w:color="auto"/>
              <w:bottom w:val="single" w:sz="4" w:space="0" w:color="auto"/>
              <w:right w:val="single" w:sz="4" w:space="0" w:color="auto"/>
            </w:tcBorders>
          </w:tcPr>
          <w:p w14:paraId="094FD568" w14:textId="39BE35FC" w:rsidR="000B6A96" w:rsidRPr="00A331CA" w:rsidRDefault="000B6A96" w:rsidP="000B6A96">
            <w:pPr>
              <w:pStyle w:val="TAL"/>
            </w:pPr>
            <w:r w:rsidRPr="00CB4928">
              <w:t>“37.571-1 16.2.2 TT.zip”</w:t>
            </w:r>
          </w:p>
        </w:tc>
        <w:tc>
          <w:tcPr>
            <w:tcW w:w="1986" w:type="dxa"/>
            <w:tcBorders>
              <w:top w:val="single" w:sz="4" w:space="0" w:color="auto"/>
              <w:left w:val="single" w:sz="4" w:space="0" w:color="auto"/>
              <w:bottom w:val="single" w:sz="4" w:space="0" w:color="auto"/>
              <w:right w:val="single" w:sz="4" w:space="0" w:color="auto"/>
            </w:tcBorders>
          </w:tcPr>
          <w:p w14:paraId="56BAA90F" w14:textId="5129E1C2" w:rsidR="000B6A96" w:rsidRDefault="000B6A96" w:rsidP="000B6A96">
            <w:pPr>
              <w:pStyle w:val="TAL"/>
              <w:rPr>
                <w:lang w:eastAsia="zh-CN"/>
              </w:rPr>
            </w:pPr>
            <w:r w:rsidRPr="00CB4928">
              <w:t>PRP reporting delay,</w:t>
            </w:r>
          </w:p>
        </w:tc>
      </w:tr>
      <w:tr w:rsidR="00987F5F" w14:paraId="0B884CAC" w14:textId="77777777" w:rsidTr="00764A21">
        <w:tc>
          <w:tcPr>
            <w:tcW w:w="2968" w:type="dxa"/>
            <w:tcBorders>
              <w:top w:val="single" w:sz="4" w:space="0" w:color="auto"/>
              <w:left w:val="single" w:sz="4" w:space="0" w:color="auto"/>
              <w:bottom w:val="single" w:sz="4" w:space="0" w:color="auto"/>
              <w:right w:val="single" w:sz="4" w:space="0" w:color="auto"/>
            </w:tcBorders>
          </w:tcPr>
          <w:p w14:paraId="10EDB6E1" w14:textId="77777777" w:rsidR="00987F5F" w:rsidRPr="00987F5F" w:rsidRDefault="00987F5F" w:rsidP="00764A21">
            <w:pPr>
              <w:pStyle w:val="TAL"/>
              <w:rPr>
                <w:lang w:eastAsia="zh-CN"/>
              </w:rPr>
            </w:pPr>
            <w:r w:rsidRPr="00987F5F">
              <w:rPr>
                <w:lang w:eastAsia="zh-CN"/>
              </w:rPr>
              <w:t>PRP_accuracy_1</w:t>
            </w:r>
          </w:p>
        </w:tc>
        <w:tc>
          <w:tcPr>
            <w:tcW w:w="1111" w:type="dxa"/>
            <w:tcBorders>
              <w:top w:val="single" w:sz="4" w:space="0" w:color="auto"/>
              <w:left w:val="single" w:sz="4" w:space="0" w:color="auto"/>
              <w:bottom w:val="single" w:sz="4" w:space="0" w:color="auto"/>
              <w:right w:val="single" w:sz="4" w:space="0" w:color="auto"/>
            </w:tcBorders>
          </w:tcPr>
          <w:p w14:paraId="0A8D8A57" w14:textId="77777777" w:rsidR="00987F5F" w:rsidRPr="00987F5F" w:rsidRDefault="00987F5F" w:rsidP="00764A21">
            <w:pPr>
              <w:pStyle w:val="TAL"/>
              <w:rPr>
                <w:lang w:eastAsia="zh-CN"/>
              </w:rPr>
            </w:pPr>
            <w:r w:rsidRPr="00987F5F">
              <w:rPr>
                <w:lang w:eastAsia="zh-CN"/>
              </w:rPr>
              <w:t>16.3.1</w:t>
            </w:r>
          </w:p>
        </w:tc>
        <w:tc>
          <w:tcPr>
            <w:tcW w:w="3234" w:type="dxa"/>
            <w:tcBorders>
              <w:top w:val="single" w:sz="4" w:space="0" w:color="auto"/>
              <w:left w:val="single" w:sz="4" w:space="0" w:color="auto"/>
              <w:bottom w:val="single" w:sz="4" w:space="0" w:color="auto"/>
              <w:right w:val="single" w:sz="4" w:space="0" w:color="auto"/>
            </w:tcBorders>
          </w:tcPr>
          <w:p w14:paraId="7300F2B6" w14:textId="77777777" w:rsidR="00987F5F" w:rsidRPr="00987F5F" w:rsidRDefault="00987F5F" w:rsidP="00764A21">
            <w:pPr>
              <w:pStyle w:val="TAL"/>
            </w:pPr>
            <w:r w:rsidRPr="00987F5F">
              <w:t>“37.571-1 16.3.1 TT.zip”</w:t>
            </w:r>
          </w:p>
        </w:tc>
        <w:tc>
          <w:tcPr>
            <w:tcW w:w="1986" w:type="dxa"/>
            <w:tcBorders>
              <w:top w:val="single" w:sz="4" w:space="0" w:color="auto"/>
              <w:left w:val="single" w:sz="4" w:space="0" w:color="auto"/>
              <w:bottom w:val="single" w:sz="4" w:space="0" w:color="auto"/>
              <w:right w:val="single" w:sz="4" w:space="0" w:color="auto"/>
            </w:tcBorders>
          </w:tcPr>
          <w:p w14:paraId="066C186C" w14:textId="77777777" w:rsidR="00987F5F" w:rsidRPr="00987F5F" w:rsidRDefault="00987F5F" w:rsidP="00764A21">
            <w:pPr>
              <w:pStyle w:val="TAL"/>
              <w:rPr>
                <w:lang w:eastAsia="zh-CN"/>
              </w:rPr>
            </w:pPr>
            <w:r w:rsidRPr="00987F5F">
              <w:rPr>
                <w:lang w:eastAsia="zh-CN"/>
              </w:rPr>
              <w:t>PRP reporting accuracy,</w:t>
            </w:r>
          </w:p>
          <w:p w14:paraId="7BF194B6" w14:textId="77777777" w:rsidR="00987F5F" w:rsidRPr="00987F5F" w:rsidRDefault="00987F5F" w:rsidP="00764A21">
            <w:pPr>
              <w:pStyle w:val="TAL"/>
              <w:rPr>
                <w:lang w:eastAsia="zh-CN"/>
              </w:rPr>
            </w:pPr>
            <w:r w:rsidRPr="00987F5F">
              <w:rPr>
                <w:lang w:eastAsia="zh-CN"/>
              </w:rPr>
              <w:t>Single positioning frequency layer</w:t>
            </w:r>
          </w:p>
          <w:p w14:paraId="7DE31422" w14:textId="77777777" w:rsidR="00987F5F" w:rsidRPr="00987F5F" w:rsidRDefault="00987F5F" w:rsidP="00764A21">
            <w:pPr>
              <w:pStyle w:val="TAL"/>
              <w:rPr>
                <w:lang w:eastAsia="zh-CN"/>
              </w:rPr>
            </w:pPr>
            <w:r w:rsidRPr="00987F5F">
              <w:rPr>
                <w:lang w:eastAsia="zh-CN"/>
              </w:rPr>
              <w:t>FR1</w:t>
            </w:r>
          </w:p>
        </w:tc>
      </w:tr>
      <w:tr w:rsidR="00C5361E" w14:paraId="4C6FDB83" w14:textId="77777777" w:rsidTr="003E0D34">
        <w:tc>
          <w:tcPr>
            <w:tcW w:w="2968" w:type="dxa"/>
            <w:tcBorders>
              <w:top w:val="single" w:sz="4" w:space="0" w:color="auto"/>
              <w:left w:val="single" w:sz="4" w:space="0" w:color="auto"/>
              <w:bottom w:val="single" w:sz="4" w:space="0" w:color="auto"/>
              <w:right w:val="single" w:sz="4" w:space="0" w:color="auto"/>
            </w:tcBorders>
          </w:tcPr>
          <w:p w14:paraId="158E4FC9" w14:textId="77777777" w:rsidR="00C5361E" w:rsidRDefault="00C5361E" w:rsidP="003E0D34">
            <w:pPr>
              <w:pStyle w:val="TAL"/>
              <w:rPr>
                <w:lang w:eastAsia="zh-CN"/>
              </w:rPr>
            </w:pPr>
            <w:r>
              <w:rPr>
                <w:rFonts w:hint="eastAsia"/>
                <w:lang w:eastAsia="zh-CN"/>
              </w:rPr>
              <w:t>PRP</w:t>
            </w:r>
            <w:r w:rsidRPr="00A331CA">
              <w:rPr>
                <w:lang w:eastAsia="zh-CN"/>
              </w:rPr>
              <w:t>_</w:t>
            </w:r>
            <w:r>
              <w:rPr>
                <w:rFonts w:hint="eastAsia"/>
                <w:lang w:eastAsia="zh-CN"/>
              </w:rPr>
              <w:t>accuracy</w:t>
            </w:r>
            <w:r w:rsidRPr="00A331CA">
              <w:rPr>
                <w:lang w:eastAsia="zh-CN"/>
              </w:rPr>
              <w:t>_</w:t>
            </w:r>
            <w:r>
              <w:rPr>
                <w:rFonts w:hint="eastAsia"/>
                <w:lang w:eastAsia="zh-CN"/>
              </w:rPr>
              <w:t>1</w:t>
            </w:r>
          </w:p>
        </w:tc>
        <w:tc>
          <w:tcPr>
            <w:tcW w:w="1111" w:type="dxa"/>
            <w:tcBorders>
              <w:top w:val="single" w:sz="4" w:space="0" w:color="auto"/>
              <w:left w:val="single" w:sz="4" w:space="0" w:color="auto"/>
              <w:bottom w:val="single" w:sz="4" w:space="0" w:color="auto"/>
              <w:right w:val="single" w:sz="4" w:space="0" w:color="auto"/>
            </w:tcBorders>
          </w:tcPr>
          <w:p w14:paraId="0F977F34" w14:textId="77777777" w:rsidR="00C5361E" w:rsidRDefault="00C5361E" w:rsidP="003E0D34">
            <w:pPr>
              <w:pStyle w:val="TAL"/>
              <w:rPr>
                <w:lang w:eastAsia="zh-CN"/>
              </w:rPr>
            </w:pPr>
            <w:r>
              <w:rPr>
                <w:rFonts w:hint="eastAsia"/>
                <w:lang w:eastAsia="zh-CN"/>
              </w:rPr>
              <w:t>16.3.2</w:t>
            </w:r>
          </w:p>
        </w:tc>
        <w:tc>
          <w:tcPr>
            <w:tcW w:w="3234" w:type="dxa"/>
            <w:tcBorders>
              <w:top w:val="single" w:sz="4" w:space="0" w:color="auto"/>
              <w:left w:val="single" w:sz="4" w:space="0" w:color="auto"/>
              <w:bottom w:val="single" w:sz="4" w:space="0" w:color="auto"/>
              <w:right w:val="single" w:sz="4" w:space="0" w:color="auto"/>
            </w:tcBorders>
          </w:tcPr>
          <w:p w14:paraId="41F7B5AC" w14:textId="77777777" w:rsidR="00C5361E" w:rsidRPr="00A331CA" w:rsidRDefault="00C5361E" w:rsidP="003E0D34">
            <w:pPr>
              <w:pStyle w:val="TAL"/>
            </w:pPr>
            <w:r w:rsidRPr="00A331CA">
              <w:t xml:space="preserve">“37.571-1 </w:t>
            </w:r>
            <w:r>
              <w:rPr>
                <w:rFonts w:hint="eastAsia"/>
              </w:rPr>
              <w:t>16.</w:t>
            </w:r>
            <w:r>
              <w:rPr>
                <w:rFonts w:hint="eastAsia"/>
                <w:lang w:eastAsia="zh-CN"/>
              </w:rPr>
              <w:t>3.2</w:t>
            </w:r>
            <w:r w:rsidRPr="00A331CA">
              <w:t xml:space="preserve"> TT.zip”</w:t>
            </w:r>
          </w:p>
        </w:tc>
        <w:tc>
          <w:tcPr>
            <w:tcW w:w="1986" w:type="dxa"/>
            <w:tcBorders>
              <w:top w:val="single" w:sz="4" w:space="0" w:color="auto"/>
              <w:left w:val="single" w:sz="4" w:space="0" w:color="auto"/>
              <w:bottom w:val="single" w:sz="4" w:space="0" w:color="auto"/>
              <w:right w:val="single" w:sz="4" w:space="0" w:color="auto"/>
            </w:tcBorders>
          </w:tcPr>
          <w:p w14:paraId="570161C6" w14:textId="77777777" w:rsidR="00C5361E" w:rsidRPr="00A331CA" w:rsidRDefault="00C5361E" w:rsidP="003E0D34">
            <w:pPr>
              <w:pStyle w:val="TAL"/>
              <w:rPr>
                <w:lang w:eastAsia="zh-CN"/>
              </w:rPr>
            </w:pPr>
            <w:r>
              <w:rPr>
                <w:rFonts w:hint="eastAsia"/>
                <w:lang w:eastAsia="zh-CN"/>
              </w:rPr>
              <w:t>PRP accuracy,</w:t>
            </w:r>
          </w:p>
          <w:p w14:paraId="6B10BE0C" w14:textId="77777777" w:rsidR="00C5361E" w:rsidRPr="00A331CA" w:rsidRDefault="00C5361E" w:rsidP="003E0D34">
            <w:pPr>
              <w:pStyle w:val="TAL"/>
              <w:rPr>
                <w:lang w:eastAsia="zh-CN"/>
              </w:rPr>
            </w:pPr>
            <w:r>
              <w:rPr>
                <w:rFonts w:hint="eastAsia"/>
                <w:lang w:eastAsia="zh-CN"/>
              </w:rPr>
              <w:t>Single</w:t>
            </w:r>
            <w:r w:rsidRPr="00A331CA">
              <w:rPr>
                <w:lang w:eastAsia="zh-CN"/>
              </w:rPr>
              <w:t xml:space="preserve"> positioning frequency layer</w:t>
            </w:r>
          </w:p>
          <w:p w14:paraId="7C57B962" w14:textId="77777777" w:rsidR="00C5361E" w:rsidRDefault="00C5361E" w:rsidP="003E0D34">
            <w:pPr>
              <w:pStyle w:val="TAL"/>
              <w:rPr>
                <w:lang w:eastAsia="zh-CN"/>
              </w:rPr>
            </w:pPr>
            <w:r w:rsidRPr="00A331CA">
              <w:rPr>
                <w:lang w:eastAsia="zh-CN"/>
              </w:rPr>
              <w:t>FR</w:t>
            </w:r>
            <w:r>
              <w:rPr>
                <w:rFonts w:hint="eastAsia"/>
                <w:lang w:eastAsia="zh-CN"/>
              </w:rPr>
              <w:t>2</w:t>
            </w:r>
          </w:p>
        </w:tc>
      </w:tr>
    </w:tbl>
    <w:p w14:paraId="65B7611E" w14:textId="77777777" w:rsidR="006A17F8" w:rsidRPr="009709C5" w:rsidRDefault="006A17F8" w:rsidP="008E4A1C"/>
    <w:p w14:paraId="4C3E8D46" w14:textId="77777777" w:rsidR="0093080D" w:rsidRPr="009709C5" w:rsidRDefault="0093080D" w:rsidP="0093080D">
      <w:pPr>
        <w:pStyle w:val="Heading8"/>
      </w:pPr>
      <w:bookmarkStart w:id="329" w:name="_Toc21004744"/>
      <w:r w:rsidRPr="009709C5">
        <w:br w:type="page"/>
      </w:r>
      <w:bookmarkStart w:id="330" w:name="_Toc36548713"/>
      <w:bookmarkStart w:id="331" w:name="_Toc43901188"/>
      <w:bookmarkStart w:id="332" w:name="_Toc52371914"/>
      <w:bookmarkStart w:id="333" w:name="_Toc58253371"/>
      <w:bookmarkStart w:id="334" w:name="_Toc75371496"/>
      <w:bookmarkStart w:id="335" w:name="_Toc83730662"/>
      <w:bookmarkStart w:id="336" w:name="_Toc90489163"/>
      <w:bookmarkStart w:id="337" w:name="_Toc100005229"/>
      <w:bookmarkStart w:id="338" w:name="_Toc114990052"/>
      <w:bookmarkStart w:id="339" w:name="_Toc138859408"/>
      <w:r w:rsidRPr="009709C5">
        <w:lastRenderedPageBreak/>
        <w:t>Annex A: Derivation documents for test tolerance</w:t>
      </w:r>
      <w:bookmarkEnd w:id="329"/>
      <w:bookmarkEnd w:id="330"/>
      <w:bookmarkEnd w:id="331"/>
      <w:bookmarkEnd w:id="332"/>
      <w:bookmarkEnd w:id="333"/>
      <w:bookmarkEnd w:id="334"/>
      <w:bookmarkEnd w:id="335"/>
      <w:bookmarkEnd w:id="336"/>
      <w:bookmarkEnd w:id="337"/>
      <w:bookmarkEnd w:id="338"/>
      <w:bookmarkEnd w:id="339"/>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340" w:name="_Toc36548714"/>
      <w:bookmarkStart w:id="341" w:name="_Toc43901189"/>
      <w:bookmarkStart w:id="342" w:name="_Toc52371915"/>
      <w:bookmarkStart w:id="343" w:name="_Toc58253372"/>
      <w:bookmarkStart w:id="344" w:name="_Toc75371497"/>
      <w:bookmarkStart w:id="345" w:name="_Toc83730663"/>
      <w:bookmarkStart w:id="346" w:name="_Toc90489164"/>
      <w:bookmarkStart w:id="347" w:name="_Toc100005230"/>
      <w:bookmarkStart w:id="348" w:name="_Toc114990053"/>
      <w:bookmarkStart w:id="349" w:name="_Toc138859409"/>
      <w:r w:rsidRPr="009709C5">
        <w:t>A.1</w:t>
      </w:r>
      <w:r w:rsidRPr="009709C5">
        <w:tab/>
        <w:t>Void</w:t>
      </w:r>
      <w:bookmarkEnd w:id="340"/>
      <w:bookmarkEnd w:id="341"/>
      <w:bookmarkEnd w:id="342"/>
      <w:bookmarkEnd w:id="343"/>
      <w:bookmarkEnd w:id="344"/>
      <w:bookmarkEnd w:id="345"/>
      <w:bookmarkEnd w:id="346"/>
      <w:bookmarkEnd w:id="347"/>
      <w:bookmarkEnd w:id="348"/>
      <w:bookmarkEnd w:id="349"/>
    </w:p>
    <w:p w14:paraId="60046659" w14:textId="77777777" w:rsidR="009B7634" w:rsidRPr="009709C5" w:rsidRDefault="009B7634" w:rsidP="0093080D">
      <w:pPr>
        <w:pStyle w:val="Heading1"/>
      </w:pPr>
      <w:bookmarkStart w:id="350" w:name="_Toc36548715"/>
      <w:bookmarkStart w:id="351" w:name="_Toc43901190"/>
      <w:bookmarkStart w:id="352" w:name="_Toc52371916"/>
      <w:bookmarkStart w:id="353" w:name="_Toc58253373"/>
      <w:bookmarkStart w:id="354" w:name="_Toc75371498"/>
      <w:bookmarkStart w:id="355" w:name="_Toc83730664"/>
      <w:bookmarkStart w:id="356" w:name="_Toc90489165"/>
      <w:bookmarkStart w:id="357" w:name="_Toc100005231"/>
      <w:bookmarkStart w:id="358" w:name="_Toc114990054"/>
      <w:bookmarkStart w:id="359" w:name="_Toc138859410"/>
      <w:r w:rsidRPr="009709C5">
        <w:t>A.2</w:t>
      </w:r>
      <w:r w:rsidRPr="009709C5">
        <w:tab/>
        <w:t>Handling of common Test Tolerance topics for radiated test cases defined in TS 38.533</w:t>
      </w:r>
      <w:bookmarkEnd w:id="350"/>
      <w:bookmarkEnd w:id="351"/>
      <w:bookmarkEnd w:id="352"/>
      <w:bookmarkEnd w:id="353"/>
      <w:bookmarkEnd w:id="354"/>
      <w:bookmarkEnd w:id="355"/>
      <w:bookmarkEnd w:id="356"/>
      <w:bookmarkEnd w:id="357"/>
      <w:bookmarkEnd w:id="358"/>
      <w:bookmarkEnd w:id="359"/>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360" w:name="_Toc52371917"/>
      <w:bookmarkStart w:id="361" w:name="_Toc58253374"/>
      <w:bookmarkStart w:id="362" w:name="_Toc75371499"/>
      <w:bookmarkStart w:id="363" w:name="_Toc83730665"/>
      <w:bookmarkStart w:id="364" w:name="_Toc90489166"/>
      <w:bookmarkStart w:id="365" w:name="_Toc100005232"/>
      <w:bookmarkStart w:id="366" w:name="_Toc114990055"/>
      <w:bookmarkStart w:id="367" w:name="_Toc138859411"/>
      <w:r w:rsidRPr="009709C5">
        <w:t>A.2.1</w:t>
      </w:r>
      <w:r w:rsidRPr="009709C5">
        <w:tab/>
        <w:t>Angles of Arrival</w:t>
      </w:r>
      <w:bookmarkEnd w:id="360"/>
      <w:bookmarkEnd w:id="361"/>
      <w:bookmarkEnd w:id="362"/>
      <w:bookmarkEnd w:id="363"/>
      <w:bookmarkEnd w:id="364"/>
      <w:bookmarkEnd w:id="365"/>
      <w:bookmarkEnd w:id="366"/>
      <w:bookmarkEnd w:id="367"/>
    </w:p>
    <w:p w14:paraId="192EAB9B" w14:textId="77777777" w:rsidR="009B7634" w:rsidRPr="009709C5" w:rsidRDefault="009B7634" w:rsidP="009B7634">
      <w:pPr>
        <w:pStyle w:val="Heading3"/>
        <w:rPr>
          <w:lang w:eastAsia="en-US"/>
        </w:rPr>
      </w:pPr>
      <w:bookmarkStart w:id="368" w:name="_Toc535476834"/>
      <w:bookmarkStart w:id="369" w:name="_Toc36041492"/>
      <w:bookmarkStart w:id="370" w:name="_Toc36548716"/>
      <w:bookmarkStart w:id="371" w:name="_Toc43901191"/>
      <w:bookmarkStart w:id="372" w:name="_Toc52371918"/>
      <w:bookmarkStart w:id="373" w:name="_Toc58253375"/>
      <w:bookmarkStart w:id="374" w:name="_Toc75371500"/>
      <w:bookmarkStart w:id="375" w:name="_Toc83730666"/>
      <w:bookmarkStart w:id="376" w:name="_Toc90489167"/>
      <w:bookmarkStart w:id="377" w:name="_Toc100005233"/>
      <w:bookmarkStart w:id="378" w:name="_Toc114990056"/>
      <w:bookmarkStart w:id="379" w:name="_Toc138859412"/>
      <w:r w:rsidRPr="009709C5">
        <w:t>A.2.1.1</w:t>
      </w:r>
      <w:r w:rsidRPr="009709C5">
        <w:tab/>
        <w:t xml:space="preserve">Relevant </w:t>
      </w:r>
      <w:bookmarkEnd w:id="368"/>
      <w:r w:rsidRPr="009709C5">
        <w:t>core requirements</w:t>
      </w:r>
      <w:bookmarkEnd w:id="369"/>
      <w:bookmarkEnd w:id="370"/>
      <w:bookmarkEnd w:id="371"/>
      <w:bookmarkEnd w:id="372"/>
      <w:bookmarkEnd w:id="373"/>
      <w:bookmarkEnd w:id="374"/>
      <w:bookmarkEnd w:id="375"/>
      <w:bookmarkEnd w:id="376"/>
      <w:bookmarkEnd w:id="377"/>
      <w:bookmarkEnd w:id="378"/>
      <w:bookmarkEnd w:id="379"/>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B60B5D" w:rsidP="00C067A3">
      <w:pPr>
        <w:pStyle w:val="TH"/>
      </w:pPr>
      <w:r>
        <w:pict w14:anchorId="09CA4928">
          <v:shape id="Picture 1" o:spid="_x0000_i1030" type="#_x0000_t75" style="width:211.5pt;height:11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80" w:name="_Toc36041493"/>
      <w:bookmarkStart w:id="381" w:name="_Toc36548717"/>
      <w:bookmarkStart w:id="382" w:name="_Toc43901192"/>
      <w:bookmarkStart w:id="383" w:name="_Toc52371919"/>
      <w:bookmarkStart w:id="384" w:name="_Toc58253376"/>
      <w:bookmarkStart w:id="385" w:name="_Toc75371501"/>
      <w:bookmarkStart w:id="386" w:name="_Toc83730667"/>
      <w:bookmarkStart w:id="387" w:name="_Toc90489168"/>
      <w:bookmarkStart w:id="388" w:name="_Toc100005234"/>
      <w:bookmarkStart w:id="389" w:name="_Toc114990057"/>
      <w:bookmarkStart w:id="390" w:name="_Toc138859413"/>
      <w:r w:rsidRPr="009709C5">
        <w:lastRenderedPageBreak/>
        <w:t>A.2.1.2</w:t>
      </w:r>
      <w:r w:rsidRPr="009709C5">
        <w:tab/>
        <w:t>Modelling of variation within spherical coverage directions</w:t>
      </w:r>
      <w:bookmarkEnd w:id="380"/>
      <w:bookmarkEnd w:id="381"/>
      <w:bookmarkEnd w:id="382"/>
      <w:bookmarkEnd w:id="383"/>
      <w:bookmarkEnd w:id="384"/>
      <w:bookmarkEnd w:id="385"/>
      <w:bookmarkEnd w:id="386"/>
      <w:bookmarkEnd w:id="387"/>
      <w:bookmarkEnd w:id="388"/>
      <w:bookmarkEnd w:id="389"/>
      <w:bookmarkEnd w:id="390"/>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B60B5D" w:rsidP="00C067A3">
      <w:pPr>
        <w:pStyle w:val="TH"/>
      </w:pPr>
      <w:r>
        <w:pict w14:anchorId="3065452B">
          <v:shape id="_x0000_i1031" type="#_x0000_t75" style="width:231.75pt;height:236.25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91" w:name="_Toc36041494"/>
      <w:bookmarkStart w:id="392" w:name="_Toc36548718"/>
      <w:bookmarkStart w:id="393" w:name="_Toc43901193"/>
      <w:bookmarkStart w:id="394" w:name="_Toc52371920"/>
      <w:bookmarkStart w:id="395" w:name="_Toc58253377"/>
      <w:bookmarkStart w:id="396" w:name="_Toc75371502"/>
      <w:bookmarkStart w:id="397" w:name="_Toc83730668"/>
      <w:bookmarkStart w:id="398" w:name="_Toc90489169"/>
      <w:bookmarkStart w:id="399" w:name="_Toc100005235"/>
      <w:bookmarkStart w:id="400" w:name="_Toc114990058"/>
      <w:bookmarkStart w:id="401" w:name="_Toc138859414"/>
      <w:r w:rsidRPr="009709C5">
        <w:t>A.2.1.3</w:t>
      </w:r>
      <w:r w:rsidRPr="009709C5">
        <w:tab/>
        <w:t>Principles for Test Tolerance analysis</w:t>
      </w:r>
      <w:bookmarkEnd w:id="391"/>
      <w:bookmarkEnd w:id="392"/>
      <w:bookmarkEnd w:id="393"/>
      <w:bookmarkEnd w:id="394"/>
      <w:bookmarkEnd w:id="395"/>
      <w:bookmarkEnd w:id="396"/>
      <w:bookmarkEnd w:id="397"/>
      <w:bookmarkEnd w:id="398"/>
      <w:bookmarkEnd w:id="399"/>
      <w:bookmarkEnd w:id="400"/>
      <w:bookmarkEnd w:id="401"/>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402" w:name="_Toc36041495"/>
      <w:bookmarkStart w:id="403" w:name="_Toc36548719"/>
      <w:bookmarkStart w:id="404" w:name="_Toc43901194"/>
      <w:bookmarkStart w:id="405" w:name="_Toc52371921"/>
      <w:bookmarkStart w:id="406" w:name="_Toc58253378"/>
      <w:bookmarkStart w:id="407" w:name="_Toc75371503"/>
      <w:bookmarkStart w:id="408" w:name="_Toc83730669"/>
      <w:bookmarkStart w:id="409" w:name="_Toc90489170"/>
      <w:bookmarkStart w:id="410" w:name="_Toc100005236"/>
      <w:bookmarkStart w:id="411" w:name="_Toc114990059"/>
      <w:bookmarkStart w:id="412" w:name="_Toc138859415"/>
      <w:r w:rsidRPr="009709C5">
        <w:t>A.2.2</w:t>
      </w:r>
      <w:r w:rsidRPr="009709C5">
        <w:tab/>
        <w:t>UE Fine beams and Rough beams</w:t>
      </w:r>
      <w:bookmarkEnd w:id="402"/>
      <w:bookmarkEnd w:id="403"/>
      <w:bookmarkEnd w:id="404"/>
      <w:bookmarkEnd w:id="405"/>
      <w:bookmarkEnd w:id="406"/>
      <w:bookmarkEnd w:id="407"/>
      <w:bookmarkEnd w:id="408"/>
      <w:bookmarkEnd w:id="409"/>
      <w:bookmarkEnd w:id="410"/>
      <w:bookmarkEnd w:id="411"/>
      <w:bookmarkEnd w:id="412"/>
    </w:p>
    <w:p w14:paraId="23F0839E" w14:textId="77777777" w:rsidR="009B7634" w:rsidRPr="009709C5" w:rsidRDefault="009B7634" w:rsidP="009B7634">
      <w:pPr>
        <w:pStyle w:val="Heading3"/>
        <w:rPr>
          <w:lang w:eastAsia="en-US"/>
        </w:rPr>
      </w:pPr>
      <w:bookmarkStart w:id="413" w:name="_Toc36041496"/>
      <w:bookmarkStart w:id="414" w:name="_Toc36548720"/>
      <w:bookmarkStart w:id="415" w:name="_Toc43901195"/>
      <w:bookmarkStart w:id="416" w:name="_Toc52371922"/>
      <w:bookmarkStart w:id="417" w:name="_Toc58253379"/>
      <w:bookmarkStart w:id="418" w:name="_Toc75371504"/>
      <w:bookmarkStart w:id="419" w:name="_Toc83730670"/>
      <w:bookmarkStart w:id="420" w:name="_Toc90489171"/>
      <w:bookmarkStart w:id="421" w:name="_Toc100005237"/>
      <w:bookmarkStart w:id="422" w:name="_Toc114990060"/>
      <w:bookmarkStart w:id="423" w:name="_Toc138859416"/>
      <w:r w:rsidRPr="009709C5">
        <w:t>A.2.2.1</w:t>
      </w:r>
      <w:r w:rsidRPr="009709C5">
        <w:tab/>
        <w:t>Relevant core requirements</w:t>
      </w:r>
      <w:bookmarkEnd w:id="413"/>
      <w:bookmarkEnd w:id="414"/>
      <w:bookmarkEnd w:id="415"/>
      <w:bookmarkEnd w:id="416"/>
      <w:bookmarkEnd w:id="417"/>
      <w:bookmarkEnd w:id="418"/>
      <w:bookmarkEnd w:id="419"/>
      <w:bookmarkEnd w:id="420"/>
      <w:bookmarkEnd w:id="421"/>
      <w:bookmarkEnd w:id="422"/>
      <w:bookmarkEnd w:id="423"/>
    </w:p>
    <w:p w14:paraId="5CF60FED" w14:textId="77777777" w:rsidR="009B7634" w:rsidRPr="009709C5" w:rsidRDefault="009B7634" w:rsidP="009B7634">
      <w:r w:rsidRPr="009709C5">
        <w:t xml:space="preserve">UE requirements such as Refsens in TS 38.101-2 [16], assume that the UE is using a fine beam which has higher antenna gain to give good demodulation performance. However, in some RRM scenarios where the UE is for example </w:t>
      </w:r>
      <w:r w:rsidRPr="009709C5">
        <w:lastRenderedPageBreak/>
        <w:t>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B60B5D" w:rsidP="00C067A3">
      <w:pPr>
        <w:pStyle w:val="TH"/>
        <w:rPr>
          <w:lang w:eastAsia="en-US"/>
        </w:rPr>
      </w:pPr>
      <w:r>
        <w:pict w14:anchorId="381B60F5">
          <v:shape id="_x0000_i1032" type="#_x0000_t75" style="width:272.25pt;height:112.5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B60B5D" w:rsidP="00C067A3">
      <w:pPr>
        <w:pStyle w:val="TH"/>
        <w:rPr>
          <w:lang w:eastAsia="en-US"/>
        </w:rPr>
      </w:pPr>
      <w:r>
        <w:pict w14:anchorId="0D6364C8">
          <v:shape id="_x0000_i1033" type="#_x0000_t75" style="width:272.25pt;height:118.5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424" w:name="_Toc36041497"/>
      <w:bookmarkStart w:id="425" w:name="_Toc36548721"/>
      <w:bookmarkStart w:id="426" w:name="_Toc43901196"/>
      <w:bookmarkStart w:id="427" w:name="_Toc52371923"/>
      <w:bookmarkStart w:id="428" w:name="_Toc58253380"/>
      <w:bookmarkStart w:id="429" w:name="_Toc75371505"/>
      <w:bookmarkStart w:id="430" w:name="_Toc83730671"/>
      <w:bookmarkStart w:id="431" w:name="_Toc90489172"/>
      <w:bookmarkStart w:id="432" w:name="_Toc100005238"/>
      <w:bookmarkStart w:id="433" w:name="_Toc114990061"/>
      <w:bookmarkStart w:id="434" w:name="_Toc138859417"/>
      <w:r w:rsidRPr="009709C5">
        <w:t>A.2.2.2</w:t>
      </w:r>
      <w:r w:rsidRPr="009709C5">
        <w:tab/>
        <w:t>Modelling of Fine beams and Rough beams</w:t>
      </w:r>
      <w:bookmarkEnd w:id="424"/>
      <w:bookmarkEnd w:id="425"/>
      <w:bookmarkEnd w:id="426"/>
      <w:bookmarkEnd w:id="427"/>
      <w:bookmarkEnd w:id="428"/>
      <w:bookmarkEnd w:id="429"/>
      <w:bookmarkEnd w:id="430"/>
      <w:bookmarkEnd w:id="431"/>
      <w:bookmarkEnd w:id="432"/>
      <w:bookmarkEnd w:id="433"/>
      <w:bookmarkEnd w:id="434"/>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435" w:name="_Toc36041498"/>
      <w:bookmarkStart w:id="436" w:name="_Toc36548722"/>
      <w:bookmarkStart w:id="437" w:name="_Toc43901197"/>
      <w:bookmarkStart w:id="438" w:name="_Toc52371924"/>
      <w:bookmarkStart w:id="439" w:name="_Toc58253381"/>
      <w:bookmarkStart w:id="440" w:name="_Toc75371506"/>
      <w:bookmarkStart w:id="441" w:name="_Toc83730672"/>
      <w:bookmarkStart w:id="442" w:name="_Toc90489173"/>
      <w:bookmarkStart w:id="443" w:name="_Toc100005239"/>
      <w:bookmarkStart w:id="444" w:name="_Toc114990062"/>
      <w:bookmarkStart w:id="445" w:name="_Toc138859418"/>
      <w:r w:rsidRPr="009709C5">
        <w:t>A.2.2.3</w:t>
      </w:r>
      <w:r w:rsidRPr="009709C5">
        <w:tab/>
        <w:t>Principles for Test Tolerance analysis</w:t>
      </w:r>
      <w:bookmarkEnd w:id="435"/>
      <w:bookmarkEnd w:id="436"/>
      <w:bookmarkEnd w:id="437"/>
      <w:bookmarkEnd w:id="438"/>
      <w:bookmarkEnd w:id="439"/>
      <w:bookmarkEnd w:id="440"/>
      <w:bookmarkEnd w:id="441"/>
      <w:bookmarkEnd w:id="442"/>
      <w:bookmarkEnd w:id="443"/>
      <w:bookmarkEnd w:id="444"/>
      <w:bookmarkEnd w:id="445"/>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lastRenderedPageBreak/>
        <w:t>UE internal noise calculation is given in clause A.2.3.</w:t>
      </w:r>
    </w:p>
    <w:p w14:paraId="629161BB" w14:textId="77777777" w:rsidR="009B7634" w:rsidRPr="009709C5" w:rsidRDefault="009B7634" w:rsidP="008B772D">
      <w:pPr>
        <w:pStyle w:val="Heading2"/>
      </w:pPr>
      <w:bookmarkStart w:id="446" w:name="_Toc52371925"/>
      <w:bookmarkStart w:id="447" w:name="_Toc58253382"/>
      <w:bookmarkStart w:id="448" w:name="_Toc75371507"/>
      <w:bookmarkStart w:id="449" w:name="_Toc83730673"/>
      <w:bookmarkStart w:id="450" w:name="_Toc90489174"/>
      <w:bookmarkStart w:id="451" w:name="_Toc100005240"/>
      <w:bookmarkStart w:id="452" w:name="_Toc114990063"/>
      <w:bookmarkStart w:id="453" w:name="_Toc138859419"/>
      <w:r w:rsidRPr="009709C5">
        <w:t>A.2.3</w:t>
      </w:r>
      <w:r w:rsidRPr="009709C5">
        <w:tab/>
        <w:t>UE internal noise</w:t>
      </w:r>
      <w:bookmarkEnd w:id="446"/>
      <w:bookmarkEnd w:id="447"/>
      <w:bookmarkEnd w:id="448"/>
      <w:bookmarkEnd w:id="449"/>
      <w:bookmarkEnd w:id="450"/>
      <w:bookmarkEnd w:id="451"/>
      <w:bookmarkEnd w:id="452"/>
      <w:bookmarkEnd w:id="453"/>
    </w:p>
    <w:p w14:paraId="7E5F1D98" w14:textId="77777777" w:rsidR="009B7634" w:rsidRPr="009709C5" w:rsidRDefault="009B7634" w:rsidP="009B7634">
      <w:pPr>
        <w:pStyle w:val="Heading3"/>
        <w:rPr>
          <w:lang w:eastAsia="en-US"/>
        </w:rPr>
      </w:pPr>
      <w:bookmarkStart w:id="454" w:name="_Toc36041499"/>
      <w:bookmarkStart w:id="455" w:name="_Toc36548723"/>
      <w:bookmarkStart w:id="456" w:name="_Toc43901198"/>
      <w:bookmarkStart w:id="457" w:name="_Toc52371926"/>
      <w:bookmarkStart w:id="458" w:name="_Toc58253383"/>
      <w:bookmarkStart w:id="459" w:name="_Toc75371508"/>
      <w:bookmarkStart w:id="460" w:name="_Toc83730674"/>
      <w:bookmarkStart w:id="461" w:name="_Toc90489175"/>
      <w:bookmarkStart w:id="462" w:name="_Toc100005241"/>
      <w:bookmarkStart w:id="463" w:name="_Toc114990064"/>
      <w:bookmarkStart w:id="464" w:name="_Toc138859420"/>
      <w:r w:rsidRPr="009709C5">
        <w:t>A.2.3.1</w:t>
      </w:r>
      <w:r w:rsidRPr="009709C5">
        <w:tab/>
        <w:t>Relevant core requirements</w:t>
      </w:r>
      <w:bookmarkEnd w:id="454"/>
      <w:bookmarkEnd w:id="455"/>
      <w:bookmarkEnd w:id="456"/>
      <w:bookmarkEnd w:id="457"/>
      <w:bookmarkEnd w:id="458"/>
      <w:bookmarkEnd w:id="459"/>
      <w:bookmarkEnd w:id="460"/>
      <w:bookmarkEnd w:id="461"/>
      <w:bookmarkEnd w:id="462"/>
      <w:bookmarkEnd w:id="463"/>
      <w:bookmarkEnd w:id="464"/>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465" w:name="_Toc36041500"/>
      <w:bookmarkStart w:id="466" w:name="_Toc36548724"/>
      <w:bookmarkStart w:id="467" w:name="_Toc43901199"/>
      <w:bookmarkStart w:id="468" w:name="_Toc52371927"/>
      <w:bookmarkStart w:id="469" w:name="_Toc58253384"/>
      <w:bookmarkStart w:id="470" w:name="_Toc75371509"/>
      <w:bookmarkStart w:id="471" w:name="_Toc83730675"/>
      <w:bookmarkStart w:id="472" w:name="_Toc90489176"/>
      <w:bookmarkStart w:id="473" w:name="_Toc100005242"/>
      <w:bookmarkStart w:id="474" w:name="_Toc114990065"/>
      <w:bookmarkStart w:id="475" w:name="_Toc138859421"/>
      <w:r w:rsidRPr="009709C5">
        <w:t>A.2.3.2</w:t>
      </w:r>
      <w:r w:rsidRPr="009709C5">
        <w:tab/>
        <w:t>Calculation method</w:t>
      </w:r>
      <w:bookmarkEnd w:id="465"/>
      <w:bookmarkEnd w:id="466"/>
      <w:bookmarkEnd w:id="467"/>
      <w:bookmarkEnd w:id="468"/>
      <w:bookmarkEnd w:id="469"/>
      <w:bookmarkEnd w:id="470"/>
      <w:bookmarkEnd w:id="471"/>
      <w:bookmarkEnd w:id="472"/>
      <w:bookmarkEnd w:id="473"/>
      <w:bookmarkEnd w:id="474"/>
      <w:bookmarkEnd w:id="475"/>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476" w:name="_Toc36041501"/>
      <w:bookmarkStart w:id="477" w:name="_Toc36548725"/>
      <w:bookmarkStart w:id="478" w:name="_Toc43901200"/>
      <w:bookmarkStart w:id="479" w:name="_Toc52371928"/>
      <w:bookmarkStart w:id="480" w:name="_Toc58253385"/>
      <w:bookmarkStart w:id="481" w:name="_Toc75371510"/>
      <w:bookmarkStart w:id="482" w:name="_Toc83730676"/>
      <w:bookmarkStart w:id="483" w:name="_Toc90489177"/>
      <w:bookmarkStart w:id="484" w:name="_Toc100005243"/>
      <w:bookmarkStart w:id="485" w:name="_Toc114990066"/>
      <w:bookmarkStart w:id="486" w:name="_Toc138859422"/>
      <w:r w:rsidRPr="009709C5">
        <w:lastRenderedPageBreak/>
        <w:t>A.2.3.3</w:t>
      </w:r>
      <w:r w:rsidRPr="009709C5">
        <w:tab/>
        <w:t>Principles for Test Tolerance analysis</w:t>
      </w:r>
      <w:bookmarkEnd w:id="476"/>
      <w:bookmarkEnd w:id="477"/>
      <w:bookmarkEnd w:id="478"/>
      <w:bookmarkEnd w:id="479"/>
      <w:bookmarkEnd w:id="480"/>
      <w:bookmarkEnd w:id="481"/>
      <w:bookmarkEnd w:id="482"/>
      <w:bookmarkEnd w:id="483"/>
      <w:bookmarkEnd w:id="484"/>
      <w:bookmarkEnd w:id="485"/>
      <w:bookmarkEnd w:id="486"/>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87" w:name="_Toc52371929"/>
      <w:bookmarkStart w:id="488" w:name="_Toc58253386"/>
      <w:bookmarkStart w:id="489" w:name="_Toc75371511"/>
      <w:bookmarkStart w:id="490" w:name="_Toc83730677"/>
      <w:bookmarkStart w:id="491" w:name="_Toc90489178"/>
      <w:bookmarkStart w:id="492" w:name="_Toc100005244"/>
      <w:bookmarkStart w:id="493" w:name="_Toc114990067"/>
      <w:bookmarkStart w:id="494" w:name="_Toc138859423"/>
      <w:r w:rsidRPr="009709C5">
        <w:t>A.2.4</w:t>
      </w:r>
      <w:r w:rsidRPr="009709C5">
        <w:tab/>
        <w:t>Calculation of Es/Iot at UE baseband</w:t>
      </w:r>
      <w:bookmarkEnd w:id="487"/>
      <w:bookmarkEnd w:id="488"/>
      <w:bookmarkEnd w:id="489"/>
      <w:bookmarkEnd w:id="490"/>
      <w:bookmarkEnd w:id="491"/>
      <w:bookmarkEnd w:id="492"/>
      <w:bookmarkEnd w:id="493"/>
      <w:bookmarkEnd w:id="494"/>
    </w:p>
    <w:p w14:paraId="2BF1618B" w14:textId="77777777" w:rsidR="009B7634" w:rsidRPr="009709C5" w:rsidRDefault="009B7634" w:rsidP="009B7634">
      <w:pPr>
        <w:pStyle w:val="Heading3"/>
        <w:rPr>
          <w:lang w:eastAsia="en-US"/>
        </w:rPr>
      </w:pPr>
      <w:bookmarkStart w:id="495" w:name="_Toc36041502"/>
      <w:bookmarkStart w:id="496" w:name="_Toc36548726"/>
      <w:bookmarkStart w:id="497" w:name="_Toc43901201"/>
      <w:bookmarkStart w:id="498" w:name="_Toc52371930"/>
      <w:bookmarkStart w:id="499" w:name="_Toc58253387"/>
      <w:bookmarkStart w:id="500" w:name="_Toc75371512"/>
      <w:bookmarkStart w:id="501" w:name="_Toc83730678"/>
      <w:bookmarkStart w:id="502" w:name="_Toc90489179"/>
      <w:bookmarkStart w:id="503" w:name="_Toc100005245"/>
      <w:bookmarkStart w:id="504" w:name="_Toc114990068"/>
      <w:bookmarkStart w:id="505" w:name="_Toc138859424"/>
      <w:r w:rsidRPr="009709C5">
        <w:t>A.2.4.1</w:t>
      </w:r>
      <w:r w:rsidRPr="009709C5">
        <w:tab/>
        <w:t>Relevant core requirements</w:t>
      </w:r>
      <w:bookmarkEnd w:id="495"/>
      <w:bookmarkEnd w:id="496"/>
      <w:bookmarkEnd w:id="497"/>
      <w:bookmarkEnd w:id="498"/>
      <w:bookmarkEnd w:id="499"/>
      <w:bookmarkEnd w:id="500"/>
      <w:bookmarkEnd w:id="501"/>
      <w:bookmarkEnd w:id="502"/>
      <w:bookmarkEnd w:id="503"/>
      <w:bookmarkEnd w:id="504"/>
      <w:bookmarkEnd w:id="505"/>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506" w:name="_Toc36041503"/>
      <w:bookmarkStart w:id="507" w:name="_Toc36548727"/>
      <w:bookmarkStart w:id="508" w:name="_Toc43901202"/>
      <w:bookmarkStart w:id="509" w:name="_Toc52371931"/>
      <w:bookmarkStart w:id="510" w:name="_Toc58253388"/>
      <w:bookmarkStart w:id="511" w:name="_Toc75371513"/>
      <w:bookmarkStart w:id="512" w:name="_Toc83730679"/>
      <w:bookmarkStart w:id="513" w:name="_Toc90489180"/>
      <w:bookmarkStart w:id="514" w:name="_Toc100005246"/>
      <w:bookmarkStart w:id="515" w:name="_Toc114990069"/>
      <w:bookmarkStart w:id="516" w:name="_Toc138859425"/>
      <w:r w:rsidRPr="009709C5">
        <w:t>A.2.4.2</w:t>
      </w:r>
      <w:r w:rsidRPr="009709C5">
        <w:tab/>
        <w:t>Calculation method</w:t>
      </w:r>
      <w:bookmarkEnd w:id="506"/>
      <w:bookmarkEnd w:id="507"/>
      <w:bookmarkEnd w:id="508"/>
      <w:bookmarkEnd w:id="509"/>
      <w:bookmarkEnd w:id="510"/>
      <w:bookmarkEnd w:id="511"/>
      <w:bookmarkEnd w:id="512"/>
      <w:bookmarkEnd w:id="513"/>
      <w:bookmarkEnd w:id="514"/>
      <w:bookmarkEnd w:id="515"/>
      <w:bookmarkEnd w:id="516"/>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B60B5D" w:rsidP="00C067A3">
      <w:pPr>
        <w:pStyle w:val="TH"/>
        <w:rPr>
          <w:lang w:eastAsia="en-US"/>
        </w:rPr>
      </w:pPr>
      <w:r>
        <w:pict w14:anchorId="391E14F6">
          <v:shape id="_x0000_i1034" type="#_x0000_t75" style="width:329.25pt;height:123.75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lastRenderedPageBreak/>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517" w:name="_Toc36041504"/>
      <w:bookmarkStart w:id="518" w:name="_Toc36548728"/>
      <w:bookmarkStart w:id="519" w:name="_Toc43901203"/>
      <w:bookmarkStart w:id="520" w:name="_Toc52371932"/>
      <w:bookmarkStart w:id="521" w:name="_Toc58253389"/>
      <w:bookmarkStart w:id="522" w:name="_Toc75371514"/>
      <w:bookmarkStart w:id="523" w:name="_Toc83730680"/>
      <w:bookmarkStart w:id="524" w:name="_Toc90489181"/>
      <w:bookmarkStart w:id="525" w:name="_Toc100005247"/>
      <w:bookmarkStart w:id="526" w:name="_Toc114990070"/>
      <w:bookmarkStart w:id="527" w:name="_Toc138859426"/>
      <w:r w:rsidRPr="009709C5">
        <w:t>A.2.4.3</w:t>
      </w:r>
      <w:r w:rsidRPr="009709C5">
        <w:tab/>
        <w:t>Principles for Test Tolerance analysis</w:t>
      </w:r>
      <w:bookmarkEnd w:id="517"/>
      <w:bookmarkEnd w:id="518"/>
      <w:bookmarkEnd w:id="519"/>
      <w:bookmarkEnd w:id="520"/>
      <w:bookmarkEnd w:id="521"/>
      <w:bookmarkEnd w:id="522"/>
      <w:bookmarkEnd w:id="523"/>
      <w:bookmarkEnd w:id="524"/>
      <w:bookmarkEnd w:id="525"/>
      <w:bookmarkEnd w:id="526"/>
      <w:bookmarkEnd w:id="527"/>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528" w:name="_Toc52371933"/>
      <w:bookmarkStart w:id="529" w:name="_Toc58253390"/>
      <w:bookmarkStart w:id="530" w:name="_Toc75371515"/>
      <w:bookmarkStart w:id="531" w:name="_Toc83730681"/>
      <w:bookmarkStart w:id="532" w:name="_Toc90489182"/>
      <w:bookmarkStart w:id="533" w:name="_Toc100005248"/>
      <w:bookmarkStart w:id="534" w:name="_Toc114990071"/>
      <w:bookmarkStart w:id="535" w:name="_Toc138859427"/>
      <w:r w:rsidRPr="009709C5">
        <w:t>A.2.5</w:t>
      </w:r>
      <w:r w:rsidRPr="009709C5">
        <w:tab/>
        <w:t>Calculation of Applied Io</w:t>
      </w:r>
      <w:bookmarkEnd w:id="528"/>
      <w:bookmarkEnd w:id="529"/>
      <w:bookmarkEnd w:id="530"/>
      <w:bookmarkEnd w:id="531"/>
      <w:bookmarkEnd w:id="532"/>
      <w:bookmarkEnd w:id="533"/>
      <w:bookmarkEnd w:id="534"/>
      <w:bookmarkEnd w:id="535"/>
    </w:p>
    <w:p w14:paraId="1BABFB87" w14:textId="77777777" w:rsidR="009B7634" w:rsidRPr="009709C5" w:rsidRDefault="009B7634" w:rsidP="009B7634">
      <w:pPr>
        <w:pStyle w:val="Heading3"/>
        <w:rPr>
          <w:lang w:eastAsia="en-US"/>
        </w:rPr>
      </w:pPr>
      <w:bookmarkStart w:id="536" w:name="_Toc36041505"/>
      <w:bookmarkStart w:id="537" w:name="_Toc36548729"/>
      <w:bookmarkStart w:id="538" w:name="_Toc43901204"/>
      <w:bookmarkStart w:id="539" w:name="_Toc52371934"/>
      <w:bookmarkStart w:id="540" w:name="_Toc58253391"/>
      <w:bookmarkStart w:id="541" w:name="_Toc75371516"/>
      <w:bookmarkStart w:id="542" w:name="_Toc83730682"/>
      <w:bookmarkStart w:id="543" w:name="_Toc90489183"/>
      <w:bookmarkStart w:id="544" w:name="_Toc100005249"/>
      <w:bookmarkStart w:id="545" w:name="_Toc114990072"/>
      <w:bookmarkStart w:id="546" w:name="_Toc138859428"/>
      <w:r w:rsidRPr="009709C5">
        <w:t>A.2.5.1</w:t>
      </w:r>
      <w:r w:rsidRPr="009709C5">
        <w:tab/>
        <w:t>Relevant core requirements</w:t>
      </w:r>
      <w:bookmarkEnd w:id="536"/>
      <w:bookmarkEnd w:id="537"/>
      <w:bookmarkEnd w:id="538"/>
      <w:bookmarkEnd w:id="539"/>
      <w:bookmarkEnd w:id="540"/>
      <w:bookmarkEnd w:id="541"/>
      <w:bookmarkEnd w:id="542"/>
      <w:bookmarkEnd w:id="543"/>
      <w:bookmarkEnd w:id="544"/>
      <w:bookmarkEnd w:id="545"/>
      <w:bookmarkEnd w:id="546"/>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547" w:name="_Toc36041506"/>
      <w:bookmarkStart w:id="548" w:name="_Toc36548730"/>
      <w:bookmarkStart w:id="549" w:name="_Toc43901205"/>
      <w:bookmarkStart w:id="550" w:name="_Toc52371935"/>
      <w:bookmarkStart w:id="551" w:name="_Toc58253392"/>
      <w:bookmarkStart w:id="552" w:name="_Toc75371517"/>
      <w:bookmarkStart w:id="553" w:name="_Toc83730683"/>
      <w:bookmarkStart w:id="554" w:name="_Toc90489184"/>
      <w:bookmarkStart w:id="555" w:name="_Toc100005250"/>
      <w:bookmarkStart w:id="556" w:name="_Toc114990073"/>
      <w:bookmarkStart w:id="557" w:name="_Toc138859429"/>
      <w:r w:rsidRPr="009709C5">
        <w:t>A.2.5.2</w:t>
      </w:r>
      <w:r w:rsidRPr="009709C5">
        <w:tab/>
        <w:t>Calculation method</w:t>
      </w:r>
      <w:bookmarkEnd w:id="547"/>
      <w:bookmarkEnd w:id="548"/>
      <w:bookmarkEnd w:id="549"/>
      <w:bookmarkEnd w:id="550"/>
      <w:bookmarkEnd w:id="551"/>
      <w:bookmarkEnd w:id="552"/>
      <w:bookmarkEnd w:id="553"/>
      <w:bookmarkEnd w:id="554"/>
      <w:bookmarkEnd w:id="555"/>
      <w:bookmarkEnd w:id="556"/>
      <w:bookmarkEnd w:id="55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B60B5D"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558" w:name="_Toc36041507"/>
      <w:bookmarkStart w:id="559" w:name="_Toc36548731"/>
      <w:bookmarkStart w:id="560" w:name="_Toc43901206"/>
      <w:bookmarkStart w:id="561" w:name="_Toc52371936"/>
      <w:bookmarkStart w:id="562" w:name="_Toc58253393"/>
      <w:bookmarkStart w:id="563" w:name="_Toc75371518"/>
      <w:bookmarkStart w:id="564" w:name="_Toc83730684"/>
      <w:bookmarkStart w:id="565" w:name="_Toc90489185"/>
      <w:bookmarkStart w:id="566" w:name="_Toc100005251"/>
      <w:bookmarkStart w:id="567" w:name="_Toc114990074"/>
      <w:bookmarkStart w:id="568" w:name="_Toc138859430"/>
      <w:r w:rsidRPr="009709C5">
        <w:t>A.2.5.3</w:t>
      </w:r>
      <w:r w:rsidRPr="009709C5">
        <w:tab/>
        <w:t>Principles for Test Tolerance analysis</w:t>
      </w:r>
      <w:bookmarkEnd w:id="558"/>
      <w:bookmarkEnd w:id="559"/>
      <w:bookmarkEnd w:id="560"/>
      <w:bookmarkEnd w:id="561"/>
      <w:bookmarkEnd w:id="562"/>
      <w:bookmarkEnd w:id="563"/>
      <w:bookmarkEnd w:id="564"/>
      <w:bookmarkEnd w:id="565"/>
      <w:bookmarkEnd w:id="566"/>
      <w:bookmarkEnd w:id="567"/>
      <w:bookmarkEnd w:id="568"/>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569" w:name="_Toc36041508"/>
      <w:bookmarkStart w:id="570" w:name="_Toc36548732"/>
      <w:bookmarkStart w:id="571" w:name="_Toc43901207"/>
      <w:bookmarkStart w:id="572" w:name="_Toc52371937"/>
      <w:bookmarkStart w:id="573" w:name="_Toc58253394"/>
      <w:bookmarkStart w:id="574" w:name="_Toc75371519"/>
      <w:bookmarkStart w:id="575" w:name="_Toc83730685"/>
      <w:bookmarkStart w:id="576" w:name="_Toc90489186"/>
      <w:bookmarkStart w:id="577" w:name="_Toc100005252"/>
      <w:bookmarkStart w:id="578" w:name="_Toc114990075"/>
      <w:bookmarkStart w:id="579" w:name="_Toc138859431"/>
      <w:r w:rsidRPr="009709C5">
        <w:t>A.2.6</w:t>
      </w:r>
      <w:r w:rsidRPr="009709C5">
        <w:tab/>
        <w:t>UE Reported RSRP and UE gain</w:t>
      </w:r>
      <w:bookmarkEnd w:id="569"/>
      <w:bookmarkEnd w:id="570"/>
      <w:bookmarkEnd w:id="571"/>
      <w:bookmarkEnd w:id="572"/>
      <w:bookmarkEnd w:id="573"/>
      <w:bookmarkEnd w:id="574"/>
      <w:bookmarkEnd w:id="575"/>
      <w:bookmarkEnd w:id="576"/>
      <w:bookmarkEnd w:id="577"/>
      <w:bookmarkEnd w:id="578"/>
      <w:bookmarkEnd w:id="579"/>
    </w:p>
    <w:p w14:paraId="79530B19" w14:textId="77777777" w:rsidR="009B7634" w:rsidRPr="009709C5" w:rsidRDefault="009B7634" w:rsidP="009B7634">
      <w:pPr>
        <w:pStyle w:val="Heading3"/>
        <w:rPr>
          <w:lang w:eastAsia="en-US"/>
        </w:rPr>
      </w:pPr>
      <w:bookmarkStart w:id="580" w:name="_Toc36041509"/>
      <w:bookmarkStart w:id="581" w:name="_Toc36548733"/>
      <w:bookmarkStart w:id="582" w:name="_Toc43901208"/>
      <w:bookmarkStart w:id="583" w:name="_Toc52371938"/>
      <w:bookmarkStart w:id="584" w:name="_Toc58253395"/>
      <w:bookmarkStart w:id="585" w:name="_Toc75371520"/>
      <w:bookmarkStart w:id="586" w:name="_Toc83730686"/>
      <w:bookmarkStart w:id="587" w:name="_Toc90489187"/>
      <w:bookmarkStart w:id="588" w:name="_Toc100005253"/>
      <w:bookmarkStart w:id="589" w:name="_Toc114990076"/>
      <w:bookmarkStart w:id="590" w:name="_Toc138859432"/>
      <w:r w:rsidRPr="009709C5">
        <w:t>A.2.6.1</w:t>
      </w:r>
      <w:r w:rsidRPr="009709C5">
        <w:tab/>
        <w:t>Relevant core requirements</w:t>
      </w:r>
      <w:bookmarkEnd w:id="580"/>
      <w:bookmarkEnd w:id="581"/>
      <w:bookmarkEnd w:id="582"/>
      <w:bookmarkEnd w:id="583"/>
      <w:bookmarkEnd w:id="584"/>
      <w:bookmarkEnd w:id="585"/>
      <w:bookmarkEnd w:id="586"/>
      <w:bookmarkEnd w:id="587"/>
      <w:bookmarkEnd w:id="588"/>
      <w:bookmarkEnd w:id="589"/>
      <w:bookmarkEnd w:id="590"/>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591" w:name="_Toc36041510"/>
      <w:bookmarkStart w:id="592" w:name="_Toc36548734"/>
      <w:bookmarkStart w:id="593" w:name="_Toc43901209"/>
      <w:bookmarkStart w:id="594" w:name="_Toc52371939"/>
      <w:bookmarkStart w:id="595" w:name="_Toc58253396"/>
      <w:bookmarkStart w:id="596" w:name="_Toc75371521"/>
      <w:bookmarkStart w:id="597" w:name="_Toc83730687"/>
      <w:bookmarkStart w:id="598" w:name="_Toc90489188"/>
      <w:bookmarkStart w:id="599" w:name="_Toc100005254"/>
      <w:bookmarkStart w:id="600" w:name="_Toc114990077"/>
      <w:bookmarkStart w:id="601" w:name="_Toc138859433"/>
      <w:r w:rsidRPr="009709C5">
        <w:lastRenderedPageBreak/>
        <w:t>A.2.6.2</w:t>
      </w:r>
      <w:r w:rsidRPr="009709C5">
        <w:tab/>
        <w:t>Absolute RSRP</w:t>
      </w:r>
      <w:bookmarkEnd w:id="591"/>
      <w:bookmarkEnd w:id="592"/>
      <w:bookmarkEnd w:id="593"/>
      <w:bookmarkEnd w:id="594"/>
      <w:bookmarkEnd w:id="595"/>
      <w:bookmarkEnd w:id="596"/>
      <w:bookmarkEnd w:id="597"/>
      <w:bookmarkEnd w:id="598"/>
      <w:bookmarkEnd w:id="599"/>
      <w:bookmarkEnd w:id="600"/>
      <w:bookmarkEnd w:id="601"/>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B60B5D" w:rsidP="00C067A3">
      <w:pPr>
        <w:pStyle w:val="TH"/>
        <w:rPr>
          <w:lang w:eastAsia="en-US"/>
        </w:rPr>
      </w:pPr>
      <w:r>
        <w:pict w14:anchorId="5850BF2C">
          <v:shape id="_x0000_i1036" type="#_x0000_t75" style="width:241.5pt;height:184.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B60B5D" w:rsidP="00C067A3">
      <w:pPr>
        <w:pStyle w:val="TH"/>
      </w:pPr>
      <w:r>
        <w:lastRenderedPageBreak/>
        <w:pict w14:anchorId="2CC2E4A2">
          <v:shape id="_x0000_i1037" type="#_x0000_t75" style="width:483.75pt;height:205.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602" w:name="_Toc36041511"/>
      <w:bookmarkStart w:id="603" w:name="_Toc36548735"/>
      <w:bookmarkStart w:id="604" w:name="_Toc43901210"/>
      <w:bookmarkStart w:id="605" w:name="_Toc52371940"/>
      <w:bookmarkStart w:id="606" w:name="_Toc58253397"/>
      <w:bookmarkStart w:id="607" w:name="_Toc75371522"/>
      <w:bookmarkStart w:id="608" w:name="_Toc83730688"/>
      <w:bookmarkStart w:id="609" w:name="_Toc90489189"/>
      <w:bookmarkStart w:id="610" w:name="_Toc100005255"/>
      <w:bookmarkStart w:id="611" w:name="_Toc114990078"/>
      <w:bookmarkStart w:id="612" w:name="_Toc138859434"/>
      <w:r w:rsidRPr="009709C5">
        <w:t>A.2.6.3</w:t>
      </w:r>
      <w:r w:rsidRPr="009709C5">
        <w:tab/>
        <w:t>Relative RSRP, 2 levels on same cell, same Angle of Arrival</w:t>
      </w:r>
      <w:bookmarkEnd w:id="602"/>
      <w:bookmarkEnd w:id="603"/>
      <w:bookmarkEnd w:id="604"/>
      <w:bookmarkEnd w:id="605"/>
      <w:bookmarkEnd w:id="606"/>
      <w:bookmarkEnd w:id="607"/>
      <w:bookmarkEnd w:id="608"/>
      <w:bookmarkEnd w:id="609"/>
      <w:bookmarkEnd w:id="610"/>
      <w:bookmarkEnd w:id="611"/>
      <w:bookmarkEnd w:id="612"/>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lastRenderedPageBreak/>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613" w:name="_Toc36041512"/>
      <w:bookmarkStart w:id="614" w:name="_Toc36548736"/>
      <w:bookmarkStart w:id="615" w:name="_Toc43901211"/>
      <w:bookmarkStart w:id="616" w:name="_Toc52371941"/>
      <w:bookmarkStart w:id="617" w:name="_Toc58253398"/>
      <w:bookmarkStart w:id="618" w:name="_Toc75371523"/>
      <w:bookmarkStart w:id="619" w:name="_Toc83730689"/>
      <w:bookmarkStart w:id="620" w:name="_Toc90489190"/>
      <w:bookmarkStart w:id="621" w:name="_Toc100005256"/>
      <w:bookmarkStart w:id="622" w:name="_Toc114990079"/>
      <w:bookmarkStart w:id="623" w:name="_Toc138859435"/>
      <w:r w:rsidRPr="009709C5">
        <w:t>A.2.6.4</w:t>
      </w:r>
      <w:r w:rsidRPr="009709C5">
        <w:tab/>
        <w:t>Relative RSRP, 2 intra-frequency cells, same Angle of Arrival</w:t>
      </w:r>
      <w:bookmarkEnd w:id="613"/>
      <w:bookmarkEnd w:id="614"/>
      <w:bookmarkEnd w:id="615"/>
      <w:bookmarkEnd w:id="616"/>
      <w:bookmarkEnd w:id="617"/>
      <w:bookmarkEnd w:id="618"/>
      <w:bookmarkEnd w:id="619"/>
      <w:bookmarkEnd w:id="620"/>
      <w:bookmarkEnd w:id="621"/>
      <w:bookmarkEnd w:id="622"/>
      <w:bookmarkEnd w:id="623"/>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624" w:name="_Toc36041513"/>
      <w:bookmarkStart w:id="625" w:name="_Toc36548737"/>
      <w:bookmarkStart w:id="626" w:name="_Toc43901212"/>
      <w:bookmarkStart w:id="627" w:name="_Toc52371942"/>
      <w:bookmarkStart w:id="628" w:name="_Toc58253399"/>
      <w:bookmarkStart w:id="629" w:name="_Toc75371524"/>
      <w:bookmarkStart w:id="630" w:name="_Toc83730690"/>
      <w:bookmarkStart w:id="631" w:name="_Toc90489191"/>
      <w:bookmarkStart w:id="632" w:name="_Toc100005257"/>
      <w:bookmarkStart w:id="633" w:name="_Toc114990080"/>
      <w:bookmarkStart w:id="634" w:name="_Toc138859436"/>
      <w:r w:rsidRPr="009709C5">
        <w:t>A.2.6.5</w:t>
      </w:r>
      <w:r w:rsidRPr="009709C5">
        <w:tab/>
        <w:t>Relative RSRP, 2 inter-frequency cells, same Angle of Arrival</w:t>
      </w:r>
      <w:bookmarkEnd w:id="624"/>
      <w:bookmarkEnd w:id="625"/>
      <w:bookmarkEnd w:id="626"/>
      <w:bookmarkEnd w:id="627"/>
      <w:bookmarkEnd w:id="628"/>
      <w:bookmarkEnd w:id="629"/>
      <w:bookmarkEnd w:id="630"/>
      <w:bookmarkEnd w:id="631"/>
      <w:bookmarkEnd w:id="632"/>
      <w:bookmarkEnd w:id="633"/>
      <w:bookmarkEnd w:id="634"/>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635" w:name="_Toc36041514"/>
      <w:bookmarkStart w:id="636" w:name="_Toc36548738"/>
      <w:bookmarkStart w:id="637" w:name="_Toc43901213"/>
      <w:bookmarkStart w:id="638" w:name="_Toc52371943"/>
      <w:bookmarkStart w:id="639" w:name="_Toc58253400"/>
      <w:bookmarkStart w:id="640" w:name="_Toc75371525"/>
      <w:bookmarkStart w:id="641" w:name="_Toc83730691"/>
      <w:bookmarkStart w:id="642" w:name="_Toc90489192"/>
      <w:bookmarkStart w:id="643" w:name="_Toc100005258"/>
      <w:bookmarkStart w:id="644" w:name="_Toc114990081"/>
      <w:bookmarkStart w:id="645" w:name="_Toc138859437"/>
      <w:r w:rsidRPr="009709C5">
        <w:t>A.2.6.6</w:t>
      </w:r>
      <w:r w:rsidRPr="009709C5">
        <w:tab/>
        <w:t>Relative RSRP, 2 cells, different Angles of Arrival</w:t>
      </w:r>
      <w:bookmarkEnd w:id="635"/>
      <w:bookmarkEnd w:id="636"/>
      <w:bookmarkEnd w:id="637"/>
      <w:bookmarkEnd w:id="638"/>
      <w:bookmarkEnd w:id="639"/>
      <w:bookmarkEnd w:id="640"/>
      <w:bookmarkEnd w:id="641"/>
      <w:bookmarkEnd w:id="642"/>
      <w:bookmarkEnd w:id="643"/>
      <w:bookmarkEnd w:id="644"/>
      <w:bookmarkEnd w:id="645"/>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lastRenderedPageBreak/>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646" w:name="_Toc36041515"/>
      <w:bookmarkStart w:id="647" w:name="_Toc36548739"/>
      <w:bookmarkStart w:id="648" w:name="_Toc43901214"/>
      <w:bookmarkStart w:id="649" w:name="_Toc52371944"/>
      <w:bookmarkStart w:id="650" w:name="_Toc58253401"/>
      <w:bookmarkStart w:id="651" w:name="_Toc75371526"/>
      <w:bookmarkStart w:id="652" w:name="_Toc83730692"/>
      <w:bookmarkStart w:id="653" w:name="_Toc90489193"/>
      <w:bookmarkStart w:id="654" w:name="_Toc100005259"/>
      <w:bookmarkStart w:id="655" w:name="_Toc114990082"/>
      <w:bookmarkStart w:id="656" w:name="_Toc138859438"/>
      <w:r w:rsidRPr="009709C5">
        <w:t>A.2.6.7</w:t>
      </w:r>
      <w:r w:rsidRPr="009709C5">
        <w:tab/>
        <w:t>Principles for Test Tolerance analysis</w:t>
      </w:r>
      <w:bookmarkEnd w:id="646"/>
      <w:bookmarkEnd w:id="647"/>
      <w:bookmarkEnd w:id="648"/>
      <w:bookmarkEnd w:id="649"/>
      <w:bookmarkEnd w:id="650"/>
      <w:bookmarkEnd w:id="651"/>
      <w:bookmarkEnd w:id="652"/>
      <w:bookmarkEnd w:id="653"/>
      <w:bookmarkEnd w:id="654"/>
      <w:bookmarkEnd w:id="655"/>
      <w:bookmarkEnd w:id="656"/>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657" w:name="_Toc52371945"/>
      <w:bookmarkStart w:id="658" w:name="_Toc58253402"/>
      <w:bookmarkStart w:id="659" w:name="_Toc75371527"/>
      <w:bookmarkStart w:id="660" w:name="_Toc83730693"/>
      <w:bookmarkStart w:id="661" w:name="_Toc90489194"/>
      <w:bookmarkStart w:id="662" w:name="_Toc100005260"/>
      <w:bookmarkStart w:id="663" w:name="_Toc114990083"/>
      <w:bookmarkStart w:id="664" w:name="_Toc138859439"/>
      <w:r w:rsidRPr="009709C5">
        <w:t>A.2.7</w:t>
      </w:r>
      <w:r w:rsidRPr="009709C5">
        <w:tab/>
        <w:t>Intra-frequency cells without AWGN, same Angle of Arrival</w:t>
      </w:r>
      <w:bookmarkEnd w:id="657"/>
      <w:bookmarkEnd w:id="658"/>
      <w:bookmarkEnd w:id="659"/>
      <w:bookmarkEnd w:id="660"/>
      <w:bookmarkEnd w:id="661"/>
      <w:bookmarkEnd w:id="662"/>
      <w:bookmarkEnd w:id="663"/>
      <w:bookmarkEnd w:id="664"/>
    </w:p>
    <w:p w14:paraId="382B7B1F" w14:textId="77777777" w:rsidR="009B7634" w:rsidRPr="009709C5" w:rsidRDefault="009B7634" w:rsidP="009B7634">
      <w:pPr>
        <w:pStyle w:val="Heading3"/>
        <w:rPr>
          <w:lang w:eastAsia="en-US"/>
        </w:rPr>
      </w:pPr>
      <w:bookmarkStart w:id="665" w:name="_Toc36041516"/>
      <w:bookmarkStart w:id="666" w:name="_Toc36548740"/>
      <w:bookmarkStart w:id="667" w:name="_Toc43901215"/>
      <w:bookmarkStart w:id="668" w:name="_Toc52371946"/>
      <w:bookmarkStart w:id="669" w:name="_Toc58253403"/>
      <w:bookmarkStart w:id="670" w:name="_Toc75371528"/>
      <w:bookmarkStart w:id="671" w:name="_Toc83730694"/>
      <w:bookmarkStart w:id="672" w:name="_Toc90489195"/>
      <w:bookmarkStart w:id="673" w:name="_Toc100005261"/>
      <w:bookmarkStart w:id="674" w:name="_Toc114990084"/>
      <w:bookmarkStart w:id="675" w:name="_Toc138859440"/>
      <w:r w:rsidRPr="009709C5">
        <w:t>A.2.7.1</w:t>
      </w:r>
      <w:r w:rsidRPr="009709C5">
        <w:tab/>
        <w:t>Test system</w:t>
      </w:r>
      <w:bookmarkEnd w:id="665"/>
      <w:bookmarkEnd w:id="666"/>
      <w:bookmarkEnd w:id="667"/>
      <w:bookmarkEnd w:id="668"/>
      <w:bookmarkEnd w:id="669"/>
      <w:bookmarkEnd w:id="670"/>
      <w:bookmarkEnd w:id="671"/>
      <w:bookmarkEnd w:id="672"/>
      <w:bookmarkEnd w:id="673"/>
      <w:bookmarkEnd w:id="674"/>
      <w:bookmarkEnd w:id="675"/>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676" w:name="_Toc36041517"/>
      <w:bookmarkStart w:id="677" w:name="_Toc36548741"/>
      <w:bookmarkStart w:id="678" w:name="_Toc43901216"/>
      <w:bookmarkStart w:id="679" w:name="_Toc52371947"/>
      <w:bookmarkStart w:id="680" w:name="_Toc58253404"/>
      <w:bookmarkStart w:id="681" w:name="_Toc75371529"/>
      <w:bookmarkStart w:id="682" w:name="_Toc83730695"/>
      <w:bookmarkStart w:id="683" w:name="_Toc90489196"/>
      <w:bookmarkStart w:id="684" w:name="_Toc100005262"/>
      <w:bookmarkStart w:id="685" w:name="_Toc114990085"/>
      <w:bookmarkStart w:id="686" w:name="_Toc138859441"/>
      <w:r w:rsidRPr="009709C5">
        <w:t>A.2.7.2</w:t>
      </w:r>
      <w:r w:rsidRPr="009709C5">
        <w:tab/>
        <w:t>Calculation method for Es/Iot at UE baseband</w:t>
      </w:r>
      <w:bookmarkEnd w:id="676"/>
      <w:bookmarkEnd w:id="677"/>
      <w:bookmarkEnd w:id="678"/>
      <w:bookmarkEnd w:id="679"/>
      <w:bookmarkEnd w:id="680"/>
      <w:bookmarkEnd w:id="681"/>
      <w:bookmarkEnd w:id="682"/>
      <w:bookmarkEnd w:id="683"/>
      <w:bookmarkEnd w:id="684"/>
      <w:bookmarkEnd w:id="685"/>
      <w:bookmarkEnd w:id="686"/>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B60B5D" w:rsidP="00C067A3">
      <w:pPr>
        <w:pStyle w:val="TH"/>
        <w:rPr>
          <w:lang w:eastAsia="en-US"/>
        </w:rPr>
      </w:pPr>
      <w:r>
        <w:lastRenderedPageBreak/>
        <w:pict w14:anchorId="4BC9F909">
          <v:shape id="_x0000_i1038" type="#_x0000_t75" style="width:318.75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687" w:name="_Toc36041518"/>
      <w:bookmarkStart w:id="688" w:name="_Toc36548742"/>
      <w:bookmarkStart w:id="689" w:name="_Toc43901217"/>
      <w:bookmarkStart w:id="690" w:name="_Toc52371948"/>
      <w:bookmarkStart w:id="691" w:name="_Toc58253405"/>
      <w:bookmarkStart w:id="692" w:name="_Toc75371530"/>
      <w:bookmarkStart w:id="693" w:name="_Toc83730696"/>
      <w:bookmarkStart w:id="694" w:name="_Toc90489197"/>
      <w:bookmarkStart w:id="695" w:name="_Toc100005263"/>
      <w:bookmarkStart w:id="696" w:name="_Toc114990086"/>
      <w:bookmarkStart w:id="697" w:name="_Toc138859442"/>
      <w:r w:rsidRPr="009709C5">
        <w:t>A.2.7.3</w:t>
      </w:r>
      <w:r w:rsidRPr="009709C5">
        <w:tab/>
        <w:t>Calculation method for Applied Io</w:t>
      </w:r>
      <w:bookmarkEnd w:id="687"/>
      <w:bookmarkEnd w:id="688"/>
      <w:bookmarkEnd w:id="689"/>
      <w:bookmarkEnd w:id="690"/>
      <w:bookmarkEnd w:id="691"/>
      <w:bookmarkEnd w:id="692"/>
      <w:bookmarkEnd w:id="693"/>
      <w:bookmarkEnd w:id="694"/>
      <w:bookmarkEnd w:id="695"/>
      <w:bookmarkEnd w:id="696"/>
      <w:bookmarkEnd w:id="697"/>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B60B5D" w:rsidP="00C067A3">
      <w:pPr>
        <w:pStyle w:val="TH"/>
        <w:rPr>
          <w:lang w:eastAsia="en-US"/>
        </w:rPr>
      </w:pPr>
      <w:r>
        <w:pict w14:anchorId="1E63B479">
          <v:shape id="_x0000_i1039" type="#_x0000_t75" style="width:297.75pt;height:87.75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lastRenderedPageBreak/>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698" w:name="_Toc36041519"/>
      <w:bookmarkStart w:id="699" w:name="_Toc36548743"/>
      <w:bookmarkStart w:id="700" w:name="_Toc43901218"/>
      <w:bookmarkStart w:id="701" w:name="_Toc52371949"/>
      <w:bookmarkStart w:id="702" w:name="_Toc58253406"/>
      <w:bookmarkStart w:id="703" w:name="_Toc75371531"/>
      <w:bookmarkStart w:id="704" w:name="_Toc83730697"/>
      <w:bookmarkStart w:id="705" w:name="_Toc90489198"/>
      <w:bookmarkStart w:id="706" w:name="_Toc100005264"/>
      <w:bookmarkStart w:id="707" w:name="_Toc114990087"/>
      <w:bookmarkStart w:id="708" w:name="_Toc138859443"/>
      <w:r w:rsidRPr="009709C5">
        <w:t>A.2.7.4</w:t>
      </w:r>
      <w:r w:rsidRPr="009709C5">
        <w:tab/>
        <w:t>Principles for Test Tolerance analysis</w:t>
      </w:r>
      <w:bookmarkEnd w:id="698"/>
      <w:bookmarkEnd w:id="699"/>
      <w:bookmarkEnd w:id="700"/>
      <w:bookmarkEnd w:id="701"/>
      <w:bookmarkEnd w:id="702"/>
      <w:bookmarkEnd w:id="703"/>
      <w:bookmarkEnd w:id="704"/>
      <w:bookmarkEnd w:id="705"/>
      <w:bookmarkEnd w:id="706"/>
      <w:bookmarkEnd w:id="707"/>
      <w:bookmarkEnd w:id="708"/>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709" w:name="_Toc52371950"/>
      <w:bookmarkStart w:id="710" w:name="_Toc58253407"/>
      <w:bookmarkStart w:id="711" w:name="_Toc75371532"/>
      <w:bookmarkStart w:id="712" w:name="_Toc83730698"/>
      <w:bookmarkStart w:id="713" w:name="_Toc90489199"/>
      <w:bookmarkStart w:id="714" w:name="_Toc100005265"/>
      <w:bookmarkStart w:id="715" w:name="_Toc114990088"/>
      <w:bookmarkStart w:id="716" w:name="_Toc138859444"/>
      <w:r w:rsidRPr="009709C5">
        <w:t>A.3</w:t>
      </w:r>
      <w:r w:rsidRPr="009709C5">
        <w:tab/>
        <w:t>Test Tolerance analysis templates for radiated test cases awaiting completion</w:t>
      </w:r>
      <w:bookmarkEnd w:id="709"/>
      <w:bookmarkEnd w:id="710"/>
      <w:bookmarkEnd w:id="711"/>
      <w:bookmarkEnd w:id="712"/>
      <w:bookmarkEnd w:id="713"/>
      <w:bookmarkEnd w:id="714"/>
      <w:bookmarkEnd w:id="715"/>
      <w:bookmarkEnd w:id="716"/>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717" w:name="_Toc75371533"/>
      <w:bookmarkStart w:id="718" w:name="_Toc83730699"/>
      <w:bookmarkStart w:id="719" w:name="_Toc90489200"/>
      <w:bookmarkStart w:id="720" w:name="_Toc100005266"/>
      <w:bookmarkStart w:id="721" w:name="_Toc114990089"/>
      <w:bookmarkStart w:id="722" w:name="_Toc138859445"/>
      <w:r w:rsidRPr="009709C5">
        <w:t>A.4</w:t>
      </w:r>
      <w:r w:rsidRPr="009709C5">
        <w:tab/>
        <w:t>Design of radiated test cases defined in TS 38.533</w:t>
      </w:r>
      <w:bookmarkEnd w:id="717"/>
      <w:bookmarkEnd w:id="718"/>
      <w:bookmarkEnd w:id="719"/>
      <w:bookmarkEnd w:id="720"/>
      <w:bookmarkEnd w:id="721"/>
      <w:bookmarkEnd w:id="722"/>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723" w:name="_Toc75371534"/>
      <w:bookmarkStart w:id="724" w:name="_Toc83730700"/>
      <w:bookmarkStart w:id="725" w:name="_Toc90489201"/>
      <w:bookmarkStart w:id="726" w:name="_Toc100005267"/>
      <w:bookmarkStart w:id="727" w:name="_Toc114990090"/>
      <w:bookmarkStart w:id="728" w:name="_Toc138859446"/>
      <w:r w:rsidRPr="009709C5">
        <w:t>A.4.1</w:t>
      </w:r>
      <w:r w:rsidRPr="009709C5">
        <w:tab/>
        <w:t>Downlink considerations</w:t>
      </w:r>
      <w:bookmarkEnd w:id="723"/>
      <w:bookmarkEnd w:id="724"/>
      <w:bookmarkEnd w:id="725"/>
      <w:bookmarkEnd w:id="726"/>
      <w:bookmarkEnd w:id="727"/>
      <w:bookmarkEnd w:id="728"/>
    </w:p>
    <w:p w14:paraId="4462B95E" w14:textId="77777777" w:rsidR="00BE05CF" w:rsidRPr="009709C5" w:rsidRDefault="00BE05CF" w:rsidP="00BE05CF">
      <w:pPr>
        <w:pStyle w:val="Heading3"/>
      </w:pPr>
      <w:bookmarkStart w:id="729" w:name="_Toc75371535"/>
      <w:bookmarkStart w:id="730" w:name="_Toc83730701"/>
      <w:bookmarkStart w:id="731" w:name="_Toc90489202"/>
      <w:bookmarkStart w:id="732" w:name="_Toc100005268"/>
      <w:bookmarkStart w:id="733" w:name="_Toc114990091"/>
      <w:bookmarkStart w:id="734" w:name="_Toc138859447"/>
      <w:r w:rsidRPr="009709C5">
        <w:t>A.4.1.1</w:t>
      </w:r>
      <w:r w:rsidRPr="009709C5">
        <w:tab/>
        <w:t>Side conditions for Rx Beam Peak angle of arrival</w:t>
      </w:r>
      <w:bookmarkEnd w:id="729"/>
      <w:bookmarkEnd w:id="730"/>
      <w:bookmarkEnd w:id="731"/>
      <w:bookmarkEnd w:id="732"/>
      <w:bookmarkEnd w:id="733"/>
      <w:bookmarkEnd w:id="734"/>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735" w:name="_Toc75371536"/>
      <w:bookmarkStart w:id="736" w:name="_Toc83730702"/>
      <w:bookmarkStart w:id="737" w:name="_Toc90489203"/>
      <w:bookmarkStart w:id="738" w:name="_Toc100005269"/>
      <w:bookmarkStart w:id="739" w:name="_Toc114990092"/>
      <w:bookmarkStart w:id="740" w:name="_Toc138859448"/>
      <w:r w:rsidRPr="009709C5">
        <w:t>A.4.1.2</w:t>
      </w:r>
      <w:r w:rsidRPr="009709C5">
        <w:tab/>
        <w:t>Side conditions for Spherical Coverage angle of arrival</w:t>
      </w:r>
      <w:bookmarkEnd w:id="735"/>
      <w:bookmarkEnd w:id="736"/>
      <w:bookmarkEnd w:id="737"/>
      <w:bookmarkEnd w:id="738"/>
      <w:bookmarkEnd w:id="739"/>
      <w:bookmarkEnd w:id="740"/>
    </w:p>
    <w:p w14:paraId="4BC91606" w14:textId="77777777" w:rsidR="00BE05CF" w:rsidRPr="009709C5" w:rsidRDefault="00BE05CF" w:rsidP="00BE05CF">
      <w:bookmarkStart w:id="741"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741"/>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B60B5D" w:rsidP="000B6193">
      <w:pPr>
        <w:pStyle w:val="TH"/>
      </w:pPr>
      <w:r>
        <w:lastRenderedPageBreak/>
        <w:pict w14:anchorId="63A78D2E">
          <v:shape id="_x0000_i1040" type="#_x0000_t75" style="width:279.75pt;height:358.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742" w:name="_Toc75371537"/>
      <w:bookmarkStart w:id="743" w:name="_Toc83730703"/>
      <w:bookmarkStart w:id="744" w:name="_Toc90489204"/>
      <w:bookmarkStart w:id="745" w:name="_Toc100005270"/>
      <w:bookmarkStart w:id="746" w:name="_Toc114990093"/>
      <w:bookmarkStart w:id="747" w:name="_Toc138859449"/>
      <w:r w:rsidRPr="009709C5">
        <w:t>A.4.1.3</w:t>
      </w:r>
      <w:r w:rsidRPr="009709C5">
        <w:tab/>
        <w:t>Test case design options to increase downlink dB range</w:t>
      </w:r>
      <w:bookmarkEnd w:id="742"/>
      <w:bookmarkEnd w:id="743"/>
      <w:bookmarkEnd w:id="744"/>
      <w:bookmarkEnd w:id="745"/>
      <w:bookmarkEnd w:id="746"/>
      <w:bookmarkEnd w:id="74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B60B5D" w:rsidP="00BE05CF">
      <w:pPr>
        <w:pStyle w:val="TH"/>
      </w:pPr>
      <w:r>
        <w:pict w14:anchorId="5AFFDA60">
          <v:shape id="_x0000_i1041" type="#_x0000_t75" style="width:313.5pt;height:355.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lastRenderedPageBreak/>
        <w:br w:type="page"/>
      </w:r>
      <w:bookmarkStart w:id="748" w:name="_Toc21004747"/>
      <w:bookmarkStart w:id="749" w:name="_Toc36041520"/>
      <w:bookmarkStart w:id="750" w:name="_Toc36548744"/>
      <w:bookmarkStart w:id="751" w:name="_Toc43901219"/>
      <w:bookmarkStart w:id="752" w:name="_Toc52371951"/>
      <w:bookmarkStart w:id="753" w:name="_Toc58253408"/>
      <w:bookmarkStart w:id="754" w:name="_Toc75371538"/>
      <w:bookmarkStart w:id="755" w:name="_Toc83730704"/>
      <w:bookmarkStart w:id="756" w:name="_Toc90489205"/>
      <w:bookmarkStart w:id="757" w:name="_Toc100005271"/>
      <w:bookmarkStart w:id="758" w:name="_Toc114990094"/>
      <w:bookmarkStart w:id="759" w:name="_Toc138859450"/>
      <w:r w:rsidR="002F4BC3" w:rsidRPr="009709C5">
        <w:lastRenderedPageBreak/>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748"/>
      <w:bookmarkEnd w:id="749"/>
      <w:bookmarkEnd w:id="750"/>
      <w:bookmarkEnd w:id="751"/>
      <w:bookmarkEnd w:id="752"/>
      <w:bookmarkEnd w:id="753"/>
      <w:bookmarkEnd w:id="754"/>
      <w:bookmarkEnd w:id="755"/>
      <w:bookmarkEnd w:id="756"/>
      <w:bookmarkEnd w:id="757"/>
      <w:bookmarkEnd w:id="758"/>
      <w:bookmarkEnd w:id="759"/>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760" w:name="_Toc21004748"/>
      <w:bookmarkStart w:id="761" w:name="_Toc36041521"/>
      <w:bookmarkStart w:id="762" w:name="_Toc36548745"/>
      <w:bookmarkStart w:id="763" w:name="_Toc43901220"/>
      <w:bookmarkStart w:id="764" w:name="_Toc52371952"/>
      <w:bookmarkStart w:id="765" w:name="_Toc58253409"/>
      <w:bookmarkStart w:id="766" w:name="_Toc75371539"/>
      <w:bookmarkStart w:id="767" w:name="_Toc83730705"/>
      <w:bookmarkStart w:id="768" w:name="_Toc90489206"/>
      <w:bookmarkStart w:id="769" w:name="_Toc100005272"/>
      <w:bookmarkStart w:id="770" w:name="_Toc114990095"/>
      <w:bookmarkStart w:id="771" w:name="_Toc138859451"/>
      <w:r w:rsidRPr="009709C5">
        <w:t>B.1</w:t>
      </w:r>
      <w:r w:rsidR="00A8115C" w:rsidRPr="009709C5">
        <w:tab/>
      </w:r>
      <w:r w:rsidRPr="009709C5">
        <w:t>Uncertainty budget calculation principle</w:t>
      </w:r>
      <w:bookmarkEnd w:id="760"/>
      <w:bookmarkEnd w:id="761"/>
      <w:bookmarkEnd w:id="762"/>
      <w:bookmarkEnd w:id="763"/>
      <w:bookmarkEnd w:id="764"/>
      <w:bookmarkEnd w:id="765"/>
      <w:bookmarkEnd w:id="766"/>
      <w:bookmarkEnd w:id="767"/>
      <w:bookmarkEnd w:id="768"/>
      <w:bookmarkEnd w:id="769"/>
      <w:bookmarkEnd w:id="770"/>
      <w:bookmarkEnd w:id="771"/>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772" w:name="_Toc21004749"/>
      <w:bookmarkStart w:id="773" w:name="_Toc36041522"/>
      <w:bookmarkStart w:id="774" w:name="_Toc36548746"/>
      <w:bookmarkStart w:id="775" w:name="_Toc43901221"/>
      <w:bookmarkStart w:id="776" w:name="_Toc52371953"/>
      <w:bookmarkStart w:id="777" w:name="_Toc58253410"/>
      <w:bookmarkStart w:id="778" w:name="_Toc75371540"/>
      <w:bookmarkStart w:id="779" w:name="_Toc83730706"/>
      <w:bookmarkStart w:id="780" w:name="_Toc90489207"/>
      <w:bookmarkStart w:id="781" w:name="_Toc100005273"/>
      <w:bookmarkStart w:id="782" w:name="_Toc114990096"/>
      <w:bookmarkStart w:id="783" w:name="_Toc138859452"/>
      <w:r w:rsidRPr="009709C5">
        <w:t>B.1.1</w:t>
      </w:r>
      <w:r w:rsidRPr="009709C5">
        <w:tab/>
      </w:r>
      <w:r w:rsidR="00CD1BBC" w:rsidRPr="009709C5">
        <w:t>Uncertainty budget calculation principle for DFF</w:t>
      </w:r>
      <w:bookmarkEnd w:id="772"/>
      <w:bookmarkEnd w:id="773"/>
      <w:bookmarkEnd w:id="774"/>
      <w:bookmarkEnd w:id="775"/>
      <w:bookmarkEnd w:id="776"/>
      <w:bookmarkEnd w:id="777"/>
      <w:bookmarkEnd w:id="778"/>
      <w:bookmarkEnd w:id="779"/>
      <w:bookmarkEnd w:id="780"/>
      <w:bookmarkEnd w:id="781"/>
      <w:bookmarkEnd w:id="782"/>
      <w:bookmarkEnd w:id="783"/>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3.25pt;height:25.5pt" o:ole="">
            <v:imagedata r:id="rId29" o:title=""/>
          </v:shape>
          <o:OLEObject Type="Embed" ProgID="Equation.DSMT4" ShapeID="_x0000_i1042" DrawAspect="Content" ObjectID="_1749472373"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2.5pt;height:36pt" o:ole="">
            <v:imagedata r:id="rId31" o:title=""/>
          </v:shape>
          <o:OLEObject Type="Embed" ProgID="Equation.DSMT4" ShapeID="_x0000_i1043" DrawAspect="Content" ObjectID="_1749472374" r:id="rId32"/>
        </w:object>
      </w:r>
    </w:p>
    <w:p w14:paraId="783A64A1" w14:textId="77777777" w:rsidR="0085470F" w:rsidRPr="009709C5" w:rsidRDefault="00E81F8B" w:rsidP="00E81F8B">
      <w:pPr>
        <w:pStyle w:val="EQ"/>
        <w:jc w:val="center"/>
        <w:rPr>
          <w:noProof w:val="0"/>
        </w:rPr>
      </w:pPr>
      <w:r w:rsidRPr="009709C5">
        <w:rPr>
          <w:noProof w:val="0"/>
        </w:rPr>
        <w:lastRenderedPageBreak/>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5pt;height:15.75pt" o:ole="">
            <v:imagedata r:id="rId33" o:title=""/>
          </v:shape>
          <o:OLEObject Type="Embed" ProgID="Equation.DSMT4" ShapeID="_x0000_i1044" DrawAspect="Content" ObjectID="_1749472375"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5pt;height:15.75pt" o:ole="">
            <v:imagedata r:id="rId33" o:title=""/>
          </v:shape>
          <o:OLEObject Type="Embed" ProgID="Equation.DSMT4" ShapeID="_x0000_i1045" DrawAspect="Content" ObjectID="_1749472376" r:id="rId35"/>
        </w:object>
      </w:r>
      <w:r w:rsidRPr="009709C5">
        <w:rPr>
          <w:noProof w:val="0"/>
        </w:rPr>
        <w:t>are used.</w:t>
      </w:r>
    </w:p>
    <w:p w14:paraId="73335F09" w14:textId="77777777" w:rsidR="00CD1BBC" w:rsidRPr="009709C5" w:rsidRDefault="00A8115C" w:rsidP="0044718E">
      <w:pPr>
        <w:pStyle w:val="Heading2"/>
      </w:pPr>
      <w:bookmarkStart w:id="784" w:name="_Toc21004750"/>
      <w:bookmarkStart w:id="785" w:name="_Toc36041523"/>
      <w:bookmarkStart w:id="786" w:name="_Toc36548747"/>
      <w:bookmarkStart w:id="787" w:name="_Toc43901222"/>
      <w:bookmarkStart w:id="788" w:name="_Toc52371954"/>
      <w:bookmarkStart w:id="789" w:name="_Toc58253411"/>
      <w:bookmarkStart w:id="790" w:name="_Toc75371541"/>
      <w:bookmarkStart w:id="791" w:name="_Toc83730707"/>
      <w:bookmarkStart w:id="792" w:name="_Toc90489208"/>
      <w:bookmarkStart w:id="793" w:name="_Toc100005274"/>
      <w:bookmarkStart w:id="794" w:name="_Toc114990097"/>
      <w:bookmarkStart w:id="795" w:name="_Toc138859453"/>
      <w:r w:rsidRPr="009709C5">
        <w:t>B.1.2</w:t>
      </w:r>
      <w:r w:rsidRPr="009709C5">
        <w:tab/>
      </w:r>
      <w:r w:rsidR="00CD1BBC" w:rsidRPr="009709C5">
        <w:t>Uncertainty budget calculation principle for IFF</w:t>
      </w:r>
      <w:bookmarkEnd w:id="784"/>
      <w:bookmarkEnd w:id="785"/>
      <w:bookmarkEnd w:id="786"/>
      <w:bookmarkEnd w:id="787"/>
      <w:bookmarkEnd w:id="788"/>
      <w:bookmarkEnd w:id="789"/>
      <w:bookmarkEnd w:id="790"/>
      <w:bookmarkEnd w:id="791"/>
      <w:bookmarkEnd w:id="792"/>
      <w:bookmarkEnd w:id="793"/>
      <w:bookmarkEnd w:id="794"/>
      <w:bookmarkEnd w:id="795"/>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796" w:name="_Toc21004751"/>
      <w:bookmarkStart w:id="797" w:name="_Toc36041524"/>
      <w:bookmarkStart w:id="798" w:name="_Toc36548748"/>
      <w:bookmarkStart w:id="799" w:name="_Toc43901223"/>
      <w:bookmarkStart w:id="800" w:name="_Toc52371955"/>
      <w:bookmarkStart w:id="801" w:name="_Toc58253412"/>
      <w:bookmarkStart w:id="802" w:name="_Toc75371542"/>
      <w:bookmarkStart w:id="803" w:name="_Toc83730708"/>
      <w:bookmarkStart w:id="804" w:name="_Toc90489209"/>
      <w:bookmarkStart w:id="805" w:name="_Toc100005275"/>
      <w:bookmarkStart w:id="806" w:name="_Toc114990098"/>
      <w:bookmarkStart w:id="807" w:name="_Toc138859454"/>
      <w:r w:rsidRPr="009709C5">
        <w:t>B.1.3</w:t>
      </w:r>
      <w:r w:rsidRPr="009709C5">
        <w:tab/>
      </w:r>
      <w:r w:rsidR="00E244B9" w:rsidRPr="009709C5">
        <w:t>Uncertainty budget calculation principle for NF</w:t>
      </w:r>
      <w:r w:rsidR="009E624B" w:rsidRPr="009709C5">
        <w:t>TF</w:t>
      </w:r>
      <w:bookmarkEnd w:id="796"/>
      <w:bookmarkEnd w:id="797"/>
      <w:bookmarkEnd w:id="798"/>
      <w:bookmarkEnd w:id="799"/>
      <w:bookmarkEnd w:id="800"/>
      <w:bookmarkEnd w:id="801"/>
      <w:bookmarkEnd w:id="802"/>
      <w:bookmarkEnd w:id="803"/>
      <w:bookmarkEnd w:id="804"/>
      <w:bookmarkEnd w:id="805"/>
      <w:bookmarkEnd w:id="806"/>
      <w:bookmarkEnd w:id="807"/>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808" w:name="_Toc21004752"/>
      <w:bookmarkStart w:id="809" w:name="_Toc36041525"/>
      <w:bookmarkStart w:id="810" w:name="_Toc36548749"/>
      <w:bookmarkStart w:id="811" w:name="_Toc43901224"/>
      <w:bookmarkStart w:id="812" w:name="_Toc52371956"/>
      <w:bookmarkStart w:id="813" w:name="_Toc58253413"/>
      <w:bookmarkStart w:id="814" w:name="_Toc75371543"/>
      <w:bookmarkStart w:id="815" w:name="_Toc83730709"/>
      <w:bookmarkStart w:id="816" w:name="_Toc90489210"/>
      <w:bookmarkStart w:id="817" w:name="_Toc100005276"/>
      <w:bookmarkStart w:id="818" w:name="_Toc114990099"/>
      <w:bookmarkStart w:id="819" w:name="_Toc138859455"/>
      <w:r w:rsidRPr="009709C5">
        <w:t>B.2</w:t>
      </w:r>
      <w:r w:rsidRPr="009709C5">
        <w:tab/>
      </w:r>
      <w:r w:rsidR="0085470F" w:rsidRPr="009709C5">
        <w:t>Measurement error contribution descriptions</w:t>
      </w:r>
      <w:bookmarkEnd w:id="808"/>
      <w:bookmarkEnd w:id="809"/>
      <w:bookmarkEnd w:id="810"/>
      <w:bookmarkEnd w:id="811"/>
      <w:bookmarkEnd w:id="812"/>
      <w:bookmarkEnd w:id="813"/>
      <w:bookmarkEnd w:id="814"/>
      <w:bookmarkEnd w:id="815"/>
      <w:bookmarkEnd w:id="816"/>
      <w:bookmarkEnd w:id="817"/>
      <w:bookmarkEnd w:id="818"/>
      <w:bookmarkEnd w:id="819"/>
    </w:p>
    <w:p w14:paraId="641B6FD8" w14:textId="77777777" w:rsidR="0085470F" w:rsidRPr="009709C5" w:rsidRDefault="00A8115C" w:rsidP="0044718E">
      <w:pPr>
        <w:pStyle w:val="Heading2"/>
      </w:pPr>
      <w:bookmarkStart w:id="820" w:name="_Toc21004753"/>
      <w:bookmarkStart w:id="821" w:name="_Toc36041526"/>
      <w:bookmarkStart w:id="822" w:name="_Toc36548750"/>
      <w:bookmarkStart w:id="823" w:name="_Toc43901225"/>
      <w:bookmarkStart w:id="824" w:name="_Toc52371957"/>
      <w:bookmarkStart w:id="825" w:name="_Toc58253414"/>
      <w:bookmarkStart w:id="826" w:name="_Toc75371544"/>
      <w:bookmarkStart w:id="827" w:name="_Toc83730710"/>
      <w:bookmarkStart w:id="828" w:name="_Toc90489211"/>
      <w:bookmarkStart w:id="829" w:name="_Toc100005277"/>
      <w:bookmarkStart w:id="830" w:name="_Toc114990100"/>
      <w:bookmarkStart w:id="831" w:name="_Toc138859456"/>
      <w:r w:rsidRPr="009709C5">
        <w:t>B.2.1</w:t>
      </w:r>
      <w:r w:rsidRPr="009709C5">
        <w:tab/>
      </w:r>
      <w:r w:rsidR="0085470F" w:rsidRPr="009709C5">
        <w:t>Measurement error contribution descriptions for DFF</w:t>
      </w:r>
      <w:bookmarkEnd w:id="820"/>
      <w:bookmarkEnd w:id="821"/>
      <w:bookmarkEnd w:id="822"/>
      <w:bookmarkEnd w:id="823"/>
      <w:bookmarkEnd w:id="824"/>
      <w:bookmarkEnd w:id="825"/>
      <w:bookmarkEnd w:id="826"/>
      <w:bookmarkEnd w:id="827"/>
      <w:bookmarkEnd w:id="828"/>
      <w:bookmarkEnd w:id="829"/>
      <w:bookmarkEnd w:id="830"/>
      <w:bookmarkEnd w:id="831"/>
    </w:p>
    <w:p w14:paraId="0B9EAE14" w14:textId="77777777" w:rsidR="0085470F" w:rsidRPr="009709C5" w:rsidRDefault="0085470F" w:rsidP="0044718E">
      <w:pPr>
        <w:pStyle w:val="Heading3"/>
        <w:rPr>
          <w:lang w:eastAsia="ja-JP"/>
        </w:rPr>
      </w:pPr>
      <w:bookmarkStart w:id="832" w:name="_Toc21004754"/>
      <w:bookmarkStart w:id="833" w:name="_Toc36041527"/>
      <w:bookmarkStart w:id="834" w:name="_Toc36548751"/>
      <w:bookmarkStart w:id="835" w:name="_Toc43901226"/>
      <w:bookmarkStart w:id="836" w:name="_Toc52371958"/>
      <w:bookmarkStart w:id="837" w:name="_Toc58253415"/>
      <w:bookmarkStart w:id="838" w:name="_Toc75371545"/>
      <w:bookmarkStart w:id="839" w:name="_Toc83730711"/>
      <w:bookmarkStart w:id="840" w:name="_Toc90489212"/>
      <w:bookmarkStart w:id="841" w:name="_Toc100005278"/>
      <w:bookmarkStart w:id="842" w:name="_Toc114990101"/>
      <w:bookmarkStart w:id="843" w:name="_Toc138859457"/>
      <w:r w:rsidRPr="009709C5">
        <w:rPr>
          <w:lang w:eastAsia="ja-JP"/>
        </w:rPr>
        <w:t>B.2.1.1</w:t>
      </w:r>
      <w:r w:rsidRPr="009709C5">
        <w:rPr>
          <w:lang w:eastAsia="ja-JP"/>
        </w:rPr>
        <w:tab/>
        <w:t>Positioning misalignment</w:t>
      </w:r>
      <w:bookmarkEnd w:id="832"/>
      <w:bookmarkEnd w:id="833"/>
      <w:bookmarkEnd w:id="834"/>
      <w:bookmarkEnd w:id="835"/>
      <w:bookmarkEnd w:id="836"/>
      <w:bookmarkEnd w:id="837"/>
      <w:bookmarkEnd w:id="838"/>
      <w:bookmarkEnd w:id="839"/>
      <w:bookmarkEnd w:id="840"/>
      <w:bookmarkEnd w:id="841"/>
      <w:bookmarkEnd w:id="842"/>
      <w:bookmarkEnd w:id="843"/>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844" w:name="_Toc21004755"/>
      <w:bookmarkStart w:id="845" w:name="_Toc36041528"/>
      <w:bookmarkStart w:id="846" w:name="_Toc36548752"/>
      <w:bookmarkStart w:id="847" w:name="_Toc43901227"/>
      <w:bookmarkStart w:id="848" w:name="_Toc52371959"/>
      <w:bookmarkStart w:id="849" w:name="_Toc58253416"/>
      <w:bookmarkStart w:id="850" w:name="_Toc75371546"/>
      <w:bookmarkStart w:id="851" w:name="_Toc83730712"/>
      <w:bookmarkStart w:id="852" w:name="_Toc90489213"/>
      <w:bookmarkStart w:id="853" w:name="_Toc100005279"/>
      <w:bookmarkStart w:id="854" w:name="_Toc114990102"/>
      <w:bookmarkStart w:id="855" w:name="_Toc138859458"/>
      <w:r w:rsidRPr="009709C5">
        <w:rPr>
          <w:lang w:eastAsia="ja-JP"/>
        </w:rPr>
        <w:t>B.2.1.2</w:t>
      </w:r>
      <w:r w:rsidRPr="009709C5">
        <w:rPr>
          <w:lang w:eastAsia="ja-JP"/>
        </w:rPr>
        <w:tab/>
        <w:t>Measure distance uncertainty</w:t>
      </w:r>
      <w:bookmarkEnd w:id="844"/>
      <w:bookmarkEnd w:id="845"/>
      <w:bookmarkEnd w:id="846"/>
      <w:bookmarkEnd w:id="847"/>
      <w:bookmarkEnd w:id="848"/>
      <w:bookmarkEnd w:id="849"/>
      <w:bookmarkEnd w:id="850"/>
      <w:bookmarkEnd w:id="851"/>
      <w:bookmarkEnd w:id="852"/>
      <w:bookmarkEnd w:id="853"/>
      <w:bookmarkEnd w:id="854"/>
      <w:bookmarkEnd w:id="855"/>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856" w:name="_Toc21004756"/>
      <w:bookmarkStart w:id="857" w:name="_Toc36041529"/>
      <w:bookmarkStart w:id="858" w:name="_Toc36548753"/>
      <w:bookmarkStart w:id="859" w:name="_Toc43901228"/>
      <w:bookmarkStart w:id="860" w:name="_Toc52371960"/>
      <w:bookmarkStart w:id="861" w:name="_Toc58253417"/>
      <w:bookmarkStart w:id="862" w:name="_Toc75371547"/>
      <w:bookmarkStart w:id="863" w:name="_Toc83730713"/>
      <w:bookmarkStart w:id="864" w:name="_Toc90489214"/>
      <w:bookmarkStart w:id="865" w:name="_Toc100005280"/>
      <w:bookmarkStart w:id="866" w:name="_Toc114990103"/>
      <w:bookmarkStart w:id="867" w:name="_Toc138859459"/>
      <w:r w:rsidRPr="009709C5">
        <w:rPr>
          <w:lang w:eastAsia="ja-JP"/>
        </w:rPr>
        <w:t>B.2.1.3</w:t>
      </w:r>
      <w:r w:rsidRPr="009709C5">
        <w:rPr>
          <w:lang w:eastAsia="ja-JP"/>
        </w:rPr>
        <w:tab/>
        <w:t>Quality of quiet zone</w:t>
      </w:r>
      <w:bookmarkEnd w:id="856"/>
      <w:bookmarkEnd w:id="857"/>
      <w:bookmarkEnd w:id="858"/>
      <w:bookmarkEnd w:id="859"/>
      <w:bookmarkEnd w:id="860"/>
      <w:bookmarkEnd w:id="861"/>
      <w:bookmarkEnd w:id="862"/>
      <w:bookmarkEnd w:id="863"/>
      <w:bookmarkEnd w:id="864"/>
      <w:bookmarkEnd w:id="865"/>
      <w:bookmarkEnd w:id="866"/>
      <w:bookmarkEnd w:id="86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868" w:name="_Toc21004757"/>
      <w:bookmarkStart w:id="869" w:name="_Toc36041530"/>
      <w:bookmarkStart w:id="870" w:name="_Toc36548754"/>
      <w:bookmarkStart w:id="871" w:name="_Toc43901229"/>
      <w:bookmarkStart w:id="872" w:name="_Toc52371961"/>
      <w:bookmarkStart w:id="873" w:name="_Toc58253418"/>
      <w:bookmarkStart w:id="874" w:name="_Toc75371548"/>
      <w:bookmarkStart w:id="875" w:name="_Toc83730714"/>
      <w:bookmarkStart w:id="876" w:name="_Toc90489215"/>
      <w:bookmarkStart w:id="877" w:name="_Toc100005281"/>
      <w:bookmarkStart w:id="878" w:name="_Toc114990104"/>
      <w:bookmarkStart w:id="879" w:name="_Toc138859460"/>
      <w:r w:rsidRPr="009709C5">
        <w:rPr>
          <w:lang w:eastAsia="ja-JP"/>
        </w:rPr>
        <w:t>B.2.1.4</w:t>
      </w:r>
      <w:r w:rsidRPr="009709C5">
        <w:rPr>
          <w:lang w:eastAsia="ja-JP"/>
        </w:rPr>
        <w:tab/>
        <w:t>Mismatch</w:t>
      </w:r>
      <w:bookmarkEnd w:id="868"/>
      <w:bookmarkEnd w:id="869"/>
      <w:bookmarkEnd w:id="870"/>
      <w:bookmarkEnd w:id="871"/>
      <w:bookmarkEnd w:id="872"/>
      <w:bookmarkEnd w:id="873"/>
      <w:bookmarkEnd w:id="874"/>
      <w:bookmarkEnd w:id="875"/>
      <w:bookmarkEnd w:id="876"/>
      <w:bookmarkEnd w:id="877"/>
      <w:bookmarkEnd w:id="878"/>
      <w:bookmarkEnd w:id="879"/>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B60B5D">
        <w:rPr>
          <w:noProof w:val="0"/>
          <w:position w:val="-13"/>
        </w:rPr>
        <w:pict w14:anchorId="14911A46">
          <v:shape id="_x0000_i1046"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B60B5D">
        <w:rPr>
          <w:noProof w:val="0"/>
          <w:position w:val="-13"/>
        </w:rPr>
        <w:pict w14:anchorId="1DA9ACF3">
          <v:shape id="_x0000_i1047"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B60B5D">
        <w:rPr>
          <w:position w:val="-5"/>
        </w:rPr>
        <w:pict w14:anchorId="115C9EA0">
          <v:shape id="_x0000_i1048"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B60B5D">
        <w:rPr>
          <w:position w:val="-5"/>
        </w:rPr>
        <w:pict w14:anchorId="293E2A61">
          <v:shape id="_x0000_i1049"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B60B5D">
        <w:rPr>
          <w:position w:val="-5"/>
        </w:rPr>
        <w:pict w14:anchorId="50ECA54D">
          <v:shape id="_x0000_i1050"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B60B5D">
        <w:rPr>
          <w:position w:val="-5"/>
        </w:rPr>
        <w:pict w14:anchorId="218E618D">
          <v:shape id="_x0000_i1051"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5pt;height:25.5pt" o:ole="">
            <v:imagedata r:id="rId39" o:title=""/>
          </v:shape>
          <o:OLEObject Type="Embed" ProgID="Visio.Drawing.15" ShapeID="_x0000_i1052" DrawAspect="Content" ObjectID="_1749472377"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B60B5D" w:rsidP="0085746B">
      <w:pPr>
        <w:pStyle w:val="EQ"/>
        <w:rPr>
          <w:noProof w:val="0"/>
          <w:lang w:eastAsia="zh-CN"/>
        </w:rPr>
      </w:pPr>
      <w:r>
        <w:rPr>
          <w:noProof w:val="0"/>
          <w:lang w:eastAsia="zh-CN"/>
        </w:rPr>
        <w:pict w14:anchorId="55250599">
          <v:shape id="_x0000_i1053" type="#_x0000_t75" style="width:6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B60B5D">
        <w:rPr>
          <w:lang w:eastAsia="zh-CN"/>
        </w:rPr>
        <w:pict w14:anchorId="0854A636">
          <v:shape id="_x0000_i1054"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B60B5D">
        <w:rPr>
          <w:lang w:eastAsia="zh-CN"/>
        </w:rPr>
        <w:pict w14:anchorId="3279211D">
          <v:shape id="_x0000_i1055"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5pt" o:ole="">
            <v:imagedata r:id="rId43" o:title=""/>
          </v:shape>
          <o:OLEObject Type="Embed" ProgID="Visio.Drawing.15" ShapeID="_x0000_i1056" DrawAspect="Content" ObjectID="_1749472378"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B60B5D" w:rsidP="0085746B">
      <w:pPr>
        <w:pStyle w:val="TF"/>
      </w:pPr>
      <w:r>
        <w:pict w14:anchorId="26C63B05">
          <v:shape id="_x0000_i1057" type="#_x0000_t75" style="width:7in;height:102.7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lastRenderedPageBreak/>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B60B5D" w:rsidP="00A8115C">
      <w:pPr>
        <w:pStyle w:val="TH"/>
      </w:pPr>
      <w:r>
        <w:pict w14:anchorId="1DD2FEC4">
          <v:shape id="Picture 3" o:spid="_x0000_i1058" type="#_x0000_t75" style="width:6in;height:138.7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880" w:name="_Toc21004758"/>
      <w:bookmarkStart w:id="881" w:name="_Toc36041531"/>
      <w:bookmarkStart w:id="882" w:name="_Toc36548755"/>
      <w:bookmarkStart w:id="883" w:name="_Toc43901230"/>
      <w:bookmarkStart w:id="884" w:name="_Toc52371962"/>
      <w:bookmarkStart w:id="885" w:name="_Toc58253419"/>
      <w:bookmarkStart w:id="886" w:name="_Toc75371549"/>
      <w:bookmarkStart w:id="887" w:name="_Toc83730715"/>
      <w:bookmarkStart w:id="888" w:name="_Toc90489216"/>
      <w:bookmarkStart w:id="889" w:name="_Toc100005282"/>
      <w:bookmarkStart w:id="890" w:name="_Toc114990105"/>
      <w:bookmarkStart w:id="891" w:name="_Toc138859461"/>
      <w:r w:rsidRPr="009709C5">
        <w:rPr>
          <w:lang w:eastAsia="ja-JP"/>
        </w:rPr>
        <w:t>B.2.1.5</w:t>
      </w:r>
      <w:r w:rsidRPr="009709C5">
        <w:rPr>
          <w:lang w:eastAsia="ja-JP"/>
        </w:rPr>
        <w:tab/>
        <w:t>Standing Wave Between the DUT and measurement antenna</w:t>
      </w:r>
      <w:bookmarkEnd w:id="880"/>
      <w:bookmarkEnd w:id="881"/>
      <w:bookmarkEnd w:id="882"/>
      <w:bookmarkEnd w:id="883"/>
      <w:bookmarkEnd w:id="884"/>
      <w:bookmarkEnd w:id="885"/>
      <w:bookmarkEnd w:id="886"/>
      <w:bookmarkEnd w:id="887"/>
      <w:bookmarkEnd w:id="888"/>
      <w:bookmarkEnd w:id="889"/>
      <w:bookmarkEnd w:id="890"/>
      <w:bookmarkEnd w:id="891"/>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892"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893" w:name="_Toc21004759"/>
      <w:bookmarkStart w:id="894" w:name="_Toc36041532"/>
      <w:bookmarkStart w:id="895" w:name="_Toc36548756"/>
      <w:bookmarkStart w:id="896" w:name="_Toc43901231"/>
      <w:bookmarkStart w:id="897" w:name="_Toc52371963"/>
      <w:bookmarkStart w:id="898" w:name="_Toc58253420"/>
      <w:bookmarkStart w:id="899" w:name="_Toc75371550"/>
      <w:bookmarkStart w:id="900" w:name="_Toc83730716"/>
      <w:bookmarkStart w:id="901" w:name="_Toc90489217"/>
      <w:bookmarkStart w:id="902" w:name="_Toc100005283"/>
      <w:bookmarkStart w:id="903" w:name="_Toc114990106"/>
      <w:bookmarkStart w:id="904" w:name="_Toc138859462"/>
      <w:bookmarkEnd w:id="892"/>
      <w:r w:rsidRPr="009709C5">
        <w:rPr>
          <w:lang w:eastAsia="ja-JP"/>
        </w:rPr>
        <w:t>B.2.1.6</w:t>
      </w:r>
      <w:r w:rsidRPr="009709C5">
        <w:rPr>
          <w:lang w:eastAsia="ja-JP"/>
        </w:rPr>
        <w:tab/>
        <w:t>Uncertainty of the RF power measurement equipment</w:t>
      </w:r>
      <w:bookmarkEnd w:id="893"/>
      <w:bookmarkEnd w:id="894"/>
      <w:bookmarkEnd w:id="895"/>
      <w:bookmarkEnd w:id="896"/>
      <w:bookmarkEnd w:id="897"/>
      <w:bookmarkEnd w:id="898"/>
      <w:bookmarkEnd w:id="899"/>
      <w:bookmarkEnd w:id="900"/>
      <w:bookmarkEnd w:id="901"/>
      <w:bookmarkEnd w:id="902"/>
      <w:bookmarkEnd w:id="903"/>
      <w:bookmarkEnd w:id="904"/>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9709C5">
        <w:lastRenderedPageBreak/>
        <w:t xml:space="preserve">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905" w:name="_Toc21004760"/>
      <w:bookmarkStart w:id="906" w:name="_Toc36041533"/>
      <w:bookmarkStart w:id="907" w:name="_Toc36548757"/>
      <w:bookmarkStart w:id="908" w:name="_Toc43901232"/>
      <w:bookmarkStart w:id="909" w:name="_Toc52371964"/>
      <w:bookmarkStart w:id="910" w:name="_Toc58253421"/>
      <w:bookmarkStart w:id="911" w:name="_Toc75371551"/>
      <w:bookmarkStart w:id="912" w:name="_Toc83730717"/>
      <w:bookmarkStart w:id="913" w:name="_Toc90489218"/>
      <w:bookmarkStart w:id="914" w:name="_Toc100005284"/>
      <w:bookmarkStart w:id="915" w:name="_Toc114990107"/>
      <w:bookmarkStart w:id="916" w:name="_Toc138859463"/>
      <w:r w:rsidRPr="009709C5">
        <w:rPr>
          <w:lang w:eastAsia="ja-JP"/>
        </w:rPr>
        <w:t>B.2.1.7</w:t>
      </w:r>
      <w:r w:rsidRPr="009709C5">
        <w:rPr>
          <w:lang w:eastAsia="ja-JP"/>
        </w:rPr>
        <w:tab/>
        <w:t>Phase curvature</w:t>
      </w:r>
      <w:bookmarkEnd w:id="905"/>
      <w:bookmarkEnd w:id="906"/>
      <w:bookmarkEnd w:id="907"/>
      <w:bookmarkEnd w:id="908"/>
      <w:bookmarkEnd w:id="909"/>
      <w:bookmarkEnd w:id="910"/>
      <w:bookmarkEnd w:id="911"/>
      <w:bookmarkEnd w:id="912"/>
      <w:bookmarkEnd w:id="913"/>
      <w:bookmarkEnd w:id="914"/>
      <w:bookmarkEnd w:id="915"/>
      <w:bookmarkEnd w:id="916"/>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917" w:name="_Toc21004761"/>
      <w:bookmarkStart w:id="918" w:name="_Toc36041534"/>
      <w:bookmarkStart w:id="919" w:name="_Toc36548758"/>
      <w:bookmarkStart w:id="920" w:name="_Toc43901233"/>
      <w:bookmarkStart w:id="921" w:name="_Toc52371965"/>
      <w:bookmarkStart w:id="922" w:name="_Toc58253422"/>
      <w:bookmarkStart w:id="923" w:name="_Toc75371552"/>
      <w:bookmarkStart w:id="924" w:name="_Toc83730718"/>
      <w:bookmarkStart w:id="925" w:name="_Toc90489219"/>
      <w:bookmarkStart w:id="926" w:name="_Toc100005285"/>
      <w:bookmarkStart w:id="927" w:name="_Toc114990108"/>
      <w:bookmarkStart w:id="928" w:name="_Toc138859464"/>
      <w:r w:rsidRPr="009709C5">
        <w:rPr>
          <w:lang w:eastAsia="ja-JP"/>
        </w:rPr>
        <w:t>B.2.1.8</w:t>
      </w:r>
      <w:r w:rsidRPr="009709C5">
        <w:rPr>
          <w:lang w:eastAsia="ja-JP"/>
        </w:rPr>
        <w:tab/>
        <w:t>Amplifier uncertainties</w:t>
      </w:r>
      <w:bookmarkEnd w:id="917"/>
      <w:bookmarkEnd w:id="918"/>
      <w:bookmarkEnd w:id="919"/>
      <w:bookmarkEnd w:id="920"/>
      <w:bookmarkEnd w:id="921"/>
      <w:bookmarkEnd w:id="922"/>
      <w:bookmarkEnd w:id="923"/>
      <w:bookmarkEnd w:id="924"/>
      <w:bookmarkEnd w:id="925"/>
      <w:bookmarkEnd w:id="926"/>
      <w:bookmarkEnd w:id="927"/>
      <w:bookmarkEnd w:id="928"/>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B60B5D"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929" w:name="_Toc21004762"/>
      <w:bookmarkStart w:id="930" w:name="_Toc36041535"/>
      <w:bookmarkStart w:id="931" w:name="_Toc36548759"/>
      <w:bookmarkStart w:id="932" w:name="_Toc43901234"/>
      <w:bookmarkStart w:id="933" w:name="_Toc52371966"/>
      <w:bookmarkStart w:id="934" w:name="_Toc58253423"/>
      <w:bookmarkStart w:id="935" w:name="_Toc75371553"/>
      <w:bookmarkStart w:id="936" w:name="_Toc83730719"/>
      <w:bookmarkStart w:id="937" w:name="_Toc90489220"/>
      <w:bookmarkStart w:id="938" w:name="_Toc100005286"/>
      <w:bookmarkStart w:id="939" w:name="_Toc114990109"/>
      <w:bookmarkStart w:id="940" w:name="_Toc138859465"/>
      <w:r w:rsidRPr="009709C5">
        <w:t>B.2.1.9</w:t>
      </w:r>
      <w:r w:rsidRPr="009709C5">
        <w:tab/>
        <w:t>Random uncertainty</w:t>
      </w:r>
      <w:bookmarkEnd w:id="929"/>
      <w:bookmarkEnd w:id="930"/>
      <w:bookmarkEnd w:id="931"/>
      <w:bookmarkEnd w:id="932"/>
      <w:bookmarkEnd w:id="933"/>
      <w:bookmarkEnd w:id="934"/>
      <w:bookmarkEnd w:id="935"/>
      <w:bookmarkEnd w:id="936"/>
      <w:bookmarkEnd w:id="937"/>
      <w:bookmarkEnd w:id="938"/>
      <w:bookmarkEnd w:id="939"/>
      <w:bookmarkEnd w:id="940"/>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 xml:space="preserve">The random uncertainty term, by definition, cannot be measured, or even isolated completely. However, past system definitions provide an empirical basis for a value. Current LTE SISO OTA measurements have random uncertainty </w:t>
      </w:r>
      <w:r w:rsidRPr="009709C5">
        <w:lastRenderedPageBreak/>
        <w:t>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941" w:name="_Toc21004763"/>
      <w:bookmarkStart w:id="942" w:name="_Toc36041536"/>
      <w:bookmarkStart w:id="943" w:name="_Toc36548760"/>
      <w:bookmarkStart w:id="944" w:name="_Toc43901235"/>
      <w:bookmarkStart w:id="945" w:name="_Toc52371967"/>
      <w:bookmarkStart w:id="946" w:name="_Toc58253424"/>
      <w:bookmarkStart w:id="947" w:name="_Toc75371554"/>
      <w:bookmarkStart w:id="948" w:name="_Toc83730720"/>
      <w:bookmarkStart w:id="949" w:name="_Toc90489221"/>
      <w:bookmarkStart w:id="950" w:name="_Toc100005287"/>
      <w:bookmarkStart w:id="951" w:name="_Toc114990110"/>
      <w:bookmarkStart w:id="952" w:name="_Toc138859466"/>
      <w:r w:rsidRPr="009709C5">
        <w:rPr>
          <w:lang w:eastAsia="ja-JP"/>
        </w:rPr>
        <w:t>B.2.1.10</w:t>
      </w:r>
      <w:r w:rsidRPr="009709C5">
        <w:rPr>
          <w:lang w:eastAsia="ja-JP"/>
        </w:rPr>
        <w:tab/>
        <w:t>Influence of the XPD</w:t>
      </w:r>
      <w:bookmarkEnd w:id="941"/>
      <w:bookmarkEnd w:id="942"/>
      <w:bookmarkEnd w:id="943"/>
      <w:bookmarkEnd w:id="944"/>
      <w:bookmarkEnd w:id="945"/>
      <w:bookmarkEnd w:id="946"/>
      <w:bookmarkEnd w:id="947"/>
      <w:bookmarkEnd w:id="948"/>
      <w:bookmarkEnd w:id="949"/>
      <w:bookmarkEnd w:id="950"/>
      <w:bookmarkEnd w:id="951"/>
      <w:bookmarkEnd w:id="952"/>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B60B5D"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953" w:name="_Ref532484694"/>
      <w:r w:rsidRPr="009709C5">
        <w:t xml:space="preserve">Figure </w:t>
      </w:r>
      <w:bookmarkEnd w:id="953"/>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5pt;height:30.75pt" o:ole="">
            <v:imagedata r:id="rId49" o:title=""/>
          </v:shape>
          <o:OLEObject Type="Embed" ProgID="Equation.DSMT4" ShapeID="_x0000_i1061" DrawAspect="Content" ObjectID="_1749472379"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5pt;height:30.75pt" o:ole="">
            <v:imagedata r:id="rId51" o:title=""/>
          </v:shape>
          <o:OLEObject Type="Embed" ProgID="Equation.DSMT4" ShapeID="_x0000_i1062" DrawAspect="Content" ObjectID="_1749472380"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B60B5D" w:rsidP="005E61B9">
      <w:pPr>
        <w:pStyle w:val="TH"/>
      </w:pPr>
      <w:bookmarkStart w:id="954" w:name="_Ref532486255"/>
      <w:r>
        <w:lastRenderedPageBreak/>
        <w:pict w14:anchorId="298BD8E3">
          <v:shape id="_x0000_i1063" type="#_x0000_t75" style="width:180pt;height:92.25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955" w:name="_Ref532489462"/>
      <w:r w:rsidRPr="009709C5">
        <w:t xml:space="preserve">Figure </w:t>
      </w:r>
      <w:bookmarkEnd w:id="954"/>
      <w:bookmarkEnd w:id="955"/>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25pt" o:ole="">
            <v:imagedata r:id="rId54" o:title=""/>
          </v:shape>
          <o:OLEObject Type="Embed" ProgID="Equation.DSMT4" ShapeID="_x0000_i1064" DrawAspect="Content" ObjectID="_1749472381"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25pt" o:ole="">
            <v:imagedata r:id="rId56" o:title=""/>
          </v:shape>
          <o:OLEObject Type="Embed" ProgID="Equation.DSMT4" ShapeID="_x0000_i1065" DrawAspect="Content" ObjectID="_1749472382"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25pt;height:41.25pt" o:ole="">
            <v:imagedata r:id="rId58" o:title=""/>
          </v:shape>
          <o:OLEObject Type="Embed" ProgID="Equation.DSMT4" ShapeID="_x0000_i1066" DrawAspect="Content" ObjectID="_1749472383"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75pt;height:36pt" o:ole="">
            <v:imagedata r:id="rId60" o:title=""/>
          </v:shape>
          <o:OLEObject Type="Embed" ProgID="Equation.DSMT4" ShapeID="_x0000_i1067" DrawAspect="Content" ObjectID="_1749472384"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956" w:name="_Ref532488240"/>
      <w:r w:rsidRPr="009709C5">
        <w:t>Table B.2.1.10-1</w:t>
      </w:r>
      <w:bookmarkEnd w:id="956"/>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B60B5D" w:rsidP="005E61B9">
      <w:pPr>
        <w:pStyle w:val="TH"/>
      </w:pPr>
      <w:r>
        <w:lastRenderedPageBreak/>
        <w:pict w14:anchorId="6EB24ACD">
          <v:shape id="_x0000_i1068" type="#_x0000_t75" style="width:180pt;height:92.25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957" w:name="_Ref532488563"/>
      <w:r w:rsidRPr="009709C5">
        <w:t xml:space="preserve">Figure </w:t>
      </w:r>
      <w:bookmarkEnd w:id="957"/>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75pt;height:20.25pt" o:ole="">
            <v:imagedata r:id="rId63" o:title=""/>
          </v:shape>
          <o:OLEObject Type="Embed" ProgID="Equation.DSMT4" ShapeID="_x0000_i1069" DrawAspect="Content" ObjectID="_1749472385"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75pt;height:20.25pt" o:ole="">
            <v:imagedata r:id="rId65" o:title=""/>
          </v:shape>
          <o:OLEObject Type="Embed" ProgID="Equation.DSMT4" ShapeID="_x0000_i1070" DrawAspect="Content" ObjectID="_1749472386"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5pt;height:36pt" o:ole="">
            <v:imagedata r:id="rId67" o:title=""/>
          </v:shape>
          <o:OLEObject Type="Embed" ProgID="Equation.DSMT4" ShapeID="_x0000_i1071" DrawAspect="Content" ObjectID="_1749472387"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B60B5D" w:rsidP="005E61B9">
      <w:pPr>
        <w:pStyle w:val="TH"/>
      </w:pPr>
      <w:r>
        <w:pict w14:anchorId="5CC93F5E">
          <v:shape id="_x0000_i1072" type="#_x0000_t75" style="width:180pt;height:92.25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958" w:name="_Ref534639976"/>
      <w:r w:rsidRPr="009709C5">
        <w:t xml:space="preserve">Figure </w:t>
      </w:r>
      <w:bookmarkEnd w:id="958"/>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5pt;height:20.25pt" o:ole="">
            <v:imagedata r:id="rId70" o:title=""/>
          </v:shape>
          <o:OLEObject Type="Embed" ProgID="Equation.DSMT4" ShapeID="_x0000_i1073" DrawAspect="Content" ObjectID="_1749472388"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5pt;height:20.25pt" o:ole="">
            <v:imagedata r:id="rId72" o:title=""/>
          </v:shape>
          <o:OLEObject Type="Embed" ProgID="Equation.DSMT4" ShapeID="_x0000_i1074" DrawAspect="Content" ObjectID="_1749472389"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5pt;height:36pt" o:ole="">
            <v:imagedata r:id="rId74" o:title=""/>
          </v:shape>
          <o:OLEObject Type="Embed" ProgID="Equation.DSMT4" ShapeID="_x0000_i1075" DrawAspect="Content" ObjectID="_1749472390"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7.75pt;height:36pt" o:ole="">
            <v:imagedata r:id="rId76" o:title=""/>
          </v:shape>
          <o:OLEObject Type="Embed" ProgID="Equation.DSMT4" ShapeID="_x0000_i1076" DrawAspect="Content" ObjectID="_1749472391"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7.75pt;height:138.75pt" o:ole="">
            <v:imagedata r:id="rId78" o:title=""/>
          </v:shape>
          <o:OLEObject Type="Embed" ProgID="Equation.DSMT4" ShapeID="_x0000_i1077" DrawAspect="Content" ObjectID="_1749472392"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25pt;height:25.5pt" o:ole="">
            <v:imagedata r:id="rId80" o:title=""/>
          </v:shape>
          <o:OLEObject Type="Embed" ProgID="Equation.DSMT4" ShapeID="_x0000_i1078" DrawAspect="Content" ObjectID="_1749472393"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75pt;height:36pt" o:ole="">
            <v:imagedata r:id="rId82" o:title=""/>
          </v:shape>
          <o:OLEObject Type="Embed" ProgID="Equation.DSMT4" ShapeID="_x0000_i1079" DrawAspect="Content" ObjectID="_1749472394"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7.75pt;height:36pt" o:ole="">
            <v:imagedata r:id="rId84" o:title=""/>
          </v:shape>
          <o:OLEObject Type="Embed" ProgID="Equation.DSMT4" ShapeID="_x0000_i1080" DrawAspect="Content" ObjectID="_1749472395"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3pt;height:51.75pt" o:ole="">
            <v:imagedata r:id="rId86" o:title=""/>
          </v:shape>
          <o:OLEObject Type="Embed" ProgID="Equation.DSMT4" ShapeID="_x0000_i1081" DrawAspect="Content" ObjectID="_1749472396"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959" w:name="_Toc21004764"/>
      <w:bookmarkStart w:id="960" w:name="_Toc36041537"/>
      <w:bookmarkStart w:id="961" w:name="_Toc36548761"/>
      <w:bookmarkStart w:id="962" w:name="_Toc43901236"/>
      <w:bookmarkStart w:id="963" w:name="_Toc52371968"/>
      <w:bookmarkStart w:id="964" w:name="_Toc58253425"/>
      <w:bookmarkStart w:id="965" w:name="_Toc75371555"/>
      <w:bookmarkStart w:id="966" w:name="_Toc83730721"/>
      <w:bookmarkStart w:id="967" w:name="_Toc90489222"/>
      <w:bookmarkStart w:id="968" w:name="_Toc100005288"/>
      <w:bookmarkStart w:id="969" w:name="_Toc114990111"/>
      <w:bookmarkStart w:id="970" w:name="_Toc138859467"/>
      <w:r w:rsidRPr="009709C5">
        <w:rPr>
          <w:lang w:eastAsia="ja-JP"/>
        </w:rPr>
        <w:lastRenderedPageBreak/>
        <w:t>B.2.1.11</w:t>
      </w:r>
      <w:r w:rsidRPr="009709C5">
        <w:rPr>
          <w:lang w:eastAsia="ja-JP"/>
        </w:rPr>
        <w:tab/>
        <w:t>Insertion loss Variation</w:t>
      </w:r>
      <w:bookmarkEnd w:id="959"/>
      <w:bookmarkEnd w:id="960"/>
      <w:bookmarkEnd w:id="961"/>
      <w:bookmarkEnd w:id="962"/>
      <w:bookmarkEnd w:id="963"/>
      <w:bookmarkEnd w:id="964"/>
      <w:bookmarkEnd w:id="965"/>
      <w:bookmarkEnd w:id="966"/>
      <w:bookmarkEnd w:id="967"/>
      <w:bookmarkEnd w:id="968"/>
      <w:bookmarkEnd w:id="969"/>
      <w:bookmarkEnd w:id="970"/>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971" w:name="_Toc21004765"/>
      <w:bookmarkStart w:id="972" w:name="_Toc36041538"/>
      <w:bookmarkStart w:id="973" w:name="_Toc36548762"/>
      <w:bookmarkStart w:id="974" w:name="_Toc43901237"/>
      <w:bookmarkStart w:id="975" w:name="_Toc52371969"/>
      <w:bookmarkStart w:id="976" w:name="_Toc58253426"/>
      <w:bookmarkStart w:id="977" w:name="_Toc75371556"/>
      <w:bookmarkStart w:id="978" w:name="_Toc83730722"/>
      <w:bookmarkStart w:id="979" w:name="_Toc90489223"/>
      <w:bookmarkStart w:id="980" w:name="_Toc100005289"/>
      <w:bookmarkStart w:id="981" w:name="_Toc114990112"/>
      <w:bookmarkStart w:id="982" w:name="_Toc138859468"/>
      <w:r w:rsidRPr="009709C5">
        <w:rPr>
          <w:lang w:eastAsia="ja-JP"/>
        </w:rPr>
        <w:t>B.2.1.12</w:t>
      </w:r>
      <w:r w:rsidRPr="009709C5">
        <w:rPr>
          <w:lang w:eastAsia="ja-JP"/>
        </w:rPr>
        <w:tab/>
      </w:r>
      <w:r w:rsidRPr="009709C5">
        <w:t>RF leakage (from measurement antenna to receiver/transmitter)</w:t>
      </w:r>
      <w:bookmarkEnd w:id="971"/>
      <w:bookmarkEnd w:id="972"/>
      <w:bookmarkEnd w:id="973"/>
      <w:bookmarkEnd w:id="974"/>
      <w:bookmarkEnd w:id="975"/>
      <w:bookmarkEnd w:id="976"/>
      <w:bookmarkEnd w:id="977"/>
      <w:bookmarkEnd w:id="978"/>
      <w:bookmarkEnd w:id="979"/>
      <w:bookmarkEnd w:id="980"/>
      <w:bookmarkEnd w:id="981"/>
      <w:bookmarkEnd w:id="982"/>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983" w:name="_Toc21004766"/>
      <w:bookmarkStart w:id="984" w:name="_Toc36041539"/>
      <w:bookmarkStart w:id="985" w:name="_Toc36548763"/>
      <w:bookmarkStart w:id="986" w:name="_Toc43901238"/>
      <w:bookmarkStart w:id="987" w:name="_Toc52371970"/>
      <w:bookmarkStart w:id="988" w:name="_Toc58253427"/>
      <w:bookmarkStart w:id="989" w:name="_Toc75371557"/>
      <w:bookmarkStart w:id="990" w:name="_Toc83730723"/>
      <w:bookmarkStart w:id="991" w:name="_Toc90489224"/>
      <w:bookmarkStart w:id="992" w:name="_Toc100005290"/>
      <w:bookmarkStart w:id="993" w:name="_Toc114990113"/>
      <w:bookmarkStart w:id="994" w:name="_Toc138859469"/>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983"/>
      <w:bookmarkEnd w:id="984"/>
      <w:bookmarkEnd w:id="985"/>
      <w:bookmarkEnd w:id="986"/>
      <w:bookmarkEnd w:id="987"/>
      <w:bookmarkEnd w:id="988"/>
      <w:bookmarkEnd w:id="989"/>
      <w:bookmarkEnd w:id="990"/>
      <w:bookmarkEnd w:id="991"/>
      <w:bookmarkEnd w:id="992"/>
      <w:bookmarkEnd w:id="993"/>
      <w:bookmarkEnd w:id="99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995" w:name="_Toc21004767"/>
      <w:bookmarkStart w:id="996" w:name="_Toc36041540"/>
      <w:bookmarkStart w:id="997" w:name="_Toc36548764"/>
      <w:bookmarkStart w:id="998" w:name="_Toc43901239"/>
      <w:bookmarkStart w:id="999" w:name="_Toc52371971"/>
      <w:bookmarkStart w:id="1000" w:name="_Toc58253428"/>
      <w:bookmarkStart w:id="1001" w:name="_Toc75371558"/>
      <w:bookmarkStart w:id="1002" w:name="_Toc83730724"/>
      <w:bookmarkStart w:id="1003" w:name="_Toc90489225"/>
      <w:bookmarkStart w:id="1004" w:name="_Toc100005291"/>
      <w:bookmarkStart w:id="1005" w:name="_Toc114990114"/>
      <w:bookmarkStart w:id="1006" w:name="_Toc138859470"/>
      <w:r w:rsidRPr="009709C5">
        <w:rPr>
          <w:lang w:eastAsia="ja-JP"/>
        </w:rPr>
        <w:t>B.2.1.</w:t>
      </w:r>
      <w:r w:rsidR="00913C74" w:rsidRPr="009709C5">
        <w:rPr>
          <w:lang w:eastAsia="ja-JP"/>
        </w:rPr>
        <w:t>14</w:t>
      </w:r>
      <w:r w:rsidRPr="009709C5">
        <w:rPr>
          <w:lang w:eastAsia="ja-JP"/>
        </w:rPr>
        <w:tab/>
        <w:t>Uncertainty of the Network Analyzer</w:t>
      </w:r>
      <w:bookmarkEnd w:id="995"/>
      <w:bookmarkEnd w:id="996"/>
      <w:bookmarkEnd w:id="997"/>
      <w:bookmarkEnd w:id="998"/>
      <w:bookmarkEnd w:id="999"/>
      <w:bookmarkEnd w:id="1000"/>
      <w:bookmarkEnd w:id="1001"/>
      <w:bookmarkEnd w:id="1002"/>
      <w:bookmarkEnd w:id="1003"/>
      <w:bookmarkEnd w:id="1004"/>
      <w:bookmarkEnd w:id="1005"/>
      <w:bookmarkEnd w:id="1006"/>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1007" w:name="_Toc21004768"/>
      <w:bookmarkStart w:id="1008" w:name="_Toc36041541"/>
      <w:bookmarkStart w:id="1009" w:name="_Toc36548765"/>
      <w:bookmarkStart w:id="1010" w:name="_Toc43901240"/>
      <w:bookmarkStart w:id="1011" w:name="_Toc52371972"/>
      <w:bookmarkStart w:id="1012" w:name="_Toc58253429"/>
      <w:bookmarkStart w:id="1013" w:name="_Toc75371559"/>
      <w:bookmarkStart w:id="1014" w:name="_Toc83730725"/>
      <w:bookmarkStart w:id="1015" w:name="_Toc90489226"/>
      <w:bookmarkStart w:id="1016" w:name="_Toc100005292"/>
      <w:bookmarkStart w:id="1017" w:name="_Toc114990115"/>
      <w:bookmarkStart w:id="1018" w:name="_Toc138859471"/>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1007"/>
      <w:bookmarkEnd w:id="1008"/>
      <w:bookmarkEnd w:id="1009"/>
      <w:bookmarkEnd w:id="1010"/>
      <w:bookmarkEnd w:id="1011"/>
      <w:bookmarkEnd w:id="1012"/>
      <w:bookmarkEnd w:id="1013"/>
      <w:bookmarkEnd w:id="1014"/>
      <w:bookmarkEnd w:id="1015"/>
      <w:bookmarkEnd w:id="1016"/>
      <w:bookmarkEnd w:id="1017"/>
      <w:bookmarkEnd w:id="1018"/>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1019" w:name="_Toc21004769"/>
      <w:bookmarkStart w:id="1020" w:name="_Toc36041542"/>
      <w:bookmarkStart w:id="1021" w:name="_Toc36548766"/>
      <w:bookmarkStart w:id="1022" w:name="_Toc43901241"/>
      <w:bookmarkStart w:id="1023" w:name="_Toc52371973"/>
      <w:bookmarkStart w:id="1024" w:name="_Toc58253430"/>
      <w:bookmarkStart w:id="1025" w:name="_Toc75371560"/>
      <w:bookmarkStart w:id="1026" w:name="_Toc83730726"/>
      <w:bookmarkStart w:id="1027" w:name="_Toc90489227"/>
      <w:bookmarkStart w:id="1028" w:name="_Toc100005293"/>
      <w:bookmarkStart w:id="1029" w:name="_Toc114990116"/>
      <w:bookmarkStart w:id="1030" w:name="_Toc138859472"/>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1019"/>
      <w:bookmarkEnd w:id="1020"/>
      <w:bookmarkEnd w:id="1021"/>
      <w:bookmarkEnd w:id="1022"/>
      <w:bookmarkEnd w:id="1023"/>
      <w:bookmarkEnd w:id="1024"/>
      <w:bookmarkEnd w:id="1025"/>
      <w:bookmarkEnd w:id="1026"/>
      <w:bookmarkEnd w:id="1027"/>
      <w:bookmarkEnd w:id="1028"/>
      <w:bookmarkEnd w:id="1029"/>
      <w:bookmarkEnd w:id="1030"/>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1031" w:name="_Toc21004770"/>
      <w:bookmarkStart w:id="1032" w:name="_Toc36041543"/>
      <w:bookmarkStart w:id="1033" w:name="_Toc36548767"/>
      <w:bookmarkStart w:id="1034" w:name="_Toc43901242"/>
      <w:bookmarkStart w:id="1035" w:name="_Toc52371974"/>
      <w:bookmarkStart w:id="1036" w:name="_Toc58253431"/>
      <w:bookmarkStart w:id="1037" w:name="_Toc75371561"/>
      <w:bookmarkStart w:id="1038" w:name="_Toc83730727"/>
      <w:bookmarkStart w:id="1039" w:name="_Toc90489228"/>
      <w:bookmarkStart w:id="1040" w:name="_Toc100005294"/>
      <w:bookmarkStart w:id="1041" w:name="_Toc114990117"/>
      <w:bookmarkStart w:id="1042" w:name="_Toc138859473"/>
      <w:r w:rsidRPr="009709C5">
        <w:rPr>
          <w:lang w:eastAsia="ja-JP"/>
        </w:rPr>
        <w:t>B.2.1.</w:t>
      </w:r>
      <w:r w:rsidR="00913C74" w:rsidRPr="009709C5">
        <w:rPr>
          <w:lang w:eastAsia="ja-JP"/>
        </w:rPr>
        <w:t>17</w:t>
      </w:r>
      <w:r w:rsidRPr="009709C5">
        <w:rPr>
          <w:lang w:eastAsia="ja-JP"/>
        </w:rPr>
        <w:tab/>
        <w:t>gNB emulator uncertainty</w:t>
      </w:r>
      <w:bookmarkEnd w:id="1031"/>
      <w:bookmarkEnd w:id="1032"/>
      <w:bookmarkEnd w:id="1033"/>
      <w:bookmarkEnd w:id="1034"/>
      <w:bookmarkEnd w:id="1035"/>
      <w:bookmarkEnd w:id="1036"/>
      <w:bookmarkEnd w:id="1037"/>
      <w:bookmarkEnd w:id="1038"/>
      <w:bookmarkEnd w:id="1039"/>
      <w:bookmarkEnd w:id="1040"/>
      <w:bookmarkEnd w:id="1041"/>
      <w:bookmarkEnd w:id="1042"/>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w:t>
      </w:r>
      <w:r w:rsidRPr="009709C5">
        <w:lastRenderedPageBreak/>
        <w:t xml:space="preserve">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1043" w:name="_Toc21004771"/>
      <w:bookmarkStart w:id="1044" w:name="_Toc36041544"/>
      <w:bookmarkStart w:id="1045" w:name="_Toc36548768"/>
      <w:bookmarkStart w:id="1046" w:name="_Toc43901243"/>
      <w:bookmarkStart w:id="1047" w:name="_Toc52371975"/>
      <w:bookmarkStart w:id="1048" w:name="_Toc58253432"/>
      <w:bookmarkStart w:id="1049" w:name="_Toc75371562"/>
      <w:bookmarkStart w:id="1050" w:name="_Toc83730728"/>
      <w:bookmarkStart w:id="1051" w:name="_Toc90489229"/>
      <w:bookmarkStart w:id="1052" w:name="_Toc100005295"/>
      <w:bookmarkStart w:id="1053" w:name="_Toc114990118"/>
      <w:bookmarkStart w:id="1054" w:name="_Toc138859474"/>
      <w:r w:rsidRPr="009709C5">
        <w:t>B.2.1.</w:t>
      </w:r>
      <w:r w:rsidR="00913C74" w:rsidRPr="009709C5">
        <w:t>18</w:t>
      </w:r>
      <w:r w:rsidRPr="009709C5">
        <w:tab/>
        <w:t>Phase centre offset of calibration</w:t>
      </w:r>
      <w:bookmarkEnd w:id="1043"/>
      <w:bookmarkEnd w:id="1044"/>
      <w:bookmarkEnd w:id="1045"/>
      <w:bookmarkEnd w:id="1046"/>
      <w:bookmarkEnd w:id="1047"/>
      <w:bookmarkEnd w:id="1048"/>
      <w:bookmarkEnd w:id="1049"/>
      <w:bookmarkEnd w:id="1050"/>
      <w:bookmarkEnd w:id="1051"/>
      <w:bookmarkEnd w:id="1052"/>
      <w:bookmarkEnd w:id="1053"/>
      <w:bookmarkEnd w:id="1054"/>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B60B5D" w:rsidP="0085746B">
      <w:pPr>
        <w:pStyle w:val="EQ"/>
        <w:rPr>
          <w:noProof w:val="0"/>
        </w:rPr>
      </w:pPr>
      <w:r>
        <w:rPr>
          <w:noProof w:val="0"/>
        </w:rPr>
        <w:pict w14:anchorId="17B2CC3B">
          <v:shape id="_x0000_i1082" type="#_x0000_t75" style="width:112.5pt;height:41.2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1055" w:name="_Toc21004772"/>
      <w:bookmarkStart w:id="1056" w:name="_Toc36041545"/>
      <w:bookmarkStart w:id="1057" w:name="_Toc36548769"/>
      <w:bookmarkStart w:id="1058" w:name="_Toc43901244"/>
      <w:bookmarkStart w:id="1059" w:name="_Toc52371976"/>
      <w:bookmarkStart w:id="1060" w:name="_Toc58253433"/>
      <w:bookmarkStart w:id="1061" w:name="_Toc75371563"/>
      <w:bookmarkStart w:id="1062" w:name="_Toc83730729"/>
      <w:bookmarkStart w:id="1063" w:name="_Toc90489230"/>
      <w:bookmarkStart w:id="1064" w:name="_Toc100005296"/>
      <w:bookmarkStart w:id="1065" w:name="_Toc114990119"/>
      <w:bookmarkStart w:id="1066" w:name="_Toc138859475"/>
      <w:r w:rsidRPr="009709C5">
        <w:t>B.2.1.</w:t>
      </w:r>
      <w:r w:rsidR="00FE0A67" w:rsidRPr="009709C5">
        <w:t>19</w:t>
      </w:r>
      <w:r w:rsidRPr="009709C5">
        <w:tab/>
        <w:t>Quality of quiet zone for calibration process</w:t>
      </w:r>
      <w:bookmarkEnd w:id="1055"/>
      <w:bookmarkEnd w:id="1056"/>
      <w:bookmarkEnd w:id="1057"/>
      <w:bookmarkEnd w:id="1058"/>
      <w:bookmarkEnd w:id="1059"/>
      <w:bookmarkEnd w:id="1060"/>
      <w:bookmarkEnd w:id="1061"/>
      <w:bookmarkEnd w:id="1062"/>
      <w:bookmarkEnd w:id="1063"/>
      <w:bookmarkEnd w:id="1064"/>
      <w:bookmarkEnd w:id="1065"/>
      <w:bookmarkEnd w:id="1066"/>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1067" w:name="_Toc21004773"/>
      <w:bookmarkStart w:id="1068" w:name="_Toc36041546"/>
      <w:bookmarkStart w:id="1069" w:name="_Toc36548770"/>
      <w:bookmarkStart w:id="1070" w:name="_Toc43901245"/>
      <w:bookmarkStart w:id="1071" w:name="_Toc52371977"/>
      <w:bookmarkStart w:id="1072" w:name="_Toc58253434"/>
      <w:bookmarkStart w:id="1073" w:name="_Toc75371564"/>
      <w:bookmarkStart w:id="1074" w:name="_Toc83730730"/>
      <w:bookmarkStart w:id="1075" w:name="_Toc90489231"/>
      <w:bookmarkStart w:id="1076" w:name="_Toc100005297"/>
      <w:bookmarkStart w:id="1077" w:name="_Toc114990120"/>
      <w:bookmarkStart w:id="1078" w:name="_Toc138859476"/>
      <w:r w:rsidRPr="009709C5">
        <w:t>B.2.1.20</w:t>
      </w:r>
      <w:r w:rsidRPr="009709C5">
        <w:tab/>
        <w:t>Standing wave between reference calibration antenna and measurement antenna</w:t>
      </w:r>
      <w:bookmarkEnd w:id="1067"/>
      <w:bookmarkEnd w:id="1068"/>
      <w:bookmarkEnd w:id="1069"/>
      <w:bookmarkEnd w:id="1070"/>
      <w:bookmarkEnd w:id="1071"/>
      <w:bookmarkEnd w:id="1072"/>
      <w:bookmarkEnd w:id="1073"/>
      <w:bookmarkEnd w:id="1074"/>
      <w:bookmarkEnd w:id="1075"/>
      <w:bookmarkEnd w:id="1076"/>
      <w:bookmarkEnd w:id="1077"/>
      <w:bookmarkEnd w:id="1078"/>
    </w:p>
    <w:p w14:paraId="1779EB03" w14:textId="77777777" w:rsidR="00FE0A67" w:rsidRPr="009709C5" w:rsidRDefault="00FE0A67" w:rsidP="00FE0A67">
      <w:pPr>
        <w:rPr>
          <w:lang w:eastAsia="zh-CN"/>
        </w:rPr>
      </w:pPr>
      <w:bookmarkStart w:id="1079"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1080" w:name="_Toc21004774"/>
      <w:bookmarkStart w:id="1081" w:name="_Toc36041547"/>
      <w:bookmarkStart w:id="1082" w:name="_Toc36548771"/>
      <w:bookmarkStart w:id="1083" w:name="_Toc43901246"/>
      <w:bookmarkStart w:id="1084" w:name="_Toc52371978"/>
      <w:bookmarkStart w:id="1085" w:name="_Toc58253435"/>
      <w:bookmarkStart w:id="1086" w:name="_Toc75371565"/>
      <w:bookmarkStart w:id="1087" w:name="_Toc83730731"/>
      <w:bookmarkStart w:id="1088" w:name="_Toc90489232"/>
      <w:bookmarkStart w:id="1089" w:name="_Toc100005298"/>
      <w:bookmarkStart w:id="1090" w:name="_Toc114990121"/>
      <w:bookmarkStart w:id="1091" w:name="_Hlk521679838"/>
      <w:bookmarkStart w:id="1092" w:name="_Toc138859477"/>
      <w:bookmarkEnd w:id="1079"/>
      <w:r w:rsidRPr="009709C5">
        <w:lastRenderedPageBreak/>
        <w:t>B.2.1.21</w:t>
      </w:r>
      <w:r w:rsidRPr="009709C5">
        <w:tab/>
        <w:t>Influence of the calibration antenna feed cable (Flexing cables, adapters, attenuators, connector repeatability)</w:t>
      </w:r>
      <w:bookmarkEnd w:id="1080"/>
      <w:bookmarkEnd w:id="1081"/>
      <w:bookmarkEnd w:id="1082"/>
      <w:bookmarkEnd w:id="1083"/>
      <w:bookmarkEnd w:id="1084"/>
      <w:bookmarkEnd w:id="1085"/>
      <w:bookmarkEnd w:id="1086"/>
      <w:bookmarkEnd w:id="1087"/>
      <w:bookmarkEnd w:id="1088"/>
      <w:bookmarkEnd w:id="1089"/>
      <w:bookmarkEnd w:id="1090"/>
      <w:bookmarkEnd w:id="1092"/>
    </w:p>
    <w:p w14:paraId="2CE20505" w14:textId="77777777" w:rsidR="00FE0A67" w:rsidRPr="009709C5" w:rsidRDefault="00FE0A67" w:rsidP="00FE0A67">
      <w:bookmarkStart w:id="1093"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1094" w:name="_Toc21004775"/>
      <w:bookmarkStart w:id="1095" w:name="_Toc36041548"/>
      <w:bookmarkStart w:id="1096" w:name="_Toc36548772"/>
      <w:bookmarkStart w:id="1097" w:name="_Toc43901247"/>
      <w:bookmarkStart w:id="1098" w:name="_Toc52371979"/>
      <w:bookmarkStart w:id="1099" w:name="_Toc58253436"/>
      <w:bookmarkStart w:id="1100" w:name="_Toc75371566"/>
      <w:bookmarkStart w:id="1101" w:name="_Toc83730732"/>
      <w:bookmarkStart w:id="1102" w:name="_Toc90489233"/>
      <w:bookmarkStart w:id="1103" w:name="_Toc100005299"/>
      <w:bookmarkStart w:id="1104" w:name="_Toc114990122"/>
      <w:bookmarkStart w:id="1105" w:name="_Toc138859478"/>
      <w:bookmarkEnd w:id="1091"/>
      <w:bookmarkEnd w:id="1093"/>
      <w:r w:rsidRPr="009709C5">
        <w:t>B.2.1.22</w:t>
      </w:r>
      <w:r w:rsidRPr="009709C5">
        <w:tab/>
        <w:t>Influence of TRP measurement grid</w:t>
      </w:r>
      <w:bookmarkEnd w:id="1094"/>
      <w:bookmarkEnd w:id="1095"/>
      <w:bookmarkEnd w:id="1096"/>
      <w:bookmarkEnd w:id="1097"/>
      <w:bookmarkEnd w:id="1098"/>
      <w:bookmarkEnd w:id="1099"/>
      <w:bookmarkEnd w:id="1100"/>
      <w:bookmarkEnd w:id="1101"/>
      <w:bookmarkEnd w:id="1102"/>
      <w:bookmarkEnd w:id="1103"/>
      <w:bookmarkEnd w:id="1104"/>
      <w:bookmarkEnd w:id="1105"/>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1106" w:name="_Toc21004776"/>
      <w:bookmarkStart w:id="1107" w:name="_Toc36041549"/>
      <w:bookmarkStart w:id="1108" w:name="_Toc36548773"/>
      <w:bookmarkStart w:id="1109" w:name="_Toc43901248"/>
      <w:bookmarkStart w:id="1110" w:name="_Toc52371980"/>
      <w:bookmarkStart w:id="1111" w:name="_Toc58253437"/>
      <w:bookmarkStart w:id="1112" w:name="_Toc75371567"/>
      <w:bookmarkStart w:id="1113" w:name="_Toc83730733"/>
      <w:bookmarkStart w:id="1114" w:name="_Toc90489234"/>
      <w:bookmarkStart w:id="1115" w:name="_Toc100005300"/>
      <w:bookmarkStart w:id="1116" w:name="_Toc114990123"/>
      <w:bookmarkStart w:id="1117" w:name="_Toc138859479"/>
      <w:r w:rsidRPr="009709C5">
        <w:t>B.2.1.23</w:t>
      </w:r>
      <w:r w:rsidRPr="009709C5">
        <w:tab/>
        <w:t xml:space="preserve">Influence of </w:t>
      </w:r>
      <w:r w:rsidRPr="009709C5">
        <w:rPr>
          <w:rFonts w:cs="Arial"/>
          <w:lang w:eastAsia="ja-JP" w:bidi="hi-IN"/>
        </w:rPr>
        <w:t>beam peak search grid</w:t>
      </w:r>
      <w:bookmarkEnd w:id="1106"/>
      <w:bookmarkEnd w:id="1107"/>
      <w:bookmarkEnd w:id="1108"/>
      <w:bookmarkEnd w:id="1109"/>
      <w:bookmarkEnd w:id="1110"/>
      <w:bookmarkEnd w:id="1111"/>
      <w:bookmarkEnd w:id="1112"/>
      <w:bookmarkEnd w:id="1113"/>
      <w:bookmarkEnd w:id="1114"/>
      <w:bookmarkEnd w:id="1115"/>
      <w:bookmarkEnd w:id="1116"/>
      <w:bookmarkEnd w:id="11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1118" w:name="_Toc21004777"/>
      <w:bookmarkStart w:id="1119" w:name="_Toc36041550"/>
      <w:bookmarkStart w:id="1120" w:name="_Toc36548774"/>
      <w:bookmarkStart w:id="1121" w:name="_Toc43901249"/>
      <w:bookmarkStart w:id="1122" w:name="_Toc52371981"/>
      <w:bookmarkStart w:id="1123" w:name="_Toc58253438"/>
      <w:bookmarkStart w:id="1124" w:name="_Toc75371568"/>
      <w:bookmarkStart w:id="1125" w:name="_Toc83730734"/>
      <w:bookmarkStart w:id="1126" w:name="_Toc90489235"/>
      <w:bookmarkStart w:id="1127" w:name="_Toc100005301"/>
      <w:bookmarkStart w:id="1128" w:name="_Toc114990124"/>
      <w:bookmarkStart w:id="1129" w:name="_Toc138859480"/>
      <w:r w:rsidRPr="009709C5">
        <w:t>B.2.1.24</w:t>
      </w:r>
      <w:r w:rsidRPr="009709C5">
        <w:tab/>
      </w:r>
      <w:r w:rsidR="0044436F" w:rsidRPr="009709C5">
        <w:t>Systematic error due to TRP calculation/quadrature</w:t>
      </w:r>
      <w:bookmarkEnd w:id="1118"/>
      <w:bookmarkEnd w:id="1119"/>
      <w:bookmarkEnd w:id="1120"/>
      <w:bookmarkEnd w:id="1121"/>
      <w:bookmarkEnd w:id="1122"/>
      <w:bookmarkEnd w:id="1123"/>
      <w:bookmarkEnd w:id="1124"/>
      <w:bookmarkEnd w:id="1125"/>
      <w:bookmarkEnd w:id="1126"/>
      <w:bookmarkEnd w:id="1127"/>
      <w:bookmarkEnd w:id="1128"/>
      <w:bookmarkEnd w:id="1129"/>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1130" w:name="_Toc21004778"/>
      <w:bookmarkStart w:id="1131" w:name="_Toc36041551"/>
      <w:bookmarkStart w:id="1132" w:name="_Toc36548775"/>
      <w:bookmarkStart w:id="1133" w:name="_Toc43901250"/>
      <w:bookmarkStart w:id="1134" w:name="_Toc52371982"/>
      <w:bookmarkStart w:id="1135" w:name="_Toc58253439"/>
      <w:bookmarkStart w:id="1136" w:name="_Toc75371569"/>
      <w:bookmarkStart w:id="1137" w:name="_Toc83730735"/>
      <w:bookmarkStart w:id="1138" w:name="_Toc90489236"/>
      <w:bookmarkStart w:id="1139" w:name="_Toc100005302"/>
      <w:bookmarkStart w:id="1140" w:name="_Toc114990125"/>
      <w:bookmarkStart w:id="1141" w:name="_Toc138859481"/>
      <w:r w:rsidRPr="009709C5">
        <w:t>B.2.1.25</w:t>
      </w:r>
      <w:r w:rsidRPr="009709C5">
        <w:tab/>
        <w:t>Multiple measurement antenna uncertainty</w:t>
      </w:r>
      <w:bookmarkEnd w:id="1130"/>
      <w:bookmarkEnd w:id="1131"/>
      <w:bookmarkEnd w:id="1132"/>
      <w:bookmarkEnd w:id="1133"/>
      <w:bookmarkEnd w:id="1134"/>
      <w:bookmarkEnd w:id="1135"/>
      <w:bookmarkEnd w:id="1136"/>
      <w:bookmarkEnd w:id="1137"/>
      <w:bookmarkEnd w:id="1138"/>
      <w:bookmarkEnd w:id="1139"/>
      <w:bookmarkEnd w:id="1140"/>
      <w:bookmarkEnd w:id="1141"/>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1142" w:name="_Toc21004779"/>
      <w:bookmarkStart w:id="1143" w:name="_Toc36041552"/>
      <w:bookmarkStart w:id="1144" w:name="_Toc36548776"/>
      <w:bookmarkStart w:id="1145" w:name="_Toc43901251"/>
      <w:bookmarkStart w:id="1146" w:name="_Toc52371983"/>
      <w:bookmarkStart w:id="1147" w:name="_Toc58253440"/>
      <w:bookmarkStart w:id="1148" w:name="_Toc75371570"/>
      <w:bookmarkStart w:id="1149" w:name="_Toc83730736"/>
      <w:bookmarkStart w:id="1150" w:name="_Toc90489237"/>
      <w:bookmarkStart w:id="1151" w:name="_Toc100005303"/>
      <w:bookmarkStart w:id="1152" w:name="_Toc114990126"/>
      <w:bookmarkStart w:id="1153" w:name="_Toc138859482"/>
      <w:r w:rsidRPr="009709C5">
        <w:t>B.2.1.2</w:t>
      </w:r>
      <w:r w:rsidRPr="009709C5">
        <w:rPr>
          <w:lang w:eastAsia="ja-JP"/>
        </w:rPr>
        <w:t>6</w:t>
      </w:r>
      <w:r w:rsidRPr="009709C5">
        <w:tab/>
        <w:t>DUT repositioning</w:t>
      </w:r>
      <w:bookmarkEnd w:id="1142"/>
      <w:bookmarkEnd w:id="1143"/>
      <w:bookmarkEnd w:id="1144"/>
      <w:bookmarkEnd w:id="1145"/>
      <w:bookmarkEnd w:id="1146"/>
      <w:bookmarkEnd w:id="1147"/>
      <w:bookmarkEnd w:id="1148"/>
      <w:bookmarkEnd w:id="1149"/>
      <w:bookmarkEnd w:id="1150"/>
      <w:bookmarkEnd w:id="1151"/>
      <w:bookmarkEnd w:id="1152"/>
      <w:bookmarkEnd w:id="1153"/>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1154" w:name="_Toc21004780"/>
      <w:bookmarkStart w:id="1155" w:name="_Toc36041553"/>
      <w:bookmarkStart w:id="1156" w:name="_Toc36548777"/>
      <w:bookmarkStart w:id="1157" w:name="_Toc43901252"/>
      <w:bookmarkStart w:id="1158" w:name="_Toc52371984"/>
      <w:bookmarkStart w:id="1159" w:name="_Toc58253441"/>
      <w:bookmarkStart w:id="1160" w:name="_Toc75371571"/>
      <w:bookmarkStart w:id="1161" w:name="_Toc83730737"/>
      <w:bookmarkStart w:id="1162" w:name="_Toc90489238"/>
      <w:bookmarkStart w:id="1163" w:name="_Toc100005304"/>
      <w:bookmarkStart w:id="1164" w:name="_Toc114990127"/>
      <w:bookmarkStart w:id="1165" w:name="_Toc138859483"/>
      <w:r w:rsidRPr="009709C5">
        <w:t>B.2.1.2</w:t>
      </w:r>
      <w:r w:rsidRPr="009709C5">
        <w:rPr>
          <w:lang w:eastAsia="ja-JP"/>
        </w:rPr>
        <w:t>7</w:t>
      </w:r>
      <w:r w:rsidRPr="009709C5">
        <w:tab/>
      </w:r>
      <w:r w:rsidRPr="009709C5">
        <w:rPr>
          <w:lang w:eastAsia="ja-JP"/>
        </w:rPr>
        <w:t>I</w:t>
      </w:r>
      <w:r w:rsidRPr="009709C5">
        <w:t>nfluence of noise</w:t>
      </w:r>
      <w:bookmarkEnd w:id="1154"/>
      <w:bookmarkEnd w:id="1155"/>
      <w:bookmarkEnd w:id="1156"/>
      <w:bookmarkEnd w:id="1157"/>
      <w:bookmarkEnd w:id="1158"/>
      <w:bookmarkEnd w:id="1159"/>
      <w:bookmarkEnd w:id="1160"/>
      <w:bookmarkEnd w:id="1161"/>
      <w:bookmarkEnd w:id="1162"/>
      <w:bookmarkEnd w:id="1163"/>
      <w:bookmarkEnd w:id="1164"/>
      <w:bookmarkEnd w:id="1165"/>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166" w:name="_MON_1604403316"/>
    <w:bookmarkEnd w:id="1166"/>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49472397" r:id="rId90">
            <o:FieldCodes>\s</o:FieldCodes>
          </o:OLEObject>
        </w:object>
      </w:r>
    </w:p>
    <w:p w14:paraId="04622139" w14:textId="77777777" w:rsidR="004F2D20" w:rsidRPr="009709C5" w:rsidRDefault="004F2D20" w:rsidP="004F2D20">
      <w:pPr>
        <w:pStyle w:val="Heading3"/>
        <w:rPr>
          <w:lang w:eastAsia="en-US"/>
        </w:rPr>
      </w:pPr>
      <w:bookmarkStart w:id="1167" w:name="_Toc21004781"/>
      <w:bookmarkStart w:id="1168" w:name="_Toc36041554"/>
      <w:bookmarkStart w:id="1169" w:name="_Toc36548778"/>
      <w:bookmarkStart w:id="1170" w:name="_Toc43901253"/>
      <w:bookmarkStart w:id="1171" w:name="_Toc52371985"/>
      <w:bookmarkStart w:id="1172" w:name="_Toc58253442"/>
      <w:bookmarkStart w:id="1173" w:name="_Toc75371572"/>
      <w:bookmarkStart w:id="1174" w:name="_Toc83730738"/>
      <w:bookmarkStart w:id="1175" w:name="_Toc90489239"/>
      <w:bookmarkStart w:id="1176" w:name="_Toc100005305"/>
      <w:bookmarkStart w:id="1177" w:name="_Toc114990128"/>
      <w:bookmarkStart w:id="1178" w:name="_Toc138859484"/>
      <w:r w:rsidRPr="009709C5">
        <w:t>B.2.1.28</w:t>
      </w:r>
      <w:r w:rsidRPr="009709C5">
        <w:tab/>
        <w:t>Systematic error related to beam peak search</w:t>
      </w:r>
      <w:bookmarkEnd w:id="1167"/>
      <w:bookmarkEnd w:id="1168"/>
      <w:bookmarkEnd w:id="1169"/>
      <w:bookmarkEnd w:id="1170"/>
      <w:bookmarkEnd w:id="1171"/>
      <w:bookmarkEnd w:id="1172"/>
      <w:bookmarkEnd w:id="1173"/>
      <w:bookmarkEnd w:id="1174"/>
      <w:bookmarkEnd w:id="1175"/>
      <w:bookmarkEnd w:id="1176"/>
      <w:bookmarkEnd w:id="1177"/>
      <w:bookmarkEnd w:id="1178"/>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1179" w:name="_Toc21004782"/>
      <w:bookmarkStart w:id="1180" w:name="_Toc36041555"/>
      <w:bookmarkStart w:id="1181" w:name="_Toc36548779"/>
      <w:bookmarkStart w:id="1182" w:name="_Toc43901254"/>
      <w:bookmarkStart w:id="1183" w:name="_Toc52371986"/>
      <w:bookmarkStart w:id="1184" w:name="_Toc58253443"/>
      <w:bookmarkStart w:id="1185" w:name="_Toc75371573"/>
      <w:bookmarkStart w:id="1186" w:name="_Toc83730739"/>
      <w:bookmarkStart w:id="1187" w:name="_Toc90489240"/>
      <w:bookmarkStart w:id="1188" w:name="_Toc100005306"/>
      <w:bookmarkStart w:id="1189" w:name="_Toc114990129"/>
      <w:bookmarkStart w:id="1190" w:name="_Toc138859485"/>
      <w:r w:rsidRPr="009709C5">
        <w:t>B.2.1.29</w:t>
      </w:r>
      <w:r w:rsidRPr="009709C5">
        <w:tab/>
        <w:t>Influence of spherical coverage grid</w:t>
      </w:r>
      <w:bookmarkEnd w:id="1179"/>
      <w:bookmarkEnd w:id="1180"/>
      <w:bookmarkEnd w:id="1181"/>
      <w:bookmarkEnd w:id="1182"/>
      <w:bookmarkEnd w:id="1183"/>
      <w:bookmarkEnd w:id="1184"/>
      <w:bookmarkEnd w:id="1185"/>
      <w:bookmarkEnd w:id="1186"/>
      <w:bookmarkEnd w:id="1187"/>
      <w:bookmarkEnd w:id="1188"/>
      <w:bookmarkEnd w:id="1189"/>
      <w:bookmarkEnd w:id="1190"/>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1191" w:name="_Toc21004783"/>
      <w:bookmarkStart w:id="1192" w:name="_Toc36041556"/>
      <w:bookmarkStart w:id="1193" w:name="_Toc36548780"/>
      <w:bookmarkStart w:id="1194" w:name="_Toc43901255"/>
      <w:bookmarkStart w:id="1195" w:name="_Toc52371987"/>
      <w:bookmarkStart w:id="1196" w:name="_Toc58253444"/>
      <w:bookmarkStart w:id="1197" w:name="_Toc75371574"/>
      <w:bookmarkStart w:id="1198" w:name="_Toc83730740"/>
      <w:bookmarkStart w:id="1199" w:name="_Toc90489241"/>
      <w:bookmarkStart w:id="1200" w:name="_Toc100005307"/>
      <w:bookmarkStart w:id="1201" w:name="_Toc114990130"/>
      <w:bookmarkStart w:id="1202" w:name="_Toc138859486"/>
      <w:r w:rsidRPr="009709C5">
        <w:t>B.2.1.30</w:t>
      </w:r>
      <w:r w:rsidRPr="009709C5">
        <w:tab/>
        <w:t>Systematic error related to EIS spherical coverage</w:t>
      </w:r>
      <w:bookmarkEnd w:id="1191"/>
      <w:bookmarkEnd w:id="1192"/>
      <w:bookmarkEnd w:id="1193"/>
      <w:bookmarkEnd w:id="1194"/>
      <w:bookmarkEnd w:id="1195"/>
      <w:bookmarkEnd w:id="1196"/>
      <w:bookmarkEnd w:id="1197"/>
      <w:bookmarkEnd w:id="1198"/>
      <w:bookmarkEnd w:id="1199"/>
      <w:bookmarkEnd w:id="1200"/>
      <w:bookmarkEnd w:id="1201"/>
      <w:bookmarkEnd w:id="1202"/>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1203" w:name="_Toc21004784"/>
      <w:bookmarkStart w:id="1204" w:name="_Toc36041557"/>
      <w:bookmarkStart w:id="1205" w:name="_Toc36548781"/>
      <w:bookmarkStart w:id="1206" w:name="_Toc43901256"/>
      <w:bookmarkStart w:id="1207" w:name="_Toc52371988"/>
      <w:bookmarkStart w:id="1208" w:name="_Toc58253445"/>
      <w:bookmarkStart w:id="1209" w:name="_Toc75371575"/>
      <w:bookmarkStart w:id="1210" w:name="_Toc83730741"/>
      <w:bookmarkStart w:id="1211" w:name="_Toc90489242"/>
      <w:bookmarkStart w:id="1212" w:name="_Toc100005308"/>
      <w:bookmarkStart w:id="1213" w:name="_Toc114990131"/>
      <w:bookmarkStart w:id="1214" w:name="_Toc138859487"/>
      <w:r w:rsidRPr="009709C5">
        <w:t>B.2.1.3</w:t>
      </w:r>
      <w:r w:rsidRPr="009709C5">
        <w:rPr>
          <w:lang w:eastAsia="ja-JP"/>
        </w:rPr>
        <w:t>1</w:t>
      </w:r>
      <w:r w:rsidRPr="009709C5">
        <w:rPr>
          <w:lang w:eastAsia="ja-JP"/>
        </w:rPr>
        <w:tab/>
        <w:t>Misalignment of DUT due to change of DUT orientation</w:t>
      </w:r>
      <w:bookmarkEnd w:id="1203"/>
      <w:bookmarkEnd w:id="1204"/>
      <w:bookmarkEnd w:id="1205"/>
      <w:bookmarkEnd w:id="1206"/>
      <w:bookmarkEnd w:id="1207"/>
      <w:bookmarkEnd w:id="1208"/>
      <w:bookmarkEnd w:id="1209"/>
      <w:bookmarkEnd w:id="1210"/>
      <w:bookmarkEnd w:id="1211"/>
      <w:bookmarkEnd w:id="1212"/>
      <w:bookmarkEnd w:id="1213"/>
      <w:bookmarkEnd w:id="1214"/>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1215" w:name="_Toc52371989"/>
      <w:bookmarkStart w:id="1216" w:name="_Toc58253446"/>
      <w:bookmarkStart w:id="1217" w:name="_Toc75371576"/>
      <w:bookmarkStart w:id="1218" w:name="_Toc83730742"/>
      <w:bookmarkStart w:id="1219" w:name="_Toc90489243"/>
      <w:bookmarkStart w:id="1220" w:name="_Toc100005309"/>
      <w:bookmarkStart w:id="1221" w:name="_Toc114990132"/>
      <w:bookmarkStart w:id="1222" w:name="_Toc21004785"/>
      <w:bookmarkStart w:id="1223" w:name="_Toc36041558"/>
      <w:bookmarkStart w:id="1224" w:name="_Toc36548782"/>
      <w:bookmarkStart w:id="1225" w:name="_Toc43901257"/>
      <w:bookmarkStart w:id="1226" w:name="_Toc138859488"/>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1215"/>
      <w:bookmarkEnd w:id="1216"/>
      <w:bookmarkEnd w:id="1217"/>
      <w:bookmarkEnd w:id="1218"/>
      <w:bookmarkEnd w:id="1219"/>
      <w:bookmarkEnd w:id="1220"/>
      <w:bookmarkEnd w:id="1221"/>
      <w:bookmarkEnd w:id="1226"/>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227" w:name="_Toc52371990"/>
      <w:bookmarkStart w:id="1228" w:name="_Toc58253447"/>
      <w:bookmarkStart w:id="1229" w:name="_Toc75371577"/>
      <w:bookmarkStart w:id="1230" w:name="_Toc83730743"/>
      <w:bookmarkStart w:id="1231" w:name="_Toc90489244"/>
      <w:bookmarkStart w:id="1232" w:name="_Toc100005310"/>
      <w:bookmarkStart w:id="1233" w:name="_Toc114990133"/>
      <w:bookmarkStart w:id="1234" w:name="_Toc138859489"/>
      <w:r w:rsidRPr="009709C5">
        <w:t>B.2.1.3</w:t>
      </w:r>
      <w:r w:rsidRPr="009709C5">
        <w:rPr>
          <w:lang w:eastAsia="ja-JP"/>
        </w:rPr>
        <w:t>3</w:t>
      </w:r>
      <w:r w:rsidRPr="009709C5">
        <w:rPr>
          <w:lang w:eastAsia="ja-JP"/>
        </w:rPr>
        <w:tab/>
        <w:t>Modulated Interferer uncertainty</w:t>
      </w:r>
      <w:bookmarkEnd w:id="1227"/>
      <w:bookmarkEnd w:id="1228"/>
      <w:bookmarkEnd w:id="1229"/>
      <w:bookmarkEnd w:id="1230"/>
      <w:bookmarkEnd w:id="1231"/>
      <w:bookmarkEnd w:id="1232"/>
      <w:bookmarkEnd w:id="1233"/>
      <w:bookmarkEnd w:id="123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235" w:name="_Toc58253448"/>
      <w:bookmarkStart w:id="1236" w:name="_Toc75371578"/>
      <w:bookmarkStart w:id="1237" w:name="_Toc83730744"/>
      <w:bookmarkStart w:id="1238" w:name="_Toc90489245"/>
      <w:bookmarkStart w:id="1239" w:name="_Toc100005311"/>
      <w:bookmarkStart w:id="1240" w:name="_Toc114990134"/>
      <w:bookmarkStart w:id="1241" w:name="_Toc52371991"/>
      <w:bookmarkStart w:id="1242" w:name="_Toc138859490"/>
      <w:r w:rsidRPr="009709C5">
        <w:t>B.2.1.3</w:t>
      </w:r>
      <w:r w:rsidRPr="009709C5">
        <w:rPr>
          <w:lang w:eastAsia="ja-JP"/>
        </w:rPr>
        <w:t>4</w:t>
      </w:r>
      <w:r w:rsidRPr="009709C5">
        <w:rPr>
          <w:lang w:eastAsia="ja-JP"/>
        </w:rPr>
        <w:tab/>
      </w:r>
      <w:bookmarkEnd w:id="1235"/>
      <w:r w:rsidR="008C5EBD" w:rsidRPr="009709C5">
        <w:rPr>
          <w:lang w:eastAsia="ja-JP"/>
        </w:rPr>
        <w:t>Void</w:t>
      </w:r>
      <w:bookmarkEnd w:id="1236"/>
      <w:bookmarkEnd w:id="1237"/>
      <w:bookmarkEnd w:id="1238"/>
      <w:bookmarkEnd w:id="1239"/>
      <w:bookmarkEnd w:id="1240"/>
      <w:bookmarkEnd w:id="1242"/>
    </w:p>
    <w:p w14:paraId="3C724F6C" w14:textId="77777777" w:rsidR="00282950" w:rsidRPr="009709C5" w:rsidRDefault="00282950" w:rsidP="00282950">
      <w:pPr>
        <w:pStyle w:val="Heading3"/>
        <w:rPr>
          <w:lang w:eastAsia="ja-JP"/>
        </w:rPr>
      </w:pPr>
      <w:bookmarkStart w:id="1243" w:name="_Toc75371579"/>
      <w:bookmarkStart w:id="1244" w:name="_Toc83730745"/>
      <w:bookmarkStart w:id="1245" w:name="_Toc90489246"/>
      <w:bookmarkStart w:id="1246" w:name="_Toc100005312"/>
      <w:bookmarkStart w:id="1247" w:name="_Toc114990135"/>
      <w:bookmarkStart w:id="1248" w:name="_Toc58253449"/>
      <w:bookmarkStart w:id="1249" w:name="_Toc138859491"/>
      <w:r w:rsidRPr="009709C5">
        <w:t>B.2.1.3</w:t>
      </w:r>
      <w:r w:rsidRPr="009709C5">
        <w:rPr>
          <w:lang w:eastAsia="ja-JP"/>
        </w:rPr>
        <w:t>5</w:t>
      </w:r>
      <w:r w:rsidRPr="009709C5">
        <w:rPr>
          <w:lang w:eastAsia="ja-JP"/>
        </w:rPr>
        <w:tab/>
        <w:t>Influence of offset antenna for blocker signal</w:t>
      </w:r>
      <w:bookmarkEnd w:id="1243"/>
      <w:bookmarkEnd w:id="1244"/>
      <w:bookmarkEnd w:id="1245"/>
      <w:bookmarkEnd w:id="1246"/>
      <w:bookmarkEnd w:id="1247"/>
      <w:bookmarkEnd w:id="1249"/>
    </w:p>
    <w:p w14:paraId="085DB87B" w14:textId="01509EA0" w:rsidR="00282950" w:rsidRPr="009709C5" w:rsidRDefault="00282950" w:rsidP="00282950">
      <w:pPr>
        <w:rPr>
          <w:lang w:eastAsia="ja-JP"/>
        </w:rPr>
      </w:pPr>
      <w:r w:rsidRPr="009709C5">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9709C5">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250" w:name="_Toc75371580"/>
      <w:bookmarkStart w:id="1251" w:name="_Toc83730746"/>
      <w:bookmarkStart w:id="1252" w:name="_Toc90489247"/>
      <w:bookmarkStart w:id="1253" w:name="_Toc100005313"/>
      <w:bookmarkStart w:id="1254" w:name="_Toc114990136"/>
      <w:bookmarkStart w:id="1255" w:name="_Toc138859492"/>
      <w:r w:rsidRPr="009709C5">
        <w:rPr>
          <w:lang w:eastAsia="ja-JP"/>
        </w:rPr>
        <w:t>B.2.1.36</w:t>
      </w:r>
      <w:r w:rsidRPr="009709C5">
        <w:rPr>
          <w:lang w:eastAsia="ja-JP"/>
        </w:rPr>
        <w:tab/>
        <w:t>Uncertainty of the RF relative power measurement equipment</w:t>
      </w:r>
      <w:bookmarkEnd w:id="1250"/>
      <w:bookmarkEnd w:id="1251"/>
      <w:bookmarkEnd w:id="1252"/>
      <w:bookmarkEnd w:id="1253"/>
      <w:bookmarkEnd w:id="1254"/>
      <w:bookmarkEnd w:id="1255"/>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256" w:name="_Toc75371581"/>
      <w:bookmarkStart w:id="1257" w:name="_Toc83730747"/>
      <w:bookmarkStart w:id="1258" w:name="_Toc90489248"/>
      <w:bookmarkStart w:id="1259" w:name="_Toc100005314"/>
      <w:bookmarkStart w:id="1260" w:name="_Toc114990137"/>
      <w:bookmarkStart w:id="1261" w:name="_Toc138859493"/>
      <w:r w:rsidRPr="009709C5">
        <w:t>B.2.2</w:t>
      </w:r>
      <w:r w:rsidRPr="009709C5">
        <w:tab/>
      </w:r>
      <w:r w:rsidR="00937E5F" w:rsidRPr="009709C5">
        <w:t>Measurement error contribution descriptions for IFF</w:t>
      </w:r>
      <w:bookmarkEnd w:id="1222"/>
      <w:bookmarkEnd w:id="1223"/>
      <w:bookmarkEnd w:id="1224"/>
      <w:bookmarkEnd w:id="1225"/>
      <w:bookmarkEnd w:id="1241"/>
      <w:bookmarkEnd w:id="1248"/>
      <w:bookmarkEnd w:id="1256"/>
      <w:bookmarkEnd w:id="1257"/>
      <w:bookmarkEnd w:id="1258"/>
      <w:bookmarkEnd w:id="1259"/>
      <w:bookmarkEnd w:id="1260"/>
      <w:bookmarkEnd w:id="1261"/>
    </w:p>
    <w:p w14:paraId="08CA36FF" w14:textId="77777777" w:rsidR="00937E5F" w:rsidRPr="009709C5" w:rsidRDefault="00937E5F" w:rsidP="0044718E">
      <w:pPr>
        <w:pStyle w:val="Heading3"/>
      </w:pPr>
      <w:bookmarkStart w:id="1262" w:name="_Toc21004786"/>
      <w:bookmarkStart w:id="1263" w:name="_Toc36041559"/>
      <w:bookmarkStart w:id="1264" w:name="_Toc36548783"/>
      <w:bookmarkStart w:id="1265" w:name="_Toc43901258"/>
      <w:bookmarkStart w:id="1266" w:name="_Toc52371992"/>
      <w:bookmarkStart w:id="1267" w:name="_Toc58253450"/>
      <w:bookmarkStart w:id="1268" w:name="_Toc75371582"/>
      <w:bookmarkStart w:id="1269" w:name="_Toc83730748"/>
      <w:bookmarkStart w:id="1270" w:name="_Toc90489249"/>
      <w:bookmarkStart w:id="1271" w:name="_Toc100005315"/>
      <w:bookmarkStart w:id="1272" w:name="_Toc114990138"/>
      <w:bookmarkStart w:id="1273" w:name="_Toc138859494"/>
      <w:r w:rsidRPr="009709C5">
        <w:t>B.2.2.1</w:t>
      </w:r>
      <w:r w:rsidRPr="009709C5">
        <w:tab/>
        <w:t>Positioning misalignment</w:t>
      </w:r>
      <w:bookmarkEnd w:id="1262"/>
      <w:bookmarkEnd w:id="1263"/>
      <w:bookmarkEnd w:id="1264"/>
      <w:bookmarkEnd w:id="1265"/>
      <w:bookmarkEnd w:id="1266"/>
      <w:bookmarkEnd w:id="1267"/>
      <w:bookmarkEnd w:id="1268"/>
      <w:bookmarkEnd w:id="1269"/>
      <w:bookmarkEnd w:id="1270"/>
      <w:bookmarkEnd w:id="1271"/>
      <w:bookmarkEnd w:id="1272"/>
      <w:bookmarkEnd w:id="1273"/>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00D9C2E" w:rsidR="00A70AB6" w:rsidRPr="009709C5" w:rsidRDefault="00A70AB6" w:rsidP="00AC5F4B">
            <w:pPr>
              <w:pStyle w:val="TAL"/>
              <w:rPr>
                <w:lang w:eastAsia="ja-JP"/>
              </w:rPr>
            </w:pPr>
            <w:r w:rsidRPr="009709C5">
              <w:rPr>
                <w:lang w:eastAsia="ja-JP"/>
              </w:rPr>
              <w:t>PC1</w:t>
            </w:r>
            <w:r w:rsidR="003E399E">
              <w:rPr>
                <w:lang w:eastAsia="ja-JP"/>
              </w:rPr>
              <w:t>, PC5</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r w:rsidR="003668BB" w:rsidRPr="009709C5" w14:paraId="7C4CF9C4" w14:textId="77777777" w:rsidTr="003668B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B13EE" w14:textId="77777777" w:rsidR="003668BB" w:rsidRPr="003668BB" w:rsidRDefault="003668BB" w:rsidP="00BC2838">
            <w:pPr>
              <w:pStyle w:val="TAL"/>
            </w:pPr>
            <w:r w:rsidRPr="003668BB">
              <w:rPr>
                <w:rFonts w:hint="eastAsia"/>
              </w:rPr>
              <w:t>P</w:t>
            </w:r>
            <w:r w:rsidRPr="003668BB">
              <w:t>C6</w:t>
            </w:r>
          </w:p>
        </w:tc>
        <w:tc>
          <w:tcPr>
            <w:tcW w:w="1215" w:type="dxa"/>
            <w:tcBorders>
              <w:top w:val="single" w:sz="4" w:space="0" w:color="auto"/>
              <w:left w:val="single" w:sz="4" w:space="0" w:color="auto"/>
              <w:bottom w:val="single" w:sz="4" w:space="0" w:color="auto"/>
              <w:right w:val="single" w:sz="4" w:space="0" w:color="auto"/>
            </w:tcBorders>
          </w:tcPr>
          <w:p w14:paraId="208841B8" w14:textId="77777777" w:rsidR="003668BB" w:rsidRPr="009709C5" w:rsidRDefault="003668BB" w:rsidP="00BC2838">
            <w:pPr>
              <w:pStyle w:val="TAC"/>
            </w:pPr>
            <w:r>
              <w:t>FFS</w:t>
            </w:r>
          </w:p>
        </w:tc>
        <w:tc>
          <w:tcPr>
            <w:tcW w:w="1894" w:type="dxa"/>
            <w:tcBorders>
              <w:top w:val="single" w:sz="4" w:space="0" w:color="auto"/>
              <w:left w:val="single" w:sz="4" w:space="0" w:color="auto"/>
              <w:bottom w:val="single" w:sz="4" w:space="0" w:color="auto"/>
              <w:right w:val="single" w:sz="4" w:space="0" w:color="auto"/>
            </w:tcBorders>
          </w:tcPr>
          <w:p w14:paraId="264DE26C" w14:textId="77777777" w:rsidR="003668BB" w:rsidRPr="003668BB" w:rsidRDefault="003668BB" w:rsidP="00BC2838">
            <w:pPr>
              <w:pStyle w:val="TAC"/>
            </w:pPr>
            <w:r>
              <w:t>FFS</w:t>
            </w:r>
          </w:p>
        </w:tc>
        <w:tc>
          <w:tcPr>
            <w:tcW w:w="992" w:type="dxa"/>
            <w:tcBorders>
              <w:top w:val="single" w:sz="4" w:space="0" w:color="auto"/>
              <w:left w:val="single" w:sz="4" w:space="0" w:color="auto"/>
              <w:bottom w:val="single" w:sz="4" w:space="0" w:color="auto"/>
              <w:right w:val="single" w:sz="4" w:space="0" w:color="auto"/>
            </w:tcBorders>
          </w:tcPr>
          <w:p w14:paraId="14F41404" w14:textId="77777777" w:rsidR="003668BB" w:rsidRPr="009709C5" w:rsidRDefault="003668BB" w:rsidP="00BC2838">
            <w:pPr>
              <w:pStyle w:val="TAC"/>
            </w:pPr>
            <w:r>
              <w:t>FFS</w:t>
            </w:r>
          </w:p>
        </w:tc>
        <w:tc>
          <w:tcPr>
            <w:tcW w:w="1843" w:type="dxa"/>
            <w:tcBorders>
              <w:top w:val="single" w:sz="4" w:space="0" w:color="auto"/>
              <w:left w:val="single" w:sz="4" w:space="0" w:color="auto"/>
              <w:bottom w:val="single" w:sz="4" w:space="0" w:color="auto"/>
              <w:right w:val="single" w:sz="4" w:space="0" w:color="auto"/>
            </w:tcBorders>
          </w:tcPr>
          <w:p w14:paraId="72B09B91" w14:textId="77777777" w:rsidR="003668BB" w:rsidRPr="009709C5" w:rsidRDefault="003668BB" w:rsidP="00BC2838">
            <w:pPr>
              <w:pStyle w:val="TAC"/>
            </w:pPr>
            <w:r>
              <w:t>FFS</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274" w:name="_Toc21004787"/>
      <w:bookmarkStart w:id="1275" w:name="_Toc36041560"/>
      <w:bookmarkStart w:id="1276" w:name="_Toc36548784"/>
      <w:bookmarkStart w:id="1277" w:name="_Toc43901259"/>
      <w:bookmarkStart w:id="1278" w:name="_Toc52371993"/>
      <w:bookmarkStart w:id="1279" w:name="_Toc58253451"/>
      <w:bookmarkStart w:id="1280" w:name="_Toc75371583"/>
      <w:bookmarkStart w:id="1281" w:name="_Toc83730749"/>
      <w:bookmarkStart w:id="1282" w:name="_Toc90489250"/>
      <w:bookmarkStart w:id="1283" w:name="_Toc100005316"/>
      <w:bookmarkStart w:id="1284" w:name="_Toc114990139"/>
      <w:bookmarkStart w:id="1285" w:name="_Toc138859495"/>
      <w:r w:rsidRPr="009709C5">
        <w:rPr>
          <w:lang w:eastAsia="ja-JP"/>
        </w:rPr>
        <w:t>B.2.2.2</w:t>
      </w:r>
      <w:r w:rsidRPr="009709C5">
        <w:rPr>
          <w:lang w:eastAsia="ja-JP"/>
        </w:rPr>
        <w:tab/>
        <w:t>Measure distance uncertainty</w:t>
      </w:r>
      <w:bookmarkEnd w:id="1274"/>
      <w:bookmarkEnd w:id="1275"/>
      <w:bookmarkEnd w:id="1276"/>
      <w:bookmarkEnd w:id="1277"/>
      <w:bookmarkEnd w:id="1278"/>
      <w:bookmarkEnd w:id="1279"/>
      <w:bookmarkEnd w:id="1280"/>
      <w:bookmarkEnd w:id="1281"/>
      <w:bookmarkEnd w:id="1282"/>
      <w:bookmarkEnd w:id="1283"/>
      <w:bookmarkEnd w:id="1284"/>
      <w:bookmarkEnd w:id="1285"/>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lastRenderedPageBreak/>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540"/>
        <w:gridCol w:w="1126"/>
        <w:gridCol w:w="1894"/>
        <w:gridCol w:w="992"/>
        <w:gridCol w:w="1843"/>
      </w:tblGrid>
      <w:tr w:rsidR="00A70AB6" w:rsidRPr="009709C5" w14:paraId="68D6081D" w14:textId="77777777" w:rsidTr="003668BB">
        <w:trPr>
          <w:cantSplit/>
          <w:tblHeader/>
          <w:jc w:val="center"/>
        </w:trPr>
        <w:tc>
          <w:tcPr>
            <w:tcW w:w="1540" w:type="dxa"/>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061"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3668BB">
        <w:trPr>
          <w:cantSplit/>
          <w:tblHeader/>
          <w:jc w:val="center"/>
        </w:trPr>
        <w:tc>
          <w:tcPr>
            <w:tcW w:w="1540" w:type="dxa"/>
            <w:tcBorders>
              <w:top w:val="single" w:sz="4" w:space="0" w:color="auto"/>
              <w:left w:val="single" w:sz="4" w:space="0" w:color="auto"/>
              <w:bottom w:val="single" w:sz="4" w:space="0" w:color="auto"/>
              <w:right w:val="single" w:sz="4" w:space="0" w:color="auto"/>
            </w:tcBorders>
            <w:vAlign w:val="center"/>
          </w:tcPr>
          <w:p w14:paraId="7602387E" w14:textId="300A7004" w:rsidR="00A70AB6" w:rsidRPr="009709C5" w:rsidRDefault="00551F41" w:rsidP="00AC5F4B">
            <w:pPr>
              <w:pStyle w:val="TAL"/>
            </w:pPr>
            <w:r w:rsidRPr="003470CA">
              <w:t xml:space="preserve">PC1, </w:t>
            </w:r>
            <w:r w:rsidR="00A70AB6" w:rsidRPr="009709C5">
              <w:t>PC3</w:t>
            </w:r>
            <w:r w:rsidR="003E399E">
              <w:rPr>
                <w:lang w:eastAsia="ja-JP"/>
              </w:rPr>
              <w:t>, PC5</w:t>
            </w:r>
            <w:r w:rsidR="003668BB" w:rsidRPr="003668BB">
              <w:t>, PC6</w:t>
            </w:r>
          </w:p>
        </w:tc>
        <w:tc>
          <w:tcPr>
            <w:tcW w:w="1061"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286" w:name="_Toc21004788"/>
      <w:bookmarkStart w:id="1287" w:name="_Toc36041561"/>
      <w:bookmarkStart w:id="1288" w:name="_Toc36548785"/>
      <w:bookmarkStart w:id="1289" w:name="_Toc43901260"/>
      <w:bookmarkStart w:id="1290" w:name="_Toc52371994"/>
      <w:bookmarkStart w:id="1291" w:name="_Toc58253452"/>
      <w:bookmarkStart w:id="1292" w:name="_Toc75371584"/>
      <w:bookmarkStart w:id="1293" w:name="_Toc83730750"/>
      <w:bookmarkStart w:id="1294" w:name="_Toc90489251"/>
      <w:bookmarkStart w:id="1295" w:name="_Toc100005317"/>
      <w:bookmarkStart w:id="1296" w:name="_Toc114990140"/>
      <w:bookmarkStart w:id="1297" w:name="_Toc138859496"/>
      <w:r w:rsidRPr="009709C5">
        <w:t>B.2.2.</w:t>
      </w:r>
      <w:r w:rsidR="00EA6E1A" w:rsidRPr="009709C5">
        <w:t>3</w:t>
      </w:r>
      <w:r w:rsidRPr="009709C5">
        <w:tab/>
        <w:t>Quality of Quiet Zone</w:t>
      </w:r>
      <w:bookmarkEnd w:id="1286"/>
      <w:bookmarkEnd w:id="1287"/>
      <w:bookmarkEnd w:id="1288"/>
      <w:bookmarkEnd w:id="1289"/>
      <w:bookmarkEnd w:id="1290"/>
      <w:bookmarkEnd w:id="1291"/>
      <w:bookmarkEnd w:id="1292"/>
      <w:bookmarkEnd w:id="1293"/>
      <w:bookmarkEnd w:id="1294"/>
      <w:bookmarkEnd w:id="1295"/>
      <w:bookmarkEnd w:id="1296"/>
      <w:bookmarkEnd w:id="1297"/>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B8FE9AC" w:rsidR="00A70AB6" w:rsidRDefault="00A70AB6" w:rsidP="00A70AB6">
      <w:pPr>
        <w:pStyle w:val="TH"/>
      </w:pPr>
      <w:r w:rsidRPr="009709C5">
        <w:t>Table B.2.2.3-1: Uncertainty value for quality of quiet zone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75"/>
        <w:gridCol w:w="855"/>
        <w:gridCol w:w="1109"/>
        <w:gridCol w:w="1296"/>
        <w:gridCol w:w="1046"/>
        <w:gridCol w:w="1177"/>
        <w:gridCol w:w="1568"/>
        <w:gridCol w:w="884"/>
        <w:gridCol w:w="1164"/>
      </w:tblGrid>
      <w:tr w:rsidR="006842AF" w:rsidRPr="009709C5" w14:paraId="0E835049" w14:textId="77777777" w:rsidTr="00305220">
        <w:trPr>
          <w:cantSplit/>
          <w:tblHeader/>
          <w:jc w:val="center"/>
        </w:trPr>
        <w:tc>
          <w:tcPr>
            <w:tcW w:w="675" w:type="dxa"/>
            <w:tcBorders>
              <w:top w:val="single" w:sz="4" w:space="0" w:color="auto"/>
              <w:left w:val="single" w:sz="4" w:space="0" w:color="auto"/>
              <w:bottom w:val="single" w:sz="4" w:space="0" w:color="auto"/>
              <w:right w:val="single" w:sz="4" w:space="0" w:color="auto"/>
            </w:tcBorders>
          </w:tcPr>
          <w:p w14:paraId="33786C55" w14:textId="77777777" w:rsidR="006842AF" w:rsidRPr="009709C5" w:rsidRDefault="006842AF" w:rsidP="00F72CB8">
            <w:pPr>
              <w:pStyle w:val="TAH"/>
            </w:pPr>
            <w:r w:rsidRPr="009709C5">
              <w:t>QZ size</w:t>
            </w:r>
          </w:p>
        </w:tc>
        <w:tc>
          <w:tcPr>
            <w:tcW w:w="855" w:type="dxa"/>
            <w:tcBorders>
              <w:top w:val="single" w:sz="4" w:space="0" w:color="auto"/>
              <w:left w:val="single" w:sz="4" w:space="0" w:color="auto"/>
              <w:bottom w:val="single" w:sz="4" w:space="0" w:color="auto"/>
              <w:right w:val="single" w:sz="4" w:space="0" w:color="auto"/>
            </w:tcBorders>
            <w:hideMark/>
          </w:tcPr>
          <w:p w14:paraId="2DE0D139" w14:textId="77777777" w:rsidR="006842AF" w:rsidRPr="009709C5" w:rsidRDefault="006842AF" w:rsidP="00F72CB8">
            <w:pPr>
              <w:pStyle w:val="TAH"/>
            </w:pPr>
            <w:r w:rsidRPr="009709C5">
              <w:t>Power class</w:t>
            </w:r>
          </w:p>
        </w:tc>
        <w:tc>
          <w:tcPr>
            <w:tcW w:w="1109" w:type="dxa"/>
            <w:tcBorders>
              <w:top w:val="single" w:sz="4" w:space="0" w:color="auto"/>
              <w:left w:val="single" w:sz="4" w:space="0" w:color="auto"/>
              <w:bottom w:val="single" w:sz="4" w:space="0" w:color="auto"/>
              <w:right w:val="single" w:sz="4" w:space="0" w:color="auto"/>
            </w:tcBorders>
          </w:tcPr>
          <w:p w14:paraId="24C7311B"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08B39188"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6BE2D523" w14:textId="77777777" w:rsidR="006842AF" w:rsidRPr="009709C5" w:rsidRDefault="006842AF" w:rsidP="00F72CB8">
            <w:pPr>
              <w:pStyle w:val="TAH"/>
            </w:pPr>
            <w:r>
              <w:t>Frequency range</w:t>
            </w:r>
          </w:p>
        </w:tc>
        <w:tc>
          <w:tcPr>
            <w:tcW w:w="1177" w:type="dxa"/>
            <w:tcBorders>
              <w:top w:val="single" w:sz="4" w:space="0" w:color="auto"/>
              <w:left w:val="single" w:sz="4" w:space="0" w:color="auto"/>
              <w:bottom w:val="single" w:sz="4" w:space="0" w:color="auto"/>
              <w:right w:val="single" w:sz="4" w:space="0" w:color="auto"/>
            </w:tcBorders>
            <w:hideMark/>
          </w:tcPr>
          <w:p w14:paraId="78178B89" w14:textId="77777777" w:rsidR="006842AF" w:rsidRPr="009709C5" w:rsidRDefault="006842AF" w:rsidP="00F72CB8">
            <w:pPr>
              <w:pStyle w:val="TAH"/>
            </w:pPr>
            <w:r w:rsidRPr="009709C5">
              <w:t>Uncertainty value</w:t>
            </w:r>
          </w:p>
        </w:tc>
        <w:tc>
          <w:tcPr>
            <w:tcW w:w="1568" w:type="dxa"/>
            <w:tcBorders>
              <w:top w:val="single" w:sz="4" w:space="0" w:color="auto"/>
              <w:left w:val="single" w:sz="4" w:space="0" w:color="auto"/>
              <w:bottom w:val="single" w:sz="4" w:space="0" w:color="auto"/>
              <w:right w:val="single" w:sz="4" w:space="0" w:color="auto"/>
            </w:tcBorders>
            <w:hideMark/>
          </w:tcPr>
          <w:p w14:paraId="3A50EF4C" w14:textId="77777777" w:rsidR="006842AF" w:rsidRPr="009709C5" w:rsidRDefault="006842AF" w:rsidP="00F72CB8">
            <w:pPr>
              <w:pStyle w:val="TAH"/>
            </w:pPr>
            <w:r w:rsidRPr="009709C5">
              <w:t>Distribution of the probability</w:t>
            </w:r>
          </w:p>
        </w:tc>
        <w:tc>
          <w:tcPr>
            <w:tcW w:w="884" w:type="dxa"/>
            <w:tcBorders>
              <w:top w:val="single" w:sz="4" w:space="0" w:color="auto"/>
              <w:left w:val="single" w:sz="4" w:space="0" w:color="auto"/>
              <w:bottom w:val="single" w:sz="4" w:space="0" w:color="auto"/>
              <w:right w:val="single" w:sz="4" w:space="0" w:color="auto"/>
            </w:tcBorders>
            <w:hideMark/>
          </w:tcPr>
          <w:p w14:paraId="4DF8F912" w14:textId="77777777" w:rsidR="006842AF" w:rsidRPr="009709C5" w:rsidRDefault="006842AF" w:rsidP="00F72CB8">
            <w:pPr>
              <w:pStyle w:val="TAH"/>
            </w:pPr>
            <w:r w:rsidRPr="009709C5">
              <w:t>Divisor</w:t>
            </w:r>
          </w:p>
        </w:tc>
        <w:tc>
          <w:tcPr>
            <w:tcW w:w="1164" w:type="dxa"/>
            <w:tcBorders>
              <w:top w:val="single" w:sz="4" w:space="0" w:color="auto"/>
              <w:left w:val="single" w:sz="4" w:space="0" w:color="auto"/>
              <w:bottom w:val="single" w:sz="4" w:space="0" w:color="auto"/>
              <w:right w:val="single" w:sz="4" w:space="0" w:color="auto"/>
            </w:tcBorders>
            <w:hideMark/>
          </w:tcPr>
          <w:p w14:paraId="637805CC" w14:textId="77777777" w:rsidR="006842AF" w:rsidRPr="009709C5" w:rsidRDefault="006842AF" w:rsidP="00F72CB8">
            <w:pPr>
              <w:pStyle w:val="TAH"/>
            </w:pPr>
            <w:r w:rsidRPr="009709C5">
              <w:t>Standard uncertainty (σ) [dB]</w:t>
            </w:r>
          </w:p>
        </w:tc>
      </w:tr>
      <w:tr w:rsidR="006842AF" w:rsidRPr="009709C5" w14:paraId="40832767" w14:textId="77777777" w:rsidTr="00305220">
        <w:trPr>
          <w:cantSplit/>
          <w:tblHeader/>
          <w:jc w:val="center"/>
        </w:trPr>
        <w:tc>
          <w:tcPr>
            <w:tcW w:w="675" w:type="dxa"/>
            <w:tcBorders>
              <w:left w:val="single" w:sz="4" w:space="0" w:color="auto"/>
              <w:right w:val="single" w:sz="4" w:space="0" w:color="auto"/>
            </w:tcBorders>
          </w:tcPr>
          <w:p w14:paraId="5EABA695" w14:textId="77777777" w:rsidR="006842AF" w:rsidRDefault="006842AF" w:rsidP="00F72CB8">
            <w:pPr>
              <w:pStyle w:val="TAL"/>
              <w:rPr>
                <w:rFonts w:cs="Arial"/>
              </w:rPr>
            </w:pPr>
            <w:r>
              <w:rPr>
                <w:rFonts w:cs="Arial"/>
              </w:rPr>
              <w:t>All</w:t>
            </w:r>
          </w:p>
        </w:tc>
        <w:tc>
          <w:tcPr>
            <w:tcW w:w="855" w:type="dxa"/>
            <w:tcBorders>
              <w:top w:val="single" w:sz="4" w:space="0" w:color="auto"/>
              <w:left w:val="single" w:sz="4" w:space="0" w:color="auto"/>
              <w:right w:val="single" w:sz="4" w:space="0" w:color="auto"/>
            </w:tcBorders>
            <w:vAlign w:val="center"/>
          </w:tcPr>
          <w:p w14:paraId="7A228674" w14:textId="77777777" w:rsidR="006842AF" w:rsidRPr="003470CA" w:rsidRDefault="006842AF" w:rsidP="00F72CB8">
            <w:pPr>
              <w:pStyle w:val="TAL"/>
            </w:pPr>
            <w:r>
              <w:t>All</w:t>
            </w:r>
          </w:p>
        </w:tc>
        <w:tc>
          <w:tcPr>
            <w:tcW w:w="1109" w:type="dxa"/>
            <w:tcBorders>
              <w:top w:val="single" w:sz="4" w:space="0" w:color="auto"/>
              <w:left w:val="single" w:sz="4" w:space="0" w:color="auto"/>
              <w:right w:val="single" w:sz="4" w:space="0" w:color="auto"/>
            </w:tcBorders>
          </w:tcPr>
          <w:p w14:paraId="198D18AA"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54F7E36F"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bottom w:val="single" w:sz="4" w:space="0" w:color="auto"/>
              <w:right w:val="single" w:sz="4" w:space="0" w:color="auto"/>
            </w:tcBorders>
          </w:tcPr>
          <w:p w14:paraId="44DD0393"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6DDEE79B" w14:textId="77777777" w:rsidR="006842AF" w:rsidRPr="009709C5" w:rsidRDefault="006842AF" w:rsidP="00F72CB8">
            <w:pPr>
              <w:pStyle w:val="TAC"/>
            </w:pPr>
            <w:r w:rsidRPr="009709C5">
              <w:t>0.52</w:t>
            </w:r>
          </w:p>
        </w:tc>
        <w:tc>
          <w:tcPr>
            <w:tcW w:w="1568" w:type="dxa"/>
            <w:tcBorders>
              <w:top w:val="single" w:sz="4" w:space="0" w:color="auto"/>
              <w:left w:val="single" w:sz="4" w:space="0" w:color="auto"/>
              <w:bottom w:val="single" w:sz="4" w:space="0" w:color="auto"/>
              <w:right w:val="single" w:sz="4" w:space="0" w:color="auto"/>
            </w:tcBorders>
          </w:tcPr>
          <w:p w14:paraId="1B6810E8"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025D67D5"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5464F7CC" w14:textId="77777777" w:rsidR="006842AF" w:rsidRPr="009709C5" w:rsidRDefault="006842AF" w:rsidP="00F72CB8">
            <w:pPr>
              <w:pStyle w:val="TAC"/>
            </w:pPr>
            <w:r w:rsidRPr="009709C5">
              <w:t>0.52</w:t>
            </w:r>
          </w:p>
        </w:tc>
      </w:tr>
      <w:tr w:rsidR="006842AF" w:rsidRPr="009709C5" w14:paraId="2B5BA8EA" w14:textId="77777777" w:rsidTr="00305220">
        <w:trPr>
          <w:cantSplit/>
          <w:tblHeader/>
          <w:jc w:val="center"/>
        </w:trPr>
        <w:tc>
          <w:tcPr>
            <w:tcW w:w="675" w:type="dxa"/>
            <w:vMerge w:val="restart"/>
            <w:tcBorders>
              <w:left w:val="single" w:sz="4" w:space="0" w:color="auto"/>
              <w:right w:val="single" w:sz="4" w:space="0" w:color="auto"/>
            </w:tcBorders>
          </w:tcPr>
          <w:p w14:paraId="028B602E" w14:textId="77777777" w:rsidR="006842AF" w:rsidRPr="009709C5" w:rsidRDefault="006842AF" w:rsidP="00F72CB8">
            <w:pPr>
              <w:pStyle w:val="TAL"/>
            </w:pPr>
            <w:r>
              <w:rPr>
                <w:rFonts w:cs="Arial"/>
              </w:rPr>
              <w:t>≤</w:t>
            </w:r>
            <w:r w:rsidRPr="009709C5">
              <w:t>30cm</w:t>
            </w:r>
          </w:p>
        </w:tc>
        <w:tc>
          <w:tcPr>
            <w:tcW w:w="855" w:type="dxa"/>
            <w:vMerge w:val="restart"/>
            <w:tcBorders>
              <w:top w:val="single" w:sz="4" w:space="0" w:color="auto"/>
              <w:left w:val="single" w:sz="4" w:space="0" w:color="auto"/>
              <w:right w:val="single" w:sz="4" w:space="0" w:color="auto"/>
            </w:tcBorders>
            <w:vAlign w:val="center"/>
          </w:tcPr>
          <w:p w14:paraId="27D7A38B" w14:textId="77777777" w:rsidR="003E399E" w:rsidRDefault="006842AF" w:rsidP="003E399E">
            <w:pPr>
              <w:pStyle w:val="TAL"/>
            </w:pPr>
            <w:r w:rsidRPr="003470CA">
              <w:t xml:space="preserve">PC1, </w:t>
            </w:r>
            <w:r w:rsidRPr="009709C5">
              <w:t>PC3</w:t>
            </w:r>
            <w:r w:rsidR="003E399E">
              <w:t>,</w:t>
            </w:r>
          </w:p>
          <w:p w14:paraId="57D78C24" w14:textId="16A9D4C7" w:rsidR="003668BB" w:rsidRDefault="003E399E" w:rsidP="003E399E">
            <w:pPr>
              <w:pStyle w:val="TAL"/>
            </w:pPr>
            <w:r>
              <w:t>PC5</w:t>
            </w:r>
            <w:r w:rsidR="003668BB">
              <w:t>,</w:t>
            </w:r>
          </w:p>
          <w:p w14:paraId="37F57C4F" w14:textId="03282569" w:rsidR="006842AF" w:rsidRPr="009709C5" w:rsidRDefault="003668BB" w:rsidP="003668BB">
            <w:pPr>
              <w:pStyle w:val="TAL"/>
            </w:pPr>
            <w:r>
              <w:t>PC6</w:t>
            </w:r>
          </w:p>
        </w:tc>
        <w:tc>
          <w:tcPr>
            <w:tcW w:w="1109" w:type="dxa"/>
            <w:vMerge w:val="restart"/>
            <w:tcBorders>
              <w:top w:val="single" w:sz="4" w:space="0" w:color="auto"/>
              <w:left w:val="single" w:sz="4" w:space="0" w:color="auto"/>
              <w:right w:val="single" w:sz="4" w:space="0" w:color="auto"/>
            </w:tcBorders>
          </w:tcPr>
          <w:p w14:paraId="5FAEB3FF"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4C3C318D"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3C45C7FD"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C15FF9D" w14:textId="77777777" w:rsidR="006842AF" w:rsidRPr="009709C5" w:rsidRDefault="006842AF" w:rsidP="00F72CB8">
            <w:pPr>
              <w:pStyle w:val="TAC"/>
            </w:pPr>
            <w:r w:rsidRPr="009709C5">
              <w:t>0.6</w:t>
            </w:r>
          </w:p>
        </w:tc>
        <w:tc>
          <w:tcPr>
            <w:tcW w:w="1568" w:type="dxa"/>
            <w:tcBorders>
              <w:top w:val="single" w:sz="4" w:space="0" w:color="auto"/>
              <w:left w:val="single" w:sz="4" w:space="0" w:color="auto"/>
              <w:bottom w:val="single" w:sz="4" w:space="0" w:color="auto"/>
              <w:right w:val="single" w:sz="4" w:space="0" w:color="auto"/>
            </w:tcBorders>
          </w:tcPr>
          <w:p w14:paraId="52FC078B"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29BA53B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C2A3C64" w14:textId="77777777" w:rsidR="006842AF" w:rsidRPr="009709C5" w:rsidRDefault="006842AF" w:rsidP="00F72CB8">
            <w:pPr>
              <w:pStyle w:val="TAC"/>
            </w:pPr>
            <w:r w:rsidRPr="009709C5">
              <w:t>0.6</w:t>
            </w:r>
          </w:p>
        </w:tc>
      </w:tr>
      <w:tr w:rsidR="006842AF" w:rsidRPr="009709C5" w14:paraId="00DF208C" w14:textId="77777777" w:rsidTr="00305220">
        <w:trPr>
          <w:cantSplit/>
          <w:tblHeader/>
          <w:jc w:val="center"/>
        </w:trPr>
        <w:tc>
          <w:tcPr>
            <w:tcW w:w="675" w:type="dxa"/>
            <w:vMerge/>
            <w:tcBorders>
              <w:left w:val="single" w:sz="4" w:space="0" w:color="auto"/>
              <w:right w:val="single" w:sz="4" w:space="0" w:color="auto"/>
            </w:tcBorders>
          </w:tcPr>
          <w:p w14:paraId="766BD1BA" w14:textId="77777777" w:rsidR="006842AF" w:rsidRPr="009709C5" w:rsidRDefault="006842AF" w:rsidP="00F72CB8">
            <w:pPr>
              <w:pStyle w:val="TAL"/>
            </w:pPr>
          </w:p>
        </w:tc>
        <w:tc>
          <w:tcPr>
            <w:tcW w:w="855" w:type="dxa"/>
            <w:vMerge/>
            <w:tcBorders>
              <w:top w:val="single" w:sz="4" w:space="0" w:color="auto"/>
              <w:left w:val="single" w:sz="4" w:space="0" w:color="auto"/>
              <w:right w:val="single" w:sz="4" w:space="0" w:color="auto"/>
            </w:tcBorders>
            <w:vAlign w:val="center"/>
          </w:tcPr>
          <w:p w14:paraId="2159B9AB" w14:textId="77777777" w:rsidR="006842AF" w:rsidRPr="003470CA" w:rsidRDefault="006842AF" w:rsidP="00F72CB8">
            <w:pPr>
              <w:pStyle w:val="TAL"/>
            </w:pPr>
          </w:p>
        </w:tc>
        <w:tc>
          <w:tcPr>
            <w:tcW w:w="1109" w:type="dxa"/>
            <w:vMerge/>
            <w:tcBorders>
              <w:top w:val="single" w:sz="4" w:space="0" w:color="auto"/>
              <w:left w:val="single" w:sz="4" w:space="0" w:color="auto"/>
              <w:right w:val="single" w:sz="4" w:space="0" w:color="auto"/>
            </w:tcBorders>
          </w:tcPr>
          <w:p w14:paraId="0A349A95"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1F1B08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6B1707C2"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6D919F40" w14:textId="77777777" w:rsidR="006842AF" w:rsidRPr="009709C5" w:rsidRDefault="006842AF" w:rsidP="00F72CB8">
            <w:pPr>
              <w:pStyle w:val="TAC"/>
            </w:pPr>
            <w:r>
              <w:t>0.7</w:t>
            </w:r>
          </w:p>
        </w:tc>
        <w:tc>
          <w:tcPr>
            <w:tcW w:w="1568" w:type="dxa"/>
            <w:tcBorders>
              <w:top w:val="single" w:sz="4" w:space="0" w:color="auto"/>
              <w:left w:val="single" w:sz="4" w:space="0" w:color="auto"/>
              <w:bottom w:val="single" w:sz="4" w:space="0" w:color="auto"/>
              <w:right w:val="single" w:sz="4" w:space="0" w:color="auto"/>
            </w:tcBorders>
          </w:tcPr>
          <w:p w14:paraId="06974B2C"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752B8044"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20E4B421" w14:textId="77777777" w:rsidR="006842AF" w:rsidRPr="009709C5" w:rsidRDefault="006842AF" w:rsidP="00F72CB8">
            <w:pPr>
              <w:pStyle w:val="TAC"/>
            </w:pPr>
            <w:r w:rsidRPr="009709C5">
              <w:t>0.</w:t>
            </w:r>
            <w:r>
              <w:t>7</w:t>
            </w:r>
          </w:p>
        </w:tc>
      </w:tr>
      <w:tr w:rsidR="006842AF" w:rsidRPr="009709C5" w14:paraId="154BF734" w14:textId="77777777" w:rsidTr="00305220">
        <w:trPr>
          <w:cantSplit/>
          <w:tblHeader/>
          <w:jc w:val="center"/>
        </w:trPr>
        <w:tc>
          <w:tcPr>
            <w:tcW w:w="675" w:type="dxa"/>
            <w:vMerge/>
            <w:tcBorders>
              <w:left w:val="single" w:sz="4" w:space="0" w:color="auto"/>
              <w:right w:val="single" w:sz="4" w:space="0" w:color="auto"/>
            </w:tcBorders>
          </w:tcPr>
          <w:p w14:paraId="2279E016"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3896653D"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7CB6A64E"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25424744" w14:textId="591BBB5D"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AB4BC10" w14:textId="77777777" w:rsidR="006842AF" w:rsidRPr="009709C5"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029FB325" w14:textId="77777777" w:rsidR="006842AF" w:rsidRPr="009709C5" w:rsidRDefault="006842AF" w:rsidP="00F72CB8">
            <w:pPr>
              <w:pStyle w:val="TAC"/>
            </w:pPr>
            <w:r w:rsidRPr="009709C5">
              <w:t>0.7</w:t>
            </w:r>
          </w:p>
        </w:tc>
        <w:tc>
          <w:tcPr>
            <w:tcW w:w="1568" w:type="dxa"/>
            <w:tcBorders>
              <w:top w:val="single" w:sz="4" w:space="0" w:color="auto"/>
              <w:left w:val="single" w:sz="4" w:space="0" w:color="auto"/>
              <w:bottom w:val="single" w:sz="4" w:space="0" w:color="auto"/>
              <w:right w:val="single" w:sz="4" w:space="0" w:color="auto"/>
            </w:tcBorders>
          </w:tcPr>
          <w:p w14:paraId="43A83356"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26C63A1F"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B07382" w14:textId="77777777" w:rsidR="006842AF" w:rsidRPr="009709C5" w:rsidRDefault="006842AF" w:rsidP="00F72CB8">
            <w:pPr>
              <w:pStyle w:val="TAC"/>
            </w:pPr>
            <w:r w:rsidRPr="009709C5">
              <w:t>0.7</w:t>
            </w:r>
          </w:p>
        </w:tc>
      </w:tr>
      <w:tr w:rsidR="006842AF" w:rsidRPr="009709C5" w14:paraId="51E7E1C9" w14:textId="77777777" w:rsidTr="00305220">
        <w:trPr>
          <w:cantSplit/>
          <w:tblHeader/>
          <w:jc w:val="center"/>
        </w:trPr>
        <w:tc>
          <w:tcPr>
            <w:tcW w:w="675" w:type="dxa"/>
            <w:vMerge/>
            <w:tcBorders>
              <w:left w:val="single" w:sz="4" w:space="0" w:color="auto"/>
              <w:right w:val="single" w:sz="4" w:space="0" w:color="auto"/>
            </w:tcBorders>
          </w:tcPr>
          <w:p w14:paraId="1E57497A"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15AAA105"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4DEFEC2C"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8442609"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973D6C6" w14:textId="77777777" w:rsidR="006842AF" w:rsidRPr="009709C5"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2C0349EA" w14:textId="77777777" w:rsidR="006842AF" w:rsidRPr="009709C5" w:rsidRDefault="006842AF" w:rsidP="00F72CB8">
            <w:pPr>
              <w:pStyle w:val="TAC"/>
            </w:pPr>
            <w:r w:rsidRPr="009709C5">
              <w:t>0.6</w:t>
            </w:r>
          </w:p>
        </w:tc>
        <w:tc>
          <w:tcPr>
            <w:tcW w:w="1568" w:type="dxa"/>
            <w:tcBorders>
              <w:top w:val="single" w:sz="4" w:space="0" w:color="auto"/>
              <w:left w:val="single" w:sz="4" w:space="0" w:color="auto"/>
              <w:bottom w:val="single" w:sz="4" w:space="0" w:color="auto"/>
              <w:right w:val="single" w:sz="4" w:space="0" w:color="auto"/>
            </w:tcBorders>
          </w:tcPr>
          <w:p w14:paraId="153763A3"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08F61E9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5002713" w14:textId="77777777" w:rsidR="006842AF" w:rsidRPr="009709C5" w:rsidRDefault="006842AF" w:rsidP="00F72CB8">
            <w:pPr>
              <w:pStyle w:val="TAC"/>
            </w:pPr>
            <w:r w:rsidRPr="009709C5">
              <w:t>0.6</w:t>
            </w:r>
          </w:p>
        </w:tc>
      </w:tr>
      <w:tr w:rsidR="006842AF" w:rsidRPr="009709C5" w14:paraId="1443A102" w14:textId="77777777" w:rsidTr="00305220">
        <w:trPr>
          <w:cantSplit/>
          <w:tblHeader/>
          <w:jc w:val="center"/>
        </w:trPr>
        <w:tc>
          <w:tcPr>
            <w:tcW w:w="675" w:type="dxa"/>
            <w:vMerge/>
            <w:tcBorders>
              <w:left w:val="single" w:sz="4" w:space="0" w:color="auto"/>
              <w:right w:val="single" w:sz="4" w:space="0" w:color="auto"/>
            </w:tcBorders>
          </w:tcPr>
          <w:p w14:paraId="47CDCCB6"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3D334326"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72A3EB42"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158536B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291E2ED" w14:textId="77777777" w:rsidR="006842AF" w:rsidRPr="009709C5"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21BB7804" w14:textId="77777777" w:rsidR="006842AF" w:rsidRPr="009709C5" w:rsidRDefault="006842AF" w:rsidP="00F72CB8">
            <w:pPr>
              <w:pStyle w:val="TAC"/>
            </w:pPr>
            <w:r w:rsidRPr="009709C5">
              <w:t>0.6</w:t>
            </w:r>
          </w:p>
        </w:tc>
        <w:tc>
          <w:tcPr>
            <w:tcW w:w="1568" w:type="dxa"/>
            <w:tcBorders>
              <w:top w:val="single" w:sz="4" w:space="0" w:color="auto"/>
              <w:left w:val="single" w:sz="4" w:space="0" w:color="auto"/>
              <w:bottom w:val="single" w:sz="4" w:space="0" w:color="auto"/>
              <w:right w:val="single" w:sz="4" w:space="0" w:color="auto"/>
            </w:tcBorders>
          </w:tcPr>
          <w:p w14:paraId="2FF7E3BB"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53E85233"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2A6637E" w14:textId="77777777" w:rsidR="006842AF" w:rsidRPr="009709C5" w:rsidRDefault="006842AF" w:rsidP="00F72CB8">
            <w:pPr>
              <w:pStyle w:val="TAC"/>
            </w:pPr>
            <w:r w:rsidRPr="009709C5">
              <w:t>0.6</w:t>
            </w:r>
          </w:p>
        </w:tc>
      </w:tr>
      <w:tr w:rsidR="006842AF" w:rsidRPr="009709C5" w14:paraId="26FE6B26" w14:textId="77777777" w:rsidTr="00305220">
        <w:trPr>
          <w:cantSplit/>
          <w:tblHeader/>
          <w:jc w:val="center"/>
        </w:trPr>
        <w:tc>
          <w:tcPr>
            <w:tcW w:w="675" w:type="dxa"/>
            <w:vMerge/>
            <w:tcBorders>
              <w:left w:val="single" w:sz="4" w:space="0" w:color="auto"/>
              <w:right w:val="single" w:sz="4" w:space="0" w:color="auto"/>
            </w:tcBorders>
          </w:tcPr>
          <w:p w14:paraId="0184811A"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53597ED6"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2B63C10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0A3A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6C1FD8E" w14:textId="77777777" w:rsidR="006842AF" w:rsidRPr="009709C5"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7B28EE8C" w14:textId="77777777" w:rsidR="006842AF" w:rsidRPr="009709C5" w:rsidRDefault="006842AF" w:rsidP="00F72CB8">
            <w:pPr>
              <w:pStyle w:val="TAC"/>
            </w:pPr>
            <w:r w:rsidRPr="009709C5">
              <w:t>0.6</w:t>
            </w:r>
          </w:p>
        </w:tc>
        <w:tc>
          <w:tcPr>
            <w:tcW w:w="1568" w:type="dxa"/>
            <w:tcBorders>
              <w:top w:val="single" w:sz="4" w:space="0" w:color="auto"/>
              <w:left w:val="single" w:sz="4" w:space="0" w:color="auto"/>
              <w:bottom w:val="single" w:sz="4" w:space="0" w:color="auto"/>
              <w:right w:val="single" w:sz="4" w:space="0" w:color="auto"/>
            </w:tcBorders>
          </w:tcPr>
          <w:p w14:paraId="6C547960"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7FC1564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717CC1E" w14:textId="77777777" w:rsidR="006842AF" w:rsidRPr="009709C5" w:rsidRDefault="006842AF" w:rsidP="00F72CB8">
            <w:pPr>
              <w:pStyle w:val="TAC"/>
            </w:pPr>
            <w:r w:rsidRPr="009709C5">
              <w:t>0.6</w:t>
            </w:r>
          </w:p>
        </w:tc>
      </w:tr>
      <w:tr w:rsidR="006842AF" w:rsidRPr="009709C5" w14:paraId="26EECCAA" w14:textId="77777777" w:rsidTr="00305220">
        <w:trPr>
          <w:cantSplit/>
          <w:tblHeader/>
          <w:jc w:val="center"/>
        </w:trPr>
        <w:tc>
          <w:tcPr>
            <w:tcW w:w="675" w:type="dxa"/>
            <w:vMerge/>
            <w:tcBorders>
              <w:left w:val="single" w:sz="4" w:space="0" w:color="auto"/>
              <w:right w:val="single" w:sz="4" w:space="0" w:color="auto"/>
            </w:tcBorders>
          </w:tcPr>
          <w:p w14:paraId="096158E4"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769BCC43"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51F81156"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34BDF8C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76FD5FF3" w14:textId="77777777" w:rsidR="006842AF" w:rsidRPr="009709C5"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7156EAEE" w14:textId="77777777" w:rsidR="006842AF" w:rsidRPr="009709C5" w:rsidRDefault="006842AF" w:rsidP="00F72CB8">
            <w:pPr>
              <w:pStyle w:val="TAC"/>
            </w:pPr>
            <w:r w:rsidRPr="009709C5">
              <w:t>0.6</w:t>
            </w:r>
          </w:p>
        </w:tc>
        <w:tc>
          <w:tcPr>
            <w:tcW w:w="1568" w:type="dxa"/>
            <w:tcBorders>
              <w:top w:val="single" w:sz="4" w:space="0" w:color="auto"/>
              <w:left w:val="single" w:sz="4" w:space="0" w:color="auto"/>
              <w:bottom w:val="single" w:sz="4" w:space="0" w:color="auto"/>
              <w:right w:val="single" w:sz="4" w:space="0" w:color="auto"/>
            </w:tcBorders>
          </w:tcPr>
          <w:p w14:paraId="2E7F9DD4"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70D6A11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4EF99DE" w14:textId="77777777" w:rsidR="006842AF" w:rsidRPr="009709C5" w:rsidRDefault="006842AF" w:rsidP="00F72CB8">
            <w:pPr>
              <w:pStyle w:val="TAC"/>
            </w:pPr>
            <w:r w:rsidRPr="009709C5">
              <w:t>0.6</w:t>
            </w:r>
          </w:p>
        </w:tc>
      </w:tr>
      <w:tr w:rsidR="006842AF" w:rsidRPr="009709C5" w14:paraId="74018ECA" w14:textId="77777777" w:rsidTr="00305220">
        <w:trPr>
          <w:cantSplit/>
          <w:tblHeader/>
          <w:jc w:val="center"/>
        </w:trPr>
        <w:tc>
          <w:tcPr>
            <w:tcW w:w="675" w:type="dxa"/>
            <w:vMerge/>
            <w:tcBorders>
              <w:left w:val="single" w:sz="4" w:space="0" w:color="auto"/>
              <w:right w:val="single" w:sz="4" w:space="0" w:color="auto"/>
            </w:tcBorders>
          </w:tcPr>
          <w:p w14:paraId="322E68B4"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39739E27" w14:textId="77777777" w:rsidR="006842AF" w:rsidRPr="009709C5" w:rsidRDefault="006842AF" w:rsidP="00F72CB8">
            <w:pPr>
              <w:pStyle w:val="TAL"/>
            </w:pPr>
          </w:p>
        </w:tc>
        <w:tc>
          <w:tcPr>
            <w:tcW w:w="1109" w:type="dxa"/>
            <w:tcBorders>
              <w:top w:val="single" w:sz="4" w:space="0" w:color="auto"/>
              <w:left w:val="single" w:sz="4" w:space="0" w:color="auto"/>
              <w:right w:val="single" w:sz="4" w:space="0" w:color="auto"/>
            </w:tcBorders>
          </w:tcPr>
          <w:p w14:paraId="23871310"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0FF31EF0"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7CF693A8"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1A8B9642" w14:textId="77777777" w:rsidR="006842AF" w:rsidRPr="009709C5" w:rsidRDefault="006842AF" w:rsidP="00F72CB8">
            <w:pPr>
              <w:pStyle w:val="TAC"/>
            </w:pPr>
            <w:r w:rsidRPr="009709C5">
              <w:t>0.9</w:t>
            </w:r>
          </w:p>
        </w:tc>
        <w:tc>
          <w:tcPr>
            <w:tcW w:w="1568" w:type="dxa"/>
            <w:tcBorders>
              <w:top w:val="single" w:sz="4" w:space="0" w:color="auto"/>
              <w:left w:val="single" w:sz="4" w:space="0" w:color="auto"/>
              <w:bottom w:val="single" w:sz="4" w:space="0" w:color="auto"/>
              <w:right w:val="single" w:sz="4" w:space="0" w:color="auto"/>
            </w:tcBorders>
          </w:tcPr>
          <w:p w14:paraId="78103020"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201326C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9C34A2E" w14:textId="77777777" w:rsidR="006842AF" w:rsidRPr="009709C5" w:rsidRDefault="006842AF" w:rsidP="00F72CB8">
            <w:pPr>
              <w:pStyle w:val="TAC"/>
            </w:pPr>
            <w:r w:rsidRPr="009709C5">
              <w:t>0.9</w:t>
            </w:r>
          </w:p>
        </w:tc>
      </w:tr>
      <w:tr w:rsidR="006842AF" w:rsidRPr="009709C5" w14:paraId="624128CD" w14:textId="77777777" w:rsidTr="00305220">
        <w:trPr>
          <w:cantSplit/>
          <w:tblHeader/>
          <w:jc w:val="center"/>
        </w:trPr>
        <w:tc>
          <w:tcPr>
            <w:tcW w:w="675" w:type="dxa"/>
            <w:vMerge w:val="restart"/>
            <w:tcBorders>
              <w:left w:val="single" w:sz="4" w:space="0" w:color="auto"/>
              <w:right w:val="single" w:sz="4" w:space="0" w:color="auto"/>
            </w:tcBorders>
          </w:tcPr>
          <w:p w14:paraId="5BBBD8CF" w14:textId="77777777" w:rsidR="006842AF" w:rsidRPr="009709C5" w:rsidRDefault="006842AF" w:rsidP="00F72CB8">
            <w:pPr>
              <w:pStyle w:val="TAL"/>
            </w:pPr>
            <w:r>
              <w:t>40cm</w:t>
            </w:r>
          </w:p>
        </w:tc>
        <w:tc>
          <w:tcPr>
            <w:tcW w:w="855" w:type="dxa"/>
            <w:vMerge w:val="restart"/>
            <w:tcBorders>
              <w:left w:val="single" w:sz="4" w:space="0" w:color="auto"/>
              <w:right w:val="single" w:sz="4" w:space="0" w:color="auto"/>
            </w:tcBorders>
            <w:vAlign w:val="center"/>
          </w:tcPr>
          <w:p w14:paraId="060219C3" w14:textId="77777777" w:rsidR="003E399E" w:rsidRDefault="006842AF" w:rsidP="003E399E">
            <w:pPr>
              <w:pStyle w:val="TAL"/>
            </w:pPr>
            <w:r w:rsidRPr="003470CA">
              <w:t xml:space="preserve">PC1, </w:t>
            </w:r>
            <w:r w:rsidRPr="009709C5">
              <w:t>PC3</w:t>
            </w:r>
            <w:r w:rsidR="003E399E">
              <w:t>,</w:t>
            </w:r>
          </w:p>
          <w:p w14:paraId="06511672" w14:textId="19A30F2E" w:rsidR="003668BB" w:rsidRPr="003668BB" w:rsidRDefault="003E399E" w:rsidP="003E399E">
            <w:pPr>
              <w:pStyle w:val="TAL"/>
              <w:rPr>
                <w:lang w:eastAsia="zh-CN"/>
              </w:rPr>
            </w:pPr>
            <w:r>
              <w:t>PC5</w:t>
            </w:r>
            <w:r w:rsidR="003668BB" w:rsidRPr="003668BB">
              <w:rPr>
                <w:lang w:eastAsia="zh-CN"/>
              </w:rPr>
              <w:t>,</w:t>
            </w:r>
          </w:p>
          <w:p w14:paraId="507966FF" w14:textId="6FD6D6C6" w:rsidR="006842AF" w:rsidRPr="009709C5" w:rsidRDefault="003668BB" w:rsidP="003668BB">
            <w:pPr>
              <w:pStyle w:val="TAL"/>
            </w:pPr>
            <w:r w:rsidRPr="003668BB">
              <w:rPr>
                <w:lang w:eastAsia="zh-CN"/>
              </w:rPr>
              <w:t>PC6</w:t>
            </w:r>
          </w:p>
        </w:tc>
        <w:tc>
          <w:tcPr>
            <w:tcW w:w="1109" w:type="dxa"/>
            <w:vMerge w:val="restart"/>
            <w:tcBorders>
              <w:top w:val="single" w:sz="4" w:space="0" w:color="auto"/>
              <w:left w:val="single" w:sz="4" w:space="0" w:color="auto"/>
              <w:right w:val="single" w:sz="4" w:space="0" w:color="auto"/>
            </w:tcBorders>
          </w:tcPr>
          <w:p w14:paraId="5C7130C2"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7D68606F"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84879FD"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7F7C9588" w14:textId="77777777" w:rsidR="006842AF" w:rsidRDefault="006842AF" w:rsidP="00F72CB8">
            <w:pPr>
              <w:pStyle w:val="TAC"/>
            </w:pPr>
            <w:r w:rsidRPr="009709C5">
              <w:t>0.</w:t>
            </w:r>
            <w:r>
              <w:t xml:space="preserve">7 </w:t>
            </w:r>
          </w:p>
          <w:p w14:paraId="69816C34" w14:textId="77777777" w:rsidR="006842AF" w:rsidRPr="009709C5" w:rsidRDefault="006842AF" w:rsidP="00F72CB8">
            <w:pPr>
              <w:pStyle w:val="TAC"/>
            </w:pPr>
            <w:r>
              <w:t>(NOTE 2)</w:t>
            </w:r>
          </w:p>
        </w:tc>
        <w:tc>
          <w:tcPr>
            <w:tcW w:w="1568" w:type="dxa"/>
            <w:tcBorders>
              <w:top w:val="single" w:sz="4" w:space="0" w:color="auto"/>
              <w:left w:val="single" w:sz="4" w:space="0" w:color="auto"/>
              <w:bottom w:val="single" w:sz="4" w:space="0" w:color="auto"/>
              <w:right w:val="single" w:sz="4" w:space="0" w:color="auto"/>
            </w:tcBorders>
          </w:tcPr>
          <w:p w14:paraId="2520F304"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7C17980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30FC05" w14:textId="77777777" w:rsidR="006842AF" w:rsidRPr="009709C5" w:rsidRDefault="006842AF" w:rsidP="00F72CB8">
            <w:pPr>
              <w:pStyle w:val="TAC"/>
            </w:pPr>
            <w:r w:rsidRPr="009709C5">
              <w:t>0.</w:t>
            </w:r>
            <w:r>
              <w:t>7</w:t>
            </w:r>
          </w:p>
        </w:tc>
      </w:tr>
      <w:tr w:rsidR="006842AF" w:rsidRPr="009709C5" w14:paraId="32433CBD" w14:textId="77777777" w:rsidTr="00305220">
        <w:trPr>
          <w:cantSplit/>
          <w:tblHeader/>
          <w:jc w:val="center"/>
        </w:trPr>
        <w:tc>
          <w:tcPr>
            <w:tcW w:w="675" w:type="dxa"/>
            <w:vMerge/>
            <w:tcBorders>
              <w:left w:val="single" w:sz="4" w:space="0" w:color="auto"/>
              <w:right w:val="single" w:sz="4" w:space="0" w:color="auto"/>
            </w:tcBorders>
          </w:tcPr>
          <w:p w14:paraId="78C72A45"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0BAD8531"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1ADB607A"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D10DA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A90957F"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57C40C6A" w14:textId="77777777" w:rsidR="006842AF" w:rsidRDefault="006842AF" w:rsidP="00F72CB8">
            <w:pPr>
              <w:pStyle w:val="TAC"/>
            </w:pPr>
            <w:r>
              <w:t>0.8</w:t>
            </w:r>
          </w:p>
          <w:p w14:paraId="171D3233" w14:textId="77777777" w:rsidR="006842AF" w:rsidRPr="009709C5" w:rsidRDefault="006842AF" w:rsidP="00F72CB8">
            <w:pPr>
              <w:pStyle w:val="TAC"/>
            </w:pPr>
            <w:r>
              <w:t>(NOTE 2)</w:t>
            </w:r>
          </w:p>
        </w:tc>
        <w:tc>
          <w:tcPr>
            <w:tcW w:w="1568" w:type="dxa"/>
            <w:tcBorders>
              <w:top w:val="single" w:sz="4" w:space="0" w:color="auto"/>
              <w:left w:val="single" w:sz="4" w:space="0" w:color="auto"/>
              <w:bottom w:val="single" w:sz="4" w:space="0" w:color="auto"/>
              <w:right w:val="single" w:sz="4" w:space="0" w:color="auto"/>
            </w:tcBorders>
          </w:tcPr>
          <w:p w14:paraId="561B9363"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7AF2140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3F7534B" w14:textId="77777777" w:rsidR="006842AF" w:rsidRPr="009709C5" w:rsidRDefault="006842AF" w:rsidP="00F72CB8">
            <w:pPr>
              <w:pStyle w:val="TAC"/>
            </w:pPr>
            <w:r w:rsidRPr="009709C5">
              <w:t>0.</w:t>
            </w:r>
            <w:r>
              <w:t>8</w:t>
            </w:r>
          </w:p>
        </w:tc>
      </w:tr>
      <w:tr w:rsidR="006842AF" w:rsidRPr="009709C5" w14:paraId="1D103243" w14:textId="77777777" w:rsidTr="00305220">
        <w:trPr>
          <w:cantSplit/>
          <w:tblHeader/>
          <w:jc w:val="center"/>
        </w:trPr>
        <w:tc>
          <w:tcPr>
            <w:tcW w:w="675" w:type="dxa"/>
            <w:vMerge/>
            <w:tcBorders>
              <w:left w:val="single" w:sz="4" w:space="0" w:color="auto"/>
              <w:right w:val="single" w:sz="4" w:space="0" w:color="auto"/>
            </w:tcBorders>
          </w:tcPr>
          <w:p w14:paraId="587DE5FE"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70ED181D"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52C2FE6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tcPr>
          <w:p w14:paraId="1DA5B42B" w14:textId="77777777" w:rsidR="006842AF" w:rsidRPr="009709C5" w:rsidRDefault="006842AF" w:rsidP="00F72CB8">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8FDA2CB" w14:textId="77777777" w:rsidR="006842AF"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355B4965" w14:textId="77777777" w:rsidR="006842AF" w:rsidRPr="009709C5" w:rsidRDefault="006842AF" w:rsidP="00F72CB8">
            <w:pPr>
              <w:pStyle w:val="TAC"/>
            </w:pPr>
            <w:r>
              <w:t>TBD</w:t>
            </w:r>
          </w:p>
        </w:tc>
        <w:tc>
          <w:tcPr>
            <w:tcW w:w="1568" w:type="dxa"/>
            <w:tcBorders>
              <w:top w:val="single" w:sz="4" w:space="0" w:color="auto"/>
              <w:left w:val="single" w:sz="4" w:space="0" w:color="auto"/>
              <w:bottom w:val="single" w:sz="4" w:space="0" w:color="auto"/>
              <w:right w:val="single" w:sz="4" w:space="0" w:color="auto"/>
            </w:tcBorders>
          </w:tcPr>
          <w:p w14:paraId="0A1B8714"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5D19C68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40E14490" w14:textId="77777777" w:rsidR="006842AF" w:rsidRPr="009709C5" w:rsidRDefault="006842AF" w:rsidP="00F72CB8">
            <w:pPr>
              <w:pStyle w:val="TAC"/>
            </w:pPr>
            <w:r>
              <w:t>TBD</w:t>
            </w:r>
          </w:p>
        </w:tc>
      </w:tr>
      <w:tr w:rsidR="006842AF" w:rsidRPr="009709C5" w14:paraId="2808D24F" w14:textId="77777777" w:rsidTr="00305220">
        <w:trPr>
          <w:cantSplit/>
          <w:tblHeader/>
          <w:jc w:val="center"/>
        </w:trPr>
        <w:tc>
          <w:tcPr>
            <w:tcW w:w="675" w:type="dxa"/>
            <w:vMerge/>
            <w:tcBorders>
              <w:left w:val="single" w:sz="4" w:space="0" w:color="auto"/>
              <w:right w:val="single" w:sz="4" w:space="0" w:color="auto"/>
            </w:tcBorders>
          </w:tcPr>
          <w:p w14:paraId="1165080A"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6BF216FC"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4168B9F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69B2C1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09C747DF" w14:textId="77777777" w:rsidR="006842AF"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3D1CD927" w14:textId="77777777" w:rsidR="006842AF" w:rsidRPr="009709C5" w:rsidRDefault="006842AF" w:rsidP="00F72CB8">
            <w:pPr>
              <w:pStyle w:val="TAC"/>
            </w:pPr>
            <w:r>
              <w:t>TBD</w:t>
            </w:r>
          </w:p>
        </w:tc>
        <w:tc>
          <w:tcPr>
            <w:tcW w:w="1568" w:type="dxa"/>
            <w:tcBorders>
              <w:top w:val="single" w:sz="4" w:space="0" w:color="auto"/>
              <w:left w:val="single" w:sz="4" w:space="0" w:color="auto"/>
              <w:bottom w:val="single" w:sz="4" w:space="0" w:color="auto"/>
              <w:right w:val="single" w:sz="4" w:space="0" w:color="auto"/>
            </w:tcBorders>
          </w:tcPr>
          <w:p w14:paraId="16C38E47"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6735FCDA"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3226D7" w14:textId="77777777" w:rsidR="006842AF" w:rsidRPr="009709C5" w:rsidRDefault="006842AF" w:rsidP="00F72CB8">
            <w:pPr>
              <w:pStyle w:val="TAC"/>
            </w:pPr>
            <w:r>
              <w:t>TBD</w:t>
            </w:r>
          </w:p>
        </w:tc>
      </w:tr>
      <w:tr w:rsidR="006842AF" w:rsidRPr="009709C5" w14:paraId="055EAACB" w14:textId="77777777" w:rsidTr="00305220">
        <w:trPr>
          <w:cantSplit/>
          <w:tblHeader/>
          <w:jc w:val="center"/>
        </w:trPr>
        <w:tc>
          <w:tcPr>
            <w:tcW w:w="675" w:type="dxa"/>
            <w:vMerge/>
            <w:tcBorders>
              <w:left w:val="single" w:sz="4" w:space="0" w:color="auto"/>
              <w:right w:val="single" w:sz="4" w:space="0" w:color="auto"/>
            </w:tcBorders>
          </w:tcPr>
          <w:p w14:paraId="7578F01F"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3BA0C3C8"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2183A68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9743FB"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017D8F7" w14:textId="77777777" w:rsidR="006842AF"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7DEB3AF7" w14:textId="77777777" w:rsidR="006842AF" w:rsidRPr="009709C5" w:rsidRDefault="006842AF" w:rsidP="00F72CB8">
            <w:pPr>
              <w:pStyle w:val="TAC"/>
            </w:pPr>
            <w:r>
              <w:t>TBD</w:t>
            </w:r>
          </w:p>
        </w:tc>
        <w:tc>
          <w:tcPr>
            <w:tcW w:w="1568" w:type="dxa"/>
            <w:tcBorders>
              <w:top w:val="single" w:sz="4" w:space="0" w:color="auto"/>
              <w:left w:val="single" w:sz="4" w:space="0" w:color="auto"/>
              <w:bottom w:val="single" w:sz="4" w:space="0" w:color="auto"/>
              <w:right w:val="single" w:sz="4" w:space="0" w:color="auto"/>
            </w:tcBorders>
          </w:tcPr>
          <w:p w14:paraId="4442219F"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3810AF6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3259F56" w14:textId="77777777" w:rsidR="006842AF" w:rsidRPr="009709C5" w:rsidRDefault="006842AF" w:rsidP="00F72CB8">
            <w:pPr>
              <w:pStyle w:val="TAC"/>
            </w:pPr>
            <w:r>
              <w:t>TBD</w:t>
            </w:r>
          </w:p>
        </w:tc>
      </w:tr>
      <w:tr w:rsidR="006842AF" w:rsidRPr="009709C5" w14:paraId="3FA77C2B" w14:textId="77777777" w:rsidTr="00305220">
        <w:trPr>
          <w:cantSplit/>
          <w:tblHeader/>
          <w:jc w:val="center"/>
        </w:trPr>
        <w:tc>
          <w:tcPr>
            <w:tcW w:w="675" w:type="dxa"/>
            <w:vMerge/>
            <w:tcBorders>
              <w:left w:val="single" w:sz="4" w:space="0" w:color="auto"/>
              <w:right w:val="single" w:sz="4" w:space="0" w:color="auto"/>
            </w:tcBorders>
          </w:tcPr>
          <w:p w14:paraId="1BCAEDAA"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530C43E9"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1896217B"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8F2B5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97FC47C" w14:textId="77777777" w:rsidR="006842AF"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15A1B53F" w14:textId="77777777" w:rsidR="006842AF" w:rsidRPr="009709C5" w:rsidRDefault="006842AF" w:rsidP="00F72CB8">
            <w:pPr>
              <w:pStyle w:val="TAC"/>
            </w:pPr>
            <w:r>
              <w:t>TBD</w:t>
            </w:r>
          </w:p>
        </w:tc>
        <w:tc>
          <w:tcPr>
            <w:tcW w:w="1568" w:type="dxa"/>
            <w:tcBorders>
              <w:top w:val="single" w:sz="4" w:space="0" w:color="auto"/>
              <w:left w:val="single" w:sz="4" w:space="0" w:color="auto"/>
              <w:bottom w:val="single" w:sz="4" w:space="0" w:color="auto"/>
              <w:right w:val="single" w:sz="4" w:space="0" w:color="auto"/>
            </w:tcBorders>
          </w:tcPr>
          <w:p w14:paraId="77B2F073"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26BF5F5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6B883DD" w14:textId="77777777" w:rsidR="006842AF" w:rsidRPr="009709C5" w:rsidRDefault="006842AF" w:rsidP="00F72CB8">
            <w:pPr>
              <w:pStyle w:val="TAC"/>
            </w:pPr>
            <w:r>
              <w:t>TBD</w:t>
            </w:r>
          </w:p>
        </w:tc>
      </w:tr>
      <w:tr w:rsidR="006842AF" w:rsidRPr="009709C5" w14:paraId="1D8E28B7" w14:textId="77777777" w:rsidTr="00305220">
        <w:trPr>
          <w:cantSplit/>
          <w:tblHeader/>
          <w:jc w:val="center"/>
        </w:trPr>
        <w:tc>
          <w:tcPr>
            <w:tcW w:w="675" w:type="dxa"/>
            <w:vMerge/>
            <w:tcBorders>
              <w:left w:val="single" w:sz="4" w:space="0" w:color="auto"/>
              <w:right w:val="single" w:sz="4" w:space="0" w:color="auto"/>
            </w:tcBorders>
          </w:tcPr>
          <w:p w14:paraId="17535105"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7257E6A9" w14:textId="77777777" w:rsidR="006842AF" w:rsidRPr="009709C5" w:rsidRDefault="006842AF" w:rsidP="00F72CB8">
            <w:pPr>
              <w:pStyle w:val="TAL"/>
            </w:pPr>
          </w:p>
        </w:tc>
        <w:tc>
          <w:tcPr>
            <w:tcW w:w="1109" w:type="dxa"/>
            <w:vMerge/>
            <w:tcBorders>
              <w:left w:val="single" w:sz="4" w:space="0" w:color="auto"/>
              <w:right w:val="single" w:sz="4" w:space="0" w:color="auto"/>
            </w:tcBorders>
          </w:tcPr>
          <w:p w14:paraId="3138C3ED"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9C12F8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349B62C" w14:textId="77777777" w:rsidR="006842AF"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2DDE852F" w14:textId="77777777" w:rsidR="006842AF" w:rsidRPr="009709C5" w:rsidRDefault="006842AF" w:rsidP="00F72CB8">
            <w:pPr>
              <w:pStyle w:val="TAC"/>
            </w:pPr>
            <w:r>
              <w:t>TBD</w:t>
            </w:r>
          </w:p>
        </w:tc>
        <w:tc>
          <w:tcPr>
            <w:tcW w:w="1568" w:type="dxa"/>
            <w:tcBorders>
              <w:top w:val="single" w:sz="4" w:space="0" w:color="auto"/>
              <w:left w:val="single" w:sz="4" w:space="0" w:color="auto"/>
              <w:bottom w:val="single" w:sz="4" w:space="0" w:color="auto"/>
              <w:right w:val="single" w:sz="4" w:space="0" w:color="auto"/>
            </w:tcBorders>
          </w:tcPr>
          <w:p w14:paraId="4CA835B0"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6C208411"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67765EE" w14:textId="77777777" w:rsidR="006842AF" w:rsidRPr="009709C5" w:rsidRDefault="006842AF" w:rsidP="00F72CB8">
            <w:pPr>
              <w:pStyle w:val="TAC"/>
            </w:pPr>
            <w:r>
              <w:t>TBD</w:t>
            </w:r>
          </w:p>
        </w:tc>
      </w:tr>
      <w:tr w:rsidR="006842AF" w:rsidRPr="009709C5" w14:paraId="35BC2256" w14:textId="77777777" w:rsidTr="00305220">
        <w:trPr>
          <w:cantSplit/>
          <w:tblHeader/>
          <w:jc w:val="center"/>
        </w:trPr>
        <w:tc>
          <w:tcPr>
            <w:tcW w:w="675" w:type="dxa"/>
            <w:vMerge/>
            <w:tcBorders>
              <w:left w:val="single" w:sz="4" w:space="0" w:color="auto"/>
              <w:right w:val="single" w:sz="4" w:space="0" w:color="auto"/>
            </w:tcBorders>
          </w:tcPr>
          <w:p w14:paraId="71BCB25E" w14:textId="77777777" w:rsidR="006842AF" w:rsidRPr="009709C5" w:rsidRDefault="006842AF" w:rsidP="00F72CB8">
            <w:pPr>
              <w:pStyle w:val="TAL"/>
            </w:pPr>
          </w:p>
        </w:tc>
        <w:tc>
          <w:tcPr>
            <w:tcW w:w="855" w:type="dxa"/>
            <w:vMerge/>
            <w:tcBorders>
              <w:left w:val="single" w:sz="4" w:space="0" w:color="auto"/>
              <w:right w:val="single" w:sz="4" w:space="0" w:color="auto"/>
            </w:tcBorders>
            <w:vAlign w:val="center"/>
          </w:tcPr>
          <w:p w14:paraId="6F13C1B2" w14:textId="77777777" w:rsidR="006842AF" w:rsidRPr="009709C5" w:rsidRDefault="006842AF" w:rsidP="00F72CB8">
            <w:pPr>
              <w:pStyle w:val="TAL"/>
            </w:pPr>
          </w:p>
        </w:tc>
        <w:tc>
          <w:tcPr>
            <w:tcW w:w="1109" w:type="dxa"/>
            <w:tcBorders>
              <w:top w:val="single" w:sz="4" w:space="0" w:color="auto"/>
              <w:left w:val="single" w:sz="4" w:space="0" w:color="auto"/>
              <w:right w:val="single" w:sz="4" w:space="0" w:color="auto"/>
            </w:tcBorders>
          </w:tcPr>
          <w:p w14:paraId="63FACC1D"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27755784"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5BAB3AC5"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2FA6CE9" w14:textId="77777777" w:rsidR="006842AF" w:rsidRPr="009709C5" w:rsidRDefault="006842AF" w:rsidP="00F72CB8">
            <w:pPr>
              <w:pStyle w:val="TAC"/>
            </w:pPr>
            <w:r w:rsidRPr="00FF38CA">
              <w:t>TBD</w:t>
            </w:r>
          </w:p>
        </w:tc>
        <w:tc>
          <w:tcPr>
            <w:tcW w:w="1568" w:type="dxa"/>
            <w:tcBorders>
              <w:top w:val="single" w:sz="4" w:space="0" w:color="auto"/>
              <w:left w:val="single" w:sz="4" w:space="0" w:color="auto"/>
              <w:bottom w:val="single" w:sz="4" w:space="0" w:color="auto"/>
              <w:right w:val="single" w:sz="4" w:space="0" w:color="auto"/>
            </w:tcBorders>
          </w:tcPr>
          <w:p w14:paraId="6C30FC36" w14:textId="77777777" w:rsidR="006842AF" w:rsidRPr="009709C5" w:rsidRDefault="006842AF" w:rsidP="00F72CB8">
            <w:pPr>
              <w:pStyle w:val="TAC"/>
            </w:pPr>
            <w:r w:rsidRPr="009709C5">
              <w:t>Actual</w:t>
            </w:r>
          </w:p>
        </w:tc>
        <w:tc>
          <w:tcPr>
            <w:tcW w:w="884" w:type="dxa"/>
            <w:tcBorders>
              <w:top w:val="single" w:sz="4" w:space="0" w:color="auto"/>
              <w:left w:val="single" w:sz="4" w:space="0" w:color="auto"/>
              <w:bottom w:val="single" w:sz="4" w:space="0" w:color="auto"/>
              <w:right w:val="single" w:sz="4" w:space="0" w:color="auto"/>
            </w:tcBorders>
          </w:tcPr>
          <w:p w14:paraId="2E488E1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7FE68B" w14:textId="77777777" w:rsidR="006842AF" w:rsidRPr="009709C5" w:rsidRDefault="006842AF" w:rsidP="00F72CB8">
            <w:pPr>
              <w:pStyle w:val="TAC"/>
            </w:pPr>
            <w:r w:rsidRPr="00895EDA">
              <w:t>TBD</w:t>
            </w:r>
          </w:p>
        </w:tc>
      </w:tr>
      <w:tr w:rsidR="006842AF" w:rsidRPr="009709C5" w14:paraId="3C6EE2EC" w14:textId="77777777" w:rsidTr="00F72CB8">
        <w:trPr>
          <w:cantSplit/>
          <w:tblHeader/>
          <w:jc w:val="center"/>
        </w:trPr>
        <w:tc>
          <w:tcPr>
            <w:tcW w:w="9774" w:type="dxa"/>
            <w:gridSpan w:val="9"/>
            <w:tcBorders>
              <w:left w:val="single" w:sz="4" w:space="0" w:color="auto"/>
              <w:right w:val="single" w:sz="4" w:space="0" w:color="auto"/>
            </w:tcBorders>
          </w:tcPr>
          <w:p w14:paraId="0D7E0DCB" w14:textId="77777777" w:rsidR="006842AF"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p w14:paraId="37E3E257" w14:textId="1C489B77" w:rsidR="006842AF" w:rsidRPr="009709C5" w:rsidRDefault="006842AF" w:rsidP="00F72CB8">
            <w:pPr>
              <w:pStyle w:val="TAN"/>
            </w:pPr>
            <w:r>
              <w:t>NOTE 2:</w:t>
            </w:r>
            <w:r>
              <w:tab/>
              <w:t xml:space="preserve">For </w:t>
            </w:r>
            <w:r w:rsidRPr="009709C5">
              <w:rPr>
                <w:lang w:eastAsia="ja-JP"/>
              </w:rPr>
              <w:t>U</w:t>
            </w:r>
            <w:r w:rsidRPr="009709C5">
              <w:t xml:space="preserve">ncertainty assessment </w:t>
            </w:r>
            <w:r>
              <w:t xml:space="preserve">in tables across clause B and MTSU calculation, QoQZ uncertainty value for QZ </w:t>
            </w:r>
            <w:r>
              <w:rPr>
                <w:rFonts w:cs="Arial"/>
              </w:rPr>
              <w:t>≤</w:t>
            </w:r>
            <w:r w:rsidRPr="009709C5">
              <w:t xml:space="preserve"> 30cm</w:t>
            </w:r>
            <w:r>
              <w:t xml:space="preserve"> is used also for 40cm.</w:t>
            </w:r>
          </w:p>
        </w:tc>
      </w:tr>
    </w:tbl>
    <w:p w14:paraId="5B046FF5" w14:textId="77777777" w:rsidR="006842AF" w:rsidRPr="009709C5" w:rsidRDefault="006842AF" w:rsidP="001E4A4B"/>
    <w:p w14:paraId="0DAC77D2" w14:textId="77777777" w:rsidR="00937E5F" w:rsidRPr="009709C5" w:rsidRDefault="00937E5F" w:rsidP="0044718E">
      <w:pPr>
        <w:pStyle w:val="Heading3"/>
      </w:pPr>
      <w:bookmarkStart w:id="1298" w:name="_Toc21004789"/>
      <w:bookmarkStart w:id="1299" w:name="_Toc36041562"/>
      <w:bookmarkStart w:id="1300" w:name="_Toc36548786"/>
      <w:bookmarkStart w:id="1301" w:name="_Toc43901261"/>
      <w:bookmarkStart w:id="1302" w:name="_Toc52371995"/>
      <w:bookmarkStart w:id="1303" w:name="_Toc58253453"/>
      <w:bookmarkStart w:id="1304" w:name="_Toc75371585"/>
      <w:bookmarkStart w:id="1305" w:name="_Toc83730751"/>
      <w:bookmarkStart w:id="1306" w:name="_Toc90489252"/>
      <w:bookmarkStart w:id="1307" w:name="_Toc100005318"/>
      <w:bookmarkStart w:id="1308" w:name="_Toc114990141"/>
      <w:bookmarkStart w:id="1309" w:name="_Toc138859497"/>
      <w:r w:rsidRPr="009709C5">
        <w:lastRenderedPageBreak/>
        <w:t>B.2.2.4</w:t>
      </w:r>
      <w:r w:rsidRPr="009709C5">
        <w:tab/>
        <w:t>Mismatch</w:t>
      </w:r>
      <w:bookmarkEnd w:id="1298"/>
      <w:bookmarkEnd w:id="1299"/>
      <w:bookmarkEnd w:id="1300"/>
      <w:bookmarkEnd w:id="1301"/>
      <w:bookmarkEnd w:id="1302"/>
      <w:bookmarkEnd w:id="1303"/>
      <w:bookmarkEnd w:id="1304"/>
      <w:bookmarkEnd w:id="1305"/>
      <w:bookmarkEnd w:id="1306"/>
      <w:bookmarkEnd w:id="1307"/>
      <w:bookmarkEnd w:id="1308"/>
      <w:bookmarkEnd w:id="1309"/>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0D3AADBC" w:rsidR="00A70AB6" w:rsidRDefault="00A70AB6" w:rsidP="00A70AB6">
      <w:pPr>
        <w:pStyle w:val="TH"/>
        <w:rPr>
          <w:lang w:eastAsia="ja-JP"/>
        </w:rPr>
      </w:pPr>
      <w:r w:rsidRPr="009709C5">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3F5B1F" w:rsidRPr="003470CA" w14:paraId="72DA99EE" w14:textId="77777777" w:rsidTr="00F72CB8">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3F4A3233" w14:textId="77777777" w:rsidR="003F5B1F" w:rsidRPr="003470CA" w:rsidRDefault="003F5B1F" w:rsidP="00F72CB8">
            <w:pPr>
              <w:pStyle w:val="TAH"/>
            </w:pPr>
            <w:r w:rsidRPr="003470CA">
              <w:t>QZ size</w:t>
            </w:r>
          </w:p>
        </w:tc>
        <w:tc>
          <w:tcPr>
            <w:tcW w:w="897" w:type="dxa"/>
            <w:tcBorders>
              <w:top w:val="single" w:sz="4" w:space="0" w:color="auto"/>
              <w:left w:val="single" w:sz="4" w:space="0" w:color="auto"/>
              <w:bottom w:val="single" w:sz="4" w:space="0" w:color="auto"/>
              <w:right w:val="single" w:sz="4" w:space="0" w:color="auto"/>
            </w:tcBorders>
            <w:hideMark/>
          </w:tcPr>
          <w:p w14:paraId="1C74A17A" w14:textId="77777777" w:rsidR="003F5B1F" w:rsidRPr="003470CA" w:rsidRDefault="003F5B1F" w:rsidP="00F72CB8">
            <w:pPr>
              <w:pStyle w:val="TAH"/>
            </w:pPr>
            <w:r w:rsidRPr="003470CA">
              <w:t>Power class</w:t>
            </w:r>
          </w:p>
        </w:tc>
        <w:tc>
          <w:tcPr>
            <w:tcW w:w="1141" w:type="dxa"/>
            <w:tcBorders>
              <w:top w:val="single" w:sz="4" w:space="0" w:color="auto"/>
              <w:left w:val="single" w:sz="4" w:space="0" w:color="auto"/>
              <w:bottom w:val="single" w:sz="4" w:space="0" w:color="auto"/>
              <w:right w:val="single" w:sz="4" w:space="0" w:color="auto"/>
            </w:tcBorders>
          </w:tcPr>
          <w:p w14:paraId="41637BB8" w14:textId="77777777" w:rsidR="003F5B1F" w:rsidRPr="003470CA" w:rsidRDefault="003F5B1F" w:rsidP="00F72CB8">
            <w:pPr>
              <w:pStyle w:val="TAH"/>
            </w:pPr>
            <w:r w:rsidRPr="003470CA">
              <w:t>Condition</w:t>
            </w:r>
          </w:p>
        </w:tc>
        <w:tc>
          <w:tcPr>
            <w:tcW w:w="1296" w:type="dxa"/>
            <w:tcBorders>
              <w:top w:val="single" w:sz="4" w:space="0" w:color="auto"/>
              <w:left w:val="single" w:sz="4" w:space="0" w:color="auto"/>
              <w:bottom w:val="single" w:sz="4" w:space="0" w:color="auto"/>
              <w:right w:val="single" w:sz="4" w:space="0" w:color="auto"/>
            </w:tcBorders>
          </w:tcPr>
          <w:p w14:paraId="208E16BD" w14:textId="77777777" w:rsidR="003F5B1F" w:rsidRPr="003470CA" w:rsidRDefault="003F5B1F" w:rsidP="00F72CB8">
            <w:pPr>
              <w:pStyle w:val="TAH"/>
            </w:pPr>
            <w:r w:rsidRPr="003470CA">
              <w:t>Test case</w:t>
            </w:r>
          </w:p>
        </w:tc>
        <w:tc>
          <w:tcPr>
            <w:tcW w:w="1188" w:type="dxa"/>
            <w:tcBorders>
              <w:top w:val="single" w:sz="4" w:space="0" w:color="auto"/>
              <w:left w:val="single" w:sz="4" w:space="0" w:color="auto"/>
              <w:bottom w:val="single" w:sz="4" w:space="0" w:color="auto"/>
              <w:right w:val="single" w:sz="4" w:space="0" w:color="auto"/>
            </w:tcBorders>
            <w:hideMark/>
          </w:tcPr>
          <w:p w14:paraId="060B22C9" w14:textId="77777777" w:rsidR="003F5B1F" w:rsidRPr="003470CA" w:rsidRDefault="003F5B1F" w:rsidP="00F72CB8">
            <w:pPr>
              <w:pStyle w:val="TAH"/>
            </w:pPr>
            <w:r w:rsidRPr="003470CA">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422F7D" w14:textId="77777777" w:rsidR="003F5B1F" w:rsidRPr="003470CA" w:rsidRDefault="003F5B1F" w:rsidP="00F72CB8">
            <w:pPr>
              <w:pStyle w:val="TAH"/>
            </w:pPr>
            <w:r w:rsidRPr="003470CA">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A24D0A3" w14:textId="77777777" w:rsidR="003F5B1F" w:rsidRPr="003470CA" w:rsidRDefault="003F5B1F" w:rsidP="00F72CB8">
            <w:pPr>
              <w:pStyle w:val="TAH"/>
            </w:pPr>
            <w:r w:rsidRPr="003470CA">
              <w:t>Divisor</w:t>
            </w:r>
          </w:p>
        </w:tc>
        <w:tc>
          <w:tcPr>
            <w:tcW w:w="1178" w:type="dxa"/>
            <w:tcBorders>
              <w:top w:val="single" w:sz="4" w:space="0" w:color="auto"/>
              <w:left w:val="single" w:sz="4" w:space="0" w:color="auto"/>
              <w:bottom w:val="single" w:sz="4" w:space="0" w:color="auto"/>
              <w:right w:val="single" w:sz="4" w:space="0" w:color="auto"/>
            </w:tcBorders>
            <w:hideMark/>
          </w:tcPr>
          <w:p w14:paraId="6164CB5D" w14:textId="77777777" w:rsidR="003F5B1F" w:rsidRPr="003470CA" w:rsidRDefault="003F5B1F" w:rsidP="00F72CB8">
            <w:pPr>
              <w:pStyle w:val="TAH"/>
            </w:pPr>
            <w:r w:rsidRPr="003470CA">
              <w:t>Standard uncertainty (σ) [dB]</w:t>
            </w:r>
          </w:p>
        </w:tc>
      </w:tr>
      <w:tr w:rsidR="003F5B1F" w:rsidRPr="003470CA" w14:paraId="6B317F51" w14:textId="77777777" w:rsidTr="00F72CB8">
        <w:trPr>
          <w:cantSplit/>
          <w:tblHeader/>
          <w:jc w:val="center"/>
        </w:trPr>
        <w:tc>
          <w:tcPr>
            <w:tcW w:w="8973" w:type="dxa"/>
            <w:gridSpan w:val="8"/>
            <w:tcBorders>
              <w:top w:val="single" w:sz="4" w:space="0" w:color="auto"/>
              <w:left w:val="single" w:sz="4" w:space="0" w:color="auto"/>
              <w:right w:val="single" w:sz="4" w:space="0" w:color="auto"/>
            </w:tcBorders>
          </w:tcPr>
          <w:p w14:paraId="475035EC" w14:textId="77777777" w:rsidR="003F5B1F" w:rsidRPr="003470CA" w:rsidRDefault="003F5B1F" w:rsidP="00F72CB8">
            <w:pPr>
              <w:pStyle w:val="TAH"/>
            </w:pPr>
            <w:r w:rsidRPr="003470CA">
              <w:t>Stage 2: DUT measurement</w:t>
            </w:r>
          </w:p>
        </w:tc>
      </w:tr>
      <w:tr w:rsidR="003F5B1F" w:rsidRPr="003470CA" w14:paraId="099660C5" w14:textId="77777777" w:rsidTr="00F72CB8">
        <w:trPr>
          <w:cantSplit/>
          <w:tblHeader/>
          <w:jc w:val="center"/>
        </w:trPr>
        <w:tc>
          <w:tcPr>
            <w:tcW w:w="690" w:type="dxa"/>
            <w:vMerge w:val="restart"/>
            <w:tcBorders>
              <w:left w:val="single" w:sz="4" w:space="0" w:color="auto"/>
              <w:right w:val="single" w:sz="4" w:space="0" w:color="auto"/>
            </w:tcBorders>
          </w:tcPr>
          <w:p w14:paraId="64EE256F"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34F8EEF7" w14:textId="77777777" w:rsidR="003E399E" w:rsidRDefault="003F5B1F" w:rsidP="003E399E">
            <w:pPr>
              <w:pStyle w:val="TAL"/>
            </w:pPr>
            <w:r>
              <w:t xml:space="preserve">PC1, </w:t>
            </w:r>
            <w:r w:rsidRPr="003470CA">
              <w:t>PC3</w:t>
            </w:r>
            <w:r w:rsidR="003E399E">
              <w:t>,</w:t>
            </w:r>
          </w:p>
          <w:p w14:paraId="79B2AE6C" w14:textId="4CF45AD6" w:rsidR="003668BB" w:rsidRDefault="003E399E" w:rsidP="003E399E">
            <w:pPr>
              <w:pStyle w:val="TAL"/>
            </w:pPr>
            <w:r>
              <w:t>PC5</w:t>
            </w:r>
            <w:r w:rsidR="003668BB">
              <w:t>,</w:t>
            </w:r>
          </w:p>
          <w:p w14:paraId="1F1EF974" w14:textId="56DA5AA5" w:rsidR="003F5B1F" w:rsidRPr="003470CA" w:rsidRDefault="003668BB" w:rsidP="003668BB">
            <w:pPr>
              <w:pStyle w:val="TAL"/>
            </w:pPr>
            <w:r>
              <w:t>PC6</w:t>
            </w:r>
          </w:p>
        </w:tc>
        <w:tc>
          <w:tcPr>
            <w:tcW w:w="1141" w:type="dxa"/>
            <w:vMerge w:val="restart"/>
            <w:tcBorders>
              <w:top w:val="single" w:sz="4" w:space="0" w:color="auto"/>
              <w:left w:val="single" w:sz="4" w:space="0" w:color="auto"/>
              <w:right w:val="single" w:sz="4" w:space="0" w:color="auto"/>
            </w:tcBorders>
          </w:tcPr>
          <w:p w14:paraId="0254A0B9"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03A69AEC"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29920EAE"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6349E37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4A955DE"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F4FF5D3" w14:textId="77777777" w:rsidR="003F5B1F" w:rsidRPr="003470CA" w:rsidRDefault="003F5B1F" w:rsidP="00F72CB8">
            <w:pPr>
              <w:pStyle w:val="TAC"/>
            </w:pPr>
            <w:r w:rsidRPr="003470CA">
              <w:t>1.30</w:t>
            </w:r>
          </w:p>
        </w:tc>
      </w:tr>
      <w:tr w:rsidR="003F5B1F" w:rsidRPr="003470CA" w14:paraId="4E954C34" w14:textId="77777777" w:rsidTr="00F72CB8">
        <w:trPr>
          <w:cantSplit/>
          <w:tblHeader/>
          <w:jc w:val="center"/>
        </w:trPr>
        <w:tc>
          <w:tcPr>
            <w:tcW w:w="690" w:type="dxa"/>
            <w:vMerge/>
            <w:tcBorders>
              <w:left w:val="single" w:sz="4" w:space="0" w:color="auto"/>
              <w:right w:val="single" w:sz="4" w:space="0" w:color="auto"/>
            </w:tcBorders>
          </w:tcPr>
          <w:p w14:paraId="690B131F"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E976E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F82A826"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27990CC"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7CB4B786"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3BF19294"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D911E3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3402342" w14:textId="77777777" w:rsidR="003F5B1F" w:rsidRPr="003470CA" w:rsidRDefault="003F5B1F" w:rsidP="00F72CB8">
            <w:pPr>
              <w:pStyle w:val="TAC"/>
            </w:pPr>
            <w:r w:rsidRPr="003470CA">
              <w:t>1.84</w:t>
            </w:r>
          </w:p>
        </w:tc>
      </w:tr>
      <w:tr w:rsidR="003F5B1F" w:rsidRPr="003470CA" w14:paraId="111364BF" w14:textId="77777777" w:rsidTr="00F72CB8">
        <w:trPr>
          <w:cantSplit/>
          <w:tblHeader/>
          <w:jc w:val="center"/>
        </w:trPr>
        <w:tc>
          <w:tcPr>
            <w:tcW w:w="690" w:type="dxa"/>
            <w:vMerge/>
            <w:tcBorders>
              <w:left w:val="single" w:sz="4" w:space="0" w:color="auto"/>
              <w:right w:val="single" w:sz="4" w:space="0" w:color="auto"/>
            </w:tcBorders>
          </w:tcPr>
          <w:p w14:paraId="50994DB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46783D"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3E7F7615"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AE1C6C4" w14:textId="77777777" w:rsidR="003F5B1F" w:rsidRPr="003470CA" w:rsidRDefault="003F5B1F" w:rsidP="00F72CB8">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02931D75"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60DDB33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431618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7693DD" w14:textId="77777777" w:rsidR="003F5B1F" w:rsidRPr="003470CA" w:rsidRDefault="003F5B1F" w:rsidP="00F72CB8">
            <w:pPr>
              <w:pStyle w:val="TAC"/>
            </w:pPr>
            <w:r w:rsidRPr="003470CA">
              <w:t>1.5</w:t>
            </w:r>
          </w:p>
        </w:tc>
      </w:tr>
      <w:tr w:rsidR="003F5B1F" w:rsidRPr="003470CA" w14:paraId="5D39F1F0" w14:textId="77777777" w:rsidTr="00F72CB8">
        <w:trPr>
          <w:cantSplit/>
          <w:tblHeader/>
          <w:jc w:val="center"/>
        </w:trPr>
        <w:tc>
          <w:tcPr>
            <w:tcW w:w="690" w:type="dxa"/>
            <w:vMerge/>
            <w:tcBorders>
              <w:left w:val="single" w:sz="4" w:space="0" w:color="auto"/>
              <w:right w:val="single" w:sz="4" w:space="0" w:color="auto"/>
            </w:tcBorders>
          </w:tcPr>
          <w:p w14:paraId="300CB69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2C5E2CC"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C9A966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189F093" w14:textId="77777777" w:rsidR="003F5B1F" w:rsidRPr="003470CA" w:rsidRDefault="003F5B1F" w:rsidP="00F72CB8">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63DEFF7B"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7CFC07D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BC5D47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F74C1C2" w14:textId="77777777" w:rsidR="003F5B1F" w:rsidRPr="003470CA" w:rsidRDefault="003F5B1F" w:rsidP="00F72CB8">
            <w:pPr>
              <w:pStyle w:val="TAC"/>
            </w:pPr>
            <w:r w:rsidRPr="003470CA">
              <w:t>1.5</w:t>
            </w:r>
          </w:p>
        </w:tc>
      </w:tr>
      <w:tr w:rsidR="003F5B1F" w:rsidRPr="003470CA" w14:paraId="598A5682" w14:textId="77777777" w:rsidTr="00F72CB8">
        <w:trPr>
          <w:cantSplit/>
          <w:tblHeader/>
          <w:jc w:val="center"/>
        </w:trPr>
        <w:tc>
          <w:tcPr>
            <w:tcW w:w="690" w:type="dxa"/>
            <w:vMerge/>
            <w:tcBorders>
              <w:left w:val="single" w:sz="4" w:space="0" w:color="auto"/>
              <w:right w:val="single" w:sz="4" w:space="0" w:color="auto"/>
            </w:tcBorders>
          </w:tcPr>
          <w:p w14:paraId="13036273"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3E49C97"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457F2E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D0F05B3" w14:textId="77777777" w:rsidR="003F5B1F" w:rsidRPr="003470CA" w:rsidRDefault="003F5B1F" w:rsidP="00F72CB8">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745A8641" w14:textId="77777777" w:rsidR="003F5B1F" w:rsidRPr="003470CA" w:rsidRDefault="003F5B1F" w:rsidP="00F72CB8">
            <w:pPr>
              <w:pStyle w:val="TAC"/>
            </w:pPr>
            <w:r w:rsidRPr="003470CA">
              <w:t>1.4</w:t>
            </w:r>
          </w:p>
        </w:tc>
        <w:tc>
          <w:tcPr>
            <w:tcW w:w="1666" w:type="dxa"/>
            <w:tcBorders>
              <w:top w:val="single" w:sz="4" w:space="0" w:color="auto"/>
              <w:left w:val="single" w:sz="4" w:space="0" w:color="auto"/>
              <w:bottom w:val="single" w:sz="4" w:space="0" w:color="auto"/>
              <w:right w:val="single" w:sz="4" w:space="0" w:color="auto"/>
            </w:tcBorders>
          </w:tcPr>
          <w:p w14:paraId="4FDD70E9"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D4179E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3ED8168" w14:textId="77777777" w:rsidR="003F5B1F" w:rsidRPr="003470CA" w:rsidRDefault="003F5B1F" w:rsidP="00F72CB8">
            <w:pPr>
              <w:pStyle w:val="TAC"/>
            </w:pPr>
            <w:r w:rsidRPr="003470CA">
              <w:t>1.4</w:t>
            </w:r>
          </w:p>
        </w:tc>
      </w:tr>
      <w:tr w:rsidR="003F5B1F" w:rsidRPr="003470CA" w14:paraId="312F6C70" w14:textId="77777777" w:rsidTr="00F72CB8">
        <w:trPr>
          <w:cantSplit/>
          <w:tblHeader/>
          <w:jc w:val="center"/>
        </w:trPr>
        <w:tc>
          <w:tcPr>
            <w:tcW w:w="690" w:type="dxa"/>
            <w:vMerge/>
            <w:tcBorders>
              <w:left w:val="single" w:sz="4" w:space="0" w:color="auto"/>
              <w:right w:val="single" w:sz="4" w:space="0" w:color="auto"/>
            </w:tcBorders>
          </w:tcPr>
          <w:p w14:paraId="2B25B05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FEBB248"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0234D7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155FE237" w14:textId="77777777" w:rsidR="003F5B1F" w:rsidRPr="003470CA" w:rsidRDefault="003F5B1F" w:rsidP="00F72CB8">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1A7627E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1E6A80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8C91B3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624E9EF" w14:textId="77777777" w:rsidR="003F5B1F" w:rsidRPr="003470CA" w:rsidRDefault="003F5B1F" w:rsidP="00F72CB8">
            <w:pPr>
              <w:pStyle w:val="TAC"/>
            </w:pPr>
            <w:r w:rsidRPr="003470CA">
              <w:t>2.3</w:t>
            </w:r>
          </w:p>
        </w:tc>
      </w:tr>
      <w:tr w:rsidR="003F5B1F" w:rsidRPr="003470CA" w14:paraId="1F9E81A6" w14:textId="77777777" w:rsidTr="00F72CB8">
        <w:trPr>
          <w:cantSplit/>
          <w:tblHeader/>
          <w:jc w:val="center"/>
        </w:trPr>
        <w:tc>
          <w:tcPr>
            <w:tcW w:w="690" w:type="dxa"/>
            <w:vMerge/>
            <w:tcBorders>
              <w:left w:val="single" w:sz="4" w:space="0" w:color="auto"/>
              <w:right w:val="single" w:sz="4" w:space="0" w:color="auto"/>
            </w:tcBorders>
          </w:tcPr>
          <w:p w14:paraId="035FCCC6"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D3F715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5ECE7C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C84CC2E" w14:textId="77777777" w:rsidR="003F5B1F" w:rsidRPr="003470CA" w:rsidRDefault="003F5B1F" w:rsidP="00F72CB8">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0D99E977"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649E2B4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2F04E9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802D47C" w14:textId="77777777" w:rsidR="003F5B1F" w:rsidRPr="003470CA" w:rsidRDefault="003F5B1F" w:rsidP="00F72CB8">
            <w:pPr>
              <w:pStyle w:val="TAC"/>
            </w:pPr>
            <w:r w:rsidRPr="003470CA">
              <w:t>2.3</w:t>
            </w:r>
          </w:p>
        </w:tc>
      </w:tr>
      <w:tr w:rsidR="003F5B1F" w:rsidRPr="003470CA" w14:paraId="4C6562F4" w14:textId="77777777" w:rsidTr="00F72CB8">
        <w:trPr>
          <w:cantSplit/>
          <w:tblHeader/>
          <w:jc w:val="center"/>
        </w:trPr>
        <w:tc>
          <w:tcPr>
            <w:tcW w:w="690" w:type="dxa"/>
            <w:vMerge/>
            <w:tcBorders>
              <w:left w:val="single" w:sz="4" w:space="0" w:color="auto"/>
              <w:right w:val="single" w:sz="4" w:space="0" w:color="auto"/>
            </w:tcBorders>
          </w:tcPr>
          <w:p w14:paraId="1EE086A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69AD491"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CD989F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08F2AB6" w14:textId="77777777" w:rsidR="003F5B1F" w:rsidRPr="003470CA" w:rsidRDefault="003F5B1F" w:rsidP="00F72CB8">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6F6681B9"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4A8B8ED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6F3B90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F0E231A" w14:textId="77777777" w:rsidR="003F5B1F" w:rsidRPr="003470CA" w:rsidRDefault="003F5B1F" w:rsidP="00F72CB8">
            <w:pPr>
              <w:pStyle w:val="TAC"/>
            </w:pPr>
            <w:r w:rsidRPr="003470CA">
              <w:t>1.6</w:t>
            </w:r>
          </w:p>
        </w:tc>
      </w:tr>
      <w:tr w:rsidR="003F5B1F" w:rsidRPr="003470CA" w14:paraId="23435BAB" w14:textId="77777777" w:rsidTr="00F72CB8">
        <w:trPr>
          <w:cantSplit/>
          <w:tblHeader/>
          <w:jc w:val="center"/>
        </w:trPr>
        <w:tc>
          <w:tcPr>
            <w:tcW w:w="690" w:type="dxa"/>
            <w:vMerge/>
            <w:tcBorders>
              <w:left w:val="single" w:sz="4" w:space="0" w:color="auto"/>
              <w:right w:val="single" w:sz="4" w:space="0" w:color="auto"/>
            </w:tcBorders>
          </w:tcPr>
          <w:p w14:paraId="6892018E"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4529966"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FD3BEB7"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9483218" w14:textId="77777777" w:rsidR="003F5B1F" w:rsidRPr="003470CA" w:rsidRDefault="003F5B1F" w:rsidP="00F72CB8">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11B6A4BA"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26DA3D8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D77223C"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69287E" w14:textId="77777777" w:rsidR="003F5B1F" w:rsidRPr="003470CA" w:rsidRDefault="003F5B1F" w:rsidP="00F72CB8">
            <w:pPr>
              <w:pStyle w:val="TAC"/>
            </w:pPr>
            <w:r w:rsidRPr="003470CA">
              <w:t>1.6</w:t>
            </w:r>
          </w:p>
        </w:tc>
      </w:tr>
      <w:tr w:rsidR="003F5B1F" w:rsidRPr="003470CA" w14:paraId="2B0EB026" w14:textId="77777777" w:rsidTr="00F72CB8">
        <w:trPr>
          <w:cantSplit/>
          <w:tblHeader/>
          <w:jc w:val="center"/>
        </w:trPr>
        <w:tc>
          <w:tcPr>
            <w:tcW w:w="690" w:type="dxa"/>
            <w:vMerge/>
            <w:tcBorders>
              <w:left w:val="single" w:sz="4" w:space="0" w:color="auto"/>
              <w:right w:val="single" w:sz="4" w:space="0" w:color="auto"/>
            </w:tcBorders>
          </w:tcPr>
          <w:p w14:paraId="6A206631"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7FD530B"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4C67C6C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40BA65" w14:textId="77777777" w:rsidR="003F5B1F" w:rsidRPr="003470CA" w:rsidRDefault="003F5B1F" w:rsidP="00F72CB8">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023B9E32"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4308E0D"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5C650CF"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416D5A2" w14:textId="77777777" w:rsidR="003F5B1F" w:rsidRPr="003470CA" w:rsidRDefault="003F5B1F" w:rsidP="00F72CB8">
            <w:pPr>
              <w:pStyle w:val="TAC"/>
            </w:pPr>
            <w:r w:rsidRPr="003470CA">
              <w:t>1.5</w:t>
            </w:r>
          </w:p>
        </w:tc>
      </w:tr>
      <w:tr w:rsidR="003F5B1F" w:rsidRPr="003470CA" w14:paraId="786C3CD5" w14:textId="77777777" w:rsidTr="00F72CB8">
        <w:trPr>
          <w:cantSplit/>
          <w:tblHeader/>
          <w:jc w:val="center"/>
        </w:trPr>
        <w:tc>
          <w:tcPr>
            <w:tcW w:w="690" w:type="dxa"/>
            <w:vMerge/>
            <w:tcBorders>
              <w:left w:val="single" w:sz="4" w:space="0" w:color="auto"/>
              <w:right w:val="single" w:sz="4" w:space="0" w:color="auto"/>
            </w:tcBorders>
          </w:tcPr>
          <w:p w14:paraId="6D8864D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9261E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EC3B3D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4D60FEC" w14:textId="77777777" w:rsidR="003F5B1F" w:rsidRPr="003470CA" w:rsidRDefault="003F5B1F" w:rsidP="00F72CB8">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332DB703"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7BD2C59A"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FF3AB24"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1F96A35" w14:textId="77777777" w:rsidR="003F5B1F" w:rsidRPr="003470CA" w:rsidRDefault="003F5B1F" w:rsidP="00F72CB8">
            <w:pPr>
              <w:pStyle w:val="TAC"/>
            </w:pPr>
            <w:r w:rsidRPr="003470CA">
              <w:t>2.3</w:t>
            </w:r>
          </w:p>
        </w:tc>
      </w:tr>
      <w:tr w:rsidR="003F5B1F" w:rsidRPr="003470CA" w14:paraId="002F2718" w14:textId="77777777" w:rsidTr="00F72CB8">
        <w:trPr>
          <w:cantSplit/>
          <w:tblHeader/>
          <w:jc w:val="center"/>
        </w:trPr>
        <w:tc>
          <w:tcPr>
            <w:tcW w:w="690" w:type="dxa"/>
            <w:vMerge/>
            <w:tcBorders>
              <w:left w:val="single" w:sz="4" w:space="0" w:color="auto"/>
              <w:right w:val="single" w:sz="4" w:space="0" w:color="auto"/>
            </w:tcBorders>
          </w:tcPr>
          <w:p w14:paraId="6B669F74"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B000A84"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2BA06104"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2B6A1FB" w14:textId="77777777" w:rsidR="003F5B1F" w:rsidRPr="003470CA" w:rsidRDefault="003F5B1F" w:rsidP="00F72CB8">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7370F79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FD855A5"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95A6E7D"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D4D7931" w14:textId="77777777" w:rsidR="003F5B1F" w:rsidRPr="003470CA" w:rsidRDefault="003F5B1F" w:rsidP="00F72CB8">
            <w:pPr>
              <w:pStyle w:val="TAC"/>
            </w:pPr>
            <w:r w:rsidRPr="003470CA">
              <w:t>2.3</w:t>
            </w:r>
          </w:p>
        </w:tc>
      </w:tr>
      <w:tr w:rsidR="003F5B1F" w:rsidRPr="003470CA" w14:paraId="011EE528" w14:textId="77777777" w:rsidTr="00F72CB8">
        <w:trPr>
          <w:cantSplit/>
          <w:tblHeader/>
          <w:jc w:val="center"/>
        </w:trPr>
        <w:tc>
          <w:tcPr>
            <w:tcW w:w="690" w:type="dxa"/>
            <w:vMerge/>
            <w:tcBorders>
              <w:left w:val="single" w:sz="4" w:space="0" w:color="auto"/>
              <w:right w:val="single" w:sz="4" w:space="0" w:color="auto"/>
            </w:tcBorders>
          </w:tcPr>
          <w:p w14:paraId="2BFB727A"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6372FC" w14:textId="77777777" w:rsidR="003F5B1F" w:rsidRPr="003470CA" w:rsidRDefault="003F5B1F" w:rsidP="00F72CB8">
            <w:pPr>
              <w:pStyle w:val="TAL"/>
            </w:pPr>
          </w:p>
        </w:tc>
        <w:tc>
          <w:tcPr>
            <w:tcW w:w="1141" w:type="dxa"/>
            <w:vMerge w:val="restart"/>
            <w:tcBorders>
              <w:top w:val="single" w:sz="4" w:space="0" w:color="auto"/>
              <w:left w:val="single" w:sz="4" w:space="0" w:color="auto"/>
              <w:right w:val="single" w:sz="4" w:space="0" w:color="auto"/>
            </w:tcBorders>
          </w:tcPr>
          <w:p w14:paraId="4A3F0C68"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FCBC9F8"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78102747"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1EBFB61F"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BBA895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32E241" w14:textId="77777777" w:rsidR="003F5B1F" w:rsidRPr="003470CA" w:rsidRDefault="003F5B1F" w:rsidP="00F72CB8">
            <w:pPr>
              <w:pStyle w:val="TAC"/>
            </w:pPr>
            <w:r w:rsidRPr="003470CA">
              <w:t>1.30</w:t>
            </w:r>
          </w:p>
        </w:tc>
      </w:tr>
      <w:tr w:rsidR="003F5B1F" w:rsidRPr="003470CA" w14:paraId="2E623950" w14:textId="77777777" w:rsidTr="00F72CB8">
        <w:trPr>
          <w:cantSplit/>
          <w:tblHeader/>
          <w:jc w:val="center"/>
        </w:trPr>
        <w:tc>
          <w:tcPr>
            <w:tcW w:w="690" w:type="dxa"/>
            <w:vMerge/>
            <w:tcBorders>
              <w:left w:val="single" w:sz="4" w:space="0" w:color="auto"/>
              <w:right w:val="single" w:sz="4" w:space="0" w:color="auto"/>
            </w:tcBorders>
          </w:tcPr>
          <w:p w14:paraId="1949E7A8"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348CD6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AFBF42A"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0ED2E366"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4B6A885C"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50FE1620"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EA3A843"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77AD5A1" w14:textId="77777777" w:rsidR="003F5B1F" w:rsidRPr="003470CA" w:rsidRDefault="003F5B1F" w:rsidP="00F72CB8">
            <w:pPr>
              <w:pStyle w:val="TAC"/>
            </w:pPr>
            <w:r w:rsidRPr="003470CA">
              <w:t>1.84</w:t>
            </w:r>
          </w:p>
        </w:tc>
      </w:tr>
      <w:tr w:rsidR="003F5B1F" w:rsidRPr="003470CA" w14:paraId="48CF0460" w14:textId="77777777" w:rsidTr="00F72CB8">
        <w:trPr>
          <w:cantSplit/>
          <w:tblHeader/>
          <w:jc w:val="center"/>
        </w:trPr>
        <w:tc>
          <w:tcPr>
            <w:tcW w:w="690" w:type="dxa"/>
            <w:vMerge/>
            <w:tcBorders>
              <w:left w:val="single" w:sz="4" w:space="0" w:color="auto"/>
              <w:right w:val="single" w:sz="4" w:space="0" w:color="auto"/>
            </w:tcBorders>
          </w:tcPr>
          <w:p w14:paraId="093D71E8" w14:textId="77777777" w:rsidR="003F5B1F" w:rsidRPr="003470CA" w:rsidRDefault="003F5B1F" w:rsidP="00F72CB8">
            <w:pPr>
              <w:pStyle w:val="TAL"/>
            </w:pPr>
          </w:p>
        </w:tc>
        <w:tc>
          <w:tcPr>
            <w:tcW w:w="897" w:type="dxa"/>
            <w:vMerge/>
            <w:tcBorders>
              <w:left w:val="single" w:sz="4" w:space="0" w:color="auto"/>
              <w:bottom w:val="single" w:sz="4" w:space="0" w:color="auto"/>
              <w:right w:val="single" w:sz="4" w:space="0" w:color="auto"/>
            </w:tcBorders>
            <w:vAlign w:val="center"/>
          </w:tcPr>
          <w:p w14:paraId="15477B78"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7258682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A1B8C1" w14:textId="77777777" w:rsidR="003F5B1F" w:rsidRPr="003470CA" w:rsidRDefault="003F5B1F" w:rsidP="00F72CB8">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0B398A53" w14:textId="77777777" w:rsidR="003F5B1F" w:rsidRPr="003470CA" w:rsidRDefault="003F5B1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397C4D32" w14:textId="77777777" w:rsidR="003F5B1F" w:rsidRPr="003470CA" w:rsidRDefault="003F5B1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70AA5618" w14:textId="77777777" w:rsidR="003F5B1F" w:rsidRPr="003470CA" w:rsidRDefault="003F5B1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51B5DC3D" w14:textId="77777777" w:rsidR="003F5B1F" w:rsidRPr="003470CA" w:rsidRDefault="003F5B1F" w:rsidP="00F72CB8">
            <w:pPr>
              <w:pStyle w:val="TAC"/>
            </w:pPr>
          </w:p>
        </w:tc>
      </w:tr>
      <w:tr w:rsidR="003F5B1F" w:rsidRPr="003470CA" w14:paraId="79DDE062" w14:textId="77777777" w:rsidTr="00F72CB8">
        <w:trPr>
          <w:cantSplit/>
          <w:tblHeader/>
          <w:jc w:val="center"/>
        </w:trPr>
        <w:tc>
          <w:tcPr>
            <w:tcW w:w="8973" w:type="dxa"/>
            <w:gridSpan w:val="8"/>
            <w:tcBorders>
              <w:left w:val="single" w:sz="4" w:space="0" w:color="auto"/>
              <w:bottom w:val="single" w:sz="4" w:space="0" w:color="auto"/>
              <w:right w:val="single" w:sz="4" w:space="0" w:color="auto"/>
            </w:tcBorders>
          </w:tcPr>
          <w:p w14:paraId="48E7A626" w14:textId="77777777" w:rsidR="003F5B1F" w:rsidRPr="003470CA" w:rsidRDefault="003F5B1F" w:rsidP="00F72CB8">
            <w:pPr>
              <w:pStyle w:val="TAH"/>
            </w:pPr>
            <w:r w:rsidRPr="003470CA">
              <w:t>Stage 1: Calibration measurement</w:t>
            </w:r>
          </w:p>
        </w:tc>
      </w:tr>
      <w:tr w:rsidR="003F5B1F" w:rsidRPr="003470CA" w14:paraId="56C8751A" w14:textId="77777777" w:rsidTr="00F72CB8">
        <w:trPr>
          <w:cantSplit/>
          <w:tblHeader/>
          <w:jc w:val="center"/>
        </w:trPr>
        <w:tc>
          <w:tcPr>
            <w:tcW w:w="690" w:type="dxa"/>
            <w:vMerge w:val="restart"/>
            <w:tcBorders>
              <w:left w:val="single" w:sz="4" w:space="0" w:color="auto"/>
              <w:right w:val="single" w:sz="4" w:space="0" w:color="auto"/>
            </w:tcBorders>
          </w:tcPr>
          <w:p w14:paraId="4FF614F9"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539D7E93" w14:textId="77777777" w:rsidR="003E399E" w:rsidRDefault="003F5B1F" w:rsidP="003E399E">
            <w:pPr>
              <w:pStyle w:val="TAL"/>
            </w:pPr>
            <w:r w:rsidRPr="003470CA">
              <w:t>PC1, PC3</w:t>
            </w:r>
            <w:r w:rsidR="003E399E">
              <w:t>,</w:t>
            </w:r>
          </w:p>
          <w:p w14:paraId="56B850B5" w14:textId="5C0DAE6F" w:rsidR="003668BB" w:rsidRPr="003668BB" w:rsidRDefault="003E399E" w:rsidP="003E399E">
            <w:pPr>
              <w:pStyle w:val="TAL"/>
              <w:rPr>
                <w:lang w:eastAsia="zh-CN"/>
              </w:rPr>
            </w:pPr>
            <w:r>
              <w:t>PC5</w:t>
            </w:r>
            <w:r w:rsidR="003668BB" w:rsidRPr="003668BB">
              <w:rPr>
                <w:lang w:eastAsia="zh-CN"/>
              </w:rPr>
              <w:t>,</w:t>
            </w:r>
          </w:p>
          <w:p w14:paraId="2E8F7A96" w14:textId="77FD2444" w:rsidR="003F5B1F" w:rsidRPr="003470CA" w:rsidRDefault="003668BB" w:rsidP="003668BB">
            <w:pPr>
              <w:pStyle w:val="TAL"/>
            </w:pPr>
            <w:r w:rsidRPr="003668BB">
              <w:rPr>
                <w:lang w:eastAsia="zh-CN"/>
              </w:rPr>
              <w:t>PC6</w:t>
            </w:r>
          </w:p>
        </w:tc>
        <w:tc>
          <w:tcPr>
            <w:tcW w:w="1141" w:type="dxa"/>
            <w:tcBorders>
              <w:top w:val="single" w:sz="4" w:space="0" w:color="auto"/>
              <w:left w:val="single" w:sz="4" w:space="0" w:color="auto"/>
              <w:right w:val="single" w:sz="4" w:space="0" w:color="auto"/>
            </w:tcBorders>
          </w:tcPr>
          <w:p w14:paraId="515E9612"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34B0189E"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62AD245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2757E743"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24FBE04"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7839A6FF" w14:textId="77777777" w:rsidR="003F5B1F" w:rsidRPr="003470CA" w:rsidRDefault="003F5B1F" w:rsidP="00F72CB8">
            <w:pPr>
              <w:pStyle w:val="TAC"/>
            </w:pPr>
            <w:r w:rsidRPr="003470CA">
              <w:t>0.00</w:t>
            </w:r>
          </w:p>
        </w:tc>
      </w:tr>
      <w:tr w:rsidR="003F5B1F" w:rsidRPr="003470CA" w14:paraId="6A418649" w14:textId="77777777" w:rsidTr="00F72CB8">
        <w:trPr>
          <w:cantSplit/>
          <w:tblHeader/>
          <w:jc w:val="center"/>
        </w:trPr>
        <w:tc>
          <w:tcPr>
            <w:tcW w:w="690" w:type="dxa"/>
            <w:vMerge/>
            <w:tcBorders>
              <w:left w:val="single" w:sz="4" w:space="0" w:color="auto"/>
              <w:right w:val="single" w:sz="4" w:space="0" w:color="auto"/>
            </w:tcBorders>
          </w:tcPr>
          <w:p w14:paraId="6341590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D009783" w14:textId="77777777" w:rsidR="003F5B1F" w:rsidRPr="003470CA" w:rsidRDefault="003F5B1F" w:rsidP="00F72CB8">
            <w:pPr>
              <w:pStyle w:val="TAL"/>
            </w:pPr>
          </w:p>
        </w:tc>
        <w:tc>
          <w:tcPr>
            <w:tcW w:w="1141" w:type="dxa"/>
            <w:tcBorders>
              <w:top w:val="single" w:sz="4" w:space="0" w:color="auto"/>
              <w:left w:val="single" w:sz="4" w:space="0" w:color="auto"/>
              <w:right w:val="single" w:sz="4" w:space="0" w:color="auto"/>
            </w:tcBorders>
          </w:tcPr>
          <w:p w14:paraId="7AC16B1B"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936E7F0"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7A6CC93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3A701374"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8A72646"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3F74432A" w14:textId="77777777" w:rsidR="003F5B1F" w:rsidRPr="003470CA" w:rsidRDefault="003F5B1F" w:rsidP="00F72CB8">
            <w:pPr>
              <w:pStyle w:val="TAC"/>
            </w:pPr>
            <w:r w:rsidRPr="003470CA">
              <w:t>0.00</w:t>
            </w:r>
          </w:p>
        </w:tc>
      </w:tr>
    </w:tbl>
    <w:p w14:paraId="1F27BBFF" w14:textId="77777777" w:rsidR="003F5B1F" w:rsidRDefault="003F5B1F" w:rsidP="001E4A4B">
      <w:pPr>
        <w:rPr>
          <w:lang w:eastAsia="ja-JP"/>
        </w:rPr>
      </w:pPr>
    </w:p>
    <w:p w14:paraId="64C79D40" w14:textId="77777777" w:rsidR="00937E5F" w:rsidRPr="009709C5" w:rsidRDefault="00937E5F" w:rsidP="00937E5F">
      <w:pPr>
        <w:pStyle w:val="Heading3"/>
      </w:pPr>
      <w:bookmarkStart w:id="1310" w:name="_Toc21004790"/>
      <w:bookmarkStart w:id="1311" w:name="_Toc36041563"/>
      <w:bookmarkStart w:id="1312" w:name="_Toc36548787"/>
      <w:bookmarkStart w:id="1313" w:name="_Toc43901262"/>
      <w:bookmarkStart w:id="1314" w:name="_Toc52371996"/>
      <w:bookmarkStart w:id="1315" w:name="_Toc58253454"/>
      <w:bookmarkStart w:id="1316" w:name="_Toc75371586"/>
      <w:bookmarkStart w:id="1317" w:name="_Toc83730752"/>
      <w:bookmarkStart w:id="1318" w:name="_Toc90489253"/>
      <w:bookmarkStart w:id="1319" w:name="_Toc100005319"/>
      <w:bookmarkStart w:id="1320" w:name="_Toc114990142"/>
      <w:bookmarkStart w:id="1321" w:name="_Toc138859498"/>
      <w:r w:rsidRPr="009709C5">
        <w:t>B.2.2.5</w:t>
      </w:r>
      <w:r w:rsidRPr="009709C5">
        <w:tab/>
      </w:r>
      <w:r w:rsidR="00EC00A4" w:rsidRPr="009709C5">
        <w:t>Standing wave between DUT and measurement antenna</w:t>
      </w:r>
      <w:bookmarkEnd w:id="1310"/>
      <w:bookmarkEnd w:id="1311"/>
      <w:bookmarkEnd w:id="1312"/>
      <w:bookmarkEnd w:id="1313"/>
      <w:bookmarkEnd w:id="1314"/>
      <w:bookmarkEnd w:id="1315"/>
      <w:bookmarkEnd w:id="1316"/>
      <w:bookmarkEnd w:id="1317"/>
      <w:bookmarkEnd w:id="1318"/>
      <w:bookmarkEnd w:id="1319"/>
      <w:bookmarkEnd w:id="1320"/>
      <w:bookmarkEnd w:id="1321"/>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lastRenderedPageBreak/>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540"/>
        <w:gridCol w:w="1126"/>
        <w:gridCol w:w="1894"/>
        <w:gridCol w:w="992"/>
        <w:gridCol w:w="1843"/>
      </w:tblGrid>
      <w:tr w:rsidR="00A70AB6" w:rsidRPr="009709C5" w14:paraId="083ED561" w14:textId="77777777" w:rsidTr="003668BB">
        <w:trPr>
          <w:cantSplit/>
          <w:tblHeader/>
          <w:jc w:val="center"/>
        </w:trPr>
        <w:tc>
          <w:tcPr>
            <w:tcW w:w="1540" w:type="dxa"/>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061"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3668BB">
        <w:trPr>
          <w:cantSplit/>
          <w:tblHeader/>
          <w:jc w:val="center"/>
        </w:trPr>
        <w:tc>
          <w:tcPr>
            <w:tcW w:w="1540" w:type="dxa"/>
            <w:tcBorders>
              <w:top w:val="single" w:sz="4" w:space="0" w:color="auto"/>
              <w:left w:val="single" w:sz="4" w:space="0" w:color="auto"/>
              <w:bottom w:val="single" w:sz="4" w:space="0" w:color="auto"/>
              <w:right w:val="single" w:sz="4" w:space="0" w:color="auto"/>
            </w:tcBorders>
            <w:vAlign w:val="center"/>
          </w:tcPr>
          <w:p w14:paraId="6D8C8FDA" w14:textId="271F7E36" w:rsidR="00A70AB6" w:rsidRPr="009709C5" w:rsidRDefault="00551F41" w:rsidP="00AC5F4B">
            <w:pPr>
              <w:pStyle w:val="TAL"/>
            </w:pPr>
            <w:r w:rsidRPr="003470CA">
              <w:t xml:space="preserve">PC1, </w:t>
            </w:r>
            <w:r w:rsidR="00A70AB6" w:rsidRPr="009709C5">
              <w:t>PC3</w:t>
            </w:r>
            <w:r w:rsidR="003E399E">
              <w:t>, PC5</w:t>
            </w:r>
            <w:r w:rsidR="003668BB" w:rsidRPr="003668BB">
              <w:t>, PC6</w:t>
            </w:r>
          </w:p>
        </w:tc>
        <w:tc>
          <w:tcPr>
            <w:tcW w:w="1061"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322" w:name="_Toc21004791"/>
      <w:bookmarkStart w:id="1323" w:name="_Toc36041564"/>
      <w:bookmarkStart w:id="1324" w:name="_Toc36548788"/>
      <w:bookmarkStart w:id="1325" w:name="_Toc43901263"/>
      <w:bookmarkStart w:id="1326" w:name="_Toc52371997"/>
      <w:bookmarkStart w:id="1327" w:name="_Toc58253455"/>
      <w:bookmarkStart w:id="1328" w:name="_Toc75371587"/>
      <w:bookmarkStart w:id="1329" w:name="_Toc83730753"/>
      <w:bookmarkStart w:id="1330" w:name="_Toc90489254"/>
      <w:bookmarkStart w:id="1331" w:name="_Toc100005320"/>
      <w:bookmarkStart w:id="1332" w:name="_Toc114990143"/>
      <w:bookmarkStart w:id="1333" w:name="_Toc138859499"/>
      <w:r w:rsidRPr="009709C5">
        <w:t>B.2.2.6</w:t>
      </w:r>
      <w:r w:rsidRPr="009709C5">
        <w:tab/>
      </w:r>
      <w:r w:rsidR="00136742" w:rsidRPr="009709C5">
        <w:t>Uncertainty of the RF power measurement equipment</w:t>
      </w:r>
      <w:bookmarkEnd w:id="1322"/>
      <w:bookmarkEnd w:id="1323"/>
      <w:bookmarkEnd w:id="1324"/>
      <w:bookmarkEnd w:id="1325"/>
      <w:bookmarkEnd w:id="1326"/>
      <w:bookmarkEnd w:id="1327"/>
      <w:bookmarkEnd w:id="1328"/>
      <w:bookmarkEnd w:id="1329"/>
      <w:bookmarkEnd w:id="1330"/>
      <w:bookmarkEnd w:id="1331"/>
      <w:bookmarkEnd w:id="1332"/>
      <w:bookmarkEnd w:id="133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610E3561" w:rsidR="00A70AB6" w:rsidRDefault="00A70AB6" w:rsidP="00A70AB6">
      <w:pPr>
        <w:pStyle w:val="TH"/>
        <w:rPr>
          <w:lang w:eastAsia="ja-JP"/>
        </w:rPr>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80"/>
        <w:gridCol w:w="1274"/>
        <w:gridCol w:w="1183"/>
        <w:gridCol w:w="1626"/>
        <w:gridCol w:w="1006"/>
        <w:gridCol w:w="1173"/>
      </w:tblGrid>
      <w:tr w:rsidR="003F5B1F" w:rsidRPr="003470CA" w14:paraId="51DDC1FF" w14:textId="77777777" w:rsidTr="00F72CB8">
        <w:trPr>
          <w:cantSplit/>
          <w:tblHeader/>
          <w:jc w:val="center"/>
        </w:trPr>
        <w:tc>
          <w:tcPr>
            <w:tcW w:w="880" w:type="dxa"/>
            <w:tcBorders>
              <w:top w:val="single" w:sz="4" w:space="0" w:color="auto"/>
              <w:left w:val="single" w:sz="4" w:space="0" w:color="auto"/>
              <w:bottom w:val="single" w:sz="4" w:space="0" w:color="auto"/>
              <w:right w:val="single" w:sz="4" w:space="0" w:color="auto"/>
            </w:tcBorders>
            <w:hideMark/>
          </w:tcPr>
          <w:p w14:paraId="7E143BF4" w14:textId="77777777" w:rsidR="003F5B1F" w:rsidRPr="003470CA" w:rsidRDefault="003F5B1F" w:rsidP="00F72CB8">
            <w:pPr>
              <w:pStyle w:val="TAH"/>
            </w:pPr>
            <w:r w:rsidRPr="003470CA">
              <w:t>Power class</w:t>
            </w:r>
          </w:p>
        </w:tc>
        <w:tc>
          <w:tcPr>
            <w:tcW w:w="1274" w:type="dxa"/>
            <w:tcBorders>
              <w:top w:val="single" w:sz="4" w:space="0" w:color="auto"/>
              <w:left w:val="single" w:sz="4" w:space="0" w:color="auto"/>
              <w:bottom w:val="single" w:sz="4" w:space="0" w:color="auto"/>
              <w:right w:val="single" w:sz="4" w:space="0" w:color="auto"/>
            </w:tcBorders>
          </w:tcPr>
          <w:p w14:paraId="694CF281" w14:textId="77777777" w:rsidR="003F5B1F" w:rsidRPr="003470CA" w:rsidRDefault="003F5B1F" w:rsidP="00F72CB8">
            <w:pPr>
              <w:pStyle w:val="TAH"/>
            </w:pPr>
            <w:r w:rsidRPr="003470CA">
              <w:t>Test case</w:t>
            </w:r>
          </w:p>
        </w:tc>
        <w:tc>
          <w:tcPr>
            <w:tcW w:w="1183" w:type="dxa"/>
            <w:tcBorders>
              <w:top w:val="single" w:sz="4" w:space="0" w:color="auto"/>
              <w:left w:val="single" w:sz="4" w:space="0" w:color="auto"/>
              <w:bottom w:val="single" w:sz="4" w:space="0" w:color="auto"/>
              <w:right w:val="single" w:sz="4" w:space="0" w:color="auto"/>
            </w:tcBorders>
            <w:hideMark/>
          </w:tcPr>
          <w:p w14:paraId="48002A3C" w14:textId="77777777" w:rsidR="003F5B1F" w:rsidRPr="003470CA" w:rsidRDefault="003F5B1F" w:rsidP="00F72CB8">
            <w:pPr>
              <w:pStyle w:val="TAH"/>
            </w:pPr>
            <w:r w:rsidRPr="003470CA">
              <w:t>Uncertainty value</w:t>
            </w:r>
          </w:p>
        </w:tc>
        <w:tc>
          <w:tcPr>
            <w:tcW w:w="1626" w:type="dxa"/>
            <w:tcBorders>
              <w:top w:val="single" w:sz="4" w:space="0" w:color="auto"/>
              <w:left w:val="single" w:sz="4" w:space="0" w:color="auto"/>
              <w:bottom w:val="single" w:sz="4" w:space="0" w:color="auto"/>
              <w:right w:val="single" w:sz="4" w:space="0" w:color="auto"/>
            </w:tcBorders>
            <w:hideMark/>
          </w:tcPr>
          <w:p w14:paraId="496124CD" w14:textId="77777777" w:rsidR="003F5B1F" w:rsidRPr="003470CA" w:rsidRDefault="003F5B1F" w:rsidP="00F72CB8">
            <w:pPr>
              <w:pStyle w:val="TAH"/>
            </w:pPr>
            <w:r w:rsidRPr="003470CA">
              <w:t>Distribution of the probability</w:t>
            </w:r>
          </w:p>
        </w:tc>
        <w:tc>
          <w:tcPr>
            <w:tcW w:w="1006" w:type="dxa"/>
            <w:tcBorders>
              <w:top w:val="single" w:sz="4" w:space="0" w:color="auto"/>
              <w:left w:val="single" w:sz="4" w:space="0" w:color="auto"/>
              <w:bottom w:val="single" w:sz="4" w:space="0" w:color="auto"/>
              <w:right w:val="single" w:sz="4" w:space="0" w:color="auto"/>
            </w:tcBorders>
            <w:hideMark/>
          </w:tcPr>
          <w:p w14:paraId="2ECDA09E" w14:textId="77777777" w:rsidR="003F5B1F" w:rsidRPr="003470CA" w:rsidRDefault="003F5B1F" w:rsidP="00F72CB8">
            <w:pPr>
              <w:pStyle w:val="TAH"/>
            </w:pPr>
            <w:r w:rsidRPr="003470CA">
              <w:t>Divisor</w:t>
            </w:r>
          </w:p>
        </w:tc>
        <w:tc>
          <w:tcPr>
            <w:tcW w:w="1173" w:type="dxa"/>
            <w:tcBorders>
              <w:top w:val="single" w:sz="4" w:space="0" w:color="auto"/>
              <w:left w:val="single" w:sz="4" w:space="0" w:color="auto"/>
              <w:bottom w:val="single" w:sz="4" w:space="0" w:color="auto"/>
              <w:right w:val="single" w:sz="4" w:space="0" w:color="auto"/>
            </w:tcBorders>
            <w:hideMark/>
          </w:tcPr>
          <w:p w14:paraId="2197A691" w14:textId="77777777" w:rsidR="003F5B1F" w:rsidRPr="003470CA" w:rsidRDefault="003F5B1F" w:rsidP="00F72CB8">
            <w:pPr>
              <w:pStyle w:val="TAH"/>
            </w:pPr>
            <w:r w:rsidRPr="003470CA">
              <w:t>Standard uncertainty (σ) [dB]</w:t>
            </w:r>
          </w:p>
        </w:tc>
      </w:tr>
      <w:tr w:rsidR="003F5B1F" w:rsidRPr="003470CA" w14:paraId="2F77559C" w14:textId="77777777" w:rsidTr="00F72CB8">
        <w:trPr>
          <w:cantSplit/>
          <w:tblHeader/>
          <w:jc w:val="center"/>
        </w:trPr>
        <w:tc>
          <w:tcPr>
            <w:tcW w:w="880" w:type="dxa"/>
            <w:vMerge w:val="restart"/>
            <w:tcBorders>
              <w:top w:val="single" w:sz="4" w:space="0" w:color="auto"/>
              <w:left w:val="single" w:sz="4" w:space="0" w:color="auto"/>
              <w:right w:val="single" w:sz="4" w:space="0" w:color="auto"/>
            </w:tcBorders>
            <w:vAlign w:val="center"/>
          </w:tcPr>
          <w:p w14:paraId="499F1FBD" w14:textId="11F3296D" w:rsidR="003668BB" w:rsidRDefault="003F5B1F" w:rsidP="003668BB">
            <w:pPr>
              <w:pStyle w:val="TAL"/>
            </w:pPr>
            <w:r>
              <w:t xml:space="preserve">PC1, </w:t>
            </w:r>
            <w:r w:rsidRPr="003470CA">
              <w:t>PC3</w:t>
            </w:r>
            <w:r w:rsidR="003E399E">
              <w:t>, PC5</w:t>
            </w:r>
            <w:r w:rsidR="003668BB">
              <w:t>,</w:t>
            </w:r>
          </w:p>
          <w:p w14:paraId="43682BC1" w14:textId="789174F7" w:rsidR="003F5B1F" w:rsidRPr="003470CA" w:rsidRDefault="003668BB" w:rsidP="003668BB">
            <w:pPr>
              <w:pStyle w:val="TAL"/>
            </w:pPr>
            <w:r>
              <w:t>PC6</w:t>
            </w:r>
          </w:p>
        </w:tc>
        <w:tc>
          <w:tcPr>
            <w:tcW w:w="1274" w:type="dxa"/>
            <w:tcBorders>
              <w:top w:val="single" w:sz="4" w:space="0" w:color="auto"/>
              <w:left w:val="single" w:sz="4" w:space="0" w:color="auto"/>
              <w:bottom w:val="single" w:sz="4" w:space="0" w:color="auto"/>
              <w:right w:val="single" w:sz="4" w:space="0" w:color="auto"/>
            </w:tcBorders>
          </w:tcPr>
          <w:p w14:paraId="0E6355F8" w14:textId="77777777" w:rsidR="003F5B1F" w:rsidRPr="003470CA" w:rsidRDefault="003F5B1F" w:rsidP="00F72CB8">
            <w:pPr>
              <w:pStyle w:val="TAC"/>
            </w:pPr>
            <w:r w:rsidRPr="003470CA">
              <w:t xml:space="preserve">MOP, MPR, </w:t>
            </w:r>
            <w:r w:rsidRPr="00E162E8">
              <w:t xml:space="preserve"> Configured output power with power boost,</w:t>
            </w:r>
            <w:r w:rsidRPr="003470CA">
              <w:t>SEM, ACLR</w:t>
            </w:r>
          </w:p>
        </w:tc>
        <w:tc>
          <w:tcPr>
            <w:tcW w:w="1183" w:type="dxa"/>
            <w:tcBorders>
              <w:top w:val="single" w:sz="4" w:space="0" w:color="auto"/>
              <w:left w:val="single" w:sz="4" w:space="0" w:color="auto"/>
              <w:bottom w:val="single" w:sz="4" w:space="0" w:color="auto"/>
              <w:right w:val="single" w:sz="4" w:space="0" w:color="auto"/>
            </w:tcBorders>
          </w:tcPr>
          <w:p w14:paraId="13E5D02E"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72703A51"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67A2BD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7EFA41B" w14:textId="77777777" w:rsidR="003F5B1F" w:rsidRPr="003470CA" w:rsidRDefault="003F5B1F" w:rsidP="00F72CB8">
            <w:pPr>
              <w:pStyle w:val="TAC"/>
            </w:pPr>
            <w:r w:rsidRPr="003470CA">
              <w:t>1.08</w:t>
            </w:r>
          </w:p>
        </w:tc>
      </w:tr>
      <w:tr w:rsidR="003F5B1F" w:rsidRPr="003470CA" w14:paraId="5A604DCA" w14:textId="77777777" w:rsidTr="00F72CB8">
        <w:trPr>
          <w:cantSplit/>
          <w:tblHeader/>
          <w:jc w:val="center"/>
        </w:trPr>
        <w:tc>
          <w:tcPr>
            <w:tcW w:w="880" w:type="dxa"/>
            <w:vMerge/>
            <w:tcBorders>
              <w:left w:val="single" w:sz="4" w:space="0" w:color="auto"/>
              <w:right w:val="single" w:sz="4" w:space="0" w:color="auto"/>
            </w:tcBorders>
            <w:vAlign w:val="center"/>
          </w:tcPr>
          <w:p w14:paraId="101C052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1DFFA8CE" w14:textId="77777777" w:rsidR="003F5B1F" w:rsidRPr="003470CA" w:rsidRDefault="003F5B1F" w:rsidP="00F72CB8">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73FB9A4F" w14:textId="77777777" w:rsidR="003F5B1F" w:rsidRPr="003470CA" w:rsidRDefault="003F5B1F" w:rsidP="00F72CB8">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165BC0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8FDC5D6"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A9B7EE8" w14:textId="77777777" w:rsidR="003F5B1F" w:rsidRPr="003470CA" w:rsidRDefault="003F5B1F" w:rsidP="00F72CB8">
            <w:pPr>
              <w:pStyle w:val="TAC"/>
            </w:pPr>
            <w:r w:rsidRPr="003470CA">
              <w:t>1.25</w:t>
            </w:r>
          </w:p>
        </w:tc>
      </w:tr>
      <w:tr w:rsidR="003F5B1F" w:rsidRPr="003470CA" w14:paraId="28FEA9F1" w14:textId="77777777" w:rsidTr="00F72CB8">
        <w:trPr>
          <w:cantSplit/>
          <w:tblHeader/>
          <w:jc w:val="center"/>
        </w:trPr>
        <w:tc>
          <w:tcPr>
            <w:tcW w:w="880" w:type="dxa"/>
            <w:vMerge/>
            <w:tcBorders>
              <w:left w:val="single" w:sz="4" w:space="0" w:color="auto"/>
              <w:right w:val="single" w:sz="4" w:space="0" w:color="auto"/>
            </w:tcBorders>
            <w:vAlign w:val="center"/>
          </w:tcPr>
          <w:p w14:paraId="3B953179"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597C8CB" w14:textId="77777777" w:rsidR="003F5B1F" w:rsidRPr="003470CA" w:rsidRDefault="003F5B1F" w:rsidP="00F72CB8">
            <w:pPr>
              <w:pStyle w:val="TAC"/>
            </w:pPr>
            <w:r w:rsidRPr="003470CA">
              <w:t>SE (6GHz to 12.75GHz)</w:t>
            </w:r>
          </w:p>
        </w:tc>
        <w:tc>
          <w:tcPr>
            <w:tcW w:w="1183" w:type="dxa"/>
            <w:tcBorders>
              <w:top w:val="single" w:sz="4" w:space="0" w:color="auto"/>
              <w:left w:val="single" w:sz="4" w:space="0" w:color="auto"/>
              <w:bottom w:val="single" w:sz="4" w:space="0" w:color="auto"/>
              <w:right w:val="single" w:sz="4" w:space="0" w:color="auto"/>
            </w:tcBorders>
          </w:tcPr>
          <w:p w14:paraId="0AFF0BC9" w14:textId="77777777" w:rsidR="003F5B1F" w:rsidRPr="003470CA" w:rsidRDefault="003F5B1F" w:rsidP="00F72CB8">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7573D10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727879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4289513F" w14:textId="77777777" w:rsidR="003F5B1F" w:rsidRPr="003470CA" w:rsidRDefault="003F5B1F" w:rsidP="00F72CB8">
            <w:pPr>
              <w:pStyle w:val="TAC"/>
            </w:pPr>
            <w:r w:rsidRPr="003470CA">
              <w:t>1.00</w:t>
            </w:r>
          </w:p>
        </w:tc>
      </w:tr>
      <w:tr w:rsidR="003F5B1F" w:rsidRPr="003470CA" w14:paraId="05435BE4" w14:textId="77777777" w:rsidTr="00F72CB8">
        <w:trPr>
          <w:cantSplit/>
          <w:tblHeader/>
          <w:jc w:val="center"/>
        </w:trPr>
        <w:tc>
          <w:tcPr>
            <w:tcW w:w="880" w:type="dxa"/>
            <w:vMerge/>
            <w:tcBorders>
              <w:left w:val="single" w:sz="4" w:space="0" w:color="auto"/>
              <w:right w:val="single" w:sz="4" w:space="0" w:color="auto"/>
            </w:tcBorders>
            <w:vAlign w:val="center"/>
          </w:tcPr>
          <w:p w14:paraId="4CCA440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06A10409" w14:textId="77777777" w:rsidR="003F5B1F" w:rsidRPr="003470CA" w:rsidRDefault="003F5B1F" w:rsidP="00F72CB8">
            <w:pPr>
              <w:pStyle w:val="TAC"/>
            </w:pPr>
            <w:r w:rsidRPr="003470CA">
              <w:t>SE (12.75GHz to 23.45GHz)</w:t>
            </w:r>
          </w:p>
        </w:tc>
        <w:tc>
          <w:tcPr>
            <w:tcW w:w="1183" w:type="dxa"/>
            <w:tcBorders>
              <w:top w:val="single" w:sz="4" w:space="0" w:color="auto"/>
              <w:left w:val="single" w:sz="4" w:space="0" w:color="auto"/>
              <w:bottom w:val="single" w:sz="4" w:space="0" w:color="auto"/>
              <w:right w:val="single" w:sz="4" w:space="0" w:color="auto"/>
            </w:tcBorders>
          </w:tcPr>
          <w:p w14:paraId="6A247CEC"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14D957A8"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1048D6A"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6B1FCFD" w14:textId="77777777" w:rsidR="003F5B1F" w:rsidRPr="003470CA" w:rsidRDefault="003F5B1F" w:rsidP="00F72CB8">
            <w:pPr>
              <w:pStyle w:val="TAC"/>
            </w:pPr>
            <w:r w:rsidRPr="003470CA">
              <w:t>1.08</w:t>
            </w:r>
          </w:p>
        </w:tc>
      </w:tr>
      <w:tr w:rsidR="003F5B1F" w:rsidRPr="003470CA" w14:paraId="2DFD65C6" w14:textId="77777777" w:rsidTr="00F72CB8">
        <w:trPr>
          <w:cantSplit/>
          <w:tblHeader/>
          <w:jc w:val="center"/>
        </w:trPr>
        <w:tc>
          <w:tcPr>
            <w:tcW w:w="880" w:type="dxa"/>
            <w:vMerge/>
            <w:tcBorders>
              <w:left w:val="single" w:sz="4" w:space="0" w:color="auto"/>
              <w:right w:val="single" w:sz="4" w:space="0" w:color="auto"/>
            </w:tcBorders>
            <w:vAlign w:val="center"/>
          </w:tcPr>
          <w:p w14:paraId="0428F57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325DECEA" w14:textId="77777777" w:rsidR="003F5B1F" w:rsidRPr="003470CA" w:rsidRDefault="003F5B1F" w:rsidP="00F72CB8">
            <w:pPr>
              <w:pStyle w:val="TAC"/>
            </w:pPr>
            <w:r w:rsidRPr="003470CA">
              <w:t>SE (23.45GHz to 40.8GHz)</w:t>
            </w:r>
          </w:p>
        </w:tc>
        <w:tc>
          <w:tcPr>
            <w:tcW w:w="1183" w:type="dxa"/>
            <w:tcBorders>
              <w:top w:val="single" w:sz="4" w:space="0" w:color="auto"/>
              <w:left w:val="single" w:sz="4" w:space="0" w:color="auto"/>
              <w:bottom w:val="single" w:sz="4" w:space="0" w:color="auto"/>
              <w:right w:val="single" w:sz="4" w:space="0" w:color="auto"/>
            </w:tcBorders>
          </w:tcPr>
          <w:p w14:paraId="58568B32" w14:textId="77777777" w:rsidR="003F5B1F" w:rsidRPr="003470CA" w:rsidRDefault="003F5B1F" w:rsidP="00F72CB8">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0B26F43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0742098"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2136B05" w14:textId="77777777" w:rsidR="003F5B1F" w:rsidRPr="003470CA" w:rsidRDefault="003F5B1F" w:rsidP="00F72CB8">
            <w:pPr>
              <w:pStyle w:val="TAC"/>
            </w:pPr>
            <w:r w:rsidRPr="003470CA">
              <w:t>1.37</w:t>
            </w:r>
          </w:p>
        </w:tc>
      </w:tr>
      <w:tr w:rsidR="003F5B1F" w:rsidRPr="003470CA" w14:paraId="372989EF" w14:textId="77777777" w:rsidTr="00F72CB8">
        <w:trPr>
          <w:cantSplit/>
          <w:tblHeader/>
          <w:jc w:val="center"/>
        </w:trPr>
        <w:tc>
          <w:tcPr>
            <w:tcW w:w="880" w:type="dxa"/>
            <w:vMerge/>
            <w:tcBorders>
              <w:left w:val="single" w:sz="4" w:space="0" w:color="auto"/>
              <w:right w:val="single" w:sz="4" w:space="0" w:color="auto"/>
            </w:tcBorders>
            <w:vAlign w:val="center"/>
          </w:tcPr>
          <w:p w14:paraId="6D36374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53F41455" w14:textId="77777777" w:rsidR="003F5B1F" w:rsidRPr="003470CA" w:rsidRDefault="003F5B1F" w:rsidP="00F72CB8">
            <w:pPr>
              <w:pStyle w:val="TAC"/>
            </w:pPr>
            <w:r w:rsidRPr="003470CA">
              <w:t>SE (40.8GHz to 66GHz)</w:t>
            </w:r>
          </w:p>
        </w:tc>
        <w:tc>
          <w:tcPr>
            <w:tcW w:w="1183" w:type="dxa"/>
            <w:tcBorders>
              <w:top w:val="single" w:sz="4" w:space="0" w:color="auto"/>
              <w:left w:val="single" w:sz="4" w:space="0" w:color="auto"/>
              <w:bottom w:val="single" w:sz="4" w:space="0" w:color="auto"/>
              <w:right w:val="single" w:sz="4" w:space="0" w:color="auto"/>
            </w:tcBorders>
          </w:tcPr>
          <w:p w14:paraId="55BCE3DC"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4A7E46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696C960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05C379EF" w14:textId="77777777" w:rsidR="003F5B1F" w:rsidRPr="003470CA" w:rsidRDefault="003F5B1F" w:rsidP="00F72CB8">
            <w:pPr>
              <w:pStyle w:val="TAC"/>
            </w:pPr>
            <w:r w:rsidRPr="003470CA">
              <w:t>2.00</w:t>
            </w:r>
          </w:p>
        </w:tc>
      </w:tr>
      <w:tr w:rsidR="003F5B1F" w:rsidRPr="003470CA" w14:paraId="3FDDD8A7" w14:textId="77777777" w:rsidTr="00F72CB8">
        <w:trPr>
          <w:cantSplit/>
          <w:tblHeader/>
          <w:jc w:val="center"/>
        </w:trPr>
        <w:tc>
          <w:tcPr>
            <w:tcW w:w="880" w:type="dxa"/>
            <w:vMerge/>
            <w:tcBorders>
              <w:left w:val="single" w:sz="4" w:space="0" w:color="auto"/>
              <w:right w:val="single" w:sz="4" w:space="0" w:color="auto"/>
            </w:tcBorders>
            <w:vAlign w:val="center"/>
          </w:tcPr>
          <w:p w14:paraId="4F9D73E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675770E" w14:textId="77777777" w:rsidR="003F5B1F" w:rsidRPr="003470CA" w:rsidRDefault="003F5B1F" w:rsidP="00F72CB8">
            <w:pPr>
              <w:pStyle w:val="TAC"/>
            </w:pPr>
            <w:r w:rsidRPr="003470CA">
              <w:t>SE (66GHz to 80GHz)</w:t>
            </w:r>
          </w:p>
        </w:tc>
        <w:tc>
          <w:tcPr>
            <w:tcW w:w="1183" w:type="dxa"/>
            <w:tcBorders>
              <w:top w:val="single" w:sz="4" w:space="0" w:color="auto"/>
              <w:left w:val="single" w:sz="4" w:space="0" w:color="auto"/>
              <w:bottom w:val="single" w:sz="4" w:space="0" w:color="auto"/>
              <w:right w:val="single" w:sz="4" w:space="0" w:color="auto"/>
            </w:tcBorders>
          </w:tcPr>
          <w:p w14:paraId="43654F1E"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2099157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BD9D28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E6E130E" w14:textId="77777777" w:rsidR="003F5B1F" w:rsidRPr="003470CA" w:rsidRDefault="003F5B1F" w:rsidP="00F72CB8">
            <w:pPr>
              <w:pStyle w:val="TAC"/>
            </w:pPr>
            <w:r w:rsidRPr="003470CA">
              <w:t>2.00</w:t>
            </w:r>
          </w:p>
        </w:tc>
      </w:tr>
    </w:tbl>
    <w:p w14:paraId="32527DA8" w14:textId="77777777" w:rsidR="003F5B1F" w:rsidRDefault="003F5B1F" w:rsidP="001E4A4B">
      <w:pPr>
        <w:rPr>
          <w:lang w:eastAsia="ja-JP"/>
        </w:rPr>
      </w:pPr>
    </w:p>
    <w:p w14:paraId="49FFFC22" w14:textId="77777777" w:rsidR="00937E5F" w:rsidRPr="009709C5" w:rsidRDefault="00937E5F" w:rsidP="007C1EEA">
      <w:pPr>
        <w:pStyle w:val="Heading3"/>
      </w:pPr>
      <w:bookmarkStart w:id="1334" w:name="_Toc21004792"/>
      <w:bookmarkStart w:id="1335" w:name="_Toc36041565"/>
      <w:bookmarkStart w:id="1336" w:name="_Toc36548789"/>
      <w:bookmarkStart w:id="1337" w:name="_Toc43901264"/>
      <w:bookmarkStart w:id="1338" w:name="_Toc52371998"/>
      <w:bookmarkStart w:id="1339" w:name="_Toc58253456"/>
      <w:bookmarkStart w:id="1340" w:name="_Toc75371588"/>
      <w:bookmarkStart w:id="1341" w:name="_Toc83730754"/>
      <w:bookmarkStart w:id="1342" w:name="_Toc90489255"/>
      <w:bookmarkStart w:id="1343" w:name="_Toc100005321"/>
      <w:bookmarkStart w:id="1344" w:name="_Toc114990144"/>
      <w:bookmarkStart w:id="1345" w:name="_Toc138859500"/>
      <w:r w:rsidRPr="009709C5">
        <w:t>B.2.2.7</w:t>
      </w:r>
      <w:r w:rsidRPr="009709C5">
        <w:tab/>
      </w:r>
      <w:r w:rsidR="00E84875" w:rsidRPr="009709C5">
        <w:t xml:space="preserve">Phase </w:t>
      </w:r>
      <w:r w:rsidR="00A8115C" w:rsidRPr="009709C5">
        <w:t>Curvature</w:t>
      </w:r>
      <w:bookmarkEnd w:id="1334"/>
      <w:bookmarkEnd w:id="1335"/>
      <w:bookmarkEnd w:id="1336"/>
      <w:bookmarkEnd w:id="1337"/>
      <w:bookmarkEnd w:id="1338"/>
      <w:bookmarkEnd w:id="1339"/>
      <w:bookmarkEnd w:id="1340"/>
      <w:bookmarkEnd w:id="1341"/>
      <w:bookmarkEnd w:id="1342"/>
      <w:bookmarkEnd w:id="1343"/>
      <w:bookmarkEnd w:id="1344"/>
      <w:bookmarkEnd w:id="1345"/>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3CE5A09" w14:textId="5FB082CC" w:rsidR="003668BB" w:rsidRDefault="00551F41" w:rsidP="003668BB">
            <w:pPr>
              <w:pStyle w:val="TAL"/>
            </w:pPr>
            <w:r w:rsidRPr="003470CA">
              <w:t xml:space="preserve">PC1, </w:t>
            </w:r>
            <w:r w:rsidR="00A70AB6" w:rsidRPr="009709C5">
              <w:t>PC3</w:t>
            </w:r>
            <w:r w:rsidR="003E399E">
              <w:t>, PC5</w:t>
            </w:r>
            <w:r w:rsidR="003668BB">
              <w:t>,</w:t>
            </w:r>
          </w:p>
          <w:p w14:paraId="7867647B" w14:textId="1E60AFB0" w:rsidR="00A70AB6" w:rsidRPr="009709C5" w:rsidRDefault="003668BB" w:rsidP="003668BB">
            <w:pPr>
              <w:pStyle w:val="TAL"/>
            </w:pPr>
            <w:r>
              <w:t>PC6</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346" w:name="_Toc21004793"/>
      <w:bookmarkStart w:id="1347" w:name="_Toc36041566"/>
      <w:bookmarkStart w:id="1348" w:name="_Toc36548790"/>
      <w:bookmarkStart w:id="1349" w:name="_Toc43901265"/>
      <w:bookmarkStart w:id="1350" w:name="_Toc52371999"/>
      <w:bookmarkStart w:id="1351" w:name="_Toc58253457"/>
      <w:bookmarkStart w:id="1352" w:name="_Toc75371589"/>
      <w:bookmarkStart w:id="1353" w:name="_Toc83730755"/>
      <w:bookmarkStart w:id="1354" w:name="_Toc90489256"/>
      <w:bookmarkStart w:id="1355" w:name="_Toc100005322"/>
      <w:bookmarkStart w:id="1356" w:name="_Toc114990145"/>
      <w:bookmarkStart w:id="1357" w:name="_Toc138859501"/>
      <w:r w:rsidRPr="009709C5">
        <w:t>B.2.2.8</w:t>
      </w:r>
      <w:r w:rsidRPr="009709C5">
        <w:tab/>
        <w:t>Amplifier Uncertainties</w:t>
      </w:r>
      <w:bookmarkEnd w:id="1346"/>
      <w:bookmarkEnd w:id="1347"/>
      <w:bookmarkEnd w:id="1348"/>
      <w:bookmarkEnd w:id="1349"/>
      <w:bookmarkEnd w:id="1350"/>
      <w:bookmarkEnd w:id="1351"/>
      <w:bookmarkEnd w:id="1352"/>
      <w:bookmarkEnd w:id="1353"/>
      <w:bookmarkEnd w:id="1354"/>
      <w:bookmarkEnd w:id="1355"/>
      <w:bookmarkEnd w:id="1356"/>
      <w:bookmarkEnd w:id="1357"/>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lastRenderedPageBreak/>
        <w:t>The uncertainty value of amplifier uncertainties is estimated as below table and used across clause B.</w:t>
      </w:r>
    </w:p>
    <w:p w14:paraId="73CB8281" w14:textId="15178120" w:rsidR="00A70AB6" w:rsidRDefault="00A70AB6" w:rsidP="00A70AB6">
      <w:pPr>
        <w:pStyle w:val="TH"/>
        <w:rPr>
          <w:lang w:eastAsia="ja-JP"/>
        </w:rPr>
      </w:pPr>
      <w:r w:rsidRPr="009709C5">
        <w:t xml:space="preserve">Table B.2.2.8-1: Uncertainty value for </w:t>
      </w:r>
      <w:r w:rsidRPr="009709C5">
        <w:rPr>
          <w:lang w:eastAsia="ja-JP"/>
        </w:rPr>
        <w:t>amplifier uncertainties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3F5B1F" w:rsidRPr="009709C5" w14:paraId="41EFA0CA" w14:textId="77777777" w:rsidTr="003668BB">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5538AECD" w14:textId="77777777" w:rsidR="003F5B1F" w:rsidRPr="00300A6F" w:rsidRDefault="003F5B1F" w:rsidP="00F72CB8">
            <w:pPr>
              <w:pStyle w:val="TAH"/>
            </w:pPr>
            <w:r w:rsidRPr="00300A6F">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7A96D559" w14:textId="77777777" w:rsidR="003F5B1F" w:rsidRPr="00300A6F" w:rsidRDefault="003F5B1F" w:rsidP="00F72CB8">
            <w:pPr>
              <w:pStyle w:val="TAH"/>
            </w:pPr>
            <w:r w:rsidRPr="00300A6F">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0783A03C" w14:textId="77777777" w:rsidR="003F5B1F" w:rsidRPr="00300A6F" w:rsidRDefault="003F5B1F" w:rsidP="00F72CB8">
            <w:pPr>
              <w:pStyle w:val="TAH"/>
            </w:pPr>
            <w:r w:rsidRPr="00300A6F">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5FA6DCA9" w14:textId="77777777" w:rsidR="003F5B1F" w:rsidRPr="00300A6F" w:rsidRDefault="003F5B1F" w:rsidP="00F72CB8">
            <w:pPr>
              <w:pStyle w:val="TAH"/>
            </w:pPr>
            <w:r w:rsidRPr="00300A6F">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1F6C2872" w14:textId="77777777" w:rsidR="003F5B1F" w:rsidRPr="00300A6F" w:rsidRDefault="003F5B1F" w:rsidP="00F72CB8">
            <w:pPr>
              <w:pStyle w:val="TAH"/>
            </w:pPr>
            <w:r w:rsidRPr="00300A6F">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13586A38" w14:textId="77777777" w:rsidR="003F5B1F" w:rsidRPr="00300A6F" w:rsidRDefault="003F5B1F" w:rsidP="00F72CB8">
            <w:pPr>
              <w:pStyle w:val="TAH"/>
            </w:pPr>
            <w:r w:rsidRPr="00300A6F">
              <w:t>Standard uncertainty (σ) [dB]</w:t>
            </w:r>
          </w:p>
        </w:tc>
      </w:tr>
      <w:tr w:rsidR="003F5B1F" w:rsidRPr="009709C5" w14:paraId="6CC6D496" w14:textId="77777777" w:rsidTr="003668BB">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20F832F0" w14:textId="77777777" w:rsidR="003F5B1F" w:rsidRPr="00300A6F" w:rsidRDefault="003F5B1F" w:rsidP="00F72CB8">
            <w:pPr>
              <w:pStyle w:val="TAH"/>
            </w:pPr>
            <w:r w:rsidRPr="00300A6F">
              <w:t>Stage 2: DUT measurement</w:t>
            </w:r>
          </w:p>
        </w:tc>
      </w:tr>
      <w:tr w:rsidR="003F5B1F" w:rsidRPr="00783F27" w14:paraId="2E36AB56" w14:textId="77777777" w:rsidTr="003668BB">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22D66F90" w14:textId="7FF16113" w:rsidR="003F5B1F" w:rsidRPr="00300A6F" w:rsidRDefault="003F5B1F" w:rsidP="00F72CB8">
            <w:pPr>
              <w:pStyle w:val="TAL"/>
            </w:pPr>
            <w:r w:rsidRPr="00300A6F">
              <w:t>PC1</w:t>
            </w:r>
            <w:r w:rsidR="003E399E">
              <w:t>, PC5</w:t>
            </w:r>
          </w:p>
        </w:tc>
        <w:tc>
          <w:tcPr>
            <w:tcW w:w="1188" w:type="dxa"/>
            <w:gridSpan w:val="2"/>
            <w:tcBorders>
              <w:top w:val="single" w:sz="4" w:space="0" w:color="auto"/>
              <w:left w:val="single" w:sz="4" w:space="0" w:color="auto"/>
              <w:right w:val="single" w:sz="4" w:space="0" w:color="auto"/>
            </w:tcBorders>
          </w:tcPr>
          <w:p w14:paraId="17829E8A" w14:textId="77777777" w:rsidR="003F5B1F" w:rsidRPr="00300A6F" w:rsidRDefault="003F5B1F" w:rsidP="00F72CB8">
            <w:pPr>
              <w:pStyle w:val="TAC"/>
            </w:pPr>
            <w:r w:rsidRPr="00300A6F">
              <w:t>Default</w:t>
            </w:r>
          </w:p>
        </w:tc>
        <w:tc>
          <w:tcPr>
            <w:tcW w:w="1188" w:type="dxa"/>
            <w:gridSpan w:val="2"/>
            <w:tcBorders>
              <w:top w:val="single" w:sz="4" w:space="0" w:color="auto"/>
              <w:left w:val="single" w:sz="4" w:space="0" w:color="auto"/>
              <w:bottom w:val="single" w:sz="4" w:space="0" w:color="auto"/>
              <w:right w:val="single" w:sz="4" w:space="0" w:color="auto"/>
            </w:tcBorders>
          </w:tcPr>
          <w:p w14:paraId="0908C298" w14:textId="77777777" w:rsidR="003F5B1F" w:rsidRPr="00300A6F" w:rsidRDefault="003F5B1F" w:rsidP="00F72CB8">
            <w:pPr>
              <w:pStyle w:val="TAC"/>
            </w:pPr>
            <w:r w:rsidRPr="00300A6F">
              <w:t>2.10</w:t>
            </w:r>
          </w:p>
        </w:tc>
        <w:tc>
          <w:tcPr>
            <w:tcW w:w="1666" w:type="dxa"/>
            <w:gridSpan w:val="2"/>
            <w:tcBorders>
              <w:top w:val="single" w:sz="4" w:space="0" w:color="auto"/>
              <w:left w:val="single" w:sz="4" w:space="0" w:color="auto"/>
              <w:bottom w:val="single" w:sz="4" w:space="0" w:color="auto"/>
              <w:right w:val="single" w:sz="4" w:space="0" w:color="auto"/>
            </w:tcBorders>
          </w:tcPr>
          <w:p w14:paraId="301DE603" w14:textId="77777777" w:rsidR="003F5B1F" w:rsidRPr="00300A6F" w:rsidRDefault="003F5B1F" w:rsidP="00F72CB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060DBBB0" w14:textId="77777777" w:rsidR="003F5B1F" w:rsidRPr="00300A6F" w:rsidRDefault="003F5B1F" w:rsidP="00F72CB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57E6040F" w14:textId="77777777" w:rsidR="003F5B1F" w:rsidRPr="00300A6F" w:rsidRDefault="003F5B1F" w:rsidP="00F72CB8">
            <w:pPr>
              <w:pStyle w:val="TAC"/>
            </w:pPr>
            <w:r w:rsidRPr="00300A6F">
              <w:t>1.05</w:t>
            </w:r>
          </w:p>
        </w:tc>
      </w:tr>
      <w:tr w:rsidR="003F5B1F" w:rsidRPr="00783F27" w14:paraId="6F5EF0B9" w14:textId="77777777" w:rsidTr="003668BB">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0257CDB3" w14:textId="77777777" w:rsidR="003F5B1F" w:rsidRPr="00300A6F" w:rsidRDefault="003F5B1F" w:rsidP="00F72CB8">
            <w:pPr>
              <w:pStyle w:val="TAL"/>
            </w:pPr>
          </w:p>
        </w:tc>
        <w:tc>
          <w:tcPr>
            <w:tcW w:w="1188" w:type="dxa"/>
            <w:gridSpan w:val="2"/>
            <w:tcBorders>
              <w:top w:val="single" w:sz="4" w:space="0" w:color="auto"/>
              <w:left w:val="single" w:sz="4" w:space="0" w:color="auto"/>
              <w:right w:val="single" w:sz="4" w:space="0" w:color="auto"/>
            </w:tcBorders>
          </w:tcPr>
          <w:p w14:paraId="7D7AFC21" w14:textId="77777777" w:rsidR="003F5B1F" w:rsidRPr="00300A6F" w:rsidRDefault="003F5B1F" w:rsidP="00F72CB8">
            <w:pPr>
              <w:pStyle w:val="TAC"/>
            </w:pPr>
            <w:r w:rsidRPr="00300A6F">
              <w:t>Relative power tolerance</w:t>
            </w:r>
          </w:p>
        </w:tc>
        <w:tc>
          <w:tcPr>
            <w:tcW w:w="1188" w:type="dxa"/>
            <w:gridSpan w:val="2"/>
            <w:tcBorders>
              <w:top w:val="single" w:sz="4" w:space="0" w:color="auto"/>
              <w:left w:val="single" w:sz="4" w:space="0" w:color="auto"/>
              <w:bottom w:val="single" w:sz="4" w:space="0" w:color="auto"/>
              <w:right w:val="single" w:sz="4" w:space="0" w:color="auto"/>
            </w:tcBorders>
          </w:tcPr>
          <w:p w14:paraId="72276F5B" w14:textId="77777777" w:rsidR="003F5B1F" w:rsidRPr="00300A6F" w:rsidRDefault="003F5B1F" w:rsidP="00F72CB8">
            <w:pPr>
              <w:pStyle w:val="TAC"/>
            </w:pPr>
            <w:r w:rsidRPr="00300A6F">
              <w:t>TBD</w:t>
            </w:r>
          </w:p>
        </w:tc>
        <w:tc>
          <w:tcPr>
            <w:tcW w:w="1666" w:type="dxa"/>
            <w:gridSpan w:val="2"/>
            <w:tcBorders>
              <w:top w:val="single" w:sz="4" w:space="0" w:color="auto"/>
              <w:left w:val="single" w:sz="4" w:space="0" w:color="auto"/>
              <w:bottom w:val="single" w:sz="4" w:space="0" w:color="auto"/>
              <w:right w:val="single" w:sz="4" w:space="0" w:color="auto"/>
            </w:tcBorders>
          </w:tcPr>
          <w:p w14:paraId="6DE7E014" w14:textId="77777777" w:rsidR="003F5B1F" w:rsidRPr="00300A6F" w:rsidRDefault="003F5B1F" w:rsidP="00F72CB8">
            <w:pPr>
              <w:pStyle w:val="TAC"/>
            </w:pPr>
            <w:r w:rsidRPr="00300A6F">
              <w:t>Rectangular</w:t>
            </w:r>
          </w:p>
        </w:tc>
        <w:tc>
          <w:tcPr>
            <w:tcW w:w="917" w:type="dxa"/>
            <w:gridSpan w:val="2"/>
            <w:tcBorders>
              <w:top w:val="single" w:sz="4" w:space="0" w:color="auto"/>
              <w:left w:val="single" w:sz="4" w:space="0" w:color="auto"/>
              <w:bottom w:val="single" w:sz="4" w:space="0" w:color="auto"/>
              <w:right w:val="single" w:sz="4" w:space="0" w:color="auto"/>
            </w:tcBorders>
          </w:tcPr>
          <w:p w14:paraId="738C605D" w14:textId="77777777" w:rsidR="003F5B1F" w:rsidRPr="00300A6F" w:rsidRDefault="003F5B1F" w:rsidP="00F72CB8">
            <w:pPr>
              <w:pStyle w:val="TAC"/>
            </w:pPr>
            <w:r w:rsidRPr="00300A6F">
              <w:t>1.73</w:t>
            </w:r>
          </w:p>
        </w:tc>
        <w:tc>
          <w:tcPr>
            <w:tcW w:w="1178" w:type="dxa"/>
            <w:gridSpan w:val="2"/>
            <w:tcBorders>
              <w:top w:val="single" w:sz="4" w:space="0" w:color="auto"/>
              <w:left w:val="single" w:sz="4" w:space="0" w:color="auto"/>
              <w:bottom w:val="single" w:sz="4" w:space="0" w:color="auto"/>
              <w:right w:val="single" w:sz="4" w:space="0" w:color="auto"/>
            </w:tcBorders>
          </w:tcPr>
          <w:p w14:paraId="6B59CEC9" w14:textId="77777777" w:rsidR="003F5B1F" w:rsidRPr="00300A6F" w:rsidRDefault="003F5B1F" w:rsidP="00F72CB8">
            <w:pPr>
              <w:pStyle w:val="TAC"/>
            </w:pPr>
            <w:r w:rsidRPr="00300A6F">
              <w:t>TBD</w:t>
            </w:r>
          </w:p>
        </w:tc>
      </w:tr>
      <w:tr w:rsidR="003F5B1F" w:rsidRPr="00783F27" w14:paraId="33B55DD5" w14:textId="77777777" w:rsidTr="003668BB">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2845E537" w14:textId="77777777" w:rsidR="003F5B1F" w:rsidRPr="00300A6F" w:rsidRDefault="003F5B1F" w:rsidP="00F72CB8">
            <w:pPr>
              <w:pStyle w:val="TAL"/>
            </w:pPr>
          </w:p>
        </w:tc>
        <w:tc>
          <w:tcPr>
            <w:tcW w:w="1188" w:type="dxa"/>
            <w:gridSpan w:val="2"/>
            <w:tcBorders>
              <w:top w:val="single" w:sz="4" w:space="0" w:color="auto"/>
              <w:left w:val="single" w:sz="4" w:space="0" w:color="auto"/>
              <w:right w:val="single" w:sz="4" w:space="0" w:color="auto"/>
            </w:tcBorders>
          </w:tcPr>
          <w:p w14:paraId="1C773A23" w14:textId="77777777" w:rsidR="003F5B1F" w:rsidRPr="00300A6F" w:rsidRDefault="003F5B1F" w:rsidP="00F72CB8">
            <w:pPr>
              <w:pStyle w:val="TAC"/>
            </w:pPr>
            <w:r w:rsidRPr="00300A6F">
              <w:t>SE (66GHz to 80GHz)</w:t>
            </w:r>
          </w:p>
        </w:tc>
        <w:tc>
          <w:tcPr>
            <w:tcW w:w="1188" w:type="dxa"/>
            <w:gridSpan w:val="2"/>
            <w:tcBorders>
              <w:top w:val="single" w:sz="4" w:space="0" w:color="auto"/>
              <w:left w:val="single" w:sz="4" w:space="0" w:color="auto"/>
              <w:bottom w:val="single" w:sz="4" w:space="0" w:color="auto"/>
              <w:right w:val="single" w:sz="4" w:space="0" w:color="auto"/>
            </w:tcBorders>
          </w:tcPr>
          <w:p w14:paraId="24FE0B50" w14:textId="77777777" w:rsidR="003F5B1F" w:rsidRPr="00300A6F" w:rsidRDefault="003F5B1F" w:rsidP="00F72CB8">
            <w:pPr>
              <w:pStyle w:val="TAC"/>
            </w:pPr>
            <w:r w:rsidRPr="00300A6F">
              <w:t>3.0</w:t>
            </w:r>
          </w:p>
        </w:tc>
        <w:tc>
          <w:tcPr>
            <w:tcW w:w="1666" w:type="dxa"/>
            <w:gridSpan w:val="2"/>
            <w:tcBorders>
              <w:top w:val="single" w:sz="4" w:space="0" w:color="auto"/>
              <w:left w:val="single" w:sz="4" w:space="0" w:color="auto"/>
              <w:bottom w:val="single" w:sz="4" w:space="0" w:color="auto"/>
              <w:right w:val="single" w:sz="4" w:space="0" w:color="auto"/>
            </w:tcBorders>
          </w:tcPr>
          <w:p w14:paraId="4104B130" w14:textId="77777777" w:rsidR="003F5B1F" w:rsidRPr="00300A6F" w:rsidRDefault="003F5B1F" w:rsidP="00F72CB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6C0E4FF5" w14:textId="77777777" w:rsidR="003F5B1F" w:rsidRPr="00300A6F" w:rsidRDefault="003F5B1F" w:rsidP="00F72CB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7C1E5BD1" w14:textId="77777777" w:rsidR="003F5B1F" w:rsidRPr="00300A6F" w:rsidRDefault="003F5B1F" w:rsidP="00F72CB8">
            <w:pPr>
              <w:pStyle w:val="TAC"/>
            </w:pPr>
            <w:r w:rsidRPr="00300A6F">
              <w:t>1.50</w:t>
            </w:r>
          </w:p>
        </w:tc>
      </w:tr>
      <w:tr w:rsidR="003F5B1F" w:rsidRPr="009709C5" w14:paraId="17053915" w14:textId="77777777" w:rsidTr="003668BB">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4FDD866D" w14:textId="77777777" w:rsidR="003F5B1F" w:rsidRPr="00300A6F" w:rsidRDefault="003F5B1F" w:rsidP="00F72CB8">
            <w:pPr>
              <w:pStyle w:val="TAL"/>
            </w:pPr>
            <w:r w:rsidRPr="00300A6F">
              <w:t>PC3</w:t>
            </w:r>
          </w:p>
        </w:tc>
        <w:tc>
          <w:tcPr>
            <w:tcW w:w="1188" w:type="dxa"/>
            <w:gridSpan w:val="2"/>
            <w:tcBorders>
              <w:top w:val="single" w:sz="4" w:space="0" w:color="auto"/>
              <w:left w:val="single" w:sz="4" w:space="0" w:color="auto"/>
              <w:right w:val="single" w:sz="4" w:space="0" w:color="auto"/>
            </w:tcBorders>
          </w:tcPr>
          <w:p w14:paraId="007AD978" w14:textId="77777777" w:rsidR="003F5B1F" w:rsidRPr="00300A6F" w:rsidRDefault="003F5B1F" w:rsidP="00F72CB8">
            <w:pPr>
              <w:pStyle w:val="TAC"/>
            </w:pPr>
            <w:r w:rsidRPr="00300A6F">
              <w:t>Default</w:t>
            </w:r>
          </w:p>
        </w:tc>
        <w:tc>
          <w:tcPr>
            <w:tcW w:w="1188" w:type="dxa"/>
            <w:gridSpan w:val="2"/>
            <w:tcBorders>
              <w:top w:val="single" w:sz="4" w:space="0" w:color="auto"/>
              <w:left w:val="single" w:sz="4" w:space="0" w:color="auto"/>
              <w:bottom w:val="single" w:sz="4" w:space="0" w:color="auto"/>
              <w:right w:val="single" w:sz="4" w:space="0" w:color="auto"/>
            </w:tcBorders>
          </w:tcPr>
          <w:p w14:paraId="03F58A38" w14:textId="77777777" w:rsidR="003F5B1F" w:rsidRPr="00300A6F" w:rsidRDefault="003F5B1F" w:rsidP="00F72CB8">
            <w:pPr>
              <w:pStyle w:val="TAC"/>
            </w:pPr>
            <w:r w:rsidRPr="00300A6F">
              <w:t>2.10</w:t>
            </w:r>
          </w:p>
        </w:tc>
        <w:tc>
          <w:tcPr>
            <w:tcW w:w="1666" w:type="dxa"/>
            <w:gridSpan w:val="2"/>
            <w:tcBorders>
              <w:top w:val="single" w:sz="4" w:space="0" w:color="auto"/>
              <w:left w:val="single" w:sz="4" w:space="0" w:color="auto"/>
              <w:bottom w:val="single" w:sz="4" w:space="0" w:color="auto"/>
              <w:right w:val="single" w:sz="4" w:space="0" w:color="auto"/>
            </w:tcBorders>
          </w:tcPr>
          <w:p w14:paraId="7DC42D9B" w14:textId="77777777" w:rsidR="003F5B1F" w:rsidRPr="00300A6F" w:rsidRDefault="003F5B1F" w:rsidP="00F72CB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6A167F89" w14:textId="77777777" w:rsidR="003F5B1F" w:rsidRPr="00300A6F" w:rsidRDefault="003F5B1F" w:rsidP="00F72CB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7C279ED5" w14:textId="77777777" w:rsidR="003F5B1F" w:rsidRPr="00300A6F" w:rsidRDefault="003F5B1F" w:rsidP="00F72CB8">
            <w:pPr>
              <w:pStyle w:val="TAC"/>
            </w:pPr>
            <w:r w:rsidRPr="00300A6F">
              <w:t>1.05</w:t>
            </w:r>
          </w:p>
        </w:tc>
      </w:tr>
      <w:tr w:rsidR="003F5B1F" w:rsidRPr="009709C5" w14:paraId="2806F7C7" w14:textId="77777777" w:rsidTr="003668BB">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3E6B9D17" w14:textId="77777777" w:rsidR="003F5B1F" w:rsidRPr="00300A6F" w:rsidRDefault="003F5B1F" w:rsidP="00F72CB8">
            <w:pPr>
              <w:pStyle w:val="TAL"/>
            </w:pPr>
          </w:p>
        </w:tc>
        <w:tc>
          <w:tcPr>
            <w:tcW w:w="1188" w:type="dxa"/>
            <w:gridSpan w:val="2"/>
            <w:tcBorders>
              <w:top w:val="single" w:sz="4" w:space="0" w:color="auto"/>
              <w:left w:val="single" w:sz="4" w:space="0" w:color="auto"/>
              <w:right w:val="single" w:sz="4" w:space="0" w:color="auto"/>
            </w:tcBorders>
          </w:tcPr>
          <w:p w14:paraId="4176599E" w14:textId="77777777" w:rsidR="003F5B1F" w:rsidRPr="00300A6F" w:rsidRDefault="003F5B1F" w:rsidP="00F72CB8">
            <w:pPr>
              <w:pStyle w:val="TAC"/>
            </w:pPr>
            <w:r w:rsidRPr="00300A6F">
              <w:t>Relative power tolerance</w:t>
            </w:r>
          </w:p>
        </w:tc>
        <w:tc>
          <w:tcPr>
            <w:tcW w:w="1188" w:type="dxa"/>
            <w:gridSpan w:val="2"/>
            <w:tcBorders>
              <w:top w:val="single" w:sz="4" w:space="0" w:color="auto"/>
              <w:left w:val="single" w:sz="4" w:space="0" w:color="auto"/>
              <w:bottom w:val="single" w:sz="4" w:space="0" w:color="auto"/>
              <w:right w:val="single" w:sz="4" w:space="0" w:color="auto"/>
            </w:tcBorders>
          </w:tcPr>
          <w:p w14:paraId="7458C934" w14:textId="77777777" w:rsidR="003F5B1F" w:rsidRPr="00300A6F" w:rsidRDefault="003F5B1F" w:rsidP="00F72CB8">
            <w:pPr>
              <w:pStyle w:val="TAC"/>
            </w:pPr>
            <w:r w:rsidRPr="00300A6F">
              <w:t>0.5</w:t>
            </w:r>
          </w:p>
        </w:tc>
        <w:tc>
          <w:tcPr>
            <w:tcW w:w="1666" w:type="dxa"/>
            <w:gridSpan w:val="2"/>
            <w:tcBorders>
              <w:top w:val="single" w:sz="4" w:space="0" w:color="auto"/>
              <w:left w:val="single" w:sz="4" w:space="0" w:color="auto"/>
              <w:bottom w:val="single" w:sz="4" w:space="0" w:color="auto"/>
              <w:right w:val="single" w:sz="4" w:space="0" w:color="auto"/>
            </w:tcBorders>
          </w:tcPr>
          <w:p w14:paraId="0D2BC2AF" w14:textId="77777777" w:rsidR="003F5B1F" w:rsidRPr="00300A6F" w:rsidRDefault="003F5B1F" w:rsidP="00F72CB8">
            <w:pPr>
              <w:pStyle w:val="TAC"/>
            </w:pPr>
            <w:r w:rsidRPr="00300A6F">
              <w:t>Rectangular</w:t>
            </w:r>
          </w:p>
        </w:tc>
        <w:tc>
          <w:tcPr>
            <w:tcW w:w="917" w:type="dxa"/>
            <w:gridSpan w:val="2"/>
            <w:tcBorders>
              <w:top w:val="single" w:sz="4" w:space="0" w:color="auto"/>
              <w:left w:val="single" w:sz="4" w:space="0" w:color="auto"/>
              <w:bottom w:val="single" w:sz="4" w:space="0" w:color="auto"/>
              <w:right w:val="single" w:sz="4" w:space="0" w:color="auto"/>
            </w:tcBorders>
          </w:tcPr>
          <w:p w14:paraId="62D8718A" w14:textId="77777777" w:rsidR="003F5B1F" w:rsidRPr="00300A6F" w:rsidRDefault="003F5B1F" w:rsidP="00F72CB8">
            <w:pPr>
              <w:pStyle w:val="TAC"/>
            </w:pPr>
            <w:r w:rsidRPr="00300A6F">
              <w:t>1.73</w:t>
            </w:r>
          </w:p>
        </w:tc>
        <w:tc>
          <w:tcPr>
            <w:tcW w:w="1178" w:type="dxa"/>
            <w:gridSpan w:val="2"/>
            <w:tcBorders>
              <w:top w:val="single" w:sz="4" w:space="0" w:color="auto"/>
              <w:left w:val="single" w:sz="4" w:space="0" w:color="auto"/>
              <w:bottom w:val="single" w:sz="4" w:space="0" w:color="auto"/>
              <w:right w:val="single" w:sz="4" w:space="0" w:color="auto"/>
            </w:tcBorders>
          </w:tcPr>
          <w:p w14:paraId="24889D4A" w14:textId="77777777" w:rsidR="003F5B1F" w:rsidRPr="00300A6F" w:rsidRDefault="003F5B1F" w:rsidP="00F72CB8">
            <w:pPr>
              <w:pStyle w:val="TAC"/>
            </w:pPr>
            <w:r w:rsidRPr="00300A6F">
              <w:t>0.29</w:t>
            </w:r>
          </w:p>
        </w:tc>
      </w:tr>
      <w:tr w:rsidR="003F5B1F" w:rsidRPr="009709C5" w14:paraId="277B3095" w14:textId="77777777" w:rsidTr="003668BB">
        <w:trPr>
          <w:gridAfter w:val="1"/>
          <w:wAfter w:w="33" w:type="dxa"/>
          <w:cantSplit/>
          <w:tblHeader/>
          <w:jc w:val="center"/>
        </w:trPr>
        <w:tc>
          <w:tcPr>
            <w:tcW w:w="897" w:type="dxa"/>
            <w:gridSpan w:val="2"/>
            <w:vMerge/>
            <w:tcBorders>
              <w:left w:val="single" w:sz="4" w:space="0" w:color="auto"/>
              <w:right w:val="single" w:sz="4" w:space="0" w:color="auto"/>
            </w:tcBorders>
            <w:vAlign w:val="center"/>
          </w:tcPr>
          <w:p w14:paraId="2E5C433E" w14:textId="77777777" w:rsidR="003F5B1F" w:rsidRPr="00300A6F" w:rsidRDefault="003F5B1F" w:rsidP="00F72CB8">
            <w:pPr>
              <w:pStyle w:val="TAL"/>
            </w:pPr>
          </w:p>
        </w:tc>
        <w:tc>
          <w:tcPr>
            <w:tcW w:w="1188" w:type="dxa"/>
            <w:gridSpan w:val="2"/>
            <w:tcBorders>
              <w:top w:val="single" w:sz="4" w:space="0" w:color="auto"/>
              <w:left w:val="single" w:sz="4" w:space="0" w:color="auto"/>
              <w:right w:val="single" w:sz="4" w:space="0" w:color="auto"/>
            </w:tcBorders>
          </w:tcPr>
          <w:p w14:paraId="248C72F9" w14:textId="77777777" w:rsidR="003F5B1F" w:rsidRPr="00300A6F" w:rsidRDefault="003F5B1F" w:rsidP="00F72CB8">
            <w:pPr>
              <w:pStyle w:val="TAC"/>
            </w:pPr>
            <w:r w:rsidRPr="00300A6F">
              <w:t>SE (66GHz to 80GHz)</w:t>
            </w:r>
          </w:p>
        </w:tc>
        <w:tc>
          <w:tcPr>
            <w:tcW w:w="1188" w:type="dxa"/>
            <w:gridSpan w:val="2"/>
            <w:tcBorders>
              <w:top w:val="single" w:sz="4" w:space="0" w:color="auto"/>
              <w:left w:val="single" w:sz="4" w:space="0" w:color="auto"/>
              <w:bottom w:val="single" w:sz="4" w:space="0" w:color="auto"/>
              <w:right w:val="single" w:sz="4" w:space="0" w:color="auto"/>
            </w:tcBorders>
          </w:tcPr>
          <w:p w14:paraId="3B237EF1" w14:textId="77777777" w:rsidR="003F5B1F" w:rsidRPr="00300A6F" w:rsidRDefault="003F5B1F" w:rsidP="00F72CB8">
            <w:pPr>
              <w:pStyle w:val="TAC"/>
            </w:pPr>
            <w:r w:rsidRPr="00300A6F">
              <w:t>3.0</w:t>
            </w:r>
          </w:p>
        </w:tc>
        <w:tc>
          <w:tcPr>
            <w:tcW w:w="1666" w:type="dxa"/>
            <w:gridSpan w:val="2"/>
            <w:tcBorders>
              <w:top w:val="single" w:sz="4" w:space="0" w:color="auto"/>
              <w:left w:val="single" w:sz="4" w:space="0" w:color="auto"/>
              <w:bottom w:val="single" w:sz="4" w:space="0" w:color="auto"/>
              <w:right w:val="single" w:sz="4" w:space="0" w:color="auto"/>
            </w:tcBorders>
          </w:tcPr>
          <w:p w14:paraId="5BC9BE23" w14:textId="77777777" w:rsidR="003F5B1F" w:rsidRPr="00300A6F" w:rsidRDefault="003F5B1F" w:rsidP="00F72CB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659035B4" w14:textId="77777777" w:rsidR="003F5B1F" w:rsidRPr="00300A6F" w:rsidRDefault="003F5B1F" w:rsidP="00F72CB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6869374B" w14:textId="77777777" w:rsidR="003F5B1F" w:rsidRPr="00300A6F" w:rsidRDefault="003F5B1F" w:rsidP="00F72CB8">
            <w:pPr>
              <w:pStyle w:val="TAC"/>
            </w:pPr>
            <w:r w:rsidRPr="00300A6F">
              <w:t>1.50</w:t>
            </w:r>
          </w:p>
        </w:tc>
      </w:tr>
      <w:tr w:rsidR="003668BB" w:rsidRPr="00300A6F" w14:paraId="6FBBADD2" w14:textId="77777777" w:rsidTr="003668BB">
        <w:trPr>
          <w:gridBefore w:val="1"/>
          <w:wBefore w:w="33" w:type="dxa"/>
          <w:cantSplit/>
          <w:tblHeader/>
          <w:jc w:val="center"/>
        </w:trPr>
        <w:tc>
          <w:tcPr>
            <w:tcW w:w="897" w:type="dxa"/>
            <w:gridSpan w:val="2"/>
            <w:vMerge w:val="restart"/>
            <w:tcBorders>
              <w:left w:val="single" w:sz="4" w:space="0" w:color="auto"/>
              <w:right w:val="single" w:sz="4" w:space="0" w:color="auto"/>
            </w:tcBorders>
            <w:vAlign w:val="center"/>
          </w:tcPr>
          <w:p w14:paraId="5C91F2C0" w14:textId="77777777" w:rsidR="003668BB" w:rsidRPr="00300A6F" w:rsidRDefault="003668BB" w:rsidP="00BC2838">
            <w:pPr>
              <w:pStyle w:val="TAL"/>
            </w:pPr>
            <w:r w:rsidRPr="00300A6F">
              <w:t>PC</w:t>
            </w:r>
            <w:r>
              <w:t>6</w:t>
            </w:r>
          </w:p>
        </w:tc>
        <w:tc>
          <w:tcPr>
            <w:tcW w:w="1188" w:type="dxa"/>
            <w:gridSpan w:val="2"/>
            <w:tcBorders>
              <w:top w:val="single" w:sz="4" w:space="0" w:color="auto"/>
              <w:left w:val="single" w:sz="4" w:space="0" w:color="auto"/>
              <w:right w:val="single" w:sz="4" w:space="0" w:color="auto"/>
            </w:tcBorders>
          </w:tcPr>
          <w:p w14:paraId="661A932E" w14:textId="77777777" w:rsidR="003668BB" w:rsidRPr="00300A6F" w:rsidRDefault="003668BB" w:rsidP="00BC2838">
            <w:pPr>
              <w:pStyle w:val="TAC"/>
            </w:pPr>
            <w:r w:rsidRPr="00300A6F">
              <w:t>Default</w:t>
            </w:r>
          </w:p>
        </w:tc>
        <w:tc>
          <w:tcPr>
            <w:tcW w:w="1188" w:type="dxa"/>
            <w:gridSpan w:val="2"/>
            <w:tcBorders>
              <w:top w:val="single" w:sz="4" w:space="0" w:color="auto"/>
              <w:left w:val="single" w:sz="4" w:space="0" w:color="auto"/>
              <w:bottom w:val="single" w:sz="4" w:space="0" w:color="auto"/>
              <w:right w:val="single" w:sz="4" w:space="0" w:color="auto"/>
            </w:tcBorders>
          </w:tcPr>
          <w:p w14:paraId="248D26FA" w14:textId="77777777" w:rsidR="003668BB" w:rsidRPr="00300A6F" w:rsidRDefault="003668BB" w:rsidP="00BC2838">
            <w:pPr>
              <w:pStyle w:val="TAC"/>
            </w:pPr>
            <w:r w:rsidRPr="00300A6F">
              <w:t>2.10</w:t>
            </w:r>
          </w:p>
        </w:tc>
        <w:tc>
          <w:tcPr>
            <w:tcW w:w="1666" w:type="dxa"/>
            <w:gridSpan w:val="2"/>
            <w:tcBorders>
              <w:top w:val="single" w:sz="4" w:space="0" w:color="auto"/>
              <w:left w:val="single" w:sz="4" w:space="0" w:color="auto"/>
              <w:bottom w:val="single" w:sz="4" w:space="0" w:color="auto"/>
              <w:right w:val="single" w:sz="4" w:space="0" w:color="auto"/>
            </w:tcBorders>
          </w:tcPr>
          <w:p w14:paraId="561D0170" w14:textId="77777777" w:rsidR="003668BB" w:rsidRPr="00300A6F" w:rsidRDefault="003668BB" w:rsidP="00BC283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31CCFD81" w14:textId="77777777" w:rsidR="003668BB" w:rsidRPr="00300A6F" w:rsidRDefault="003668BB" w:rsidP="00BC283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20261335" w14:textId="77777777" w:rsidR="003668BB" w:rsidRPr="00300A6F" w:rsidRDefault="003668BB" w:rsidP="00BC2838">
            <w:pPr>
              <w:pStyle w:val="TAC"/>
            </w:pPr>
            <w:r w:rsidRPr="00300A6F">
              <w:t>1.05</w:t>
            </w:r>
          </w:p>
        </w:tc>
      </w:tr>
      <w:tr w:rsidR="003668BB" w:rsidRPr="00300A6F" w14:paraId="6633F3AA" w14:textId="77777777" w:rsidTr="003668BB">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0E083BC4" w14:textId="77777777" w:rsidR="003668BB" w:rsidRPr="00300A6F" w:rsidRDefault="003668BB" w:rsidP="00BC2838">
            <w:pPr>
              <w:pStyle w:val="TAL"/>
            </w:pPr>
          </w:p>
        </w:tc>
        <w:tc>
          <w:tcPr>
            <w:tcW w:w="1188" w:type="dxa"/>
            <w:gridSpan w:val="2"/>
            <w:tcBorders>
              <w:top w:val="single" w:sz="4" w:space="0" w:color="auto"/>
              <w:left w:val="single" w:sz="4" w:space="0" w:color="auto"/>
              <w:right w:val="single" w:sz="4" w:space="0" w:color="auto"/>
            </w:tcBorders>
          </w:tcPr>
          <w:p w14:paraId="6CE98606" w14:textId="77777777" w:rsidR="003668BB" w:rsidRPr="00300A6F" w:rsidRDefault="003668BB" w:rsidP="00BC2838">
            <w:pPr>
              <w:pStyle w:val="TAC"/>
            </w:pPr>
            <w:r w:rsidRPr="00300A6F">
              <w:t>Relative power tolerance</w:t>
            </w:r>
          </w:p>
        </w:tc>
        <w:tc>
          <w:tcPr>
            <w:tcW w:w="1188" w:type="dxa"/>
            <w:gridSpan w:val="2"/>
            <w:tcBorders>
              <w:top w:val="single" w:sz="4" w:space="0" w:color="auto"/>
              <w:left w:val="single" w:sz="4" w:space="0" w:color="auto"/>
              <w:bottom w:val="single" w:sz="4" w:space="0" w:color="auto"/>
              <w:right w:val="single" w:sz="4" w:space="0" w:color="auto"/>
            </w:tcBorders>
          </w:tcPr>
          <w:p w14:paraId="55C77A62" w14:textId="77777777" w:rsidR="003668BB" w:rsidRPr="00300A6F" w:rsidRDefault="003668BB" w:rsidP="00BC2838">
            <w:pPr>
              <w:pStyle w:val="TAC"/>
            </w:pPr>
            <w:r w:rsidRPr="00300A6F">
              <w:t>TBD</w:t>
            </w:r>
          </w:p>
        </w:tc>
        <w:tc>
          <w:tcPr>
            <w:tcW w:w="1666" w:type="dxa"/>
            <w:gridSpan w:val="2"/>
            <w:tcBorders>
              <w:top w:val="single" w:sz="4" w:space="0" w:color="auto"/>
              <w:left w:val="single" w:sz="4" w:space="0" w:color="auto"/>
              <w:bottom w:val="single" w:sz="4" w:space="0" w:color="auto"/>
              <w:right w:val="single" w:sz="4" w:space="0" w:color="auto"/>
            </w:tcBorders>
          </w:tcPr>
          <w:p w14:paraId="60AED226" w14:textId="77777777" w:rsidR="003668BB" w:rsidRPr="00300A6F" w:rsidRDefault="003668BB" w:rsidP="00BC2838">
            <w:pPr>
              <w:pStyle w:val="TAC"/>
            </w:pPr>
            <w:r w:rsidRPr="00300A6F">
              <w:t>Rectangular</w:t>
            </w:r>
          </w:p>
        </w:tc>
        <w:tc>
          <w:tcPr>
            <w:tcW w:w="917" w:type="dxa"/>
            <w:gridSpan w:val="2"/>
            <w:tcBorders>
              <w:top w:val="single" w:sz="4" w:space="0" w:color="auto"/>
              <w:left w:val="single" w:sz="4" w:space="0" w:color="auto"/>
              <w:bottom w:val="single" w:sz="4" w:space="0" w:color="auto"/>
              <w:right w:val="single" w:sz="4" w:space="0" w:color="auto"/>
            </w:tcBorders>
          </w:tcPr>
          <w:p w14:paraId="2DC0DFC3" w14:textId="77777777" w:rsidR="003668BB" w:rsidRPr="00300A6F" w:rsidRDefault="003668BB" w:rsidP="00BC2838">
            <w:pPr>
              <w:pStyle w:val="TAC"/>
            </w:pPr>
            <w:r w:rsidRPr="00300A6F">
              <w:t>1.73</w:t>
            </w:r>
          </w:p>
        </w:tc>
        <w:tc>
          <w:tcPr>
            <w:tcW w:w="1178" w:type="dxa"/>
            <w:gridSpan w:val="2"/>
            <w:tcBorders>
              <w:top w:val="single" w:sz="4" w:space="0" w:color="auto"/>
              <w:left w:val="single" w:sz="4" w:space="0" w:color="auto"/>
              <w:bottom w:val="single" w:sz="4" w:space="0" w:color="auto"/>
              <w:right w:val="single" w:sz="4" w:space="0" w:color="auto"/>
            </w:tcBorders>
          </w:tcPr>
          <w:p w14:paraId="5B54FB27" w14:textId="77777777" w:rsidR="003668BB" w:rsidRPr="00300A6F" w:rsidRDefault="003668BB" w:rsidP="00BC2838">
            <w:pPr>
              <w:pStyle w:val="TAC"/>
            </w:pPr>
            <w:r w:rsidRPr="00300A6F">
              <w:t>TBD</w:t>
            </w:r>
          </w:p>
        </w:tc>
      </w:tr>
      <w:tr w:rsidR="003668BB" w:rsidRPr="00300A6F" w14:paraId="2122212A" w14:textId="77777777" w:rsidTr="003668BB">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72179B32" w14:textId="77777777" w:rsidR="003668BB" w:rsidRPr="00300A6F" w:rsidRDefault="003668BB" w:rsidP="00BC2838">
            <w:pPr>
              <w:pStyle w:val="TAL"/>
            </w:pPr>
          </w:p>
        </w:tc>
        <w:tc>
          <w:tcPr>
            <w:tcW w:w="1188" w:type="dxa"/>
            <w:gridSpan w:val="2"/>
            <w:tcBorders>
              <w:top w:val="single" w:sz="4" w:space="0" w:color="auto"/>
              <w:left w:val="single" w:sz="4" w:space="0" w:color="auto"/>
              <w:right w:val="single" w:sz="4" w:space="0" w:color="auto"/>
            </w:tcBorders>
          </w:tcPr>
          <w:p w14:paraId="0EA9B039" w14:textId="77777777" w:rsidR="003668BB" w:rsidRPr="00300A6F" w:rsidRDefault="003668BB" w:rsidP="00BC2838">
            <w:pPr>
              <w:pStyle w:val="TAC"/>
            </w:pPr>
            <w:r w:rsidRPr="00300A6F">
              <w:t>SE (66GHz to 80GHz)</w:t>
            </w:r>
          </w:p>
        </w:tc>
        <w:tc>
          <w:tcPr>
            <w:tcW w:w="1188" w:type="dxa"/>
            <w:gridSpan w:val="2"/>
            <w:tcBorders>
              <w:top w:val="single" w:sz="4" w:space="0" w:color="auto"/>
              <w:left w:val="single" w:sz="4" w:space="0" w:color="auto"/>
              <w:bottom w:val="single" w:sz="4" w:space="0" w:color="auto"/>
              <w:right w:val="single" w:sz="4" w:space="0" w:color="auto"/>
            </w:tcBorders>
          </w:tcPr>
          <w:p w14:paraId="1EDA3348" w14:textId="77777777" w:rsidR="003668BB" w:rsidRPr="00300A6F" w:rsidRDefault="003668BB" w:rsidP="00BC2838">
            <w:pPr>
              <w:pStyle w:val="TAC"/>
            </w:pPr>
            <w:r w:rsidRPr="00300A6F">
              <w:t>3.0</w:t>
            </w:r>
          </w:p>
        </w:tc>
        <w:tc>
          <w:tcPr>
            <w:tcW w:w="1666" w:type="dxa"/>
            <w:gridSpan w:val="2"/>
            <w:tcBorders>
              <w:top w:val="single" w:sz="4" w:space="0" w:color="auto"/>
              <w:left w:val="single" w:sz="4" w:space="0" w:color="auto"/>
              <w:bottom w:val="single" w:sz="4" w:space="0" w:color="auto"/>
              <w:right w:val="single" w:sz="4" w:space="0" w:color="auto"/>
            </w:tcBorders>
          </w:tcPr>
          <w:p w14:paraId="33EE09F4" w14:textId="77777777" w:rsidR="003668BB" w:rsidRPr="00300A6F" w:rsidRDefault="003668BB" w:rsidP="00BC2838">
            <w:pPr>
              <w:pStyle w:val="TAC"/>
            </w:pPr>
            <w:r w:rsidRPr="00300A6F">
              <w:t>Normal</w:t>
            </w:r>
          </w:p>
        </w:tc>
        <w:tc>
          <w:tcPr>
            <w:tcW w:w="917" w:type="dxa"/>
            <w:gridSpan w:val="2"/>
            <w:tcBorders>
              <w:top w:val="single" w:sz="4" w:space="0" w:color="auto"/>
              <w:left w:val="single" w:sz="4" w:space="0" w:color="auto"/>
              <w:bottom w:val="single" w:sz="4" w:space="0" w:color="auto"/>
              <w:right w:val="single" w:sz="4" w:space="0" w:color="auto"/>
            </w:tcBorders>
          </w:tcPr>
          <w:p w14:paraId="4E00A357" w14:textId="77777777" w:rsidR="003668BB" w:rsidRPr="00300A6F" w:rsidRDefault="003668BB" w:rsidP="00BC2838">
            <w:pPr>
              <w:pStyle w:val="TAC"/>
            </w:pPr>
            <w:r w:rsidRPr="00300A6F">
              <w:t>2.00</w:t>
            </w:r>
          </w:p>
        </w:tc>
        <w:tc>
          <w:tcPr>
            <w:tcW w:w="1178" w:type="dxa"/>
            <w:gridSpan w:val="2"/>
            <w:tcBorders>
              <w:top w:val="single" w:sz="4" w:space="0" w:color="auto"/>
              <w:left w:val="single" w:sz="4" w:space="0" w:color="auto"/>
              <w:bottom w:val="single" w:sz="4" w:space="0" w:color="auto"/>
              <w:right w:val="single" w:sz="4" w:space="0" w:color="auto"/>
            </w:tcBorders>
          </w:tcPr>
          <w:p w14:paraId="0987284F" w14:textId="77777777" w:rsidR="003668BB" w:rsidRPr="00300A6F" w:rsidRDefault="003668BB" w:rsidP="00BC2838">
            <w:pPr>
              <w:pStyle w:val="TAC"/>
            </w:pPr>
            <w:r w:rsidRPr="00300A6F">
              <w:t>1.50</w:t>
            </w:r>
          </w:p>
        </w:tc>
      </w:tr>
      <w:tr w:rsidR="003F5B1F" w:rsidRPr="009709C5" w14:paraId="702C57A5" w14:textId="77777777" w:rsidTr="003668BB">
        <w:trPr>
          <w:gridAfter w:val="1"/>
          <w:wAfter w:w="33" w:type="dxa"/>
          <w:cantSplit/>
          <w:tblHeader/>
          <w:jc w:val="center"/>
        </w:trPr>
        <w:tc>
          <w:tcPr>
            <w:tcW w:w="7034" w:type="dxa"/>
            <w:gridSpan w:val="12"/>
            <w:tcBorders>
              <w:left w:val="single" w:sz="4" w:space="0" w:color="auto"/>
              <w:right w:val="single" w:sz="4" w:space="0" w:color="auto"/>
            </w:tcBorders>
            <w:vAlign w:val="center"/>
          </w:tcPr>
          <w:p w14:paraId="3C039307" w14:textId="77777777" w:rsidR="003F5B1F" w:rsidRPr="009709C5" w:rsidRDefault="003F5B1F" w:rsidP="00F72CB8">
            <w:pPr>
              <w:pStyle w:val="TAH"/>
            </w:pPr>
            <w:r w:rsidRPr="009709C5">
              <w:t>Stage 1: Calibration measurement</w:t>
            </w:r>
          </w:p>
        </w:tc>
      </w:tr>
      <w:tr w:rsidR="003F5B1F" w:rsidRPr="009709C5" w14:paraId="16DE6930" w14:textId="77777777" w:rsidTr="003668BB">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76B872F6" w14:textId="79E93A18" w:rsidR="003668BB" w:rsidRPr="003668BB" w:rsidRDefault="003F5B1F" w:rsidP="003668BB">
            <w:pPr>
              <w:pStyle w:val="TAL"/>
              <w:rPr>
                <w:lang w:eastAsia="zh-CN"/>
              </w:rPr>
            </w:pPr>
            <w:r w:rsidRPr="003470CA">
              <w:t xml:space="preserve">PC1, </w:t>
            </w:r>
            <w:r w:rsidRPr="009709C5">
              <w:t>PC3</w:t>
            </w:r>
            <w:r w:rsidR="003E399E">
              <w:t>, PC5</w:t>
            </w:r>
            <w:r w:rsidR="003668BB" w:rsidRPr="003668BB">
              <w:rPr>
                <w:lang w:eastAsia="zh-CN"/>
              </w:rPr>
              <w:t>,</w:t>
            </w:r>
          </w:p>
          <w:p w14:paraId="702B488E" w14:textId="1D1F4D0B" w:rsidR="003F5B1F" w:rsidRPr="009709C5" w:rsidRDefault="003668BB" w:rsidP="003668BB">
            <w:pPr>
              <w:pStyle w:val="TAL"/>
            </w:pPr>
            <w:r w:rsidRPr="003668BB">
              <w:rPr>
                <w:lang w:eastAsia="zh-CN"/>
              </w:rPr>
              <w:t>PC6</w:t>
            </w:r>
          </w:p>
        </w:tc>
        <w:tc>
          <w:tcPr>
            <w:tcW w:w="1188" w:type="dxa"/>
            <w:gridSpan w:val="2"/>
            <w:tcBorders>
              <w:top w:val="single" w:sz="4" w:space="0" w:color="auto"/>
              <w:left w:val="single" w:sz="4" w:space="0" w:color="auto"/>
              <w:bottom w:val="single" w:sz="4" w:space="0" w:color="auto"/>
              <w:right w:val="single" w:sz="4" w:space="0" w:color="auto"/>
            </w:tcBorders>
          </w:tcPr>
          <w:p w14:paraId="478B53EA" w14:textId="77777777" w:rsidR="003F5B1F" w:rsidRPr="009709C5" w:rsidRDefault="003F5B1F" w:rsidP="00F72CB8">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471F1A3D" w14:textId="77777777" w:rsidR="003F5B1F" w:rsidRPr="009709C5" w:rsidRDefault="003F5B1F" w:rsidP="00F72CB8">
            <w:pPr>
              <w:pStyle w:val="TAC"/>
            </w:pPr>
            <w:r w:rsidRPr="009709C5">
              <w:t>0.00</w:t>
            </w:r>
          </w:p>
        </w:tc>
        <w:tc>
          <w:tcPr>
            <w:tcW w:w="1666" w:type="dxa"/>
            <w:gridSpan w:val="2"/>
            <w:tcBorders>
              <w:top w:val="single" w:sz="4" w:space="0" w:color="auto"/>
              <w:left w:val="single" w:sz="4" w:space="0" w:color="auto"/>
              <w:bottom w:val="single" w:sz="4" w:space="0" w:color="auto"/>
              <w:right w:val="single" w:sz="4" w:space="0" w:color="auto"/>
            </w:tcBorders>
          </w:tcPr>
          <w:p w14:paraId="0F3E7506" w14:textId="77777777" w:rsidR="003F5B1F" w:rsidRPr="009709C5" w:rsidRDefault="003F5B1F" w:rsidP="00F72CB8">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6A1C1901" w14:textId="77777777" w:rsidR="003F5B1F" w:rsidRPr="009709C5" w:rsidRDefault="003F5B1F" w:rsidP="00F72CB8">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52F8338C" w14:textId="77777777" w:rsidR="003F5B1F" w:rsidRPr="009709C5" w:rsidRDefault="003F5B1F" w:rsidP="00F72CB8">
            <w:pPr>
              <w:pStyle w:val="TAC"/>
            </w:pPr>
            <w:r w:rsidRPr="009709C5">
              <w:t>0.00</w:t>
            </w:r>
          </w:p>
        </w:tc>
      </w:tr>
    </w:tbl>
    <w:p w14:paraId="41C15F8C" w14:textId="77777777" w:rsidR="003F5B1F" w:rsidRPr="009709C5" w:rsidRDefault="003F5B1F" w:rsidP="001E4A4B"/>
    <w:p w14:paraId="69058DFC" w14:textId="77777777" w:rsidR="00937E5F" w:rsidRPr="009709C5" w:rsidRDefault="00937E5F" w:rsidP="00937E5F">
      <w:pPr>
        <w:pStyle w:val="Heading3"/>
      </w:pPr>
      <w:bookmarkStart w:id="1358" w:name="_Toc21004794"/>
      <w:bookmarkStart w:id="1359" w:name="_Toc36041567"/>
      <w:bookmarkStart w:id="1360" w:name="_Toc36548791"/>
      <w:bookmarkStart w:id="1361" w:name="_Toc43901266"/>
      <w:bookmarkStart w:id="1362" w:name="_Toc52372000"/>
      <w:bookmarkStart w:id="1363" w:name="_Toc58253458"/>
      <w:bookmarkStart w:id="1364" w:name="_Toc75371590"/>
      <w:bookmarkStart w:id="1365" w:name="_Toc83730756"/>
      <w:bookmarkStart w:id="1366" w:name="_Toc90489257"/>
      <w:bookmarkStart w:id="1367" w:name="_Toc100005323"/>
      <w:bookmarkStart w:id="1368" w:name="_Toc114990146"/>
      <w:bookmarkStart w:id="1369" w:name="_Toc138859502"/>
      <w:r w:rsidRPr="009709C5">
        <w:t>B.2.2.9</w:t>
      </w:r>
      <w:r w:rsidRPr="009709C5">
        <w:tab/>
        <w:t>Random uncertainty</w:t>
      </w:r>
      <w:bookmarkEnd w:id="1358"/>
      <w:bookmarkEnd w:id="1359"/>
      <w:bookmarkEnd w:id="1360"/>
      <w:bookmarkEnd w:id="1361"/>
      <w:bookmarkEnd w:id="1362"/>
      <w:bookmarkEnd w:id="1363"/>
      <w:bookmarkEnd w:id="1364"/>
      <w:bookmarkEnd w:id="1365"/>
      <w:bookmarkEnd w:id="1366"/>
      <w:bookmarkEnd w:id="1367"/>
      <w:bookmarkEnd w:id="1368"/>
      <w:bookmarkEnd w:id="1369"/>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1A81A1CF" w14:textId="75F01470" w:rsidR="003668BB" w:rsidRPr="003668BB" w:rsidRDefault="00551F41" w:rsidP="003668BB">
            <w:pPr>
              <w:pStyle w:val="TAL"/>
              <w:rPr>
                <w:lang w:eastAsia="zh-CN"/>
              </w:rPr>
            </w:pPr>
            <w:r w:rsidRPr="003470CA">
              <w:t xml:space="preserve">PC1, </w:t>
            </w:r>
            <w:r w:rsidR="00A70AB6" w:rsidRPr="009709C5">
              <w:t>PC3</w:t>
            </w:r>
            <w:r w:rsidR="003E399E">
              <w:t>, PC5</w:t>
            </w:r>
            <w:r w:rsidR="003668BB" w:rsidRPr="003668BB">
              <w:rPr>
                <w:lang w:eastAsia="zh-CN"/>
              </w:rPr>
              <w:t>,</w:t>
            </w:r>
          </w:p>
          <w:p w14:paraId="748B3AB8" w14:textId="7A2938F8" w:rsidR="00A70AB6" w:rsidRPr="009709C5" w:rsidRDefault="003668BB" w:rsidP="003668BB">
            <w:pPr>
              <w:pStyle w:val="TAL"/>
            </w:pPr>
            <w:r w:rsidRPr="003668BB">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370" w:name="_Toc21004795"/>
      <w:bookmarkStart w:id="1371" w:name="_Toc36041568"/>
      <w:bookmarkStart w:id="1372" w:name="_Toc36548792"/>
      <w:bookmarkStart w:id="1373" w:name="_Toc43901267"/>
      <w:bookmarkStart w:id="1374" w:name="_Toc52372001"/>
      <w:bookmarkStart w:id="1375" w:name="_Toc58253459"/>
      <w:bookmarkStart w:id="1376" w:name="_Toc75371591"/>
      <w:bookmarkStart w:id="1377" w:name="_Toc83730757"/>
      <w:bookmarkStart w:id="1378" w:name="_Toc90489258"/>
      <w:bookmarkStart w:id="1379" w:name="_Toc100005324"/>
      <w:bookmarkStart w:id="1380" w:name="_Toc114990147"/>
      <w:bookmarkStart w:id="1381" w:name="_Toc138859503"/>
      <w:r w:rsidRPr="009709C5">
        <w:t>B.2.2.10</w:t>
      </w:r>
      <w:r w:rsidRPr="009709C5">
        <w:tab/>
        <w:t>Influence of XPD</w:t>
      </w:r>
      <w:bookmarkEnd w:id="1370"/>
      <w:bookmarkEnd w:id="1371"/>
      <w:bookmarkEnd w:id="1372"/>
      <w:bookmarkEnd w:id="1373"/>
      <w:bookmarkEnd w:id="1374"/>
      <w:bookmarkEnd w:id="1375"/>
      <w:bookmarkEnd w:id="1376"/>
      <w:bookmarkEnd w:id="1377"/>
      <w:bookmarkEnd w:id="1378"/>
      <w:bookmarkEnd w:id="1379"/>
      <w:bookmarkEnd w:id="1380"/>
      <w:bookmarkEnd w:id="1381"/>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5A84F0C8" w:rsidR="00A70AB6" w:rsidRDefault="00A70AB6" w:rsidP="00A70AB6">
      <w:pPr>
        <w:pStyle w:val="TH"/>
      </w:pPr>
      <w:r w:rsidRPr="009709C5">
        <w:lastRenderedPageBreak/>
        <w:t>Table B.2.2.10-2: Uncertainty value for influence of the XPD for IFF</w:t>
      </w:r>
    </w:p>
    <w:tbl>
      <w:tblPr>
        <w:tblW w:w="9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897"/>
        <w:gridCol w:w="1188"/>
        <w:gridCol w:w="1188"/>
        <w:gridCol w:w="1188"/>
        <w:gridCol w:w="1666"/>
        <w:gridCol w:w="917"/>
        <w:gridCol w:w="1178"/>
      </w:tblGrid>
      <w:tr w:rsidR="006842AF" w:rsidRPr="009709C5" w14:paraId="5EDA0F5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tcPr>
          <w:p w14:paraId="48DA6B41" w14:textId="77777777" w:rsidR="006842AF" w:rsidRPr="009709C5" w:rsidRDefault="006842AF" w:rsidP="00F72CB8">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7E517DA4" w14:textId="77777777" w:rsidR="006842AF" w:rsidRPr="009709C5" w:rsidRDefault="006842AF" w:rsidP="00F72CB8">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74E0566" w14:textId="77777777" w:rsidR="006842AF" w:rsidRPr="009709C5" w:rsidRDefault="006842AF" w:rsidP="00F72CB8">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tcPr>
          <w:p w14:paraId="2731E79B" w14:textId="77777777" w:rsidR="006842AF" w:rsidRPr="009709C5" w:rsidRDefault="006842AF" w:rsidP="00F72CB8">
            <w:pPr>
              <w:pStyle w:val="TAH"/>
            </w:pPr>
            <w:r>
              <w:t>Frequency range</w:t>
            </w:r>
          </w:p>
        </w:tc>
        <w:tc>
          <w:tcPr>
            <w:tcW w:w="1188" w:type="dxa"/>
            <w:tcBorders>
              <w:top w:val="single" w:sz="4" w:space="0" w:color="auto"/>
              <w:left w:val="single" w:sz="4" w:space="0" w:color="auto"/>
              <w:bottom w:val="single" w:sz="4" w:space="0" w:color="auto"/>
              <w:right w:val="single" w:sz="4" w:space="0" w:color="auto"/>
            </w:tcBorders>
            <w:hideMark/>
          </w:tcPr>
          <w:p w14:paraId="408EFF13" w14:textId="77777777" w:rsidR="006842AF" w:rsidRPr="009709C5" w:rsidRDefault="006842AF" w:rsidP="00F72CB8">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8DC469B" w14:textId="77777777" w:rsidR="006842AF" w:rsidRPr="009709C5" w:rsidRDefault="006842AF" w:rsidP="00F72CB8">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58D85D2" w14:textId="77777777" w:rsidR="006842AF" w:rsidRPr="009709C5" w:rsidRDefault="006842AF" w:rsidP="00F72CB8">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539723" w14:textId="77777777" w:rsidR="006842AF" w:rsidRPr="009709C5" w:rsidRDefault="006842AF" w:rsidP="00F72CB8">
            <w:pPr>
              <w:pStyle w:val="TAH"/>
            </w:pPr>
            <w:r w:rsidRPr="009709C5">
              <w:t>Standard uncertainty (σ) [dB]</w:t>
            </w:r>
          </w:p>
        </w:tc>
      </w:tr>
      <w:tr w:rsidR="006842AF" w:rsidRPr="009709C5" w14:paraId="1E49E564" w14:textId="77777777" w:rsidTr="00F72CB8">
        <w:trPr>
          <w:cantSplit/>
          <w:tblHeader/>
          <w:jc w:val="center"/>
        </w:trPr>
        <w:tc>
          <w:tcPr>
            <w:tcW w:w="897" w:type="dxa"/>
            <w:tcBorders>
              <w:top w:val="single" w:sz="4" w:space="0" w:color="auto"/>
              <w:left w:val="single" w:sz="4" w:space="0" w:color="auto"/>
              <w:right w:val="single" w:sz="4" w:space="0" w:color="auto"/>
            </w:tcBorders>
          </w:tcPr>
          <w:p w14:paraId="6E8BD046" w14:textId="77777777" w:rsidR="006842AF" w:rsidRDefault="006842AF" w:rsidP="00F72CB8">
            <w:pPr>
              <w:pStyle w:val="TAL"/>
              <w:rPr>
                <w:rFonts w:cs="Arial"/>
              </w:rPr>
            </w:pPr>
            <w:r>
              <w:rPr>
                <w:rFonts w:cs="Arial"/>
              </w:rPr>
              <w:t>All</w:t>
            </w:r>
          </w:p>
        </w:tc>
        <w:tc>
          <w:tcPr>
            <w:tcW w:w="897" w:type="dxa"/>
            <w:tcBorders>
              <w:top w:val="single" w:sz="4" w:space="0" w:color="auto"/>
              <w:left w:val="single" w:sz="4" w:space="0" w:color="auto"/>
              <w:right w:val="single" w:sz="4" w:space="0" w:color="auto"/>
            </w:tcBorders>
            <w:vAlign w:val="center"/>
          </w:tcPr>
          <w:p w14:paraId="04C212CE" w14:textId="77777777" w:rsidR="006842AF" w:rsidRPr="003470CA" w:rsidRDefault="006842AF" w:rsidP="00F72CB8">
            <w:pPr>
              <w:pStyle w:val="TAL"/>
            </w:pPr>
            <w:r>
              <w:t>All</w:t>
            </w:r>
          </w:p>
        </w:tc>
        <w:tc>
          <w:tcPr>
            <w:tcW w:w="1188" w:type="dxa"/>
            <w:tcBorders>
              <w:top w:val="single" w:sz="4" w:space="0" w:color="auto"/>
              <w:left w:val="single" w:sz="4" w:space="0" w:color="auto"/>
              <w:bottom w:val="single" w:sz="4" w:space="0" w:color="auto"/>
              <w:right w:val="single" w:sz="4" w:space="0" w:color="auto"/>
            </w:tcBorders>
          </w:tcPr>
          <w:p w14:paraId="2458289A" w14:textId="77777777" w:rsidR="006842AF" w:rsidRPr="009709C5" w:rsidRDefault="006842AF" w:rsidP="00F72CB8">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651A6586" w14:textId="77777777" w:rsidR="006842AF"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0B5ADC1" w14:textId="77777777" w:rsidR="006842AF" w:rsidRPr="009709C5" w:rsidRDefault="006842A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4D7AA6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B1948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79BC7BA" w14:textId="77777777" w:rsidR="006842AF" w:rsidRPr="009709C5" w:rsidRDefault="006842AF" w:rsidP="00F72CB8">
            <w:pPr>
              <w:pStyle w:val="TAC"/>
            </w:pPr>
            <w:r w:rsidRPr="009709C5">
              <w:t>0.00</w:t>
            </w:r>
          </w:p>
        </w:tc>
      </w:tr>
      <w:tr w:rsidR="006842AF" w:rsidRPr="009709C5" w14:paraId="544FFE7E"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tcPr>
          <w:p w14:paraId="13F1F75C" w14:textId="77777777" w:rsidR="006842AF" w:rsidRPr="003470CA" w:rsidRDefault="006842AF" w:rsidP="00F72CB8">
            <w:pPr>
              <w:pStyle w:val="TAL"/>
            </w:pPr>
            <w:r>
              <w:rPr>
                <w:rFonts w:cs="Arial"/>
              </w:rPr>
              <w:t>≤</w:t>
            </w:r>
            <w:r w:rsidRPr="009709C5">
              <w:t>30cm</w:t>
            </w:r>
          </w:p>
        </w:tc>
        <w:tc>
          <w:tcPr>
            <w:tcW w:w="897" w:type="dxa"/>
            <w:vMerge w:val="restart"/>
            <w:tcBorders>
              <w:top w:val="single" w:sz="4" w:space="0" w:color="auto"/>
              <w:left w:val="single" w:sz="4" w:space="0" w:color="auto"/>
              <w:right w:val="single" w:sz="4" w:space="0" w:color="auto"/>
            </w:tcBorders>
            <w:vAlign w:val="center"/>
          </w:tcPr>
          <w:p w14:paraId="4C6697CD" w14:textId="3DEDD5EA" w:rsidR="003668BB" w:rsidRPr="003668BB" w:rsidRDefault="006842AF" w:rsidP="003668BB">
            <w:pPr>
              <w:pStyle w:val="TAL"/>
              <w:rPr>
                <w:lang w:eastAsia="zh-CN"/>
              </w:rPr>
            </w:pPr>
            <w:r w:rsidRPr="003470CA">
              <w:t xml:space="preserve">PC1, </w:t>
            </w:r>
            <w:r w:rsidRPr="009709C5">
              <w:t>PC3</w:t>
            </w:r>
            <w:r w:rsidR="003E399E">
              <w:t>, PC5</w:t>
            </w:r>
            <w:r w:rsidR="003668BB" w:rsidRPr="003668BB">
              <w:rPr>
                <w:lang w:eastAsia="zh-CN"/>
              </w:rPr>
              <w:t>,</w:t>
            </w:r>
          </w:p>
          <w:p w14:paraId="44AB4995" w14:textId="16DA75C8" w:rsidR="006842AF" w:rsidRPr="009709C5" w:rsidRDefault="003668BB" w:rsidP="003668BB">
            <w:pPr>
              <w:pStyle w:val="TAL"/>
            </w:pPr>
            <w:r w:rsidRPr="003668BB">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7A32A5B4"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40BDCA9"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561CF305"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2FA3E66D"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DCBB4B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E1D25C" w14:textId="77777777" w:rsidR="006842AF" w:rsidRPr="009709C5" w:rsidRDefault="006842AF" w:rsidP="00F72CB8">
            <w:pPr>
              <w:pStyle w:val="TAC"/>
            </w:pPr>
            <w:r w:rsidRPr="009709C5">
              <w:t>0.00</w:t>
            </w:r>
          </w:p>
        </w:tc>
      </w:tr>
      <w:tr w:rsidR="006842AF" w:rsidRPr="009709C5" w14:paraId="0A3BE330" w14:textId="77777777" w:rsidTr="001E4A4B">
        <w:trPr>
          <w:cantSplit/>
          <w:tblHeader/>
          <w:jc w:val="center"/>
        </w:trPr>
        <w:tc>
          <w:tcPr>
            <w:tcW w:w="897" w:type="dxa"/>
            <w:vMerge/>
            <w:tcBorders>
              <w:left w:val="single" w:sz="4" w:space="0" w:color="auto"/>
              <w:right w:val="single" w:sz="4" w:space="0" w:color="auto"/>
            </w:tcBorders>
          </w:tcPr>
          <w:p w14:paraId="34486622"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882F76C" w14:textId="77777777" w:rsidR="006842AF" w:rsidRPr="009709C5" w:rsidRDefault="006842AF" w:rsidP="00F72CB8">
            <w:pPr>
              <w:pStyle w:val="TAL"/>
            </w:pPr>
          </w:p>
        </w:tc>
        <w:tc>
          <w:tcPr>
            <w:tcW w:w="1188" w:type="dxa"/>
            <w:vMerge w:val="restart"/>
            <w:tcBorders>
              <w:top w:val="single" w:sz="4" w:space="0" w:color="auto"/>
              <w:left w:val="single" w:sz="4" w:space="0" w:color="auto"/>
              <w:right w:val="single" w:sz="4" w:space="0" w:color="auto"/>
            </w:tcBorders>
            <w:vAlign w:val="center"/>
          </w:tcPr>
          <w:p w14:paraId="7E588A50" w14:textId="7BD2D202" w:rsidR="006842AF" w:rsidRPr="009709C5" w:rsidRDefault="006842AF" w:rsidP="006842AF">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5BF0AF6"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2D14486C"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7E2B34E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A9910F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D2D344B" w14:textId="77777777" w:rsidR="006842AF" w:rsidRPr="009709C5" w:rsidRDefault="006842AF" w:rsidP="00F72CB8">
            <w:pPr>
              <w:pStyle w:val="TAC"/>
            </w:pPr>
            <w:r w:rsidRPr="009709C5">
              <w:t>0.064</w:t>
            </w:r>
          </w:p>
        </w:tc>
      </w:tr>
      <w:tr w:rsidR="006842AF" w:rsidRPr="009709C5" w14:paraId="0072541D" w14:textId="77777777" w:rsidTr="00F72CB8">
        <w:trPr>
          <w:cantSplit/>
          <w:tblHeader/>
          <w:jc w:val="center"/>
        </w:trPr>
        <w:tc>
          <w:tcPr>
            <w:tcW w:w="897" w:type="dxa"/>
            <w:vMerge/>
            <w:tcBorders>
              <w:left w:val="single" w:sz="4" w:space="0" w:color="auto"/>
              <w:right w:val="single" w:sz="4" w:space="0" w:color="auto"/>
            </w:tcBorders>
          </w:tcPr>
          <w:p w14:paraId="368755EB"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0F7FC08"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448C6259"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58A5C6F3"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6ACE3CAE"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04FAC857"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3E45F1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B20B2A6" w14:textId="77777777" w:rsidR="006842AF" w:rsidRPr="009709C5" w:rsidRDefault="006842AF" w:rsidP="00F72CB8">
            <w:pPr>
              <w:pStyle w:val="TAC"/>
            </w:pPr>
            <w:r w:rsidRPr="009709C5">
              <w:t>0.064</w:t>
            </w:r>
          </w:p>
        </w:tc>
      </w:tr>
      <w:tr w:rsidR="006842AF" w:rsidRPr="009709C5" w14:paraId="0D701CA4" w14:textId="77777777" w:rsidTr="00F72CB8">
        <w:trPr>
          <w:cantSplit/>
          <w:tblHeader/>
          <w:jc w:val="center"/>
        </w:trPr>
        <w:tc>
          <w:tcPr>
            <w:tcW w:w="897" w:type="dxa"/>
            <w:vMerge/>
            <w:tcBorders>
              <w:left w:val="single" w:sz="4" w:space="0" w:color="auto"/>
              <w:right w:val="single" w:sz="4" w:space="0" w:color="auto"/>
            </w:tcBorders>
          </w:tcPr>
          <w:p w14:paraId="3D118CC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552FA52"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B5A186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A66B728"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218D328E"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40D92DD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6BFF95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DCDDBA4" w14:textId="77777777" w:rsidR="006842AF" w:rsidRPr="009709C5" w:rsidRDefault="006842AF" w:rsidP="00F72CB8">
            <w:pPr>
              <w:pStyle w:val="TAC"/>
            </w:pPr>
            <w:r w:rsidRPr="009709C5">
              <w:t>0.00</w:t>
            </w:r>
          </w:p>
        </w:tc>
      </w:tr>
      <w:tr w:rsidR="006842AF" w:rsidRPr="009709C5" w14:paraId="0B13774D" w14:textId="77777777" w:rsidTr="00F72CB8">
        <w:trPr>
          <w:cantSplit/>
          <w:tblHeader/>
          <w:jc w:val="center"/>
        </w:trPr>
        <w:tc>
          <w:tcPr>
            <w:tcW w:w="897" w:type="dxa"/>
            <w:vMerge/>
            <w:tcBorders>
              <w:left w:val="single" w:sz="4" w:space="0" w:color="auto"/>
              <w:right w:val="single" w:sz="4" w:space="0" w:color="auto"/>
            </w:tcBorders>
          </w:tcPr>
          <w:p w14:paraId="21076F03"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353A78BE"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F36E2C6"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17A67FED"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69867133"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5B1A4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AEE1C45"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BBF75B5" w14:textId="77777777" w:rsidR="006842AF" w:rsidRPr="009709C5" w:rsidRDefault="006842AF" w:rsidP="00F72CB8">
            <w:pPr>
              <w:pStyle w:val="TAC"/>
            </w:pPr>
            <w:r w:rsidRPr="009709C5">
              <w:t>0.064</w:t>
            </w:r>
          </w:p>
        </w:tc>
      </w:tr>
      <w:tr w:rsidR="006842AF" w:rsidRPr="009709C5" w14:paraId="0C2C4BFB" w14:textId="77777777" w:rsidTr="00F72CB8">
        <w:trPr>
          <w:cantSplit/>
          <w:tblHeader/>
          <w:jc w:val="center"/>
        </w:trPr>
        <w:tc>
          <w:tcPr>
            <w:tcW w:w="897" w:type="dxa"/>
            <w:vMerge/>
            <w:tcBorders>
              <w:left w:val="single" w:sz="4" w:space="0" w:color="auto"/>
              <w:right w:val="single" w:sz="4" w:space="0" w:color="auto"/>
            </w:tcBorders>
          </w:tcPr>
          <w:p w14:paraId="04D47096"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4EFD307"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5F7F97A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CE9888E"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662893D7"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DBC7A4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2AC6B43"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B9B9EEA" w14:textId="77777777" w:rsidR="006842AF" w:rsidRPr="009709C5" w:rsidRDefault="006842AF" w:rsidP="00F72CB8">
            <w:pPr>
              <w:pStyle w:val="TAC"/>
            </w:pPr>
            <w:r w:rsidRPr="009709C5">
              <w:t>0.064</w:t>
            </w:r>
          </w:p>
        </w:tc>
      </w:tr>
      <w:tr w:rsidR="006842AF" w:rsidRPr="009709C5" w14:paraId="17F30B65" w14:textId="77777777" w:rsidTr="00F72CB8">
        <w:trPr>
          <w:cantSplit/>
          <w:tblHeader/>
          <w:jc w:val="center"/>
        </w:trPr>
        <w:tc>
          <w:tcPr>
            <w:tcW w:w="897" w:type="dxa"/>
            <w:vMerge w:val="restart"/>
            <w:tcBorders>
              <w:left w:val="single" w:sz="4" w:space="0" w:color="auto"/>
              <w:right w:val="single" w:sz="4" w:space="0" w:color="auto"/>
            </w:tcBorders>
          </w:tcPr>
          <w:p w14:paraId="1A6BA5EA" w14:textId="77777777" w:rsidR="006842AF" w:rsidRPr="009709C5" w:rsidRDefault="006842AF" w:rsidP="00F72CB8">
            <w:pPr>
              <w:pStyle w:val="TAL"/>
            </w:pPr>
            <w:r>
              <w:rPr>
                <w:rFonts w:cs="Arial"/>
              </w:rPr>
              <w:t>4</w:t>
            </w:r>
            <w:r w:rsidRPr="009709C5">
              <w:t>0cm</w:t>
            </w:r>
          </w:p>
        </w:tc>
        <w:tc>
          <w:tcPr>
            <w:tcW w:w="897" w:type="dxa"/>
            <w:vMerge w:val="restart"/>
            <w:tcBorders>
              <w:left w:val="single" w:sz="4" w:space="0" w:color="auto"/>
              <w:right w:val="single" w:sz="4" w:space="0" w:color="auto"/>
            </w:tcBorders>
            <w:vAlign w:val="center"/>
          </w:tcPr>
          <w:p w14:paraId="7A29D9D4" w14:textId="4068B5C1" w:rsidR="003668BB" w:rsidRPr="003668BB" w:rsidRDefault="006842AF" w:rsidP="003668BB">
            <w:pPr>
              <w:pStyle w:val="TAL"/>
              <w:rPr>
                <w:lang w:eastAsia="zh-CN"/>
              </w:rPr>
            </w:pPr>
            <w:r w:rsidRPr="003470CA">
              <w:t xml:space="preserve">PC1, </w:t>
            </w:r>
            <w:r w:rsidRPr="009709C5">
              <w:t>PC3</w:t>
            </w:r>
            <w:r w:rsidR="003E399E">
              <w:t>, PC5</w:t>
            </w:r>
            <w:r w:rsidR="003668BB" w:rsidRPr="003668BB">
              <w:rPr>
                <w:lang w:eastAsia="zh-CN"/>
              </w:rPr>
              <w:t>,</w:t>
            </w:r>
          </w:p>
          <w:p w14:paraId="2EC8D1A8" w14:textId="32968564" w:rsidR="006842AF" w:rsidRPr="009709C5" w:rsidRDefault="003668BB" w:rsidP="003668BB">
            <w:pPr>
              <w:pStyle w:val="TAL"/>
            </w:pPr>
            <w:r w:rsidRPr="003668BB">
              <w:rPr>
                <w:lang w:eastAsia="zh-CN"/>
              </w:rPr>
              <w:t>PC6</w:t>
            </w:r>
          </w:p>
        </w:tc>
        <w:tc>
          <w:tcPr>
            <w:tcW w:w="1188" w:type="dxa"/>
            <w:tcBorders>
              <w:left w:val="single" w:sz="4" w:space="0" w:color="auto"/>
              <w:right w:val="single" w:sz="4" w:space="0" w:color="auto"/>
            </w:tcBorders>
          </w:tcPr>
          <w:p w14:paraId="691FF717"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A571E20"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B2B7343" w14:textId="77777777" w:rsidR="006842AF" w:rsidRDefault="006842AF" w:rsidP="00F72CB8">
            <w:pPr>
              <w:pStyle w:val="TAC"/>
            </w:pPr>
            <w:r w:rsidRPr="00553281">
              <w:t>0.07</w:t>
            </w:r>
          </w:p>
          <w:p w14:paraId="5CF1AFAC" w14:textId="77777777" w:rsidR="006842AF" w:rsidRPr="009709C5" w:rsidRDefault="006842AF" w:rsidP="00F72CB8">
            <w:pPr>
              <w:pStyle w:val="TAC"/>
            </w:pPr>
            <w:r>
              <w:t>(NOTE 1)</w:t>
            </w:r>
          </w:p>
        </w:tc>
        <w:tc>
          <w:tcPr>
            <w:tcW w:w="1666" w:type="dxa"/>
            <w:tcBorders>
              <w:top w:val="single" w:sz="4" w:space="0" w:color="auto"/>
              <w:left w:val="single" w:sz="4" w:space="0" w:color="auto"/>
              <w:bottom w:val="single" w:sz="4" w:space="0" w:color="auto"/>
              <w:right w:val="single" w:sz="4" w:space="0" w:color="auto"/>
            </w:tcBorders>
          </w:tcPr>
          <w:p w14:paraId="3EED4DA0"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C7BB6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96E4FA9" w14:textId="77777777" w:rsidR="006842AF" w:rsidRPr="009709C5" w:rsidRDefault="006842AF" w:rsidP="00F72CB8">
            <w:pPr>
              <w:pStyle w:val="TAC"/>
            </w:pPr>
            <w:r w:rsidRPr="009709C5">
              <w:t>0.0</w:t>
            </w:r>
            <w:r>
              <w:t>2</w:t>
            </w:r>
          </w:p>
        </w:tc>
      </w:tr>
      <w:tr w:rsidR="006842AF" w:rsidRPr="009709C5" w14:paraId="63E33D63" w14:textId="77777777" w:rsidTr="00F72CB8">
        <w:trPr>
          <w:cantSplit/>
          <w:tblHeader/>
          <w:jc w:val="center"/>
        </w:trPr>
        <w:tc>
          <w:tcPr>
            <w:tcW w:w="897" w:type="dxa"/>
            <w:vMerge/>
            <w:tcBorders>
              <w:left w:val="single" w:sz="4" w:space="0" w:color="auto"/>
              <w:right w:val="single" w:sz="4" w:space="0" w:color="auto"/>
            </w:tcBorders>
          </w:tcPr>
          <w:p w14:paraId="6208E50D"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A4808E1" w14:textId="77777777" w:rsidR="006842AF" w:rsidRPr="009709C5" w:rsidRDefault="006842AF" w:rsidP="00F72CB8">
            <w:pPr>
              <w:pStyle w:val="TAL"/>
            </w:pPr>
          </w:p>
        </w:tc>
        <w:tc>
          <w:tcPr>
            <w:tcW w:w="1188" w:type="dxa"/>
            <w:vMerge w:val="restart"/>
            <w:tcBorders>
              <w:left w:val="single" w:sz="4" w:space="0" w:color="auto"/>
              <w:right w:val="single" w:sz="4" w:space="0" w:color="auto"/>
            </w:tcBorders>
          </w:tcPr>
          <w:p w14:paraId="08895B76" w14:textId="77777777" w:rsidR="006842AF" w:rsidRPr="009709C5" w:rsidRDefault="006842AF" w:rsidP="00F72CB8">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1886686E"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7760FE0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5EFE49F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C68EA5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FF2E25F" w14:textId="77777777" w:rsidR="006842AF" w:rsidRPr="009709C5" w:rsidRDefault="006842AF" w:rsidP="00F72CB8">
            <w:pPr>
              <w:pStyle w:val="TAC"/>
            </w:pPr>
            <w:r w:rsidRPr="00FB28AE">
              <w:t>TBD</w:t>
            </w:r>
          </w:p>
        </w:tc>
      </w:tr>
      <w:tr w:rsidR="006842AF" w:rsidRPr="009709C5" w14:paraId="19857259" w14:textId="77777777" w:rsidTr="00F72CB8">
        <w:trPr>
          <w:cantSplit/>
          <w:tblHeader/>
          <w:jc w:val="center"/>
        </w:trPr>
        <w:tc>
          <w:tcPr>
            <w:tcW w:w="897" w:type="dxa"/>
            <w:vMerge/>
            <w:tcBorders>
              <w:left w:val="single" w:sz="4" w:space="0" w:color="auto"/>
              <w:right w:val="single" w:sz="4" w:space="0" w:color="auto"/>
            </w:tcBorders>
          </w:tcPr>
          <w:p w14:paraId="1FB6E7D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46E9EE83"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77000A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ED56061"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1ADF4A0C"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03287BE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32673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5264DDA" w14:textId="77777777" w:rsidR="006842AF" w:rsidRPr="009709C5" w:rsidRDefault="006842AF" w:rsidP="00F72CB8">
            <w:pPr>
              <w:pStyle w:val="TAC"/>
            </w:pPr>
            <w:r w:rsidRPr="00FB28AE">
              <w:t>TBD</w:t>
            </w:r>
          </w:p>
        </w:tc>
      </w:tr>
      <w:tr w:rsidR="006842AF" w:rsidRPr="009709C5" w14:paraId="05F57447" w14:textId="77777777" w:rsidTr="00F72CB8">
        <w:trPr>
          <w:cantSplit/>
          <w:tblHeader/>
          <w:jc w:val="center"/>
        </w:trPr>
        <w:tc>
          <w:tcPr>
            <w:tcW w:w="897" w:type="dxa"/>
            <w:vMerge/>
            <w:tcBorders>
              <w:left w:val="single" w:sz="4" w:space="0" w:color="auto"/>
              <w:right w:val="single" w:sz="4" w:space="0" w:color="auto"/>
            </w:tcBorders>
          </w:tcPr>
          <w:p w14:paraId="2F80851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07F9FFF"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6B29DA2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FA2957C"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5B4D7A01"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464E6EE6"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A015508"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027E7D4" w14:textId="77777777" w:rsidR="006842AF" w:rsidRPr="009709C5" w:rsidRDefault="006842AF" w:rsidP="00F72CB8">
            <w:pPr>
              <w:pStyle w:val="TAC"/>
            </w:pPr>
            <w:r w:rsidRPr="00FB28AE">
              <w:t>TBD</w:t>
            </w:r>
          </w:p>
        </w:tc>
      </w:tr>
      <w:tr w:rsidR="006842AF" w:rsidRPr="009709C5" w14:paraId="23E35AEF" w14:textId="77777777" w:rsidTr="00F72CB8">
        <w:trPr>
          <w:cantSplit/>
          <w:tblHeader/>
          <w:jc w:val="center"/>
        </w:trPr>
        <w:tc>
          <w:tcPr>
            <w:tcW w:w="897" w:type="dxa"/>
            <w:vMerge/>
            <w:tcBorders>
              <w:left w:val="single" w:sz="4" w:space="0" w:color="auto"/>
              <w:right w:val="single" w:sz="4" w:space="0" w:color="auto"/>
            </w:tcBorders>
          </w:tcPr>
          <w:p w14:paraId="347A8D7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C925850"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7552CA7A"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42EAD39"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0DB823C6"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6C4122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19C2F1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6B409A8" w14:textId="77777777" w:rsidR="006842AF" w:rsidRPr="009709C5" w:rsidRDefault="006842AF" w:rsidP="00F72CB8">
            <w:pPr>
              <w:pStyle w:val="TAC"/>
            </w:pPr>
            <w:r w:rsidRPr="00FB28AE">
              <w:t>TBD</w:t>
            </w:r>
          </w:p>
        </w:tc>
      </w:tr>
      <w:tr w:rsidR="006842AF" w:rsidRPr="009709C5" w14:paraId="218F541F" w14:textId="77777777" w:rsidTr="00F72CB8">
        <w:trPr>
          <w:cantSplit/>
          <w:tblHeader/>
          <w:jc w:val="center"/>
        </w:trPr>
        <w:tc>
          <w:tcPr>
            <w:tcW w:w="897" w:type="dxa"/>
            <w:vMerge/>
            <w:tcBorders>
              <w:left w:val="single" w:sz="4" w:space="0" w:color="auto"/>
              <w:right w:val="single" w:sz="4" w:space="0" w:color="auto"/>
            </w:tcBorders>
          </w:tcPr>
          <w:p w14:paraId="642441B0"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DF8E5FC"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09BE7B7"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681511EC"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0B5D7EA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1CD08012"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5CDFD3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791109" w14:textId="77777777" w:rsidR="006842AF" w:rsidRPr="009709C5" w:rsidRDefault="006842AF" w:rsidP="00F72CB8">
            <w:pPr>
              <w:pStyle w:val="TAC"/>
            </w:pPr>
            <w:r w:rsidRPr="00FB28AE">
              <w:t>TBD</w:t>
            </w:r>
          </w:p>
        </w:tc>
      </w:tr>
      <w:tr w:rsidR="006842AF" w:rsidRPr="009709C5" w14:paraId="5E3D805A" w14:textId="77777777" w:rsidTr="00F72CB8">
        <w:trPr>
          <w:cantSplit/>
          <w:tblHeader/>
          <w:jc w:val="center"/>
        </w:trPr>
        <w:tc>
          <w:tcPr>
            <w:tcW w:w="9119" w:type="dxa"/>
            <w:gridSpan w:val="8"/>
            <w:tcBorders>
              <w:left w:val="single" w:sz="4" w:space="0" w:color="auto"/>
              <w:right w:val="single" w:sz="4" w:space="0" w:color="auto"/>
            </w:tcBorders>
          </w:tcPr>
          <w:p w14:paraId="129AF88A" w14:textId="4955A656" w:rsidR="006842AF" w:rsidRPr="00FB28AE" w:rsidRDefault="006842AF" w:rsidP="00F72CB8">
            <w:pPr>
              <w:pStyle w:val="TAC"/>
              <w:ind w:left="846" w:hanging="850"/>
              <w:jc w:val="left"/>
            </w:pPr>
            <w:r>
              <w:t>NOTE 1:</w:t>
            </w:r>
            <w:r>
              <w:tab/>
              <w:t xml:space="preserve">For </w:t>
            </w:r>
            <w:r w:rsidRPr="009709C5">
              <w:rPr>
                <w:lang w:eastAsia="ja-JP"/>
              </w:rPr>
              <w:t>U</w:t>
            </w:r>
            <w:r w:rsidRPr="009709C5">
              <w:t xml:space="preserve">ncertainty assessment </w:t>
            </w:r>
            <w:r>
              <w:t xml:space="preserve">in tables across clause B and MTSU calculation, </w:t>
            </w:r>
            <w:r w:rsidRPr="009709C5">
              <w:t>influence of the XPD</w:t>
            </w:r>
            <w:r>
              <w:t xml:space="preserve"> uncertainty value for QZ </w:t>
            </w:r>
            <w:r>
              <w:rPr>
                <w:rFonts w:cs="Arial"/>
              </w:rPr>
              <w:t>≤</w:t>
            </w:r>
            <w:r w:rsidRPr="009709C5">
              <w:t xml:space="preserve"> 30cm</w:t>
            </w:r>
            <w:r>
              <w:t xml:space="preserve"> is used also for 40cm.</w:t>
            </w:r>
          </w:p>
        </w:tc>
      </w:tr>
    </w:tbl>
    <w:p w14:paraId="7BB2BAC8" w14:textId="77777777" w:rsidR="006842AF" w:rsidRPr="009709C5" w:rsidRDefault="006842AF" w:rsidP="001E4A4B"/>
    <w:p w14:paraId="0910659A" w14:textId="77777777" w:rsidR="00937E5F" w:rsidRPr="009709C5" w:rsidRDefault="00937E5F" w:rsidP="00937E5F">
      <w:pPr>
        <w:pStyle w:val="Heading3"/>
      </w:pPr>
      <w:bookmarkStart w:id="1382" w:name="_Toc21004796"/>
      <w:bookmarkStart w:id="1383" w:name="_Toc36041569"/>
      <w:bookmarkStart w:id="1384" w:name="_Toc36548793"/>
      <w:bookmarkStart w:id="1385" w:name="_Toc43901268"/>
      <w:bookmarkStart w:id="1386" w:name="_Toc52372002"/>
      <w:bookmarkStart w:id="1387" w:name="_Toc58253460"/>
      <w:bookmarkStart w:id="1388" w:name="_Toc75371592"/>
      <w:bookmarkStart w:id="1389" w:name="_Toc83730758"/>
      <w:bookmarkStart w:id="1390" w:name="_Toc90489259"/>
      <w:bookmarkStart w:id="1391" w:name="_Toc100005325"/>
      <w:bookmarkStart w:id="1392" w:name="_Toc114990148"/>
      <w:bookmarkStart w:id="1393" w:name="_Toc138859504"/>
      <w:r w:rsidRPr="009709C5">
        <w:t>B.2.2.11</w:t>
      </w:r>
      <w:r w:rsidRPr="009709C5">
        <w:tab/>
      </w:r>
      <w:r w:rsidR="00CB0DCB" w:rsidRPr="009709C5">
        <w:t>Insertion Loss Variation</w:t>
      </w:r>
      <w:bookmarkEnd w:id="1382"/>
      <w:bookmarkEnd w:id="1383"/>
      <w:bookmarkEnd w:id="1384"/>
      <w:bookmarkEnd w:id="1385"/>
      <w:bookmarkEnd w:id="1386"/>
      <w:bookmarkEnd w:id="1387"/>
      <w:bookmarkEnd w:id="1388"/>
      <w:bookmarkEnd w:id="1389"/>
      <w:bookmarkEnd w:id="1390"/>
      <w:bookmarkEnd w:id="1391"/>
      <w:bookmarkEnd w:id="1392"/>
      <w:bookmarkEnd w:id="1393"/>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DEFCE6B" w14:textId="274C77EA"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59D3F74A" w14:textId="53CECCDD"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C5962BD" w14:textId="07A1BDF2"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08419D0B" w14:textId="0C2DED8A"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394" w:name="_Toc100005326"/>
      <w:bookmarkStart w:id="1395" w:name="_Toc114990149"/>
      <w:bookmarkStart w:id="1396" w:name="_Toc75371617"/>
      <w:bookmarkStart w:id="1397" w:name="_Toc83730783"/>
      <w:bookmarkStart w:id="1398" w:name="_Toc90489284"/>
      <w:bookmarkStart w:id="1399" w:name="_Toc21004817"/>
      <w:bookmarkStart w:id="1400" w:name="_Toc36041590"/>
      <w:bookmarkStart w:id="1401" w:name="_Toc36548814"/>
      <w:bookmarkStart w:id="1402" w:name="_Toc43901289"/>
      <w:bookmarkStart w:id="1403" w:name="_Toc52372025"/>
      <w:bookmarkStart w:id="1404" w:name="_Toc58253484"/>
      <w:bookmarkStart w:id="1405" w:name="_Toc138859505"/>
      <w:r w:rsidRPr="009709C5">
        <w:t>B.2.2.12</w:t>
      </w:r>
      <w:r w:rsidRPr="009709C5">
        <w:tab/>
        <w:t>RF leakage (from measurement antenna to receiver/transmitter)</w:t>
      </w:r>
      <w:bookmarkEnd w:id="1394"/>
      <w:bookmarkEnd w:id="1395"/>
      <w:bookmarkEnd w:id="1405"/>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lastRenderedPageBreak/>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6E31906" w14:textId="015C6EB7"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3C241199" w14:textId="0143E5CF"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406" w:name="_Toc100005327"/>
      <w:bookmarkStart w:id="1407" w:name="_Toc114990150"/>
      <w:bookmarkStart w:id="1408" w:name="_Toc138859506"/>
      <w:r w:rsidRPr="009709C5">
        <w:t>B.2.2.13</w:t>
      </w:r>
      <w:r w:rsidRPr="009709C5">
        <w:tab/>
        <w:t>Misalignment of positioning system</w:t>
      </w:r>
      <w:bookmarkEnd w:id="1406"/>
      <w:bookmarkEnd w:id="1407"/>
      <w:bookmarkEnd w:id="1408"/>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43134F26" w14:textId="3BC76634"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72938B59" w14:textId="56D02B50"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409" w:name="_Toc100005328"/>
      <w:bookmarkStart w:id="1410" w:name="_Toc114990151"/>
      <w:bookmarkStart w:id="1411" w:name="_Toc138859507"/>
      <w:r w:rsidRPr="009709C5">
        <w:t>B.2.2.14</w:t>
      </w:r>
      <w:r w:rsidRPr="009709C5">
        <w:tab/>
        <w:t>Uncertainty of the Network Analyzer</w:t>
      </w:r>
      <w:bookmarkEnd w:id="1409"/>
      <w:bookmarkEnd w:id="1410"/>
      <w:bookmarkEnd w:id="1411"/>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331BFF4F" w:rsidR="00A70AB6"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73"/>
        <w:gridCol w:w="1732"/>
        <w:gridCol w:w="2264"/>
        <w:gridCol w:w="2042"/>
        <w:gridCol w:w="746"/>
        <w:gridCol w:w="2017"/>
      </w:tblGrid>
      <w:tr w:rsidR="000907E4" w:rsidRPr="003470CA" w14:paraId="2F512154" w14:textId="77777777" w:rsidTr="004E6117">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574709" w14:textId="77777777" w:rsidR="00551F41" w:rsidRPr="003470CA" w:rsidRDefault="00551F41" w:rsidP="004E6117">
            <w:pPr>
              <w:pStyle w:val="TAH"/>
            </w:pPr>
            <w:r w:rsidRPr="003470CA">
              <w:t>Power class</w:t>
            </w:r>
          </w:p>
        </w:tc>
        <w:tc>
          <w:tcPr>
            <w:tcW w:w="0" w:type="auto"/>
            <w:tcBorders>
              <w:top w:val="single" w:sz="4" w:space="0" w:color="auto"/>
              <w:left w:val="single" w:sz="4" w:space="0" w:color="auto"/>
              <w:bottom w:val="single" w:sz="4" w:space="0" w:color="auto"/>
              <w:right w:val="single" w:sz="4" w:space="0" w:color="auto"/>
            </w:tcBorders>
          </w:tcPr>
          <w:p w14:paraId="0D4D18A3" w14:textId="77777777" w:rsidR="00551F41" w:rsidRPr="003470CA" w:rsidRDefault="00551F41" w:rsidP="004E6117">
            <w:pPr>
              <w:pStyle w:val="TAH"/>
            </w:pPr>
            <w:r w:rsidRPr="003470CA">
              <w:t>Test case</w:t>
            </w:r>
          </w:p>
        </w:tc>
        <w:tc>
          <w:tcPr>
            <w:tcW w:w="0" w:type="auto"/>
            <w:tcBorders>
              <w:top w:val="single" w:sz="4" w:space="0" w:color="auto"/>
              <w:left w:val="single" w:sz="4" w:space="0" w:color="auto"/>
              <w:bottom w:val="single" w:sz="4" w:space="0" w:color="auto"/>
              <w:right w:val="single" w:sz="4" w:space="0" w:color="auto"/>
            </w:tcBorders>
            <w:hideMark/>
          </w:tcPr>
          <w:p w14:paraId="61B6DC23" w14:textId="77777777" w:rsidR="00551F41" w:rsidRPr="003470CA" w:rsidRDefault="00551F41" w:rsidP="004E6117">
            <w:pPr>
              <w:pStyle w:val="TAH"/>
            </w:pPr>
            <w:r w:rsidRPr="003470CA">
              <w:t>Uncertainty value</w:t>
            </w:r>
          </w:p>
        </w:tc>
        <w:tc>
          <w:tcPr>
            <w:tcW w:w="0" w:type="auto"/>
            <w:tcBorders>
              <w:top w:val="single" w:sz="4" w:space="0" w:color="auto"/>
              <w:left w:val="single" w:sz="4" w:space="0" w:color="auto"/>
              <w:bottom w:val="single" w:sz="4" w:space="0" w:color="auto"/>
              <w:right w:val="single" w:sz="4" w:space="0" w:color="auto"/>
            </w:tcBorders>
            <w:hideMark/>
          </w:tcPr>
          <w:p w14:paraId="3F280A06" w14:textId="77777777" w:rsidR="00551F41" w:rsidRPr="003470CA" w:rsidRDefault="00551F41" w:rsidP="004E6117">
            <w:pPr>
              <w:pStyle w:val="TAH"/>
            </w:pPr>
            <w:r w:rsidRPr="003470CA">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7E1563D0" w14:textId="77777777" w:rsidR="00551F41" w:rsidRPr="003470CA" w:rsidRDefault="00551F41" w:rsidP="004E6117">
            <w:pPr>
              <w:pStyle w:val="TAH"/>
            </w:pPr>
            <w:r w:rsidRPr="003470CA">
              <w:t>Divisor</w:t>
            </w:r>
          </w:p>
        </w:tc>
        <w:tc>
          <w:tcPr>
            <w:tcW w:w="0" w:type="auto"/>
            <w:tcBorders>
              <w:top w:val="single" w:sz="4" w:space="0" w:color="auto"/>
              <w:left w:val="single" w:sz="4" w:space="0" w:color="auto"/>
              <w:bottom w:val="single" w:sz="4" w:space="0" w:color="auto"/>
              <w:right w:val="single" w:sz="4" w:space="0" w:color="auto"/>
            </w:tcBorders>
            <w:hideMark/>
          </w:tcPr>
          <w:p w14:paraId="15A32863" w14:textId="77777777" w:rsidR="00551F41" w:rsidRPr="003470CA" w:rsidRDefault="00551F41" w:rsidP="004E6117">
            <w:pPr>
              <w:pStyle w:val="TAH"/>
            </w:pPr>
            <w:r w:rsidRPr="003470CA">
              <w:t>Standard uncertainty (σ) [dB]</w:t>
            </w:r>
          </w:p>
        </w:tc>
      </w:tr>
      <w:tr w:rsidR="000907E4" w:rsidRPr="003470CA" w14:paraId="28BA1844"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5678524E" w14:textId="21AE5AF9" w:rsidR="00551F41" w:rsidRPr="003470CA" w:rsidRDefault="000907E4" w:rsidP="004E6117">
            <w:pPr>
              <w:pStyle w:val="TAL"/>
            </w:pPr>
            <w:r w:rsidRPr="000907E4">
              <w:t>All</w:t>
            </w:r>
          </w:p>
        </w:tc>
        <w:tc>
          <w:tcPr>
            <w:tcW w:w="0" w:type="auto"/>
            <w:tcBorders>
              <w:top w:val="single" w:sz="4" w:space="0" w:color="auto"/>
              <w:left w:val="single" w:sz="4" w:space="0" w:color="auto"/>
              <w:bottom w:val="single" w:sz="4" w:space="0" w:color="auto"/>
              <w:right w:val="single" w:sz="4" w:space="0" w:color="auto"/>
            </w:tcBorders>
          </w:tcPr>
          <w:p w14:paraId="60FA5C6A" w14:textId="77777777" w:rsidR="00551F41" w:rsidRPr="003470CA" w:rsidRDefault="00551F41" w:rsidP="004E6117">
            <w:pPr>
              <w:pStyle w:val="TAC"/>
            </w:pPr>
            <w:r w:rsidRPr="003470CA">
              <w:t>Default (6GHz to 40.8GHz)</w:t>
            </w:r>
          </w:p>
        </w:tc>
        <w:tc>
          <w:tcPr>
            <w:tcW w:w="0" w:type="auto"/>
            <w:tcBorders>
              <w:top w:val="single" w:sz="4" w:space="0" w:color="auto"/>
              <w:left w:val="single" w:sz="4" w:space="0" w:color="auto"/>
              <w:bottom w:val="single" w:sz="4" w:space="0" w:color="auto"/>
              <w:right w:val="single" w:sz="4" w:space="0" w:color="auto"/>
            </w:tcBorders>
          </w:tcPr>
          <w:p w14:paraId="7FB845CA"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5B5A5D2D"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B57ED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31D08CE6" w14:textId="77777777" w:rsidR="00551F41" w:rsidRPr="003470CA" w:rsidRDefault="00551F41" w:rsidP="004E6117">
            <w:pPr>
              <w:pStyle w:val="TAC"/>
            </w:pPr>
            <w:r w:rsidRPr="003470CA">
              <w:t>0.75</w:t>
            </w:r>
          </w:p>
        </w:tc>
      </w:tr>
      <w:tr w:rsidR="000907E4" w:rsidRPr="003470CA" w14:paraId="55739560" w14:textId="77777777" w:rsidTr="004E6117">
        <w:trPr>
          <w:cantSplit/>
          <w:tblHeader/>
          <w:jc w:val="center"/>
        </w:trPr>
        <w:tc>
          <w:tcPr>
            <w:tcW w:w="0" w:type="auto"/>
            <w:vMerge/>
            <w:tcBorders>
              <w:left w:val="single" w:sz="4" w:space="0" w:color="auto"/>
              <w:right w:val="single" w:sz="4" w:space="0" w:color="auto"/>
            </w:tcBorders>
            <w:vAlign w:val="center"/>
          </w:tcPr>
          <w:p w14:paraId="0641B1D6"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21501D03" w14:textId="38E4B8EE" w:rsidR="00551F41" w:rsidRPr="003470CA" w:rsidRDefault="00551F41" w:rsidP="004E6117">
            <w:pPr>
              <w:pStyle w:val="TAC"/>
            </w:pPr>
            <w:r w:rsidRPr="003470CA">
              <w:t xml:space="preserve">SE (40.8GHz to </w:t>
            </w:r>
            <w:r w:rsidR="000907E4" w:rsidRPr="000907E4">
              <w:t>80GHz</w:t>
            </w:r>
            <w:r w:rsidRPr="003470CA">
              <w:t>)</w:t>
            </w:r>
          </w:p>
        </w:tc>
        <w:tc>
          <w:tcPr>
            <w:tcW w:w="0" w:type="auto"/>
            <w:tcBorders>
              <w:top w:val="single" w:sz="4" w:space="0" w:color="auto"/>
              <w:left w:val="single" w:sz="4" w:space="0" w:color="auto"/>
              <w:bottom w:val="single" w:sz="4" w:space="0" w:color="auto"/>
              <w:right w:val="single" w:sz="4" w:space="0" w:color="auto"/>
            </w:tcBorders>
          </w:tcPr>
          <w:p w14:paraId="1975AD65" w14:textId="77777777" w:rsidR="00551F41" w:rsidRPr="00B60B5D" w:rsidRDefault="00551F41" w:rsidP="004E6117">
            <w:pPr>
              <w:pStyle w:val="TAC"/>
            </w:pPr>
            <w:r w:rsidRPr="00B60B5D">
              <w:t>1.70</w:t>
            </w:r>
          </w:p>
        </w:tc>
        <w:tc>
          <w:tcPr>
            <w:tcW w:w="0" w:type="auto"/>
            <w:tcBorders>
              <w:top w:val="single" w:sz="4" w:space="0" w:color="auto"/>
              <w:left w:val="single" w:sz="4" w:space="0" w:color="auto"/>
              <w:bottom w:val="single" w:sz="4" w:space="0" w:color="auto"/>
              <w:right w:val="single" w:sz="4" w:space="0" w:color="auto"/>
            </w:tcBorders>
          </w:tcPr>
          <w:p w14:paraId="5289C319"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A0E73E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780DB8D" w14:textId="77777777" w:rsidR="00551F41" w:rsidRPr="003470CA" w:rsidRDefault="00551F41" w:rsidP="004E6117">
            <w:pPr>
              <w:pStyle w:val="TAC"/>
            </w:pPr>
            <w:r w:rsidRPr="003470CA">
              <w:t>0.85</w:t>
            </w:r>
          </w:p>
        </w:tc>
      </w:tr>
      <w:tr w:rsidR="000907E4" w:rsidRPr="003470CA" w14:paraId="2D4D51DA" w14:textId="77777777" w:rsidTr="004E6117">
        <w:trPr>
          <w:cantSplit/>
          <w:tblHeader/>
          <w:jc w:val="center"/>
        </w:trPr>
        <w:tc>
          <w:tcPr>
            <w:tcW w:w="0" w:type="auto"/>
            <w:tcBorders>
              <w:top w:val="single" w:sz="4" w:space="0" w:color="auto"/>
              <w:left w:val="single" w:sz="4" w:space="0" w:color="auto"/>
              <w:right w:val="single" w:sz="4" w:space="0" w:color="auto"/>
            </w:tcBorders>
            <w:vAlign w:val="center"/>
          </w:tcPr>
          <w:p w14:paraId="768DA408" w14:textId="39975E53"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32DABA26" w14:textId="7F0A6426" w:rsidR="00551F41" w:rsidRPr="003470CA" w:rsidRDefault="00551F41" w:rsidP="004E6117">
            <w:pPr>
              <w:pStyle w:val="TAC"/>
            </w:pPr>
          </w:p>
        </w:tc>
        <w:tc>
          <w:tcPr>
            <w:tcW w:w="0" w:type="auto"/>
            <w:tcBorders>
              <w:top w:val="single" w:sz="4" w:space="0" w:color="auto"/>
              <w:left w:val="single" w:sz="4" w:space="0" w:color="auto"/>
              <w:bottom w:val="single" w:sz="4" w:space="0" w:color="auto"/>
              <w:right w:val="single" w:sz="4" w:space="0" w:color="auto"/>
            </w:tcBorders>
          </w:tcPr>
          <w:p w14:paraId="0C24055F" w14:textId="3A0B2709" w:rsidR="00551F41" w:rsidRPr="00B60B5D" w:rsidRDefault="00551F41" w:rsidP="004E6117">
            <w:pPr>
              <w:pStyle w:val="TAC"/>
            </w:pPr>
            <w:r w:rsidRPr="00B60B5D">
              <w:t>0.73</w:t>
            </w:r>
            <w:r w:rsidR="000907E4" w:rsidRPr="00B60B5D">
              <w:t xml:space="preserve"> </w:t>
            </w:r>
            <w:r w:rsidR="000907E4" w:rsidRPr="00B60B5D">
              <w:rPr>
                <w:color w:val="FF0000"/>
              </w:rPr>
              <w:t xml:space="preserve">[Editor's note: </w:t>
            </w:r>
            <w:r w:rsidR="0026515F" w:rsidRPr="00B60B5D">
              <w:rPr>
                <w:color w:val="FF0000"/>
              </w:rPr>
              <w:t>shall be</w:t>
            </w:r>
            <w:r w:rsidR="000907E4" w:rsidRPr="00B60B5D">
              <w:rPr>
                <w:color w:val="FF0000"/>
              </w:rPr>
              <w:t xml:space="preserve"> deleted</w:t>
            </w:r>
            <w:r w:rsidR="0026515F" w:rsidRPr="00B60B5D">
              <w:rPr>
                <w:color w:val="FF0000"/>
              </w:rPr>
              <w:t>!</w:t>
            </w:r>
            <w:r w:rsidR="000907E4" w:rsidRPr="00B60B5D">
              <w:rPr>
                <w:color w:val="FF0000"/>
              </w:rPr>
              <w:t>]</w:t>
            </w:r>
          </w:p>
        </w:tc>
        <w:tc>
          <w:tcPr>
            <w:tcW w:w="0" w:type="auto"/>
            <w:tcBorders>
              <w:top w:val="single" w:sz="4" w:space="0" w:color="auto"/>
              <w:left w:val="single" w:sz="4" w:space="0" w:color="auto"/>
              <w:bottom w:val="single" w:sz="4" w:space="0" w:color="auto"/>
              <w:right w:val="single" w:sz="4" w:space="0" w:color="auto"/>
            </w:tcBorders>
          </w:tcPr>
          <w:p w14:paraId="5CEEBE83" w14:textId="4CB10961" w:rsidR="00551F41" w:rsidRPr="003470CA" w:rsidRDefault="00551F41" w:rsidP="004E6117">
            <w:pPr>
              <w:pStyle w:val="TAC"/>
            </w:pPr>
          </w:p>
        </w:tc>
        <w:tc>
          <w:tcPr>
            <w:tcW w:w="0" w:type="auto"/>
            <w:tcBorders>
              <w:top w:val="single" w:sz="4" w:space="0" w:color="auto"/>
              <w:left w:val="single" w:sz="4" w:space="0" w:color="auto"/>
              <w:bottom w:val="single" w:sz="4" w:space="0" w:color="auto"/>
              <w:right w:val="single" w:sz="4" w:space="0" w:color="auto"/>
            </w:tcBorders>
          </w:tcPr>
          <w:p w14:paraId="4E0F9FD9" w14:textId="3EC1A694" w:rsidR="00551F41" w:rsidRPr="003470CA" w:rsidRDefault="00551F41" w:rsidP="004E6117">
            <w:pPr>
              <w:pStyle w:val="TAC"/>
            </w:pPr>
          </w:p>
        </w:tc>
        <w:tc>
          <w:tcPr>
            <w:tcW w:w="0" w:type="auto"/>
            <w:tcBorders>
              <w:top w:val="single" w:sz="4" w:space="0" w:color="auto"/>
              <w:left w:val="single" w:sz="4" w:space="0" w:color="auto"/>
              <w:bottom w:val="single" w:sz="4" w:space="0" w:color="auto"/>
              <w:right w:val="single" w:sz="4" w:space="0" w:color="auto"/>
            </w:tcBorders>
          </w:tcPr>
          <w:p w14:paraId="48743620" w14:textId="26205B87" w:rsidR="00551F41" w:rsidRPr="003470CA" w:rsidRDefault="00551F41" w:rsidP="004E6117">
            <w:pPr>
              <w:pStyle w:val="TAC"/>
            </w:pPr>
          </w:p>
        </w:tc>
      </w:tr>
    </w:tbl>
    <w:p w14:paraId="333CE0DD" w14:textId="77777777" w:rsidR="00551F41" w:rsidRPr="003470CA" w:rsidRDefault="00551F41" w:rsidP="00551F41"/>
    <w:p w14:paraId="7F901BDA" w14:textId="77777777" w:rsidR="00A70AB6" w:rsidRPr="009709C5" w:rsidRDefault="00A70AB6" w:rsidP="00A70AB6">
      <w:pPr>
        <w:pStyle w:val="Heading3"/>
      </w:pPr>
      <w:bookmarkStart w:id="1412" w:name="_Toc100005329"/>
      <w:bookmarkStart w:id="1413" w:name="_Toc114990152"/>
      <w:bookmarkStart w:id="1414" w:name="_Toc138859508"/>
      <w:r w:rsidRPr="009709C5">
        <w:t>B.2.2.15</w:t>
      </w:r>
      <w:r w:rsidRPr="009709C5">
        <w:tab/>
        <w:t>Uncertainty of the absolute gain of the calibration antenna</w:t>
      </w:r>
      <w:bookmarkEnd w:id="1412"/>
      <w:bookmarkEnd w:id="1413"/>
      <w:bookmarkEnd w:id="1414"/>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lastRenderedPageBreak/>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3FD62A0" w14:textId="0324552D"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1446DD53" w14:textId="4ABD479A"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415" w:name="_Toc100005330"/>
      <w:bookmarkStart w:id="1416" w:name="_Toc114990153"/>
      <w:bookmarkStart w:id="1417" w:name="_Toc138859509"/>
      <w:r w:rsidRPr="009709C5">
        <w:t>B.2.2.16</w:t>
      </w:r>
      <w:r w:rsidRPr="009709C5">
        <w:tab/>
        <w:t>Positioning and pointing misalignment between the reference antenna and the measurement antenna</w:t>
      </w:r>
      <w:bookmarkEnd w:id="1415"/>
      <w:bookmarkEnd w:id="1416"/>
      <w:bookmarkEnd w:id="141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BE28C70" w14:textId="784F541C" w:rsidR="00F962EF" w:rsidRPr="00F962EF" w:rsidRDefault="00551F41" w:rsidP="00F962EF">
            <w:pPr>
              <w:pStyle w:val="TAL"/>
              <w:rPr>
                <w:lang w:eastAsia="zh-CN"/>
              </w:rPr>
            </w:pPr>
            <w:r w:rsidRPr="003470CA">
              <w:t xml:space="preserve">PC1, </w:t>
            </w:r>
            <w:r w:rsidR="00A70AB6" w:rsidRPr="009709C5">
              <w:t>PC3</w:t>
            </w:r>
            <w:r w:rsidR="003E399E">
              <w:t>, PC5</w:t>
            </w:r>
            <w:r w:rsidR="00F962EF" w:rsidRPr="00F962EF">
              <w:rPr>
                <w:lang w:eastAsia="zh-CN"/>
              </w:rPr>
              <w:t>,</w:t>
            </w:r>
          </w:p>
          <w:p w14:paraId="7D13AF43" w14:textId="5D326E0A" w:rsidR="00A70AB6" w:rsidRPr="009709C5" w:rsidRDefault="00F962EF" w:rsidP="00F962EF">
            <w:pPr>
              <w:pStyle w:val="TAL"/>
            </w:pPr>
            <w:r w:rsidRPr="00F962EF">
              <w:rPr>
                <w:lang w:eastAsia="zh-CN"/>
              </w:rPr>
              <w:t>PC6</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418" w:name="_Toc100005331"/>
      <w:bookmarkStart w:id="1419" w:name="_Toc114990154"/>
      <w:bookmarkStart w:id="1420" w:name="_Toc138859510"/>
      <w:r w:rsidRPr="009709C5">
        <w:t>B.2.2.17</w:t>
      </w:r>
      <w:r w:rsidRPr="009709C5">
        <w:tab/>
        <w:t>gNB emulator uncertainty</w:t>
      </w:r>
      <w:bookmarkEnd w:id="1418"/>
      <w:bookmarkEnd w:id="1419"/>
      <w:bookmarkEnd w:id="1420"/>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6F2947CD"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551F41" w:rsidRPr="00551F41" w14:paraId="4A578600"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108807DF" w14:textId="3C3D7A73" w:rsidR="00551F41" w:rsidRPr="00551F41" w:rsidRDefault="00551F41" w:rsidP="00551F41">
            <w:pPr>
              <w:keepNext/>
              <w:keepLines/>
              <w:spacing w:after="0"/>
              <w:rPr>
                <w:rFonts w:ascii="Arial" w:hAnsi="Arial"/>
                <w:sz w:val="18"/>
              </w:rPr>
            </w:pPr>
            <w:r w:rsidRPr="00551F41">
              <w:rPr>
                <w:rFonts w:ascii="Arial" w:hAnsi="Arial"/>
                <w:sz w:val="18"/>
              </w:rPr>
              <w:t>PC1</w:t>
            </w:r>
            <w:r w:rsidR="003E399E" w:rsidRPr="003E399E">
              <w:rPr>
                <w:rFonts w:ascii="Arial" w:hAnsi="Arial"/>
                <w:sz w:val="18"/>
              </w:rPr>
              <w:t>, PC5</w:t>
            </w:r>
          </w:p>
        </w:tc>
        <w:tc>
          <w:tcPr>
            <w:tcW w:w="1188" w:type="dxa"/>
            <w:gridSpan w:val="2"/>
            <w:tcBorders>
              <w:top w:val="single" w:sz="4" w:space="0" w:color="auto"/>
              <w:left w:val="single" w:sz="4" w:space="0" w:color="auto"/>
              <w:bottom w:val="single" w:sz="4" w:space="0" w:color="auto"/>
              <w:right w:val="single" w:sz="4" w:space="0" w:color="auto"/>
            </w:tcBorders>
          </w:tcPr>
          <w:p w14:paraId="4DA2AFC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2.9</w:t>
            </w:r>
          </w:p>
        </w:tc>
        <w:tc>
          <w:tcPr>
            <w:tcW w:w="1666" w:type="dxa"/>
            <w:gridSpan w:val="2"/>
            <w:tcBorders>
              <w:top w:val="single" w:sz="4" w:space="0" w:color="auto"/>
              <w:left w:val="single" w:sz="4" w:space="0" w:color="auto"/>
              <w:bottom w:val="single" w:sz="4" w:space="0" w:color="auto"/>
              <w:right w:val="single" w:sz="4" w:space="0" w:color="auto"/>
            </w:tcBorders>
          </w:tcPr>
          <w:p w14:paraId="753E72B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Normal</w:t>
            </w:r>
          </w:p>
        </w:tc>
        <w:tc>
          <w:tcPr>
            <w:tcW w:w="917" w:type="dxa"/>
            <w:gridSpan w:val="2"/>
            <w:tcBorders>
              <w:top w:val="single" w:sz="4" w:space="0" w:color="auto"/>
              <w:left w:val="single" w:sz="4" w:space="0" w:color="auto"/>
              <w:bottom w:val="single" w:sz="4" w:space="0" w:color="auto"/>
              <w:right w:val="single" w:sz="4" w:space="0" w:color="auto"/>
            </w:tcBorders>
          </w:tcPr>
          <w:p w14:paraId="77C3E3F1"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2.00</w:t>
            </w:r>
          </w:p>
        </w:tc>
        <w:tc>
          <w:tcPr>
            <w:tcW w:w="1178" w:type="dxa"/>
            <w:gridSpan w:val="2"/>
            <w:tcBorders>
              <w:top w:val="single" w:sz="4" w:space="0" w:color="auto"/>
              <w:left w:val="single" w:sz="4" w:space="0" w:color="auto"/>
              <w:bottom w:val="single" w:sz="4" w:space="0" w:color="auto"/>
              <w:right w:val="single" w:sz="4" w:space="0" w:color="auto"/>
            </w:tcBorders>
          </w:tcPr>
          <w:p w14:paraId="310C925B"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1.45</w:t>
            </w:r>
          </w:p>
        </w:tc>
      </w:tr>
      <w:tr w:rsidR="00A70AB6" w:rsidRPr="009709C5" w14:paraId="5727C629"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r w:rsidR="00F962EF" w:rsidRPr="009709C5" w14:paraId="3138589A" w14:textId="77777777" w:rsidTr="00F962EF">
        <w:trPr>
          <w:gridAfter w:val="1"/>
          <w:wAfter w:w="33" w:type="dxa"/>
          <w:cantSplit/>
          <w:tblHeader/>
          <w:jc w:val="center"/>
        </w:trPr>
        <w:tc>
          <w:tcPr>
            <w:tcW w:w="897" w:type="dxa"/>
            <w:gridSpan w:val="2"/>
            <w:tcBorders>
              <w:top w:val="single" w:sz="4" w:space="0" w:color="auto"/>
              <w:left w:val="single" w:sz="4" w:space="0" w:color="auto"/>
              <w:bottom w:val="single" w:sz="6" w:space="0" w:color="auto"/>
              <w:right w:val="single" w:sz="4" w:space="0" w:color="auto"/>
            </w:tcBorders>
            <w:vAlign w:val="center"/>
          </w:tcPr>
          <w:p w14:paraId="735A2CDD" w14:textId="77777777" w:rsidR="00F962EF" w:rsidRPr="009709C5" w:rsidRDefault="00F962EF" w:rsidP="00BC2838">
            <w:pPr>
              <w:pStyle w:val="TAL"/>
            </w:pPr>
            <w:r w:rsidRPr="00F962EF">
              <w:t>PC6</w:t>
            </w:r>
          </w:p>
        </w:tc>
        <w:tc>
          <w:tcPr>
            <w:tcW w:w="1188" w:type="dxa"/>
            <w:gridSpan w:val="2"/>
            <w:tcBorders>
              <w:top w:val="single" w:sz="4" w:space="0" w:color="auto"/>
              <w:left w:val="single" w:sz="4" w:space="0" w:color="auto"/>
              <w:bottom w:val="single" w:sz="4" w:space="0" w:color="auto"/>
              <w:right w:val="single" w:sz="4" w:space="0" w:color="auto"/>
            </w:tcBorders>
          </w:tcPr>
          <w:p w14:paraId="65780F3F" w14:textId="77777777" w:rsidR="00F962EF" w:rsidRPr="009709C5" w:rsidRDefault="00F962EF" w:rsidP="00BC2838">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49EDD28E" w14:textId="77777777" w:rsidR="00F962EF" w:rsidRPr="009709C5" w:rsidRDefault="00F962EF" w:rsidP="00BC2838">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3B3764A" w14:textId="77777777" w:rsidR="00F962EF" w:rsidRPr="009709C5" w:rsidRDefault="00F962EF" w:rsidP="00BC2838">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56CDD384" w14:textId="77777777" w:rsidR="00F962EF" w:rsidRPr="009709C5" w:rsidRDefault="00F962EF" w:rsidP="00BC2838">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421" w:name="_Toc100005332"/>
      <w:bookmarkStart w:id="1422" w:name="_Toc114990155"/>
      <w:bookmarkStart w:id="1423" w:name="_Toc138859511"/>
      <w:r w:rsidRPr="009709C5">
        <w:t>B.2.2.18</w:t>
      </w:r>
      <w:r w:rsidRPr="009709C5">
        <w:tab/>
        <w:t>Phase centre offset of calibration</w:t>
      </w:r>
      <w:bookmarkEnd w:id="1421"/>
      <w:bookmarkEnd w:id="1422"/>
      <w:bookmarkEnd w:id="1423"/>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lastRenderedPageBreak/>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5B96004A" w:rsidR="00A70AB6" w:rsidRPr="009709C5" w:rsidRDefault="00551F41" w:rsidP="00AC5F4B">
            <w:pPr>
              <w:pStyle w:val="TAL"/>
            </w:pPr>
            <w:r w:rsidRPr="003470CA">
              <w:t xml:space="preserve">PC1, </w:t>
            </w:r>
            <w:r w:rsidR="00A70AB6" w:rsidRPr="009709C5">
              <w:t>PC3</w:t>
            </w:r>
            <w:r w:rsidR="003E399E">
              <w:t>, PC5</w:t>
            </w:r>
            <w:r w:rsidR="00F962EF">
              <w:t>,</w:t>
            </w:r>
            <w:r w:rsidR="00F962EF" w:rsidRPr="00F962EF">
              <w:rPr>
                <w:lang w:eastAsia="zh-CN"/>
              </w:rPr>
              <w:t xml:space="preserve"> PC6</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424" w:name="_Toc100005333"/>
      <w:bookmarkStart w:id="1425" w:name="_Toc114990156"/>
      <w:bookmarkStart w:id="1426" w:name="_Toc138859512"/>
      <w:r w:rsidRPr="009709C5">
        <w:t>B.2.2.19</w:t>
      </w:r>
      <w:r w:rsidRPr="009709C5">
        <w:tab/>
        <w:t>Quality of the Quiet Zone for Calibration Process</w:t>
      </w:r>
      <w:bookmarkEnd w:id="1424"/>
      <w:bookmarkEnd w:id="1425"/>
      <w:bookmarkEnd w:id="1426"/>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4BD4BCB" w:rsidR="00A70AB6" w:rsidRDefault="00A70AB6" w:rsidP="00A70AB6">
      <w:pPr>
        <w:pStyle w:val="TH"/>
      </w:pPr>
      <w:r w:rsidRPr="009709C5">
        <w:t>Table B.2.2.19-1: Uncertainty value for quiet zone for calibration process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16"/>
        <w:gridCol w:w="793"/>
        <w:gridCol w:w="1063"/>
        <w:gridCol w:w="1296"/>
        <w:gridCol w:w="1046"/>
        <w:gridCol w:w="1158"/>
        <w:gridCol w:w="1420"/>
        <w:gridCol w:w="837"/>
        <w:gridCol w:w="1145"/>
      </w:tblGrid>
      <w:tr w:rsidR="006842AF" w:rsidRPr="009709C5" w14:paraId="7260E847" w14:textId="77777777" w:rsidTr="00F72CB8">
        <w:trPr>
          <w:cantSplit/>
          <w:tblHeader/>
          <w:jc w:val="center"/>
        </w:trPr>
        <w:tc>
          <w:tcPr>
            <w:tcW w:w="1016" w:type="dxa"/>
            <w:tcBorders>
              <w:top w:val="single" w:sz="4" w:space="0" w:color="auto"/>
              <w:left w:val="single" w:sz="4" w:space="0" w:color="auto"/>
              <w:bottom w:val="single" w:sz="4" w:space="0" w:color="auto"/>
              <w:right w:val="single" w:sz="4" w:space="0" w:color="auto"/>
            </w:tcBorders>
          </w:tcPr>
          <w:p w14:paraId="2F661199" w14:textId="77777777" w:rsidR="006842AF" w:rsidRPr="009709C5" w:rsidRDefault="006842AF" w:rsidP="00F72CB8">
            <w:pPr>
              <w:pStyle w:val="TAH"/>
            </w:pPr>
            <w:r w:rsidRPr="009709C5">
              <w:t>QZ size</w:t>
            </w:r>
          </w:p>
        </w:tc>
        <w:tc>
          <w:tcPr>
            <w:tcW w:w="793" w:type="dxa"/>
            <w:tcBorders>
              <w:top w:val="single" w:sz="4" w:space="0" w:color="auto"/>
              <w:left w:val="single" w:sz="4" w:space="0" w:color="auto"/>
              <w:bottom w:val="single" w:sz="4" w:space="0" w:color="auto"/>
              <w:right w:val="single" w:sz="4" w:space="0" w:color="auto"/>
            </w:tcBorders>
            <w:hideMark/>
          </w:tcPr>
          <w:p w14:paraId="79BDD579" w14:textId="77777777" w:rsidR="006842AF" w:rsidRPr="009709C5" w:rsidRDefault="006842AF" w:rsidP="00F72CB8">
            <w:pPr>
              <w:pStyle w:val="TAH"/>
            </w:pPr>
            <w:r w:rsidRPr="009709C5">
              <w:t>Power class</w:t>
            </w:r>
          </w:p>
        </w:tc>
        <w:tc>
          <w:tcPr>
            <w:tcW w:w="1063" w:type="dxa"/>
            <w:tcBorders>
              <w:top w:val="single" w:sz="4" w:space="0" w:color="auto"/>
              <w:left w:val="single" w:sz="4" w:space="0" w:color="auto"/>
              <w:bottom w:val="single" w:sz="4" w:space="0" w:color="auto"/>
              <w:right w:val="single" w:sz="4" w:space="0" w:color="auto"/>
            </w:tcBorders>
          </w:tcPr>
          <w:p w14:paraId="02B37A52"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3A685CE7"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50C0DDD7" w14:textId="77777777" w:rsidR="006842AF" w:rsidRPr="009709C5" w:rsidRDefault="006842AF" w:rsidP="00F72CB8">
            <w:pPr>
              <w:pStyle w:val="TAH"/>
            </w:pPr>
            <w:r>
              <w:t>Frequency range</w:t>
            </w:r>
          </w:p>
        </w:tc>
        <w:tc>
          <w:tcPr>
            <w:tcW w:w="1158" w:type="dxa"/>
            <w:tcBorders>
              <w:top w:val="single" w:sz="4" w:space="0" w:color="auto"/>
              <w:left w:val="single" w:sz="4" w:space="0" w:color="auto"/>
              <w:bottom w:val="single" w:sz="4" w:space="0" w:color="auto"/>
              <w:right w:val="single" w:sz="4" w:space="0" w:color="auto"/>
            </w:tcBorders>
            <w:hideMark/>
          </w:tcPr>
          <w:p w14:paraId="120B5C5F" w14:textId="77777777" w:rsidR="006842AF" w:rsidRPr="009709C5" w:rsidRDefault="006842AF" w:rsidP="00F72CB8">
            <w:pPr>
              <w:pStyle w:val="TAH"/>
            </w:pPr>
            <w:r w:rsidRPr="009709C5">
              <w:t>Uncertainty value</w:t>
            </w:r>
          </w:p>
        </w:tc>
        <w:tc>
          <w:tcPr>
            <w:tcW w:w="1420" w:type="dxa"/>
            <w:tcBorders>
              <w:top w:val="single" w:sz="4" w:space="0" w:color="auto"/>
              <w:left w:val="single" w:sz="4" w:space="0" w:color="auto"/>
              <w:bottom w:val="single" w:sz="4" w:space="0" w:color="auto"/>
              <w:right w:val="single" w:sz="4" w:space="0" w:color="auto"/>
            </w:tcBorders>
            <w:hideMark/>
          </w:tcPr>
          <w:p w14:paraId="58E36521" w14:textId="77777777" w:rsidR="006842AF" w:rsidRPr="009709C5" w:rsidRDefault="006842AF" w:rsidP="00F72CB8">
            <w:pPr>
              <w:pStyle w:val="TAH"/>
            </w:pPr>
            <w:r w:rsidRPr="009709C5">
              <w:t>Distribution of the probability</w:t>
            </w:r>
          </w:p>
        </w:tc>
        <w:tc>
          <w:tcPr>
            <w:tcW w:w="837" w:type="dxa"/>
            <w:tcBorders>
              <w:top w:val="single" w:sz="4" w:space="0" w:color="auto"/>
              <w:left w:val="single" w:sz="4" w:space="0" w:color="auto"/>
              <w:bottom w:val="single" w:sz="4" w:space="0" w:color="auto"/>
              <w:right w:val="single" w:sz="4" w:space="0" w:color="auto"/>
            </w:tcBorders>
            <w:hideMark/>
          </w:tcPr>
          <w:p w14:paraId="26AB7ACE" w14:textId="77777777" w:rsidR="006842AF" w:rsidRPr="009709C5" w:rsidRDefault="006842AF" w:rsidP="00F72CB8">
            <w:pPr>
              <w:pStyle w:val="TAH"/>
            </w:pPr>
            <w:r w:rsidRPr="009709C5">
              <w:t>Divisor</w:t>
            </w:r>
          </w:p>
        </w:tc>
        <w:tc>
          <w:tcPr>
            <w:tcW w:w="1145" w:type="dxa"/>
            <w:tcBorders>
              <w:top w:val="single" w:sz="4" w:space="0" w:color="auto"/>
              <w:left w:val="single" w:sz="4" w:space="0" w:color="auto"/>
              <w:bottom w:val="single" w:sz="4" w:space="0" w:color="auto"/>
              <w:right w:val="single" w:sz="4" w:space="0" w:color="auto"/>
            </w:tcBorders>
            <w:hideMark/>
          </w:tcPr>
          <w:p w14:paraId="1B93062F" w14:textId="77777777" w:rsidR="006842AF" w:rsidRPr="009709C5" w:rsidRDefault="006842AF" w:rsidP="00F72CB8">
            <w:pPr>
              <w:pStyle w:val="TAH"/>
            </w:pPr>
            <w:r w:rsidRPr="009709C5">
              <w:t>Standard uncertainty (σ) [dB]</w:t>
            </w:r>
          </w:p>
        </w:tc>
      </w:tr>
      <w:tr w:rsidR="006842AF" w:rsidRPr="009709C5" w14:paraId="63943C1E" w14:textId="77777777" w:rsidTr="00F72CB8">
        <w:trPr>
          <w:cantSplit/>
          <w:tblHeader/>
          <w:jc w:val="center"/>
        </w:trPr>
        <w:tc>
          <w:tcPr>
            <w:tcW w:w="1016" w:type="dxa"/>
            <w:tcBorders>
              <w:left w:val="single" w:sz="4" w:space="0" w:color="auto"/>
              <w:right w:val="single" w:sz="4" w:space="0" w:color="auto"/>
            </w:tcBorders>
          </w:tcPr>
          <w:p w14:paraId="0ABBD645" w14:textId="77777777" w:rsidR="006842AF" w:rsidRDefault="006842AF" w:rsidP="00F72CB8">
            <w:pPr>
              <w:pStyle w:val="TAL"/>
              <w:rPr>
                <w:rFonts w:cs="Arial"/>
              </w:rPr>
            </w:pPr>
            <w:r>
              <w:rPr>
                <w:rFonts w:cs="Arial"/>
              </w:rPr>
              <w:t>All</w:t>
            </w:r>
          </w:p>
        </w:tc>
        <w:tc>
          <w:tcPr>
            <w:tcW w:w="793" w:type="dxa"/>
            <w:tcBorders>
              <w:top w:val="single" w:sz="4" w:space="0" w:color="auto"/>
              <w:left w:val="single" w:sz="4" w:space="0" w:color="auto"/>
              <w:right w:val="single" w:sz="4" w:space="0" w:color="auto"/>
            </w:tcBorders>
            <w:vAlign w:val="center"/>
          </w:tcPr>
          <w:p w14:paraId="6317CCE3" w14:textId="77777777" w:rsidR="006842AF" w:rsidRPr="003470CA" w:rsidRDefault="006842AF" w:rsidP="00F72CB8">
            <w:pPr>
              <w:pStyle w:val="TAL"/>
            </w:pPr>
            <w:r>
              <w:t>All</w:t>
            </w:r>
          </w:p>
        </w:tc>
        <w:tc>
          <w:tcPr>
            <w:tcW w:w="1063" w:type="dxa"/>
            <w:tcBorders>
              <w:top w:val="single" w:sz="4" w:space="0" w:color="auto"/>
              <w:left w:val="single" w:sz="4" w:space="0" w:color="auto"/>
              <w:right w:val="single" w:sz="4" w:space="0" w:color="auto"/>
            </w:tcBorders>
          </w:tcPr>
          <w:p w14:paraId="231C06AB"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05389EAC"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right w:val="single" w:sz="4" w:space="0" w:color="auto"/>
            </w:tcBorders>
          </w:tcPr>
          <w:p w14:paraId="682BEA13" w14:textId="77777777" w:rsidR="006842AF"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77BFC094" w14:textId="77777777" w:rsidR="006842AF" w:rsidRPr="009709C5" w:rsidRDefault="006842AF" w:rsidP="00F72CB8">
            <w:pPr>
              <w:pStyle w:val="TAC"/>
            </w:pPr>
            <w:r w:rsidRPr="009709C5">
              <w:t>0.32</w:t>
            </w:r>
          </w:p>
        </w:tc>
        <w:tc>
          <w:tcPr>
            <w:tcW w:w="1420" w:type="dxa"/>
            <w:tcBorders>
              <w:top w:val="single" w:sz="4" w:space="0" w:color="auto"/>
              <w:left w:val="single" w:sz="4" w:space="0" w:color="auto"/>
              <w:bottom w:val="single" w:sz="4" w:space="0" w:color="auto"/>
              <w:right w:val="single" w:sz="4" w:space="0" w:color="auto"/>
            </w:tcBorders>
          </w:tcPr>
          <w:p w14:paraId="124BDA4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30116C8"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BD3B359" w14:textId="77777777" w:rsidR="006842AF" w:rsidRPr="009709C5" w:rsidRDefault="006842AF" w:rsidP="00F72CB8">
            <w:pPr>
              <w:pStyle w:val="TAC"/>
            </w:pPr>
            <w:r w:rsidRPr="009709C5">
              <w:t>0.32</w:t>
            </w:r>
          </w:p>
        </w:tc>
      </w:tr>
      <w:tr w:rsidR="006842AF" w:rsidRPr="009709C5" w14:paraId="36BFD851" w14:textId="77777777" w:rsidTr="00F72CB8">
        <w:trPr>
          <w:cantSplit/>
          <w:tblHeader/>
          <w:jc w:val="center"/>
        </w:trPr>
        <w:tc>
          <w:tcPr>
            <w:tcW w:w="1016" w:type="dxa"/>
            <w:vMerge w:val="restart"/>
            <w:tcBorders>
              <w:left w:val="single" w:sz="4" w:space="0" w:color="auto"/>
              <w:right w:val="single" w:sz="4" w:space="0" w:color="auto"/>
            </w:tcBorders>
          </w:tcPr>
          <w:p w14:paraId="48D33320" w14:textId="77777777" w:rsidR="006842AF" w:rsidRPr="009709C5" w:rsidRDefault="006842AF" w:rsidP="00F72CB8">
            <w:pPr>
              <w:pStyle w:val="TAL"/>
            </w:pPr>
            <w:r>
              <w:rPr>
                <w:rFonts w:cs="Arial"/>
              </w:rPr>
              <w:t>≤</w:t>
            </w:r>
            <w:r w:rsidRPr="009709C5">
              <w:t xml:space="preserve"> </w:t>
            </w:r>
            <w:r>
              <w:t>4</w:t>
            </w:r>
            <w:r w:rsidRPr="009709C5">
              <w:t>0cm</w:t>
            </w:r>
          </w:p>
        </w:tc>
        <w:tc>
          <w:tcPr>
            <w:tcW w:w="793" w:type="dxa"/>
            <w:vMerge w:val="restart"/>
            <w:tcBorders>
              <w:top w:val="single" w:sz="4" w:space="0" w:color="auto"/>
              <w:left w:val="single" w:sz="4" w:space="0" w:color="auto"/>
              <w:right w:val="single" w:sz="4" w:space="0" w:color="auto"/>
            </w:tcBorders>
            <w:vAlign w:val="center"/>
          </w:tcPr>
          <w:p w14:paraId="695D1F80" w14:textId="590B3F97" w:rsidR="006842AF" w:rsidRPr="009709C5" w:rsidRDefault="006842AF" w:rsidP="00F72CB8">
            <w:pPr>
              <w:pStyle w:val="TAL"/>
            </w:pPr>
            <w:r w:rsidRPr="003470CA">
              <w:t xml:space="preserve">PC1, </w:t>
            </w:r>
            <w:r w:rsidRPr="009709C5">
              <w:t>PC3</w:t>
            </w:r>
            <w:r w:rsidR="003E399E">
              <w:t>, PC5</w:t>
            </w:r>
            <w:r w:rsidR="00F962EF">
              <w:t>,</w:t>
            </w:r>
            <w:r w:rsidR="00F962EF" w:rsidRPr="00F962EF">
              <w:rPr>
                <w:lang w:eastAsia="zh-CN"/>
              </w:rPr>
              <w:t xml:space="preserve"> PC6</w:t>
            </w:r>
          </w:p>
        </w:tc>
        <w:tc>
          <w:tcPr>
            <w:tcW w:w="1063" w:type="dxa"/>
            <w:vMerge w:val="restart"/>
            <w:tcBorders>
              <w:top w:val="single" w:sz="4" w:space="0" w:color="auto"/>
              <w:left w:val="single" w:sz="4" w:space="0" w:color="auto"/>
              <w:right w:val="single" w:sz="4" w:space="0" w:color="auto"/>
            </w:tcBorders>
          </w:tcPr>
          <w:p w14:paraId="348E5947"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5403C239" w14:textId="77777777" w:rsidR="006842AF" w:rsidRPr="009709C5" w:rsidRDefault="006842AF" w:rsidP="00F72CB8">
            <w:pPr>
              <w:pStyle w:val="TAC"/>
            </w:pPr>
            <w:r w:rsidRPr="009709C5">
              <w:t>NOTE1</w:t>
            </w:r>
          </w:p>
        </w:tc>
        <w:tc>
          <w:tcPr>
            <w:tcW w:w="1046" w:type="dxa"/>
            <w:tcBorders>
              <w:top w:val="single" w:sz="4" w:space="0" w:color="auto"/>
              <w:left w:val="single" w:sz="4" w:space="0" w:color="auto"/>
              <w:right w:val="single" w:sz="4" w:space="0" w:color="auto"/>
            </w:tcBorders>
          </w:tcPr>
          <w:p w14:paraId="2F3EDED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9F7F204" w14:textId="77777777" w:rsidR="006842AF" w:rsidRPr="009709C5" w:rsidRDefault="006842AF" w:rsidP="00F72CB8">
            <w:pPr>
              <w:pStyle w:val="TAC"/>
            </w:pPr>
            <w:r w:rsidRPr="009709C5">
              <w:t>0.4</w:t>
            </w:r>
          </w:p>
        </w:tc>
        <w:tc>
          <w:tcPr>
            <w:tcW w:w="1420" w:type="dxa"/>
            <w:tcBorders>
              <w:top w:val="single" w:sz="4" w:space="0" w:color="auto"/>
              <w:left w:val="single" w:sz="4" w:space="0" w:color="auto"/>
              <w:bottom w:val="single" w:sz="4" w:space="0" w:color="auto"/>
              <w:right w:val="single" w:sz="4" w:space="0" w:color="auto"/>
            </w:tcBorders>
          </w:tcPr>
          <w:p w14:paraId="580C4C5B"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ADA3525"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035B078" w14:textId="77777777" w:rsidR="006842AF" w:rsidRPr="009709C5" w:rsidRDefault="006842AF" w:rsidP="00F72CB8">
            <w:pPr>
              <w:pStyle w:val="TAC"/>
            </w:pPr>
            <w:r w:rsidRPr="009709C5">
              <w:t>0.4</w:t>
            </w:r>
          </w:p>
        </w:tc>
      </w:tr>
      <w:tr w:rsidR="006842AF" w:rsidRPr="009709C5" w14:paraId="3AE146F4" w14:textId="77777777" w:rsidTr="00F72CB8">
        <w:trPr>
          <w:cantSplit/>
          <w:tblHeader/>
          <w:jc w:val="center"/>
        </w:trPr>
        <w:tc>
          <w:tcPr>
            <w:tcW w:w="1016" w:type="dxa"/>
            <w:vMerge/>
            <w:tcBorders>
              <w:left w:val="single" w:sz="4" w:space="0" w:color="auto"/>
              <w:right w:val="single" w:sz="4" w:space="0" w:color="auto"/>
            </w:tcBorders>
          </w:tcPr>
          <w:p w14:paraId="78DA6467" w14:textId="77777777" w:rsidR="006842AF" w:rsidRDefault="006842AF" w:rsidP="00F72CB8">
            <w:pPr>
              <w:pStyle w:val="TAL"/>
              <w:rPr>
                <w:rFonts w:cs="Arial"/>
              </w:rPr>
            </w:pPr>
          </w:p>
        </w:tc>
        <w:tc>
          <w:tcPr>
            <w:tcW w:w="793" w:type="dxa"/>
            <w:vMerge/>
            <w:tcBorders>
              <w:top w:val="single" w:sz="4" w:space="0" w:color="auto"/>
              <w:left w:val="single" w:sz="4" w:space="0" w:color="auto"/>
              <w:right w:val="single" w:sz="4" w:space="0" w:color="auto"/>
            </w:tcBorders>
            <w:vAlign w:val="center"/>
          </w:tcPr>
          <w:p w14:paraId="6D4AC079" w14:textId="77777777" w:rsidR="006842AF" w:rsidRPr="003470CA" w:rsidRDefault="006842AF" w:rsidP="00F72CB8">
            <w:pPr>
              <w:pStyle w:val="TAL"/>
            </w:pPr>
          </w:p>
        </w:tc>
        <w:tc>
          <w:tcPr>
            <w:tcW w:w="1063" w:type="dxa"/>
            <w:vMerge/>
            <w:tcBorders>
              <w:top w:val="single" w:sz="4" w:space="0" w:color="auto"/>
              <w:left w:val="single" w:sz="4" w:space="0" w:color="auto"/>
              <w:right w:val="single" w:sz="4" w:space="0" w:color="auto"/>
            </w:tcBorders>
          </w:tcPr>
          <w:p w14:paraId="67C6C1F0"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F0B0840" w14:textId="77777777" w:rsidR="006842AF" w:rsidRPr="009709C5" w:rsidRDefault="006842AF" w:rsidP="00F72CB8">
            <w:pPr>
              <w:pStyle w:val="TAC"/>
            </w:pPr>
          </w:p>
        </w:tc>
        <w:tc>
          <w:tcPr>
            <w:tcW w:w="1046" w:type="dxa"/>
            <w:tcBorders>
              <w:left w:val="single" w:sz="4" w:space="0" w:color="auto"/>
              <w:bottom w:val="single" w:sz="4" w:space="0" w:color="auto"/>
              <w:right w:val="single" w:sz="4" w:space="0" w:color="auto"/>
            </w:tcBorders>
          </w:tcPr>
          <w:p w14:paraId="754866F3" w14:textId="77777777" w:rsidR="006842AF" w:rsidRPr="009709C5" w:rsidRDefault="006842AF" w:rsidP="00F72CB8">
            <w:pPr>
              <w:pStyle w:val="TAC"/>
            </w:pPr>
            <w:r>
              <w:t>FR2c</w:t>
            </w:r>
          </w:p>
        </w:tc>
        <w:tc>
          <w:tcPr>
            <w:tcW w:w="1158" w:type="dxa"/>
            <w:tcBorders>
              <w:top w:val="single" w:sz="4" w:space="0" w:color="auto"/>
              <w:left w:val="single" w:sz="4" w:space="0" w:color="auto"/>
              <w:bottom w:val="single" w:sz="4" w:space="0" w:color="auto"/>
              <w:right w:val="single" w:sz="4" w:space="0" w:color="auto"/>
            </w:tcBorders>
          </w:tcPr>
          <w:p w14:paraId="75A26119" w14:textId="77777777" w:rsidR="006842AF" w:rsidRPr="009709C5" w:rsidRDefault="006842AF" w:rsidP="00F72CB8">
            <w:pPr>
              <w:pStyle w:val="TAC"/>
            </w:pPr>
            <w:r>
              <w:t>0.5</w:t>
            </w:r>
          </w:p>
        </w:tc>
        <w:tc>
          <w:tcPr>
            <w:tcW w:w="1420" w:type="dxa"/>
            <w:tcBorders>
              <w:top w:val="single" w:sz="4" w:space="0" w:color="auto"/>
              <w:left w:val="single" w:sz="4" w:space="0" w:color="auto"/>
              <w:bottom w:val="single" w:sz="4" w:space="0" w:color="auto"/>
              <w:right w:val="single" w:sz="4" w:space="0" w:color="auto"/>
            </w:tcBorders>
          </w:tcPr>
          <w:p w14:paraId="717400C7"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A4EC68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0B223894" w14:textId="77777777" w:rsidR="006842AF" w:rsidRPr="009709C5" w:rsidRDefault="006842AF" w:rsidP="00F72CB8">
            <w:pPr>
              <w:pStyle w:val="TAC"/>
            </w:pPr>
            <w:r w:rsidRPr="009709C5">
              <w:t>0.</w:t>
            </w:r>
            <w:r>
              <w:t>5</w:t>
            </w:r>
          </w:p>
        </w:tc>
      </w:tr>
      <w:tr w:rsidR="006842AF" w:rsidRPr="009709C5" w14:paraId="49966237" w14:textId="77777777" w:rsidTr="001E4A4B">
        <w:trPr>
          <w:cantSplit/>
          <w:tblHeader/>
          <w:jc w:val="center"/>
        </w:trPr>
        <w:tc>
          <w:tcPr>
            <w:tcW w:w="1016" w:type="dxa"/>
            <w:vMerge/>
            <w:tcBorders>
              <w:left w:val="single" w:sz="4" w:space="0" w:color="auto"/>
              <w:right w:val="single" w:sz="4" w:space="0" w:color="auto"/>
            </w:tcBorders>
          </w:tcPr>
          <w:p w14:paraId="0932B460"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93E8091"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DD735A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6F05F950" w14:textId="648BF7E9"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533A77F5" w14:textId="77777777" w:rsidR="006842AF" w:rsidRPr="009709C5" w:rsidRDefault="006842AF" w:rsidP="00F72CB8">
            <w:pPr>
              <w:pStyle w:val="TAC"/>
            </w:pPr>
            <w:r w:rsidRPr="009709C5">
              <w:t>6GHz to 12.75GHz</w:t>
            </w:r>
          </w:p>
        </w:tc>
        <w:tc>
          <w:tcPr>
            <w:tcW w:w="1158" w:type="dxa"/>
            <w:tcBorders>
              <w:top w:val="single" w:sz="4" w:space="0" w:color="auto"/>
              <w:left w:val="single" w:sz="4" w:space="0" w:color="auto"/>
              <w:bottom w:val="single" w:sz="4" w:space="0" w:color="auto"/>
              <w:right w:val="single" w:sz="4" w:space="0" w:color="auto"/>
            </w:tcBorders>
          </w:tcPr>
          <w:p w14:paraId="0518E2A0" w14:textId="77777777" w:rsidR="006842AF" w:rsidRPr="009709C5" w:rsidRDefault="006842AF" w:rsidP="00F72CB8">
            <w:pPr>
              <w:pStyle w:val="TAC"/>
            </w:pPr>
            <w:r w:rsidRPr="009709C5">
              <w:t>0.7</w:t>
            </w:r>
          </w:p>
        </w:tc>
        <w:tc>
          <w:tcPr>
            <w:tcW w:w="1420" w:type="dxa"/>
            <w:tcBorders>
              <w:top w:val="single" w:sz="4" w:space="0" w:color="auto"/>
              <w:left w:val="single" w:sz="4" w:space="0" w:color="auto"/>
              <w:bottom w:val="single" w:sz="4" w:space="0" w:color="auto"/>
              <w:right w:val="single" w:sz="4" w:space="0" w:color="auto"/>
            </w:tcBorders>
          </w:tcPr>
          <w:p w14:paraId="26BAC7D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690D03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C913475" w14:textId="77777777" w:rsidR="006842AF" w:rsidRPr="009709C5" w:rsidRDefault="006842AF" w:rsidP="00F72CB8">
            <w:pPr>
              <w:pStyle w:val="TAC"/>
            </w:pPr>
            <w:r w:rsidRPr="009709C5">
              <w:t>0.7</w:t>
            </w:r>
          </w:p>
        </w:tc>
      </w:tr>
      <w:tr w:rsidR="006842AF" w:rsidRPr="009709C5" w14:paraId="6F182780" w14:textId="77777777" w:rsidTr="00F72CB8">
        <w:trPr>
          <w:cantSplit/>
          <w:tblHeader/>
          <w:jc w:val="center"/>
        </w:trPr>
        <w:tc>
          <w:tcPr>
            <w:tcW w:w="1016" w:type="dxa"/>
            <w:vMerge/>
            <w:tcBorders>
              <w:left w:val="single" w:sz="4" w:space="0" w:color="auto"/>
              <w:right w:val="single" w:sz="4" w:space="0" w:color="auto"/>
            </w:tcBorders>
          </w:tcPr>
          <w:p w14:paraId="2942BF88"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0BA9F4C"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27DE6C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30A19D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58CF92C" w14:textId="77777777" w:rsidR="006842AF" w:rsidRPr="009709C5" w:rsidRDefault="006842AF" w:rsidP="00F72CB8">
            <w:pPr>
              <w:pStyle w:val="TAC"/>
            </w:pPr>
            <w:r w:rsidRPr="009709C5">
              <w:t>12.75GHz to 23.45GHz</w:t>
            </w:r>
          </w:p>
        </w:tc>
        <w:tc>
          <w:tcPr>
            <w:tcW w:w="1158" w:type="dxa"/>
            <w:tcBorders>
              <w:top w:val="single" w:sz="4" w:space="0" w:color="auto"/>
              <w:left w:val="single" w:sz="4" w:space="0" w:color="auto"/>
              <w:bottom w:val="single" w:sz="4" w:space="0" w:color="auto"/>
              <w:right w:val="single" w:sz="4" w:space="0" w:color="auto"/>
            </w:tcBorders>
          </w:tcPr>
          <w:p w14:paraId="7C3FDC72"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38F8F73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42304E0C"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22EF920" w14:textId="77777777" w:rsidR="006842AF" w:rsidRPr="009709C5" w:rsidRDefault="006842AF" w:rsidP="00F72CB8">
            <w:pPr>
              <w:pStyle w:val="TAC"/>
            </w:pPr>
            <w:r w:rsidRPr="009709C5">
              <w:t>0.6</w:t>
            </w:r>
          </w:p>
        </w:tc>
      </w:tr>
      <w:tr w:rsidR="006842AF" w:rsidRPr="009709C5" w14:paraId="0399DCA0" w14:textId="77777777" w:rsidTr="00F72CB8">
        <w:trPr>
          <w:cantSplit/>
          <w:tblHeader/>
          <w:jc w:val="center"/>
        </w:trPr>
        <w:tc>
          <w:tcPr>
            <w:tcW w:w="1016" w:type="dxa"/>
            <w:vMerge/>
            <w:tcBorders>
              <w:left w:val="single" w:sz="4" w:space="0" w:color="auto"/>
              <w:right w:val="single" w:sz="4" w:space="0" w:color="auto"/>
            </w:tcBorders>
          </w:tcPr>
          <w:p w14:paraId="0CB04267"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60F02848"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78463B34"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395A2D0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37F52F8" w14:textId="77777777" w:rsidR="006842AF" w:rsidRPr="009709C5" w:rsidRDefault="006842AF" w:rsidP="00F72CB8">
            <w:pPr>
              <w:pStyle w:val="TAC"/>
            </w:pPr>
            <w:r w:rsidRPr="009709C5">
              <w:t>23.45GHz to 40.8GHz</w:t>
            </w:r>
          </w:p>
        </w:tc>
        <w:tc>
          <w:tcPr>
            <w:tcW w:w="1158" w:type="dxa"/>
            <w:tcBorders>
              <w:top w:val="single" w:sz="4" w:space="0" w:color="auto"/>
              <w:left w:val="single" w:sz="4" w:space="0" w:color="auto"/>
              <w:bottom w:val="single" w:sz="4" w:space="0" w:color="auto"/>
              <w:right w:val="single" w:sz="4" w:space="0" w:color="auto"/>
            </w:tcBorders>
          </w:tcPr>
          <w:p w14:paraId="569EC89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248304AE"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157524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1DFCBAE0" w14:textId="77777777" w:rsidR="006842AF" w:rsidRPr="009709C5" w:rsidRDefault="006842AF" w:rsidP="00F72CB8">
            <w:pPr>
              <w:pStyle w:val="TAC"/>
            </w:pPr>
            <w:r w:rsidRPr="009709C5">
              <w:t>0.6</w:t>
            </w:r>
          </w:p>
        </w:tc>
      </w:tr>
      <w:tr w:rsidR="006842AF" w:rsidRPr="009709C5" w14:paraId="0AA3DDE2" w14:textId="77777777" w:rsidTr="00F72CB8">
        <w:trPr>
          <w:cantSplit/>
          <w:tblHeader/>
          <w:jc w:val="center"/>
        </w:trPr>
        <w:tc>
          <w:tcPr>
            <w:tcW w:w="1016" w:type="dxa"/>
            <w:vMerge/>
            <w:tcBorders>
              <w:left w:val="single" w:sz="4" w:space="0" w:color="auto"/>
              <w:right w:val="single" w:sz="4" w:space="0" w:color="auto"/>
            </w:tcBorders>
          </w:tcPr>
          <w:p w14:paraId="40B190E9"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711099E"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3AADD78"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F342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580F47E" w14:textId="77777777" w:rsidR="006842AF" w:rsidRPr="009709C5" w:rsidRDefault="006842AF" w:rsidP="00F72CB8">
            <w:pPr>
              <w:pStyle w:val="TAC"/>
            </w:pPr>
            <w:r w:rsidRPr="009709C5">
              <w:t>40.8GHz to 66GHz</w:t>
            </w:r>
          </w:p>
        </w:tc>
        <w:tc>
          <w:tcPr>
            <w:tcW w:w="1158" w:type="dxa"/>
            <w:tcBorders>
              <w:top w:val="single" w:sz="4" w:space="0" w:color="auto"/>
              <w:left w:val="single" w:sz="4" w:space="0" w:color="auto"/>
              <w:bottom w:val="single" w:sz="4" w:space="0" w:color="auto"/>
              <w:right w:val="single" w:sz="4" w:space="0" w:color="auto"/>
            </w:tcBorders>
          </w:tcPr>
          <w:p w14:paraId="4F305951"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0CDF6693"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716EC95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422E70A2" w14:textId="77777777" w:rsidR="006842AF" w:rsidRPr="009709C5" w:rsidRDefault="006842AF" w:rsidP="00F72CB8">
            <w:pPr>
              <w:pStyle w:val="TAC"/>
            </w:pPr>
            <w:r w:rsidRPr="009709C5">
              <w:t>0.6</w:t>
            </w:r>
          </w:p>
        </w:tc>
      </w:tr>
      <w:tr w:rsidR="006842AF" w:rsidRPr="009709C5" w14:paraId="1C511785" w14:textId="77777777" w:rsidTr="00F72CB8">
        <w:trPr>
          <w:cantSplit/>
          <w:tblHeader/>
          <w:jc w:val="center"/>
        </w:trPr>
        <w:tc>
          <w:tcPr>
            <w:tcW w:w="1016" w:type="dxa"/>
            <w:vMerge/>
            <w:tcBorders>
              <w:left w:val="single" w:sz="4" w:space="0" w:color="auto"/>
              <w:right w:val="single" w:sz="4" w:space="0" w:color="auto"/>
            </w:tcBorders>
          </w:tcPr>
          <w:p w14:paraId="4B83D136"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1AFDE19B"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8C4BABF"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E3CF72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3E22468" w14:textId="77777777" w:rsidR="006842AF" w:rsidRPr="009709C5" w:rsidRDefault="006842AF" w:rsidP="00F72CB8">
            <w:pPr>
              <w:pStyle w:val="TAC"/>
            </w:pPr>
            <w:r w:rsidRPr="009709C5">
              <w:t>66GHz to 80GHz</w:t>
            </w:r>
          </w:p>
        </w:tc>
        <w:tc>
          <w:tcPr>
            <w:tcW w:w="1158" w:type="dxa"/>
            <w:tcBorders>
              <w:top w:val="single" w:sz="4" w:space="0" w:color="auto"/>
              <w:left w:val="single" w:sz="4" w:space="0" w:color="auto"/>
              <w:bottom w:val="single" w:sz="4" w:space="0" w:color="auto"/>
              <w:right w:val="single" w:sz="4" w:space="0" w:color="auto"/>
            </w:tcBorders>
          </w:tcPr>
          <w:p w14:paraId="659B54B7"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130DCD65"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138D5829"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307BE6C6" w14:textId="77777777" w:rsidR="006842AF" w:rsidRPr="009709C5" w:rsidRDefault="006842AF" w:rsidP="00F72CB8">
            <w:pPr>
              <w:pStyle w:val="TAC"/>
            </w:pPr>
            <w:r w:rsidRPr="009709C5">
              <w:t>0.6</w:t>
            </w:r>
          </w:p>
        </w:tc>
      </w:tr>
      <w:tr w:rsidR="006842AF" w:rsidRPr="009709C5" w14:paraId="79584C3C" w14:textId="77777777" w:rsidTr="00F72CB8">
        <w:trPr>
          <w:cantSplit/>
          <w:tblHeader/>
          <w:jc w:val="center"/>
        </w:trPr>
        <w:tc>
          <w:tcPr>
            <w:tcW w:w="1016" w:type="dxa"/>
            <w:vMerge/>
            <w:tcBorders>
              <w:left w:val="single" w:sz="4" w:space="0" w:color="auto"/>
              <w:right w:val="single" w:sz="4" w:space="0" w:color="auto"/>
            </w:tcBorders>
          </w:tcPr>
          <w:p w14:paraId="6DFFF7C5"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FD13216" w14:textId="77777777" w:rsidR="006842AF" w:rsidRPr="009709C5" w:rsidRDefault="006842AF" w:rsidP="00F72CB8">
            <w:pPr>
              <w:pStyle w:val="TAL"/>
            </w:pPr>
          </w:p>
        </w:tc>
        <w:tc>
          <w:tcPr>
            <w:tcW w:w="1063" w:type="dxa"/>
            <w:tcBorders>
              <w:top w:val="single" w:sz="4" w:space="0" w:color="auto"/>
              <w:left w:val="single" w:sz="4" w:space="0" w:color="auto"/>
              <w:right w:val="single" w:sz="4" w:space="0" w:color="auto"/>
            </w:tcBorders>
          </w:tcPr>
          <w:p w14:paraId="677B30A9"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7C06A5D9"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615699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E80DE7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50E414F6"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904FA02"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2EF7F3FF" w14:textId="77777777" w:rsidR="006842AF" w:rsidRPr="009709C5" w:rsidRDefault="006842AF" w:rsidP="00F72CB8">
            <w:pPr>
              <w:pStyle w:val="TAC"/>
            </w:pPr>
            <w:r w:rsidRPr="009709C5">
              <w:t>0.6</w:t>
            </w:r>
          </w:p>
        </w:tc>
      </w:tr>
      <w:tr w:rsidR="006842AF" w:rsidRPr="009709C5" w14:paraId="104FAFCC" w14:textId="77777777" w:rsidTr="00F72CB8">
        <w:trPr>
          <w:cantSplit/>
          <w:tblHeader/>
          <w:jc w:val="center"/>
        </w:trPr>
        <w:tc>
          <w:tcPr>
            <w:tcW w:w="9774" w:type="dxa"/>
            <w:gridSpan w:val="9"/>
            <w:tcBorders>
              <w:left w:val="single" w:sz="4" w:space="0" w:color="auto"/>
              <w:right w:val="single" w:sz="4" w:space="0" w:color="auto"/>
            </w:tcBorders>
          </w:tcPr>
          <w:p w14:paraId="1746C065" w14:textId="77777777" w:rsidR="006842AF" w:rsidRPr="009709C5"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tc>
      </w:tr>
    </w:tbl>
    <w:p w14:paraId="649067F3" w14:textId="77777777" w:rsidR="006842AF" w:rsidRPr="009709C5" w:rsidRDefault="006842AF" w:rsidP="001E4A4B"/>
    <w:p w14:paraId="47DB1E80" w14:textId="77777777" w:rsidR="00A70AB6" w:rsidRPr="009709C5" w:rsidRDefault="00A70AB6" w:rsidP="00A70AB6">
      <w:pPr>
        <w:pStyle w:val="Heading3"/>
      </w:pPr>
      <w:bookmarkStart w:id="1427" w:name="_Toc100005334"/>
      <w:bookmarkStart w:id="1428" w:name="_Toc114990157"/>
      <w:bookmarkStart w:id="1429" w:name="_Toc138859513"/>
      <w:r w:rsidRPr="009709C5">
        <w:t>B.2.2.20</w:t>
      </w:r>
      <w:r w:rsidRPr="009709C5">
        <w:tab/>
        <w:t>Standing wave between reference calibration antenna and measurement antenna</w:t>
      </w:r>
      <w:bookmarkEnd w:id="1427"/>
      <w:bookmarkEnd w:id="1428"/>
      <w:bookmarkEnd w:id="1429"/>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lastRenderedPageBreak/>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6C898F89" w:rsidR="00A70AB6" w:rsidRPr="009709C5" w:rsidRDefault="00551F41" w:rsidP="00AC5F4B">
            <w:pPr>
              <w:pStyle w:val="TAL"/>
            </w:pPr>
            <w:r w:rsidRPr="003470CA">
              <w:t xml:space="preserve">PC1, </w:t>
            </w:r>
            <w:r w:rsidR="00A70AB6" w:rsidRPr="009709C5">
              <w:t>PC3</w:t>
            </w:r>
            <w:r w:rsidR="003E399E">
              <w:t>, PC5</w:t>
            </w:r>
            <w:r w:rsidR="00F962EF">
              <w:t>,</w:t>
            </w:r>
            <w:r w:rsidR="00F962EF" w:rsidRPr="00F962EF">
              <w:rPr>
                <w:lang w:eastAsia="zh-CN"/>
              </w:rPr>
              <w:t xml:space="preserve"> PC6</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430" w:name="_Toc100005335"/>
      <w:bookmarkStart w:id="1431" w:name="_Toc114990158"/>
      <w:bookmarkStart w:id="1432" w:name="_Toc138859514"/>
      <w:r w:rsidRPr="009709C5">
        <w:t>B.2.2.21</w:t>
      </w:r>
      <w:r w:rsidRPr="009709C5">
        <w:tab/>
        <w:t>Influence of the calibration antenna feed cable (Flexing cables, adapters, attenuators, connector repeatability)</w:t>
      </w:r>
      <w:bookmarkEnd w:id="1430"/>
      <w:bookmarkEnd w:id="1431"/>
      <w:bookmarkEnd w:id="1432"/>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600324A4" w:rsidR="00A70AB6" w:rsidRPr="009709C5" w:rsidRDefault="00551F41" w:rsidP="00AC5F4B">
            <w:pPr>
              <w:pStyle w:val="TAL"/>
            </w:pPr>
            <w:r w:rsidRPr="003470CA">
              <w:t xml:space="preserve">PC1, </w:t>
            </w:r>
            <w:r w:rsidR="00A70AB6" w:rsidRPr="009709C5">
              <w:t>PC3</w:t>
            </w:r>
            <w:r w:rsidR="003E399E">
              <w:t>, PC5</w:t>
            </w:r>
            <w:r w:rsidR="00F962EF">
              <w:t>,</w:t>
            </w:r>
            <w:r w:rsidR="00F962EF" w:rsidRPr="00F962EF">
              <w:rPr>
                <w:lang w:eastAsia="zh-CN"/>
              </w:rPr>
              <w:t xml:space="preserve"> PC6</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433" w:name="_Toc100005336"/>
      <w:bookmarkStart w:id="1434" w:name="_Toc114990159"/>
      <w:bookmarkStart w:id="1435" w:name="_Toc138859515"/>
      <w:r w:rsidRPr="009709C5">
        <w:t>B.2.2.22</w:t>
      </w:r>
      <w:r w:rsidRPr="009709C5">
        <w:tab/>
        <w:t>Influence of TRP measurement grid</w:t>
      </w:r>
      <w:bookmarkEnd w:id="1433"/>
      <w:bookmarkEnd w:id="1434"/>
      <w:bookmarkEnd w:id="1435"/>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135FE447" w14:textId="77777777" w:rsidTr="00F52D57">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551F41" w:rsidRPr="00551F41" w14:paraId="073C947B" w14:textId="77777777" w:rsidTr="00F52D57">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1AB391A" w14:textId="3AB3CA1F" w:rsidR="00551F41" w:rsidRPr="00551F41" w:rsidRDefault="00551F41" w:rsidP="00551F41">
            <w:pPr>
              <w:keepNext/>
              <w:keepLines/>
              <w:spacing w:after="0"/>
              <w:rPr>
                <w:rFonts w:ascii="Arial" w:hAnsi="Arial"/>
                <w:sz w:val="18"/>
              </w:rPr>
            </w:pPr>
            <w:r w:rsidRPr="00551F41">
              <w:rPr>
                <w:rFonts w:ascii="Arial" w:hAnsi="Arial"/>
                <w:sz w:val="18"/>
              </w:rPr>
              <w:t>PC1</w:t>
            </w:r>
            <w:r w:rsidR="003E399E" w:rsidRPr="003E399E">
              <w:rPr>
                <w:rFonts w:ascii="Arial" w:hAnsi="Arial"/>
                <w:sz w:val="18"/>
              </w:rPr>
              <w:t>, PC5</w:t>
            </w:r>
            <w:r w:rsidR="00F52D57" w:rsidRPr="00E61043">
              <w:rPr>
                <w:rFonts w:ascii="Arial" w:hAnsi="Arial"/>
                <w:sz w:val="18"/>
              </w:rPr>
              <w:t xml:space="preserve"> (Note 1)</w:t>
            </w:r>
          </w:p>
        </w:tc>
        <w:tc>
          <w:tcPr>
            <w:tcW w:w="1188" w:type="dxa"/>
            <w:gridSpan w:val="2"/>
            <w:tcBorders>
              <w:top w:val="single" w:sz="4" w:space="0" w:color="auto"/>
              <w:left w:val="single" w:sz="4" w:space="0" w:color="auto"/>
              <w:bottom w:val="single" w:sz="4" w:space="0" w:color="auto"/>
              <w:right w:val="single" w:sz="4" w:space="0" w:color="auto"/>
            </w:tcBorders>
          </w:tcPr>
          <w:p w14:paraId="70BA518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Default</w:t>
            </w:r>
          </w:p>
        </w:tc>
        <w:tc>
          <w:tcPr>
            <w:tcW w:w="1188" w:type="dxa"/>
            <w:gridSpan w:val="2"/>
            <w:tcBorders>
              <w:top w:val="single" w:sz="4" w:space="0" w:color="auto"/>
              <w:left w:val="single" w:sz="4" w:space="0" w:color="auto"/>
              <w:bottom w:val="single" w:sz="4" w:space="0" w:color="auto"/>
              <w:right w:val="single" w:sz="4" w:space="0" w:color="auto"/>
            </w:tcBorders>
          </w:tcPr>
          <w:p w14:paraId="36D62233"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4FEAD212"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7E89EAA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0BFD15D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r>
      <w:tr w:rsidR="00551F41" w:rsidRPr="00551F41" w14:paraId="2DF65C35" w14:textId="77777777" w:rsidTr="00F52D57">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3A18FA51" w14:textId="77777777" w:rsidR="00551F41" w:rsidRPr="00551F41" w:rsidRDefault="00551F41" w:rsidP="00551F41">
            <w:pPr>
              <w:keepNext/>
              <w:keepLines/>
              <w:spacing w:after="0"/>
              <w:rPr>
                <w:rFonts w:ascii="Arial" w:hAnsi="Arial"/>
                <w:sz w:val="18"/>
              </w:rPr>
            </w:pPr>
          </w:p>
        </w:tc>
        <w:tc>
          <w:tcPr>
            <w:tcW w:w="1188" w:type="dxa"/>
            <w:gridSpan w:val="2"/>
            <w:tcBorders>
              <w:top w:val="single" w:sz="4" w:space="0" w:color="auto"/>
              <w:left w:val="single" w:sz="4" w:space="0" w:color="auto"/>
              <w:bottom w:val="single" w:sz="4" w:space="0" w:color="auto"/>
              <w:right w:val="single" w:sz="4" w:space="0" w:color="auto"/>
            </w:tcBorders>
          </w:tcPr>
          <w:p w14:paraId="6B47C1C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SE</w:t>
            </w:r>
          </w:p>
        </w:tc>
        <w:tc>
          <w:tcPr>
            <w:tcW w:w="1188" w:type="dxa"/>
            <w:gridSpan w:val="2"/>
            <w:tcBorders>
              <w:top w:val="single" w:sz="4" w:space="0" w:color="auto"/>
              <w:left w:val="single" w:sz="4" w:space="0" w:color="auto"/>
              <w:bottom w:val="single" w:sz="4" w:space="0" w:color="auto"/>
              <w:right w:val="single" w:sz="4" w:space="0" w:color="auto"/>
            </w:tcBorders>
          </w:tcPr>
          <w:p w14:paraId="3AE1CCA7" w14:textId="1F30FC2D" w:rsidR="00551F41" w:rsidRPr="00551F41" w:rsidRDefault="00F52D57" w:rsidP="00551F41">
            <w:pPr>
              <w:keepNext/>
              <w:keepLines/>
              <w:spacing w:after="0"/>
              <w:jc w:val="center"/>
              <w:rPr>
                <w:rFonts w:ascii="Arial" w:hAnsi="Arial"/>
                <w:sz w:val="18"/>
              </w:rPr>
            </w:pPr>
            <w:r w:rsidRPr="00E61043">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03750919"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3BEAC32C"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384E4694" w14:textId="354711C1" w:rsidR="00551F41" w:rsidRPr="00551F41" w:rsidRDefault="00F52D57" w:rsidP="00551F41">
            <w:pPr>
              <w:keepNext/>
              <w:keepLines/>
              <w:spacing w:after="0"/>
              <w:jc w:val="center"/>
              <w:rPr>
                <w:rFonts w:ascii="Arial" w:hAnsi="Arial"/>
                <w:sz w:val="18"/>
              </w:rPr>
            </w:pPr>
            <w:r w:rsidRPr="00E61043">
              <w:rPr>
                <w:rFonts w:ascii="Arial" w:hAnsi="Arial"/>
                <w:sz w:val="18"/>
              </w:rPr>
              <w:t>0.25</w:t>
            </w:r>
          </w:p>
        </w:tc>
      </w:tr>
      <w:tr w:rsidR="00A70AB6" w:rsidRPr="009709C5" w14:paraId="2B764F0C" w14:textId="77777777" w:rsidTr="00F52D57">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gridSpan w:val="2"/>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F52D57">
        <w:trPr>
          <w:gridAfter w:val="1"/>
          <w:wAfter w:w="33" w:type="dxa"/>
          <w:cantSplit/>
          <w:tblHeader/>
          <w:jc w:val="center"/>
        </w:trPr>
        <w:tc>
          <w:tcPr>
            <w:tcW w:w="897" w:type="dxa"/>
            <w:gridSpan w:val="2"/>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gridSpan w:val="2"/>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gridSpan w:val="2"/>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r w:rsidR="00F962EF" w:rsidRPr="009709C5" w14:paraId="65117314" w14:textId="77777777" w:rsidTr="00BC2838">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A267A98" w14:textId="77777777" w:rsidR="00F962EF" w:rsidRPr="009709C5" w:rsidRDefault="00F962EF" w:rsidP="00BC2838">
            <w:pPr>
              <w:pStyle w:val="TAL"/>
            </w:pPr>
            <w:r w:rsidRPr="00551F41">
              <w:t>PC</w:t>
            </w:r>
            <w:r>
              <w:t>6</w:t>
            </w:r>
          </w:p>
        </w:tc>
        <w:tc>
          <w:tcPr>
            <w:tcW w:w="1188" w:type="dxa"/>
            <w:gridSpan w:val="2"/>
            <w:tcBorders>
              <w:top w:val="single" w:sz="4" w:space="0" w:color="auto"/>
              <w:left w:val="single" w:sz="4" w:space="0" w:color="auto"/>
              <w:bottom w:val="single" w:sz="4" w:space="0" w:color="auto"/>
              <w:right w:val="single" w:sz="4" w:space="0" w:color="auto"/>
            </w:tcBorders>
          </w:tcPr>
          <w:p w14:paraId="5139DBAE" w14:textId="77777777" w:rsidR="00F962EF" w:rsidRPr="009709C5" w:rsidRDefault="00F962EF" w:rsidP="00BC2838">
            <w:pPr>
              <w:pStyle w:val="TAC"/>
            </w:pPr>
            <w:r w:rsidRPr="00551F41">
              <w:t>Default</w:t>
            </w:r>
          </w:p>
        </w:tc>
        <w:tc>
          <w:tcPr>
            <w:tcW w:w="1188" w:type="dxa"/>
            <w:gridSpan w:val="2"/>
            <w:tcBorders>
              <w:top w:val="single" w:sz="4" w:space="0" w:color="auto"/>
              <w:left w:val="single" w:sz="4" w:space="0" w:color="auto"/>
              <w:bottom w:val="single" w:sz="4" w:space="0" w:color="auto"/>
              <w:right w:val="single" w:sz="4" w:space="0" w:color="auto"/>
            </w:tcBorders>
          </w:tcPr>
          <w:p w14:paraId="33AD8079" w14:textId="77777777" w:rsidR="00F962EF" w:rsidRPr="009709C5" w:rsidRDefault="00F962EF" w:rsidP="00BC2838">
            <w:pPr>
              <w:pStyle w:val="TAC"/>
            </w:pPr>
            <w:r w:rsidRPr="00D335A6">
              <w:t>FFS</w:t>
            </w:r>
          </w:p>
        </w:tc>
        <w:tc>
          <w:tcPr>
            <w:tcW w:w="1666" w:type="dxa"/>
            <w:gridSpan w:val="2"/>
            <w:tcBorders>
              <w:top w:val="single" w:sz="4" w:space="0" w:color="auto"/>
              <w:left w:val="single" w:sz="4" w:space="0" w:color="auto"/>
              <w:bottom w:val="single" w:sz="4" w:space="0" w:color="auto"/>
              <w:right w:val="single" w:sz="4" w:space="0" w:color="auto"/>
            </w:tcBorders>
          </w:tcPr>
          <w:p w14:paraId="222668C4" w14:textId="77777777" w:rsidR="00F962EF" w:rsidRPr="009709C5" w:rsidRDefault="00F962EF" w:rsidP="00BC2838">
            <w:pPr>
              <w:pStyle w:val="TAC"/>
            </w:pPr>
            <w:r w:rsidRPr="00D335A6">
              <w:t>FFS</w:t>
            </w:r>
          </w:p>
        </w:tc>
        <w:tc>
          <w:tcPr>
            <w:tcW w:w="917" w:type="dxa"/>
            <w:gridSpan w:val="2"/>
            <w:tcBorders>
              <w:top w:val="single" w:sz="4" w:space="0" w:color="auto"/>
              <w:left w:val="single" w:sz="4" w:space="0" w:color="auto"/>
              <w:bottom w:val="single" w:sz="4" w:space="0" w:color="auto"/>
              <w:right w:val="single" w:sz="4" w:space="0" w:color="auto"/>
            </w:tcBorders>
          </w:tcPr>
          <w:p w14:paraId="368DF3A2" w14:textId="77777777" w:rsidR="00F962EF" w:rsidRPr="009709C5" w:rsidRDefault="00F962EF" w:rsidP="00BC2838">
            <w:pPr>
              <w:pStyle w:val="TAC"/>
            </w:pPr>
            <w:r w:rsidRPr="00DE03A5">
              <w:t>FFS</w:t>
            </w:r>
          </w:p>
        </w:tc>
        <w:tc>
          <w:tcPr>
            <w:tcW w:w="1178" w:type="dxa"/>
            <w:gridSpan w:val="2"/>
            <w:tcBorders>
              <w:top w:val="single" w:sz="4" w:space="0" w:color="auto"/>
              <w:left w:val="single" w:sz="4" w:space="0" w:color="auto"/>
              <w:bottom w:val="single" w:sz="4" w:space="0" w:color="auto"/>
              <w:right w:val="single" w:sz="4" w:space="0" w:color="auto"/>
            </w:tcBorders>
          </w:tcPr>
          <w:p w14:paraId="7EC84BD0" w14:textId="77777777" w:rsidR="00F962EF" w:rsidRPr="009709C5" w:rsidRDefault="00F962EF" w:rsidP="00BC2838">
            <w:pPr>
              <w:pStyle w:val="TAC"/>
            </w:pPr>
            <w:r w:rsidRPr="00DE03A5">
              <w:t>FFS</w:t>
            </w:r>
          </w:p>
        </w:tc>
      </w:tr>
      <w:tr w:rsidR="00F962EF" w:rsidRPr="009709C5" w14:paraId="4C45E668" w14:textId="77777777" w:rsidTr="00BC2838">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6978C4AB" w14:textId="77777777" w:rsidR="00F962EF" w:rsidRPr="009709C5" w:rsidRDefault="00F962EF" w:rsidP="00BC2838">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591DBE5E" w14:textId="77777777" w:rsidR="00F962EF" w:rsidRPr="009709C5" w:rsidRDefault="00F962EF" w:rsidP="00BC2838">
            <w:pPr>
              <w:pStyle w:val="TAC"/>
            </w:pPr>
            <w:r w:rsidRPr="00551F41">
              <w:t>SE</w:t>
            </w:r>
          </w:p>
        </w:tc>
        <w:tc>
          <w:tcPr>
            <w:tcW w:w="1188" w:type="dxa"/>
            <w:gridSpan w:val="2"/>
            <w:tcBorders>
              <w:top w:val="single" w:sz="4" w:space="0" w:color="auto"/>
              <w:left w:val="single" w:sz="4" w:space="0" w:color="auto"/>
              <w:bottom w:val="single" w:sz="4" w:space="0" w:color="auto"/>
              <w:right w:val="single" w:sz="4" w:space="0" w:color="auto"/>
            </w:tcBorders>
          </w:tcPr>
          <w:p w14:paraId="651D0BB7" w14:textId="77777777" w:rsidR="00F962EF" w:rsidRPr="009709C5" w:rsidRDefault="00F962EF" w:rsidP="00BC2838">
            <w:pPr>
              <w:pStyle w:val="TAC"/>
            </w:pPr>
            <w:r w:rsidRPr="00D335A6">
              <w:t>FFS</w:t>
            </w:r>
          </w:p>
        </w:tc>
        <w:tc>
          <w:tcPr>
            <w:tcW w:w="1666" w:type="dxa"/>
            <w:gridSpan w:val="2"/>
            <w:tcBorders>
              <w:top w:val="single" w:sz="4" w:space="0" w:color="auto"/>
              <w:left w:val="single" w:sz="4" w:space="0" w:color="auto"/>
              <w:bottom w:val="single" w:sz="4" w:space="0" w:color="auto"/>
              <w:right w:val="single" w:sz="4" w:space="0" w:color="auto"/>
            </w:tcBorders>
          </w:tcPr>
          <w:p w14:paraId="26575714" w14:textId="77777777" w:rsidR="00F962EF" w:rsidRPr="009709C5" w:rsidRDefault="00F962EF" w:rsidP="00BC2838">
            <w:pPr>
              <w:pStyle w:val="TAC"/>
            </w:pPr>
            <w:r w:rsidRPr="00D335A6">
              <w:t>FFS</w:t>
            </w:r>
          </w:p>
        </w:tc>
        <w:tc>
          <w:tcPr>
            <w:tcW w:w="917" w:type="dxa"/>
            <w:gridSpan w:val="2"/>
            <w:tcBorders>
              <w:top w:val="single" w:sz="4" w:space="0" w:color="auto"/>
              <w:left w:val="single" w:sz="4" w:space="0" w:color="auto"/>
              <w:bottom w:val="single" w:sz="4" w:space="0" w:color="auto"/>
              <w:right w:val="single" w:sz="4" w:space="0" w:color="auto"/>
            </w:tcBorders>
          </w:tcPr>
          <w:p w14:paraId="7FB46DCF" w14:textId="77777777" w:rsidR="00F962EF" w:rsidRPr="009709C5" w:rsidRDefault="00F962EF" w:rsidP="00BC2838">
            <w:pPr>
              <w:pStyle w:val="TAC"/>
            </w:pPr>
            <w:r w:rsidRPr="00DE03A5">
              <w:t>FFS</w:t>
            </w:r>
          </w:p>
        </w:tc>
        <w:tc>
          <w:tcPr>
            <w:tcW w:w="1178" w:type="dxa"/>
            <w:gridSpan w:val="2"/>
            <w:tcBorders>
              <w:top w:val="single" w:sz="4" w:space="0" w:color="auto"/>
              <w:left w:val="single" w:sz="4" w:space="0" w:color="auto"/>
              <w:bottom w:val="single" w:sz="4" w:space="0" w:color="auto"/>
              <w:right w:val="single" w:sz="4" w:space="0" w:color="auto"/>
            </w:tcBorders>
          </w:tcPr>
          <w:p w14:paraId="47E58C58" w14:textId="77777777" w:rsidR="00F962EF" w:rsidRPr="009709C5" w:rsidRDefault="00F962EF" w:rsidP="00BC2838">
            <w:pPr>
              <w:pStyle w:val="TAC"/>
            </w:pPr>
            <w:r w:rsidRPr="00DE03A5">
              <w:t>FFS</w:t>
            </w:r>
          </w:p>
        </w:tc>
      </w:tr>
      <w:tr w:rsidR="00F52D57" w:rsidRPr="009709C5" w14:paraId="5D4DA3B5" w14:textId="77777777" w:rsidTr="006302B9">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1CED7928" w14:textId="54F72AF5" w:rsidR="00F52D57" w:rsidRPr="009709C5" w:rsidRDefault="00F52D57" w:rsidP="001E4A4B">
            <w:pPr>
              <w:pStyle w:val="TAN"/>
            </w:pPr>
            <w:r w:rsidRPr="00E61043">
              <w:t>Note 1: A finer measurement grid for SE (when compared to default) is required near the harmonic region, i.e., a constant-step size grid with 2522 unique grid points (</w:t>
            </w:r>
            <w:r w:rsidRPr="00E61043">
              <w:rPr>
                <w:rFonts w:ascii="Symbol" w:hAnsi="Symbol"/>
              </w:rPr>
              <w:t>Dq</w:t>
            </w:r>
            <w:r w:rsidRPr="00E61043">
              <w:t>=</w:t>
            </w:r>
            <w:r w:rsidRPr="00E61043">
              <w:rPr>
                <w:rFonts w:ascii="Symbol" w:hAnsi="Symbol"/>
              </w:rPr>
              <w:t>Df</w:t>
            </w:r>
            <w:r w:rsidRPr="00E61043">
              <w:t>=5</w:t>
            </w:r>
            <w:r w:rsidRPr="00E61043">
              <w:rPr>
                <w:rFonts w:cs="Arial"/>
              </w:rPr>
              <w:t>°</w:t>
            </w:r>
            <w:r w:rsidRPr="00E61043">
              <w:t>) or a constant-density grid with 1600 grid points.</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436" w:name="_Toc100005337"/>
      <w:bookmarkStart w:id="1437" w:name="_Toc114990160"/>
      <w:bookmarkStart w:id="1438" w:name="_Toc138859516"/>
      <w:r w:rsidRPr="009709C5">
        <w:t>B.2.2.23</w:t>
      </w:r>
      <w:r w:rsidRPr="009709C5">
        <w:tab/>
        <w:t xml:space="preserve">Influence of </w:t>
      </w:r>
      <w:r w:rsidRPr="009709C5">
        <w:rPr>
          <w:rFonts w:cs="Arial"/>
          <w:lang w:eastAsia="ja-JP" w:bidi="hi-IN"/>
        </w:rPr>
        <w:t>beam peak search grid</w:t>
      </w:r>
      <w:bookmarkEnd w:id="1436"/>
      <w:bookmarkEnd w:id="1437"/>
      <w:bookmarkEnd w:id="1438"/>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lastRenderedPageBreak/>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21B63D78" w:rsidR="00A70AB6" w:rsidRPr="009709C5" w:rsidRDefault="00551F41" w:rsidP="00AC5F4B">
            <w:pPr>
              <w:pStyle w:val="TAL"/>
            </w:pPr>
            <w:r w:rsidRPr="003470CA">
              <w:t xml:space="preserve">PC1, </w:t>
            </w:r>
            <w:r w:rsidR="00A70AB6" w:rsidRPr="009709C5">
              <w:t>PC3</w:t>
            </w:r>
            <w:r w:rsidR="003E399E">
              <w:t>, PC5</w:t>
            </w:r>
            <w:r w:rsidR="00F962EF">
              <w:t>, PC6</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439" w:name="_Toc100005338"/>
      <w:bookmarkStart w:id="1440" w:name="_Toc114990161"/>
      <w:bookmarkStart w:id="1441" w:name="_Toc138859517"/>
      <w:r w:rsidRPr="009709C5">
        <w:t>B.2.2.24</w:t>
      </w:r>
      <w:r w:rsidRPr="009709C5">
        <w:tab/>
        <w:t>Systematic error due to TRP calculation/quadrature</w:t>
      </w:r>
      <w:bookmarkEnd w:id="1439"/>
      <w:bookmarkEnd w:id="1440"/>
      <w:bookmarkEnd w:id="1441"/>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83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7A83EE8A" w:rsidR="00A70AB6" w:rsidRPr="009709C5" w:rsidRDefault="00551F41" w:rsidP="00AC5F4B">
            <w:pPr>
              <w:pStyle w:val="TAL"/>
            </w:pPr>
            <w:r w:rsidRPr="003470CA">
              <w:t xml:space="preserve">PC1, </w:t>
            </w:r>
            <w:r w:rsidR="00A70AB6" w:rsidRPr="009709C5">
              <w:t>PC3</w:t>
            </w:r>
            <w:r w:rsidR="003E399E">
              <w:t>, PC5</w:t>
            </w:r>
            <w:r w:rsidR="00F962EF">
              <w:t>, PC6</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880CF7">
      <w:pPr>
        <w:pStyle w:val="Heading3"/>
      </w:pPr>
      <w:bookmarkStart w:id="1442" w:name="_Toc100005339"/>
      <w:bookmarkStart w:id="1443" w:name="_Toc114990162"/>
      <w:bookmarkStart w:id="1444" w:name="_Toc138859518"/>
      <w:r w:rsidRPr="009709C5">
        <w:t>B.2.2.25</w:t>
      </w:r>
      <w:r w:rsidRPr="009709C5">
        <w:tab/>
        <w:t>Multiple measurement antenna uncertainty</w:t>
      </w:r>
      <w:bookmarkEnd w:id="1442"/>
      <w:bookmarkEnd w:id="1443"/>
      <w:bookmarkEnd w:id="1444"/>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5A6B1142" w:rsidR="00A70AB6" w:rsidRPr="009709C5" w:rsidRDefault="00551F41" w:rsidP="00AC5F4B">
            <w:pPr>
              <w:pStyle w:val="TAL"/>
            </w:pPr>
            <w:r w:rsidRPr="003470CA">
              <w:t xml:space="preserve">PC1, </w:t>
            </w:r>
            <w:r w:rsidR="00A70AB6" w:rsidRPr="009709C5">
              <w:t>PC3</w:t>
            </w:r>
            <w:r w:rsidR="003E399E">
              <w:t>, PC5</w:t>
            </w:r>
            <w:r w:rsidR="00F962EF">
              <w:t>, PC6</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445" w:name="_Toc100005340"/>
      <w:bookmarkStart w:id="1446" w:name="_Toc114990163"/>
      <w:bookmarkStart w:id="1447" w:name="_Toc138859519"/>
      <w:r w:rsidRPr="009709C5">
        <w:t>B.2.</w:t>
      </w:r>
      <w:r w:rsidRPr="009709C5">
        <w:rPr>
          <w:lang w:eastAsia="ja-JP"/>
        </w:rPr>
        <w:t>2</w:t>
      </w:r>
      <w:r w:rsidRPr="009709C5">
        <w:t>.2</w:t>
      </w:r>
      <w:r w:rsidRPr="009709C5">
        <w:rPr>
          <w:lang w:eastAsia="ja-JP"/>
        </w:rPr>
        <w:t>6</w:t>
      </w:r>
      <w:r w:rsidRPr="009709C5">
        <w:tab/>
        <w:t>DUT repositioning</w:t>
      </w:r>
      <w:bookmarkEnd w:id="1445"/>
      <w:bookmarkEnd w:id="1446"/>
      <w:bookmarkEnd w:id="144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lastRenderedPageBreak/>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17DCE645" w:rsidR="00A70AB6" w:rsidRPr="009709C5" w:rsidRDefault="00A70AB6" w:rsidP="00AC5F4B">
            <w:pPr>
              <w:pStyle w:val="TAL"/>
            </w:pPr>
            <w:r w:rsidRPr="009709C5">
              <w:t>PC1</w:t>
            </w:r>
            <w:r w:rsidR="003E399E">
              <w:t>, PC5</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F962EF">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r w:rsidR="00F962EF" w:rsidRPr="009709C5" w14:paraId="058D0AF1" w14:textId="77777777" w:rsidTr="00F962EF">
        <w:trPr>
          <w:cantSplit/>
          <w:tblHeader/>
          <w:jc w:val="center"/>
        </w:trPr>
        <w:tc>
          <w:tcPr>
            <w:tcW w:w="897" w:type="dxa"/>
            <w:vMerge w:val="restart"/>
            <w:tcBorders>
              <w:left w:val="single" w:sz="4" w:space="0" w:color="auto"/>
              <w:right w:val="single" w:sz="4" w:space="0" w:color="auto"/>
            </w:tcBorders>
            <w:vAlign w:val="center"/>
          </w:tcPr>
          <w:p w14:paraId="4DA6755A" w14:textId="484231F9" w:rsidR="00F962EF" w:rsidRPr="009709C5" w:rsidRDefault="00F962EF" w:rsidP="00F962EF">
            <w:pPr>
              <w:pStyle w:val="TAL"/>
            </w:pPr>
            <w:r w:rsidRPr="009709C5">
              <w:t>PC</w:t>
            </w:r>
            <w:r>
              <w:t>6</w:t>
            </w:r>
          </w:p>
        </w:tc>
        <w:tc>
          <w:tcPr>
            <w:tcW w:w="1188" w:type="dxa"/>
            <w:tcBorders>
              <w:top w:val="single" w:sz="4" w:space="0" w:color="auto"/>
              <w:left w:val="single" w:sz="4" w:space="0" w:color="auto"/>
              <w:bottom w:val="single" w:sz="4" w:space="0" w:color="auto"/>
              <w:right w:val="single" w:sz="4" w:space="0" w:color="auto"/>
            </w:tcBorders>
          </w:tcPr>
          <w:p w14:paraId="05F0E9F4" w14:textId="2E83F6FF" w:rsidR="00F962EF" w:rsidRPr="009709C5" w:rsidRDefault="00F962EF" w:rsidP="00F962EF">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64BDCAF" w14:textId="17A770CD" w:rsidR="00F962EF" w:rsidRPr="009709C5" w:rsidRDefault="00F962EF" w:rsidP="00F962EF">
            <w:pPr>
              <w:pStyle w:val="TAC"/>
            </w:pPr>
            <w:r>
              <w:t>FFS</w:t>
            </w:r>
          </w:p>
        </w:tc>
        <w:tc>
          <w:tcPr>
            <w:tcW w:w="1666" w:type="dxa"/>
            <w:tcBorders>
              <w:top w:val="single" w:sz="4" w:space="0" w:color="auto"/>
              <w:left w:val="single" w:sz="4" w:space="0" w:color="auto"/>
              <w:bottom w:val="single" w:sz="4" w:space="0" w:color="auto"/>
              <w:right w:val="single" w:sz="4" w:space="0" w:color="auto"/>
            </w:tcBorders>
          </w:tcPr>
          <w:p w14:paraId="275DCB0A" w14:textId="0D9F2BFD" w:rsidR="00F962EF" w:rsidRPr="009709C5" w:rsidRDefault="00F962EF" w:rsidP="00F962EF">
            <w:pPr>
              <w:pStyle w:val="TAC"/>
            </w:pPr>
            <w:r>
              <w:t>FFS</w:t>
            </w:r>
          </w:p>
        </w:tc>
        <w:tc>
          <w:tcPr>
            <w:tcW w:w="917" w:type="dxa"/>
            <w:tcBorders>
              <w:top w:val="single" w:sz="4" w:space="0" w:color="auto"/>
              <w:left w:val="single" w:sz="4" w:space="0" w:color="auto"/>
              <w:bottom w:val="single" w:sz="4" w:space="0" w:color="auto"/>
              <w:right w:val="single" w:sz="4" w:space="0" w:color="auto"/>
            </w:tcBorders>
          </w:tcPr>
          <w:p w14:paraId="54431194" w14:textId="2E672F46" w:rsidR="00F962EF" w:rsidRPr="009709C5" w:rsidRDefault="00F962EF" w:rsidP="00F962EF">
            <w:pPr>
              <w:pStyle w:val="TAC"/>
            </w:pPr>
            <w:r>
              <w:t>FFS</w:t>
            </w:r>
          </w:p>
        </w:tc>
        <w:tc>
          <w:tcPr>
            <w:tcW w:w="1178" w:type="dxa"/>
            <w:tcBorders>
              <w:top w:val="single" w:sz="4" w:space="0" w:color="auto"/>
              <w:left w:val="single" w:sz="4" w:space="0" w:color="auto"/>
              <w:bottom w:val="single" w:sz="4" w:space="0" w:color="auto"/>
              <w:right w:val="single" w:sz="4" w:space="0" w:color="auto"/>
            </w:tcBorders>
          </w:tcPr>
          <w:p w14:paraId="2C063787" w14:textId="478D6A45" w:rsidR="00F962EF" w:rsidRPr="009709C5" w:rsidRDefault="00F962EF" w:rsidP="00F962EF">
            <w:pPr>
              <w:pStyle w:val="TAC"/>
            </w:pPr>
            <w:r>
              <w:t>FFS</w:t>
            </w:r>
          </w:p>
        </w:tc>
      </w:tr>
      <w:tr w:rsidR="00F962EF" w:rsidRPr="009709C5" w14:paraId="7FEF7E10" w14:textId="77777777" w:rsidTr="00AC5F4B">
        <w:trPr>
          <w:cantSplit/>
          <w:tblHeader/>
          <w:jc w:val="center"/>
        </w:trPr>
        <w:tc>
          <w:tcPr>
            <w:tcW w:w="897" w:type="dxa"/>
            <w:vMerge/>
            <w:tcBorders>
              <w:left w:val="single" w:sz="4" w:space="0" w:color="auto"/>
              <w:right w:val="single" w:sz="4" w:space="0" w:color="auto"/>
            </w:tcBorders>
            <w:vAlign w:val="center"/>
          </w:tcPr>
          <w:p w14:paraId="08702F53" w14:textId="77777777" w:rsidR="00F962EF" w:rsidRPr="009709C5" w:rsidRDefault="00F962EF" w:rsidP="00F962EF">
            <w:pPr>
              <w:pStyle w:val="TAL"/>
            </w:pPr>
          </w:p>
        </w:tc>
        <w:tc>
          <w:tcPr>
            <w:tcW w:w="1188" w:type="dxa"/>
            <w:tcBorders>
              <w:top w:val="single" w:sz="4" w:space="0" w:color="auto"/>
              <w:left w:val="single" w:sz="4" w:space="0" w:color="auto"/>
              <w:right w:val="single" w:sz="4" w:space="0" w:color="auto"/>
            </w:tcBorders>
          </w:tcPr>
          <w:p w14:paraId="52D43B6C" w14:textId="1732AABE" w:rsidR="00F962EF" w:rsidRPr="009709C5" w:rsidRDefault="00F962EF" w:rsidP="00F962EF">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32F887E2" w14:textId="0DCCEE0E" w:rsidR="00F962EF" w:rsidRPr="009709C5" w:rsidRDefault="00F962EF" w:rsidP="00F962EF">
            <w:pPr>
              <w:pStyle w:val="TAC"/>
            </w:pPr>
            <w:r>
              <w:t>FFS</w:t>
            </w:r>
          </w:p>
        </w:tc>
        <w:tc>
          <w:tcPr>
            <w:tcW w:w="1666" w:type="dxa"/>
            <w:tcBorders>
              <w:top w:val="single" w:sz="4" w:space="0" w:color="auto"/>
              <w:left w:val="single" w:sz="4" w:space="0" w:color="auto"/>
              <w:bottom w:val="single" w:sz="4" w:space="0" w:color="auto"/>
              <w:right w:val="single" w:sz="4" w:space="0" w:color="auto"/>
            </w:tcBorders>
          </w:tcPr>
          <w:p w14:paraId="0381C74A" w14:textId="09D536F4" w:rsidR="00F962EF" w:rsidRPr="009709C5" w:rsidRDefault="00F962EF" w:rsidP="00F962EF">
            <w:pPr>
              <w:pStyle w:val="TAC"/>
            </w:pPr>
            <w:r>
              <w:t>FFS</w:t>
            </w:r>
          </w:p>
        </w:tc>
        <w:tc>
          <w:tcPr>
            <w:tcW w:w="917" w:type="dxa"/>
            <w:tcBorders>
              <w:top w:val="single" w:sz="4" w:space="0" w:color="auto"/>
              <w:left w:val="single" w:sz="4" w:space="0" w:color="auto"/>
              <w:bottom w:val="single" w:sz="4" w:space="0" w:color="auto"/>
              <w:right w:val="single" w:sz="4" w:space="0" w:color="auto"/>
            </w:tcBorders>
          </w:tcPr>
          <w:p w14:paraId="24C721B9" w14:textId="53A9D407" w:rsidR="00F962EF" w:rsidRPr="009709C5" w:rsidRDefault="00F962EF" w:rsidP="00F962EF">
            <w:pPr>
              <w:pStyle w:val="TAC"/>
            </w:pPr>
            <w:r>
              <w:t>FFS</w:t>
            </w:r>
          </w:p>
        </w:tc>
        <w:tc>
          <w:tcPr>
            <w:tcW w:w="1178" w:type="dxa"/>
            <w:tcBorders>
              <w:top w:val="single" w:sz="4" w:space="0" w:color="auto"/>
              <w:left w:val="single" w:sz="4" w:space="0" w:color="auto"/>
              <w:bottom w:val="single" w:sz="4" w:space="0" w:color="auto"/>
              <w:right w:val="single" w:sz="4" w:space="0" w:color="auto"/>
            </w:tcBorders>
          </w:tcPr>
          <w:p w14:paraId="066586C2" w14:textId="353802E2" w:rsidR="00F962EF" w:rsidRPr="009709C5" w:rsidRDefault="00F962EF" w:rsidP="00F962EF">
            <w:pPr>
              <w:pStyle w:val="TAC"/>
            </w:pPr>
            <w:r>
              <w:t>FFS</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448" w:name="_Toc100005341"/>
      <w:bookmarkStart w:id="1449" w:name="_Toc114990164"/>
      <w:bookmarkStart w:id="1450" w:name="_Toc138859520"/>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448"/>
      <w:bookmarkEnd w:id="1449"/>
      <w:bookmarkEnd w:id="1450"/>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lastRenderedPageBreak/>
        <w:t xml:space="preserve">Table B.2.2.27-1: Uncertainty value for </w:t>
      </w:r>
      <w:r w:rsidRPr="009709C5">
        <w:rPr>
          <w:lang w:eastAsia="ja-JP"/>
        </w:rPr>
        <w:t>i</w:t>
      </w:r>
      <w:r w:rsidRPr="009709C5">
        <w:t>nfluence of noise for PC3 for IFF</w:t>
      </w:r>
    </w:p>
    <w:tbl>
      <w:tblPr>
        <w:tblW w:w="98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16"/>
        <w:gridCol w:w="1977"/>
        <w:gridCol w:w="1576"/>
        <w:gridCol w:w="1526"/>
        <w:gridCol w:w="1216"/>
        <w:gridCol w:w="1046"/>
        <w:gridCol w:w="1451"/>
      </w:tblGrid>
      <w:tr w:rsidR="00A70AB6" w:rsidRPr="009709C5" w14:paraId="17807FDA" w14:textId="77777777" w:rsidTr="00305220">
        <w:trPr>
          <w:cantSplit/>
          <w:tblHeader/>
          <w:jc w:val="center"/>
        </w:trPr>
        <w:tc>
          <w:tcPr>
            <w:tcW w:w="1016" w:type="dxa"/>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77" w:type="dxa"/>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576" w:type="dxa"/>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1526" w:type="dxa"/>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1216" w:type="dxa"/>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1046" w:type="dxa"/>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451" w:type="dxa"/>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305220">
        <w:trPr>
          <w:cantSplit/>
          <w:tblHeader/>
          <w:jc w:val="center"/>
        </w:trPr>
        <w:tc>
          <w:tcPr>
            <w:tcW w:w="1016" w:type="dxa"/>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77" w:type="dxa"/>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1216" w:type="dxa"/>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1046" w:type="dxa"/>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77" w:type="dxa"/>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1216" w:type="dxa"/>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1046" w:type="dxa"/>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7608C2" w:rsidRPr="009709C5" w14:paraId="444C0896" w14:textId="77777777" w:rsidTr="00305220">
        <w:trPr>
          <w:cantSplit/>
          <w:tblHeader/>
          <w:jc w:val="center"/>
        </w:trPr>
        <w:tc>
          <w:tcPr>
            <w:tcW w:w="1016" w:type="dxa"/>
            <w:vMerge w:val="restart"/>
            <w:tcBorders>
              <w:top w:val="single" w:sz="4" w:space="0" w:color="auto"/>
              <w:left w:val="single" w:sz="4" w:space="0" w:color="auto"/>
              <w:right w:val="single" w:sz="4" w:space="0" w:color="auto"/>
            </w:tcBorders>
          </w:tcPr>
          <w:p w14:paraId="59B07259" w14:textId="36066A02" w:rsidR="007608C2" w:rsidRPr="009709C5" w:rsidRDefault="007608C2" w:rsidP="007608C2">
            <w:pPr>
              <w:pStyle w:val="TAC"/>
            </w:pPr>
            <w:r w:rsidRPr="003470CA">
              <w:t>MOP-TRP</w:t>
            </w:r>
          </w:p>
        </w:tc>
        <w:tc>
          <w:tcPr>
            <w:tcW w:w="1977" w:type="dxa"/>
            <w:tcBorders>
              <w:top w:val="single" w:sz="4" w:space="0" w:color="auto"/>
              <w:left w:val="single" w:sz="4" w:space="0" w:color="auto"/>
              <w:bottom w:val="single" w:sz="4" w:space="0" w:color="auto"/>
              <w:right w:val="single" w:sz="4" w:space="0" w:color="auto"/>
            </w:tcBorders>
          </w:tcPr>
          <w:p w14:paraId="611FB272" w14:textId="77777777" w:rsidR="007608C2" w:rsidRPr="009709C5" w:rsidRDefault="007608C2" w:rsidP="007608C2">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180DB1C2" w14:textId="77777777" w:rsidR="007608C2" w:rsidRPr="009709C5" w:rsidRDefault="007608C2" w:rsidP="007608C2">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606919FE" w14:textId="77777777" w:rsidR="007608C2" w:rsidRPr="009709C5" w:rsidRDefault="007608C2" w:rsidP="007608C2">
            <w:pPr>
              <w:pStyle w:val="TAC"/>
            </w:pPr>
            <w:r w:rsidRPr="009709C5">
              <w:t>23dBm/ChBW</w:t>
            </w:r>
          </w:p>
        </w:tc>
        <w:tc>
          <w:tcPr>
            <w:tcW w:w="1216" w:type="dxa"/>
            <w:tcBorders>
              <w:top w:val="single" w:sz="4" w:space="0" w:color="auto"/>
              <w:left w:val="single" w:sz="4" w:space="0" w:color="auto"/>
              <w:bottom w:val="single" w:sz="4" w:space="0" w:color="auto"/>
              <w:right w:val="single" w:sz="4" w:space="0" w:color="auto"/>
            </w:tcBorders>
          </w:tcPr>
          <w:p w14:paraId="3B172028" w14:textId="77777777" w:rsidR="007608C2" w:rsidRPr="009709C5" w:rsidRDefault="007608C2" w:rsidP="007608C2">
            <w:pPr>
              <w:pStyle w:val="TAC"/>
            </w:pPr>
            <w:r w:rsidRPr="009709C5">
              <w:t>16.33 (NOTE 1)</w:t>
            </w:r>
          </w:p>
        </w:tc>
        <w:tc>
          <w:tcPr>
            <w:tcW w:w="1046" w:type="dxa"/>
            <w:tcBorders>
              <w:top w:val="single" w:sz="4" w:space="0" w:color="auto"/>
              <w:left w:val="single" w:sz="4" w:space="0" w:color="auto"/>
              <w:bottom w:val="single" w:sz="4" w:space="0" w:color="auto"/>
              <w:right w:val="single" w:sz="4" w:space="0" w:color="auto"/>
            </w:tcBorders>
          </w:tcPr>
          <w:p w14:paraId="0139742E"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142AAD6E" w14:textId="77777777" w:rsidR="007608C2" w:rsidRPr="009709C5" w:rsidRDefault="007608C2" w:rsidP="007608C2">
            <w:pPr>
              <w:pStyle w:val="TAC"/>
            </w:pPr>
            <w:r w:rsidRPr="009709C5">
              <w:t>0.1</w:t>
            </w:r>
          </w:p>
        </w:tc>
      </w:tr>
      <w:tr w:rsidR="007608C2" w:rsidRPr="009709C5" w14:paraId="46ED55A6"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33F24D9A" w14:textId="77777777" w:rsidR="007608C2" w:rsidRPr="009709C5" w:rsidRDefault="007608C2" w:rsidP="007608C2">
            <w:pPr>
              <w:pStyle w:val="TAC"/>
            </w:pPr>
          </w:p>
        </w:tc>
        <w:tc>
          <w:tcPr>
            <w:tcW w:w="1977" w:type="dxa"/>
            <w:tcBorders>
              <w:top w:val="single" w:sz="4" w:space="0" w:color="auto"/>
              <w:left w:val="single" w:sz="4" w:space="0" w:color="auto"/>
              <w:bottom w:val="single" w:sz="4" w:space="0" w:color="auto"/>
              <w:right w:val="single" w:sz="4" w:space="0" w:color="auto"/>
            </w:tcBorders>
          </w:tcPr>
          <w:p w14:paraId="7197ECB3" w14:textId="77777777" w:rsidR="007608C2" w:rsidRPr="009709C5" w:rsidRDefault="007608C2" w:rsidP="007608C2">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6C609479" w14:textId="77777777" w:rsidR="007608C2" w:rsidRPr="009709C5" w:rsidRDefault="007608C2" w:rsidP="007608C2">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502CD320" w14:textId="77777777" w:rsidR="007608C2" w:rsidRPr="009709C5" w:rsidRDefault="007608C2" w:rsidP="007608C2">
            <w:pPr>
              <w:pStyle w:val="TAC"/>
            </w:pPr>
            <w:r w:rsidRPr="009709C5">
              <w:t>23dBm/ChBW</w:t>
            </w:r>
          </w:p>
        </w:tc>
        <w:tc>
          <w:tcPr>
            <w:tcW w:w="1216" w:type="dxa"/>
            <w:tcBorders>
              <w:top w:val="single" w:sz="4" w:space="0" w:color="auto"/>
              <w:left w:val="single" w:sz="4" w:space="0" w:color="auto"/>
              <w:bottom w:val="single" w:sz="4" w:space="0" w:color="auto"/>
              <w:right w:val="single" w:sz="4" w:space="0" w:color="auto"/>
            </w:tcBorders>
          </w:tcPr>
          <w:p w14:paraId="62AC657D" w14:textId="77777777" w:rsidR="007608C2" w:rsidRPr="009709C5" w:rsidRDefault="007608C2" w:rsidP="007608C2">
            <w:pPr>
              <w:pStyle w:val="TAC"/>
            </w:pPr>
            <w:r w:rsidRPr="009709C5">
              <w:t>11.45 (NOTE 1)</w:t>
            </w:r>
          </w:p>
        </w:tc>
        <w:tc>
          <w:tcPr>
            <w:tcW w:w="1046" w:type="dxa"/>
            <w:tcBorders>
              <w:top w:val="single" w:sz="4" w:space="0" w:color="auto"/>
              <w:left w:val="single" w:sz="4" w:space="0" w:color="auto"/>
              <w:bottom w:val="single" w:sz="4" w:space="0" w:color="auto"/>
              <w:right w:val="single" w:sz="4" w:space="0" w:color="auto"/>
            </w:tcBorders>
          </w:tcPr>
          <w:p w14:paraId="0ABE57B6"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433798CA" w14:textId="77777777" w:rsidR="007608C2" w:rsidRPr="009709C5" w:rsidRDefault="007608C2" w:rsidP="007608C2">
            <w:pPr>
              <w:pStyle w:val="TAC"/>
            </w:pPr>
            <w:r w:rsidRPr="009709C5">
              <w:t>0.3</w:t>
            </w:r>
          </w:p>
        </w:tc>
      </w:tr>
      <w:tr w:rsidR="007608C2" w:rsidRPr="009709C5" w14:paraId="203564E7" w14:textId="77777777" w:rsidTr="00305220">
        <w:trPr>
          <w:cantSplit/>
          <w:tblHeader/>
          <w:jc w:val="center"/>
        </w:trPr>
        <w:tc>
          <w:tcPr>
            <w:tcW w:w="1016" w:type="dxa"/>
            <w:vMerge w:val="restart"/>
            <w:tcBorders>
              <w:top w:val="single" w:sz="4" w:space="0" w:color="auto"/>
              <w:left w:val="single" w:sz="4" w:space="0" w:color="auto"/>
              <w:right w:val="single" w:sz="4" w:space="0" w:color="auto"/>
            </w:tcBorders>
          </w:tcPr>
          <w:p w14:paraId="64536DEC" w14:textId="1958A20E" w:rsidR="007608C2" w:rsidRPr="009709C5" w:rsidRDefault="007608C2" w:rsidP="007608C2">
            <w:pPr>
              <w:pStyle w:val="TAC"/>
            </w:pPr>
            <w:r w:rsidRPr="009709C5">
              <w:t>MOP-Spherical</w:t>
            </w:r>
          </w:p>
        </w:tc>
        <w:tc>
          <w:tcPr>
            <w:tcW w:w="1977" w:type="dxa"/>
            <w:tcBorders>
              <w:top w:val="single" w:sz="4" w:space="0" w:color="auto"/>
              <w:left w:val="single" w:sz="4" w:space="0" w:color="auto"/>
              <w:bottom w:val="single" w:sz="4" w:space="0" w:color="auto"/>
              <w:right w:val="single" w:sz="4" w:space="0" w:color="auto"/>
            </w:tcBorders>
          </w:tcPr>
          <w:p w14:paraId="6FACE374" w14:textId="77777777" w:rsidR="007608C2" w:rsidRPr="009709C5" w:rsidRDefault="007608C2" w:rsidP="007608C2">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569EC87C" w14:textId="77777777" w:rsidR="007608C2" w:rsidRPr="009709C5" w:rsidRDefault="007608C2" w:rsidP="007608C2">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247E13E4" w14:textId="77777777" w:rsidR="007608C2" w:rsidRPr="009709C5" w:rsidRDefault="007608C2" w:rsidP="007608C2">
            <w:pPr>
              <w:pStyle w:val="TAC"/>
            </w:pPr>
            <w:r w:rsidRPr="009709C5">
              <w:t>9.75dBm/ChBW</w:t>
            </w:r>
          </w:p>
          <w:p w14:paraId="13CDD950" w14:textId="77777777" w:rsidR="007608C2" w:rsidRPr="009709C5" w:rsidRDefault="007608C2" w:rsidP="007608C2">
            <w:pPr>
              <w:pStyle w:val="TAC"/>
            </w:pPr>
            <w:r w:rsidRPr="009709C5">
              <w:t>(Spherical – MBR= 11.5-1.75)</w:t>
            </w:r>
          </w:p>
        </w:tc>
        <w:tc>
          <w:tcPr>
            <w:tcW w:w="1216" w:type="dxa"/>
            <w:tcBorders>
              <w:top w:val="single" w:sz="4" w:space="0" w:color="auto"/>
              <w:left w:val="single" w:sz="4" w:space="0" w:color="auto"/>
              <w:bottom w:val="single" w:sz="4" w:space="0" w:color="auto"/>
              <w:right w:val="single" w:sz="4" w:space="0" w:color="auto"/>
            </w:tcBorders>
          </w:tcPr>
          <w:p w14:paraId="5B16907A" w14:textId="77777777" w:rsidR="007608C2" w:rsidRPr="009709C5" w:rsidRDefault="007608C2" w:rsidP="007608C2">
            <w:pPr>
              <w:pStyle w:val="TAC"/>
            </w:pPr>
            <w:r w:rsidRPr="009709C5">
              <w:t>11.45 (NOTE 1)</w:t>
            </w:r>
          </w:p>
        </w:tc>
        <w:tc>
          <w:tcPr>
            <w:tcW w:w="1046" w:type="dxa"/>
            <w:tcBorders>
              <w:top w:val="single" w:sz="4" w:space="0" w:color="auto"/>
              <w:left w:val="single" w:sz="4" w:space="0" w:color="auto"/>
              <w:bottom w:val="single" w:sz="4" w:space="0" w:color="auto"/>
              <w:right w:val="single" w:sz="4" w:space="0" w:color="auto"/>
            </w:tcBorders>
          </w:tcPr>
          <w:p w14:paraId="0BB17DED"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3338AC43" w14:textId="77777777" w:rsidR="007608C2" w:rsidRPr="009709C5" w:rsidRDefault="007608C2" w:rsidP="007608C2">
            <w:pPr>
              <w:pStyle w:val="TAC"/>
            </w:pPr>
            <w:r w:rsidRPr="009709C5">
              <w:t>0.3</w:t>
            </w:r>
          </w:p>
        </w:tc>
      </w:tr>
      <w:tr w:rsidR="007608C2" w:rsidRPr="009709C5" w14:paraId="72273D4A"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3B6CAE3C" w14:textId="77777777" w:rsidR="007608C2" w:rsidRPr="009709C5" w:rsidRDefault="007608C2" w:rsidP="007608C2">
            <w:pPr>
              <w:pStyle w:val="TAC"/>
            </w:pPr>
          </w:p>
        </w:tc>
        <w:tc>
          <w:tcPr>
            <w:tcW w:w="1977" w:type="dxa"/>
            <w:tcBorders>
              <w:top w:val="single" w:sz="4" w:space="0" w:color="auto"/>
              <w:left w:val="single" w:sz="4" w:space="0" w:color="auto"/>
              <w:bottom w:val="single" w:sz="4" w:space="0" w:color="auto"/>
              <w:right w:val="single" w:sz="4" w:space="0" w:color="auto"/>
            </w:tcBorders>
          </w:tcPr>
          <w:p w14:paraId="5365161A" w14:textId="77777777" w:rsidR="007608C2" w:rsidRPr="009709C5" w:rsidRDefault="007608C2" w:rsidP="007608C2">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680DC945" w14:textId="77777777" w:rsidR="007608C2" w:rsidRPr="009709C5" w:rsidRDefault="007608C2" w:rsidP="007608C2">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vAlign w:val="center"/>
          </w:tcPr>
          <w:p w14:paraId="73EF567F" w14:textId="77777777" w:rsidR="007608C2" w:rsidRPr="009709C5" w:rsidRDefault="007608C2" w:rsidP="007608C2">
            <w:pPr>
              <w:pStyle w:val="TAC"/>
            </w:pPr>
            <w:r w:rsidRPr="009709C5">
              <w:t>7.6dBm/ChBW</w:t>
            </w:r>
          </w:p>
          <w:p w14:paraId="3FD63EB2" w14:textId="77777777" w:rsidR="007608C2" w:rsidRPr="009709C5" w:rsidRDefault="007608C2" w:rsidP="007608C2">
            <w:pPr>
              <w:pStyle w:val="TAC"/>
            </w:pPr>
            <w:r w:rsidRPr="009709C5">
              <w:t>(Spherical – MBR=8-0.4)</w:t>
            </w:r>
          </w:p>
        </w:tc>
        <w:tc>
          <w:tcPr>
            <w:tcW w:w="1216" w:type="dxa"/>
            <w:tcBorders>
              <w:top w:val="single" w:sz="4" w:space="0" w:color="auto"/>
              <w:left w:val="single" w:sz="4" w:space="0" w:color="auto"/>
              <w:bottom w:val="single" w:sz="4" w:space="0" w:color="auto"/>
              <w:right w:val="single" w:sz="4" w:space="0" w:color="auto"/>
            </w:tcBorders>
          </w:tcPr>
          <w:p w14:paraId="1930168C" w14:textId="77777777" w:rsidR="007608C2" w:rsidRPr="009709C5" w:rsidRDefault="007608C2" w:rsidP="007608C2">
            <w:pPr>
              <w:pStyle w:val="TAC"/>
            </w:pPr>
            <w:r w:rsidRPr="009709C5">
              <w:t>6.37 (NOTE 1)</w:t>
            </w:r>
          </w:p>
        </w:tc>
        <w:tc>
          <w:tcPr>
            <w:tcW w:w="1046" w:type="dxa"/>
            <w:tcBorders>
              <w:top w:val="single" w:sz="4" w:space="0" w:color="auto"/>
              <w:left w:val="single" w:sz="4" w:space="0" w:color="auto"/>
              <w:bottom w:val="single" w:sz="4" w:space="0" w:color="auto"/>
              <w:right w:val="single" w:sz="4" w:space="0" w:color="auto"/>
            </w:tcBorders>
          </w:tcPr>
          <w:p w14:paraId="64DDB134"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27E40882" w14:textId="77777777" w:rsidR="007608C2" w:rsidRPr="009709C5" w:rsidRDefault="007608C2" w:rsidP="007608C2">
            <w:pPr>
              <w:pStyle w:val="TAC"/>
            </w:pPr>
            <w:r w:rsidRPr="009709C5">
              <w:t>0.9</w:t>
            </w:r>
          </w:p>
        </w:tc>
      </w:tr>
      <w:tr w:rsidR="007608C2" w:rsidRPr="009709C5" w14:paraId="23A75054" w14:textId="77777777" w:rsidTr="00305220">
        <w:trPr>
          <w:cantSplit/>
          <w:tblHeader/>
          <w:jc w:val="center"/>
        </w:trPr>
        <w:tc>
          <w:tcPr>
            <w:tcW w:w="1016" w:type="dxa"/>
            <w:vMerge w:val="restart"/>
            <w:tcBorders>
              <w:top w:val="single" w:sz="4" w:space="0" w:color="auto"/>
              <w:left w:val="single" w:sz="4" w:space="0" w:color="auto"/>
              <w:right w:val="single" w:sz="4" w:space="0" w:color="auto"/>
            </w:tcBorders>
          </w:tcPr>
          <w:p w14:paraId="66672675" w14:textId="77777777" w:rsidR="007608C2" w:rsidRPr="009709C5" w:rsidRDefault="007608C2" w:rsidP="007608C2">
            <w:pPr>
              <w:pStyle w:val="TAC"/>
            </w:pPr>
            <w:r w:rsidRPr="009709C5">
              <w:t>MPR</w:t>
            </w:r>
          </w:p>
        </w:tc>
        <w:tc>
          <w:tcPr>
            <w:tcW w:w="1977" w:type="dxa"/>
            <w:tcBorders>
              <w:top w:val="single" w:sz="4" w:space="0" w:color="auto"/>
              <w:left w:val="single" w:sz="4" w:space="0" w:color="auto"/>
              <w:bottom w:val="single" w:sz="4" w:space="0" w:color="auto"/>
              <w:right w:val="single" w:sz="4" w:space="0" w:color="auto"/>
            </w:tcBorders>
          </w:tcPr>
          <w:p w14:paraId="1E3B49F9" w14:textId="77777777" w:rsidR="007608C2" w:rsidRPr="009709C5" w:rsidRDefault="007608C2" w:rsidP="007608C2">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63918569" w14:textId="77777777" w:rsidR="007608C2" w:rsidRPr="009709C5" w:rsidRDefault="007608C2" w:rsidP="007608C2">
            <w:pPr>
              <w:pStyle w:val="TAC"/>
            </w:pPr>
            <w:r w:rsidRPr="009709C5">
              <w:t>-7.6dBm/400MHz</w:t>
            </w:r>
          </w:p>
        </w:tc>
        <w:tc>
          <w:tcPr>
            <w:tcW w:w="1526" w:type="dxa"/>
            <w:tcBorders>
              <w:top w:val="single" w:sz="4" w:space="0" w:color="auto"/>
              <w:left w:val="single" w:sz="4" w:space="0" w:color="auto"/>
              <w:bottom w:val="single" w:sz="4" w:space="0" w:color="auto"/>
              <w:right w:val="single" w:sz="4" w:space="0" w:color="auto"/>
            </w:tcBorders>
            <w:vAlign w:val="center"/>
          </w:tcPr>
          <w:p w14:paraId="60B7F093" w14:textId="77777777" w:rsidR="007608C2" w:rsidRPr="009709C5" w:rsidRDefault="007608C2" w:rsidP="007608C2">
            <w:pPr>
              <w:pStyle w:val="TAC"/>
            </w:pPr>
            <w:r w:rsidRPr="009709C5">
              <w:t>7.65dBm/ChBW</w:t>
            </w:r>
          </w:p>
          <w:p w14:paraId="0B9512AB" w14:textId="77777777" w:rsidR="007608C2" w:rsidRPr="009709C5" w:rsidRDefault="007608C2" w:rsidP="007608C2">
            <w:pPr>
              <w:pStyle w:val="TAC"/>
            </w:pPr>
            <w:r w:rsidRPr="009709C5">
              <w:t>(EIRP-MPB-MPR-T(MPR)=22.4-0.75-9-5)</w:t>
            </w:r>
          </w:p>
        </w:tc>
        <w:tc>
          <w:tcPr>
            <w:tcW w:w="1216" w:type="dxa"/>
            <w:tcBorders>
              <w:top w:val="single" w:sz="4" w:space="0" w:color="auto"/>
              <w:left w:val="single" w:sz="4" w:space="0" w:color="auto"/>
              <w:bottom w:val="single" w:sz="4" w:space="0" w:color="auto"/>
              <w:right w:val="single" w:sz="4" w:space="0" w:color="auto"/>
            </w:tcBorders>
          </w:tcPr>
          <w:p w14:paraId="70F9E6BC" w14:textId="77777777" w:rsidR="007608C2" w:rsidRPr="009709C5" w:rsidRDefault="007608C2" w:rsidP="007608C2">
            <w:pPr>
              <w:pStyle w:val="TAC"/>
            </w:pPr>
            <w:r w:rsidRPr="009709C5">
              <w:t>15.17 (NOTE 1)</w:t>
            </w:r>
          </w:p>
        </w:tc>
        <w:tc>
          <w:tcPr>
            <w:tcW w:w="1046" w:type="dxa"/>
            <w:tcBorders>
              <w:top w:val="single" w:sz="4" w:space="0" w:color="auto"/>
              <w:left w:val="single" w:sz="4" w:space="0" w:color="auto"/>
              <w:bottom w:val="single" w:sz="4" w:space="0" w:color="auto"/>
              <w:right w:val="single" w:sz="4" w:space="0" w:color="auto"/>
            </w:tcBorders>
          </w:tcPr>
          <w:p w14:paraId="3E15B87A"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6252F5A9" w14:textId="77777777" w:rsidR="007608C2" w:rsidRPr="009709C5" w:rsidRDefault="007608C2" w:rsidP="007608C2">
            <w:pPr>
              <w:pStyle w:val="TAC"/>
            </w:pPr>
            <w:r w:rsidRPr="009709C5">
              <w:t>0.13</w:t>
            </w:r>
          </w:p>
        </w:tc>
      </w:tr>
      <w:tr w:rsidR="007608C2" w:rsidRPr="009709C5" w14:paraId="4703F96B"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64C16AA0" w14:textId="77777777" w:rsidR="007608C2" w:rsidRPr="009709C5" w:rsidRDefault="007608C2" w:rsidP="007608C2">
            <w:pPr>
              <w:pStyle w:val="TAC"/>
            </w:pPr>
          </w:p>
        </w:tc>
        <w:tc>
          <w:tcPr>
            <w:tcW w:w="1977" w:type="dxa"/>
            <w:tcBorders>
              <w:top w:val="single" w:sz="4" w:space="0" w:color="auto"/>
              <w:left w:val="single" w:sz="4" w:space="0" w:color="auto"/>
              <w:bottom w:val="single" w:sz="4" w:space="0" w:color="auto"/>
              <w:right w:val="single" w:sz="4" w:space="0" w:color="auto"/>
            </w:tcBorders>
          </w:tcPr>
          <w:p w14:paraId="6B245A3C" w14:textId="77777777" w:rsidR="007608C2" w:rsidRPr="009709C5" w:rsidRDefault="007608C2" w:rsidP="007608C2">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6CA68F07" w14:textId="77777777" w:rsidR="007608C2" w:rsidRPr="009709C5" w:rsidRDefault="007608C2" w:rsidP="007608C2">
            <w:pPr>
              <w:pStyle w:val="TAC"/>
            </w:pPr>
            <w:r w:rsidRPr="009709C5">
              <w:t>-5.5dBm/400MHz</w:t>
            </w:r>
          </w:p>
        </w:tc>
        <w:tc>
          <w:tcPr>
            <w:tcW w:w="1526" w:type="dxa"/>
            <w:tcBorders>
              <w:top w:val="single" w:sz="4" w:space="0" w:color="auto"/>
              <w:left w:val="single" w:sz="4" w:space="0" w:color="auto"/>
              <w:bottom w:val="single" w:sz="4" w:space="0" w:color="auto"/>
              <w:right w:val="single" w:sz="4" w:space="0" w:color="auto"/>
            </w:tcBorders>
            <w:vAlign w:val="center"/>
          </w:tcPr>
          <w:p w14:paraId="4CC9FAA6" w14:textId="77777777" w:rsidR="007608C2" w:rsidRPr="009709C5" w:rsidRDefault="007608C2" w:rsidP="007608C2">
            <w:pPr>
              <w:pStyle w:val="TAC"/>
            </w:pPr>
            <w:r w:rsidRPr="009709C5">
              <w:t>5.85dBm/ChBW</w:t>
            </w:r>
          </w:p>
          <w:p w14:paraId="7BA19CED" w14:textId="77777777" w:rsidR="007608C2" w:rsidRPr="009709C5" w:rsidRDefault="007608C2" w:rsidP="007608C2">
            <w:pPr>
              <w:pStyle w:val="TAC"/>
            </w:pPr>
            <w:r w:rsidRPr="009709C5">
              <w:t>(EIRP-MPB-MPR-T(MPR)=20.6-0.75-9-5)</w:t>
            </w:r>
          </w:p>
        </w:tc>
        <w:tc>
          <w:tcPr>
            <w:tcW w:w="1216" w:type="dxa"/>
            <w:tcBorders>
              <w:top w:val="single" w:sz="4" w:space="0" w:color="auto"/>
              <w:left w:val="single" w:sz="4" w:space="0" w:color="auto"/>
              <w:bottom w:val="single" w:sz="4" w:space="0" w:color="auto"/>
              <w:right w:val="single" w:sz="4" w:space="0" w:color="auto"/>
            </w:tcBorders>
          </w:tcPr>
          <w:p w14:paraId="020E1C26" w14:textId="77777777" w:rsidR="007608C2" w:rsidRPr="009709C5" w:rsidRDefault="007608C2" w:rsidP="007608C2">
            <w:pPr>
              <w:pStyle w:val="TAC"/>
            </w:pPr>
            <w:r w:rsidRPr="009709C5">
              <w:t>11.30 (NOTE 1)</w:t>
            </w:r>
          </w:p>
        </w:tc>
        <w:tc>
          <w:tcPr>
            <w:tcW w:w="1046" w:type="dxa"/>
            <w:tcBorders>
              <w:top w:val="single" w:sz="4" w:space="0" w:color="auto"/>
              <w:left w:val="single" w:sz="4" w:space="0" w:color="auto"/>
              <w:bottom w:val="single" w:sz="4" w:space="0" w:color="auto"/>
              <w:right w:val="single" w:sz="4" w:space="0" w:color="auto"/>
            </w:tcBorders>
          </w:tcPr>
          <w:p w14:paraId="725A8E95" w14:textId="77777777" w:rsidR="007608C2" w:rsidRPr="009709C5" w:rsidRDefault="007608C2" w:rsidP="007608C2">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171CCD7D" w14:textId="77777777" w:rsidR="007608C2" w:rsidRPr="009709C5" w:rsidRDefault="007608C2" w:rsidP="007608C2">
            <w:pPr>
              <w:pStyle w:val="TAC"/>
            </w:pPr>
            <w:r w:rsidRPr="009709C5">
              <w:t>0.31</w:t>
            </w:r>
          </w:p>
        </w:tc>
      </w:tr>
      <w:tr w:rsidR="00305220" w:rsidRPr="009709C5" w14:paraId="2F8E44C3" w14:textId="77777777" w:rsidTr="00305220">
        <w:trPr>
          <w:cantSplit/>
          <w:tblHeader/>
          <w:jc w:val="center"/>
        </w:trPr>
        <w:tc>
          <w:tcPr>
            <w:tcW w:w="1016" w:type="dxa"/>
            <w:tcBorders>
              <w:left w:val="single" w:sz="4" w:space="0" w:color="auto"/>
              <w:bottom w:val="nil"/>
              <w:right w:val="single" w:sz="4" w:space="0" w:color="auto"/>
            </w:tcBorders>
          </w:tcPr>
          <w:p w14:paraId="440498A7" w14:textId="6CDCDCA6" w:rsidR="00305220" w:rsidRPr="009709C5" w:rsidRDefault="00305220" w:rsidP="00305220">
            <w:pPr>
              <w:pStyle w:val="TAC"/>
            </w:pPr>
            <w:r w:rsidRPr="00E162E8">
              <w:t>Configured output power with power boost</w:t>
            </w:r>
          </w:p>
        </w:tc>
        <w:tc>
          <w:tcPr>
            <w:tcW w:w="1977" w:type="dxa"/>
            <w:tcBorders>
              <w:top w:val="single" w:sz="4" w:space="0" w:color="auto"/>
              <w:left w:val="single" w:sz="4" w:space="0" w:color="auto"/>
              <w:bottom w:val="single" w:sz="4" w:space="0" w:color="auto"/>
              <w:right w:val="single" w:sz="4" w:space="0" w:color="auto"/>
            </w:tcBorders>
          </w:tcPr>
          <w:p w14:paraId="7F610ADE" w14:textId="7009CC34" w:rsidR="00305220" w:rsidRPr="009709C5" w:rsidRDefault="00305220" w:rsidP="00305220">
            <w:pPr>
              <w:pStyle w:val="TAC"/>
            </w:pPr>
            <w:r w:rsidRPr="00E162E8">
              <w:t>FR2a</w:t>
            </w:r>
          </w:p>
        </w:tc>
        <w:tc>
          <w:tcPr>
            <w:tcW w:w="1576" w:type="dxa"/>
            <w:tcBorders>
              <w:top w:val="single" w:sz="4" w:space="0" w:color="auto"/>
              <w:left w:val="single" w:sz="4" w:space="0" w:color="auto"/>
              <w:bottom w:val="single" w:sz="4" w:space="0" w:color="auto"/>
              <w:right w:val="single" w:sz="4" w:space="0" w:color="auto"/>
            </w:tcBorders>
          </w:tcPr>
          <w:p w14:paraId="48EADC6F" w14:textId="42EBE97E" w:rsidR="00305220" w:rsidRPr="009709C5" w:rsidRDefault="00305220" w:rsidP="00305220">
            <w:pPr>
              <w:pStyle w:val="TAC"/>
            </w:pPr>
            <w:r w:rsidRPr="00E162E8">
              <w:t>N/A</w:t>
            </w:r>
          </w:p>
        </w:tc>
        <w:tc>
          <w:tcPr>
            <w:tcW w:w="1526" w:type="dxa"/>
            <w:tcBorders>
              <w:top w:val="single" w:sz="4" w:space="0" w:color="auto"/>
              <w:left w:val="single" w:sz="4" w:space="0" w:color="auto"/>
              <w:bottom w:val="single" w:sz="4" w:space="0" w:color="auto"/>
              <w:right w:val="single" w:sz="4" w:space="0" w:color="auto"/>
            </w:tcBorders>
            <w:vAlign w:val="center"/>
          </w:tcPr>
          <w:p w14:paraId="6F695153" w14:textId="77777777" w:rsidR="00305220" w:rsidRPr="00E162E8" w:rsidRDefault="00305220" w:rsidP="00305220">
            <w:pPr>
              <w:pStyle w:val="TAC"/>
            </w:pPr>
            <w:r w:rsidRPr="00E162E8">
              <w:t>21.7dBm/ChBW</w:t>
            </w:r>
          </w:p>
          <w:p w14:paraId="75177CD7" w14:textId="3661D317" w:rsidR="00305220" w:rsidRPr="009709C5" w:rsidRDefault="00305220" w:rsidP="00305220">
            <w:pPr>
              <w:pStyle w:val="TAC"/>
            </w:pPr>
            <w:r w:rsidRPr="00E162E8">
              <w:t>(22.4-1.7+1)</w:t>
            </w:r>
          </w:p>
        </w:tc>
        <w:tc>
          <w:tcPr>
            <w:tcW w:w="1216" w:type="dxa"/>
            <w:tcBorders>
              <w:top w:val="single" w:sz="4" w:space="0" w:color="auto"/>
              <w:left w:val="single" w:sz="4" w:space="0" w:color="auto"/>
              <w:bottom w:val="single" w:sz="4" w:space="0" w:color="auto"/>
              <w:right w:val="single" w:sz="4" w:space="0" w:color="auto"/>
            </w:tcBorders>
          </w:tcPr>
          <w:p w14:paraId="211D413D" w14:textId="61EBEF99" w:rsidR="00305220" w:rsidRPr="009709C5" w:rsidRDefault="00305220" w:rsidP="00305220">
            <w:pPr>
              <w:pStyle w:val="TAC"/>
            </w:pPr>
            <w:r w:rsidRPr="00E162E8">
              <w:t>16.33 (NOTE 1)</w:t>
            </w:r>
          </w:p>
        </w:tc>
        <w:tc>
          <w:tcPr>
            <w:tcW w:w="1046" w:type="dxa"/>
            <w:tcBorders>
              <w:top w:val="single" w:sz="4" w:space="0" w:color="auto"/>
              <w:left w:val="single" w:sz="4" w:space="0" w:color="auto"/>
              <w:bottom w:val="single" w:sz="4" w:space="0" w:color="auto"/>
              <w:right w:val="single" w:sz="4" w:space="0" w:color="auto"/>
            </w:tcBorders>
          </w:tcPr>
          <w:p w14:paraId="7A5C81D2" w14:textId="33539D0B" w:rsidR="00305220" w:rsidRPr="009709C5" w:rsidRDefault="00305220" w:rsidP="00305220">
            <w:pPr>
              <w:pStyle w:val="TAC"/>
            </w:pPr>
            <w:r w:rsidRPr="00E162E8">
              <w:t>0</w:t>
            </w:r>
          </w:p>
        </w:tc>
        <w:tc>
          <w:tcPr>
            <w:tcW w:w="1451" w:type="dxa"/>
            <w:tcBorders>
              <w:top w:val="single" w:sz="4" w:space="0" w:color="auto"/>
              <w:left w:val="single" w:sz="4" w:space="0" w:color="auto"/>
              <w:bottom w:val="single" w:sz="4" w:space="0" w:color="auto"/>
              <w:right w:val="single" w:sz="4" w:space="0" w:color="auto"/>
            </w:tcBorders>
          </w:tcPr>
          <w:p w14:paraId="49ED4C20" w14:textId="29BC8E62" w:rsidR="00305220" w:rsidRPr="009709C5" w:rsidRDefault="00305220" w:rsidP="00305220">
            <w:pPr>
              <w:pStyle w:val="TAC"/>
            </w:pPr>
            <w:r w:rsidRPr="00E162E8">
              <w:t>0.1</w:t>
            </w:r>
          </w:p>
        </w:tc>
      </w:tr>
      <w:tr w:rsidR="00305220" w:rsidRPr="009709C5" w14:paraId="1971A1A4" w14:textId="77777777" w:rsidTr="00305220">
        <w:trPr>
          <w:cantSplit/>
          <w:tblHeader/>
          <w:jc w:val="center"/>
        </w:trPr>
        <w:tc>
          <w:tcPr>
            <w:tcW w:w="1016" w:type="dxa"/>
            <w:tcBorders>
              <w:top w:val="nil"/>
              <w:left w:val="single" w:sz="4" w:space="0" w:color="auto"/>
              <w:bottom w:val="single" w:sz="4" w:space="0" w:color="auto"/>
              <w:right w:val="single" w:sz="4" w:space="0" w:color="auto"/>
            </w:tcBorders>
          </w:tcPr>
          <w:p w14:paraId="4A96653E"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06B6E986" w14:textId="41AF01D8" w:rsidR="00305220" w:rsidRPr="009709C5" w:rsidRDefault="00305220" w:rsidP="00305220">
            <w:pPr>
              <w:pStyle w:val="TAC"/>
            </w:pPr>
            <w:r w:rsidRPr="00E162E8">
              <w:t>FR2b</w:t>
            </w:r>
          </w:p>
        </w:tc>
        <w:tc>
          <w:tcPr>
            <w:tcW w:w="1576" w:type="dxa"/>
            <w:tcBorders>
              <w:top w:val="single" w:sz="4" w:space="0" w:color="auto"/>
              <w:left w:val="single" w:sz="4" w:space="0" w:color="auto"/>
              <w:bottom w:val="single" w:sz="4" w:space="0" w:color="auto"/>
              <w:right w:val="single" w:sz="4" w:space="0" w:color="auto"/>
            </w:tcBorders>
          </w:tcPr>
          <w:p w14:paraId="32295FAB" w14:textId="71E696CE" w:rsidR="00305220" w:rsidRPr="009709C5" w:rsidRDefault="00305220" w:rsidP="00305220">
            <w:pPr>
              <w:pStyle w:val="TAC"/>
            </w:pPr>
            <w:r w:rsidRPr="00E162E8">
              <w:t>N/A</w:t>
            </w:r>
          </w:p>
        </w:tc>
        <w:tc>
          <w:tcPr>
            <w:tcW w:w="1526" w:type="dxa"/>
            <w:tcBorders>
              <w:top w:val="single" w:sz="4" w:space="0" w:color="auto"/>
              <w:left w:val="single" w:sz="4" w:space="0" w:color="auto"/>
              <w:bottom w:val="single" w:sz="4" w:space="0" w:color="auto"/>
              <w:right w:val="single" w:sz="4" w:space="0" w:color="auto"/>
            </w:tcBorders>
            <w:vAlign w:val="center"/>
          </w:tcPr>
          <w:p w14:paraId="363446C9" w14:textId="77777777" w:rsidR="00305220" w:rsidRPr="00E162E8" w:rsidRDefault="00305220" w:rsidP="00305220">
            <w:pPr>
              <w:pStyle w:val="TAC"/>
            </w:pPr>
            <w:r w:rsidRPr="00E162E8">
              <w:t>19.9dBm/ChBW</w:t>
            </w:r>
          </w:p>
          <w:p w14:paraId="7848007B" w14:textId="0E8C60DE" w:rsidR="00305220" w:rsidRPr="009709C5" w:rsidRDefault="00305220" w:rsidP="00305220">
            <w:pPr>
              <w:pStyle w:val="TAC"/>
            </w:pPr>
            <w:r w:rsidRPr="00E162E8">
              <w:t>(20.6-1.7+1)</w:t>
            </w:r>
          </w:p>
        </w:tc>
        <w:tc>
          <w:tcPr>
            <w:tcW w:w="1216" w:type="dxa"/>
            <w:tcBorders>
              <w:top w:val="single" w:sz="4" w:space="0" w:color="auto"/>
              <w:left w:val="single" w:sz="4" w:space="0" w:color="auto"/>
              <w:bottom w:val="single" w:sz="4" w:space="0" w:color="auto"/>
              <w:right w:val="single" w:sz="4" w:space="0" w:color="auto"/>
            </w:tcBorders>
          </w:tcPr>
          <w:p w14:paraId="7D4754F5" w14:textId="3A6CE1F1" w:rsidR="00305220" w:rsidRPr="009709C5" w:rsidRDefault="00305220" w:rsidP="00305220">
            <w:pPr>
              <w:pStyle w:val="TAC"/>
            </w:pPr>
            <w:r w:rsidRPr="00E162E8">
              <w:t>11.45 (NOTE 1)</w:t>
            </w:r>
          </w:p>
        </w:tc>
        <w:tc>
          <w:tcPr>
            <w:tcW w:w="1046" w:type="dxa"/>
            <w:tcBorders>
              <w:top w:val="single" w:sz="4" w:space="0" w:color="auto"/>
              <w:left w:val="single" w:sz="4" w:space="0" w:color="auto"/>
              <w:bottom w:val="single" w:sz="4" w:space="0" w:color="auto"/>
              <w:right w:val="single" w:sz="4" w:space="0" w:color="auto"/>
            </w:tcBorders>
          </w:tcPr>
          <w:p w14:paraId="349338F6" w14:textId="7E24A45A" w:rsidR="00305220" w:rsidRPr="009709C5" w:rsidRDefault="00305220" w:rsidP="00305220">
            <w:pPr>
              <w:pStyle w:val="TAC"/>
            </w:pPr>
            <w:r w:rsidRPr="00E162E8">
              <w:t>0</w:t>
            </w:r>
          </w:p>
        </w:tc>
        <w:tc>
          <w:tcPr>
            <w:tcW w:w="1451" w:type="dxa"/>
            <w:tcBorders>
              <w:top w:val="single" w:sz="4" w:space="0" w:color="auto"/>
              <w:left w:val="single" w:sz="4" w:space="0" w:color="auto"/>
              <w:bottom w:val="single" w:sz="4" w:space="0" w:color="auto"/>
              <w:right w:val="single" w:sz="4" w:space="0" w:color="auto"/>
            </w:tcBorders>
          </w:tcPr>
          <w:p w14:paraId="0EFCF5E2" w14:textId="5EC20DAD" w:rsidR="00305220" w:rsidRPr="009709C5" w:rsidRDefault="00305220" w:rsidP="00305220">
            <w:pPr>
              <w:pStyle w:val="TAC"/>
            </w:pPr>
            <w:r w:rsidRPr="00E162E8">
              <w:t>0.3</w:t>
            </w:r>
          </w:p>
        </w:tc>
      </w:tr>
      <w:tr w:rsidR="00305220" w:rsidRPr="009709C5" w14:paraId="5E004E1E" w14:textId="77777777" w:rsidTr="00305220">
        <w:trPr>
          <w:cantSplit/>
          <w:tblHeader/>
          <w:jc w:val="center"/>
        </w:trPr>
        <w:tc>
          <w:tcPr>
            <w:tcW w:w="1016" w:type="dxa"/>
            <w:vMerge w:val="restart"/>
            <w:tcBorders>
              <w:left w:val="single" w:sz="4" w:space="0" w:color="auto"/>
              <w:right w:val="single" w:sz="4" w:space="0" w:color="auto"/>
            </w:tcBorders>
          </w:tcPr>
          <w:p w14:paraId="7E8462DF" w14:textId="77777777" w:rsidR="00305220" w:rsidRPr="009709C5" w:rsidRDefault="00305220" w:rsidP="00305220">
            <w:pPr>
              <w:pStyle w:val="TAC"/>
            </w:pPr>
            <w:r w:rsidRPr="009709C5">
              <w:t>Minimum output power</w:t>
            </w:r>
          </w:p>
        </w:tc>
        <w:tc>
          <w:tcPr>
            <w:tcW w:w="1977" w:type="dxa"/>
            <w:tcBorders>
              <w:top w:val="single" w:sz="4" w:space="0" w:color="auto"/>
              <w:left w:val="single" w:sz="4" w:space="0" w:color="auto"/>
              <w:bottom w:val="single" w:sz="4" w:space="0" w:color="auto"/>
              <w:right w:val="single" w:sz="4" w:space="0" w:color="auto"/>
            </w:tcBorders>
          </w:tcPr>
          <w:p w14:paraId="37D1FF85"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0E446A8F" w14:textId="77777777" w:rsidR="00305220" w:rsidRPr="009709C5" w:rsidRDefault="00305220" w:rsidP="00305220">
            <w:pPr>
              <w:pStyle w:val="TAC"/>
            </w:pPr>
            <w:r w:rsidRPr="009709C5">
              <w:t>-10.6dBm/400MHz</w:t>
            </w:r>
          </w:p>
        </w:tc>
        <w:tc>
          <w:tcPr>
            <w:tcW w:w="1526" w:type="dxa"/>
            <w:tcBorders>
              <w:top w:val="single" w:sz="4" w:space="0" w:color="auto"/>
              <w:left w:val="single" w:sz="4" w:space="0" w:color="auto"/>
              <w:bottom w:val="single" w:sz="4" w:space="0" w:color="auto"/>
              <w:right w:val="single" w:sz="4" w:space="0" w:color="auto"/>
            </w:tcBorders>
            <w:vAlign w:val="center"/>
          </w:tcPr>
          <w:p w14:paraId="71B8B03C" w14:textId="77777777" w:rsidR="00305220" w:rsidRPr="009709C5" w:rsidRDefault="00305220" w:rsidP="00305220">
            <w:pPr>
              <w:pStyle w:val="TAC"/>
            </w:pPr>
            <w:r w:rsidRPr="009709C5">
              <w:t>-13dBm</w:t>
            </w:r>
          </w:p>
        </w:tc>
        <w:tc>
          <w:tcPr>
            <w:tcW w:w="1216" w:type="dxa"/>
            <w:tcBorders>
              <w:top w:val="single" w:sz="4" w:space="0" w:color="auto"/>
              <w:left w:val="single" w:sz="4" w:space="0" w:color="auto"/>
              <w:bottom w:val="single" w:sz="4" w:space="0" w:color="auto"/>
              <w:right w:val="single" w:sz="4" w:space="0" w:color="auto"/>
            </w:tcBorders>
          </w:tcPr>
          <w:p w14:paraId="554DE827" w14:textId="77777777" w:rsidR="00305220" w:rsidRPr="009709C5" w:rsidRDefault="00305220" w:rsidP="00305220">
            <w:pPr>
              <w:pStyle w:val="TAC"/>
            </w:pPr>
            <w:r w:rsidRPr="009709C5">
              <w:t>-2.54 (NOTE 1)</w:t>
            </w:r>
          </w:p>
        </w:tc>
        <w:tc>
          <w:tcPr>
            <w:tcW w:w="1046" w:type="dxa"/>
            <w:tcBorders>
              <w:top w:val="single" w:sz="4" w:space="0" w:color="auto"/>
              <w:left w:val="single" w:sz="4" w:space="0" w:color="auto"/>
              <w:bottom w:val="single" w:sz="4" w:space="0" w:color="auto"/>
              <w:right w:val="single" w:sz="4" w:space="0" w:color="auto"/>
            </w:tcBorders>
          </w:tcPr>
          <w:p w14:paraId="28D011D6" w14:textId="77777777" w:rsidR="00305220" w:rsidRPr="009709C5" w:rsidRDefault="00305220" w:rsidP="00305220">
            <w:pPr>
              <w:pStyle w:val="TAC"/>
            </w:pPr>
            <w:r w:rsidRPr="009709C5">
              <w:t>8.4</w:t>
            </w:r>
          </w:p>
        </w:tc>
        <w:tc>
          <w:tcPr>
            <w:tcW w:w="1451" w:type="dxa"/>
            <w:tcBorders>
              <w:top w:val="single" w:sz="4" w:space="0" w:color="auto"/>
              <w:left w:val="single" w:sz="4" w:space="0" w:color="auto"/>
              <w:bottom w:val="single" w:sz="4" w:space="0" w:color="auto"/>
              <w:right w:val="single" w:sz="4" w:space="0" w:color="auto"/>
            </w:tcBorders>
          </w:tcPr>
          <w:p w14:paraId="51490746" w14:textId="77777777" w:rsidR="00305220" w:rsidRPr="009709C5" w:rsidRDefault="00305220" w:rsidP="00305220">
            <w:pPr>
              <w:pStyle w:val="TAC"/>
            </w:pPr>
            <w:r w:rsidRPr="009709C5">
              <w:t xml:space="preserve">1.0 </w:t>
            </w:r>
          </w:p>
          <w:p w14:paraId="79A8DBAC" w14:textId="77777777" w:rsidR="00305220" w:rsidRPr="009709C5" w:rsidRDefault="00305220" w:rsidP="00305220">
            <w:pPr>
              <w:pStyle w:val="TAC"/>
            </w:pPr>
            <w:r w:rsidRPr="009709C5">
              <w:t>(with  relaxation)</w:t>
            </w:r>
          </w:p>
        </w:tc>
      </w:tr>
      <w:tr w:rsidR="00305220" w:rsidRPr="009709C5" w14:paraId="78071B64"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4CC1BFD2"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3FE8BCD9"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5EA19757" w14:textId="77777777" w:rsidR="00305220" w:rsidRPr="009709C5" w:rsidRDefault="00305220" w:rsidP="00305220">
            <w:pPr>
              <w:pStyle w:val="TAC"/>
            </w:pPr>
            <w:r w:rsidRPr="009709C5">
              <w:t>-5.5dBm/400MHz</w:t>
            </w:r>
          </w:p>
        </w:tc>
        <w:tc>
          <w:tcPr>
            <w:tcW w:w="1526" w:type="dxa"/>
            <w:tcBorders>
              <w:top w:val="single" w:sz="4" w:space="0" w:color="auto"/>
              <w:left w:val="single" w:sz="4" w:space="0" w:color="auto"/>
              <w:bottom w:val="single" w:sz="4" w:space="0" w:color="auto"/>
              <w:right w:val="single" w:sz="4" w:space="0" w:color="auto"/>
            </w:tcBorders>
          </w:tcPr>
          <w:p w14:paraId="7837BB85" w14:textId="77777777" w:rsidR="00305220" w:rsidRPr="009709C5" w:rsidRDefault="00305220" w:rsidP="00305220">
            <w:pPr>
              <w:pStyle w:val="TAC"/>
            </w:pPr>
            <w:r w:rsidRPr="009709C5">
              <w:t>-13dBm</w:t>
            </w:r>
          </w:p>
        </w:tc>
        <w:tc>
          <w:tcPr>
            <w:tcW w:w="1216" w:type="dxa"/>
            <w:tcBorders>
              <w:top w:val="single" w:sz="4" w:space="0" w:color="auto"/>
              <w:left w:val="single" w:sz="4" w:space="0" w:color="auto"/>
              <w:bottom w:val="single" w:sz="4" w:space="0" w:color="auto"/>
              <w:right w:val="single" w:sz="4" w:space="0" w:color="auto"/>
            </w:tcBorders>
          </w:tcPr>
          <w:p w14:paraId="0D21D222" w14:textId="77777777" w:rsidR="00305220" w:rsidRPr="009709C5" w:rsidRDefault="00305220" w:rsidP="00305220">
            <w:pPr>
              <w:pStyle w:val="TAC"/>
            </w:pPr>
            <w:r w:rsidRPr="009709C5">
              <w:t>-7.64 (NOTE 1)</w:t>
            </w:r>
          </w:p>
        </w:tc>
        <w:tc>
          <w:tcPr>
            <w:tcW w:w="1046" w:type="dxa"/>
            <w:tcBorders>
              <w:top w:val="single" w:sz="4" w:space="0" w:color="auto"/>
              <w:left w:val="single" w:sz="4" w:space="0" w:color="auto"/>
              <w:bottom w:val="single" w:sz="4" w:space="0" w:color="auto"/>
              <w:right w:val="single" w:sz="4" w:space="0" w:color="auto"/>
            </w:tcBorders>
          </w:tcPr>
          <w:p w14:paraId="65871CB8" w14:textId="77777777" w:rsidR="00305220" w:rsidRPr="009709C5" w:rsidRDefault="00305220" w:rsidP="00305220">
            <w:pPr>
              <w:pStyle w:val="TAC"/>
            </w:pPr>
            <w:r w:rsidRPr="009709C5">
              <w:t>13.5</w:t>
            </w:r>
          </w:p>
        </w:tc>
        <w:tc>
          <w:tcPr>
            <w:tcW w:w="1451" w:type="dxa"/>
            <w:tcBorders>
              <w:top w:val="single" w:sz="4" w:space="0" w:color="auto"/>
              <w:left w:val="single" w:sz="4" w:space="0" w:color="auto"/>
              <w:bottom w:val="single" w:sz="4" w:space="0" w:color="auto"/>
              <w:right w:val="single" w:sz="4" w:space="0" w:color="auto"/>
            </w:tcBorders>
          </w:tcPr>
          <w:p w14:paraId="0B65ABCB" w14:textId="77777777" w:rsidR="00305220" w:rsidRPr="009709C5" w:rsidRDefault="00305220" w:rsidP="00305220">
            <w:pPr>
              <w:pStyle w:val="TAC"/>
            </w:pPr>
            <w:r w:rsidRPr="009709C5">
              <w:t>1.0</w:t>
            </w:r>
          </w:p>
          <w:p w14:paraId="567C4244" w14:textId="3F677326" w:rsidR="00305220" w:rsidRPr="009709C5" w:rsidRDefault="00305220" w:rsidP="00305220">
            <w:pPr>
              <w:pStyle w:val="TAC"/>
            </w:pPr>
            <w:r w:rsidRPr="009709C5">
              <w:t>(with relaxation)</w:t>
            </w:r>
          </w:p>
        </w:tc>
      </w:tr>
      <w:tr w:rsidR="00305220" w:rsidRPr="009709C5" w14:paraId="1CE60986" w14:textId="77777777" w:rsidTr="00305220">
        <w:trPr>
          <w:cantSplit/>
          <w:tblHeader/>
          <w:jc w:val="center"/>
        </w:trPr>
        <w:tc>
          <w:tcPr>
            <w:tcW w:w="1016" w:type="dxa"/>
            <w:vMerge w:val="restart"/>
            <w:tcBorders>
              <w:left w:val="single" w:sz="4" w:space="0" w:color="auto"/>
              <w:right w:val="single" w:sz="4" w:space="0" w:color="auto"/>
            </w:tcBorders>
          </w:tcPr>
          <w:p w14:paraId="3E4AE5BD" w14:textId="390EF91A" w:rsidR="00305220" w:rsidRPr="009709C5" w:rsidRDefault="00305220" w:rsidP="00305220">
            <w:pPr>
              <w:pStyle w:val="TAC"/>
            </w:pPr>
            <w:r w:rsidRPr="009709C5">
              <w:t>OFF power – TRP</w:t>
            </w:r>
          </w:p>
        </w:tc>
        <w:tc>
          <w:tcPr>
            <w:tcW w:w="1977" w:type="dxa"/>
            <w:tcBorders>
              <w:top w:val="single" w:sz="4" w:space="0" w:color="auto"/>
              <w:left w:val="single" w:sz="4" w:space="0" w:color="auto"/>
              <w:bottom w:val="single" w:sz="4" w:space="0" w:color="auto"/>
              <w:right w:val="single" w:sz="4" w:space="0" w:color="auto"/>
            </w:tcBorders>
          </w:tcPr>
          <w:p w14:paraId="5A5C5807"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23A9F29D" w14:textId="77777777" w:rsidR="00305220" w:rsidRPr="009709C5" w:rsidRDefault="00305220" w:rsidP="00305220">
            <w:pPr>
              <w:pStyle w:val="TAC"/>
            </w:pPr>
            <w:r w:rsidRPr="009709C5">
              <w:t>N/A</w:t>
            </w:r>
          </w:p>
        </w:tc>
        <w:tc>
          <w:tcPr>
            <w:tcW w:w="1526" w:type="dxa"/>
            <w:vMerge w:val="restart"/>
            <w:tcBorders>
              <w:top w:val="single" w:sz="4" w:space="0" w:color="auto"/>
              <w:left w:val="single" w:sz="4" w:space="0" w:color="auto"/>
              <w:right w:val="single" w:sz="4" w:space="0" w:color="auto"/>
            </w:tcBorders>
          </w:tcPr>
          <w:p w14:paraId="49CD445B" w14:textId="77777777" w:rsidR="00305220" w:rsidRPr="009709C5" w:rsidRDefault="00305220" w:rsidP="00305220">
            <w:pPr>
              <w:pStyle w:val="TAC"/>
            </w:pPr>
            <w:r w:rsidRPr="009709C5">
              <w:t>-35dBm/ChBW</w:t>
            </w:r>
          </w:p>
        </w:tc>
        <w:tc>
          <w:tcPr>
            <w:tcW w:w="1216" w:type="dxa"/>
            <w:tcBorders>
              <w:top w:val="single" w:sz="4" w:space="0" w:color="auto"/>
              <w:left w:val="single" w:sz="4" w:space="0" w:color="auto"/>
              <w:bottom w:val="single" w:sz="4" w:space="0" w:color="auto"/>
              <w:right w:val="single" w:sz="4" w:space="0" w:color="auto"/>
            </w:tcBorders>
          </w:tcPr>
          <w:p w14:paraId="62C4304C" w14:textId="77777777" w:rsidR="00305220" w:rsidRPr="009709C5" w:rsidRDefault="00305220" w:rsidP="00305220">
            <w:pPr>
              <w:pStyle w:val="TAC"/>
            </w:pPr>
            <w:r w:rsidRPr="009709C5">
              <w:t>-24.54 (NOTE 2)</w:t>
            </w:r>
          </w:p>
        </w:tc>
        <w:tc>
          <w:tcPr>
            <w:tcW w:w="1046" w:type="dxa"/>
            <w:tcBorders>
              <w:top w:val="single" w:sz="4" w:space="0" w:color="auto"/>
              <w:left w:val="single" w:sz="4" w:space="0" w:color="auto"/>
              <w:bottom w:val="single" w:sz="4" w:space="0" w:color="auto"/>
              <w:right w:val="single" w:sz="4" w:space="0" w:color="auto"/>
            </w:tcBorders>
          </w:tcPr>
          <w:p w14:paraId="1B7DBA44" w14:textId="77777777" w:rsidR="00305220" w:rsidRPr="009709C5" w:rsidRDefault="00305220" w:rsidP="00305220">
            <w:pPr>
              <w:pStyle w:val="TAC"/>
            </w:pPr>
            <w:r w:rsidRPr="009709C5">
              <w:t>30.4</w:t>
            </w:r>
          </w:p>
        </w:tc>
        <w:tc>
          <w:tcPr>
            <w:tcW w:w="1451" w:type="dxa"/>
            <w:tcBorders>
              <w:top w:val="single" w:sz="4" w:space="0" w:color="auto"/>
              <w:left w:val="single" w:sz="4" w:space="0" w:color="auto"/>
              <w:bottom w:val="single" w:sz="4" w:space="0" w:color="auto"/>
              <w:right w:val="single" w:sz="4" w:space="0" w:color="auto"/>
            </w:tcBorders>
          </w:tcPr>
          <w:p w14:paraId="415F7056" w14:textId="77777777" w:rsidR="00305220" w:rsidRPr="009709C5" w:rsidRDefault="00305220" w:rsidP="00305220">
            <w:pPr>
              <w:pStyle w:val="TAC"/>
            </w:pPr>
            <w:r w:rsidRPr="009709C5">
              <w:t>1.0</w:t>
            </w:r>
          </w:p>
          <w:p w14:paraId="05655E79" w14:textId="77777777" w:rsidR="00305220" w:rsidRPr="009709C5" w:rsidRDefault="00305220" w:rsidP="00305220">
            <w:pPr>
              <w:pStyle w:val="TAC"/>
            </w:pPr>
            <w:r w:rsidRPr="009709C5">
              <w:t>(with relaxation)</w:t>
            </w:r>
          </w:p>
        </w:tc>
      </w:tr>
      <w:tr w:rsidR="00305220" w:rsidRPr="009709C5" w14:paraId="68EF9F6D"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40080AAF"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0F8EAD79"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6FA1C2E3" w14:textId="77777777" w:rsidR="00305220" w:rsidRPr="009709C5" w:rsidRDefault="00305220" w:rsidP="00305220">
            <w:pPr>
              <w:pStyle w:val="TAC"/>
            </w:pPr>
            <w:r w:rsidRPr="009709C5">
              <w:t>N/A</w:t>
            </w:r>
          </w:p>
        </w:tc>
        <w:tc>
          <w:tcPr>
            <w:tcW w:w="1526" w:type="dxa"/>
            <w:vMerge/>
            <w:tcBorders>
              <w:left w:val="single" w:sz="4" w:space="0" w:color="auto"/>
              <w:bottom w:val="single" w:sz="4" w:space="0" w:color="auto"/>
              <w:right w:val="single" w:sz="4" w:space="0" w:color="auto"/>
            </w:tcBorders>
          </w:tcPr>
          <w:p w14:paraId="2BBE66B1" w14:textId="77777777" w:rsidR="00305220" w:rsidRPr="009709C5" w:rsidRDefault="00305220" w:rsidP="00305220">
            <w:pPr>
              <w:pStyle w:val="TAC"/>
            </w:pPr>
          </w:p>
        </w:tc>
        <w:tc>
          <w:tcPr>
            <w:tcW w:w="1216" w:type="dxa"/>
            <w:tcBorders>
              <w:top w:val="single" w:sz="4" w:space="0" w:color="auto"/>
              <w:left w:val="single" w:sz="4" w:space="0" w:color="auto"/>
              <w:bottom w:val="single" w:sz="4" w:space="0" w:color="auto"/>
              <w:right w:val="single" w:sz="4" w:space="0" w:color="auto"/>
            </w:tcBorders>
          </w:tcPr>
          <w:p w14:paraId="42766141" w14:textId="77777777" w:rsidR="00305220" w:rsidRPr="009709C5" w:rsidRDefault="00305220" w:rsidP="00305220">
            <w:pPr>
              <w:pStyle w:val="TAC"/>
            </w:pPr>
            <w:r w:rsidRPr="009709C5">
              <w:t>&lt;24.54 (NOTE 2)</w:t>
            </w:r>
          </w:p>
        </w:tc>
        <w:tc>
          <w:tcPr>
            <w:tcW w:w="1046" w:type="dxa"/>
            <w:tcBorders>
              <w:top w:val="single" w:sz="4" w:space="0" w:color="auto"/>
              <w:left w:val="single" w:sz="4" w:space="0" w:color="auto"/>
              <w:bottom w:val="single" w:sz="4" w:space="0" w:color="auto"/>
              <w:right w:val="single" w:sz="4" w:space="0" w:color="auto"/>
            </w:tcBorders>
          </w:tcPr>
          <w:p w14:paraId="527DC2FE" w14:textId="77777777" w:rsidR="00305220" w:rsidRPr="009709C5" w:rsidRDefault="00305220" w:rsidP="00305220">
            <w:pPr>
              <w:pStyle w:val="TAC"/>
            </w:pPr>
            <w:r w:rsidRPr="009709C5">
              <w:t>N/A</w:t>
            </w:r>
          </w:p>
        </w:tc>
        <w:tc>
          <w:tcPr>
            <w:tcW w:w="1451" w:type="dxa"/>
            <w:tcBorders>
              <w:top w:val="single" w:sz="4" w:space="0" w:color="auto"/>
              <w:left w:val="single" w:sz="4" w:space="0" w:color="auto"/>
              <w:bottom w:val="single" w:sz="4" w:space="0" w:color="auto"/>
              <w:right w:val="single" w:sz="4" w:space="0" w:color="auto"/>
            </w:tcBorders>
          </w:tcPr>
          <w:p w14:paraId="3DAE75F2" w14:textId="77777777" w:rsidR="00305220" w:rsidRPr="009709C5" w:rsidRDefault="00305220" w:rsidP="00305220">
            <w:pPr>
              <w:pStyle w:val="TAC"/>
            </w:pPr>
            <w:r w:rsidRPr="009709C5">
              <w:t>Propose not to test</w:t>
            </w:r>
          </w:p>
        </w:tc>
      </w:tr>
      <w:tr w:rsidR="00305220" w:rsidRPr="009709C5" w14:paraId="2CB374FA" w14:textId="77777777" w:rsidTr="00305220">
        <w:trPr>
          <w:cantSplit/>
          <w:tblHeader/>
          <w:jc w:val="center"/>
        </w:trPr>
        <w:tc>
          <w:tcPr>
            <w:tcW w:w="1016" w:type="dxa"/>
            <w:vMerge w:val="restart"/>
            <w:tcBorders>
              <w:left w:val="single" w:sz="4" w:space="0" w:color="auto"/>
              <w:right w:val="single" w:sz="4" w:space="0" w:color="auto"/>
            </w:tcBorders>
          </w:tcPr>
          <w:p w14:paraId="4BC4029F" w14:textId="77777777" w:rsidR="00305220" w:rsidRPr="009709C5" w:rsidRDefault="00305220" w:rsidP="00305220">
            <w:pPr>
              <w:pStyle w:val="TAC"/>
            </w:pPr>
            <w:r w:rsidRPr="009709C5">
              <w:t>OFF power – EIRP</w:t>
            </w:r>
          </w:p>
        </w:tc>
        <w:tc>
          <w:tcPr>
            <w:tcW w:w="1977" w:type="dxa"/>
            <w:tcBorders>
              <w:top w:val="single" w:sz="4" w:space="0" w:color="auto"/>
              <w:left w:val="single" w:sz="4" w:space="0" w:color="auto"/>
              <w:bottom w:val="single" w:sz="4" w:space="0" w:color="auto"/>
              <w:right w:val="single" w:sz="4" w:space="0" w:color="auto"/>
            </w:tcBorders>
          </w:tcPr>
          <w:p w14:paraId="39A5686D"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19A3EF32" w14:textId="77777777" w:rsidR="00305220" w:rsidRPr="009709C5" w:rsidRDefault="00305220" w:rsidP="00305220">
            <w:pPr>
              <w:pStyle w:val="TAC"/>
            </w:pPr>
            <w:r w:rsidRPr="009709C5">
              <w:t>-7.6dBm/400MHz</w:t>
            </w:r>
          </w:p>
        </w:tc>
        <w:tc>
          <w:tcPr>
            <w:tcW w:w="1526" w:type="dxa"/>
            <w:vMerge w:val="restart"/>
            <w:tcBorders>
              <w:top w:val="single" w:sz="4" w:space="0" w:color="auto"/>
              <w:left w:val="single" w:sz="4" w:space="0" w:color="auto"/>
              <w:right w:val="single" w:sz="4" w:space="0" w:color="auto"/>
            </w:tcBorders>
          </w:tcPr>
          <w:p w14:paraId="411C2396" w14:textId="77777777" w:rsidR="00305220" w:rsidRPr="009709C5" w:rsidRDefault="00305220" w:rsidP="00305220">
            <w:pPr>
              <w:pStyle w:val="TAC"/>
            </w:pPr>
            <w:r w:rsidRPr="009709C5">
              <w:t>-30dBm/ChBW</w:t>
            </w:r>
          </w:p>
        </w:tc>
        <w:tc>
          <w:tcPr>
            <w:tcW w:w="1216" w:type="dxa"/>
            <w:tcBorders>
              <w:top w:val="single" w:sz="4" w:space="0" w:color="auto"/>
              <w:left w:val="single" w:sz="4" w:space="0" w:color="auto"/>
              <w:bottom w:val="single" w:sz="4" w:space="0" w:color="auto"/>
              <w:right w:val="single" w:sz="4" w:space="0" w:color="auto"/>
            </w:tcBorders>
          </w:tcPr>
          <w:p w14:paraId="6F8E03D6" w14:textId="77777777" w:rsidR="00305220" w:rsidRPr="009709C5" w:rsidRDefault="00305220" w:rsidP="00305220">
            <w:pPr>
              <w:pStyle w:val="TAC"/>
            </w:pPr>
            <w:r w:rsidRPr="009709C5">
              <w:t>-22.54 (NOTE 2)</w:t>
            </w:r>
          </w:p>
        </w:tc>
        <w:tc>
          <w:tcPr>
            <w:tcW w:w="1046" w:type="dxa"/>
            <w:tcBorders>
              <w:top w:val="single" w:sz="4" w:space="0" w:color="auto"/>
              <w:left w:val="single" w:sz="4" w:space="0" w:color="auto"/>
              <w:bottom w:val="single" w:sz="4" w:space="0" w:color="auto"/>
              <w:right w:val="single" w:sz="4" w:space="0" w:color="auto"/>
            </w:tcBorders>
          </w:tcPr>
          <w:p w14:paraId="36361A7C" w14:textId="77777777" w:rsidR="00305220" w:rsidRPr="009709C5" w:rsidRDefault="00305220" w:rsidP="00305220">
            <w:pPr>
              <w:pStyle w:val="TAC"/>
            </w:pPr>
            <w:r w:rsidRPr="009709C5">
              <w:t>28.4</w:t>
            </w:r>
          </w:p>
        </w:tc>
        <w:tc>
          <w:tcPr>
            <w:tcW w:w="1451" w:type="dxa"/>
            <w:tcBorders>
              <w:top w:val="single" w:sz="4" w:space="0" w:color="auto"/>
              <w:left w:val="single" w:sz="4" w:space="0" w:color="auto"/>
              <w:bottom w:val="single" w:sz="4" w:space="0" w:color="auto"/>
              <w:right w:val="single" w:sz="4" w:space="0" w:color="auto"/>
            </w:tcBorders>
          </w:tcPr>
          <w:p w14:paraId="54A2D6B2" w14:textId="77777777" w:rsidR="00305220" w:rsidRPr="009709C5" w:rsidRDefault="00305220" w:rsidP="00305220">
            <w:pPr>
              <w:pStyle w:val="TAC"/>
            </w:pPr>
            <w:r w:rsidRPr="009709C5">
              <w:t>1.0</w:t>
            </w:r>
          </w:p>
          <w:p w14:paraId="061347BB" w14:textId="77777777" w:rsidR="00305220" w:rsidRPr="009709C5" w:rsidRDefault="00305220" w:rsidP="00305220">
            <w:pPr>
              <w:pStyle w:val="TAC"/>
            </w:pPr>
            <w:r w:rsidRPr="009709C5">
              <w:t>(with relaxation)</w:t>
            </w:r>
          </w:p>
        </w:tc>
      </w:tr>
      <w:tr w:rsidR="00305220" w:rsidRPr="009709C5" w14:paraId="18DD8A2B"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7B9B5C74"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1236D2D7"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5C434FF4" w14:textId="77777777" w:rsidR="00305220" w:rsidRPr="009709C5" w:rsidRDefault="00305220" w:rsidP="00305220">
            <w:pPr>
              <w:pStyle w:val="TAC"/>
            </w:pPr>
            <w:r w:rsidRPr="009709C5">
              <w:t>-5.5dBm/400MHz</w:t>
            </w:r>
          </w:p>
        </w:tc>
        <w:tc>
          <w:tcPr>
            <w:tcW w:w="1526" w:type="dxa"/>
            <w:vMerge/>
            <w:tcBorders>
              <w:left w:val="single" w:sz="4" w:space="0" w:color="auto"/>
              <w:bottom w:val="single" w:sz="4" w:space="0" w:color="auto"/>
              <w:right w:val="single" w:sz="4" w:space="0" w:color="auto"/>
            </w:tcBorders>
          </w:tcPr>
          <w:p w14:paraId="1D5F3948" w14:textId="77777777" w:rsidR="00305220" w:rsidRPr="009709C5" w:rsidRDefault="00305220" w:rsidP="00305220">
            <w:pPr>
              <w:pStyle w:val="TAC"/>
            </w:pPr>
          </w:p>
        </w:tc>
        <w:tc>
          <w:tcPr>
            <w:tcW w:w="1216" w:type="dxa"/>
            <w:tcBorders>
              <w:top w:val="single" w:sz="4" w:space="0" w:color="auto"/>
              <w:left w:val="single" w:sz="4" w:space="0" w:color="auto"/>
              <w:bottom w:val="single" w:sz="4" w:space="0" w:color="auto"/>
              <w:right w:val="single" w:sz="4" w:space="0" w:color="auto"/>
            </w:tcBorders>
          </w:tcPr>
          <w:p w14:paraId="69253960" w14:textId="77777777" w:rsidR="00305220" w:rsidRPr="009709C5" w:rsidRDefault="00305220" w:rsidP="00305220">
            <w:pPr>
              <w:pStyle w:val="TAC"/>
            </w:pPr>
            <w:r w:rsidRPr="009709C5">
              <w:t>-24.64 (NOTE 2)</w:t>
            </w:r>
          </w:p>
        </w:tc>
        <w:tc>
          <w:tcPr>
            <w:tcW w:w="1046" w:type="dxa"/>
            <w:tcBorders>
              <w:top w:val="single" w:sz="4" w:space="0" w:color="auto"/>
              <w:left w:val="single" w:sz="4" w:space="0" w:color="auto"/>
              <w:bottom w:val="single" w:sz="4" w:space="0" w:color="auto"/>
              <w:right w:val="single" w:sz="4" w:space="0" w:color="auto"/>
            </w:tcBorders>
          </w:tcPr>
          <w:p w14:paraId="5416F6E2" w14:textId="77777777" w:rsidR="00305220" w:rsidRPr="009709C5" w:rsidRDefault="00305220" w:rsidP="00305220">
            <w:pPr>
              <w:pStyle w:val="TAC"/>
            </w:pPr>
            <w:r w:rsidRPr="009709C5">
              <w:t>30.5</w:t>
            </w:r>
          </w:p>
        </w:tc>
        <w:tc>
          <w:tcPr>
            <w:tcW w:w="1451" w:type="dxa"/>
            <w:tcBorders>
              <w:top w:val="single" w:sz="4" w:space="0" w:color="auto"/>
              <w:left w:val="single" w:sz="4" w:space="0" w:color="auto"/>
              <w:bottom w:val="single" w:sz="4" w:space="0" w:color="auto"/>
              <w:right w:val="single" w:sz="4" w:space="0" w:color="auto"/>
            </w:tcBorders>
          </w:tcPr>
          <w:p w14:paraId="100A223B" w14:textId="77777777" w:rsidR="00305220" w:rsidRPr="009709C5" w:rsidRDefault="00305220" w:rsidP="00305220">
            <w:pPr>
              <w:pStyle w:val="TAC"/>
            </w:pPr>
            <w:r w:rsidRPr="009709C5">
              <w:t>1.0</w:t>
            </w:r>
          </w:p>
          <w:p w14:paraId="6FCFFB03" w14:textId="77777777" w:rsidR="00305220" w:rsidRPr="009709C5" w:rsidRDefault="00305220" w:rsidP="00305220">
            <w:pPr>
              <w:pStyle w:val="TAC"/>
            </w:pPr>
            <w:r w:rsidRPr="009709C5">
              <w:t>(with relaxation)</w:t>
            </w:r>
          </w:p>
        </w:tc>
      </w:tr>
      <w:tr w:rsidR="00305220" w:rsidRPr="009709C5" w14:paraId="096687AB" w14:textId="77777777" w:rsidTr="00305220">
        <w:trPr>
          <w:cantSplit/>
          <w:tblHeader/>
          <w:jc w:val="center"/>
        </w:trPr>
        <w:tc>
          <w:tcPr>
            <w:tcW w:w="1016" w:type="dxa"/>
            <w:tcBorders>
              <w:left w:val="single" w:sz="4" w:space="0" w:color="auto"/>
              <w:bottom w:val="single" w:sz="4" w:space="0" w:color="auto"/>
              <w:right w:val="single" w:sz="4" w:space="0" w:color="auto"/>
            </w:tcBorders>
          </w:tcPr>
          <w:p w14:paraId="060A52A4" w14:textId="77777777" w:rsidR="00305220" w:rsidRPr="009709C5" w:rsidRDefault="00305220" w:rsidP="00305220">
            <w:pPr>
              <w:pStyle w:val="TAC"/>
            </w:pPr>
            <w:r w:rsidRPr="009709C5">
              <w:t>Absolute power tolerance</w:t>
            </w:r>
          </w:p>
        </w:tc>
        <w:tc>
          <w:tcPr>
            <w:tcW w:w="8792" w:type="dxa"/>
            <w:gridSpan w:val="6"/>
            <w:tcBorders>
              <w:top w:val="single" w:sz="4" w:space="0" w:color="auto"/>
              <w:left w:val="single" w:sz="4" w:space="0" w:color="auto"/>
              <w:bottom w:val="single" w:sz="4" w:space="0" w:color="auto"/>
              <w:right w:val="single" w:sz="4" w:space="0" w:color="auto"/>
            </w:tcBorders>
          </w:tcPr>
          <w:p w14:paraId="551107D6" w14:textId="77777777" w:rsidR="00305220" w:rsidRPr="009709C5" w:rsidRDefault="00305220" w:rsidP="00305220">
            <w:pPr>
              <w:pStyle w:val="TAC"/>
            </w:pPr>
            <w:r w:rsidRPr="009709C5">
              <w:t>Same as Minimum output power</w:t>
            </w:r>
          </w:p>
        </w:tc>
      </w:tr>
      <w:tr w:rsidR="00305220" w:rsidRPr="009709C5" w14:paraId="46853255" w14:textId="77777777" w:rsidTr="00305220">
        <w:trPr>
          <w:cantSplit/>
          <w:tblHeader/>
          <w:jc w:val="center"/>
        </w:trPr>
        <w:tc>
          <w:tcPr>
            <w:tcW w:w="1016" w:type="dxa"/>
            <w:vMerge w:val="restart"/>
            <w:tcBorders>
              <w:left w:val="single" w:sz="4" w:space="0" w:color="auto"/>
              <w:right w:val="single" w:sz="4" w:space="0" w:color="auto"/>
            </w:tcBorders>
          </w:tcPr>
          <w:p w14:paraId="3D6F6651" w14:textId="77777777" w:rsidR="00305220" w:rsidRPr="009709C5" w:rsidRDefault="00305220" w:rsidP="00305220">
            <w:pPr>
              <w:pStyle w:val="TAC"/>
            </w:pPr>
            <w:r w:rsidRPr="009709C5">
              <w:t>Relative power tolerance</w:t>
            </w:r>
          </w:p>
        </w:tc>
        <w:tc>
          <w:tcPr>
            <w:tcW w:w="1977" w:type="dxa"/>
            <w:tcBorders>
              <w:top w:val="single" w:sz="4" w:space="0" w:color="auto"/>
              <w:left w:val="single" w:sz="4" w:space="0" w:color="auto"/>
              <w:bottom w:val="single" w:sz="4" w:space="0" w:color="auto"/>
              <w:right w:val="single" w:sz="4" w:space="0" w:color="auto"/>
            </w:tcBorders>
          </w:tcPr>
          <w:p w14:paraId="75B4F7EE"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3A9862BE" w14:textId="77777777" w:rsidR="00305220" w:rsidRPr="009709C5" w:rsidRDefault="00305220" w:rsidP="00305220">
            <w:pPr>
              <w:pStyle w:val="TAC"/>
            </w:pPr>
            <w:r w:rsidRPr="009709C5">
              <w:t>-13.6dBm/100MHz</w:t>
            </w:r>
          </w:p>
        </w:tc>
        <w:tc>
          <w:tcPr>
            <w:tcW w:w="1526" w:type="dxa"/>
            <w:tcBorders>
              <w:top w:val="single" w:sz="4" w:space="0" w:color="auto"/>
              <w:left w:val="single" w:sz="4" w:space="0" w:color="auto"/>
              <w:bottom w:val="single" w:sz="4" w:space="0" w:color="auto"/>
              <w:right w:val="single" w:sz="4" w:space="0" w:color="auto"/>
            </w:tcBorders>
          </w:tcPr>
          <w:p w14:paraId="0310E17A" w14:textId="77777777" w:rsidR="00305220" w:rsidRPr="009709C5" w:rsidRDefault="00305220" w:rsidP="00305220">
            <w:pPr>
              <w:pStyle w:val="TAC"/>
            </w:pPr>
            <w:r w:rsidRPr="009709C5">
              <w:t>-7.6dBm/100MHz</w:t>
            </w:r>
          </w:p>
        </w:tc>
        <w:tc>
          <w:tcPr>
            <w:tcW w:w="1216" w:type="dxa"/>
            <w:tcBorders>
              <w:top w:val="single" w:sz="4" w:space="0" w:color="auto"/>
              <w:left w:val="single" w:sz="4" w:space="0" w:color="auto"/>
              <w:bottom w:val="single" w:sz="4" w:space="0" w:color="auto"/>
              <w:right w:val="single" w:sz="4" w:space="0" w:color="auto"/>
            </w:tcBorders>
          </w:tcPr>
          <w:p w14:paraId="39A6BF9E"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4D11D004"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3F65FC19" w14:textId="77777777" w:rsidR="00305220" w:rsidRPr="009709C5" w:rsidRDefault="00305220" w:rsidP="00305220">
            <w:pPr>
              <w:pStyle w:val="TAC"/>
            </w:pPr>
            <w:r w:rsidRPr="009709C5">
              <w:t>1.0</w:t>
            </w:r>
          </w:p>
        </w:tc>
      </w:tr>
      <w:tr w:rsidR="00305220" w:rsidRPr="009709C5" w14:paraId="11EECAA9"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7EE8CC41"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43F0D099"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087F6882" w14:textId="77777777" w:rsidR="00305220" w:rsidRPr="009709C5" w:rsidRDefault="00305220" w:rsidP="00305220">
            <w:pPr>
              <w:pStyle w:val="TAC"/>
            </w:pPr>
            <w:r w:rsidRPr="009709C5">
              <w:t>-11.5dBm/100MHz</w:t>
            </w:r>
          </w:p>
        </w:tc>
        <w:tc>
          <w:tcPr>
            <w:tcW w:w="1526" w:type="dxa"/>
            <w:tcBorders>
              <w:top w:val="single" w:sz="4" w:space="0" w:color="auto"/>
              <w:left w:val="single" w:sz="4" w:space="0" w:color="auto"/>
              <w:bottom w:val="single" w:sz="4" w:space="0" w:color="auto"/>
              <w:right w:val="single" w:sz="4" w:space="0" w:color="auto"/>
            </w:tcBorders>
          </w:tcPr>
          <w:p w14:paraId="1AD8FE6C" w14:textId="77777777" w:rsidR="00305220" w:rsidRPr="009709C5" w:rsidRDefault="00305220" w:rsidP="00305220">
            <w:pPr>
              <w:pStyle w:val="TAC"/>
            </w:pPr>
            <w:r w:rsidRPr="009709C5">
              <w:t>-5.5dBm/100MHz</w:t>
            </w:r>
          </w:p>
        </w:tc>
        <w:tc>
          <w:tcPr>
            <w:tcW w:w="1216" w:type="dxa"/>
            <w:tcBorders>
              <w:top w:val="single" w:sz="4" w:space="0" w:color="auto"/>
              <w:left w:val="single" w:sz="4" w:space="0" w:color="auto"/>
              <w:bottom w:val="single" w:sz="4" w:space="0" w:color="auto"/>
              <w:right w:val="single" w:sz="4" w:space="0" w:color="auto"/>
            </w:tcBorders>
          </w:tcPr>
          <w:p w14:paraId="11A53BBF"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0AF1BEF2"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7736F1FF" w14:textId="77777777" w:rsidR="00305220" w:rsidRPr="009709C5" w:rsidRDefault="00305220" w:rsidP="00305220">
            <w:pPr>
              <w:pStyle w:val="TAC"/>
            </w:pPr>
            <w:r w:rsidRPr="009709C5">
              <w:t>1.0</w:t>
            </w:r>
          </w:p>
        </w:tc>
      </w:tr>
      <w:tr w:rsidR="00305220" w:rsidRPr="009709C5" w14:paraId="3FB95D08" w14:textId="77777777" w:rsidTr="00305220">
        <w:trPr>
          <w:cantSplit/>
          <w:tblHeader/>
          <w:jc w:val="center"/>
        </w:trPr>
        <w:tc>
          <w:tcPr>
            <w:tcW w:w="1016" w:type="dxa"/>
            <w:tcBorders>
              <w:left w:val="single" w:sz="4" w:space="0" w:color="auto"/>
              <w:bottom w:val="single" w:sz="4" w:space="0" w:color="auto"/>
              <w:right w:val="single" w:sz="4" w:space="0" w:color="auto"/>
            </w:tcBorders>
          </w:tcPr>
          <w:p w14:paraId="10E17529" w14:textId="77777777" w:rsidR="00305220" w:rsidRPr="009709C5" w:rsidRDefault="00305220" w:rsidP="00305220">
            <w:pPr>
              <w:pStyle w:val="TAC"/>
            </w:pPr>
            <w:r w:rsidRPr="009709C5">
              <w:t>Aggregate power tolerance</w:t>
            </w:r>
          </w:p>
        </w:tc>
        <w:tc>
          <w:tcPr>
            <w:tcW w:w="8792" w:type="dxa"/>
            <w:gridSpan w:val="6"/>
            <w:tcBorders>
              <w:top w:val="single" w:sz="4" w:space="0" w:color="auto"/>
              <w:left w:val="single" w:sz="4" w:space="0" w:color="auto"/>
              <w:bottom w:val="single" w:sz="4" w:space="0" w:color="auto"/>
              <w:right w:val="single" w:sz="4" w:space="0" w:color="auto"/>
            </w:tcBorders>
          </w:tcPr>
          <w:p w14:paraId="34586F7A" w14:textId="77777777" w:rsidR="00305220" w:rsidRPr="009709C5" w:rsidRDefault="00305220" w:rsidP="00305220">
            <w:pPr>
              <w:pStyle w:val="TAC"/>
            </w:pPr>
            <w:r w:rsidRPr="009709C5">
              <w:t>Same as Relative power tolerance</w:t>
            </w:r>
          </w:p>
        </w:tc>
      </w:tr>
      <w:tr w:rsidR="00305220" w:rsidRPr="009709C5" w14:paraId="0C178B78" w14:textId="77777777" w:rsidTr="00305220">
        <w:trPr>
          <w:cantSplit/>
          <w:tblHeader/>
          <w:jc w:val="center"/>
        </w:trPr>
        <w:tc>
          <w:tcPr>
            <w:tcW w:w="1016" w:type="dxa"/>
            <w:vMerge w:val="restart"/>
            <w:tcBorders>
              <w:left w:val="single" w:sz="4" w:space="0" w:color="auto"/>
              <w:right w:val="single" w:sz="4" w:space="0" w:color="auto"/>
            </w:tcBorders>
          </w:tcPr>
          <w:p w14:paraId="4532E136" w14:textId="77777777" w:rsidR="00305220" w:rsidRPr="009709C5" w:rsidRDefault="00305220" w:rsidP="00305220">
            <w:pPr>
              <w:pStyle w:val="TAC"/>
            </w:pPr>
            <w:r w:rsidRPr="009709C5">
              <w:t>Aggregate power tolerance</w:t>
            </w:r>
          </w:p>
        </w:tc>
        <w:tc>
          <w:tcPr>
            <w:tcW w:w="1977" w:type="dxa"/>
            <w:tcBorders>
              <w:top w:val="single" w:sz="4" w:space="0" w:color="auto"/>
              <w:left w:val="single" w:sz="4" w:space="0" w:color="auto"/>
              <w:bottom w:val="single" w:sz="4" w:space="0" w:color="auto"/>
              <w:right w:val="single" w:sz="4" w:space="0" w:color="auto"/>
            </w:tcBorders>
          </w:tcPr>
          <w:p w14:paraId="4BF69E45"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4F22AC1C" w14:textId="77777777" w:rsidR="00305220" w:rsidRPr="009709C5" w:rsidRDefault="00305220" w:rsidP="00305220">
            <w:pPr>
              <w:pStyle w:val="TAC"/>
            </w:pPr>
            <w:r w:rsidRPr="009709C5">
              <w:t>-13.6dBm/100MHz</w:t>
            </w:r>
          </w:p>
        </w:tc>
        <w:tc>
          <w:tcPr>
            <w:tcW w:w="1526" w:type="dxa"/>
            <w:tcBorders>
              <w:top w:val="single" w:sz="4" w:space="0" w:color="auto"/>
              <w:left w:val="single" w:sz="4" w:space="0" w:color="auto"/>
              <w:bottom w:val="single" w:sz="4" w:space="0" w:color="auto"/>
              <w:right w:val="single" w:sz="4" w:space="0" w:color="auto"/>
            </w:tcBorders>
          </w:tcPr>
          <w:p w14:paraId="00318F5C" w14:textId="77777777" w:rsidR="00305220" w:rsidRPr="009709C5" w:rsidRDefault="00305220" w:rsidP="00305220">
            <w:pPr>
              <w:pStyle w:val="TAC"/>
            </w:pPr>
            <w:r w:rsidRPr="009709C5">
              <w:t>-7.6dBm/100MHz</w:t>
            </w:r>
          </w:p>
        </w:tc>
        <w:tc>
          <w:tcPr>
            <w:tcW w:w="1216" w:type="dxa"/>
            <w:tcBorders>
              <w:top w:val="single" w:sz="4" w:space="0" w:color="auto"/>
              <w:left w:val="single" w:sz="4" w:space="0" w:color="auto"/>
              <w:bottom w:val="single" w:sz="4" w:space="0" w:color="auto"/>
              <w:right w:val="single" w:sz="4" w:space="0" w:color="auto"/>
            </w:tcBorders>
          </w:tcPr>
          <w:p w14:paraId="08556017"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4E541784"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0B16FDE9" w14:textId="77777777" w:rsidR="00305220" w:rsidRPr="009709C5" w:rsidRDefault="00305220" w:rsidP="00305220">
            <w:pPr>
              <w:pStyle w:val="TAC"/>
            </w:pPr>
            <w:r w:rsidRPr="009709C5">
              <w:t>1.0</w:t>
            </w:r>
          </w:p>
        </w:tc>
      </w:tr>
      <w:tr w:rsidR="00305220" w:rsidRPr="009709C5" w14:paraId="6B123A19"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7E4E3A6E"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1A2484E0"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060A430B" w14:textId="77777777" w:rsidR="00305220" w:rsidRPr="009709C5" w:rsidRDefault="00305220" w:rsidP="00305220">
            <w:pPr>
              <w:pStyle w:val="TAC"/>
            </w:pPr>
            <w:r w:rsidRPr="009709C5">
              <w:t>-11.5dBm/100MHz</w:t>
            </w:r>
          </w:p>
        </w:tc>
        <w:tc>
          <w:tcPr>
            <w:tcW w:w="1526" w:type="dxa"/>
            <w:tcBorders>
              <w:top w:val="single" w:sz="4" w:space="0" w:color="auto"/>
              <w:left w:val="single" w:sz="4" w:space="0" w:color="auto"/>
              <w:bottom w:val="single" w:sz="4" w:space="0" w:color="auto"/>
              <w:right w:val="single" w:sz="4" w:space="0" w:color="auto"/>
            </w:tcBorders>
          </w:tcPr>
          <w:p w14:paraId="52BAC347" w14:textId="77777777" w:rsidR="00305220" w:rsidRPr="009709C5" w:rsidRDefault="00305220" w:rsidP="00305220">
            <w:pPr>
              <w:pStyle w:val="TAC"/>
            </w:pPr>
            <w:r w:rsidRPr="009709C5">
              <w:t>-5.5dBm/100MHz</w:t>
            </w:r>
          </w:p>
        </w:tc>
        <w:tc>
          <w:tcPr>
            <w:tcW w:w="1216" w:type="dxa"/>
            <w:tcBorders>
              <w:top w:val="single" w:sz="4" w:space="0" w:color="auto"/>
              <w:left w:val="single" w:sz="4" w:space="0" w:color="auto"/>
              <w:bottom w:val="single" w:sz="4" w:space="0" w:color="auto"/>
              <w:right w:val="single" w:sz="4" w:space="0" w:color="auto"/>
            </w:tcBorders>
          </w:tcPr>
          <w:p w14:paraId="61E2632B"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4503436F"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293ED8DC" w14:textId="77777777" w:rsidR="00305220" w:rsidRPr="009709C5" w:rsidRDefault="00305220" w:rsidP="00305220">
            <w:pPr>
              <w:pStyle w:val="TAC"/>
            </w:pPr>
            <w:r w:rsidRPr="009709C5">
              <w:t>1.0</w:t>
            </w:r>
          </w:p>
        </w:tc>
      </w:tr>
      <w:tr w:rsidR="00305220" w:rsidRPr="009709C5" w14:paraId="0F21E46B" w14:textId="77777777" w:rsidTr="00305220">
        <w:trPr>
          <w:cantSplit/>
          <w:tblHeader/>
          <w:jc w:val="center"/>
        </w:trPr>
        <w:tc>
          <w:tcPr>
            <w:tcW w:w="1016" w:type="dxa"/>
            <w:vMerge w:val="restart"/>
            <w:tcBorders>
              <w:left w:val="single" w:sz="4" w:space="0" w:color="auto"/>
              <w:right w:val="single" w:sz="4" w:space="0" w:color="auto"/>
            </w:tcBorders>
          </w:tcPr>
          <w:p w14:paraId="354BCA8B" w14:textId="77777777" w:rsidR="00305220" w:rsidRPr="009709C5" w:rsidRDefault="00305220" w:rsidP="00305220">
            <w:pPr>
              <w:pStyle w:val="TAC"/>
            </w:pPr>
            <w:r w:rsidRPr="009709C5">
              <w:t>SEM</w:t>
            </w:r>
          </w:p>
        </w:tc>
        <w:tc>
          <w:tcPr>
            <w:tcW w:w="1977" w:type="dxa"/>
            <w:tcBorders>
              <w:top w:val="single" w:sz="4" w:space="0" w:color="auto"/>
              <w:left w:val="single" w:sz="4" w:space="0" w:color="auto"/>
              <w:bottom w:val="single" w:sz="4" w:space="0" w:color="auto"/>
              <w:right w:val="single" w:sz="4" w:space="0" w:color="auto"/>
            </w:tcBorders>
          </w:tcPr>
          <w:p w14:paraId="37A5FAE8"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759769E6" w14:textId="77777777" w:rsidR="00305220" w:rsidRPr="009709C5" w:rsidRDefault="00305220" w:rsidP="00305220">
            <w:pPr>
              <w:pStyle w:val="TAC"/>
            </w:pPr>
            <w:r w:rsidRPr="009709C5">
              <w:t>N/A</w:t>
            </w:r>
          </w:p>
        </w:tc>
        <w:tc>
          <w:tcPr>
            <w:tcW w:w="1526" w:type="dxa"/>
            <w:vMerge w:val="restart"/>
            <w:tcBorders>
              <w:top w:val="single" w:sz="4" w:space="0" w:color="auto"/>
              <w:left w:val="single" w:sz="4" w:space="0" w:color="auto"/>
              <w:right w:val="single" w:sz="4" w:space="0" w:color="auto"/>
            </w:tcBorders>
          </w:tcPr>
          <w:p w14:paraId="4CC691AB" w14:textId="77777777" w:rsidR="00305220" w:rsidRPr="009709C5" w:rsidRDefault="00305220" w:rsidP="00305220">
            <w:pPr>
              <w:pStyle w:val="TAC"/>
            </w:pPr>
            <w:r w:rsidRPr="009709C5">
              <w:t>-13dBm/1MHz</w:t>
            </w:r>
          </w:p>
        </w:tc>
        <w:tc>
          <w:tcPr>
            <w:tcW w:w="1216" w:type="dxa"/>
            <w:tcBorders>
              <w:top w:val="single" w:sz="4" w:space="0" w:color="auto"/>
              <w:left w:val="single" w:sz="4" w:space="0" w:color="auto"/>
              <w:bottom w:val="single" w:sz="4" w:space="0" w:color="auto"/>
              <w:right w:val="single" w:sz="4" w:space="0" w:color="auto"/>
            </w:tcBorders>
          </w:tcPr>
          <w:p w14:paraId="78CF235C" w14:textId="77777777" w:rsidR="00305220" w:rsidRPr="009709C5" w:rsidRDefault="00305220" w:rsidP="00305220">
            <w:pPr>
              <w:pStyle w:val="TAC"/>
            </w:pPr>
            <w:r w:rsidRPr="009709C5">
              <w:t>8.14 (NOTE 1)</w:t>
            </w:r>
          </w:p>
        </w:tc>
        <w:tc>
          <w:tcPr>
            <w:tcW w:w="1046" w:type="dxa"/>
            <w:tcBorders>
              <w:top w:val="single" w:sz="4" w:space="0" w:color="auto"/>
              <w:left w:val="single" w:sz="4" w:space="0" w:color="auto"/>
              <w:bottom w:val="single" w:sz="4" w:space="0" w:color="auto"/>
              <w:right w:val="single" w:sz="4" w:space="0" w:color="auto"/>
            </w:tcBorders>
          </w:tcPr>
          <w:p w14:paraId="3D8C833F"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5293E76B" w14:textId="77777777" w:rsidR="00305220" w:rsidRPr="009709C5" w:rsidRDefault="00305220" w:rsidP="00305220">
            <w:pPr>
              <w:pStyle w:val="TAC"/>
            </w:pPr>
            <w:r w:rsidRPr="009709C5">
              <w:t>0.62</w:t>
            </w:r>
          </w:p>
        </w:tc>
      </w:tr>
      <w:tr w:rsidR="00305220" w:rsidRPr="009709C5" w14:paraId="5C18B0A0"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2244899B"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3A5FC3A5"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06E15D99" w14:textId="77777777" w:rsidR="00305220" w:rsidRPr="009709C5" w:rsidRDefault="00305220" w:rsidP="00305220">
            <w:pPr>
              <w:pStyle w:val="TAC"/>
            </w:pPr>
            <w:r w:rsidRPr="009709C5">
              <w:t>N/A</w:t>
            </w:r>
          </w:p>
        </w:tc>
        <w:tc>
          <w:tcPr>
            <w:tcW w:w="1526" w:type="dxa"/>
            <w:vMerge/>
            <w:tcBorders>
              <w:left w:val="single" w:sz="4" w:space="0" w:color="auto"/>
              <w:bottom w:val="single" w:sz="4" w:space="0" w:color="auto"/>
              <w:right w:val="single" w:sz="4" w:space="0" w:color="auto"/>
            </w:tcBorders>
          </w:tcPr>
          <w:p w14:paraId="0ED06318" w14:textId="77777777" w:rsidR="00305220" w:rsidRPr="009709C5" w:rsidRDefault="00305220" w:rsidP="00305220">
            <w:pPr>
              <w:pStyle w:val="TAC"/>
            </w:pPr>
          </w:p>
        </w:tc>
        <w:tc>
          <w:tcPr>
            <w:tcW w:w="1216" w:type="dxa"/>
            <w:tcBorders>
              <w:top w:val="single" w:sz="4" w:space="0" w:color="auto"/>
              <w:left w:val="single" w:sz="4" w:space="0" w:color="auto"/>
              <w:bottom w:val="single" w:sz="4" w:space="0" w:color="auto"/>
              <w:right w:val="single" w:sz="4" w:space="0" w:color="auto"/>
            </w:tcBorders>
          </w:tcPr>
          <w:p w14:paraId="6B763F25"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32616DD2"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5EBEE309" w14:textId="77777777" w:rsidR="00305220" w:rsidRPr="009709C5" w:rsidRDefault="00305220" w:rsidP="00305220">
            <w:pPr>
              <w:pStyle w:val="TAC"/>
            </w:pPr>
            <w:r w:rsidRPr="009709C5">
              <w:t>1.0</w:t>
            </w:r>
          </w:p>
        </w:tc>
      </w:tr>
      <w:tr w:rsidR="00305220" w:rsidRPr="009709C5" w14:paraId="28F876E7" w14:textId="77777777" w:rsidTr="00305220">
        <w:trPr>
          <w:cantSplit/>
          <w:tblHeader/>
          <w:jc w:val="center"/>
        </w:trPr>
        <w:tc>
          <w:tcPr>
            <w:tcW w:w="1016" w:type="dxa"/>
            <w:vMerge w:val="restart"/>
            <w:tcBorders>
              <w:left w:val="single" w:sz="4" w:space="0" w:color="auto"/>
              <w:right w:val="single" w:sz="4" w:space="0" w:color="auto"/>
            </w:tcBorders>
          </w:tcPr>
          <w:p w14:paraId="3A3CDA98" w14:textId="77777777" w:rsidR="00305220" w:rsidRPr="009709C5" w:rsidRDefault="00305220" w:rsidP="00305220">
            <w:pPr>
              <w:pStyle w:val="TAC"/>
            </w:pPr>
            <w:r w:rsidRPr="009709C5">
              <w:lastRenderedPageBreak/>
              <w:t>ACLR (CP)</w:t>
            </w:r>
          </w:p>
        </w:tc>
        <w:tc>
          <w:tcPr>
            <w:tcW w:w="1977" w:type="dxa"/>
            <w:tcBorders>
              <w:top w:val="single" w:sz="4" w:space="0" w:color="auto"/>
              <w:left w:val="single" w:sz="4" w:space="0" w:color="auto"/>
              <w:bottom w:val="single" w:sz="4" w:space="0" w:color="auto"/>
              <w:right w:val="single" w:sz="4" w:space="0" w:color="auto"/>
            </w:tcBorders>
          </w:tcPr>
          <w:p w14:paraId="4B9AC558"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0B91AFCB" w14:textId="77777777" w:rsidR="00305220" w:rsidRPr="009709C5" w:rsidRDefault="00305220" w:rsidP="00305220">
            <w:pPr>
              <w:pStyle w:val="TAC"/>
            </w:pPr>
            <w:r w:rsidRPr="009709C5">
              <w:t>-7.6dBm/400MHz</w:t>
            </w:r>
          </w:p>
        </w:tc>
        <w:tc>
          <w:tcPr>
            <w:tcW w:w="1526" w:type="dxa"/>
            <w:tcBorders>
              <w:top w:val="single" w:sz="4" w:space="0" w:color="auto"/>
              <w:left w:val="single" w:sz="4" w:space="0" w:color="auto"/>
              <w:bottom w:val="single" w:sz="4" w:space="0" w:color="auto"/>
              <w:right w:val="single" w:sz="4" w:space="0" w:color="auto"/>
            </w:tcBorders>
          </w:tcPr>
          <w:p w14:paraId="6F11A4A8" w14:textId="77777777" w:rsidR="00305220" w:rsidRPr="009709C5" w:rsidRDefault="00305220" w:rsidP="00305220">
            <w:pPr>
              <w:pStyle w:val="TAC"/>
              <w:jc w:val="left"/>
            </w:pPr>
            <w:r w:rsidRPr="009709C5">
              <w:t>Highest testable MPR for 400MHz: 3dB</w:t>
            </w:r>
          </w:p>
          <w:p w14:paraId="12E6BDCA" w14:textId="77777777" w:rsidR="00305220" w:rsidRPr="009709C5" w:rsidRDefault="00305220" w:rsidP="00305220">
            <w:pPr>
              <w:pStyle w:val="TAC"/>
              <w:jc w:val="left"/>
            </w:pPr>
            <w:r w:rsidRPr="009709C5">
              <w:t>16.65dBm/ChBW</w:t>
            </w:r>
          </w:p>
          <w:p w14:paraId="390BB27E" w14:textId="77777777" w:rsidR="00305220" w:rsidRPr="009709C5" w:rsidRDefault="00305220" w:rsidP="00305220">
            <w:pPr>
              <w:pStyle w:val="TAC"/>
              <w:jc w:val="left"/>
            </w:pPr>
            <w:r w:rsidRPr="009709C5">
              <w:t>(EIRP-MPB-MPR-T(MPR) =22.4-0.75-3-2)</w:t>
            </w:r>
          </w:p>
          <w:p w14:paraId="10CB69E3" w14:textId="77777777" w:rsidR="00305220" w:rsidRPr="009709C5" w:rsidRDefault="00305220" w:rsidP="00305220">
            <w:pPr>
              <w:pStyle w:val="TAC"/>
              <w:jc w:val="left"/>
            </w:pPr>
          </w:p>
          <w:p w14:paraId="66A9E255" w14:textId="77777777" w:rsidR="00305220" w:rsidRPr="009709C5" w:rsidRDefault="00305220" w:rsidP="00305220">
            <w:pPr>
              <w:pStyle w:val="TAC"/>
              <w:jc w:val="left"/>
            </w:pPr>
            <w:r w:rsidRPr="009709C5">
              <w:t>Actual lowest:</w:t>
            </w:r>
          </w:p>
          <w:p w14:paraId="1E5CD1EA" w14:textId="77777777" w:rsidR="00305220" w:rsidRPr="009709C5" w:rsidRDefault="00305220" w:rsidP="00305220">
            <w:pPr>
              <w:pStyle w:val="TAC"/>
              <w:jc w:val="left"/>
            </w:pPr>
            <w:r w:rsidRPr="009709C5">
              <w:t>7.65dBm/ChBW</w:t>
            </w:r>
          </w:p>
          <w:p w14:paraId="69EDBB39" w14:textId="77777777" w:rsidR="00305220" w:rsidRPr="009709C5" w:rsidRDefault="00305220" w:rsidP="00305220">
            <w:pPr>
              <w:pStyle w:val="TAC"/>
            </w:pPr>
            <w:r w:rsidRPr="009709C5">
              <w:t>(EIRP-MPB-MPR-T(MPR)=22.4-0.75-9-5)</w:t>
            </w:r>
          </w:p>
        </w:tc>
        <w:tc>
          <w:tcPr>
            <w:tcW w:w="1216" w:type="dxa"/>
            <w:tcBorders>
              <w:top w:val="single" w:sz="4" w:space="0" w:color="auto"/>
              <w:left w:val="single" w:sz="4" w:space="0" w:color="auto"/>
              <w:bottom w:val="single" w:sz="4" w:space="0" w:color="auto"/>
              <w:right w:val="single" w:sz="4" w:space="0" w:color="auto"/>
            </w:tcBorders>
          </w:tcPr>
          <w:p w14:paraId="603462E8" w14:textId="77777777" w:rsidR="00305220" w:rsidRPr="009709C5" w:rsidRDefault="00305220" w:rsidP="00305220">
            <w:pPr>
              <w:pStyle w:val="TAC"/>
            </w:pPr>
            <w:r w:rsidRPr="009709C5">
              <w:t>22.86 (with 3dB MPR) (NOTE 1)</w:t>
            </w:r>
          </w:p>
        </w:tc>
        <w:tc>
          <w:tcPr>
            <w:tcW w:w="1046" w:type="dxa"/>
            <w:tcBorders>
              <w:top w:val="single" w:sz="4" w:space="0" w:color="auto"/>
              <w:left w:val="single" w:sz="4" w:space="0" w:color="auto"/>
              <w:bottom w:val="single" w:sz="4" w:space="0" w:color="auto"/>
              <w:right w:val="single" w:sz="4" w:space="0" w:color="auto"/>
            </w:tcBorders>
          </w:tcPr>
          <w:p w14:paraId="54C33905"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606F4D61" w14:textId="77777777" w:rsidR="00305220" w:rsidRPr="009709C5" w:rsidRDefault="00305220" w:rsidP="00305220">
            <w:pPr>
              <w:pStyle w:val="TAC"/>
            </w:pPr>
            <w:r w:rsidRPr="009709C5">
              <w:t>N/A</w:t>
            </w:r>
          </w:p>
        </w:tc>
      </w:tr>
      <w:tr w:rsidR="00305220" w:rsidRPr="009709C5" w14:paraId="16E896D5"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5EF64EA3"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2A33B170"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1C2AD095" w14:textId="77777777" w:rsidR="00305220" w:rsidRPr="009709C5" w:rsidRDefault="00305220" w:rsidP="00305220">
            <w:pPr>
              <w:pStyle w:val="TAC"/>
            </w:pPr>
            <w:r w:rsidRPr="009709C5">
              <w:t>-5.5dBm/400MHz</w:t>
            </w:r>
          </w:p>
        </w:tc>
        <w:tc>
          <w:tcPr>
            <w:tcW w:w="1526" w:type="dxa"/>
            <w:tcBorders>
              <w:top w:val="single" w:sz="4" w:space="0" w:color="auto"/>
              <w:left w:val="single" w:sz="4" w:space="0" w:color="auto"/>
              <w:bottom w:val="single" w:sz="4" w:space="0" w:color="auto"/>
              <w:right w:val="single" w:sz="4" w:space="0" w:color="auto"/>
            </w:tcBorders>
          </w:tcPr>
          <w:p w14:paraId="3190B521" w14:textId="77777777" w:rsidR="00305220" w:rsidRPr="009709C5" w:rsidRDefault="00305220" w:rsidP="00305220">
            <w:pPr>
              <w:pStyle w:val="TAC"/>
              <w:jc w:val="left"/>
            </w:pPr>
            <w:r w:rsidRPr="009709C5">
              <w:t>Highest testable MPR for 400MHz: 2dB</w:t>
            </w:r>
          </w:p>
          <w:p w14:paraId="17817407" w14:textId="77777777" w:rsidR="00305220" w:rsidRPr="009709C5" w:rsidRDefault="00305220" w:rsidP="00305220">
            <w:pPr>
              <w:pStyle w:val="TAC"/>
              <w:jc w:val="left"/>
            </w:pPr>
            <w:r w:rsidRPr="009709C5">
              <w:t>16.35dBm/ChBW</w:t>
            </w:r>
          </w:p>
          <w:p w14:paraId="5C4CFD7E" w14:textId="77777777" w:rsidR="00305220" w:rsidRPr="009709C5" w:rsidRDefault="00305220" w:rsidP="00305220">
            <w:pPr>
              <w:pStyle w:val="TAC"/>
              <w:jc w:val="left"/>
            </w:pPr>
            <w:r w:rsidRPr="009709C5">
              <w:t>(EIRP-MPB-MPR-T(MPR) =20.6-0.75-2-1.5)</w:t>
            </w:r>
          </w:p>
          <w:p w14:paraId="10A5B985" w14:textId="77777777" w:rsidR="00305220" w:rsidRPr="009709C5" w:rsidRDefault="00305220" w:rsidP="00305220">
            <w:pPr>
              <w:pStyle w:val="TAC"/>
              <w:jc w:val="left"/>
            </w:pPr>
          </w:p>
          <w:p w14:paraId="40CAE8A0" w14:textId="77777777" w:rsidR="00305220" w:rsidRPr="009709C5" w:rsidRDefault="00305220" w:rsidP="00305220">
            <w:pPr>
              <w:pStyle w:val="TAC"/>
              <w:jc w:val="left"/>
            </w:pPr>
            <w:r w:rsidRPr="009709C5">
              <w:t>Actual lowest:</w:t>
            </w:r>
          </w:p>
          <w:p w14:paraId="434B1CA3" w14:textId="77777777" w:rsidR="00305220" w:rsidRPr="009709C5" w:rsidRDefault="00305220" w:rsidP="00305220">
            <w:pPr>
              <w:pStyle w:val="TAC"/>
              <w:jc w:val="left"/>
            </w:pPr>
            <w:r w:rsidRPr="009709C5">
              <w:t>5.85dBm/ChBW</w:t>
            </w:r>
          </w:p>
          <w:p w14:paraId="3396833D" w14:textId="77777777" w:rsidR="00305220" w:rsidRPr="009709C5" w:rsidRDefault="00305220" w:rsidP="00305220">
            <w:pPr>
              <w:pStyle w:val="TAC"/>
            </w:pPr>
            <w:r w:rsidRPr="009709C5">
              <w:t>(EIRP-MPB-MPR-T(MPR)=20.6-0.75-9-5)</w:t>
            </w:r>
          </w:p>
        </w:tc>
        <w:tc>
          <w:tcPr>
            <w:tcW w:w="1216" w:type="dxa"/>
            <w:tcBorders>
              <w:top w:val="single" w:sz="4" w:space="0" w:color="auto"/>
              <w:left w:val="single" w:sz="4" w:space="0" w:color="auto"/>
              <w:bottom w:val="single" w:sz="4" w:space="0" w:color="auto"/>
              <w:right w:val="single" w:sz="4" w:space="0" w:color="auto"/>
            </w:tcBorders>
          </w:tcPr>
          <w:p w14:paraId="303595D3" w14:textId="77777777" w:rsidR="00305220" w:rsidRPr="009709C5" w:rsidRDefault="00305220" w:rsidP="00305220">
            <w:pPr>
              <w:pStyle w:val="TAC"/>
            </w:pPr>
            <w:r w:rsidRPr="009709C5">
              <w:t>21.86 (with 2dB MPR) (NOTE 1)</w:t>
            </w:r>
          </w:p>
        </w:tc>
        <w:tc>
          <w:tcPr>
            <w:tcW w:w="1046" w:type="dxa"/>
            <w:tcBorders>
              <w:top w:val="single" w:sz="4" w:space="0" w:color="auto"/>
              <w:left w:val="single" w:sz="4" w:space="0" w:color="auto"/>
              <w:bottom w:val="single" w:sz="4" w:space="0" w:color="auto"/>
              <w:right w:val="single" w:sz="4" w:space="0" w:color="auto"/>
            </w:tcBorders>
          </w:tcPr>
          <w:p w14:paraId="12C19141"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26EE16AC" w14:textId="77777777" w:rsidR="00305220" w:rsidRPr="009709C5" w:rsidRDefault="00305220" w:rsidP="00305220">
            <w:pPr>
              <w:pStyle w:val="TAC"/>
            </w:pPr>
            <w:r w:rsidRPr="009709C5">
              <w:t>N/A</w:t>
            </w:r>
          </w:p>
        </w:tc>
      </w:tr>
      <w:tr w:rsidR="00305220" w:rsidRPr="009709C5" w14:paraId="3C3EC654" w14:textId="77777777" w:rsidTr="00305220">
        <w:trPr>
          <w:cantSplit/>
          <w:tblHeader/>
          <w:jc w:val="center"/>
        </w:trPr>
        <w:tc>
          <w:tcPr>
            <w:tcW w:w="1016" w:type="dxa"/>
            <w:vMerge w:val="restart"/>
            <w:tcBorders>
              <w:left w:val="single" w:sz="4" w:space="0" w:color="auto"/>
              <w:right w:val="single" w:sz="4" w:space="0" w:color="auto"/>
            </w:tcBorders>
          </w:tcPr>
          <w:p w14:paraId="73EF34C1" w14:textId="77777777" w:rsidR="00305220" w:rsidRPr="009709C5" w:rsidRDefault="00305220" w:rsidP="00305220">
            <w:pPr>
              <w:pStyle w:val="TAC"/>
            </w:pPr>
            <w:r w:rsidRPr="009709C5">
              <w:t>ACLR (ACP)</w:t>
            </w:r>
          </w:p>
        </w:tc>
        <w:tc>
          <w:tcPr>
            <w:tcW w:w="1977" w:type="dxa"/>
            <w:tcBorders>
              <w:top w:val="single" w:sz="4" w:space="0" w:color="auto"/>
              <w:left w:val="single" w:sz="4" w:space="0" w:color="auto"/>
              <w:bottom w:val="single" w:sz="4" w:space="0" w:color="auto"/>
              <w:right w:val="single" w:sz="4" w:space="0" w:color="auto"/>
            </w:tcBorders>
          </w:tcPr>
          <w:p w14:paraId="3AC7C5FA" w14:textId="77777777" w:rsidR="00305220" w:rsidRPr="009709C5" w:rsidRDefault="00305220" w:rsidP="00305220">
            <w:pPr>
              <w:pStyle w:val="TAC"/>
            </w:pPr>
            <w:r w:rsidRPr="009709C5">
              <w:t>FR2a</w:t>
            </w:r>
          </w:p>
        </w:tc>
        <w:tc>
          <w:tcPr>
            <w:tcW w:w="1576" w:type="dxa"/>
            <w:tcBorders>
              <w:top w:val="single" w:sz="4" w:space="0" w:color="auto"/>
              <w:left w:val="single" w:sz="4" w:space="0" w:color="auto"/>
              <w:bottom w:val="single" w:sz="4" w:space="0" w:color="auto"/>
              <w:right w:val="single" w:sz="4" w:space="0" w:color="auto"/>
            </w:tcBorders>
          </w:tcPr>
          <w:p w14:paraId="1D02D706" w14:textId="77777777" w:rsidR="00305220" w:rsidRPr="009709C5" w:rsidRDefault="00305220" w:rsidP="00305220">
            <w:pPr>
              <w:pStyle w:val="TAC"/>
            </w:pPr>
            <w:r w:rsidRPr="009709C5">
              <w:t>-7.6dBm/400MHz</w:t>
            </w:r>
          </w:p>
        </w:tc>
        <w:tc>
          <w:tcPr>
            <w:tcW w:w="1526" w:type="dxa"/>
            <w:tcBorders>
              <w:top w:val="single" w:sz="4" w:space="0" w:color="auto"/>
              <w:left w:val="single" w:sz="4" w:space="0" w:color="auto"/>
              <w:bottom w:val="single" w:sz="4" w:space="0" w:color="auto"/>
              <w:right w:val="single" w:sz="4" w:space="0" w:color="auto"/>
            </w:tcBorders>
          </w:tcPr>
          <w:p w14:paraId="10FFB46F" w14:textId="77777777" w:rsidR="00305220" w:rsidRPr="009709C5" w:rsidRDefault="00305220" w:rsidP="00305220">
            <w:pPr>
              <w:pStyle w:val="TAC"/>
              <w:jc w:val="left"/>
            </w:pPr>
            <w:r w:rsidRPr="009709C5">
              <w:t>Highest testable MPR for 400MHz: 3dB</w:t>
            </w:r>
          </w:p>
          <w:p w14:paraId="3CB9C317" w14:textId="77777777" w:rsidR="00305220" w:rsidRPr="009709C5" w:rsidRDefault="00305220" w:rsidP="00305220">
            <w:pPr>
              <w:pStyle w:val="TAC"/>
              <w:jc w:val="left"/>
            </w:pPr>
            <w:r w:rsidRPr="009709C5">
              <w:t>-0.35dBm/ChBW</w:t>
            </w:r>
          </w:p>
          <w:p w14:paraId="3D7E2F1C" w14:textId="77777777" w:rsidR="00305220" w:rsidRPr="009709C5" w:rsidRDefault="00305220" w:rsidP="00305220">
            <w:pPr>
              <w:pStyle w:val="TAC"/>
              <w:jc w:val="left"/>
            </w:pPr>
            <w:r w:rsidRPr="009709C5">
              <w:t>(EIRP-MPB-MPR-T(MPR)-ACLR=22.4-0.75-3-2-17)</w:t>
            </w:r>
          </w:p>
          <w:p w14:paraId="2CE21246" w14:textId="77777777" w:rsidR="00305220" w:rsidRPr="009709C5" w:rsidRDefault="00305220" w:rsidP="00305220">
            <w:pPr>
              <w:pStyle w:val="TAC"/>
              <w:jc w:val="left"/>
            </w:pPr>
          </w:p>
          <w:p w14:paraId="77E3DDBE" w14:textId="77777777" w:rsidR="00305220" w:rsidRPr="009709C5" w:rsidRDefault="00305220" w:rsidP="00305220">
            <w:pPr>
              <w:pStyle w:val="TAC"/>
              <w:jc w:val="left"/>
            </w:pPr>
            <w:r w:rsidRPr="009709C5">
              <w:t xml:space="preserve">Actual lowest: </w:t>
            </w:r>
          </w:p>
          <w:p w14:paraId="7BBECBD0" w14:textId="77777777" w:rsidR="00305220" w:rsidRPr="009709C5" w:rsidRDefault="00305220" w:rsidP="00305220">
            <w:pPr>
              <w:pStyle w:val="TAC"/>
              <w:jc w:val="left"/>
            </w:pPr>
            <w:r w:rsidRPr="009709C5">
              <w:t>-9.35 dBm/ChBW</w:t>
            </w:r>
          </w:p>
          <w:p w14:paraId="619DEC43" w14:textId="77777777" w:rsidR="00305220" w:rsidRPr="009709C5" w:rsidRDefault="00305220" w:rsidP="00305220">
            <w:pPr>
              <w:pStyle w:val="TAC"/>
            </w:pPr>
            <w:r w:rsidRPr="009709C5">
              <w:t>(EIRP-MPB-MPR-T(MPR)-ACLR=22.4-0.75-9-5-17)</w:t>
            </w:r>
          </w:p>
        </w:tc>
        <w:tc>
          <w:tcPr>
            <w:tcW w:w="1216" w:type="dxa"/>
            <w:tcBorders>
              <w:top w:val="single" w:sz="4" w:space="0" w:color="auto"/>
              <w:left w:val="single" w:sz="4" w:space="0" w:color="auto"/>
              <w:bottom w:val="single" w:sz="4" w:space="0" w:color="auto"/>
              <w:right w:val="single" w:sz="4" w:space="0" w:color="auto"/>
            </w:tcBorders>
          </w:tcPr>
          <w:p w14:paraId="027DB05E"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2AE3BA73" w14:textId="77777777" w:rsidR="00305220" w:rsidRPr="009709C5" w:rsidRDefault="00305220" w:rsidP="00305220">
            <w:pPr>
              <w:pStyle w:val="TAC"/>
            </w:pPr>
            <w:r w:rsidRPr="009709C5">
              <w:t>0</w:t>
            </w:r>
          </w:p>
          <w:p w14:paraId="7D749F60" w14:textId="77777777" w:rsidR="00305220" w:rsidRPr="009709C5" w:rsidRDefault="00305220" w:rsidP="00305220">
            <w:pPr>
              <w:jc w:val="center"/>
            </w:pPr>
          </w:p>
        </w:tc>
        <w:tc>
          <w:tcPr>
            <w:tcW w:w="1451" w:type="dxa"/>
            <w:tcBorders>
              <w:top w:val="single" w:sz="4" w:space="0" w:color="auto"/>
              <w:left w:val="single" w:sz="4" w:space="0" w:color="auto"/>
              <w:bottom w:val="single" w:sz="4" w:space="0" w:color="auto"/>
              <w:right w:val="single" w:sz="4" w:space="0" w:color="auto"/>
            </w:tcBorders>
          </w:tcPr>
          <w:p w14:paraId="7E130F4C" w14:textId="77777777" w:rsidR="00305220" w:rsidRPr="009709C5" w:rsidRDefault="00305220" w:rsidP="00305220">
            <w:pPr>
              <w:pStyle w:val="TAC"/>
            </w:pPr>
            <w:r w:rsidRPr="009709C5">
              <w:t>1.0</w:t>
            </w:r>
          </w:p>
        </w:tc>
      </w:tr>
      <w:tr w:rsidR="00305220" w:rsidRPr="009709C5" w14:paraId="3D9BFBF0"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4F4B57C3"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1872A61D" w14:textId="77777777" w:rsidR="00305220" w:rsidRPr="009709C5" w:rsidRDefault="00305220" w:rsidP="00305220">
            <w:pPr>
              <w:pStyle w:val="TAC"/>
            </w:pPr>
            <w:r w:rsidRPr="009709C5">
              <w:t>FR2b</w:t>
            </w:r>
          </w:p>
        </w:tc>
        <w:tc>
          <w:tcPr>
            <w:tcW w:w="1576" w:type="dxa"/>
            <w:tcBorders>
              <w:top w:val="single" w:sz="4" w:space="0" w:color="auto"/>
              <w:left w:val="single" w:sz="4" w:space="0" w:color="auto"/>
              <w:bottom w:val="single" w:sz="4" w:space="0" w:color="auto"/>
              <w:right w:val="single" w:sz="4" w:space="0" w:color="auto"/>
            </w:tcBorders>
          </w:tcPr>
          <w:p w14:paraId="015B6AF3" w14:textId="77777777" w:rsidR="00305220" w:rsidRPr="009709C5" w:rsidRDefault="00305220" w:rsidP="00305220">
            <w:pPr>
              <w:pStyle w:val="TAC"/>
            </w:pPr>
            <w:r w:rsidRPr="009709C5">
              <w:t>-5.5dBm/400MHz</w:t>
            </w:r>
          </w:p>
        </w:tc>
        <w:tc>
          <w:tcPr>
            <w:tcW w:w="1526" w:type="dxa"/>
            <w:tcBorders>
              <w:top w:val="single" w:sz="4" w:space="0" w:color="auto"/>
              <w:left w:val="single" w:sz="4" w:space="0" w:color="auto"/>
              <w:bottom w:val="single" w:sz="4" w:space="0" w:color="auto"/>
              <w:right w:val="single" w:sz="4" w:space="0" w:color="auto"/>
            </w:tcBorders>
          </w:tcPr>
          <w:p w14:paraId="2B229989" w14:textId="77777777" w:rsidR="00305220" w:rsidRPr="009709C5" w:rsidRDefault="00305220" w:rsidP="00305220">
            <w:pPr>
              <w:pStyle w:val="TAC"/>
              <w:jc w:val="left"/>
            </w:pPr>
            <w:r w:rsidRPr="009709C5">
              <w:t>Highest testable MPR for 400MHz: 2dB</w:t>
            </w:r>
          </w:p>
          <w:p w14:paraId="6968EB85" w14:textId="77777777" w:rsidR="00305220" w:rsidRPr="009709C5" w:rsidRDefault="00305220" w:rsidP="00305220">
            <w:pPr>
              <w:pStyle w:val="TAC"/>
              <w:jc w:val="left"/>
            </w:pPr>
            <w:r w:rsidRPr="009709C5">
              <w:t>0.35dBm/ChBW</w:t>
            </w:r>
          </w:p>
          <w:p w14:paraId="79202EFB" w14:textId="77777777" w:rsidR="00305220" w:rsidRPr="009709C5" w:rsidRDefault="00305220" w:rsidP="00305220">
            <w:pPr>
              <w:pStyle w:val="TAC"/>
              <w:jc w:val="left"/>
            </w:pPr>
            <w:r w:rsidRPr="009709C5">
              <w:t>(EIRP-MPB-MPR-T(MPR)-ACLR=20.6-0.75-2-1.5-16)</w:t>
            </w:r>
          </w:p>
          <w:p w14:paraId="62B75DA6" w14:textId="77777777" w:rsidR="00305220" w:rsidRPr="009709C5" w:rsidRDefault="00305220" w:rsidP="00305220">
            <w:pPr>
              <w:pStyle w:val="TAC"/>
              <w:jc w:val="left"/>
            </w:pPr>
          </w:p>
          <w:p w14:paraId="2F909CEC" w14:textId="77777777" w:rsidR="00305220" w:rsidRPr="009709C5" w:rsidRDefault="00305220" w:rsidP="00305220">
            <w:pPr>
              <w:pStyle w:val="TAC"/>
              <w:jc w:val="left"/>
            </w:pPr>
            <w:r w:rsidRPr="009709C5">
              <w:t>Actual lowest:</w:t>
            </w:r>
          </w:p>
          <w:p w14:paraId="59E0C7A0" w14:textId="77777777" w:rsidR="00305220" w:rsidRPr="009709C5" w:rsidRDefault="00305220" w:rsidP="00305220">
            <w:pPr>
              <w:pStyle w:val="TAC"/>
              <w:jc w:val="left"/>
            </w:pPr>
            <w:r w:rsidRPr="009709C5">
              <w:t>-10.15 dBm/ChBW</w:t>
            </w:r>
          </w:p>
          <w:p w14:paraId="1F572051" w14:textId="77777777" w:rsidR="00305220" w:rsidRPr="009709C5" w:rsidRDefault="00305220" w:rsidP="00305220">
            <w:pPr>
              <w:pStyle w:val="TAC"/>
            </w:pPr>
            <w:r w:rsidRPr="009709C5">
              <w:t>(EIRP-MPB-MPR-T(MPR)-ACLR=20.6-0.75-9-5-16)</w:t>
            </w:r>
          </w:p>
        </w:tc>
        <w:tc>
          <w:tcPr>
            <w:tcW w:w="1216" w:type="dxa"/>
            <w:tcBorders>
              <w:top w:val="single" w:sz="4" w:space="0" w:color="auto"/>
              <w:left w:val="single" w:sz="4" w:space="0" w:color="auto"/>
              <w:bottom w:val="single" w:sz="4" w:space="0" w:color="auto"/>
              <w:right w:val="single" w:sz="4" w:space="0" w:color="auto"/>
            </w:tcBorders>
          </w:tcPr>
          <w:p w14:paraId="6C7F7912" w14:textId="77777777" w:rsidR="00305220" w:rsidRPr="009709C5" w:rsidRDefault="00305220" w:rsidP="00305220">
            <w:pPr>
              <w:pStyle w:val="TAC"/>
            </w:pPr>
            <w:r w:rsidRPr="009709C5">
              <w:t>5.86 (with 2dB MPR) (NOTE 1)</w:t>
            </w:r>
          </w:p>
        </w:tc>
        <w:tc>
          <w:tcPr>
            <w:tcW w:w="1046" w:type="dxa"/>
            <w:tcBorders>
              <w:top w:val="single" w:sz="4" w:space="0" w:color="auto"/>
              <w:left w:val="single" w:sz="4" w:space="0" w:color="auto"/>
              <w:bottom w:val="single" w:sz="4" w:space="0" w:color="auto"/>
              <w:right w:val="single" w:sz="4" w:space="0" w:color="auto"/>
            </w:tcBorders>
          </w:tcPr>
          <w:p w14:paraId="7154A9D6"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58047226" w14:textId="77777777" w:rsidR="00305220" w:rsidRPr="009709C5" w:rsidRDefault="00305220" w:rsidP="00305220">
            <w:pPr>
              <w:pStyle w:val="TAC"/>
            </w:pPr>
            <w:r w:rsidRPr="009709C5">
              <w:t>1.0</w:t>
            </w:r>
          </w:p>
        </w:tc>
      </w:tr>
      <w:tr w:rsidR="00305220" w:rsidRPr="009709C5" w14:paraId="243BE037" w14:textId="77777777" w:rsidTr="00305220">
        <w:trPr>
          <w:cantSplit/>
          <w:tblHeader/>
          <w:jc w:val="center"/>
        </w:trPr>
        <w:tc>
          <w:tcPr>
            <w:tcW w:w="1016" w:type="dxa"/>
            <w:vMerge w:val="restart"/>
            <w:tcBorders>
              <w:left w:val="single" w:sz="4" w:space="0" w:color="auto"/>
              <w:right w:val="single" w:sz="4" w:space="0" w:color="auto"/>
            </w:tcBorders>
          </w:tcPr>
          <w:p w14:paraId="241D01C0" w14:textId="77777777" w:rsidR="00305220" w:rsidRPr="009709C5" w:rsidRDefault="00305220" w:rsidP="00305220">
            <w:pPr>
              <w:pStyle w:val="TAC"/>
            </w:pPr>
            <w:r w:rsidRPr="009709C5">
              <w:t>General Tx spurious</w:t>
            </w:r>
          </w:p>
        </w:tc>
        <w:tc>
          <w:tcPr>
            <w:tcW w:w="1977" w:type="dxa"/>
            <w:tcBorders>
              <w:top w:val="single" w:sz="4" w:space="0" w:color="auto"/>
              <w:left w:val="single" w:sz="4" w:space="0" w:color="auto"/>
              <w:bottom w:val="single" w:sz="4" w:space="0" w:color="auto"/>
              <w:right w:val="single" w:sz="4" w:space="0" w:color="auto"/>
            </w:tcBorders>
          </w:tcPr>
          <w:p w14:paraId="07D8FB3E" w14:textId="77777777" w:rsidR="00305220" w:rsidRPr="009709C5" w:rsidRDefault="00305220" w:rsidP="00305220">
            <w:pPr>
              <w:pStyle w:val="TAC"/>
            </w:pPr>
            <w:r w:rsidRPr="009709C5">
              <w:t>6GHz &lt;=f&lt;=23.45GHz</w:t>
            </w:r>
          </w:p>
        </w:tc>
        <w:tc>
          <w:tcPr>
            <w:tcW w:w="1576" w:type="dxa"/>
            <w:tcBorders>
              <w:top w:val="single" w:sz="4" w:space="0" w:color="auto"/>
              <w:left w:val="single" w:sz="4" w:space="0" w:color="auto"/>
              <w:bottom w:val="single" w:sz="4" w:space="0" w:color="auto"/>
              <w:right w:val="single" w:sz="4" w:space="0" w:color="auto"/>
            </w:tcBorders>
          </w:tcPr>
          <w:p w14:paraId="2A2B40DB" w14:textId="77777777" w:rsidR="00305220" w:rsidRPr="009709C5" w:rsidRDefault="00305220" w:rsidP="00305220">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tcPr>
          <w:p w14:paraId="5863E866" w14:textId="77777777" w:rsidR="00305220" w:rsidRPr="009709C5" w:rsidRDefault="00305220" w:rsidP="00305220">
            <w:pPr>
              <w:pStyle w:val="TAC"/>
            </w:pPr>
            <w:r w:rsidRPr="009709C5">
              <w:t>-13dBm/1MHz</w:t>
            </w:r>
          </w:p>
        </w:tc>
        <w:tc>
          <w:tcPr>
            <w:tcW w:w="1216" w:type="dxa"/>
            <w:tcBorders>
              <w:top w:val="single" w:sz="4" w:space="0" w:color="auto"/>
              <w:left w:val="single" w:sz="4" w:space="0" w:color="auto"/>
              <w:bottom w:val="single" w:sz="4" w:space="0" w:color="auto"/>
              <w:right w:val="single" w:sz="4" w:space="0" w:color="auto"/>
            </w:tcBorders>
          </w:tcPr>
          <w:p w14:paraId="0BD77EE7" w14:textId="77777777" w:rsidR="00305220" w:rsidRPr="009709C5" w:rsidRDefault="00305220" w:rsidP="00305220">
            <w:pPr>
              <w:pStyle w:val="TAC"/>
            </w:pPr>
            <w:r w:rsidRPr="009709C5">
              <w:t>10.0 (NOTE 1)</w:t>
            </w:r>
          </w:p>
        </w:tc>
        <w:tc>
          <w:tcPr>
            <w:tcW w:w="1046" w:type="dxa"/>
            <w:tcBorders>
              <w:top w:val="single" w:sz="4" w:space="0" w:color="auto"/>
              <w:left w:val="single" w:sz="4" w:space="0" w:color="auto"/>
              <w:right w:val="single" w:sz="4" w:space="0" w:color="auto"/>
            </w:tcBorders>
          </w:tcPr>
          <w:p w14:paraId="652C2255" w14:textId="77777777" w:rsidR="00305220" w:rsidRPr="009709C5" w:rsidRDefault="00305220" w:rsidP="00305220">
            <w:pPr>
              <w:pStyle w:val="TAC"/>
            </w:pPr>
            <w:r w:rsidRPr="009709C5">
              <w:t>0</w:t>
            </w:r>
          </w:p>
        </w:tc>
        <w:tc>
          <w:tcPr>
            <w:tcW w:w="1451" w:type="dxa"/>
            <w:vMerge w:val="restart"/>
            <w:tcBorders>
              <w:top w:val="single" w:sz="4" w:space="0" w:color="auto"/>
              <w:left w:val="single" w:sz="4" w:space="0" w:color="auto"/>
              <w:right w:val="single" w:sz="4" w:space="0" w:color="auto"/>
            </w:tcBorders>
          </w:tcPr>
          <w:p w14:paraId="692DFC7B" w14:textId="77777777" w:rsidR="00305220" w:rsidRPr="009709C5" w:rsidRDefault="00305220" w:rsidP="00305220">
            <w:pPr>
              <w:pStyle w:val="TAC"/>
            </w:pPr>
            <w:r w:rsidRPr="009709C5">
              <w:t>0.41</w:t>
            </w:r>
          </w:p>
        </w:tc>
      </w:tr>
      <w:tr w:rsidR="00305220" w:rsidRPr="009709C5" w14:paraId="28316508" w14:textId="77777777" w:rsidTr="00305220">
        <w:trPr>
          <w:cantSplit/>
          <w:tblHeader/>
          <w:jc w:val="center"/>
        </w:trPr>
        <w:tc>
          <w:tcPr>
            <w:tcW w:w="1016" w:type="dxa"/>
            <w:vMerge/>
            <w:tcBorders>
              <w:left w:val="single" w:sz="4" w:space="0" w:color="auto"/>
              <w:right w:val="single" w:sz="4" w:space="0" w:color="auto"/>
            </w:tcBorders>
          </w:tcPr>
          <w:p w14:paraId="2815562E"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5597DF07" w14:textId="77777777" w:rsidR="00305220" w:rsidRPr="009709C5" w:rsidRDefault="00305220" w:rsidP="00305220">
            <w:pPr>
              <w:pStyle w:val="TAC"/>
            </w:pPr>
            <w:r w:rsidRPr="009709C5">
              <w:t>23.45GHz&lt;=f&lt;=40GHz</w:t>
            </w:r>
          </w:p>
        </w:tc>
        <w:tc>
          <w:tcPr>
            <w:tcW w:w="1576" w:type="dxa"/>
            <w:tcBorders>
              <w:top w:val="single" w:sz="4" w:space="0" w:color="auto"/>
              <w:left w:val="single" w:sz="4" w:space="0" w:color="auto"/>
              <w:bottom w:val="single" w:sz="4" w:space="0" w:color="auto"/>
              <w:right w:val="single" w:sz="4" w:space="0" w:color="auto"/>
            </w:tcBorders>
          </w:tcPr>
          <w:p w14:paraId="3E53F1D9" w14:textId="77777777" w:rsidR="00305220" w:rsidRPr="009709C5" w:rsidRDefault="00305220" w:rsidP="00305220">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tcPr>
          <w:p w14:paraId="3571F7A9" w14:textId="77777777" w:rsidR="00305220" w:rsidRPr="009709C5" w:rsidRDefault="00305220" w:rsidP="00305220">
            <w:pPr>
              <w:pStyle w:val="TAC"/>
            </w:pPr>
            <w:r w:rsidRPr="009709C5">
              <w:t>-13dBm/1MHz</w:t>
            </w:r>
          </w:p>
        </w:tc>
        <w:tc>
          <w:tcPr>
            <w:tcW w:w="1216" w:type="dxa"/>
            <w:tcBorders>
              <w:top w:val="single" w:sz="4" w:space="0" w:color="auto"/>
              <w:left w:val="single" w:sz="4" w:space="0" w:color="auto"/>
              <w:bottom w:val="single" w:sz="4" w:space="0" w:color="auto"/>
              <w:right w:val="single" w:sz="4" w:space="0" w:color="auto"/>
            </w:tcBorders>
          </w:tcPr>
          <w:p w14:paraId="7036E276" w14:textId="77777777" w:rsidR="00305220" w:rsidRPr="009709C5" w:rsidRDefault="00305220" w:rsidP="00305220">
            <w:pPr>
              <w:pStyle w:val="TAC"/>
            </w:pPr>
            <w:r w:rsidRPr="009709C5">
              <w:t>10.0 (NOTE 1)</w:t>
            </w:r>
          </w:p>
        </w:tc>
        <w:tc>
          <w:tcPr>
            <w:tcW w:w="1046" w:type="dxa"/>
            <w:tcBorders>
              <w:left w:val="single" w:sz="4" w:space="0" w:color="auto"/>
              <w:right w:val="single" w:sz="4" w:space="0" w:color="auto"/>
            </w:tcBorders>
          </w:tcPr>
          <w:p w14:paraId="049AC16E" w14:textId="77777777" w:rsidR="00305220" w:rsidRPr="009709C5" w:rsidRDefault="00305220" w:rsidP="00305220">
            <w:pPr>
              <w:pStyle w:val="TAC"/>
            </w:pPr>
            <w:r w:rsidRPr="009709C5">
              <w:t>0</w:t>
            </w:r>
          </w:p>
        </w:tc>
        <w:tc>
          <w:tcPr>
            <w:tcW w:w="1451" w:type="dxa"/>
            <w:vMerge/>
            <w:tcBorders>
              <w:left w:val="single" w:sz="4" w:space="0" w:color="auto"/>
              <w:right w:val="single" w:sz="4" w:space="0" w:color="auto"/>
            </w:tcBorders>
          </w:tcPr>
          <w:p w14:paraId="3FFB567A" w14:textId="77777777" w:rsidR="00305220" w:rsidRPr="009709C5" w:rsidRDefault="00305220" w:rsidP="00305220">
            <w:pPr>
              <w:pStyle w:val="TAC"/>
            </w:pPr>
          </w:p>
        </w:tc>
      </w:tr>
      <w:tr w:rsidR="00305220" w:rsidRPr="009709C5" w14:paraId="615B78D4"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09FDAE2A"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640F34F5" w14:textId="77777777" w:rsidR="00305220" w:rsidRPr="009709C5" w:rsidRDefault="00305220" w:rsidP="00305220">
            <w:pPr>
              <w:pStyle w:val="TAC"/>
            </w:pPr>
            <w:r w:rsidRPr="009709C5">
              <w:t>40GHz&lt;=f&lt;=80GHz</w:t>
            </w:r>
          </w:p>
        </w:tc>
        <w:tc>
          <w:tcPr>
            <w:tcW w:w="1576" w:type="dxa"/>
            <w:tcBorders>
              <w:top w:val="single" w:sz="4" w:space="0" w:color="auto"/>
              <w:left w:val="single" w:sz="4" w:space="0" w:color="auto"/>
              <w:bottom w:val="single" w:sz="4" w:space="0" w:color="auto"/>
              <w:right w:val="single" w:sz="4" w:space="0" w:color="auto"/>
            </w:tcBorders>
          </w:tcPr>
          <w:p w14:paraId="366F8195" w14:textId="77777777" w:rsidR="00305220" w:rsidRPr="009709C5" w:rsidRDefault="00305220" w:rsidP="00305220">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tcPr>
          <w:p w14:paraId="6ECAFE27" w14:textId="77777777" w:rsidR="00305220" w:rsidRPr="009709C5" w:rsidRDefault="00305220" w:rsidP="00305220">
            <w:pPr>
              <w:pStyle w:val="TAC"/>
            </w:pPr>
            <w:r w:rsidRPr="009709C5">
              <w:t>-13dBm/1MHz</w:t>
            </w:r>
          </w:p>
        </w:tc>
        <w:tc>
          <w:tcPr>
            <w:tcW w:w="1216" w:type="dxa"/>
            <w:tcBorders>
              <w:top w:val="single" w:sz="4" w:space="0" w:color="auto"/>
              <w:left w:val="single" w:sz="4" w:space="0" w:color="auto"/>
              <w:bottom w:val="single" w:sz="4" w:space="0" w:color="auto"/>
              <w:right w:val="single" w:sz="4" w:space="0" w:color="auto"/>
            </w:tcBorders>
          </w:tcPr>
          <w:p w14:paraId="7C8513E0" w14:textId="77777777" w:rsidR="00305220" w:rsidRPr="009709C5" w:rsidRDefault="00305220" w:rsidP="00305220">
            <w:pPr>
              <w:pStyle w:val="TAC"/>
            </w:pPr>
            <w:r w:rsidRPr="009709C5">
              <w:t>10.0 (NOTE 1)</w:t>
            </w:r>
          </w:p>
        </w:tc>
        <w:tc>
          <w:tcPr>
            <w:tcW w:w="1046" w:type="dxa"/>
            <w:tcBorders>
              <w:left w:val="single" w:sz="4" w:space="0" w:color="auto"/>
              <w:bottom w:val="single" w:sz="4" w:space="0" w:color="auto"/>
              <w:right w:val="single" w:sz="4" w:space="0" w:color="auto"/>
            </w:tcBorders>
          </w:tcPr>
          <w:p w14:paraId="1858865E" w14:textId="77777777" w:rsidR="00305220" w:rsidRPr="009709C5" w:rsidRDefault="00305220" w:rsidP="00305220">
            <w:pPr>
              <w:pStyle w:val="TAC"/>
            </w:pPr>
            <w:r w:rsidRPr="009709C5">
              <w:t>0</w:t>
            </w:r>
          </w:p>
        </w:tc>
        <w:tc>
          <w:tcPr>
            <w:tcW w:w="1451" w:type="dxa"/>
            <w:vMerge/>
            <w:tcBorders>
              <w:left w:val="single" w:sz="4" w:space="0" w:color="auto"/>
              <w:bottom w:val="single" w:sz="4" w:space="0" w:color="auto"/>
              <w:right w:val="single" w:sz="4" w:space="0" w:color="auto"/>
            </w:tcBorders>
          </w:tcPr>
          <w:p w14:paraId="17277FB8" w14:textId="77777777" w:rsidR="00305220" w:rsidRPr="009709C5" w:rsidRDefault="00305220" w:rsidP="00305220">
            <w:pPr>
              <w:pStyle w:val="TAC"/>
            </w:pPr>
          </w:p>
        </w:tc>
      </w:tr>
      <w:tr w:rsidR="00305220" w:rsidRPr="009709C5" w14:paraId="5DDE10BE" w14:textId="77777777" w:rsidTr="00305220">
        <w:trPr>
          <w:cantSplit/>
          <w:tblHeader/>
          <w:jc w:val="center"/>
        </w:trPr>
        <w:tc>
          <w:tcPr>
            <w:tcW w:w="1016" w:type="dxa"/>
            <w:vMerge w:val="restart"/>
            <w:tcBorders>
              <w:left w:val="single" w:sz="4" w:space="0" w:color="auto"/>
              <w:right w:val="single" w:sz="4" w:space="0" w:color="auto"/>
            </w:tcBorders>
          </w:tcPr>
          <w:p w14:paraId="0D3745B2" w14:textId="77777777" w:rsidR="00305220" w:rsidRPr="009709C5" w:rsidRDefault="00305220" w:rsidP="00305220">
            <w:pPr>
              <w:pStyle w:val="TAC"/>
            </w:pPr>
            <w:r w:rsidRPr="009709C5">
              <w:lastRenderedPageBreak/>
              <w:t>Tx spurious Co-existence</w:t>
            </w:r>
          </w:p>
        </w:tc>
        <w:tc>
          <w:tcPr>
            <w:tcW w:w="1977" w:type="dxa"/>
            <w:tcBorders>
              <w:top w:val="single" w:sz="4" w:space="0" w:color="auto"/>
              <w:left w:val="single" w:sz="4" w:space="0" w:color="auto"/>
              <w:bottom w:val="single" w:sz="4" w:space="0" w:color="auto"/>
              <w:right w:val="single" w:sz="4" w:space="0" w:color="auto"/>
            </w:tcBorders>
          </w:tcPr>
          <w:p w14:paraId="1C7967A0" w14:textId="77777777" w:rsidR="00305220" w:rsidRPr="009709C5" w:rsidRDefault="00305220" w:rsidP="00305220">
            <w:pPr>
              <w:pStyle w:val="TAC"/>
            </w:pPr>
            <w:r w:rsidRPr="009709C5">
              <w:t>n260</w:t>
            </w:r>
          </w:p>
          <w:p w14:paraId="7889342C" w14:textId="77777777" w:rsidR="00305220" w:rsidRPr="009709C5" w:rsidRDefault="00305220" w:rsidP="00305220">
            <w:pPr>
              <w:pStyle w:val="TAC"/>
            </w:pPr>
            <w:r w:rsidRPr="009709C5">
              <w:t>(Aggressor band : n257, n261)</w:t>
            </w:r>
          </w:p>
        </w:tc>
        <w:tc>
          <w:tcPr>
            <w:tcW w:w="1576" w:type="dxa"/>
            <w:tcBorders>
              <w:top w:val="single" w:sz="4" w:space="0" w:color="auto"/>
              <w:left w:val="single" w:sz="4" w:space="0" w:color="auto"/>
              <w:bottom w:val="single" w:sz="4" w:space="0" w:color="auto"/>
              <w:right w:val="single" w:sz="4" w:space="0" w:color="auto"/>
            </w:tcBorders>
          </w:tcPr>
          <w:p w14:paraId="42A36E07" w14:textId="77777777" w:rsidR="00305220" w:rsidRPr="009709C5" w:rsidRDefault="00305220" w:rsidP="00305220">
            <w:pPr>
              <w:pStyle w:val="TAC"/>
            </w:pPr>
            <w:r w:rsidRPr="009709C5">
              <w:t>-23</w:t>
            </w:r>
          </w:p>
        </w:tc>
        <w:tc>
          <w:tcPr>
            <w:tcW w:w="1526" w:type="dxa"/>
            <w:tcBorders>
              <w:top w:val="single" w:sz="4" w:space="0" w:color="auto"/>
              <w:left w:val="single" w:sz="4" w:space="0" w:color="auto"/>
              <w:bottom w:val="single" w:sz="4" w:space="0" w:color="auto"/>
              <w:right w:val="single" w:sz="4" w:space="0" w:color="auto"/>
            </w:tcBorders>
          </w:tcPr>
          <w:p w14:paraId="12C0C7B4" w14:textId="77777777" w:rsidR="00305220" w:rsidRPr="009709C5" w:rsidRDefault="00305220" w:rsidP="00305220">
            <w:pPr>
              <w:pStyle w:val="TAC"/>
            </w:pPr>
            <w:r w:rsidRPr="009709C5">
              <w:t>-2dBm/100MHz</w:t>
            </w:r>
          </w:p>
          <w:p w14:paraId="08BA10F9" w14:textId="77777777" w:rsidR="00305220" w:rsidRPr="009709C5" w:rsidRDefault="00305220" w:rsidP="00305220">
            <w:pPr>
              <w:pStyle w:val="TAC"/>
            </w:pPr>
            <w:r w:rsidRPr="009709C5">
              <w:t>(-22dBm/MHz)</w:t>
            </w:r>
          </w:p>
          <w:p w14:paraId="6529C5FF" w14:textId="77777777" w:rsidR="00305220" w:rsidRPr="009709C5" w:rsidRDefault="00305220" w:rsidP="00305220">
            <w:pPr>
              <w:pStyle w:val="TAC"/>
            </w:pPr>
          </w:p>
        </w:tc>
        <w:tc>
          <w:tcPr>
            <w:tcW w:w="1216" w:type="dxa"/>
            <w:tcBorders>
              <w:top w:val="single" w:sz="4" w:space="0" w:color="auto"/>
              <w:left w:val="single" w:sz="4" w:space="0" w:color="auto"/>
              <w:bottom w:val="single" w:sz="4" w:space="0" w:color="auto"/>
              <w:right w:val="single" w:sz="4" w:space="0" w:color="auto"/>
            </w:tcBorders>
          </w:tcPr>
          <w:p w14:paraId="0E9DA18E" w14:textId="77777777" w:rsidR="00305220" w:rsidRPr="009709C5" w:rsidRDefault="00305220" w:rsidP="00305220">
            <w:pPr>
              <w:pStyle w:val="TAC"/>
            </w:pPr>
            <w:r w:rsidRPr="009709C5">
              <w:t>0.86 (NOTE 2)</w:t>
            </w:r>
          </w:p>
        </w:tc>
        <w:tc>
          <w:tcPr>
            <w:tcW w:w="1046" w:type="dxa"/>
            <w:tcBorders>
              <w:top w:val="single" w:sz="4" w:space="0" w:color="auto"/>
              <w:left w:val="single" w:sz="4" w:space="0" w:color="auto"/>
              <w:bottom w:val="single" w:sz="4" w:space="0" w:color="auto"/>
              <w:right w:val="single" w:sz="4" w:space="0" w:color="auto"/>
            </w:tcBorders>
          </w:tcPr>
          <w:p w14:paraId="504B76DD" w14:textId="77777777" w:rsidR="00305220" w:rsidRPr="009709C5" w:rsidRDefault="00305220" w:rsidP="00305220">
            <w:pPr>
              <w:pStyle w:val="TAC"/>
            </w:pPr>
            <w:r w:rsidRPr="009709C5">
              <w:t>5</w:t>
            </w:r>
          </w:p>
        </w:tc>
        <w:tc>
          <w:tcPr>
            <w:tcW w:w="1451" w:type="dxa"/>
            <w:tcBorders>
              <w:top w:val="single" w:sz="4" w:space="0" w:color="auto"/>
              <w:left w:val="single" w:sz="4" w:space="0" w:color="auto"/>
              <w:bottom w:val="single" w:sz="4" w:space="0" w:color="auto"/>
              <w:right w:val="single" w:sz="4" w:space="0" w:color="auto"/>
            </w:tcBorders>
          </w:tcPr>
          <w:p w14:paraId="7A1BD18D" w14:textId="77777777" w:rsidR="00305220" w:rsidRPr="009709C5" w:rsidRDefault="00305220" w:rsidP="00305220">
            <w:pPr>
              <w:pStyle w:val="TAC"/>
            </w:pPr>
            <w:r w:rsidRPr="009709C5">
              <w:t>1.0</w:t>
            </w:r>
          </w:p>
          <w:p w14:paraId="18430330" w14:textId="77777777" w:rsidR="00305220" w:rsidRPr="009709C5" w:rsidRDefault="00305220" w:rsidP="00305220">
            <w:pPr>
              <w:pStyle w:val="TAC"/>
            </w:pPr>
            <w:r w:rsidRPr="009709C5">
              <w:t>(with  relaxation)</w:t>
            </w:r>
          </w:p>
        </w:tc>
      </w:tr>
      <w:tr w:rsidR="00305220" w:rsidRPr="009709C5" w14:paraId="46071393" w14:textId="77777777" w:rsidTr="00305220">
        <w:trPr>
          <w:cantSplit/>
          <w:tblHeader/>
          <w:jc w:val="center"/>
        </w:trPr>
        <w:tc>
          <w:tcPr>
            <w:tcW w:w="1016" w:type="dxa"/>
            <w:vMerge/>
            <w:tcBorders>
              <w:left w:val="single" w:sz="4" w:space="0" w:color="auto"/>
              <w:right w:val="single" w:sz="4" w:space="0" w:color="auto"/>
            </w:tcBorders>
          </w:tcPr>
          <w:p w14:paraId="2B352DBB"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32281735" w14:textId="77777777" w:rsidR="00305220" w:rsidRPr="009709C5" w:rsidRDefault="00305220" w:rsidP="00305220">
            <w:pPr>
              <w:pStyle w:val="TAC"/>
            </w:pPr>
            <w:r w:rsidRPr="009709C5">
              <w:t>n257, n261</w:t>
            </w:r>
          </w:p>
          <w:p w14:paraId="470F0F8A" w14:textId="77777777" w:rsidR="00305220" w:rsidRPr="009709C5" w:rsidRDefault="00305220" w:rsidP="00305220">
            <w:pPr>
              <w:pStyle w:val="TAC"/>
            </w:pPr>
            <w:r w:rsidRPr="009709C5">
              <w:t>(Aggressor band : n260)</w:t>
            </w:r>
          </w:p>
        </w:tc>
        <w:tc>
          <w:tcPr>
            <w:tcW w:w="1576" w:type="dxa"/>
            <w:tcBorders>
              <w:top w:val="single" w:sz="4" w:space="0" w:color="auto"/>
              <w:left w:val="single" w:sz="4" w:space="0" w:color="auto"/>
              <w:bottom w:val="single" w:sz="4" w:space="0" w:color="auto"/>
              <w:right w:val="single" w:sz="4" w:space="0" w:color="auto"/>
            </w:tcBorders>
          </w:tcPr>
          <w:p w14:paraId="27D3FF52" w14:textId="77777777" w:rsidR="00305220" w:rsidRPr="009709C5" w:rsidRDefault="00305220" w:rsidP="00305220">
            <w:pPr>
              <w:pStyle w:val="TAC"/>
            </w:pPr>
            <w:r w:rsidRPr="009709C5">
              <w:t>-27.7</w:t>
            </w:r>
          </w:p>
        </w:tc>
        <w:tc>
          <w:tcPr>
            <w:tcW w:w="1526" w:type="dxa"/>
            <w:tcBorders>
              <w:top w:val="single" w:sz="4" w:space="0" w:color="auto"/>
              <w:left w:val="single" w:sz="4" w:space="0" w:color="auto"/>
              <w:bottom w:val="single" w:sz="4" w:space="0" w:color="auto"/>
              <w:right w:val="single" w:sz="4" w:space="0" w:color="auto"/>
            </w:tcBorders>
          </w:tcPr>
          <w:p w14:paraId="0AF6ACA2" w14:textId="77777777" w:rsidR="00305220" w:rsidRPr="009709C5" w:rsidRDefault="00305220" w:rsidP="00305220">
            <w:pPr>
              <w:pStyle w:val="TAC"/>
            </w:pPr>
            <w:r w:rsidRPr="009709C5">
              <w:t>-5dBm/100MHz</w:t>
            </w:r>
          </w:p>
          <w:p w14:paraId="34496D0A" w14:textId="77777777" w:rsidR="00305220" w:rsidRPr="009709C5" w:rsidRDefault="00305220" w:rsidP="00305220">
            <w:pPr>
              <w:pStyle w:val="TAC"/>
            </w:pPr>
            <w:r w:rsidRPr="009709C5">
              <w:t>(-25dBm/MHz)</w:t>
            </w:r>
          </w:p>
          <w:p w14:paraId="7FE8D638" w14:textId="77777777" w:rsidR="00305220" w:rsidRPr="009709C5" w:rsidRDefault="00305220" w:rsidP="00305220">
            <w:pPr>
              <w:pStyle w:val="TAC"/>
            </w:pPr>
          </w:p>
        </w:tc>
        <w:tc>
          <w:tcPr>
            <w:tcW w:w="1216" w:type="dxa"/>
            <w:tcBorders>
              <w:top w:val="single" w:sz="4" w:space="0" w:color="auto"/>
              <w:left w:val="single" w:sz="4" w:space="0" w:color="auto"/>
              <w:bottom w:val="single" w:sz="4" w:space="0" w:color="auto"/>
              <w:right w:val="single" w:sz="4" w:space="0" w:color="auto"/>
            </w:tcBorders>
          </w:tcPr>
          <w:p w14:paraId="226F2E63" w14:textId="77777777" w:rsidR="00305220" w:rsidRPr="009709C5" w:rsidRDefault="00305220" w:rsidP="00305220">
            <w:pPr>
              <w:pStyle w:val="TAC"/>
            </w:pPr>
            <w:r w:rsidRPr="009709C5">
              <w:t>2.56 (NOTE 2)</w:t>
            </w:r>
          </w:p>
        </w:tc>
        <w:tc>
          <w:tcPr>
            <w:tcW w:w="1046" w:type="dxa"/>
            <w:tcBorders>
              <w:top w:val="single" w:sz="4" w:space="0" w:color="auto"/>
              <w:left w:val="single" w:sz="4" w:space="0" w:color="auto"/>
              <w:bottom w:val="single" w:sz="4" w:space="0" w:color="auto"/>
              <w:right w:val="single" w:sz="4" w:space="0" w:color="auto"/>
            </w:tcBorders>
          </w:tcPr>
          <w:p w14:paraId="1E53522D" w14:textId="77777777" w:rsidR="00305220" w:rsidRPr="009709C5" w:rsidRDefault="00305220" w:rsidP="00305220">
            <w:pPr>
              <w:pStyle w:val="TAC"/>
            </w:pPr>
            <w:r w:rsidRPr="009709C5">
              <w:t>3.3</w:t>
            </w:r>
          </w:p>
        </w:tc>
        <w:tc>
          <w:tcPr>
            <w:tcW w:w="1451" w:type="dxa"/>
            <w:tcBorders>
              <w:top w:val="single" w:sz="4" w:space="0" w:color="auto"/>
              <w:left w:val="single" w:sz="4" w:space="0" w:color="auto"/>
              <w:bottom w:val="single" w:sz="4" w:space="0" w:color="auto"/>
              <w:right w:val="single" w:sz="4" w:space="0" w:color="auto"/>
            </w:tcBorders>
          </w:tcPr>
          <w:p w14:paraId="7D844363" w14:textId="77777777" w:rsidR="00305220" w:rsidRPr="009709C5" w:rsidRDefault="00305220" w:rsidP="00305220">
            <w:pPr>
              <w:pStyle w:val="TAC"/>
            </w:pPr>
            <w:r w:rsidRPr="009709C5">
              <w:t>1.0</w:t>
            </w:r>
          </w:p>
          <w:p w14:paraId="561A3243" w14:textId="77777777" w:rsidR="00305220" w:rsidRPr="009709C5" w:rsidRDefault="00305220" w:rsidP="00305220">
            <w:pPr>
              <w:pStyle w:val="TAC"/>
            </w:pPr>
            <w:r w:rsidRPr="009709C5">
              <w:t>(with  relaxation)</w:t>
            </w:r>
          </w:p>
        </w:tc>
      </w:tr>
      <w:tr w:rsidR="00305220" w:rsidRPr="009709C5" w14:paraId="28E7EABD" w14:textId="77777777" w:rsidTr="00305220">
        <w:trPr>
          <w:cantSplit/>
          <w:tblHeader/>
          <w:jc w:val="center"/>
        </w:trPr>
        <w:tc>
          <w:tcPr>
            <w:tcW w:w="1016" w:type="dxa"/>
            <w:vMerge/>
            <w:tcBorders>
              <w:left w:val="single" w:sz="4" w:space="0" w:color="auto"/>
              <w:right w:val="single" w:sz="4" w:space="0" w:color="auto"/>
            </w:tcBorders>
          </w:tcPr>
          <w:p w14:paraId="1886C313"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04F66D1F" w14:textId="77777777" w:rsidR="00305220" w:rsidRPr="009709C5" w:rsidRDefault="00305220" w:rsidP="00305220">
            <w:pPr>
              <w:pStyle w:val="TAC"/>
            </w:pPr>
            <w:r w:rsidRPr="009709C5">
              <w:t>23.6 GHz ≤ f  ≤ 24.0GHz</w:t>
            </w:r>
          </w:p>
        </w:tc>
        <w:tc>
          <w:tcPr>
            <w:tcW w:w="1576" w:type="dxa"/>
            <w:tcBorders>
              <w:top w:val="single" w:sz="4" w:space="0" w:color="auto"/>
              <w:left w:val="single" w:sz="4" w:space="0" w:color="auto"/>
              <w:bottom w:val="single" w:sz="4" w:space="0" w:color="auto"/>
              <w:right w:val="single" w:sz="4" w:space="0" w:color="auto"/>
            </w:tcBorders>
          </w:tcPr>
          <w:p w14:paraId="7CC50118" w14:textId="77777777" w:rsidR="00305220" w:rsidRPr="009709C5" w:rsidRDefault="00305220" w:rsidP="00305220">
            <w:pPr>
              <w:pStyle w:val="TAC"/>
            </w:pPr>
            <w:r w:rsidRPr="009709C5">
              <w:t>-27.7</w:t>
            </w:r>
          </w:p>
        </w:tc>
        <w:tc>
          <w:tcPr>
            <w:tcW w:w="1526" w:type="dxa"/>
            <w:tcBorders>
              <w:top w:val="single" w:sz="4" w:space="0" w:color="auto"/>
              <w:left w:val="single" w:sz="4" w:space="0" w:color="auto"/>
              <w:bottom w:val="single" w:sz="4" w:space="0" w:color="auto"/>
              <w:right w:val="single" w:sz="4" w:space="0" w:color="auto"/>
            </w:tcBorders>
          </w:tcPr>
          <w:p w14:paraId="2CC7F6D2" w14:textId="77777777" w:rsidR="00305220" w:rsidRPr="009709C5" w:rsidRDefault="00305220" w:rsidP="00305220">
            <w:pPr>
              <w:pStyle w:val="TAC"/>
            </w:pPr>
            <w:r w:rsidRPr="009709C5">
              <w:t>1dBm/200MHz</w:t>
            </w:r>
          </w:p>
          <w:p w14:paraId="0E54AEEF" w14:textId="77777777" w:rsidR="00305220" w:rsidRPr="009709C5" w:rsidRDefault="00305220" w:rsidP="00305220">
            <w:pPr>
              <w:pStyle w:val="TAC"/>
            </w:pPr>
            <w:r w:rsidRPr="009709C5">
              <w:t>(-22 dBm/MHz)</w:t>
            </w:r>
          </w:p>
        </w:tc>
        <w:tc>
          <w:tcPr>
            <w:tcW w:w="1216" w:type="dxa"/>
            <w:tcBorders>
              <w:top w:val="single" w:sz="4" w:space="0" w:color="auto"/>
              <w:left w:val="single" w:sz="4" w:space="0" w:color="auto"/>
              <w:bottom w:val="single" w:sz="4" w:space="0" w:color="auto"/>
              <w:right w:val="single" w:sz="4" w:space="0" w:color="auto"/>
            </w:tcBorders>
          </w:tcPr>
          <w:p w14:paraId="61C7B5BA" w14:textId="77777777" w:rsidR="00305220" w:rsidRPr="009709C5" w:rsidRDefault="00305220" w:rsidP="00305220">
            <w:pPr>
              <w:pStyle w:val="TAC"/>
            </w:pPr>
            <w:r w:rsidRPr="009709C5">
              <w:t>5.56 (NOTE 2)</w:t>
            </w:r>
          </w:p>
        </w:tc>
        <w:tc>
          <w:tcPr>
            <w:tcW w:w="1046" w:type="dxa"/>
            <w:tcBorders>
              <w:top w:val="single" w:sz="4" w:space="0" w:color="auto"/>
              <w:left w:val="single" w:sz="4" w:space="0" w:color="auto"/>
              <w:bottom w:val="single" w:sz="4" w:space="0" w:color="auto"/>
              <w:right w:val="single" w:sz="4" w:space="0" w:color="auto"/>
            </w:tcBorders>
          </w:tcPr>
          <w:p w14:paraId="45939589" w14:textId="77777777" w:rsidR="00305220" w:rsidRPr="009709C5" w:rsidRDefault="00305220" w:rsidP="00305220">
            <w:pPr>
              <w:pStyle w:val="TAC"/>
            </w:pPr>
            <w:r w:rsidRPr="009709C5">
              <w:t>0.3</w:t>
            </w:r>
          </w:p>
        </w:tc>
        <w:tc>
          <w:tcPr>
            <w:tcW w:w="1451" w:type="dxa"/>
            <w:tcBorders>
              <w:top w:val="single" w:sz="4" w:space="0" w:color="auto"/>
              <w:left w:val="single" w:sz="4" w:space="0" w:color="auto"/>
              <w:bottom w:val="single" w:sz="4" w:space="0" w:color="auto"/>
              <w:right w:val="single" w:sz="4" w:space="0" w:color="auto"/>
            </w:tcBorders>
          </w:tcPr>
          <w:p w14:paraId="7A93D62B" w14:textId="77777777" w:rsidR="00305220" w:rsidRPr="00E61043" w:rsidRDefault="00305220" w:rsidP="00305220">
            <w:pPr>
              <w:pStyle w:val="TAC"/>
            </w:pPr>
            <w:r w:rsidRPr="00E61043">
              <w:t>1.0</w:t>
            </w:r>
          </w:p>
          <w:p w14:paraId="49DC7100" w14:textId="148C38D1" w:rsidR="00305220" w:rsidRPr="009709C5" w:rsidRDefault="00305220" w:rsidP="00305220">
            <w:pPr>
              <w:pStyle w:val="TAC"/>
            </w:pPr>
            <w:r w:rsidRPr="00E61043">
              <w:t>(with  relaxation)</w:t>
            </w:r>
          </w:p>
        </w:tc>
      </w:tr>
      <w:tr w:rsidR="00305220" w:rsidRPr="009709C5" w14:paraId="7AF52256" w14:textId="77777777" w:rsidTr="00305220">
        <w:trPr>
          <w:cantSplit/>
          <w:tblHeader/>
          <w:jc w:val="center"/>
        </w:trPr>
        <w:tc>
          <w:tcPr>
            <w:tcW w:w="1016" w:type="dxa"/>
            <w:vMerge/>
            <w:tcBorders>
              <w:left w:val="single" w:sz="4" w:space="0" w:color="auto"/>
              <w:right w:val="single" w:sz="4" w:space="0" w:color="auto"/>
            </w:tcBorders>
          </w:tcPr>
          <w:p w14:paraId="6425110D"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7D0C08FE" w14:textId="77777777" w:rsidR="00305220" w:rsidRPr="009709C5" w:rsidRDefault="00305220" w:rsidP="00305220">
            <w:pPr>
              <w:pStyle w:val="TAC"/>
            </w:pPr>
            <w:r w:rsidRPr="009709C5">
              <w:t>36 GHz ≤ f  ≤ 37GHz</w:t>
            </w:r>
          </w:p>
        </w:tc>
        <w:tc>
          <w:tcPr>
            <w:tcW w:w="1576" w:type="dxa"/>
            <w:tcBorders>
              <w:top w:val="single" w:sz="4" w:space="0" w:color="auto"/>
              <w:left w:val="single" w:sz="4" w:space="0" w:color="auto"/>
              <w:bottom w:val="single" w:sz="4" w:space="0" w:color="auto"/>
              <w:right w:val="single" w:sz="4" w:space="0" w:color="auto"/>
            </w:tcBorders>
          </w:tcPr>
          <w:p w14:paraId="51C20058" w14:textId="77777777" w:rsidR="00305220" w:rsidRPr="009709C5" w:rsidRDefault="00305220" w:rsidP="00305220">
            <w:pPr>
              <w:pStyle w:val="TAC"/>
            </w:pPr>
            <w:r w:rsidRPr="009709C5">
              <w:t>-23dBm/MHz</w:t>
            </w:r>
          </w:p>
        </w:tc>
        <w:tc>
          <w:tcPr>
            <w:tcW w:w="1526" w:type="dxa"/>
            <w:tcBorders>
              <w:top w:val="single" w:sz="4" w:space="0" w:color="auto"/>
              <w:left w:val="single" w:sz="4" w:space="0" w:color="auto"/>
              <w:bottom w:val="single" w:sz="4" w:space="0" w:color="auto"/>
              <w:right w:val="single" w:sz="4" w:space="0" w:color="auto"/>
            </w:tcBorders>
          </w:tcPr>
          <w:p w14:paraId="1A94046A" w14:textId="77777777" w:rsidR="00305220" w:rsidRPr="009709C5" w:rsidRDefault="00305220" w:rsidP="00305220">
            <w:pPr>
              <w:pStyle w:val="TAC"/>
            </w:pPr>
            <w:r w:rsidRPr="009709C5">
              <w:t>7dBm/1000MHz</w:t>
            </w:r>
          </w:p>
          <w:p w14:paraId="3B7A252F" w14:textId="77777777" w:rsidR="00305220" w:rsidRPr="009709C5" w:rsidRDefault="00305220" w:rsidP="00305220">
            <w:pPr>
              <w:pStyle w:val="TAC"/>
            </w:pPr>
            <w:r w:rsidRPr="009709C5">
              <w:t>(-23dBm/MHz)</w:t>
            </w:r>
          </w:p>
        </w:tc>
        <w:tc>
          <w:tcPr>
            <w:tcW w:w="1216" w:type="dxa"/>
            <w:tcBorders>
              <w:top w:val="single" w:sz="4" w:space="0" w:color="auto"/>
              <w:left w:val="single" w:sz="4" w:space="0" w:color="auto"/>
              <w:bottom w:val="single" w:sz="4" w:space="0" w:color="auto"/>
              <w:right w:val="single" w:sz="4" w:space="0" w:color="auto"/>
            </w:tcBorders>
          </w:tcPr>
          <w:p w14:paraId="57F14B46" w14:textId="77777777" w:rsidR="00305220" w:rsidRPr="009709C5" w:rsidRDefault="00305220" w:rsidP="00305220">
            <w:pPr>
              <w:pStyle w:val="TAC"/>
            </w:pPr>
            <w:r w:rsidRPr="009709C5">
              <w:t>-0.14 (NOTE 2)</w:t>
            </w:r>
          </w:p>
        </w:tc>
        <w:tc>
          <w:tcPr>
            <w:tcW w:w="1046" w:type="dxa"/>
            <w:tcBorders>
              <w:top w:val="single" w:sz="4" w:space="0" w:color="auto"/>
              <w:left w:val="single" w:sz="4" w:space="0" w:color="auto"/>
              <w:bottom w:val="single" w:sz="4" w:space="0" w:color="auto"/>
              <w:right w:val="single" w:sz="4" w:space="0" w:color="auto"/>
            </w:tcBorders>
          </w:tcPr>
          <w:p w14:paraId="5EE1960B" w14:textId="77777777" w:rsidR="00305220" w:rsidRPr="009709C5" w:rsidRDefault="00305220" w:rsidP="00305220">
            <w:pPr>
              <w:pStyle w:val="TAC"/>
            </w:pPr>
            <w:r w:rsidRPr="009709C5">
              <w:t>6</w:t>
            </w:r>
          </w:p>
        </w:tc>
        <w:tc>
          <w:tcPr>
            <w:tcW w:w="1451" w:type="dxa"/>
            <w:tcBorders>
              <w:top w:val="single" w:sz="4" w:space="0" w:color="auto"/>
              <w:left w:val="single" w:sz="4" w:space="0" w:color="auto"/>
              <w:bottom w:val="single" w:sz="4" w:space="0" w:color="auto"/>
              <w:right w:val="single" w:sz="4" w:space="0" w:color="auto"/>
            </w:tcBorders>
          </w:tcPr>
          <w:p w14:paraId="0F460721" w14:textId="77777777" w:rsidR="00305220" w:rsidRPr="009709C5" w:rsidRDefault="00305220" w:rsidP="00305220">
            <w:pPr>
              <w:pStyle w:val="TAC"/>
            </w:pPr>
            <w:r w:rsidRPr="009709C5">
              <w:t>1.0</w:t>
            </w:r>
          </w:p>
          <w:p w14:paraId="0C8C3C62" w14:textId="77777777" w:rsidR="00305220" w:rsidRPr="009709C5" w:rsidRDefault="00305220" w:rsidP="00305220">
            <w:pPr>
              <w:pStyle w:val="TAC"/>
            </w:pPr>
            <w:r w:rsidRPr="009709C5">
              <w:t>(with  relaxation)</w:t>
            </w:r>
          </w:p>
        </w:tc>
      </w:tr>
      <w:tr w:rsidR="00305220" w:rsidRPr="009709C5" w14:paraId="44B068B2" w14:textId="77777777" w:rsidTr="00305220">
        <w:trPr>
          <w:cantSplit/>
          <w:tblHeader/>
          <w:jc w:val="center"/>
        </w:trPr>
        <w:tc>
          <w:tcPr>
            <w:tcW w:w="1016" w:type="dxa"/>
            <w:vMerge/>
            <w:tcBorders>
              <w:left w:val="single" w:sz="4" w:space="0" w:color="auto"/>
              <w:bottom w:val="single" w:sz="4" w:space="0" w:color="auto"/>
              <w:right w:val="single" w:sz="4" w:space="0" w:color="auto"/>
            </w:tcBorders>
          </w:tcPr>
          <w:p w14:paraId="293339ED"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2D41F62A" w14:textId="77777777" w:rsidR="00305220" w:rsidRPr="009709C5" w:rsidRDefault="00305220" w:rsidP="00305220">
            <w:pPr>
              <w:pStyle w:val="TAC"/>
            </w:pPr>
            <w:r w:rsidRPr="009709C5">
              <w:t>57 GHz ≤ f  ≤  66GHz</w:t>
            </w:r>
          </w:p>
        </w:tc>
        <w:tc>
          <w:tcPr>
            <w:tcW w:w="1576" w:type="dxa"/>
            <w:tcBorders>
              <w:top w:val="single" w:sz="4" w:space="0" w:color="auto"/>
              <w:left w:val="single" w:sz="4" w:space="0" w:color="auto"/>
              <w:bottom w:val="single" w:sz="4" w:space="0" w:color="auto"/>
              <w:right w:val="single" w:sz="4" w:space="0" w:color="auto"/>
            </w:tcBorders>
          </w:tcPr>
          <w:p w14:paraId="568D8485" w14:textId="77777777" w:rsidR="00305220" w:rsidRPr="009709C5" w:rsidRDefault="00305220" w:rsidP="00305220">
            <w:pPr>
              <w:pStyle w:val="TAC"/>
            </w:pPr>
            <w:r w:rsidRPr="009709C5">
              <w:t>N/A</w:t>
            </w:r>
          </w:p>
        </w:tc>
        <w:tc>
          <w:tcPr>
            <w:tcW w:w="1526" w:type="dxa"/>
            <w:tcBorders>
              <w:top w:val="single" w:sz="4" w:space="0" w:color="auto"/>
              <w:left w:val="single" w:sz="4" w:space="0" w:color="auto"/>
              <w:bottom w:val="single" w:sz="4" w:space="0" w:color="auto"/>
              <w:right w:val="single" w:sz="4" w:space="0" w:color="auto"/>
            </w:tcBorders>
          </w:tcPr>
          <w:p w14:paraId="0E21C54D" w14:textId="77777777" w:rsidR="00305220" w:rsidRPr="009709C5" w:rsidRDefault="00305220" w:rsidP="00305220">
            <w:pPr>
              <w:pStyle w:val="TAC"/>
            </w:pPr>
            <w:r w:rsidRPr="009709C5">
              <w:t>2dBm/100MHz</w:t>
            </w:r>
          </w:p>
          <w:p w14:paraId="409ACC6D" w14:textId="77777777" w:rsidR="00305220" w:rsidRPr="009709C5" w:rsidRDefault="00305220" w:rsidP="00305220">
            <w:pPr>
              <w:pStyle w:val="TAC"/>
            </w:pPr>
            <w:r w:rsidRPr="009709C5">
              <w:t>(-18dBm/MHz)</w:t>
            </w:r>
          </w:p>
        </w:tc>
        <w:tc>
          <w:tcPr>
            <w:tcW w:w="1216" w:type="dxa"/>
            <w:tcBorders>
              <w:top w:val="single" w:sz="4" w:space="0" w:color="auto"/>
              <w:left w:val="single" w:sz="4" w:space="0" w:color="auto"/>
              <w:bottom w:val="single" w:sz="4" w:space="0" w:color="auto"/>
              <w:right w:val="single" w:sz="4" w:space="0" w:color="auto"/>
            </w:tcBorders>
          </w:tcPr>
          <w:p w14:paraId="0DA146F2" w14:textId="77777777" w:rsidR="00305220" w:rsidRPr="009709C5" w:rsidRDefault="00305220" w:rsidP="00305220">
            <w:pPr>
              <w:pStyle w:val="TAC"/>
            </w:pPr>
            <w:r w:rsidRPr="009709C5">
              <w:t>5.86 (NOTE 1)</w:t>
            </w:r>
          </w:p>
        </w:tc>
        <w:tc>
          <w:tcPr>
            <w:tcW w:w="1046" w:type="dxa"/>
            <w:tcBorders>
              <w:top w:val="single" w:sz="4" w:space="0" w:color="auto"/>
              <w:left w:val="single" w:sz="4" w:space="0" w:color="auto"/>
              <w:bottom w:val="single" w:sz="4" w:space="0" w:color="auto"/>
              <w:right w:val="single" w:sz="4" w:space="0" w:color="auto"/>
            </w:tcBorders>
          </w:tcPr>
          <w:p w14:paraId="7F2B611E"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3E39A65F" w14:textId="77777777" w:rsidR="00305220" w:rsidRPr="009709C5" w:rsidRDefault="00305220" w:rsidP="00305220">
            <w:pPr>
              <w:pStyle w:val="TAC"/>
            </w:pPr>
            <w:r w:rsidRPr="009709C5">
              <w:t>1.0</w:t>
            </w:r>
          </w:p>
        </w:tc>
      </w:tr>
      <w:tr w:rsidR="00305220" w:rsidRPr="009709C5" w14:paraId="36E2C633" w14:textId="77777777" w:rsidTr="00305220">
        <w:trPr>
          <w:cantSplit/>
          <w:tblHeader/>
          <w:jc w:val="center"/>
        </w:trPr>
        <w:tc>
          <w:tcPr>
            <w:tcW w:w="1016" w:type="dxa"/>
            <w:vMerge w:val="restart"/>
            <w:tcBorders>
              <w:left w:val="single" w:sz="4" w:space="0" w:color="auto"/>
              <w:right w:val="single" w:sz="4" w:space="0" w:color="auto"/>
            </w:tcBorders>
          </w:tcPr>
          <w:p w14:paraId="3EAD5ADE" w14:textId="77777777" w:rsidR="00305220" w:rsidRPr="009709C5" w:rsidRDefault="00305220" w:rsidP="00305220">
            <w:pPr>
              <w:pStyle w:val="TAC"/>
            </w:pPr>
            <w:r w:rsidRPr="009709C5">
              <w:t>Additional spurious emission</w:t>
            </w:r>
          </w:p>
        </w:tc>
        <w:tc>
          <w:tcPr>
            <w:tcW w:w="1977" w:type="dxa"/>
            <w:tcBorders>
              <w:top w:val="single" w:sz="4" w:space="0" w:color="auto"/>
              <w:left w:val="single" w:sz="4" w:space="0" w:color="auto"/>
              <w:bottom w:val="single" w:sz="4" w:space="0" w:color="auto"/>
              <w:right w:val="single" w:sz="4" w:space="0" w:color="auto"/>
            </w:tcBorders>
          </w:tcPr>
          <w:p w14:paraId="1B83C733" w14:textId="77777777" w:rsidR="00305220" w:rsidRPr="009709C5" w:rsidRDefault="00305220" w:rsidP="00305220">
            <w:pPr>
              <w:pStyle w:val="TAC"/>
            </w:pPr>
            <w:r w:rsidRPr="009709C5">
              <w:t>NS_202</w:t>
            </w:r>
          </w:p>
          <w:p w14:paraId="297DAD1F" w14:textId="77777777" w:rsidR="00305220" w:rsidRPr="009709C5" w:rsidRDefault="00305220" w:rsidP="00305220">
            <w:pPr>
              <w:pStyle w:val="TAC"/>
            </w:pPr>
            <w:r w:rsidRPr="009709C5">
              <w:t>(7.25GHz &lt;=f &lt;=12.75GHz)</w:t>
            </w:r>
          </w:p>
        </w:tc>
        <w:tc>
          <w:tcPr>
            <w:tcW w:w="1576" w:type="dxa"/>
            <w:tcBorders>
              <w:top w:val="single" w:sz="4" w:space="0" w:color="auto"/>
              <w:left w:val="single" w:sz="4" w:space="0" w:color="auto"/>
              <w:bottom w:val="single" w:sz="4" w:space="0" w:color="auto"/>
              <w:right w:val="single" w:sz="4" w:space="0" w:color="auto"/>
            </w:tcBorders>
          </w:tcPr>
          <w:p w14:paraId="55673D93" w14:textId="77777777" w:rsidR="00305220" w:rsidRPr="009709C5" w:rsidRDefault="00305220" w:rsidP="00305220">
            <w:pPr>
              <w:pStyle w:val="TAC"/>
            </w:pPr>
            <w:r w:rsidRPr="009709C5">
              <w:t>-40 dBm/MHz</w:t>
            </w:r>
          </w:p>
        </w:tc>
        <w:tc>
          <w:tcPr>
            <w:tcW w:w="1526" w:type="dxa"/>
            <w:tcBorders>
              <w:top w:val="single" w:sz="4" w:space="0" w:color="auto"/>
              <w:left w:val="single" w:sz="4" w:space="0" w:color="auto"/>
              <w:bottom w:val="single" w:sz="4" w:space="0" w:color="auto"/>
              <w:right w:val="single" w:sz="4" w:space="0" w:color="auto"/>
            </w:tcBorders>
          </w:tcPr>
          <w:p w14:paraId="74B21CE5" w14:textId="77777777" w:rsidR="00305220" w:rsidRPr="009709C5" w:rsidRDefault="00305220" w:rsidP="00305220">
            <w:pPr>
              <w:pStyle w:val="TAC"/>
            </w:pPr>
            <w:r w:rsidRPr="009709C5">
              <w:t>-10dBm/100MHz</w:t>
            </w:r>
          </w:p>
          <w:p w14:paraId="700B7DFE" w14:textId="77777777" w:rsidR="00305220" w:rsidRPr="009709C5" w:rsidRDefault="00305220" w:rsidP="00305220">
            <w:pPr>
              <w:pStyle w:val="TAC"/>
            </w:pPr>
            <w:r w:rsidRPr="009709C5">
              <w:t>(-30 dBm/MHz)</w:t>
            </w:r>
          </w:p>
        </w:tc>
        <w:tc>
          <w:tcPr>
            <w:tcW w:w="1216" w:type="dxa"/>
            <w:tcBorders>
              <w:top w:val="single" w:sz="4" w:space="0" w:color="auto"/>
              <w:left w:val="single" w:sz="4" w:space="0" w:color="auto"/>
              <w:bottom w:val="single" w:sz="4" w:space="0" w:color="auto"/>
              <w:right w:val="single" w:sz="4" w:space="0" w:color="auto"/>
            </w:tcBorders>
          </w:tcPr>
          <w:p w14:paraId="03ED5C68" w14:textId="77777777" w:rsidR="00305220" w:rsidRPr="009709C5" w:rsidRDefault="00305220" w:rsidP="00305220">
            <w:pPr>
              <w:pStyle w:val="TAC"/>
            </w:pPr>
            <w:r w:rsidRPr="009709C5">
              <w:t>10 (NOTE 1)</w:t>
            </w:r>
          </w:p>
        </w:tc>
        <w:tc>
          <w:tcPr>
            <w:tcW w:w="1046" w:type="dxa"/>
            <w:tcBorders>
              <w:top w:val="single" w:sz="4" w:space="0" w:color="auto"/>
              <w:left w:val="single" w:sz="4" w:space="0" w:color="auto"/>
              <w:bottom w:val="single" w:sz="4" w:space="0" w:color="auto"/>
              <w:right w:val="single" w:sz="4" w:space="0" w:color="auto"/>
            </w:tcBorders>
          </w:tcPr>
          <w:p w14:paraId="43FEC13F" w14:textId="77777777" w:rsidR="00305220" w:rsidRPr="009709C5" w:rsidRDefault="00305220" w:rsidP="00305220">
            <w:pPr>
              <w:pStyle w:val="TAC"/>
            </w:pPr>
            <w:r w:rsidRPr="009709C5">
              <w:t>0</w:t>
            </w:r>
          </w:p>
        </w:tc>
        <w:tc>
          <w:tcPr>
            <w:tcW w:w="1451" w:type="dxa"/>
            <w:tcBorders>
              <w:top w:val="single" w:sz="4" w:space="0" w:color="auto"/>
              <w:left w:val="single" w:sz="4" w:space="0" w:color="auto"/>
              <w:bottom w:val="single" w:sz="4" w:space="0" w:color="auto"/>
              <w:right w:val="single" w:sz="4" w:space="0" w:color="auto"/>
            </w:tcBorders>
          </w:tcPr>
          <w:p w14:paraId="1F4861F5" w14:textId="77777777" w:rsidR="00305220" w:rsidRPr="009709C5" w:rsidRDefault="00305220" w:rsidP="00305220">
            <w:pPr>
              <w:pStyle w:val="TAC"/>
            </w:pPr>
            <w:r w:rsidRPr="009709C5">
              <w:t>0.41</w:t>
            </w:r>
          </w:p>
        </w:tc>
      </w:tr>
      <w:tr w:rsidR="00305220" w:rsidRPr="009709C5" w14:paraId="34DA9F1A" w14:textId="77777777" w:rsidTr="00305220">
        <w:trPr>
          <w:cantSplit/>
          <w:tblHeader/>
          <w:jc w:val="center"/>
        </w:trPr>
        <w:tc>
          <w:tcPr>
            <w:tcW w:w="1016" w:type="dxa"/>
            <w:vMerge/>
            <w:tcBorders>
              <w:left w:val="single" w:sz="4" w:space="0" w:color="auto"/>
              <w:right w:val="single" w:sz="4" w:space="0" w:color="auto"/>
            </w:tcBorders>
          </w:tcPr>
          <w:p w14:paraId="34DA7655"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3BFA729F" w14:textId="77777777" w:rsidR="00305220" w:rsidRPr="009709C5" w:rsidRDefault="00305220" w:rsidP="00305220">
            <w:pPr>
              <w:pStyle w:val="TAC"/>
            </w:pPr>
            <w:r w:rsidRPr="009709C5">
              <w:t>NS_202</w:t>
            </w:r>
          </w:p>
          <w:p w14:paraId="120C0C24" w14:textId="77777777" w:rsidR="00305220" w:rsidRPr="009709C5" w:rsidRDefault="00305220" w:rsidP="00305220">
            <w:pPr>
              <w:pStyle w:val="TAC"/>
            </w:pPr>
            <w:r w:rsidRPr="009709C5">
              <w:t>(12.75GHz &lt;=f &lt;=23.45GHz)</w:t>
            </w:r>
          </w:p>
        </w:tc>
        <w:tc>
          <w:tcPr>
            <w:tcW w:w="1576" w:type="dxa"/>
            <w:tcBorders>
              <w:top w:val="single" w:sz="4" w:space="0" w:color="auto"/>
              <w:left w:val="single" w:sz="4" w:space="0" w:color="auto"/>
              <w:bottom w:val="single" w:sz="4" w:space="0" w:color="auto"/>
              <w:right w:val="single" w:sz="4" w:space="0" w:color="auto"/>
            </w:tcBorders>
          </w:tcPr>
          <w:p w14:paraId="733A7467" w14:textId="77777777" w:rsidR="00305220" w:rsidRPr="009709C5" w:rsidRDefault="00305220" w:rsidP="00305220">
            <w:pPr>
              <w:pStyle w:val="TAC"/>
            </w:pPr>
            <w:r w:rsidRPr="009709C5">
              <w:t>-23 dBm/MHz</w:t>
            </w:r>
          </w:p>
        </w:tc>
        <w:tc>
          <w:tcPr>
            <w:tcW w:w="1526" w:type="dxa"/>
            <w:tcBorders>
              <w:top w:val="single" w:sz="4" w:space="0" w:color="auto"/>
              <w:left w:val="single" w:sz="4" w:space="0" w:color="auto"/>
              <w:bottom w:val="single" w:sz="4" w:space="0" w:color="auto"/>
              <w:right w:val="single" w:sz="4" w:space="0" w:color="auto"/>
            </w:tcBorders>
          </w:tcPr>
          <w:p w14:paraId="24907D85" w14:textId="77777777" w:rsidR="00305220" w:rsidRPr="009709C5" w:rsidRDefault="00305220" w:rsidP="00305220">
            <w:pPr>
              <w:pStyle w:val="TAC"/>
            </w:pPr>
            <w:r w:rsidRPr="009709C5">
              <w:t>-10dBm/100MHz</w:t>
            </w:r>
          </w:p>
          <w:p w14:paraId="562C1295" w14:textId="77777777" w:rsidR="00305220" w:rsidRPr="009709C5" w:rsidRDefault="00305220" w:rsidP="00305220">
            <w:pPr>
              <w:pStyle w:val="TAC"/>
            </w:pPr>
            <w:r w:rsidRPr="009709C5">
              <w:t>(-30 dBm/MHz)</w:t>
            </w:r>
          </w:p>
        </w:tc>
        <w:tc>
          <w:tcPr>
            <w:tcW w:w="1216" w:type="dxa"/>
            <w:tcBorders>
              <w:top w:val="single" w:sz="4" w:space="0" w:color="auto"/>
              <w:left w:val="single" w:sz="4" w:space="0" w:color="auto"/>
              <w:bottom w:val="single" w:sz="4" w:space="0" w:color="auto"/>
              <w:right w:val="single" w:sz="4" w:space="0" w:color="auto"/>
            </w:tcBorders>
          </w:tcPr>
          <w:p w14:paraId="73D1D1F7" w14:textId="77777777" w:rsidR="00305220" w:rsidRPr="009709C5" w:rsidRDefault="00305220" w:rsidP="00305220">
            <w:pPr>
              <w:pStyle w:val="TAC"/>
            </w:pPr>
            <w:r w:rsidRPr="009709C5">
              <w:t>-7.14 (NOTE 2)</w:t>
            </w:r>
          </w:p>
        </w:tc>
        <w:tc>
          <w:tcPr>
            <w:tcW w:w="1046" w:type="dxa"/>
            <w:tcBorders>
              <w:top w:val="single" w:sz="4" w:space="0" w:color="auto"/>
              <w:left w:val="single" w:sz="4" w:space="0" w:color="auto"/>
              <w:bottom w:val="single" w:sz="4" w:space="0" w:color="auto"/>
              <w:right w:val="single" w:sz="4" w:space="0" w:color="auto"/>
            </w:tcBorders>
          </w:tcPr>
          <w:p w14:paraId="5370E9E3" w14:textId="77777777" w:rsidR="00305220" w:rsidRPr="009709C5" w:rsidRDefault="00305220" w:rsidP="00305220">
            <w:pPr>
              <w:pStyle w:val="TAC"/>
            </w:pPr>
            <w:r w:rsidRPr="009709C5">
              <w:t>13</w:t>
            </w:r>
          </w:p>
        </w:tc>
        <w:tc>
          <w:tcPr>
            <w:tcW w:w="1451" w:type="dxa"/>
            <w:tcBorders>
              <w:top w:val="single" w:sz="4" w:space="0" w:color="auto"/>
              <w:left w:val="single" w:sz="4" w:space="0" w:color="auto"/>
              <w:bottom w:val="single" w:sz="4" w:space="0" w:color="auto"/>
              <w:right w:val="single" w:sz="4" w:space="0" w:color="auto"/>
            </w:tcBorders>
          </w:tcPr>
          <w:p w14:paraId="2DC99EBB" w14:textId="77777777" w:rsidR="00305220" w:rsidRPr="009709C5" w:rsidRDefault="00305220" w:rsidP="00305220">
            <w:pPr>
              <w:pStyle w:val="TAC"/>
            </w:pPr>
            <w:r w:rsidRPr="009709C5">
              <w:t>1.0</w:t>
            </w:r>
          </w:p>
          <w:p w14:paraId="2ADB29AD" w14:textId="77777777" w:rsidR="00305220" w:rsidRPr="009709C5" w:rsidRDefault="00305220" w:rsidP="00305220">
            <w:pPr>
              <w:pStyle w:val="TAC"/>
            </w:pPr>
            <w:r w:rsidRPr="009709C5">
              <w:t>(with  relaxation)</w:t>
            </w:r>
          </w:p>
        </w:tc>
      </w:tr>
      <w:tr w:rsidR="00305220" w:rsidRPr="009709C5" w14:paraId="3057C061" w14:textId="77777777" w:rsidTr="00305220">
        <w:trPr>
          <w:cantSplit/>
          <w:tblHeader/>
          <w:jc w:val="center"/>
        </w:trPr>
        <w:tc>
          <w:tcPr>
            <w:tcW w:w="1016" w:type="dxa"/>
            <w:vMerge/>
            <w:tcBorders>
              <w:left w:val="single" w:sz="4" w:space="0" w:color="auto"/>
              <w:right w:val="single" w:sz="4" w:space="0" w:color="auto"/>
            </w:tcBorders>
          </w:tcPr>
          <w:p w14:paraId="42166656"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7060CC6D" w14:textId="77777777" w:rsidR="00305220" w:rsidRPr="009709C5" w:rsidRDefault="00305220" w:rsidP="00305220">
            <w:pPr>
              <w:pStyle w:val="TAC"/>
            </w:pPr>
            <w:r w:rsidRPr="009709C5">
              <w:t>NS_202</w:t>
            </w:r>
          </w:p>
          <w:p w14:paraId="4C8F73F9" w14:textId="77777777" w:rsidR="00305220" w:rsidRPr="009709C5" w:rsidRDefault="00305220" w:rsidP="00305220">
            <w:pPr>
              <w:pStyle w:val="TAC"/>
            </w:pPr>
            <w:r w:rsidRPr="009709C5">
              <w:t>(23.6GHz &lt;=f &lt;=24.0GHz)</w:t>
            </w:r>
          </w:p>
        </w:tc>
        <w:tc>
          <w:tcPr>
            <w:tcW w:w="1576" w:type="dxa"/>
            <w:tcBorders>
              <w:top w:val="single" w:sz="4" w:space="0" w:color="auto"/>
              <w:left w:val="single" w:sz="4" w:space="0" w:color="auto"/>
              <w:bottom w:val="single" w:sz="4" w:space="0" w:color="auto"/>
              <w:right w:val="single" w:sz="4" w:space="0" w:color="auto"/>
            </w:tcBorders>
          </w:tcPr>
          <w:p w14:paraId="3660F365" w14:textId="77777777" w:rsidR="00305220" w:rsidRPr="009709C5" w:rsidRDefault="00305220" w:rsidP="00305220">
            <w:pPr>
              <w:pStyle w:val="TAC"/>
            </w:pPr>
            <w:r w:rsidRPr="009709C5">
              <w:t>-27.7 dBm/MHz</w:t>
            </w:r>
          </w:p>
        </w:tc>
        <w:tc>
          <w:tcPr>
            <w:tcW w:w="1526" w:type="dxa"/>
            <w:tcBorders>
              <w:top w:val="single" w:sz="4" w:space="0" w:color="auto"/>
              <w:left w:val="single" w:sz="4" w:space="0" w:color="auto"/>
              <w:bottom w:val="single" w:sz="4" w:space="0" w:color="auto"/>
              <w:right w:val="single" w:sz="4" w:space="0" w:color="auto"/>
            </w:tcBorders>
          </w:tcPr>
          <w:p w14:paraId="40663EA9" w14:textId="77777777" w:rsidR="00305220" w:rsidRPr="009709C5" w:rsidRDefault="00305220" w:rsidP="00305220">
            <w:pPr>
              <w:pStyle w:val="TAC"/>
            </w:pPr>
            <w:r w:rsidRPr="009709C5">
              <w:t>1dBm/200MHz</w:t>
            </w:r>
          </w:p>
          <w:p w14:paraId="2D7EB27C" w14:textId="77777777" w:rsidR="00305220" w:rsidRPr="009709C5" w:rsidRDefault="00305220" w:rsidP="00305220">
            <w:pPr>
              <w:pStyle w:val="TAC"/>
            </w:pPr>
            <w:r w:rsidRPr="009709C5">
              <w:t>(-22 dBm/MHz)</w:t>
            </w:r>
          </w:p>
        </w:tc>
        <w:tc>
          <w:tcPr>
            <w:tcW w:w="1216" w:type="dxa"/>
            <w:tcBorders>
              <w:top w:val="single" w:sz="4" w:space="0" w:color="auto"/>
              <w:left w:val="single" w:sz="4" w:space="0" w:color="auto"/>
              <w:bottom w:val="single" w:sz="4" w:space="0" w:color="auto"/>
              <w:right w:val="single" w:sz="4" w:space="0" w:color="auto"/>
            </w:tcBorders>
          </w:tcPr>
          <w:p w14:paraId="709217C2" w14:textId="77777777" w:rsidR="00305220" w:rsidRPr="009709C5" w:rsidRDefault="00305220" w:rsidP="00305220">
            <w:pPr>
              <w:pStyle w:val="TAC"/>
            </w:pPr>
            <w:r w:rsidRPr="009709C5">
              <w:t>5.56 (NOTE 2)</w:t>
            </w:r>
          </w:p>
        </w:tc>
        <w:tc>
          <w:tcPr>
            <w:tcW w:w="1046" w:type="dxa"/>
            <w:tcBorders>
              <w:top w:val="single" w:sz="4" w:space="0" w:color="auto"/>
              <w:left w:val="single" w:sz="4" w:space="0" w:color="auto"/>
              <w:bottom w:val="single" w:sz="4" w:space="0" w:color="auto"/>
              <w:right w:val="single" w:sz="4" w:space="0" w:color="auto"/>
            </w:tcBorders>
          </w:tcPr>
          <w:p w14:paraId="2FA67014" w14:textId="77777777" w:rsidR="00305220" w:rsidRPr="009709C5" w:rsidRDefault="00305220" w:rsidP="00305220">
            <w:pPr>
              <w:pStyle w:val="TAC"/>
            </w:pPr>
            <w:r w:rsidRPr="009709C5">
              <w:t>0.3</w:t>
            </w:r>
          </w:p>
        </w:tc>
        <w:tc>
          <w:tcPr>
            <w:tcW w:w="1451" w:type="dxa"/>
            <w:tcBorders>
              <w:top w:val="single" w:sz="4" w:space="0" w:color="auto"/>
              <w:left w:val="single" w:sz="4" w:space="0" w:color="auto"/>
              <w:bottom w:val="single" w:sz="4" w:space="0" w:color="auto"/>
              <w:right w:val="single" w:sz="4" w:space="0" w:color="auto"/>
            </w:tcBorders>
          </w:tcPr>
          <w:p w14:paraId="1F2679D2" w14:textId="77777777" w:rsidR="00305220" w:rsidRPr="009709C5" w:rsidRDefault="00305220" w:rsidP="00305220">
            <w:pPr>
              <w:pStyle w:val="TAC"/>
            </w:pPr>
            <w:r w:rsidRPr="009709C5">
              <w:t>1.0</w:t>
            </w:r>
          </w:p>
          <w:p w14:paraId="221C3CDD" w14:textId="77777777" w:rsidR="00305220" w:rsidRPr="009709C5" w:rsidRDefault="00305220" w:rsidP="00305220">
            <w:pPr>
              <w:pStyle w:val="TAC"/>
            </w:pPr>
            <w:r w:rsidRPr="009709C5">
              <w:t>(with  relaxation)</w:t>
            </w:r>
          </w:p>
        </w:tc>
      </w:tr>
      <w:tr w:rsidR="00305220" w:rsidRPr="009709C5" w14:paraId="0DD701BF" w14:textId="77777777" w:rsidTr="00305220">
        <w:trPr>
          <w:cantSplit/>
          <w:tblHeader/>
          <w:jc w:val="center"/>
        </w:trPr>
        <w:tc>
          <w:tcPr>
            <w:tcW w:w="1016" w:type="dxa"/>
            <w:vMerge/>
            <w:tcBorders>
              <w:left w:val="single" w:sz="4" w:space="0" w:color="auto"/>
              <w:right w:val="single" w:sz="4" w:space="0" w:color="auto"/>
            </w:tcBorders>
          </w:tcPr>
          <w:p w14:paraId="317C17C4"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00A87B78" w14:textId="77777777" w:rsidR="00305220" w:rsidRPr="009709C5" w:rsidRDefault="00305220" w:rsidP="00305220">
            <w:pPr>
              <w:pStyle w:val="TAC"/>
            </w:pPr>
            <w:r w:rsidRPr="009709C5">
              <w:t>NS_202</w:t>
            </w:r>
          </w:p>
          <w:p w14:paraId="5A956616" w14:textId="77777777" w:rsidR="00305220" w:rsidRPr="009709C5" w:rsidRDefault="00305220" w:rsidP="00305220">
            <w:pPr>
              <w:pStyle w:val="TAC"/>
            </w:pPr>
            <w:r w:rsidRPr="009709C5">
              <w:t>(23.45GHz &lt;=f &lt;=40.8GHz)</w:t>
            </w:r>
          </w:p>
        </w:tc>
        <w:tc>
          <w:tcPr>
            <w:tcW w:w="1576" w:type="dxa"/>
            <w:tcBorders>
              <w:top w:val="single" w:sz="4" w:space="0" w:color="auto"/>
              <w:left w:val="single" w:sz="4" w:space="0" w:color="auto"/>
              <w:bottom w:val="single" w:sz="4" w:space="0" w:color="auto"/>
              <w:right w:val="single" w:sz="4" w:space="0" w:color="auto"/>
            </w:tcBorders>
          </w:tcPr>
          <w:p w14:paraId="307A3C60" w14:textId="77777777" w:rsidR="00305220" w:rsidRPr="009709C5" w:rsidRDefault="00305220" w:rsidP="00305220">
            <w:pPr>
              <w:pStyle w:val="TAC"/>
            </w:pPr>
            <w:r w:rsidRPr="009709C5">
              <w:t>-23 dBm/MHz</w:t>
            </w:r>
          </w:p>
        </w:tc>
        <w:tc>
          <w:tcPr>
            <w:tcW w:w="1526" w:type="dxa"/>
            <w:tcBorders>
              <w:top w:val="single" w:sz="4" w:space="0" w:color="auto"/>
              <w:left w:val="single" w:sz="4" w:space="0" w:color="auto"/>
              <w:bottom w:val="single" w:sz="4" w:space="0" w:color="auto"/>
              <w:right w:val="single" w:sz="4" w:space="0" w:color="auto"/>
            </w:tcBorders>
          </w:tcPr>
          <w:p w14:paraId="5C6B00C5" w14:textId="77777777" w:rsidR="00305220" w:rsidRPr="009709C5" w:rsidRDefault="00305220" w:rsidP="00305220">
            <w:pPr>
              <w:pStyle w:val="TAC"/>
            </w:pPr>
            <w:r w:rsidRPr="009709C5">
              <w:t>-10dBm/100MHz</w:t>
            </w:r>
          </w:p>
          <w:p w14:paraId="100973DD" w14:textId="77777777" w:rsidR="00305220" w:rsidRPr="009709C5" w:rsidRDefault="00305220" w:rsidP="00305220">
            <w:pPr>
              <w:pStyle w:val="TAC"/>
            </w:pPr>
            <w:r w:rsidRPr="009709C5">
              <w:t>(-30 dBm/MHz)</w:t>
            </w:r>
          </w:p>
        </w:tc>
        <w:tc>
          <w:tcPr>
            <w:tcW w:w="1216" w:type="dxa"/>
            <w:tcBorders>
              <w:top w:val="single" w:sz="4" w:space="0" w:color="auto"/>
              <w:left w:val="single" w:sz="4" w:space="0" w:color="auto"/>
              <w:bottom w:val="single" w:sz="4" w:space="0" w:color="auto"/>
              <w:right w:val="single" w:sz="4" w:space="0" w:color="auto"/>
            </w:tcBorders>
          </w:tcPr>
          <w:p w14:paraId="55AEA725" w14:textId="77777777" w:rsidR="00305220" w:rsidRPr="009709C5" w:rsidRDefault="00305220" w:rsidP="00305220">
            <w:pPr>
              <w:pStyle w:val="TAC"/>
            </w:pPr>
            <w:r w:rsidRPr="009709C5">
              <w:t>-7.14 (NOTE 2)</w:t>
            </w:r>
          </w:p>
        </w:tc>
        <w:tc>
          <w:tcPr>
            <w:tcW w:w="1046" w:type="dxa"/>
            <w:tcBorders>
              <w:top w:val="single" w:sz="4" w:space="0" w:color="auto"/>
              <w:left w:val="single" w:sz="4" w:space="0" w:color="auto"/>
              <w:bottom w:val="single" w:sz="4" w:space="0" w:color="auto"/>
              <w:right w:val="single" w:sz="4" w:space="0" w:color="auto"/>
            </w:tcBorders>
          </w:tcPr>
          <w:p w14:paraId="284F29AF" w14:textId="77777777" w:rsidR="00305220" w:rsidRPr="009709C5" w:rsidRDefault="00305220" w:rsidP="00305220">
            <w:pPr>
              <w:pStyle w:val="TAC"/>
            </w:pPr>
            <w:r w:rsidRPr="009709C5">
              <w:t>13</w:t>
            </w:r>
          </w:p>
        </w:tc>
        <w:tc>
          <w:tcPr>
            <w:tcW w:w="1451" w:type="dxa"/>
            <w:tcBorders>
              <w:top w:val="single" w:sz="4" w:space="0" w:color="auto"/>
              <w:left w:val="single" w:sz="4" w:space="0" w:color="auto"/>
              <w:bottom w:val="single" w:sz="4" w:space="0" w:color="auto"/>
              <w:right w:val="single" w:sz="4" w:space="0" w:color="auto"/>
            </w:tcBorders>
          </w:tcPr>
          <w:p w14:paraId="7FFEDFFC" w14:textId="77777777" w:rsidR="00305220" w:rsidRPr="009709C5" w:rsidRDefault="00305220" w:rsidP="00305220">
            <w:pPr>
              <w:pStyle w:val="TAC"/>
            </w:pPr>
            <w:r w:rsidRPr="009709C5">
              <w:t>1.0</w:t>
            </w:r>
          </w:p>
          <w:p w14:paraId="6FE3B656" w14:textId="77777777" w:rsidR="00305220" w:rsidRPr="009709C5" w:rsidRDefault="00305220" w:rsidP="00305220">
            <w:pPr>
              <w:pStyle w:val="TAC"/>
            </w:pPr>
            <w:r w:rsidRPr="009709C5">
              <w:t>(with  relaxation)</w:t>
            </w:r>
          </w:p>
        </w:tc>
      </w:tr>
      <w:tr w:rsidR="00305220" w:rsidRPr="009709C5" w14:paraId="4C6EB452" w14:textId="77777777" w:rsidTr="00305220">
        <w:trPr>
          <w:cantSplit/>
          <w:tblHeader/>
          <w:jc w:val="center"/>
        </w:trPr>
        <w:tc>
          <w:tcPr>
            <w:tcW w:w="1016" w:type="dxa"/>
            <w:vMerge/>
            <w:tcBorders>
              <w:left w:val="single" w:sz="4" w:space="0" w:color="auto"/>
              <w:right w:val="single" w:sz="4" w:space="0" w:color="auto"/>
            </w:tcBorders>
          </w:tcPr>
          <w:p w14:paraId="0C6AC3A6"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76E060D0" w14:textId="77777777" w:rsidR="00305220" w:rsidRPr="009709C5" w:rsidRDefault="00305220" w:rsidP="00305220">
            <w:pPr>
              <w:pStyle w:val="TAC"/>
            </w:pPr>
            <w:r w:rsidRPr="009709C5">
              <w:t>NS_202</w:t>
            </w:r>
          </w:p>
          <w:p w14:paraId="18EEFD88" w14:textId="77777777" w:rsidR="00305220" w:rsidRPr="009709C5" w:rsidRDefault="00305220" w:rsidP="00305220">
            <w:pPr>
              <w:pStyle w:val="TAC"/>
            </w:pPr>
            <w:r w:rsidRPr="009709C5">
              <w:t>(40.8GHz &lt;=f &lt;=66GHz)</w:t>
            </w:r>
          </w:p>
        </w:tc>
        <w:tc>
          <w:tcPr>
            <w:tcW w:w="1576" w:type="dxa"/>
            <w:tcBorders>
              <w:top w:val="single" w:sz="4" w:space="0" w:color="auto"/>
              <w:left w:val="single" w:sz="4" w:space="0" w:color="auto"/>
              <w:bottom w:val="single" w:sz="4" w:space="0" w:color="auto"/>
              <w:right w:val="single" w:sz="4" w:space="0" w:color="auto"/>
            </w:tcBorders>
          </w:tcPr>
          <w:p w14:paraId="23810886" w14:textId="77777777" w:rsidR="00305220" w:rsidRPr="009709C5" w:rsidRDefault="00305220" w:rsidP="00305220">
            <w:pPr>
              <w:pStyle w:val="TAC"/>
            </w:pPr>
            <w:r w:rsidRPr="009709C5">
              <w:t>-23 dBm/MHz</w:t>
            </w:r>
          </w:p>
        </w:tc>
        <w:tc>
          <w:tcPr>
            <w:tcW w:w="1526" w:type="dxa"/>
            <w:tcBorders>
              <w:top w:val="single" w:sz="4" w:space="0" w:color="auto"/>
              <w:left w:val="single" w:sz="4" w:space="0" w:color="auto"/>
              <w:bottom w:val="single" w:sz="4" w:space="0" w:color="auto"/>
              <w:right w:val="single" w:sz="4" w:space="0" w:color="auto"/>
            </w:tcBorders>
          </w:tcPr>
          <w:p w14:paraId="2830C669" w14:textId="77777777" w:rsidR="00305220" w:rsidRPr="009709C5" w:rsidRDefault="00305220" w:rsidP="00305220">
            <w:pPr>
              <w:pStyle w:val="TAC"/>
            </w:pPr>
            <w:r w:rsidRPr="009709C5">
              <w:t>-10dBm/100MHz</w:t>
            </w:r>
          </w:p>
          <w:p w14:paraId="723879CA" w14:textId="77777777" w:rsidR="00305220" w:rsidRPr="009709C5" w:rsidRDefault="00305220" w:rsidP="00305220">
            <w:pPr>
              <w:pStyle w:val="TAC"/>
            </w:pPr>
            <w:r w:rsidRPr="009709C5">
              <w:t>(-30 dBm/MHz)</w:t>
            </w:r>
          </w:p>
        </w:tc>
        <w:tc>
          <w:tcPr>
            <w:tcW w:w="1216" w:type="dxa"/>
            <w:tcBorders>
              <w:top w:val="single" w:sz="4" w:space="0" w:color="auto"/>
              <w:left w:val="single" w:sz="4" w:space="0" w:color="auto"/>
              <w:bottom w:val="single" w:sz="4" w:space="0" w:color="auto"/>
              <w:right w:val="single" w:sz="4" w:space="0" w:color="auto"/>
            </w:tcBorders>
          </w:tcPr>
          <w:p w14:paraId="7BA53DCE" w14:textId="77777777" w:rsidR="00305220" w:rsidRPr="009709C5" w:rsidRDefault="00305220" w:rsidP="00305220">
            <w:pPr>
              <w:pStyle w:val="TAC"/>
            </w:pPr>
            <w:r w:rsidRPr="009709C5">
              <w:t>-7.14 (NOTE 2)</w:t>
            </w:r>
          </w:p>
        </w:tc>
        <w:tc>
          <w:tcPr>
            <w:tcW w:w="1046" w:type="dxa"/>
            <w:tcBorders>
              <w:top w:val="single" w:sz="4" w:space="0" w:color="auto"/>
              <w:left w:val="single" w:sz="4" w:space="0" w:color="auto"/>
              <w:bottom w:val="single" w:sz="4" w:space="0" w:color="auto"/>
              <w:right w:val="single" w:sz="4" w:space="0" w:color="auto"/>
            </w:tcBorders>
          </w:tcPr>
          <w:p w14:paraId="0D40F8C2" w14:textId="77777777" w:rsidR="00305220" w:rsidRPr="009709C5" w:rsidRDefault="00305220" w:rsidP="00305220">
            <w:pPr>
              <w:pStyle w:val="TAC"/>
            </w:pPr>
            <w:r w:rsidRPr="009709C5">
              <w:t>13</w:t>
            </w:r>
          </w:p>
        </w:tc>
        <w:tc>
          <w:tcPr>
            <w:tcW w:w="1451" w:type="dxa"/>
            <w:tcBorders>
              <w:top w:val="single" w:sz="4" w:space="0" w:color="auto"/>
              <w:left w:val="single" w:sz="4" w:space="0" w:color="auto"/>
              <w:bottom w:val="single" w:sz="4" w:space="0" w:color="auto"/>
              <w:right w:val="single" w:sz="4" w:space="0" w:color="auto"/>
            </w:tcBorders>
          </w:tcPr>
          <w:p w14:paraId="1093D3C4" w14:textId="77777777" w:rsidR="00305220" w:rsidRPr="009709C5" w:rsidRDefault="00305220" w:rsidP="00305220">
            <w:pPr>
              <w:pStyle w:val="TAC"/>
            </w:pPr>
            <w:r w:rsidRPr="009709C5">
              <w:t>1.0</w:t>
            </w:r>
          </w:p>
          <w:p w14:paraId="122FBCE7" w14:textId="77777777" w:rsidR="00305220" w:rsidRPr="009709C5" w:rsidRDefault="00305220" w:rsidP="00305220">
            <w:pPr>
              <w:pStyle w:val="TAC"/>
            </w:pPr>
            <w:r w:rsidRPr="009709C5">
              <w:t>(with  relaxation)</w:t>
            </w:r>
          </w:p>
        </w:tc>
      </w:tr>
      <w:tr w:rsidR="00305220" w:rsidRPr="009709C5" w14:paraId="06617509" w14:textId="77777777" w:rsidTr="00305220">
        <w:trPr>
          <w:cantSplit/>
          <w:tblHeader/>
          <w:jc w:val="center"/>
        </w:trPr>
        <w:tc>
          <w:tcPr>
            <w:tcW w:w="1016" w:type="dxa"/>
            <w:vMerge/>
            <w:tcBorders>
              <w:left w:val="single" w:sz="4" w:space="0" w:color="auto"/>
              <w:right w:val="single" w:sz="4" w:space="0" w:color="auto"/>
            </w:tcBorders>
          </w:tcPr>
          <w:p w14:paraId="4E0895CA"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3A6744B8" w14:textId="77777777" w:rsidR="00305220" w:rsidRPr="009709C5" w:rsidRDefault="00305220" w:rsidP="00305220">
            <w:pPr>
              <w:pStyle w:val="TAC"/>
            </w:pPr>
            <w:r w:rsidRPr="009709C5">
              <w:t>NS_203</w:t>
            </w:r>
          </w:p>
          <w:p w14:paraId="26C4149F" w14:textId="77777777" w:rsidR="00305220" w:rsidRPr="009709C5" w:rsidRDefault="00305220" w:rsidP="00305220">
            <w:pPr>
              <w:pStyle w:val="TAC"/>
            </w:pPr>
            <w:r w:rsidRPr="009709C5">
              <w:t>(23.6GHz &lt;=f &lt;=24.0GHz)</w:t>
            </w:r>
          </w:p>
        </w:tc>
        <w:tc>
          <w:tcPr>
            <w:tcW w:w="1576" w:type="dxa"/>
            <w:tcBorders>
              <w:top w:val="single" w:sz="4" w:space="0" w:color="auto"/>
              <w:left w:val="single" w:sz="4" w:space="0" w:color="auto"/>
              <w:bottom w:val="single" w:sz="4" w:space="0" w:color="auto"/>
              <w:right w:val="single" w:sz="4" w:space="0" w:color="auto"/>
            </w:tcBorders>
          </w:tcPr>
          <w:p w14:paraId="4B57E011" w14:textId="77777777" w:rsidR="00305220" w:rsidRPr="009709C5" w:rsidRDefault="00305220" w:rsidP="00305220">
            <w:pPr>
              <w:pStyle w:val="TAC"/>
            </w:pPr>
            <w:r w:rsidRPr="009709C5">
              <w:t>-27.7 dBm/MHz</w:t>
            </w:r>
          </w:p>
        </w:tc>
        <w:tc>
          <w:tcPr>
            <w:tcW w:w="1526" w:type="dxa"/>
            <w:tcBorders>
              <w:top w:val="single" w:sz="4" w:space="0" w:color="auto"/>
              <w:left w:val="single" w:sz="4" w:space="0" w:color="auto"/>
              <w:bottom w:val="single" w:sz="4" w:space="0" w:color="auto"/>
              <w:right w:val="single" w:sz="4" w:space="0" w:color="auto"/>
            </w:tcBorders>
          </w:tcPr>
          <w:p w14:paraId="053BD0E2" w14:textId="77777777" w:rsidR="00305220" w:rsidRPr="009709C5" w:rsidRDefault="00305220" w:rsidP="00305220">
            <w:pPr>
              <w:pStyle w:val="TAC"/>
            </w:pPr>
            <w:r w:rsidRPr="009709C5">
              <w:t>+1dBm/200MHz</w:t>
            </w:r>
          </w:p>
          <w:p w14:paraId="62C9265F" w14:textId="77777777" w:rsidR="00305220" w:rsidRPr="009709C5" w:rsidRDefault="00305220" w:rsidP="00305220">
            <w:pPr>
              <w:pStyle w:val="TAC"/>
            </w:pPr>
            <w:r w:rsidRPr="009709C5">
              <w:t>(-22dBm/MHz)</w:t>
            </w:r>
          </w:p>
        </w:tc>
        <w:tc>
          <w:tcPr>
            <w:tcW w:w="1216" w:type="dxa"/>
            <w:tcBorders>
              <w:top w:val="single" w:sz="4" w:space="0" w:color="auto"/>
              <w:left w:val="single" w:sz="4" w:space="0" w:color="auto"/>
              <w:bottom w:val="single" w:sz="4" w:space="0" w:color="auto"/>
              <w:right w:val="single" w:sz="4" w:space="0" w:color="auto"/>
            </w:tcBorders>
          </w:tcPr>
          <w:p w14:paraId="59D1F429" w14:textId="77777777" w:rsidR="00305220" w:rsidRPr="009709C5" w:rsidRDefault="00305220" w:rsidP="00305220">
            <w:pPr>
              <w:pStyle w:val="TAC"/>
            </w:pPr>
            <w:r w:rsidRPr="009709C5">
              <w:t>5.56 (NOTE 2)</w:t>
            </w:r>
          </w:p>
        </w:tc>
        <w:tc>
          <w:tcPr>
            <w:tcW w:w="1046" w:type="dxa"/>
            <w:tcBorders>
              <w:top w:val="single" w:sz="4" w:space="0" w:color="auto"/>
              <w:left w:val="single" w:sz="4" w:space="0" w:color="auto"/>
              <w:bottom w:val="single" w:sz="4" w:space="0" w:color="auto"/>
              <w:right w:val="single" w:sz="4" w:space="0" w:color="auto"/>
            </w:tcBorders>
          </w:tcPr>
          <w:p w14:paraId="6690A714" w14:textId="77777777" w:rsidR="00305220" w:rsidRPr="009709C5" w:rsidRDefault="00305220" w:rsidP="00305220">
            <w:pPr>
              <w:pStyle w:val="TAC"/>
            </w:pPr>
            <w:r w:rsidRPr="009709C5">
              <w:t>0.3</w:t>
            </w:r>
          </w:p>
        </w:tc>
        <w:tc>
          <w:tcPr>
            <w:tcW w:w="1451" w:type="dxa"/>
            <w:tcBorders>
              <w:top w:val="single" w:sz="4" w:space="0" w:color="auto"/>
              <w:left w:val="single" w:sz="4" w:space="0" w:color="auto"/>
              <w:bottom w:val="single" w:sz="4" w:space="0" w:color="auto"/>
              <w:right w:val="single" w:sz="4" w:space="0" w:color="auto"/>
            </w:tcBorders>
          </w:tcPr>
          <w:p w14:paraId="56669077" w14:textId="77777777" w:rsidR="00305220" w:rsidRPr="009709C5" w:rsidRDefault="00305220" w:rsidP="00305220">
            <w:pPr>
              <w:pStyle w:val="TAC"/>
            </w:pPr>
            <w:r w:rsidRPr="009709C5">
              <w:t>1.0</w:t>
            </w:r>
          </w:p>
          <w:p w14:paraId="37C11C24" w14:textId="77777777" w:rsidR="00305220" w:rsidRPr="009709C5" w:rsidRDefault="00305220" w:rsidP="00305220">
            <w:pPr>
              <w:pStyle w:val="TAC"/>
            </w:pPr>
            <w:r w:rsidRPr="009709C5">
              <w:t>(with  relaxation)</w:t>
            </w:r>
          </w:p>
        </w:tc>
      </w:tr>
      <w:tr w:rsidR="00305220" w:rsidRPr="009709C5" w14:paraId="23CE1955" w14:textId="77777777" w:rsidTr="00305220">
        <w:trPr>
          <w:cantSplit/>
          <w:tblHeader/>
          <w:jc w:val="center"/>
        </w:trPr>
        <w:tc>
          <w:tcPr>
            <w:tcW w:w="1016" w:type="dxa"/>
            <w:vMerge w:val="restart"/>
            <w:tcBorders>
              <w:left w:val="single" w:sz="4" w:space="0" w:color="auto"/>
              <w:right w:val="single" w:sz="4" w:space="0" w:color="auto"/>
            </w:tcBorders>
          </w:tcPr>
          <w:p w14:paraId="63D39995" w14:textId="77777777" w:rsidR="00305220" w:rsidRPr="009709C5" w:rsidRDefault="00305220" w:rsidP="00305220">
            <w:pPr>
              <w:pStyle w:val="TAC"/>
            </w:pPr>
            <w:r w:rsidRPr="009709C5">
              <w:t>Rx spurious</w:t>
            </w:r>
          </w:p>
        </w:tc>
        <w:tc>
          <w:tcPr>
            <w:tcW w:w="1977" w:type="dxa"/>
            <w:tcBorders>
              <w:top w:val="single" w:sz="4" w:space="0" w:color="auto"/>
              <w:left w:val="single" w:sz="4" w:space="0" w:color="auto"/>
              <w:bottom w:val="single" w:sz="4" w:space="0" w:color="auto"/>
              <w:right w:val="single" w:sz="4" w:space="0" w:color="auto"/>
            </w:tcBorders>
          </w:tcPr>
          <w:p w14:paraId="47B7D5A0" w14:textId="77777777" w:rsidR="00305220" w:rsidRPr="009709C5" w:rsidRDefault="00305220" w:rsidP="00305220">
            <w:pPr>
              <w:pStyle w:val="TAC"/>
            </w:pPr>
            <w:r w:rsidRPr="009709C5">
              <w:t>6GHz &lt;=f&lt;=20GHz</w:t>
            </w:r>
          </w:p>
        </w:tc>
        <w:tc>
          <w:tcPr>
            <w:tcW w:w="1576" w:type="dxa"/>
            <w:tcBorders>
              <w:top w:val="single" w:sz="4" w:space="0" w:color="auto"/>
              <w:left w:val="single" w:sz="4" w:space="0" w:color="auto"/>
              <w:bottom w:val="single" w:sz="4" w:space="0" w:color="auto"/>
              <w:right w:val="single" w:sz="4" w:space="0" w:color="auto"/>
            </w:tcBorders>
          </w:tcPr>
          <w:p w14:paraId="728B3590" w14:textId="77777777" w:rsidR="00305220" w:rsidRPr="009709C5" w:rsidRDefault="00305220" w:rsidP="00305220">
            <w:pPr>
              <w:pStyle w:val="TAC"/>
            </w:pPr>
          </w:p>
        </w:tc>
        <w:tc>
          <w:tcPr>
            <w:tcW w:w="1526" w:type="dxa"/>
            <w:tcBorders>
              <w:top w:val="single" w:sz="4" w:space="0" w:color="auto"/>
              <w:left w:val="single" w:sz="4" w:space="0" w:color="auto"/>
              <w:bottom w:val="single" w:sz="4" w:space="0" w:color="auto"/>
              <w:right w:val="single" w:sz="4" w:space="0" w:color="auto"/>
            </w:tcBorders>
          </w:tcPr>
          <w:p w14:paraId="6192B85E" w14:textId="77777777" w:rsidR="00305220" w:rsidRPr="009709C5" w:rsidRDefault="00305220" w:rsidP="00305220">
            <w:pPr>
              <w:pStyle w:val="TAC"/>
            </w:pPr>
            <w:r w:rsidRPr="009709C5">
              <w:t>-47dBm/1MHz</w:t>
            </w:r>
          </w:p>
        </w:tc>
        <w:tc>
          <w:tcPr>
            <w:tcW w:w="1216" w:type="dxa"/>
            <w:tcBorders>
              <w:top w:val="single" w:sz="4" w:space="0" w:color="auto"/>
              <w:left w:val="single" w:sz="4" w:space="0" w:color="auto"/>
              <w:bottom w:val="single" w:sz="4" w:space="0" w:color="auto"/>
              <w:right w:val="single" w:sz="4" w:space="0" w:color="auto"/>
            </w:tcBorders>
          </w:tcPr>
          <w:p w14:paraId="54B7CD15" w14:textId="53E939F5" w:rsidR="00305220" w:rsidRPr="009709C5" w:rsidRDefault="00305220" w:rsidP="00305220">
            <w:pPr>
              <w:pStyle w:val="TAC"/>
            </w:pPr>
            <w:r w:rsidRPr="009709C5">
              <w:t>-</w:t>
            </w:r>
            <w:r w:rsidRPr="00AE0389">
              <w:t>2.2</w:t>
            </w:r>
            <w:r w:rsidRPr="009709C5">
              <w:t xml:space="preserve"> (NOTE </w:t>
            </w:r>
            <w:r w:rsidRPr="00AE0389">
              <w:t>3</w:t>
            </w:r>
            <w:r w:rsidRPr="009709C5">
              <w:t>)</w:t>
            </w:r>
          </w:p>
        </w:tc>
        <w:tc>
          <w:tcPr>
            <w:tcW w:w="1046" w:type="dxa"/>
            <w:tcBorders>
              <w:top w:val="single" w:sz="4" w:space="0" w:color="auto"/>
              <w:left w:val="single" w:sz="4" w:space="0" w:color="auto"/>
              <w:right w:val="single" w:sz="4" w:space="0" w:color="auto"/>
            </w:tcBorders>
          </w:tcPr>
          <w:p w14:paraId="2A437DCA" w14:textId="77777777" w:rsidR="00305220" w:rsidRPr="009709C5" w:rsidRDefault="00305220" w:rsidP="00305220">
            <w:pPr>
              <w:pStyle w:val="TAC"/>
            </w:pPr>
            <w:r w:rsidRPr="009709C5">
              <w:t>10.2</w:t>
            </w:r>
          </w:p>
        </w:tc>
        <w:tc>
          <w:tcPr>
            <w:tcW w:w="1451" w:type="dxa"/>
            <w:vMerge w:val="restart"/>
            <w:tcBorders>
              <w:top w:val="single" w:sz="4" w:space="0" w:color="auto"/>
              <w:left w:val="single" w:sz="4" w:space="0" w:color="auto"/>
              <w:right w:val="single" w:sz="4" w:space="0" w:color="auto"/>
            </w:tcBorders>
          </w:tcPr>
          <w:p w14:paraId="7A3D7C15" w14:textId="77777777" w:rsidR="00305220" w:rsidRPr="009709C5" w:rsidRDefault="00305220" w:rsidP="00305220">
            <w:pPr>
              <w:pStyle w:val="TAC"/>
            </w:pPr>
            <w:r w:rsidRPr="009709C5">
              <w:t>1.0 dB for 23.45~40.8GHz, 0.64dB for 6~23.45 and 40.8~80 GHz.</w:t>
            </w:r>
          </w:p>
        </w:tc>
      </w:tr>
      <w:tr w:rsidR="00305220" w:rsidRPr="009709C5" w14:paraId="5A6DB561" w14:textId="77777777" w:rsidTr="00305220">
        <w:trPr>
          <w:cantSplit/>
          <w:tblHeader/>
          <w:jc w:val="center"/>
        </w:trPr>
        <w:tc>
          <w:tcPr>
            <w:tcW w:w="1016" w:type="dxa"/>
            <w:vMerge/>
            <w:tcBorders>
              <w:left w:val="single" w:sz="4" w:space="0" w:color="auto"/>
              <w:right w:val="single" w:sz="4" w:space="0" w:color="auto"/>
            </w:tcBorders>
          </w:tcPr>
          <w:p w14:paraId="34AE9457"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287DABDE" w14:textId="77777777" w:rsidR="00305220" w:rsidRPr="009709C5" w:rsidRDefault="00305220" w:rsidP="00305220">
            <w:pPr>
              <w:pStyle w:val="TAC"/>
            </w:pPr>
            <w:r w:rsidRPr="009709C5">
              <w:t>20GHz&lt;=f&lt;=40GHz</w:t>
            </w:r>
          </w:p>
        </w:tc>
        <w:tc>
          <w:tcPr>
            <w:tcW w:w="1576" w:type="dxa"/>
            <w:tcBorders>
              <w:top w:val="single" w:sz="4" w:space="0" w:color="auto"/>
              <w:left w:val="single" w:sz="4" w:space="0" w:color="auto"/>
              <w:bottom w:val="single" w:sz="4" w:space="0" w:color="auto"/>
              <w:right w:val="single" w:sz="4" w:space="0" w:color="auto"/>
            </w:tcBorders>
          </w:tcPr>
          <w:p w14:paraId="78372A74" w14:textId="77777777" w:rsidR="00305220" w:rsidRPr="009709C5" w:rsidRDefault="00305220" w:rsidP="00305220">
            <w:pPr>
              <w:pStyle w:val="TAC"/>
            </w:pPr>
          </w:p>
        </w:tc>
        <w:tc>
          <w:tcPr>
            <w:tcW w:w="1526" w:type="dxa"/>
            <w:tcBorders>
              <w:top w:val="single" w:sz="4" w:space="0" w:color="auto"/>
              <w:left w:val="single" w:sz="4" w:space="0" w:color="auto"/>
              <w:bottom w:val="single" w:sz="4" w:space="0" w:color="auto"/>
              <w:right w:val="single" w:sz="4" w:space="0" w:color="auto"/>
            </w:tcBorders>
          </w:tcPr>
          <w:p w14:paraId="776496ED" w14:textId="77777777" w:rsidR="00305220" w:rsidRPr="009709C5" w:rsidRDefault="00305220" w:rsidP="00305220">
            <w:pPr>
              <w:pStyle w:val="TAC"/>
            </w:pPr>
            <w:r w:rsidRPr="009709C5">
              <w:t>-47dBm/1MHz</w:t>
            </w:r>
          </w:p>
        </w:tc>
        <w:tc>
          <w:tcPr>
            <w:tcW w:w="1216" w:type="dxa"/>
            <w:tcBorders>
              <w:top w:val="single" w:sz="4" w:space="0" w:color="auto"/>
              <w:left w:val="single" w:sz="4" w:space="0" w:color="auto"/>
              <w:bottom w:val="single" w:sz="4" w:space="0" w:color="auto"/>
              <w:right w:val="single" w:sz="4" w:space="0" w:color="auto"/>
            </w:tcBorders>
          </w:tcPr>
          <w:p w14:paraId="68FF0CCA" w14:textId="77777777" w:rsidR="00305220" w:rsidRPr="009709C5" w:rsidRDefault="00305220" w:rsidP="00305220">
            <w:pPr>
              <w:pStyle w:val="TAC"/>
            </w:pPr>
            <w:r w:rsidRPr="009709C5">
              <w:t>-11.34 (NOTE 2)</w:t>
            </w:r>
          </w:p>
        </w:tc>
        <w:tc>
          <w:tcPr>
            <w:tcW w:w="1046" w:type="dxa"/>
            <w:tcBorders>
              <w:left w:val="single" w:sz="4" w:space="0" w:color="auto"/>
              <w:right w:val="single" w:sz="4" w:space="0" w:color="auto"/>
            </w:tcBorders>
          </w:tcPr>
          <w:p w14:paraId="1B9A839E" w14:textId="77777777" w:rsidR="00305220" w:rsidRPr="009709C5" w:rsidRDefault="00305220" w:rsidP="00305220">
            <w:pPr>
              <w:pStyle w:val="TAC"/>
            </w:pPr>
            <w:r w:rsidRPr="009709C5">
              <w:t>17.2</w:t>
            </w:r>
          </w:p>
        </w:tc>
        <w:tc>
          <w:tcPr>
            <w:tcW w:w="1451" w:type="dxa"/>
            <w:vMerge/>
            <w:tcBorders>
              <w:left w:val="single" w:sz="4" w:space="0" w:color="auto"/>
              <w:right w:val="single" w:sz="4" w:space="0" w:color="auto"/>
            </w:tcBorders>
          </w:tcPr>
          <w:p w14:paraId="11B7FCE6" w14:textId="77777777" w:rsidR="00305220" w:rsidRPr="009709C5" w:rsidRDefault="00305220" w:rsidP="00305220">
            <w:pPr>
              <w:pStyle w:val="TAC"/>
            </w:pPr>
          </w:p>
        </w:tc>
      </w:tr>
      <w:tr w:rsidR="00305220" w:rsidRPr="009709C5" w14:paraId="6145E0E7" w14:textId="77777777" w:rsidTr="00305220">
        <w:trPr>
          <w:cantSplit/>
          <w:tblHeader/>
          <w:jc w:val="center"/>
        </w:trPr>
        <w:tc>
          <w:tcPr>
            <w:tcW w:w="1016" w:type="dxa"/>
            <w:vMerge/>
            <w:tcBorders>
              <w:left w:val="single" w:sz="4" w:space="0" w:color="auto"/>
              <w:right w:val="single" w:sz="4" w:space="0" w:color="auto"/>
            </w:tcBorders>
          </w:tcPr>
          <w:p w14:paraId="3DD4426C" w14:textId="77777777" w:rsidR="00305220" w:rsidRPr="009709C5" w:rsidRDefault="00305220" w:rsidP="00305220">
            <w:pPr>
              <w:pStyle w:val="TAC"/>
            </w:pPr>
          </w:p>
        </w:tc>
        <w:tc>
          <w:tcPr>
            <w:tcW w:w="1977" w:type="dxa"/>
            <w:tcBorders>
              <w:top w:val="single" w:sz="4" w:space="0" w:color="auto"/>
              <w:left w:val="single" w:sz="4" w:space="0" w:color="auto"/>
              <w:bottom w:val="single" w:sz="4" w:space="0" w:color="auto"/>
              <w:right w:val="single" w:sz="4" w:space="0" w:color="auto"/>
            </w:tcBorders>
          </w:tcPr>
          <w:p w14:paraId="13051090" w14:textId="77777777" w:rsidR="00305220" w:rsidRPr="009709C5" w:rsidRDefault="00305220" w:rsidP="00305220">
            <w:pPr>
              <w:pStyle w:val="TAC"/>
            </w:pPr>
            <w:r w:rsidRPr="009709C5">
              <w:t>40GHz&lt;=f&lt;=80GHz</w:t>
            </w:r>
          </w:p>
        </w:tc>
        <w:tc>
          <w:tcPr>
            <w:tcW w:w="1576" w:type="dxa"/>
            <w:tcBorders>
              <w:top w:val="single" w:sz="4" w:space="0" w:color="auto"/>
              <w:left w:val="single" w:sz="4" w:space="0" w:color="auto"/>
              <w:bottom w:val="single" w:sz="4" w:space="0" w:color="auto"/>
              <w:right w:val="single" w:sz="4" w:space="0" w:color="auto"/>
            </w:tcBorders>
          </w:tcPr>
          <w:p w14:paraId="44592A4C" w14:textId="77777777" w:rsidR="00305220" w:rsidRPr="009709C5" w:rsidRDefault="00305220" w:rsidP="00305220">
            <w:pPr>
              <w:pStyle w:val="TAC"/>
            </w:pPr>
          </w:p>
        </w:tc>
        <w:tc>
          <w:tcPr>
            <w:tcW w:w="1526" w:type="dxa"/>
            <w:tcBorders>
              <w:top w:val="single" w:sz="4" w:space="0" w:color="auto"/>
              <w:left w:val="single" w:sz="4" w:space="0" w:color="auto"/>
              <w:bottom w:val="single" w:sz="4" w:space="0" w:color="auto"/>
              <w:right w:val="single" w:sz="4" w:space="0" w:color="auto"/>
            </w:tcBorders>
          </w:tcPr>
          <w:p w14:paraId="2BB8721D" w14:textId="77777777" w:rsidR="00305220" w:rsidRPr="009709C5" w:rsidRDefault="00305220" w:rsidP="00305220">
            <w:pPr>
              <w:pStyle w:val="TAC"/>
            </w:pPr>
            <w:r w:rsidRPr="009709C5">
              <w:t>-47dBm/1MHz</w:t>
            </w:r>
          </w:p>
        </w:tc>
        <w:tc>
          <w:tcPr>
            <w:tcW w:w="1216" w:type="dxa"/>
            <w:tcBorders>
              <w:top w:val="single" w:sz="4" w:space="0" w:color="auto"/>
              <w:left w:val="single" w:sz="4" w:space="0" w:color="auto"/>
              <w:bottom w:val="single" w:sz="4" w:space="0" w:color="auto"/>
              <w:right w:val="single" w:sz="4" w:space="0" w:color="auto"/>
            </w:tcBorders>
          </w:tcPr>
          <w:p w14:paraId="5DFE8778" w14:textId="7EDFAE67" w:rsidR="00305220" w:rsidRPr="009709C5" w:rsidRDefault="00305220" w:rsidP="00305220">
            <w:pPr>
              <w:pStyle w:val="TAC"/>
            </w:pPr>
            <w:r w:rsidRPr="009709C5">
              <w:t>-</w:t>
            </w:r>
            <w:r w:rsidRPr="00AE0389">
              <w:t>25.1</w:t>
            </w:r>
            <w:r w:rsidRPr="009709C5">
              <w:t xml:space="preserve"> (NOTE </w:t>
            </w:r>
            <w:r w:rsidRPr="00AE0389">
              <w:t>3</w:t>
            </w:r>
            <w:r w:rsidRPr="009709C5">
              <w:t>)</w:t>
            </w:r>
          </w:p>
        </w:tc>
        <w:tc>
          <w:tcPr>
            <w:tcW w:w="1046" w:type="dxa"/>
            <w:tcBorders>
              <w:left w:val="single" w:sz="4" w:space="0" w:color="auto"/>
              <w:right w:val="single" w:sz="4" w:space="0" w:color="auto"/>
            </w:tcBorders>
          </w:tcPr>
          <w:p w14:paraId="089FE4A2" w14:textId="77777777" w:rsidR="00305220" w:rsidRPr="009709C5" w:rsidRDefault="00305220" w:rsidP="00305220">
            <w:pPr>
              <w:pStyle w:val="TAC"/>
            </w:pPr>
            <w:r w:rsidRPr="009709C5">
              <w:t>33.1</w:t>
            </w:r>
          </w:p>
        </w:tc>
        <w:tc>
          <w:tcPr>
            <w:tcW w:w="1451" w:type="dxa"/>
            <w:vMerge/>
            <w:tcBorders>
              <w:left w:val="single" w:sz="4" w:space="0" w:color="auto"/>
              <w:right w:val="single" w:sz="4" w:space="0" w:color="auto"/>
            </w:tcBorders>
          </w:tcPr>
          <w:p w14:paraId="7912CCC0" w14:textId="77777777" w:rsidR="00305220" w:rsidRPr="009709C5" w:rsidRDefault="00305220" w:rsidP="00305220">
            <w:pPr>
              <w:pStyle w:val="TAC"/>
            </w:pPr>
          </w:p>
        </w:tc>
      </w:tr>
      <w:tr w:rsidR="00305220" w:rsidRPr="009709C5" w14:paraId="41474C6B" w14:textId="77777777" w:rsidTr="00305220">
        <w:trPr>
          <w:cantSplit/>
          <w:tblHeader/>
          <w:jc w:val="center"/>
        </w:trPr>
        <w:tc>
          <w:tcPr>
            <w:tcW w:w="0" w:type="auto"/>
            <w:gridSpan w:val="7"/>
            <w:tcBorders>
              <w:left w:val="single" w:sz="4" w:space="0" w:color="auto"/>
              <w:bottom w:val="single" w:sz="4" w:space="0" w:color="auto"/>
              <w:right w:val="single" w:sz="4" w:space="0" w:color="auto"/>
            </w:tcBorders>
          </w:tcPr>
          <w:p w14:paraId="50D1E132" w14:textId="77777777" w:rsidR="00305220" w:rsidRPr="009709C5" w:rsidRDefault="00305220" w:rsidP="00305220">
            <w:pPr>
              <w:pStyle w:val="TAN"/>
            </w:pPr>
            <w:r w:rsidRPr="009709C5">
              <w:t>NOTE 1:</w:t>
            </w:r>
            <w:r w:rsidRPr="009709C5">
              <w:tab/>
              <w:t>Estimated SNR is calculated based on agreed influence of noise.</w:t>
            </w:r>
          </w:p>
          <w:p w14:paraId="38AD11EE" w14:textId="77777777" w:rsidR="00305220" w:rsidRDefault="00305220" w:rsidP="00305220">
            <w:pPr>
              <w:pStyle w:val="TAN"/>
            </w:pPr>
            <w:r w:rsidRPr="009709C5">
              <w:t>NOTE 2:</w:t>
            </w:r>
            <w:r w:rsidRPr="009709C5">
              <w:tab/>
              <w:t>Estimated SNR is calculated based on agreed relaxation value: Estimated SNR = 6dB - relaxation.</w:t>
            </w:r>
          </w:p>
          <w:p w14:paraId="1EB92EDB" w14:textId="6295B2CC" w:rsidR="00305220" w:rsidRPr="009709C5" w:rsidRDefault="00305220" w:rsidP="00305220">
            <w:pPr>
              <w:pStyle w:val="TAN"/>
            </w:pPr>
            <w:r>
              <w:t>NOTE 3:</w:t>
            </w:r>
            <w:r>
              <w:tab/>
              <w:t>Estimated SNR is calculated based on agreed relaxation value: Estimated SNR = 8dB - relaxation.</w:t>
            </w:r>
          </w:p>
        </w:tc>
      </w:tr>
    </w:tbl>
    <w:p w14:paraId="674B7BF0" w14:textId="77777777" w:rsidR="00A70AB6" w:rsidRPr="009709C5" w:rsidRDefault="00A70AB6" w:rsidP="00A70AB6">
      <w:pPr>
        <w:rPr>
          <w:rFonts w:eastAsia="MS Mincho"/>
          <w:lang w:eastAsia="ja-JP"/>
        </w:rPr>
      </w:pPr>
    </w:p>
    <w:p w14:paraId="544419D1" w14:textId="5937C5DD" w:rsidR="00A70AB6" w:rsidRDefault="00A70AB6" w:rsidP="001E4A4B">
      <w:pPr>
        <w:pStyle w:val="TH"/>
      </w:pPr>
      <w:r w:rsidRPr="009709C5">
        <w:lastRenderedPageBreak/>
        <w:t>Table B.2.2.27-</w:t>
      </w:r>
      <w:r w:rsidR="00F52D57" w:rsidRPr="00E61043">
        <w:t>2</w:t>
      </w:r>
      <w:r w:rsidRPr="009709C5">
        <w:t xml:space="preserve">: Uncertainty value for </w:t>
      </w:r>
      <w:r w:rsidRPr="009709C5">
        <w:rPr>
          <w:lang w:eastAsia="ja-JP"/>
        </w:rPr>
        <w:t>i</w:t>
      </w:r>
      <w:r w:rsidRPr="009709C5">
        <w:t>nfluence of noise for PC1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555"/>
        <w:gridCol w:w="2268"/>
        <w:gridCol w:w="1984"/>
        <w:gridCol w:w="2302"/>
      </w:tblGrid>
      <w:tr w:rsidR="00AE0389" w:rsidRPr="00C676B6" w14:paraId="329742B2" w14:textId="77777777" w:rsidTr="0059368A">
        <w:trPr>
          <w:cantSplit/>
          <w:tblHeader/>
          <w:jc w:val="center"/>
        </w:trPr>
        <w:tc>
          <w:tcPr>
            <w:tcW w:w="1555" w:type="dxa"/>
            <w:tcBorders>
              <w:left w:val="single" w:sz="4" w:space="0" w:color="auto"/>
              <w:right w:val="single" w:sz="4" w:space="0" w:color="auto"/>
            </w:tcBorders>
          </w:tcPr>
          <w:p w14:paraId="19451D71" w14:textId="77777777" w:rsidR="00AE0389" w:rsidRPr="00C676B6" w:rsidRDefault="00AE0389" w:rsidP="0059368A">
            <w:pPr>
              <w:pStyle w:val="TAC"/>
              <w:rPr>
                <w:b/>
                <w:bCs/>
              </w:rPr>
            </w:pPr>
            <w:r w:rsidRPr="00C676B6">
              <w:rPr>
                <w:b/>
                <w:bCs/>
              </w:rPr>
              <w:t>Test case</w:t>
            </w:r>
          </w:p>
        </w:tc>
        <w:tc>
          <w:tcPr>
            <w:tcW w:w="2268" w:type="dxa"/>
            <w:tcBorders>
              <w:top w:val="single" w:sz="4" w:space="0" w:color="auto"/>
              <w:left w:val="single" w:sz="4" w:space="0" w:color="auto"/>
              <w:bottom w:val="single" w:sz="4" w:space="0" w:color="auto"/>
              <w:right w:val="single" w:sz="4" w:space="0" w:color="auto"/>
            </w:tcBorders>
          </w:tcPr>
          <w:p w14:paraId="0B8727A2" w14:textId="77777777" w:rsidR="00AE0389" w:rsidRPr="00C676B6" w:rsidRDefault="00AE0389" w:rsidP="0059368A">
            <w:pPr>
              <w:pStyle w:val="TAC"/>
              <w:rPr>
                <w:b/>
                <w:bCs/>
              </w:rPr>
            </w:pPr>
            <w:r w:rsidRPr="00C676B6">
              <w:rPr>
                <w:b/>
                <w:bCs/>
              </w:rPr>
              <w:t>Frequency range</w:t>
            </w:r>
          </w:p>
        </w:tc>
        <w:tc>
          <w:tcPr>
            <w:tcW w:w="1984" w:type="dxa"/>
            <w:tcBorders>
              <w:top w:val="single" w:sz="4" w:space="0" w:color="auto"/>
              <w:left w:val="single" w:sz="4" w:space="0" w:color="auto"/>
              <w:bottom w:val="single" w:sz="4" w:space="0" w:color="auto"/>
              <w:right w:val="single" w:sz="4" w:space="0" w:color="auto"/>
            </w:tcBorders>
          </w:tcPr>
          <w:p w14:paraId="5B083270" w14:textId="77777777" w:rsidR="00AE0389" w:rsidRPr="00C676B6" w:rsidRDefault="00AE0389" w:rsidP="0059368A">
            <w:pPr>
              <w:pStyle w:val="TAC"/>
              <w:rPr>
                <w:b/>
                <w:bCs/>
              </w:rPr>
            </w:pPr>
            <w:r w:rsidRPr="00C676B6">
              <w:rPr>
                <w:b/>
                <w:bCs/>
              </w:rPr>
              <w:t>Relaxation [dB]</w:t>
            </w:r>
          </w:p>
        </w:tc>
        <w:tc>
          <w:tcPr>
            <w:tcW w:w="2302" w:type="dxa"/>
            <w:tcBorders>
              <w:top w:val="single" w:sz="4" w:space="0" w:color="auto"/>
              <w:left w:val="single" w:sz="4" w:space="0" w:color="auto"/>
              <w:bottom w:val="single" w:sz="4" w:space="0" w:color="auto"/>
              <w:right w:val="single" w:sz="4" w:space="0" w:color="auto"/>
            </w:tcBorders>
          </w:tcPr>
          <w:p w14:paraId="6483E28E" w14:textId="77777777" w:rsidR="00AE0389" w:rsidRPr="00C676B6" w:rsidRDefault="00AE0389" w:rsidP="0059368A">
            <w:pPr>
              <w:pStyle w:val="TAC"/>
              <w:rPr>
                <w:b/>
                <w:bCs/>
              </w:rPr>
            </w:pPr>
            <w:r w:rsidRPr="00C676B6">
              <w:rPr>
                <w:b/>
                <w:bCs/>
              </w:rPr>
              <w:t>Influence of noise [dB]</w:t>
            </w:r>
          </w:p>
        </w:tc>
      </w:tr>
      <w:tr w:rsidR="00AE0389" w:rsidRPr="00C676B6" w14:paraId="1F67127E" w14:textId="77777777" w:rsidTr="0059368A">
        <w:trPr>
          <w:cantSplit/>
          <w:tblHeader/>
          <w:jc w:val="center"/>
        </w:trPr>
        <w:tc>
          <w:tcPr>
            <w:tcW w:w="1555" w:type="dxa"/>
            <w:vMerge w:val="restart"/>
            <w:tcBorders>
              <w:left w:val="single" w:sz="4" w:space="0" w:color="auto"/>
              <w:right w:val="single" w:sz="4" w:space="0" w:color="auto"/>
            </w:tcBorders>
          </w:tcPr>
          <w:p w14:paraId="6FE669B9" w14:textId="77777777" w:rsidR="00AE0389" w:rsidRPr="00C676B6" w:rsidRDefault="00AE0389" w:rsidP="0059368A">
            <w:pPr>
              <w:pStyle w:val="TAC"/>
            </w:pPr>
            <w:r w:rsidRPr="00C676B6">
              <w:t>MOP-EIRP</w:t>
            </w:r>
          </w:p>
        </w:tc>
        <w:tc>
          <w:tcPr>
            <w:tcW w:w="2268" w:type="dxa"/>
            <w:tcBorders>
              <w:top w:val="single" w:sz="4" w:space="0" w:color="auto"/>
              <w:left w:val="single" w:sz="4" w:space="0" w:color="auto"/>
              <w:bottom w:val="single" w:sz="4" w:space="0" w:color="auto"/>
              <w:right w:val="single" w:sz="4" w:space="0" w:color="auto"/>
            </w:tcBorders>
          </w:tcPr>
          <w:p w14:paraId="7572CDD9"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504FF08C" w14:textId="77777777"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25CC084C" w14:textId="77777777" w:rsidR="00AE0389" w:rsidRPr="00C676B6" w:rsidRDefault="00AE0389" w:rsidP="0059368A">
            <w:pPr>
              <w:pStyle w:val="TAC"/>
            </w:pPr>
            <w:r w:rsidRPr="00C676B6">
              <w:t>0.13</w:t>
            </w:r>
          </w:p>
        </w:tc>
      </w:tr>
      <w:tr w:rsidR="00AE0389" w:rsidRPr="00C676B6" w14:paraId="4973F524" w14:textId="77777777" w:rsidTr="0059368A">
        <w:trPr>
          <w:cantSplit/>
          <w:tblHeader/>
          <w:jc w:val="center"/>
        </w:trPr>
        <w:tc>
          <w:tcPr>
            <w:tcW w:w="1555" w:type="dxa"/>
            <w:vMerge/>
            <w:tcBorders>
              <w:left w:val="single" w:sz="4" w:space="0" w:color="auto"/>
              <w:right w:val="single" w:sz="4" w:space="0" w:color="auto"/>
            </w:tcBorders>
          </w:tcPr>
          <w:p w14:paraId="503D3F2B"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58AD34D4"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7D08B8D" w14:textId="2D1BF993"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66864E3A" w14:textId="276C8322" w:rsidR="00AE0389" w:rsidRPr="00C676B6" w:rsidRDefault="00AE0389" w:rsidP="0059368A">
            <w:pPr>
              <w:pStyle w:val="TAC"/>
            </w:pPr>
            <w:r w:rsidRPr="00C676B6">
              <w:t>0.2</w:t>
            </w:r>
          </w:p>
        </w:tc>
      </w:tr>
      <w:tr w:rsidR="00AE0389" w:rsidRPr="00C676B6" w14:paraId="5BBEA5AA" w14:textId="77777777" w:rsidTr="0059368A">
        <w:trPr>
          <w:cantSplit/>
          <w:tblHeader/>
          <w:jc w:val="center"/>
        </w:trPr>
        <w:tc>
          <w:tcPr>
            <w:tcW w:w="1555" w:type="dxa"/>
            <w:vMerge w:val="restart"/>
            <w:tcBorders>
              <w:left w:val="single" w:sz="4" w:space="0" w:color="auto"/>
              <w:right w:val="single" w:sz="4" w:space="0" w:color="auto"/>
            </w:tcBorders>
          </w:tcPr>
          <w:p w14:paraId="00903967" w14:textId="77777777" w:rsidR="00AE0389" w:rsidRPr="00C676B6" w:rsidRDefault="00AE0389" w:rsidP="0059368A">
            <w:pPr>
              <w:pStyle w:val="TAC"/>
            </w:pPr>
            <w:r w:rsidRPr="00C676B6">
              <w:t>MOP-TRP</w:t>
            </w:r>
          </w:p>
        </w:tc>
        <w:tc>
          <w:tcPr>
            <w:tcW w:w="2268" w:type="dxa"/>
            <w:tcBorders>
              <w:top w:val="single" w:sz="4" w:space="0" w:color="auto"/>
              <w:left w:val="single" w:sz="4" w:space="0" w:color="auto"/>
              <w:bottom w:val="single" w:sz="4" w:space="0" w:color="auto"/>
              <w:right w:val="single" w:sz="4" w:space="0" w:color="auto"/>
            </w:tcBorders>
          </w:tcPr>
          <w:p w14:paraId="37F6D74C"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13AE3EE7" w14:textId="77777777"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1EAFDD04" w14:textId="77777777" w:rsidR="00AE0389" w:rsidRPr="00C676B6" w:rsidRDefault="00AE0389" w:rsidP="0059368A">
            <w:pPr>
              <w:pStyle w:val="TAC"/>
            </w:pPr>
            <w:r w:rsidRPr="00C676B6">
              <w:t>0.13</w:t>
            </w:r>
          </w:p>
        </w:tc>
      </w:tr>
      <w:tr w:rsidR="00AE0389" w:rsidRPr="00C676B6" w14:paraId="7C8E6CC4" w14:textId="77777777" w:rsidTr="0059368A">
        <w:trPr>
          <w:cantSplit/>
          <w:tblHeader/>
          <w:jc w:val="center"/>
        </w:trPr>
        <w:tc>
          <w:tcPr>
            <w:tcW w:w="1555" w:type="dxa"/>
            <w:vMerge/>
            <w:tcBorders>
              <w:left w:val="single" w:sz="4" w:space="0" w:color="auto"/>
              <w:right w:val="single" w:sz="4" w:space="0" w:color="auto"/>
            </w:tcBorders>
          </w:tcPr>
          <w:p w14:paraId="3BE641FA"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B7DD7C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75CBE3D4" w14:textId="500B0DA5"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29F0237E" w14:textId="531764FB" w:rsidR="00AE0389" w:rsidRPr="00C676B6" w:rsidRDefault="00AE0389" w:rsidP="0059368A">
            <w:pPr>
              <w:pStyle w:val="TAC"/>
            </w:pPr>
            <w:r w:rsidRPr="00C676B6">
              <w:t>0.27</w:t>
            </w:r>
          </w:p>
        </w:tc>
      </w:tr>
      <w:tr w:rsidR="00AE0389" w:rsidRPr="00C676B6" w14:paraId="6C3B638A" w14:textId="77777777" w:rsidTr="0059368A">
        <w:trPr>
          <w:cantSplit/>
          <w:tblHeader/>
          <w:jc w:val="center"/>
        </w:trPr>
        <w:tc>
          <w:tcPr>
            <w:tcW w:w="1555" w:type="dxa"/>
            <w:vMerge w:val="restart"/>
            <w:tcBorders>
              <w:left w:val="single" w:sz="4" w:space="0" w:color="auto"/>
              <w:right w:val="single" w:sz="4" w:space="0" w:color="auto"/>
            </w:tcBorders>
            <w:vAlign w:val="center"/>
          </w:tcPr>
          <w:p w14:paraId="7EEF8CCA" w14:textId="77777777" w:rsidR="00AE0389" w:rsidRPr="00C676B6" w:rsidRDefault="00AE0389" w:rsidP="0059368A">
            <w:pPr>
              <w:pStyle w:val="TAC"/>
            </w:pPr>
            <w:r w:rsidRPr="00C676B6">
              <w:t>MOP-Spherical</w:t>
            </w:r>
          </w:p>
        </w:tc>
        <w:tc>
          <w:tcPr>
            <w:tcW w:w="2268" w:type="dxa"/>
            <w:tcBorders>
              <w:top w:val="single" w:sz="4" w:space="0" w:color="auto"/>
              <w:left w:val="single" w:sz="4" w:space="0" w:color="auto"/>
              <w:bottom w:val="single" w:sz="4" w:space="0" w:color="auto"/>
              <w:right w:val="single" w:sz="4" w:space="0" w:color="auto"/>
            </w:tcBorders>
          </w:tcPr>
          <w:p w14:paraId="46F92FAC"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60A6B0ED" w14:textId="4389DC8E"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75DE4CF6" w14:textId="1ADF1898" w:rsidR="00AE0389" w:rsidRPr="00C676B6" w:rsidRDefault="00AE0389" w:rsidP="0059368A">
            <w:pPr>
              <w:pStyle w:val="TAC"/>
            </w:pPr>
            <w:r w:rsidRPr="00C676B6">
              <w:t>0.2</w:t>
            </w:r>
          </w:p>
        </w:tc>
      </w:tr>
      <w:tr w:rsidR="00AE0389" w:rsidRPr="00C676B6" w14:paraId="556B0A3F" w14:textId="77777777" w:rsidTr="0059368A">
        <w:trPr>
          <w:cantSplit/>
          <w:tblHeader/>
          <w:jc w:val="center"/>
        </w:trPr>
        <w:tc>
          <w:tcPr>
            <w:tcW w:w="1555" w:type="dxa"/>
            <w:vMerge/>
            <w:tcBorders>
              <w:left w:val="single" w:sz="4" w:space="0" w:color="auto"/>
              <w:right w:val="single" w:sz="4" w:space="0" w:color="auto"/>
            </w:tcBorders>
            <w:vAlign w:val="center"/>
          </w:tcPr>
          <w:p w14:paraId="3D668DCF"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225B0E9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1A4BD99A" w14:textId="37475518"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6AE7B080" w14:textId="4698397C" w:rsidR="00AE0389" w:rsidRPr="00C676B6" w:rsidRDefault="00AE0389" w:rsidP="0059368A">
            <w:pPr>
              <w:pStyle w:val="TAC"/>
            </w:pPr>
            <w:r w:rsidRPr="00C676B6">
              <w:t>0.35</w:t>
            </w:r>
          </w:p>
        </w:tc>
      </w:tr>
      <w:tr w:rsidR="00AE0389" w:rsidRPr="00C676B6" w14:paraId="069FE6EE" w14:textId="77777777" w:rsidTr="0059368A">
        <w:trPr>
          <w:cantSplit/>
          <w:tblHeader/>
          <w:jc w:val="center"/>
        </w:trPr>
        <w:tc>
          <w:tcPr>
            <w:tcW w:w="1555" w:type="dxa"/>
            <w:vMerge w:val="restart"/>
            <w:tcBorders>
              <w:left w:val="single" w:sz="4" w:space="0" w:color="auto"/>
              <w:right w:val="single" w:sz="4" w:space="0" w:color="auto"/>
            </w:tcBorders>
            <w:vAlign w:val="center"/>
          </w:tcPr>
          <w:p w14:paraId="0674F486" w14:textId="77777777" w:rsidR="00AE0389" w:rsidRPr="00C676B6" w:rsidRDefault="00AE0389" w:rsidP="0059368A">
            <w:pPr>
              <w:pStyle w:val="TAC"/>
            </w:pPr>
            <w:r w:rsidRPr="00C676B6">
              <w:t>MPR</w:t>
            </w:r>
          </w:p>
        </w:tc>
        <w:tc>
          <w:tcPr>
            <w:tcW w:w="2268" w:type="dxa"/>
            <w:tcBorders>
              <w:top w:val="single" w:sz="4" w:space="0" w:color="auto"/>
              <w:left w:val="single" w:sz="4" w:space="0" w:color="auto"/>
              <w:bottom w:val="single" w:sz="4" w:space="0" w:color="auto"/>
              <w:right w:val="single" w:sz="4" w:space="0" w:color="auto"/>
            </w:tcBorders>
          </w:tcPr>
          <w:p w14:paraId="4FD55FCB"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47C8C18B" w14:textId="58E213A0"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7BB5C051" w14:textId="7417C933" w:rsidR="00AE0389" w:rsidRPr="00C676B6" w:rsidRDefault="00AE0389" w:rsidP="0059368A">
            <w:pPr>
              <w:pStyle w:val="TAC"/>
            </w:pPr>
            <w:r w:rsidRPr="00C676B6">
              <w:t>0.13</w:t>
            </w:r>
          </w:p>
        </w:tc>
      </w:tr>
      <w:tr w:rsidR="00AE0389" w:rsidRPr="00C676B6" w14:paraId="7B2E5B4C" w14:textId="77777777" w:rsidTr="0059368A">
        <w:trPr>
          <w:cantSplit/>
          <w:tblHeader/>
          <w:jc w:val="center"/>
        </w:trPr>
        <w:tc>
          <w:tcPr>
            <w:tcW w:w="1555" w:type="dxa"/>
            <w:vMerge/>
            <w:tcBorders>
              <w:left w:val="single" w:sz="4" w:space="0" w:color="auto"/>
              <w:right w:val="single" w:sz="4" w:space="0" w:color="auto"/>
            </w:tcBorders>
            <w:vAlign w:val="center"/>
          </w:tcPr>
          <w:p w14:paraId="3F6AE38C"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2A83659"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A39A890" w14:textId="4F8E8ED4"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61044094" w14:textId="2B0A4B09" w:rsidR="00AE0389" w:rsidRPr="00C676B6" w:rsidRDefault="00AE0389" w:rsidP="0059368A">
            <w:pPr>
              <w:pStyle w:val="TAC"/>
            </w:pPr>
            <w:r w:rsidRPr="00C676B6">
              <w:t>0.3</w:t>
            </w:r>
          </w:p>
        </w:tc>
      </w:tr>
      <w:tr w:rsidR="00AE0389" w:rsidRPr="00C676B6" w14:paraId="02F606FA" w14:textId="77777777" w:rsidTr="0059368A">
        <w:trPr>
          <w:cantSplit/>
          <w:tblHeader/>
          <w:jc w:val="center"/>
        </w:trPr>
        <w:tc>
          <w:tcPr>
            <w:tcW w:w="1555" w:type="dxa"/>
            <w:vMerge w:val="restart"/>
            <w:tcBorders>
              <w:left w:val="single" w:sz="4" w:space="0" w:color="auto"/>
              <w:right w:val="single" w:sz="4" w:space="0" w:color="auto"/>
            </w:tcBorders>
            <w:vAlign w:val="center"/>
          </w:tcPr>
          <w:p w14:paraId="3C7178F5" w14:textId="77777777" w:rsidR="00AE0389" w:rsidRPr="00C676B6" w:rsidRDefault="00AE0389" w:rsidP="0059368A">
            <w:pPr>
              <w:pStyle w:val="TAC"/>
            </w:pPr>
            <w:r w:rsidRPr="00C676B6">
              <w:t>Minimum output power</w:t>
            </w:r>
          </w:p>
        </w:tc>
        <w:tc>
          <w:tcPr>
            <w:tcW w:w="2268" w:type="dxa"/>
            <w:tcBorders>
              <w:top w:val="single" w:sz="4" w:space="0" w:color="auto"/>
              <w:left w:val="single" w:sz="4" w:space="0" w:color="auto"/>
              <w:bottom w:val="single" w:sz="4" w:space="0" w:color="auto"/>
              <w:right w:val="single" w:sz="4" w:space="0" w:color="auto"/>
            </w:tcBorders>
          </w:tcPr>
          <w:p w14:paraId="683A1CB4"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186C0D18" w14:textId="44ED60F3"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043F142F" w14:textId="61AD2B75" w:rsidR="00AE0389" w:rsidRPr="00C676B6" w:rsidRDefault="00AE0389" w:rsidP="0059368A">
            <w:pPr>
              <w:pStyle w:val="TAC"/>
            </w:pPr>
            <w:r w:rsidRPr="00C676B6">
              <w:t>0.3</w:t>
            </w:r>
          </w:p>
        </w:tc>
      </w:tr>
      <w:tr w:rsidR="00AE0389" w:rsidRPr="00C676B6" w14:paraId="3BD44574" w14:textId="77777777" w:rsidTr="0059368A">
        <w:trPr>
          <w:cantSplit/>
          <w:tblHeader/>
          <w:jc w:val="center"/>
        </w:trPr>
        <w:tc>
          <w:tcPr>
            <w:tcW w:w="1555" w:type="dxa"/>
            <w:vMerge/>
            <w:tcBorders>
              <w:left w:val="single" w:sz="4" w:space="0" w:color="auto"/>
              <w:right w:val="single" w:sz="4" w:space="0" w:color="auto"/>
            </w:tcBorders>
            <w:vAlign w:val="center"/>
          </w:tcPr>
          <w:p w14:paraId="33764544"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5B4C0E22"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0FC70353" w14:textId="4B6917E5"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60D739E1" w14:textId="19C697B7" w:rsidR="00AE0389" w:rsidRPr="00C676B6" w:rsidRDefault="00AE0389" w:rsidP="0059368A">
            <w:pPr>
              <w:pStyle w:val="TAC"/>
            </w:pPr>
            <w:r w:rsidRPr="00C676B6">
              <w:t>0.6</w:t>
            </w:r>
          </w:p>
        </w:tc>
      </w:tr>
      <w:tr w:rsidR="00AE0389" w:rsidRPr="00C676B6" w14:paraId="7A1ADAFD" w14:textId="77777777" w:rsidTr="0059368A">
        <w:trPr>
          <w:cantSplit/>
          <w:tblHeader/>
          <w:jc w:val="center"/>
        </w:trPr>
        <w:tc>
          <w:tcPr>
            <w:tcW w:w="1555" w:type="dxa"/>
            <w:vMerge w:val="restart"/>
            <w:tcBorders>
              <w:left w:val="single" w:sz="4" w:space="0" w:color="auto"/>
              <w:right w:val="single" w:sz="4" w:space="0" w:color="auto"/>
            </w:tcBorders>
            <w:vAlign w:val="center"/>
          </w:tcPr>
          <w:p w14:paraId="59794F60" w14:textId="77777777" w:rsidR="00AE0389" w:rsidRPr="00C676B6" w:rsidRDefault="00AE0389" w:rsidP="0059368A">
            <w:pPr>
              <w:pStyle w:val="TAC"/>
            </w:pPr>
            <w:r w:rsidRPr="00C676B6">
              <w:t>OFF power – TRP</w:t>
            </w:r>
          </w:p>
        </w:tc>
        <w:tc>
          <w:tcPr>
            <w:tcW w:w="2268" w:type="dxa"/>
            <w:tcBorders>
              <w:top w:val="single" w:sz="4" w:space="0" w:color="auto"/>
              <w:left w:val="single" w:sz="4" w:space="0" w:color="auto"/>
              <w:bottom w:val="single" w:sz="4" w:space="0" w:color="auto"/>
              <w:right w:val="single" w:sz="4" w:space="0" w:color="auto"/>
            </w:tcBorders>
          </w:tcPr>
          <w:p w14:paraId="1DE706B8" w14:textId="77777777" w:rsidR="00AE0389" w:rsidRPr="00C676B6" w:rsidRDefault="00AE0389" w:rsidP="0059368A">
            <w:pPr>
              <w:pStyle w:val="TAC"/>
            </w:pPr>
            <w:r w:rsidRPr="00C676B6">
              <w:t>FR2a</w:t>
            </w:r>
          </w:p>
        </w:tc>
        <w:tc>
          <w:tcPr>
            <w:tcW w:w="4286" w:type="dxa"/>
            <w:gridSpan w:val="2"/>
            <w:tcBorders>
              <w:top w:val="single" w:sz="4" w:space="0" w:color="auto"/>
              <w:left w:val="single" w:sz="4" w:space="0" w:color="auto"/>
              <w:bottom w:val="single" w:sz="4" w:space="0" w:color="auto"/>
              <w:right w:val="single" w:sz="4" w:space="0" w:color="auto"/>
            </w:tcBorders>
          </w:tcPr>
          <w:p w14:paraId="42F98973" w14:textId="77777777" w:rsidR="00AE0389" w:rsidRPr="00C676B6" w:rsidRDefault="00AE0389" w:rsidP="0059368A">
            <w:pPr>
              <w:pStyle w:val="TAC"/>
            </w:pPr>
            <w:r w:rsidRPr="00C676B6">
              <w:t>Same as defined for PC3 in Table B.2.2.27-1</w:t>
            </w:r>
          </w:p>
        </w:tc>
      </w:tr>
      <w:tr w:rsidR="00AE0389" w:rsidRPr="00C676B6" w14:paraId="2063DA4C" w14:textId="77777777" w:rsidTr="0059368A">
        <w:trPr>
          <w:cantSplit/>
          <w:tblHeader/>
          <w:jc w:val="center"/>
        </w:trPr>
        <w:tc>
          <w:tcPr>
            <w:tcW w:w="1555" w:type="dxa"/>
            <w:vMerge/>
            <w:tcBorders>
              <w:left w:val="single" w:sz="4" w:space="0" w:color="auto"/>
              <w:right w:val="single" w:sz="4" w:space="0" w:color="auto"/>
            </w:tcBorders>
            <w:vAlign w:val="center"/>
          </w:tcPr>
          <w:p w14:paraId="7350106C"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6192EA74" w14:textId="77777777" w:rsidR="00AE0389" w:rsidRPr="00C676B6" w:rsidRDefault="00AE0389" w:rsidP="0059368A">
            <w:pPr>
              <w:pStyle w:val="TAC"/>
            </w:pPr>
            <w:r w:rsidRPr="00C676B6">
              <w:t>FR2b</w:t>
            </w:r>
          </w:p>
        </w:tc>
        <w:tc>
          <w:tcPr>
            <w:tcW w:w="4286" w:type="dxa"/>
            <w:gridSpan w:val="2"/>
            <w:tcBorders>
              <w:top w:val="single" w:sz="4" w:space="0" w:color="auto"/>
              <w:left w:val="single" w:sz="4" w:space="0" w:color="auto"/>
              <w:bottom w:val="single" w:sz="4" w:space="0" w:color="auto"/>
              <w:right w:val="single" w:sz="4" w:space="0" w:color="auto"/>
            </w:tcBorders>
          </w:tcPr>
          <w:p w14:paraId="5C3961A5" w14:textId="77777777" w:rsidR="00AE0389" w:rsidRPr="00C676B6" w:rsidRDefault="00AE0389" w:rsidP="0059368A">
            <w:pPr>
              <w:pStyle w:val="TAC"/>
            </w:pPr>
            <w:r w:rsidRPr="00C676B6">
              <w:t>Same as defined for PC3 in Table B.2.2.27-1</w:t>
            </w:r>
          </w:p>
        </w:tc>
      </w:tr>
      <w:tr w:rsidR="00AE0389" w:rsidRPr="00C676B6" w14:paraId="41C24F47" w14:textId="77777777" w:rsidTr="0059368A">
        <w:trPr>
          <w:cantSplit/>
          <w:tblHeader/>
          <w:jc w:val="center"/>
        </w:trPr>
        <w:tc>
          <w:tcPr>
            <w:tcW w:w="1555" w:type="dxa"/>
            <w:vMerge w:val="restart"/>
            <w:tcBorders>
              <w:left w:val="single" w:sz="4" w:space="0" w:color="auto"/>
              <w:right w:val="single" w:sz="4" w:space="0" w:color="auto"/>
            </w:tcBorders>
            <w:vAlign w:val="center"/>
          </w:tcPr>
          <w:p w14:paraId="31BA69E8" w14:textId="77777777" w:rsidR="00AE0389" w:rsidRPr="00C676B6" w:rsidRDefault="00AE0389" w:rsidP="0059368A">
            <w:pPr>
              <w:pStyle w:val="TAC"/>
            </w:pPr>
            <w:r w:rsidRPr="00C676B6">
              <w:t>SEM</w:t>
            </w:r>
          </w:p>
        </w:tc>
        <w:tc>
          <w:tcPr>
            <w:tcW w:w="2268" w:type="dxa"/>
            <w:tcBorders>
              <w:top w:val="single" w:sz="4" w:space="0" w:color="auto"/>
              <w:left w:val="single" w:sz="4" w:space="0" w:color="auto"/>
              <w:bottom w:val="single" w:sz="4" w:space="0" w:color="auto"/>
              <w:right w:val="single" w:sz="4" w:space="0" w:color="auto"/>
            </w:tcBorders>
          </w:tcPr>
          <w:p w14:paraId="577DAA05"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vAlign w:val="center"/>
          </w:tcPr>
          <w:p w14:paraId="0AF05943" w14:textId="77777777"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419D11D7" w14:textId="77777777" w:rsidR="00AE0389" w:rsidRPr="00C676B6" w:rsidRDefault="00AE0389" w:rsidP="0059368A">
            <w:pPr>
              <w:pStyle w:val="TAC"/>
            </w:pPr>
            <w:r w:rsidRPr="00C676B6">
              <w:t>1.81 (NOTE 1, 2)</w:t>
            </w:r>
          </w:p>
        </w:tc>
      </w:tr>
      <w:tr w:rsidR="00AE0389" w:rsidRPr="00C676B6" w14:paraId="4600AC64" w14:textId="77777777" w:rsidTr="0059368A">
        <w:trPr>
          <w:cantSplit/>
          <w:tblHeader/>
          <w:jc w:val="center"/>
        </w:trPr>
        <w:tc>
          <w:tcPr>
            <w:tcW w:w="1555" w:type="dxa"/>
            <w:vMerge/>
            <w:tcBorders>
              <w:left w:val="single" w:sz="4" w:space="0" w:color="auto"/>
              <w:right w:val="single" w:sz="4" w:space="0" w:color="auto"/>
            </w:tcBorders>
            <w:vAlign w:val="center"/>
          </w:tcPr>
          <w:p w14:paraId="56683F64"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7854CF0B"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vAlign w:val="center"/>
          </w:tcPr>
          <w:p w14:paraId="6897D287" w14:textId="72B7140E"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237476DC" w14:textId="77777777" w:rsidR="00AE0389" w:rsidRPr="00C676B6" w:rsidRDefault="00AE0389" w:rsidP="0059368A">
            <w:pPr>
              <w:pStyle w:val="TAC"/>
            </w:pPr>
            <w:r w:rsidRPr="00C676B6">
              <w:t>TBD</w:t>
            </w:r>
          </w:p>
        </w:tc>
      </w:tr>
      <w:tr w:rsidR="00AE0389" w:rsidRPr="00C676B6" w14:paraId="6CA21DBD" w14:textId="77777777" w:rsidTr="0059368A">
        <w:trPr>
          <w:cantSplit/>
          <w:tblHeader/>
          <w:jc w:val="center"/>
        </w:trPr>
        <w:tc>
          <w:tcPr>
            <w:tcW w:w="1555" w:type="dxa"/>
            <w:vMerge w:val="restart"/>
            <w:tcBorders>
              <w:left w:val="single" w:sz="4" w:space="0" w:color="auto"/>
              <w:right w:val="single" w:sz="4" w:space="0" w:color="auto"/>
            </w:tcBorders>
            <w:vAlign w:val="center"/>
          </w:tcPr>
          <w:p w14:paraId="22E24355" w14:textId="77777777" w:rsidR="00AE0389" w:rsidRPr="00C676B6" w:rsidRDefault="00AE0389" w:rsidP="0059368A">
            <w:pPr>
              <w:pStyle w:val="TAC"/>
            </w:pPr>
            <w:r w:rsidRPr="00C676B6">
              <w:t>ACLR (ACP)</w:t>
            </w:r>
          </w:p>
        </w:tc>
        <w:tc>
          <w:tcPr>
            <w:tcW w:w="2268" w:type="dxa"/>
            <w:tcBorders>
              <w:top w:val="single" w:sz="4" w:space="0" w:color="auto"/>
              <w:left w:val="single" w:sz="4" w:space="0" w:color="auto"/>
              <w:bottom w:val="single" w:sz="4" w:space="0" w:color="auto"/>
              <w:right w:val="single" w:sz="4" w:space="0" w:color="auto"/>
            </w:tcBorders>
          </w:tcPr>
          <w:p w14:paraId="5D3DE6E6" w14:textId="77777777" w:rsidR="00AE0389" w:rsidRPr="00C676B6" w:rsidRDefault="00AE0389" w:rsidP="0059368A">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2ACFE949" w14:textId="77777777"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0535664C" w14:textId="29E79AC3" w:rsidR="00AE0389" w:rsidRPr="00C676B6" w:rsidRDefault="00AE0389" w:rsidP="0059368A">
            <w:pPr>
              <w:pStyle w:val="TAC"/>
            </w:pPr>
            <w:r w:rsidRPr="00C676B6">
              <w:t>0.95</w:t>
            </w:r>
          </w:p>
        </w:tc>
      </w:tr>
      <w:tr w:rsidR="00AE0389" w:rsidRPr="00C676B6" w14:paraId="1682D59E" w14:textId="77777777" w:rsidTr="0059368A">
        <w:trPr>
          <w:cantSplit/>
          <w:tblHeader/>
          <w:jc w:val="center"/>
        </w:trPr>
        <w:tc>
          <w:tcPr>
            <w:tcW w:w="1555" w:type="dxa"/>
            <w:vMerge/>
            <w:tcBorders>
              <w:left w:val="single" w:sz="4" w:space="0" w:color="auto"/>
              <w:right w:val="single" w:sz="4" w:space="0" w:color="auto"/>
            </w:tcBorders>
            <w:vAlign w:val="center"/>
          </w:tcPr>
          <w:p w14:paraId="225BDB57"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8FA5FDD" w14:textId="77777777" w:rsidR="00AE0389" w:rsidRPr="00C676B6" w:rsidRDefault="00AE0389" w:rsidP="0059368A">
            <w:pPr>
              <w:pStyle w:val="TAC"/>
            </w:pPr>
            <w:r w:rsidRPr="00C676B6">
              <w:t>FR2b</w:t>
            </w:r>
          </w:p>
        </w:tc>
        <w:tc>
          <w:tcPr>
            <w:tcW w:w="1984" w:type="dxa"/>
            <w:tcBorders>
              <w:top w:val="single" w:sz="4" w:space="0" w:color="auto"/>
              <w:left w:val="single" w:sz="4" w:space="0" w:color="auto"/>
              <w:bottom w:val="single" w:sz="4" w:space="0" w:color="auto"/>
              <w:right w:val="single" w:sz="4" w:space="0" w:color="auto"/>
            </w:tcBorders>
          </w:tcPr>
          <w:p w14:paraId="783C7128" w14:textId="74894F59"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41CDFD7F" w14:textId="1F0220F0" w:rsidR="00AE0389" w:rsidRPr="00C676B6" w:rsidRDefault="00AE0389" w:rsidP="0059368A">
            <w:pPr>
              <w:pStyle w:val="TAC"/>
            </w:pPr>
            <w:r w:rsidRPr="00C676B6">
              <w:t>0.95</w:t>
            </w:r>
          </w:p>
        </w:tc>
      </w:tr>
      <w:tr w:rsidR="00AE0389" w:rsidRPr="00C676B6" w14:paraId="1A3E1133" w14:textId="77777777" w:rsidTr="0059368A">
        <w:trPr>
          <w:cantSplit/>
          <w:tblHeader/>
          <w:jc w:val="center"/>
        </w:trPr>
        <w:tc>
          <w:tcPr>
            <w:tcW w:w="1555" w:type="dxa"/>
            <w:vMerge w:val="restart"/>
            <w:tcBorders>
              <w:left w:val="single" w:sz="4" w:space="0" w:color="auto"/>
              <w:right w:val="single" w:sz="4" w:space="0" w:color="auto"/>
            </w:tcBorders>
          </w:tcPr>
          <w:p w14:paraId="3449D821" w14:textId="77777777" w:rsidR="00AE0389" w:rsidRPr="00C676B6" w:rsidRDefault="00AE0389" w:rsidP="0059368A">
            <w:pPr>
              <w:pStyle w:val="TAC"/>
            </w:pPr>
            <w:r w:rsidRPr="00C676B6">
              <w:t>General Tx spurious</w:t>
            </w:r>
          </w:p>
        </w:tc>
        <w:tc>
          <w:tcPr>
            <w:tcW w:w="2268" w:type="dxa"/>
            <w:tcBorders>
              <w:top w:val="single" w:sz="4" w:space="0" w:color="auto"/>
              <w:left w:val="single" w:sz="4" w:space="0" w:color="auto"/>
              <w:bottom w:val="single" w:sz="4" w:space="0" w:color="auto"/>
              <w:right w:val="single" w:sz="4" w:space="0" w:color="auto"/>
            </w:tcBorders>
          </w:tcPr>
          <w:p w14:paraId="0FF539A4" w14:textId="77777777" w:rsidR="00AE0389" w:rsidRPr="00C676B6" w:rsidRDefault="00AE0389" w:rsidP="0059368A">
            <w:pPr>
              <w:pStyle w:val="TAC"/>
            </w:pPr>
            <w:r w:rsidRPr="00C676B6">
              <w:t>6GHz &lt;=f&lt;12.75GHz</w:t>
            </w:r>
          </w:p>
        </w:tc>
        <w:tc>
          <w:tcPr>
            <w:tcW w:w="4286" w:type="dxa"/>
            <w:gridSpan w:val="2"/>
            <w:tcBorders>
              <w:top w:val="single" w:sz="4" w:space="0" w:color="auto"/>
              <w:left w:val="single" w:sz="4" w:space="0" w:color="auto"/>
              <w:bottom w:val="single" w:sz="4" w:space="0" w:color="auto"/>
              <w:right w:val="single" w:sz="4" w:space="0" w:color="auto"/>
            </w:tcBorders>
          </w:tcPr>
          <w:p w14:paraId="4DB0FF46" w14:textId="77777777" w:rsidR="00AE0389" w:rsidRPr="00C676B6" w:rsidRDefault="00AE0389" w:rsidP="0059368A">
            <w:pPr>
              <w:pStyle w:val="TAC"/>
            </w:pPr>
            <w:r w:rsidRPr="00C676B6">
              <w:t>Same as defined for PC3 in Table B.2.2.27-1</w:t>
            </w:r>
          </w:p>
        </w:tc>
      </w:tr>
      <w:tr w:rsidR="00AE0389" w:rsidRPr="00C676B6" w14:paraId="56A94C41" w14:textId="77777777" w:rsidTr="0059368A">
        <w:trPr>
          <w:cantSplit/>
          <w:tblHeader/>
          <w:jc w:val="center"/>
        </w:trPr>
        <w:tc>
          <w:tcPr>
            <w:tcW w:w="1555" w:type="dxa"/>
            <w:vMerge/>
            <w:tcBorders>
              <w:left w:val="single" w:sz="4" w:space="0" w:color="auto"/>
              <w:right w:val="single" w:sz="4" w:space="0" w:color="auto"/>
            </w:tcBorders>
          </w:tcPr>
          <w:p w14:paraId="5A26932A"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14E89098" w14:textId="77777777" w:rsidR="00AE0389" w:rsidRPr="00C676B6" w:rsidRDefault="00AE0389" w:rsidP="0059368A">
            <w:pPr>
              <w:pStyle w:val="TAC"/>
            </w:pPr>
            <w:r w:rsidRPr="00C676B6">
              <w:t>12.75GHz&lt;=f&lt;66GHz</w:t>
            </w:r>
          </w:p>
        </w:tc>
        <w:tc>
          <w:tcPr>
            <w:tcW w:w="1984" w:type="dxa"/>
            <w:tcBorders>
              <w:top w:val="single" w:sz="4" w:space="0" w:color="auto"/>
              <w:left w:val="single" w:sz="4" w:space="0" w:color="auto"/>
              <w:bottom w:val="single" w:sz="4" w:space="0" w:color="auto"/>
              <w:right w:val="single" w:sz="4" w:space="0" w:color="auto"/>
            </w:tcBorders>
          </w:tcPr>
          <w:p w14:paraId="38FFE4FF" w14:textId="77777777" w:rsidR="00AE0389" w:rsidRPr="00C676B6" w:rsidRDefault="00AE0389" w:rsidP="0059368A">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tcPr>
          <w:p w14:paraId="4C00D2F1" w14:textId="77777777" w:rsidR="00AE0389" w:rsidRPr="00C676B6" w:rsidRDefault="00AE0389" w:rsidP="0059368A">
            <w:pPr>
              <w:pStyle w:val="TAC"/>
            </w:pPr>
            <w:r w:rsidRPr="00C676B6">
              <w:t>1.08 (NOTE 1, 3)</w:t>
            </w:r>
          </w:p>
        </w:tc>
      </w:tr>
      <w:tr w:rsidR="00AE0389" w:rsidRPr="00C676B6" w14:paraId="796BE9D7" w14:textId="77777777" w:rsidTr="0059368A">
        <w:trPr>
          <w:cantSplit/>
          <w:tblHeader/>
          <w:jc w:val="center"/>
        </w:trPr>
        <w:tc>
          <w:tcPr>
            <w:tcW w:w="1555" w:type="dxa"/>
            <w:vMerge/>
            <w:tcBorders>
              <w:left w:val="single" w:sz="4" w:space="0" w:color="auto"/>
              <w:right w:val="single" w:sz="4" w:space="0" w:color="auto"/>
            </w:tcBorders>
          </w:tcPr>
          <w:p w14:paraId="37DF3840"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097DB28A" w14:textId="77777777" w:rsidR="00AE0389" w:rsidRPr="00C676B6" w:rsidRDefault="00AE0389" w:rsidP="0059368A">
            <w:pPr>
              <w:pStyle w:val="TAC"/>
            </w:pPr>
            <w:r w:rsidRPr="00C676B6">
              <w:t>66GHz&lt;=f&lt;=80GHz</w:t>
            </w:r>
          </w:p>
        </w:tc>
        <w:tc>
          <w:tcPr>
            <w:tcW w:w="4286" w:type="dxa"/>
            <w:gridSpan w:val="2"/>
            <w:tcBorders>
              <w:top w:val="single" w:sz="4" w:space="0" w:color="auto"/>
              <w:left w:val="single" w:sz="4" w:space="0" w:color="auto"/>
              <w:bottom w:val="single" w:sz="4" w:space="0" w:color="auto"/>
              <w:right w:val="single" w:sz="4" w:space="0" w:color="auto"/>
            </w:tcBorders>
          </w:tcPr>
          <w:p w14:paraId="36370FF5" w14:textId="77777777" w:rsidR="00AE0389" w:rsidRPr="00C676B6" w:rsidRDefault="00AE0389" w:rsidP="0059368A">
            <w:pPr>
              <w:pStyle w:val="TAC"/>
            </w:pPr>
            <w:r w:rsidRPr="00C676B6">
              <w:t>Same as defined for PC3 in Table B.2.2.27-1</w:t>
            </w:r>
          </w:p>
        </w:tc>
      </w:tr>
      <w:tr w:rsidR="00AE0389" w:rsidRPr="00C676B6" w14:paraId="1B3A29FC" w14:textId="77777777" w:rsidTr="0059368A">
        <w:trPr>
          <w:cantSplit/>
          <w:tblHeader/>
          <w:jc w:val="center"/>
        </w:trPr>
        <w:tc>
          <w:tcPr>
            <w:tcW w:w="1555" w:type="dxa"/>
            <w:vMerge w:val="restart"/>
            <w:tcBorders>
              <w:left w:val="single" w:sz="4" w:space="0" w:color="auto"/>
              <w:right w:val="single" w:sz="4" w:space="0" w:color="auto"/>
            </w:tcBorders>
          </w:tcPr>
          <w:p w14:paraId="3BF6D404" w14:textId="77777777" w:rsidR="00AE0389" w:rsidRPr="00C676B6" w:rsidRDefault="00AE0389" w:rsidP="0059368A">
            <w:pPr>
              <w:pStyle w:val="TAC"/>
            </w:pPr>
            <w:r w:rsidRPr="00C676B6">
              <w:t>Tx spurious Co-existence</w:t>
            </w:r>
          </w:p>
        </w:tc>
        <w:tc>
          <w:tcPr>
            <w:tcW w:w="2268" w:type="dxa"/>
            <w:tcBorders>
              <w:top w:val="single" w:sz="4" w:space="0" w:color="auto"/>
              <w:left w:val="single" w:sz="4" w:space="0" w:color="auto"/>
              <w:bottom w:val="single" w:sz="4" w:space="0" w:color="auto"/>
              <w:right w:val="single" w:sz="4" w:space="0" w:color="auto"/>
            </w:tcBorders>
          </w:tcPr>
          <w:p w14:paraId="0730817C" w14:textId="77777777" w:rsidR="00AE0389" w:rsidRPr="00C676B6" w:rsidRDefault="00AE0389" w:rsidP="0059368A">
            <w:pPr>
              <w:pStyle w:val="TAC"/>
              <w:rPr>
                <w:lang w:val="de-DE" w:eastAsia="x-none"/>
              </w:rPr>
            </w:pPr>
            <w:r w:rsidRPr="00C676B6">
              <w:rPr>
                <w:lang w:val="de-DE"/>
              </w:rPr>
              <w:t>n260</w:t>
            </w:r>
          </w:p>
          <w:p w14:paraId="6AE43854" w14:textId="77777777" w:rsidR="00AE0389" w:rsidRPr="00C676B6" w:rsidRDefault="00AE0389" w:rsidP="0059368A">
            <w:pPr>
              <w:pStyle w:val="TAC"/>
            </w:pPr>
            <w:r w:rsidRPr="00C676B6">
              <w:rPr>
                <w:lang w:val="de-DE"/>
              </w:rPr>
              <w:t>(Aggressor band : n257, n261)</w:t>
            </w:r>
          </w:p>
        </w:tc>
        <w:tc>
          <w:tcPr>
            <w:tcW w:w="1984" w:type="dxa"/>
            <w:tcBorders>
              <w:top w:val="single" w:sz="4" w:space="0" w:color="auto"/>
              <w:left w:val="single" w:sz="4" w:space="0" w:color="auto"/>
              <w:bottom w:val="single" w:sz="4" w:space="0" w:color="auto"/>
              <w:right w:val="single" w:sz="4" w:space="0" w:color="auto"/>
            </w:tcBorders>
            <w:vAlign w:val="center"/>
          </w:tcPr>
          <w:p w14:paraId="5051D6E4" w14:textId="2FB64E56" w:rsidR="00AE0389" w:rsidRPr="00C676B6" w:rsidRDefault="00AE0389" w:rsidP="0059368A">
            <w:pPr>
              <w:pStyle w:val="TAC"/>
            </w:pPr>
            <w:r w:rsidRPr="00C676B6">
              <w:t>5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6EADC3B7" w14:textId="7FE814BA" w:rsidR="00AE0389" w:rsidRPr="00C676B6" w:rsidRDefault="00AE0389" w:rsidP="0059368A">
            <w:pPr>
              <w:pStyle w:val="TAC"/>
            </w:pPr>
            <w:r w:rsidRPr="00C676B6">
              <w:t>2.34 (NOTE 1, 4)</w:t>
            </w:r>
          </w:p>
        </w:tc>
      </w:tr>
      <w:tr w:rsidR="00AE0389" w:rsidRPr="00C676B6" w14:paraId="609F5F5B" w14:textId="77777777" w:rsidTr="0059368A">
        <w:trPr>
          <w:cantSplit/>
          <w:tblHeader/>
          <w:jc w:val="center"/>
        </w:trPr>
        <w:tc>
          <w:tcPr>
            <w:tcW w:w="1555" w:type="dxa"/>
            <w:vMerge/>
            <w:tcBorders>
              <w:left w:val="single" w:sz="4" w:space="0" w:color="auto"/>
              <w:right w:val="single" w:sz="4" w:space="0" w:color="auto"/>
            </w:tcBorders>
            <w:vAlign w:val="center"/>
          </w:tcPr>
          <w:p w14:paraId="21696E9B"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64C503C7" w14:textId="77777777" w:rsidR="00AE0389" w:rsidRPr="00C676B6" w:rsidRDefault="00AE0389" w:rsidP="0059368A">
            <w:pPr>
              <w:pStyle w:val="TAC"/>
              <w:rPr>
                <w:lang w:val="de-DE" w:eastAsia="x-none"/>
              </w:rPr>
            </w:pPr>
            <w:r w:rsidRPr="00C676B6">
              <w:rPr>
                <w:lang w:val="de-DE"/>
              </w:rPr>
              <w:t>n257, n261</w:t>
            </w:r>
          </w:p>
          <w:p w14:paraId="752ED077" w14:textId="77777777" w:rsidR="00AE0389" w:rsidRPr="00C676B6" w:rsidRDefault="00AE0389" w:rsidP="0059368A">
            <w:pPr>
              <w:pStyle w:val="TAC"/>
            </w:pPr>
            <w:r w:rsidRPr="00C676B6">
              <w:rPr>
                <w:lang w:val="de-DE"/>
              </w:rPr>
              <w:t>(Aggressor band : n260)</w:t>
            </w:r>
          </w:p>
        </w:tc>
        <w:tc>
          <w:tcPr>
            <w:tcW w:w="1984" w:type="dxa"/>
            <w:tcBorders>
              <w:top w:val="single" w:sz="4" w:space="0" w:color="auto"/>
              <w:left w:val="single" w:sz="4" w:space="0" w:color="auto"/>
              <w:bottom w:val="single" w:sz="4" w:space="0" w:color="auto"/>
              <w:right w:val="single" w:sz="4" w:space="0" w:color="auto"/>
            </w:tcBorders>
            <w:vAlign w:val="center"/>
          </w:tcPr>
          <w:p w14:paraId="20006A01" w14:textId="237BE779" w:rsidR="00AE0389" w:rsidRPr="00C676B6" w:rsidRDefault="00AE0389" w:rsidP="0059368A">
            <w:pPr>
              <w:pStyle w:val="TAC"/>
            </w:pPr>
            <w:r w:rsidRPr="00C676B6">
              <w:t>3.3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4AEF7D1B" w14:textId="636BD7F5" w:rsidR="00AE0389" w:rsidRPr="00C676B6" w:rsidRDefault="00AE0389" w:rsidP="0059368A">
            <w:pPr>
              <w:pStyle w:val="TAC"/>
            </w:pPr>
            <w:r w:rsidRPr="00C676B6">
              <w:t>2.34 (NOTE 1, 4)</w:t>
            </w:r>
          </w:p>
        </w:tc>
      </w:tr>
      <w:tr w:rsidR="00AE0389" w:rsidRPr="00C676B6" w14:paraId="7A81F4D1" w14:textId="77777777" w:rsidTr="0059368A">
        <w:trPr>
          <w:cantSplit/>
          <w:tblHeader/>
          <w:jc w:val="center"/>
        </w:trPr>
        <w:tc>
          <w:tcPr>
            <w:tcW w:w="1555" w:type="dxa"/>
            <w:vMerge/>
            <w:tcBorders>
              <w:left w:val="single" w:sz="4" w:space="0" w:color="auto"/>
              <w:right w:val="single" w:sz="4" w:space="0" w:color="auto"/>
            </w:tcBorders>
            <w:vAlign w:val="center"/>
          </w:tcPr>
          <w:p w14:paraId="5D1A0B23"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4B2A18D4" w14:textId="77777777" w:rsidR="00AE0389" w:rsidRPr="00C676B6" w:rsidRDefault="00AE0389" w:rsidP="0059368A">
            <w:pPr>
              <w:pStyle w:val="TAC"/>
            </w:pPr>
            <w:r w:rsidRPr="00C676B6">
              <w:t>23.6 GHz ≤ f  ≤ 24.0GHz</w:t>
            </w:r>
          </w:p>
        </w:tc>
        <w:tc>
          <w:tcPr>
            <w:tcW w:w="1984" w:type="dxa"/>
            <w:tcBorders>
              <w:top w:val="single" w:sz="4" w:space="0" w:color="auto"/>
              <w:left w:val="single" w:sz="4" w:space="0" w:color="auto"/>
              <w:bottom w:val="single" w:sz="4" w:space="0" w:color="auto"/>
              <w:right w:val="single" w:sz="4" w:space="0" w:color="auto"/>
            </w:tcBorders>
          </w:tcPr>
          <w:p w14:paraId="29075210" w14:textId="77777777" w:rsidR="00AE0389" w:rsidRPr="00C676B6" w:rsidRDefault="00AE0389" w:rsidP="0059368A">
            <w:pPr>
              <w:pStyle w:val="TAC"/>
            </w:pPr>
            <w:r w:rsidRPr="00C676B6">
              <w:t>0.3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18E3E983" w14:textId="77777777" w:rsidR="00AE0389" w:rsidRPr="00C676B6" w:rsidRDefault="00AE0389" w:rsidP="0059368A">
            <w:pPr>
              <w:pStyle w:val="TAC"/>
            </w:pPr>
            <w:r w:rsidRPr="00C676B6">
              <w:t>2.34 (NOTE 1, 4)</w:t>
            </w:r>
          </w:p>
        </w:tc>
      </w:tr>
      <w:tr w:rsidR="00AE0389" w:rsidRPr="00C676B6" w14:paraId="30E19A22" w14:textId="77777777" w:rsidTr="0059368A">
        <w:trPr>
          <w:cantSplit/>
          <w:tblHeader/>
          <w:jc w:val="center"/>
        </w:trPr>
        <w:tc>
          <w:tcPr>
            <w:tcW w:w="1555" w:type="dxa"/>
            <w:vMerge/>
            <w:tcBorders>
              <w:left w:val="single" w:sz="4" w:space="0" w:color="auto"/>
              <w:right w:val="single" w:sz="4" w:space="0" w:color="auto"/>
            </w:tcBorders>
            <w:vAlign w:val="center"/>
          </w:tcPr>
          <w:p w14:paraId="0CDAB919" w14:textId="77777777" w:rsidR="00AE0389" w:rsidRPr="00C676B6" w:rsidRDefault="00AE0389" w:rsidP="0059368A">
            <w:pPr>
              <w:pStyle w:val="TAC"/>
            </w:pPr>
          </w:p>
        </w:tc>
        <w:tc>
          <w:tcPr>
            <w:tcW w:w="2268" w:type="dxa"/>
            <w:tcBorders>
              <w:top w:val="single" w:sz="4" w:space="0" w:color="auto"/>
              <w:left w:val="single" w:sz="4" w:space="0" w:color="auto"/>
              <w:bottom w:val="single" w:sz="4" w:space="0" w:color="auto"/>
              <w:right w:val="single" w:sz="4" w:space="0" w:color="auto"/>
            </w:tcBorders>
          </w:tcPr>
          <w:p w14:paraId="3DFBBE30" w14:textId="77777777" w:rsidR="00AE0389" w:rsidRPr="00C676B6" w:rsidRDefault="00AE0389" w:rsidP="0059368A">
            <w:pPr>
              <w:pStyle w:val="TAC"/>
            </w:pPr>
            <w:r w:rsidRPr="00C676B6">
              <w:t>57 GHz ≤ f  ≤  66GHz</w:t>
            </w:r>
          </w:p>
        </w:tc>
        <w:tc>
          <w:tcPr>
            <w:tcW w:w="4286" w:type="dxa"/>
            <w:gridSpan w:val="2"/>
            <w:tcBorders>
              <w:top w:val="single" w:sz="4" w:space="0" w:color="auto"/>
              <w:left w:val="single" w:sz="4" w:space="0" w:color="auto"/>
              <w:bottom w:val="single" w:sz="4" w:space="0" w:color="auto"/>
              <w:right w:val="single" w:sz="4" w:space="0" w:color="auto"/>
            </w:tcBorders>
          </w:tcPr>
          <w:p w14:paraId="7DBC0390" w14:textId="77777777" w:rsidR="00AE0389" w:rsidRPr="00C676B6" w:rsidRDefault="00AE0389" w:rsidP="0059368A">
            <w:pPr>
              <w:pStyle w:val="TAC"/>
            </w:pPr>
            <w:r w:rsidRPr="00C676B6">
              <w:t>Same as defined for PC3 in Table B.2.2.27-1</w:t>
            </w:r>
          </w:p>
        </w:tc>
      </w:tr>
      <w:tr w:rsidR="00AE0389" w:rsidRPr="00C676B6" w14:paraId="44AA9119" w14:textId="77777777" w:rsidTr="0059368A">
        <w:trPr>
          <w:cantSplit/>
          <w:tblHeader/>
          <w:jc w:val="center"/>
        </w:trPr>
        <w:tc>
          <w:tcPr>
            <w:tcW w:w="1555" w:type="dxa"/>
            <w:vMerge w:val="restart"/>
            <w:tcBorders>
              <w:left w:val="single" w:sz="4" w:space="0" w:color="auto"/>
              <w:right w:val="single" w:sz="4" w:space="0" w:color="auto"/>
            </w:tcBorders>
          </w:tcPr>
          <w:p w14:paraId="6E5394C0" w14:textId="77777777" w:rsidR="00AE0389" w:rsidRPr="00C676B6" w:rsidRDefault="00AE0389" w:rsidP="0059368A">
            <w:pPr>
              <w:pStyle w:val="TAC"/>
            </w:pPr>
            <w:r w:rsidRPr="00C676B6">
              <w:t>Additional spurious emission</w:t>
            </w:r>
          </w:p>
        </w:tc>
        <w:tc>
          <w:tcPr>
            <w:tcW w:w="2268" w:type="dxa"/>
            <w:tcBorders>
              <w:top w:val="single" w:sz="4" w:space="0" w:color="auto"/>
              <w:left w:val="single" w:sz="4" w:space="0" w:color="auto"/>
              <w:bottom w:val="single" w:sz="4" w:space="0" w:color="auto"/>
              <w:right w:val="single" w:sz="4" w:space="0" w:color="auto"/>
            </w:tcBorders>
          </w:tcPr>
          <w:p w14:paraId="177E7008" w14:textId="77777777" w:rsidR="00AE0389" w:rsidRPr="00C676B6" w:rsidRDefault="00AE0389" w:rsidP="0059368A">
            <w:pPr>
              <w:pStyle w:val="TAC"/>
            </w:pPr>
            <w:r w:rsidRPr="00C676B6">
              <w:t>NS_202</w:t>
            </w:r>
          </w:p>
          <w:p w14:paraId="689C9422" w14:textId="77777777" w:rsidR="00AE0389" w:rsidRPr="00C676B6" w:rsidRDefault="00AE0389" w:rsidP="0059368A">
            <w:pPr>
              <w:pStyle w:val="TAC"/>
            </w:pPr>
            <w:r w:rsidRPr="00C676B6">
              <w:t>(7.25GHz &lt;=f &lt;=12.75GHz)</w:t>
            </w:r>
          </w:p>
        </w:tc>
        <w:tc>
          <w:tcPr>
            <w:tcW w:w="4286" w:type="dxa"/>
            <w:gridSpan w:val="2"/>
            <w:tcBorders>
              <w:top w:val="single" w:sz="4" w:space="0" w:color="auto"/>
              <w:left w:val="single" w:sz="4" w:space="0" w:color="auto"/>
              <w:bottom w:val="single" w:sz="4" w:space="0" w:color="auto"/>
              <w:right w:val="single" w:sz="4" w:space="0" w:color="auto"/>
            </w:tcBorders>
          </w:tcPr>
          <w:p w14:paraId="59EBC327" w14:textId="77777777" w:rsidR="00AE0389" w:rsidRPr="00C676B6" w:rsidRDefault="00AE0389" w:rsidP="0059368A">
            <w:pPr>
              <w:pStyle w:val="TAC"/>
            </w:pPr>
            <w:r w:rsidRPr="00C676B6">
              <w:t>Same as defined for PC3 in Table B.2.2.27-1</w:t>
            </w:r>
          </w:p>
        </w:tc>
      </w:tr>
      <w:tr w:rsidR="00C86F8E" w:rsidRPr="00C676B6" w14:paraId="3201E746" w14:textId="77777777" w:rsidTr="000E3E8D">
        <w:trPr>
          <w:cantSplit/>
          <w:tblHeader/>
          <w:jc w:val="center"/>
        </w:trPr>
        <w:tc>
          <w:tcPr>
            <w:tcW w:w="1555" w:type="dxa"/>
            <w:vMerge/>
            <w:tcBorders>
              <w:left w:val="single" w:sz="4" w:space="0" w:color="auto"/>
              <w:right w:val="single" w:sz="4" w:space="0" w:color="auto"/>
            </w:tcBorders>
          </w:tcPr>
          <w:p w14:paraId="5AFFFA0F"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1A20807F" w14:textId="77777777" w:rsidR="00C86F8E" w:rsidRPr="00C676B6" w:rsidRDefault="00C86F8E" w:rsidP="00C86F8E">
            <w:pPr>
              <w:pStyle w:val="TAC"/>
            </w:pPr>
            <w:r w:rsidRPr="00C676B6">
              <w:t>NS_202</w:t>
            </w:r>
          </w:p>
          <w:p w14:paraId="2928E692" w14:textId="6BEE43ED" w:rsidR="00C86F8E" w:rsidRPr="00C676B6" w:rsidRDefault="00C86F8E" w:rsidP="00C86F8E">
            <w:pPr>
              <w:pStyle w:val="TAC"/>
            </w:pPr>
            <w:r w:rsidRPr="00C676B6">
              <w:t>(12.75GHz &lt;=f &lt;=23.45GHz)</w:t>
            </w:r>
          </w:p>
        </w:tc>
        <w:tc>
          <w:tcPr>
            <w:tcW w:w="1984" w:type="dxa"/>
            <w:tcBorders>
              <w:top w:val="single" w:sz="4" w:space="0" w:color="auto"/>
              <w:left w:val="single" w:sz="4" w:space="0" w:color="auto"/>
              <w:bottom w:val="single" w:sz="4" w:space="0" w:color="auto"/>
              <w:right w:val="single" w:sz="4" w:space="0" w:color="auto"/>
            </w:tcBorders>
          </w:tcPr>
          <w:p w14:paraId="21222FB4" w14:textId="2EB0D95A" w:rsidR="00C86F8E" w:rsidRPr="00C676B6" w:rsidRDefault="00C86F8E" w:rsidP="00C86F8E">
            <w:pPr>
              <w:pStyle w:val="TAC"/>
            </w:pPr>
            <w:r w:rsidRPr="00C676B6">
              <w:t>13 (Same as PC3)</w:t>
            </w:r>
          </w:p>
        </w:tc>
        <w:tc>
          <w:tcPr>
            <w:tcW w:w="2302" w:type="dxa"/>
            <w:tcBorders>
              <w:top w:val="single" w:sz="4" w:space="0" w:color="auto"/>
              <w:left w:val="single" w:sz="4" w:space="0" w:color="auto"/>
              <w:bottom w:val="single" w:sz="4" w:space="0" w:color="auto"/>
              <w:right w:val="single" w:sz="4" w:space="0" w:color="auto"/>
            </w:tcBorders>
          </w:tcPr>
          <w:p w14:paraId="378CDCDD" w14:textId="518F2E15" w:rsidR="00C86F8E" w:rsidRPr="00C676B6" w:rsidRDefault="00C86F8E" w:rsidP="00C86F8E">
            <w:pPr>
              <w:pStyle w:val="TAC"/>
            </w:pPr>
            <w:r w:rsidRPr="00C676B6">
              <w:t>2.34 (NOTE 1, 4)</w:t>
            </w:r>
          </w:p>
        </w:tc>
      </w:tr>
      <w:tr w:rsidR="00C86F8E" w:rsidRPr="00C676B6" w14:paraId="34CFFA11" w14:textId="77777777" w:rsidTr="0059368A">
        <w:trPr>
          <w:cantSplit/>
          <w:tblHeader/>
          <w:jc w:val="center"/>
        </w:trPr>
        <w:tc>
          <w:tcPr>
            <w:tcW w:w="1555" w:type="dxa"/>
            <w:vMerge/>
            <w:tcBorders>
              <w:left w:val="single" w:sz="4" w:space="0" w:color="auto"/>
              <w:right w:val="single" w:sz="4" w:space="0" w:color="auto"/>
            </w:tcBorders>
          </w:tcPr>
          <w:p w14:paraId="27498076"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7CE7B40A" w14:textId="77777777" w:rsidR="00C86F8E" w:rsidRPr="00C676B6" w:rsidRDefault="00C86F8E" w:rsidP="00C86F8E">
            <w:pPr>
              <w:pStyle w:val="TAC"/>
            </w:pPr>
            <w:r w:rsidRPr="00C676B6">
              <w:t>NS_202, NS_203</w:t>
            </w:r>
          </w:p>
          <w:p w14:paraId="49D206D5" w14:textId="5FF2F0B9" w:rsidR="00C86F8E" w:rsidRPr="00C676B6" w:rsidRDefault="00C86F8E" w:rsidP="00C86F8E">
            <w:pPr>
              <w:pStyle w:val="TAC"/>
            </w:pPr>
            <w:r w:rsidRPr="00C676B6">
              <w:t>23.6 GHz ≤ f  ≤ 24.0GHz</w:t>
            </w:r>
          </w:p>
        </w:tc>
        <w:tc>
          <w:tcPr>
            <w:tcW w:w="1984" w:type="dxa"/>
            <w:tcBorders>
              <w:top w:val="single" w:sz="4" w:space="0" w:color="auto"/>
              <w:left w:val="single" w:sz="4" w:space="0" w:color="auto"/>
              <w:bottom w:val="single" w:sz="4" w:space="0" w:color="auto"/>
              <w:right w:val="single" w:sz="4" w:space="0" w:color="auto"/>
            </w:tcBorders>
            <w:vAlign w:val="center"/>
          </w:tcPr>
          <w:p w14:paraId="195CFCA9" w14:textId="0609C440" w:rsidR="00C86F8E" w:rsidRPr="00C676B6" w:rsidRDefault="00C86F8E" w:rsidP="00C86F8E">
            <w:pPr>
              <w:pStyle w:val="TAC"/>
            </w:pPr>
            <w:r w:rsidRPr="00C676B6">
              <w:t>0.3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1F55ACB9" w14:textId="3FBA72F6" w:rsidR="00C86F8E" w:rsidRPr="00C676B6" w:rsidRDefault="00C86F8E" w:rsidP="00C86F8E">
            <w:pPr>
              <w:pStyle w:val="TAC"/>
            </w:pPr>
            <w:r w:rsidRPr="00C676B6">
              <w:t>2.34 (NOTE 1, 4)</w:t>
            </w:r>
          </w:p>
        </w:tc>
      </w:tr>
      <w:tr w:rsidR="00C86F8E" w:rsidRPr="00C676B6" w14:paraId="08764A90" w14:textId="77777777" w:rsidTr="0059368A">
        <w:trPr>
          <w:cantSplit/>
          <w:tblHeader/>
          <w:jc w:val="center"/>
        </w:trPr>
        <w:tc>
          <w:tcPr>
            <w:tcW w:w="1555" w:type="dxa"/>
            <w:vMerge/>
            <w:tcBorders>
              <w:left w:val="single" w:sz="4" w:space="0" w:color="auto"/>
              <w:right w:val="single" w:sz="4" w:space="0" w:color="auto"/>
            </w:tcBorders>
          </w:tcPr>
          <w:p w14:paraId="749D15A6"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49548135" w14:textId="77777777" w:rsidR="00C86F8E" w:rsidRPr="00C676B6" w:rsidRDefault="00C86F8E" w:rsidP="00C86F8E">
            <w:pPr>
              <w:pStyle w:val="TAC"/>
            </w:pPr>
            <w:r w:rsidRPr="00C676B6">
              <w:t>NS_202</w:t>
            </w:r>
          </w:p>
          <w:p w14:paraId="49EDAA7E" w14:textId="77777777" w:rsidR="00C86F8E" w:rsidRPr="00C676B6" w:rsidRDefault="00C86F8E" w:rsidP="00C86F8E">
            <w:pPr>
              <w:pStyle w:val="TAC"/>
            </w:pPr>
            <w:r w:rsidRPr="00C676B6">
              <w:t>(23.45GHz &lt;=f &lt;=40.8GHz)</w:t>
            </w:r>
          </w:p>
        </w:tc>
        <w:tc>
          <w:tcPr>
            <w:tcW w:w="1984" w:type="dxa"/>
            <w:tcBorders>
              <w:top w:val="single" w:sz="4" w:space="0" w:color="auto"/>
              <w:left w:val="single" w:sz="4" w:space="0" w:color="auto"/>
              <w:bottom w:val="single" w:sz="4" w:space="0" w:color="auto"/>
              <w:right w:val="single" w:sz="4" w:space="0" w:color="auto"/>
            </w:tcBorders>
            <w:vAlign w:val="center"/>
          </w:tcPr>
          <w:p w14:paraId="3DB26E41" w14:textId="77777777" w:rsidR="00C86F8E" w:rsidRPr="00C676B6" w:rsidRDefault="00C86F8E" w:rsidP="00C86F8E">
            <w:pPr>
              <w:pStyle w:val="TAC"/>
            </w:pPr>
            <w:r w:rsidRPr="00C676B6">
              <w:t>13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013C7C39" w14:textId="77777777" w:rsidR="00C86F8E" w:rsidRPr="00C676B6" w:rsidRDefault="00C86F8E" w:rsidP="00C86F8E">
            <w:pPr>
              <w:pStyle w:val="TAC"/>
            </w:pPr>
            <w:r w:rsidRPr="00C676B6">
              <w:t>2.34 (NOTE 1, 4)</w:t>
            </w:r>
          </w:p>
        </w:tc>
      </w:tr>
      <w:tr w:rsidR="00C86F8E" w:rsidRPr="00C676B6" w14:paraId="394432A6" w14:textId="77777777" w:rsidTr="0059368A">
        <w:trPr>
          <w:cantSplit/>
          <w:tblHeader/>
          <w:jc w:val="center"/>
        </w:trPr>
        <w:tc>
          <w:tcPr>
            <w:tcW w:w="1555" w:type="dxa"/>
            <w:vMerge/>
            <w:tcBorders>
              <w:left w:val="single" w:sz="4" w:space="0" w:color="auto"/>
              <w:right w:val="single" w:sz="4" w:space="0" w:color="auto"/>
            </w:tcBorders>
          </w:tcPr>
          <w:p w14:paraId="3D171E1A"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3AEA9BBB" w14:textId="77777777" w:rsidR="00C86F8E" w:rsidRPr="00C676B6" w:rsidRDefault="00C86F8E" w:rsidP="00C86F8E">
            <w:pPr>
              <w:pStyle w:val="TAC"/>
            </w:pPr>
            <w:r w:rsidRPr="00C676B6">
              <w:t>NS_202</w:t>
            </w:r>
          </w:p>
          <w:p w14:paraId="556533A4" w14:textId="77777777" w:rsidR="00C86F8E" w:rsidRPr="00C676B6" w:rsidRDefault="00C86F8E" w:rsidP="00C86F8E">
            <w:pPr>
              <w:pStyle w:val="TAC"/>
            </w:pPr>
            <w:r w:rsidRPr="00C676B6">
              <w:t>(40.8GHz &lt;=f &lt;=66GHz)</w:t>
            </w:r>
          </w:p>
        </w:tc>
        <w:tc>
          <w:tcPr>
            <w:tcW w:w="1984" w:type="dxa"/>
            <w:tcBorders>
              <w:top w:val="single" w:sz="4" w:space="0" w:color="auto"/>
              <w:left w:val="single" w:sz="4" w:space="0" w:color="auto"/>
              <w:bottom w:val="single" w:sz="4" w:space="0" w:color="auto"/>
              <w:right w:val="single" w:sz="4" w:space="0" w:color="auto"/>
            </w:tcBorders>
            <w:vAlign w:val="center"/>
          </w:tcPr>
          <w:p w14:paraId="267B0B32" w14:textId="77777777" w:rsidR="00C86F8E" w:rsidRPr="00C676B6" w:rsidRDefault="00C86F8E" w:rsidP="00C86F8E">
            <w:pPr>
              <w:pStyle w:val="TAC"/>
            </w:pPr>
            <w:r w:rsidRPr="00C676B6">
              <w:t>13 (Same as PC3)</w:t>
            </w:r>
          </w:p>
        </w:tc>
        <w:tc>
          <w:tcPr>
            <w:tcW w:w="2302" w:type="dxa"/>
            <w:tcBorders>
              <w:top w:val="single" w:sz="4" w:space="0" w:color="auto"/>
              <w:left w:val="single" w:sz="4" w:space="0" w:color="auto"/>
              <w:bottom w:val="single" w:sz="4" w:space="0" w:color="auto"/>
              <w:right w:val="single" w:sz="4" w:space="0" w:color="auto"/>
            </w:tcBorders>
            <w:vAlign w:val="center"/>
          </w:tcPr>
          <w:p w14:paraId="5969573A" w14:textId="77777777" w:rsidR="00C86F8E" w:rsidRPr="00C676B6" w:rsidRDefault="00C86F8E" w:rsidP="00C86F8E">
            <w:pPr>
              <w:pStyle w:val="TAC"/>
            </w:pPr>
            <w:r w:rsidRPr="00C676B6">
              <w:t>2.34 (NOTE 1, 4)</w:t>
            </w:r>
          </w:p>
        </w:tc>
      </w:tr>
      <w:tr w:rsidR="00C86F8E" w:rsidRPr="00C676B6" w14:paraId="3CA705A6" w14:textId="77777777" w:rsidTr="0059368A">
        <w:trPr>
          <w:cantSplit/>
          <w:tblHeader/>
          <w:jc w:val="center"/>
        </w:trPr>
        <w:tc>
          <w:tcPr>
            <w:tcW w:w="1555" w:type="dxa"/>
            <w:vMerge w:val="restart"/>
            <w:tcBorders>
              <w:left w:val="single" w:sz="4" w:space="0" w:color="auto"/>
              <w:right w:val="single" w:sz="4" w:space="0" w:color="auto"/>
            </w:tcBorders>
            <w:vAlign w:val="center"/>
          </w:tcPr>
          <w:p w14:paraId="0857D756" w14:textId="77777777" w:rsidR="00C86F8E" w:rsidRPr="00C676B6" w:rsidRDefault="00C86F8E" w:rsidP="00C86F8E">
            <w:pPr>
              <w:pStyle w:val="TAC"/>
            </w:pPr>
            <w:r w:rsidRPr="00C676B6">
              <w:rPr>
                <w:rFonts w:eastAsia="Calibri"/>
                <w:szCs w:val="22"/>
              </w:rPr>
              <w:t>Rx spurious</w:t>
            </w:r>
          </w:p>
        </w:tc>
        <w:tc>
          <w:tcPr>
            <w:tcW w:w="2268" w:type="dxa"/>
            <w:tcBorders>
              <w:top w:val="single" w:sz="4" w:space="0" w:color="auto"/>
              <w:left w:val="single" w:sz="4" w:space="0" w:color="auto"/>
              <w:bottom w:val="single" w:sz="4" w:space="0" w:color="auto"/>
              <w:right w:val="single" w:sz="4" w:space="0" w:color="auto"/>
            </w:tcBorders>
          </w:tcPr>
          <w:p w14:paraId="2CECA73B" w14:textId="77777777" w:rsidR="00C86F8E" w:rsidRPr="00C676B6" w:rsidRDefault="00C86F8E" w:rsidP="00C86F8E">
            <w:pPr>
              <w:pStyle w:val="TAC"/>
            </w:pPr>
            <w:r w:rsidRPr="00C676B6">
              <w:t>6GHz &lt;=f&lt;=20GHz</w:t>
            </w:r>
          </w:p>
        </w:tc>
        <w:tc>
          <w:tcPr>
            <w:tcW w:w="4286" w:type="dxa"/>
            <w:gridSpan w:val="2"/>
            <w:tcBorders>
              <w:top w:val="single" w:sz="4" w:space="0" w:color="auto"/>
              <w:left w:val="single" w:sz="4" w:space="0" w:color="auto"/>
              <w:bottom w:val="single" w:sz="4" w:space="0" w:color="auto"/>
              <w:right w:val="single" w:sz="4" w:space="0" w:color="auto"/>
            </w:tcBorders>
          </w:tcPr>
          <w:p w14:paraId="0DD843A0" w14:textId="77777777" w:rsidR="00C86F8E" w:rsidRPr="00C676B6" w:rsidRDefault="00C86F8E" w:rsidP="00C86F8E">
            <w:pPr>
              <w:pStyle w:val="TAC"/>
            </w:pPr>
            <w:r w:rsidRPr="00C676B6">
              <w:t>Same as defined for PC3 in Table B.2.2.27-1</w:t>
            </w:r>
          </w:p>
        </w:tc>
      </w:tr>
      <w:tr w:rsidR="00C86F8E" w:rsidRPr="00C676B6" w14:paraId="0497AD77" w14:textId="77777777" w:rsidTr="0059368A">
        <w:trPr>
          <w:cantSplit/>
          <w:tblHeader/>
          <w:jc w:val="center"/>
        </w:trPr>
        <w:tc>
          <w:tcPr>
            <w:tcW w:w="1555" w:type="dxa"/>
            <w:vMerge/>
            <w:tcBorders>
              <w:left w:val="single" w:sz="4" w:space="0" w:color="auto"/>
              <w:right w:val="single" w:sz="4" w:space="0" w:color="auto"/>
            </w:tcBorders>
            <w:vAlign w:val="center"/>
          </w:tcPr>
          <w:p w14:paraId="6E9097CE"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3C1CA642" w14:textId="77777777" w:rsidR="00C86F8E" w:rsidRPr="00C676B6" w:rsidRDefault="00C86F8E" w:rsidP="00C86F8E">
            <w:pPr>
              <w:pStyle w:val="TAC"/>
            </w:pPr>
            <w:r w:rsidRPr="00C676B6">
              <w:t>20GHz&lt;=f&lt;=40GHz</w:t>
            </w:r>
          </w:p>
        </w:tc>
        <w:tc>
          <w:tcPr>
            <w:tcW w:w="4286" w:type="dxa"/>
            <w:gridSpan w:val="2"/>
            <w:tcBorders>
              <w:top w:val="single" w:sz="4" w:space="0" w:color="auto"/>
              <w:left w:val="single" w:sz="4" w:space="0" w:color="auto"/>
              <w:bottom w:val="single" w:sz="4" w:space="0" w:color="auto"/>
              <w:right w:val="single" w:sz="4" w:space="0" w:color="auto"/>
            </w:tcBorders>
          </w:tcPr>
          <w:p w14:paraId="32230586" w14:textId="77777777" w:rsidR="00C86F8E" w:rsidRPr="00C676B6" w:rsidRDefault="00C86F8E" w:rsidP="00C86F8E">
            <w:pPr>
              <w:pStyle w:val="TAC"/>
            </w:pPr>
            <w:r w:rsidRPr="00C676B6">
              <w:t>Same as defined for PC3 in Table B.2.2.27-1</w:t>
            </w:r>
          </w:p>
        </w:tc>
      </w:tr>
      <w:tr w:rsidR="00C86F8E" w:rsidRPr="00C676B6" w14:paraId="5BFB6D5A" w14:textId="77777777" w:rsidTr="0059368A">
        <w:trPr>
          <w:cantSplit/>
          <w:tblHeader/>
          <w:jc w:val="center"/>
        </w:trPr>
        <w:tc>
          <w:tcPr>
            <w:tcW w:w="1555" w:type="dxa"/>
            <w:vMerge/>
            <w:tcBorders>
              <w:left w:val="single" w:sz="4" w:space="0" w:color="auto"/>
              <w:right w:val="single" w:sz="4" w:space="0" w:color="auto"/>
            </w:tcBorders>
            <w:vAlign w:val="center"/>
          </w:tcPr>
          <w:p w14:paraId="49E66228" w14:textId="77777777" w:rsidR="00C86F8E" w:rsidRPr="00C676B6" w:rsidRDefault="00C86F8E" w:rsidP="00C86F8E">
            <w:pPr>
              <w:pStyle w:val="TAC"/>
            </w:pPr>
          </w:p>
        </w:tc>
        <w:tc>
          <w:tcPr>
            <w:tcW w:w="2268" w:type="dxa"/>
            <w:tcBorders>
              <w:top w:val="single" w:sz="4" w:space="0" w:color="auto"/>
              <w:left w:val="single" w:sz="4" w:space="0" w:color="auto"/>
              <w:bottom w:val="single" w:sz="4" w:space="0" w:color="auto"/>
              <w:right w:val="single" w:sz="4" w:space="0" w:color="auto"/>
            </w:tcBorders>
          </w:tcPr>
          <w:p w14:paraId="26506DA7" w14:textId="77777777" w:rsidR="00C86F8E" w:rsidRPr="00C676B6" w:rsidRDefault="00C86F8E" w:rsidP="00C86F8E">
            <w:pPr>
              <w:pStyle w:val="TAC"/>
            </w:pPr>
            <w:r w:rsidRPr="00C676B6">
              <w:t>40GHz&lt;=f&lt;=80GHz</w:t>
            </w:r>
          </w:p>
        </w:tc>
        <w:tc>
          <w:tcPr>
            <w:tcW w:w="4286" w:type="dxa"/>
            <w:gridSpan w:val="2"/>
            <w:tcBorders>
              <w:top w:val="single" w:sz="4" w:space="0" w:color="auto"/>
              <w:left w:val="single" w:sz="4" w:space="0" w:color="auto"/>
              <w:bottom w:val="single" w:sz="4" w:space="0" w:color="auto"/>
              <w:right w:val="single" w:sz="4" w:space="0" w:color="auto"/>
            </w:tcBorders>
          </w:tcPr>
          <w:p w14:paraId="768B6054" w14:textId="77777777" w:rsidR="00C86F8E" w:rsidRPr="00C676B6" w:rsidRDefault="00C86F8E" w:rsidP="00C86F8E">
            <w:pPr>
              <w:pStyle w:val="TAC"/>
            </w:pPr>
            <w:r w:rsidRPr="00C676B6">
              <w:t>Same as defined for PC3 in Table B.2.2.27-1</w:t>
            </w:r>
          </w:p>
        </w:tc>
      </w:tr>
      <w:tr w:rsidR="00C86F8E" w:rsidRPr="00C676B6" w14:paraId="4CBB00C8" w14:textId="77777777" w:rsidTr="0059368A">
        <w:trPr>
          <w:cantSplit/>
          <w:tblHeader/>
          <w:jc w:val="center"/>
        </w:trPr>
        <w:tc>
          <w:tcPr>
            <w:tcW w:w="8109" w:type="dxa"/>
            <w:gridSpan w:val="4"/>
            <w:tcBorders>
              <w:left w:val="single" w:sz="4" w:space="0" w:color="auto"/>
              <w:bottom w:val="single" w:sz="4" w:space="0" w:color="auto"/>
              <w:right w:val="single" w:sz="4" w:space="0" w:color="auto"/>
            </w:tcBorders>
            <w:vAlign w:val="center"/>
          </w:tcPr>
          <w:p w14:paraId="579EF2D4" w14:textId="77777777" w:rsidR="00C86F8E" w:rsidRPr="00C676B6" w:rsidRDefault="00C86F8E" w:rsidP="00C86F8E">
            <w:pPr>
              <w:pStyle w:val="TAN"/>
            </w:pPr>
            <w:r w:rsidRPr="00C676B6">
              <w:t>NOTE 1: values assuming up to 6% of grid points with EIRP &gt; 43dBm.</w:t>
            </w:r>
          </w:p>
          <w:p w14:paraId="07D6A6C1" w14:textId="77777777" w:rsidR="00C86F8E" w:rsidRPr="00C676B6" w:rsidRDefault="00C86F8E" w:rsidP="00C86F8E">
            <w:pPr>
              <w:pStyle w:val="TAN"/>
            </w:pPr>
            <w:r w:rsidRPr="00C676B6">
              <w:t>NOTE 2: values assuming SNR = -7.9dB for points with EIRP &gt; 43dBm / SNR = 8.14dB otherwise.</w:t>
            </w:r>
          </w:p>
          <w:p w14:paraId="50C7F7A1" w14:textId="77777777" w:rsidR="00C86F8E" w:rsidRPr="00C676B6" w:rsidRDefault="00C86F8E" w:rsidP="00C86F8E">
            <w:pPr>
              <w:pStyle w:val="TAN"/>
            </w:pPr>
            <w:r w:rsidRPr="00C676B6">
              <w:t>NOTE 3: values assuming SNR = -5dB for points with EIRP &gt; 43dBm / SNR = 10dB otherwise.</w:t>
            </w:r>
          </w:p>
          <w:p w14:paraId="2273BA33" w14:textId="77777777" w:rsidR="00C86F8E" w:rsidRPr="00C676B6" w:rsidRDefault="00C86F8E" w:rsidP="00C86F8E">
            <w:pPr>
              <w:pStyle w:val="TAN"/>
            </w:pPr>
            <w:r w:rsidRPr="00C676B6">
              <w:t>NOTE 4: values assuming SNR = -9dB for points with EIRP &gt; 43dBm / SNR = 6dB otherwise and considering the proposed relaxation.</w:t>
            </w:r>
          </w:p>
        </w:tc>
      </w:tr>
    </w:tbl>
    <w:p w14:paraId="65DA1201" w14:textId="77777777" w:rsidR="003E399E" w:rsidRDefault="003E399E" w:rsidP="003E399E"/>
    <w:p w14:paraId="79F19271" w14:textId="77777777" w:rsidR="003E399E" w:rsidRDefault="003E399E" w:rsidP="003E399E">
      <w:pPr>
        <w:pStyle w:val="TH"/>
      </w:pPr>
      <w:r w:rsidRPr="009709C5">
        <w:t>Table B.2.2.27-</w:t>
      </w:r>
      <w:r>
        <w:t>3</w:t>
      </w:r>
      <w:r w:rsidRPr="009709C5">
        <w:t xml:space="preserve">: Uncertainty value for </w:t>
      </w:r>
      <w:r w:rsidRPr="009709C5">
        <w:rPr>
          <w:lang w:eastAsia="ja-JP"/>
        </w:rPr>
        <w:t>i</w:t>
      </w:r>
      <w:r w:rsidRPr="009709C5">
        <w:t>nfluence of noise for PC</w:t>
      </w:r>
      <w:r>
        <w:t>5</w:t>
      </w:r>
      <w:r w:rsidRPr="009709C5">
        <w:t xml:space="preserv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555"/>
        <w:gridCol w:w="2268"/>
        <w:gridCol w:w="1984"/>
        <w:gridCol w:w="2302"/>
      </w:tblGrid>
      <w:tr w:rsidR="003E399E" w:rsidRPr="00C676B6" w14:paraId="62BFD6DA" w14:textId="77777777" w:rsidTr="00BC2838">
        <w:trPr>
          <w:cantSplit/>
          <w:tblHeader/>
          <w:jc w:val="center"/>
        </w:trPr>
        <w:tc>
          <w:tcPr>
            <w:tcW w:w="1555" w:type="dxa"/>
            <w:tcBorders>
              <w:left w:val="single" w:sz="4" w:space="0" w:color="auto"/>
              <w:right w:val="single" w:sz="4" w:space="0" w:color="auto"/>
            </w:tcBorders>
          </w:tcPr>
          <w:p w14:paraId="438BF056" w14:textId="77777777" w:rsidR="003E399E" w:rsidRPr="00C676B6" w:rsidRDefault="003E399E" w:rsidP="00BC2838">
            <w:pPr>
              <w:pStyle w:val="TAC"/>
              <w:rPr>
                <w:b/>
                <w:bCs/>
              </w:rPr>
            </w:pPr>
            <w:r w:rsidRPr="00C676B6">
              <w:rPr>
                <w:b/>
                <w:bCs/>
              </w:rPr>
              <w:t>Test case</w:t>
            </w:r>
          </w:p>
        </w:tc>
        <w:tc>
          <w:tcPr>
            <w:tcW w:w="2268" w:type="dxa"/>
            <w:tcBorders>
              <w:top w:val="single" w:sz="4" w:space="0" w:color="auto"/>
              <w:left w:val="single" w:sz="4" w:space="0" w:color="auto"/>
              <w:bottom w:val="single" w:sz="4" w:space="0" w:color="auto"/>
              <w:right w:val="single" w:sz="4" w:space="0" w:color="auto"/>
            </w:tcBorders>
          </w:tcPr>
          <w:p w14:paraId="6A8FF3AC" w14:textId="77777777" w:rsidR="003E399E" w:rsidRPr="00C676B6" w:rsidRDefault="003E399E" w:rsidP="00BC2838">
            <w:pPr>
              <w:pStyle w:val="TAC"/>
              <w:rPr>
                <w:b/>
                <w:bCs/>
              </w:rPr>
            </w:pPr>
            <w:r w:rsidRPr="00C676B6">
              <w:rPr>
                <w:b/>
                <w:bCs/>
              </w:rPr>
              <w:t>Frequency range</w:t>
            </w:r>
          </w:p>
        </w:tc>
        <w:tc>
          <w:tcPr>
            <w:tcW w:w="1984" w:type="dxa"/>
            <w:tcBorders>
              <w:top w:val="single" w:sz="4" w:space="0" w:color="auto"/>
              <w:left w:val="single" w:sz="4" w:space="0" w:color="auto"/>
              <w:bottom w:val="single" w:sz="4" w:space="0" w:color="auto"/>
              <w:right w:val="single" w:sz="4" w:space="0" w:color="auto"/>
            </w:tcBorders>
          </w:tcPr>
          <w:p w14:paraId="2F8404EC" w14:textId="77777777" w:rsidR="003E399E" w:rsidRPr="00C676B6" w:rsidRDefault="003E399E" w:rsidP="00BC2838">
            <w:pPr>
              <w:pStyle w:val="TAC"/>
              <w:rPr>
                <w:b/>
                <w:bCs/>
              </w:rPr>
            </w:pPr>
            <w:r w:rsidRPr="00C676B6">
              <w:rPr>
                <w:b/>
                <w:bCs/>
              </w:rPr>
              <w:t>Relaxation [dB]</w:t>
            </w:r>
          </w:p>
        </w:tc>
        <w:tc>
          <w:tcPr>
            <w:tcW w:w="2302" w:type="dxa"/>
            <w:tcBorders>
              <w:top w:val="single" w:sz="4" w:space="0" w:color="auto"/>
              <w:left w:val="single" w:sz="4" w:space="0" w:color="auto"/>
              <w:bottom w:val="single" w:sz="4" w:space="0" w:color="auto"/>
              <w:right w:val="single" w:sz="4" w:space="0" w:color="auto"/>
            </w:tcBorders>
          </w:tcPr>
          <w:p w14:paraId="76BD99BD" w14:textId="77777777" w:rsidR="003E399E" w:rsidRPr="00C676B6" w:rsidRDefault="003E399E" w:rsidP="00BC2838">
            <w:pPr>
              <w:pStyle w:val="TAC"/>
              <w:rPr>
                <w:b/>
                <w:bCs/>
              </w:rPr>
            </w:pPr>
            <w:r w:rsidRPr="00C676B6">
              <w:rPr>
                <w:b/>
                <w:bCs/>
              </w:rPr>
              <w:t>Influence of noise [dB]</w:t>
            </w:r>
          </w:p>
        </w:tc>
      </w:tr>
      <w:tr w:rsidR="003E399E" w:rsidRPr="00C676B6" w14:paraId="166168A0" w14:textId="77777777" w:rsidTr="00BC2838">
        <w:trPr>
          <w:cantSplit/>
          <w:tblHeader/>
          <w:jc w:val="center"/>
        </w:trPr>
        <w:tc>
          <w:tcPr>
            <w:tcW w:w="1555" w:type="dxa"/>
            <w:tcBorders>
              <w:left w:val="single" w:sz="4" w:space="0" w:color="auto"/>
              <w:right w:val="single" w:sz="4" w:space="0" w:color="auto"/>
            </w:tcBorders>
          </w:tcPr>
          <w:p w14:paraId="74A25850" w14:textId="77777777" w:rsidR="003E399E" w:rsidRPr="00C676B6" w:rsidRDefault="003E399E" w:rsidP="00BC2838">
            <w:pPr>
              <w:pStyle w:val="TAC"/>
            </w:pPr>
            <w:r w:rsidRPr="00C676B6">
              <w:t>MOP-EIRP</w:t>
            </w:r>
          </w:p>
        </w:tc>
        <w:tc>
          <w:tcPr>
            <w:tcW w:w="2268" w:type="dxa"/>
            <w:tcBorders>
              <w:top w:val="single" w:sz="4" w:space="0" w:color="auto"/>
              <w:left w:val="single" w:sz="4" w:space="0" w:color="auto"/>
              <w:bottom w:val="single" w:sz="4" w:space="0" w:color="auto"/>
              <w:right w:val="single" w:sz="4" w:space="0" w:color="auto"/>
            </w:tcBorders>
          </w:tcPr>
          <w:p w14:paraId="1322DD37" w14:textId="77777777" w:rsidR="003E399E" w:rsidRPr="00C676B6" w:rsidRDefault="003E399E" w:rsidP="00BC2838">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3B8D4D0A" w14:textId="77777777" w:rsidR="003E399E" w:rsidRPr="00C676B6" w:rsidRDefault="003E399E" w:rsidP="00BC2838">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36D14C1B" w14:textId="77777777" w:rsidR="003E399E" w:rsidRPr="00C676B6" w:rsidRDefault="003E399E" w:rsidP="00BC2838">
            <w:pPr>
              <w:pStyle w:val="TAC"/>
            </w:pPr>
            <w:r w:rsidRPr="00C676B6">
              <w:t>0.13</w:t>
            </w:r>
          </w:p>
        </w:tc>
      </w:tr>
      <w:tr w:rsidR="003E399E" w:rsidRPr="00C676B6" w14:paraId="004558AE" w14:textId="77777777" w:rsidTr="00BC2838">
        <w:trPr>
          <w:cantSplit/>
          <w:tblHeader/>
          <w:jc w:val="center"/>
        </w:trPr>
        <w:tc>
          <w:tcPr>
            <w:tcW w:w="1555" w:type="dxa"/>
            <w:tcBorders>
              <w:left w:val="single" w:sz="4" w:space="0" w:color="auto"/>
              <w:right w:val="single" w:sz="4" w:space="0" w:color="auto"/>
            </w:tcBorders>
          </w:tcPr>
          <w:p w14:paraId="31F77A2C" w14:textId="77777777" w:rsidR="003E399E" w:rsidRPr="00C676B6" w:rsidRDefault="003E399E" w:rsidP="00BC2838">
            <w:pPr>
              <w:pStyle w:val="TAC"/>
            </w:pPr>
            <w:r w:rsidRPr="00C676B6">
              <w:t>MOP-TRP</w:t>
            </w:r>
          </w:p>
        </w:tc>
        <w:tc>
          <w:tcPr>
            <w:tcW w:w="2268" w:type="dxa"/>
            <w:tcBorders>
              <w:top w:val="single" w:sz="4" w:space="0" w:color="auto"/>
              <w:left w:val="single" w:sz="4" w:space="0" w:color="auto"/>
              <w:bottom w:val="single" w:sz="4" w:space="0" w:color="auto"/>
              <w:right w:val="single" w:sz="4" w:space="0" w:color="auto"/>
            </w:tcBorders>
          </w:tcPr>
          <w:p w14:paraId="7E16BEBA" w14:textId="77777777" w:rsidR="003E399E" w:rsidRPr="00C676B6" w:rsidRDefault="003E399E" w:rsidP="00BC2838">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499FD01E" w14:textId="77777777" w:rsidR="003E399E" w:rsidRPr="00C676B6" w:rsidRDefault="003E399E" w:rsidP="00BC2838">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12FFF421" w14:textId="77777777" w:rsidR="003E399E" w:rsidRPr="00C676B6" w:rsidRDefault="003E399E" w:rsidP="00BC2838">
            <w:pPr>
              <w:pStyle w:val="TAC"/>
            </w:pPr>
            <w:r w:rsidRPr="00C676B6">
              <w:t>0.13</w:t>
            </w:r>
          </w:p>
        </w:tc>
      </w:tr>
      <w:tr w:rsidR="003E399E" w:rsidRPr="00C676B6" w14:paraId="433CD530" w14:textId="77777777" w:rsidTr="00BC2838">
        <w:trPr>
          <w:cantSplit/>
          <w:tblHeader/>
          <w:jc w:val="center"/>
        </w:trPr>
        <w:tc>
          <w:tcPr>
            <w:tcW w:w="1555" w:type="dxa"/>
            <w:tcBorders>
              <w:left w:val="single" w:sz="4" w:space="0" w:color="auto"/>
              <w:right w:val="single" w:sz="4" w:space="0" w:color="auto"/>
            </w:tcBorders>
            <w:vAlign w:val="center"/>
          </w:tcPr>
          <w:p w14:paraId="7F67B1A5" w14:textId="77777777" w:rsidR="003E399E" w:rsidRPr="00C676B6" w:rsidRDefault="003E399E" w:rsidP="00BC2838">
            <w:pPr>
              <w:pStyle w:val="TAC"/>
            </w:pPr>
            <w:r w:rsidRPr="00C676B6">
              <w:t>MOP-Spherical</w:t>
            </w:r>
          </w:p>
        </w:tc>
        <w:tc>
          <w:tcPr>
            <w:tcW w:w="2268" w:type="dxa"/>
            <w:tcBorders>
              <w:top w:val="single" w:sz="4" w:space="0" w:color="auto"/>
              <w:left w:val="single" w:sz="4" w:space="0" w:color="auto"/>
              <w:bottom w:val="single" w:sz="4" w:space="0" w:color="auto"/>
              <w:right w:val="single" w:sz="4" w:space="0" w:color="auto"/>
            </w:tcBorders>
          </w:tcPr>
          <w:p w14:paraId="48170E1D" w14:textId="77777777" w:rsidR="003E399E" w:rsidRPr="00C676B6" w:rsidRDefault="003E399E" w:rsidP="00BC2838">
            <w:pPr>
              <w:pStyle w:val="TAC"/>
            </w:pPr>
            <w:r w:rsidRPr="00C676B6">
              <w:t>FR2a</w:t>
            </w:r>
          </w:p>
        </w:tc>
        <w:tc>
          <w:tcPr>
            <w:tcW w:w="1984" w:type="dxa"/>
            <w:tcBorders>
              <w:top w:val="single" w:sz="4" w:space="0" w:color="auto"/>
              <w:left w:val="single" w:sz="4" w:space="0" w:color="auto"/>
              <w:bottom w:val="single" w:sz="4" w:space="0" w:color="auto"/>
              <w:right w:val="single" w:sz="4" w:space="0" w:color="auto"/>
            </w:tcBorders>
          </w:tcPr>
          <w:p w14:paraId="37854A79" w14:textId="77777777" w:rsidR="003E399E" w:rsidRPr="00C676B6" w:rsidRDefault="003E399E" w:rsidP="00BC2838">
            <w:pPr>
              <w:pStyle w:val="TAC"/>
            </w:pPr>
            <w:r w:rsidRPr="00C676B6">
              <w:t>0</w:t>
            </w:r>
          </w:p>
        </w:tc>
        <w:tc>
          <w:tcPr>
            <w:tcW w:w="2302" w:type="dxa"/>
            <w:tcBorders>
              <w:top w:val="single" w:sz="4" w:space="0" w:color="auto"/>
              <w:left w:val="single" w:sz="4" w:space="0" w:color="auto"/>
              <w:bottom w:val="single" w:sz="4" w:space="0" w:color="auto"/>
              <w:right w:val="single" w:sz="4" w:space="0" w:color="auto"/>
            </w:tcBorders>
            <w:vAlign w:val="center"/>
          </w:tcPr>
          <w:p w14:paraId="0F86D8EE" w14:textId="77777777" w:rsidR="003E399E" w:rsidRPr="00C676B6" w:rsidRDefault="003E399E" w:rsidP="00BC2838">
            <w:pPr>
              <w:pStyle w:val="TAC"/>
            </w:pPr>
            <w:r w:rsidRPr="00C676B6">
              <w:t>0.2</w:t>
            </w:r>
          </w:p>
        </w:tc>
      </w:tr>
    </w:tbl>
    <w:p w14:paraId="3D19D2B8" w14:textId="77777777" w:rsidR="00AE0389" w:rsidRPr="00C676B6" w:rsidRDefault="00AE0389" w:rsidP="00AE0389"/>
    <w:p w14:paraId="725A1247" w14:textId="426402C4" w:rsidR="00F962EF" w:rsidRPr="009709C5" w:rsidRDefault="00F962EF" w:rsidP="00F962EF">
      <w:pPr>
        <w:pStyle w:val="TH"/>
        <w:rPr>
          <w:rFonts w:eastAsia="MS Mincho"/>
          <w:lang w:eastAsia="ja-JP"/>
        </w:rPr>
      </w:pPr>
      <w:bookmarkStart w:id="1451" w:name="_Toc100005342"/>
      <w:bookmarkStart w:id="1452" w:name="_Toc114990165"/>
      <w:r w:rsidRPr="009709C5">
        <w:lastRenderedPageBreak/>
        <w:t>Table B.2.2.27-</w:t>
      </w:r>
      <w:r w:rsidR="003E399E">
        <w:t>4</w:t>
      </w:r>
      <w:r w:rsidRPr="009709C5">
        <w:t xml:space="preserve">: Uncertainty value for </w:t>
      </w:r>
      <w:r w:rsidRPr="009709C5">
        <w:rPr>
          <w:lang w:eastAsia="ja-JP"/>
        </w:rPr>
        <w:t>i</w:t>
      </w:r>
      <w:r w:rsidRPr="009709C5">
        <w:t>nfluence of noise for PC</w:t>
      </w:r>
      <w:r>
        <w:t>6</w:t>
      </w:r>
      <w:r w:rsidRPr="009709C5">
        <w:t xml:space="preserv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1455"/>
        <w:gridCol w:w="100"/>
        <w:gridCol w:w="1872"/>
        <w:gridCol w:w="13"/>
        <w:gridCol w:w="1976"/>
        <w:gridCol w:w="8"/>
        <w:gridCol w:w="2621"/>
        <w:gridCol w:w="64"/>
      </w:tblGrid>
      <w:tr w:rsidR="00F962EF" w:rsidRPr="003470CA" w14:paraId="37C9191A" w14:textId="77777777" w:rsidTr="00BC2838">
        <w:trPr>
          <w:gridAfter w:val="1"/>
          <w:wAfter w:w="64" w:type="dxa"/>
          <w:cantSplit/>
          <w:tblHeader/>
          <w:jc w:val="center"/>
        </w:trPr>
        <w:tc>
          <w:tcPr>
            <w:tcW w:w="1488" w:type="dxa"/>
            <w:gridSpan w:val="2"/>
            <w:tcBorders>
              <w:top w:val="single" w:sz="4" w:space="0" w:color="auto"/>
              <w:left w:val="single" w:sz="4" w:space="0" w:color="auto"/>
              <w:right w:val="single" w:sz="4" w:space="0" w:color="auto"/>
            </w:tcBorders>
          </w:tcPr>
          <w:p w14:paraId="047C14D3" w14:textId="77777777" w:rsidR="00F962EF" w:rsidRPr="003470CA" w:rsidRDefault="00F962EF" w:rsidP="00BC2838">
            <w:pPr>
              <w:pStyle w:val="TAH"/>
            </w:pPr>
            <w:r w:rsidRPr="003470CA">
              <w:t>Test case</w:t>
            </w:r>
          </w:p>
        </w:tc>
        <w:tc>
          <w:tcPr>
            <w:tcW w:w="1985" w:type="dxa"/>
            <w:gridSpan w:val="3"/>
            <w:tcBorders>
              <w:top w:val="single" w:sz="4" w:space="0" w:color="auto"/>
              <w:left w:val="single" w:sz="4" w:space="0" w:color="auto"/>
              <w:right w:val="single" w:sz="4" w:space="0" w:color="auto"/>
            </w:tcBorders>
          </w:tcPr>
          <w:p w14:paraId="27378CD7" w14:textId="77777777" w:rsidR="00F962EF" w:rsidRPr="003470CA" w:rsidRDefault="00F962EF" w:rsidP="00BC2838">
            <w:pPr>
              <w:pStyle w:val="TAH"/>
            </w:pPr>
            <w:r w:rsidRPr="003470CA">
              <w:t>Frequency range</w:t>
            </w:r>
          </w:p>
        </w:tc>
        <w:tc>
          <w:tcPr>
            <w:tcW w:w="1984" w:type="dxa"/>
            <w:gridSpan w:val="2"/>
            <w:tcBorders>
              <w:top w:val="single" w:sz="4" w:space="0" w:color="auto"/>
              <w:left w:val="single" w:sz="4" w:space="0" w:color="auto"/>
              <w:right w:val="single" w:sz="4" w:space="0" w:color="auto"/>
            </w:tcBorders>
          </w:tcPr>
          <w:p w14:paraId="1922D1B3" w14:textId="77777777" w:rsidR="00F962EF" w:rsidRPr="003470CA" w:rsidRDefault="00F962EF" w:rsidP="00BC2838">
            <w:pPr>
              <w:pStyle w:val="TAH"/>
            </w:pPr>
            <w:r w:rsidRPr="003470CA">
              <w:t>Relaxation</w:t>
            </w:r>
          </w:p>
        </w:tc>
        <w:tc>
          <w:tcPr>
            <w:tcW w:w="2621" w:type="dxa"/>
            <w:tcBorders>
              <w:top w:val="single" w:sz="4" w:space="0" w:color="auto"/>
              <w:left w:val="single" w:sz="4" w:space="0" w:color="auto"/>
              <w:right w:val="single" w:sz="4" w:space="0" w:color="auto"/>
            </w:tcBorders>
            <w:hideMark/>
          </w:tcPr>
          <w:p w14:paraId="67D37F57" w14:textId="77777777" w:rsidR="00F962EF" w:rsidRPr="003470CA" w:rsidRDefault="00F962EF" w:rsidP="00BC2838">
            <w:pPr>
              <w:pStyle w:val="TAH"/>
            </w:pPr>
            <w:r w:rsidRPr="003470CA">
              <w:t>Influence of noise</w:t>
            </w:r>
          </w:p>
        </w:tc>
      </w:tr>
      <w:tr w:rsidR="00F962EF" w:rsidRPr="00E61043" w14:paraId="6225B83F" w14:textId="77777777" w:rsidTr="00BC2838">
        <w:trPr>
          <w:gridBefore w:val="1"/>
          <w:wBefore w:w="33" w:type="dxa"/>
          <w:cantSplit/>
          <w:tblHeader/>
          <w:jc w:val="center"/>
        </w:trPr>
        <w:tc>
          <w:tcPr>
            <w:tcW w:w="1555" w:type="dxa"/>
            <w:gridSpan w:val="2"/>
            <w:tcBorders>
              <w:left w:val="single" w:sz="4" w:space="0" w:color="auto"/>
              <w:right w:val="single" w:sz="4" w:space="0" w:color="auto"/>
            </w:tcBorders>
          </w:tcPr>
          <w:p w14:paraId="38D4D4E2" w14:textId="77777777" w:rsidR="00F962EF" w:rsidRPr="00E61043" w:rsidRDefault="00F962EF" w:rsidP="00BC2838">
            <w:pPr>
              <w:pStyle w:val="TAC"/>
            </w:pPr>
            <w:r w:rsidRPr="003470CA">
              <w:t>MOP-EIRP</w:t>
            </w:r>
          </w:p>
        </w:tc>
        <w:tc>
          <w:tcPr>
            <w:tcW w:w="1872" w:type="dxa"/>
            <w:tcBorders>
              <w:top w:val="single" w:sz="4" w:space="0" w:color="auto"/>
              <w:left w:val="single" w:sz="4" w:space="0" w:color="auto"/>
              <w:bottom w:val="single" w:sz="4" w:space="0" w:color="auto"/>
              <w:right w:val="single" w:sz="4" w:space="0" w:color="auto"/>
            </w:tcBorders>
          </w:tcPr>
          <w:p w14:paraId="57F7C528" w14:textId="77777777" w:rsidR="00F962EF" w:rsidRPr="00E61043" w:rsidRDefault="00F962EF" w:rsidP="00BC2838">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57536E50" w14:textId="77777777" w:rsidR="00F962EF" w:rsidRPr="00E61043" w:rsidRDefault="00F962EF" w:rsidP="00BC2838">
            <w:pPr>
              <w:pStyle w:val="TAC"/>
            </w:pPr>
            <w:r w:rsidRPr="00123864">
              <w:t>FFS</w:t>
            </w:r>
          </w:p>
        </w:tc>
        <w:tc>
          <w:tcPr>
            <w:tcW w:w="2693" w:type="dxa"/>
            <w:gridSpan w:val="3"/>
            <w:tcBorders>
              <w:top w:val="single" w:sz="4" w:space="0" w:color="auto"/>
              <w:left w:val="single" w:sz="4" w:space="0" w:color="auto"/>
              <w:bottom w:val="single" w:sz="4" w:space="0" w:color="auto"/>
              <w:right w:val="single" w:sz="4" w:space="0" w:color="auto"/>
            </w:tcBorders>
          </w:tcPr>
          <w:p w14:paraId="36BBEAA6" w14:textId="77777777" w:rsidR="00F962EF" w:rsidRPr="00E61043" w:rsidRDefault="00F962EF" w:rsidP="00BC2838">
            <w:pPr>
              <w:pStyle w:val="TAC"/>
            </w:pPr>
            <w:r w:rsidRPr="00123864">
              <w:t>FFS</w:t>
            </w:r>
          </w:p>
        </w:tc>
      </w:tr>
      <w:tr w:rsidR="00F962EF" w:rsidRPr="00E61043" w14:paraId="01D6B821" w14:textId="77777777" w:rsidTr="00BC2838">
        <w:trPr>
          <w:gridBefore w:val="1"/>
          <w:wBefore w:w="33" w:type="dxa"/>
          <w:cantSplit/>
          <w:tblHeader/>
          <w:jc w:val="center"/>
        </w:trPr>
        <w:tc>
          <w:tcPr>
            <w:tcW w:w="1555" w:type="dxa"/>
            <w:gridSpan w:val="2"/>
            <w:tcBorders>
              <w:left w:val="single" w:sz="4" w:space="0" w:color="auto"/>
              <w:right w:val="single" w:sz="4" w:space="0" w:color="auto"/>
            </w:tcBorders>
          </w:tcPr>
          <w:p w14:paraId="5C1A2FD6" w14:textId="77777777" w:rsidR="00F962EF" w:rsidRPr="00E61043" w:rsidRDefault="00F962EF" w:rsidP="00BC2838">
            <w:pPr>
              <w:pStyle w:val="TAC"/>
            </w:pPr>
            <w:r w:rsidRPr="003470CA">
              <w:t>MOP-TRP</w:t>
            </w:r>
          </w:p>
        </w:tc>
        <w:tc>
          <w:tcPr>
            <w:tcW w:w="1872" w:type="dxa"/>
            <w:tcBorders>
              <w:top w:val="single" w:sz="4" w:space="0" w:color="auto"/>
              <w:left w:val="single" w:sz="4" w:space="0" w:color="auto"/>
              <w:bottom w:val="single" w:sz="4" w:space="0" w:color="auto"/>
              <w:right w:val="single" w:sz="4" w:space="0" w:color="auto"/>
            </w:tcBorders>
          </w:tcPr>
          <w:p w14:paraId="73AA149B" w14:textId="77777777" w:rsidR="00F962EF" w:rsidRPr="00E61043" w:rsidRDefault="00F962EF" w:rsidP="00BC2838">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5EE585C7" w14:textId="77777777" w:rsidR="00F962EF" w:rsidRPr="00E61043" w:rsidRDefault="00F962EF" w:rsidP="00BC2838">
            <w:pPr>
              <w:pStyle w:val="TAC"/>
            </w:pPr>
            <w:r w:rsidRPr="00123864">
              <w:t>FFS</w:t>
            </w:r>
          </w:p>
        </w:tc>
        <w:tc>
          <w:tcPr>
            <w:tcW w:w="2693" w:type="dxa"/>
            <w:gridSpan w:val="3"/>
            <w:tcBorders>
              <w:top w:val="single" w:sz="4" w:space="0" w:color="auto"/>
              <w:left w:val="single" w:sz="4" w:space="0" w:color="auto"/>
              <w:bottom w:val="single" w:sz="4" w:space="0" w:color="auto"/>
              <w:right w:val="single" w:sz="4" w:space="0" w:color="auto"/>
            </w:tcBorders>
          </w:tcPr>
          <w:p w14:paraId="264A0CB8" w14:textId="77777777" w:rsidR="00F962EF" w:rsidRPr="00E61043" w:rsidRDefault="00F962EF" w:rsidP="00BC2838">
            <w:pPr>
              <w:pStyle w:val="TAC"/>
            </w:pPr>
            <w:r w:rsidRPr="00123864">
              <w:t>FFS</w:t>
            </w:r>
          </w:p>
        </w:tc>
      </w:tr>
      <w:tr w:rsidR="00F962EF" w:rsidRPr="00E61043" w14:paraId="60AF7D33"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25626FD4" w14:textId="77777777" w:rsidR="00F962EF" w:rsidRPr="00E61043" w:rsidRDefault="00F962EF" w:rsidP="00BC2838">
            <w:pPr>
              <w:pStyle w:val="TAC"/>
            </w:pPr>
            <w:r w:rsidRPr="00E61043">
              <w:t>MOP-Spherical</w:t>
            </w:r>
          </w:p>
        </w:tc>
        <w:tc>
          <w:tcPr>
            <w:tcW w:w="1872" w:type="dxa"/>
            <w:tcBorders>
              <w:top w:val="single" w:sz="4" w:space="0" w:color="auto"/>
              <w:left w:val="single" w:sz="4" w:space="0" w:color="auto"/>
              <w:bottom w:val="single" w:sz="4" w:space="0" w:color="auto"/>
              <w:right w:val="single" w:sz="4" w:space="0" w:color="auto"/>
            </w:tcBorders>
          </w:tcPr>
          <w:p w14:paraId="4C68E771" w14:textId="77777777" w:rsidR="00F962EF" w:rsidRPr="00E61043" w:rsidRDefault="00F962EF" w:rsidP="00BC2838">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F83B935" w14:textId="77777777" w:rsidR="00F962EF" w:rsidRPr="00E61043" w:rsidRDefault="00F962EF" w:rsidP="00BC2838">
            <w:pPr>
              <w:pStyle w:val="TAC"/>
            </w:pPr>
            <w:r w:rsidRPr="0054357E">
              <w:t>FFS</w:t>
            </w:r>
          </w:p>
        </w:tc>
        <w:tc>
          <w:tcPr>
            <w:tcW w:w="2693" w:type="dxa"/>
            <w:gridSpan w:val="3"/>
            <w:tcBorders>
              <w:top w:val="single" w:sz="4" w:space="0" w:color="auto"/>
              <w:left w:val="single" w:sz="4" w:space="0" w:color="auto"/>
              <w:bottom w:val="single" w:sz="4" w:space="0" w:color="auto"/>
              <w:right w:val="single" w:sz="4" w:space="0" w:color="auto"/>
            </w:tcBorders>
          </w:tcPr>
          <w:p w14:paraId="2B651A52" w14:textId="77777777" w:rsidR="00F962EF" w:rsidRPr="00E61043" w:rsidRDefault="00F962EF" w:rsidP="00BC2838">
            <w:pPr>
              <w:pStyle w:val="TAC"/>
            </w:pPr>
            <w:r w:rsidRPr="0054357E">
              <w:t>FFS</w:t>
            </w:r>
          </w:p>
        </w:tc>
      </w:tr>
      <w:tr w:rsidR="00F962EF" w:rsidRPr="00E61043" w14:paraId="3400838F"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4762FD52" w14:textId="77777777" w:rsidR="00F962EF" w:rsidRPr="00E61043" w:rsidRDefault="00F962EF" w:rsidP="00BC2838">
            <w:pPr>
              <w:pStyle w:val="TAC"/>
            </w:pPr>
            <w:r w:rsidRPr="00E61043">
              <w:t>MPR</w:t>
            </w:r>
          </w:p>
        </w:tc>
        <w:tc>
          <w:tcPr>
            <w:tcW w:w="1872" w:type="dxa"/>
            <w:tcBorders>
              <w:top w:val="single" w:sz="4" w:space="0" w:color="auto"/>
              <w:left w:val="single" w:sz="4" w:space="0" w:color="auto"/>
              <w:bottom w:val="single" w:sz="4" w:space="0" w:color="auto"/>
              <w:right w:val="single" w:sz="4" w:space="0" w:color="auto"/>
            </w:tcBorders>
          </w:tcPr>
          <w:p w14:paraId="3B9D0CEE" w14:textId="77777777" w:rsidR="00F962EF" w:rsidRPr="00E61043" w:rsidRDefault="00F962EF" w:rsidP="00BC2838">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1305CDA5" w14:textId="77777777" w:rsidR="00F962EF" w:rsidRPr="00E61043" w:rsidRDefault="00F962EF" w:rsidP="00BC2838">
            <w:pPr>
              <w:pStyle w:val="TAC"/>
            </w:pPr>
            <w:r w:rsidRPr="0054357E">
              <w:t>FFS</w:t>
            </w:r>
          </w:p>
        </w:tc>
        <w:tc>
          <w:tcPr>
            <w:tcW w:w="2693" w:type="dxa"/>
            <w:gridSpan w:val="3"/>
            <w:tcBorders>
              <w:top w:val="single" w:sz="4" w:space="0" w:color="auto"/>
              <w:left w:val="single" w:sz="4" w:space="0" w:color="auto"/>
              <w:bottom w:val="single" w:sz="4" w:space="0" w:color="auto"/>
              <w:right w:val="single" w:sz="4" w:space="0" w:color="auto"/>
            </w:tcBorders>
          </w:tcPr>
          <w:p w14:paraId="60AEFBD8" w14:textId="77777777" w:rsidR="00F962EF" w:rsidRPr="00E61043" w:rsidRDefault="00F962EF" w:rsidP="00BC2838">
            <w:pPr>
              <w:pStyle w:val="TAC"/>
            </w:pPr>
            <w:r w:rsidRPr="0054357E">
              <w:t>FFS</w:t>
            </w:r>
          </w:p>
        </w:tc>
      </w:tr>
      <w:tr w:rsidR="00F962EF" w:rsidRPr="00E61043" w14:paraId="32E704BE"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12C3C29E" w14:textId="77777777" w:rsidR="00F962EF" w:rsidRPr="00E61043" w:rsidRDefault="00F962EF" w:rsidP="00BC2838">
            <w:pPr>
              <w:pStyle w:val="TAC"/>
            </w:pPr>
            <w:r w:rsidRPr="00E61043">
              <w:t>Minimum output power</w:t>
            </w:r>
          </w:p>
        </w:tc>
        <w:tc>
          <w:tcPr>
            <w:tcW w:w="1872" w:type="dxa"/>
            <w:tcBorders>
              <w:top w:val="single" w:sz="4" w:space="0" w:color="auto"/>
              <w:left w:val="single" w:sz="4" w:space="0" w:color="auto"/>
              <w:bottom w:val="single" w:sz="4" w:space="0" w:color="auto"/>
              <w:right w:val="single" w:sz="4" w:space="0" w:color="auto"/>
            </w:tcBorders>
          </w:tcPr>
          <w:p w14:paraId="7B0DEDAE" w14:textId="77777777" w:rsidR="00F962EF" w:rsidRPr="00E61043" w:rsidRDefault="00F962EF" w:rsidP="00BC2838">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0641496" w14:textId="77777777" w:rsidR="00F962EF" w:rsidRPr="00E61043" w:rsidRDefault="00F962EF" w:rsidP="00BC2838">
            <w:pPr>
              <w:pStyle w:val="TAC"/>
            </w:pPr>
            <w:r w:rsidRPr="0054357E">
              <w:t>FFS</w:t>
            </w:r>
          </w:p>
        </w:tc>
        <w:tc>
          <w:tcPr>
            <w:tcW w:w="2693" w:type="dxa"/>
            <w:gridSpan w:val="3"/>
            <w:tcBorders>
              <w:top w:val="single" w:sz="4" w:space="0" w:color="auto"/>
              <w:left w:val="single" w:sz="4" w:space="0" w:color="auto"/>
              <w:bottom w:val="single" w:sz="4" w:space="0" w:color="auto"/>
              <w:right w:val="single" w:sz="4" w:space="0" w:color="auto"/>
            </w:tcBorders>
          </w:tcPr>
          <w:p w14:paraId="7A769961" w14:textId="77777777" w:rsidR="00F962EF" w:rsidRPr="00E61043" w:rsidRDefault="00F962EF" w:rsidP="00BC2838">
            <w:pPr>
              <w:pStyle w:val="TAC"/>
            </w:pPr>
            <w:r w:rsidRPr="0054357E">
              <w:t>FFS</w:t>
            </w:r>
          </w:p>
        </w:tc>
      </w:tr>
      <w:tr w:rsidR="00F962EF" w:rsidRPr="00E61043" w14:paraId="69631062"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63ADB314" w14:textId="77777777" w:rsidR="00F962EF" w:rsidRPr="00E61043" w:rsidRDefault="00F962EF" w:rsidP="00BC2838">
            <w:pPr>
              <w:pStyle w:val="TAC"/>
            </w:pPr>
            <w:r w:rsidRPr="00E61043">
              <w:t>OFF power – TRP</w:t>
            </w:r>
          </w:p>
        </w:tc>
        <w:tc>
          <w:tcPr>
            <w:tcW w:w="1872" w:type="dxa"/>
            <w:tcBorders>
              <w:top w:val="single" w:sz="4" w:space="0" w:color="auto"/>
              <w:left w:val="single" w:sz="4" w:space="0" w:color="auto"/>
              <w:bottom w:val="single" w:sz="4" w:space="0" w:color="auto"/>
              <w:right w:val="single" w:sz="4" w:space="0" w:color="auto"/>
            </w:tcBorders>
          </w:tcPr>
          <w:p w14:paraId="19BC001A" w14:textId="77777777" w:rsidR="00F962EF" w:rsidRPr="00E61043" w:rsidRDefault="00F962EF" w:rsidP="00BC2838">
            <w:pPr>
              <w:pStyle w:val="TAC"/>
            </w:pPr>
            <w:r w:rsidRPr="00E61043">
              <w:t>FR2a</w:t>
            </w:r>
          </w:p>
        </w:tc>
        <w:tc>
          <w:tcPr>
            <w:tcW w:w="4682" w:type="dxa"/>
            <w:gridSpan w:val="5"/>
            <w:tcBorders>
              <w:top w:val="single" w:sz="4" w:space="0" w:color="auto"/>
              <w:left w:val="single" w:sz="4" w:space="0" w:color="auto"/>
              <w:bottom w:val="single" w:sz="4" w:space="0" w:color="auto"/>
              <w:right w:val="single" w:sz="4" w:space="0" w:color="auto"/>
            </w:tcBorders>
          </w:tcPr>
          <w:p w14:paraId="5C5CA642" w14:textId="77777777" w:rsidR="00F962EF" w:rsidRPr="00E61043" w:rsidRDefault="00F962EF" w:rsidP="00BC2838">
            <w:pPr>
              <w:pStyle w:val="TAC"/>
            </w:pPr>
            <w:r>
              <w:t>FFS</w:t>
            </w:r>
          </w:p>
        </w:tc>
      </w:tr>
      <w:tr w:rsidR="00F962EF" w:rsidRPr="00E61043" w14:paraId="042752CA"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18787AB6" w14:textId="77777777" w:rsidR="00F962EF" w:rsidRPr="00E61043" w:rsidRDefault="00F962EF" w:rsidP="00BC2838">
            <w:pPr>
              <w:pStyle w:val="TAC"/>
            </w:pPr>
            <w:r w:rsidRPr="00E61043">
              <w:t>SEM</w:t>
            </w:r>
          </w:p>
        </w:tc>
        <w:tc>
          <w:tcPr>
            <w:tcW w:w="1872" w:type="dxa"/>
            <w:tcBorders>
              <w:top w:val="single" w:sz="4" w:space="0" w:color="auto"/>
              <w:left w:val="single" w:sz="4" w:space="0" w:color="auto"/>
              <w:bottom w:val="single" w:sz="4" w:space="0" w:color="auto"/>
              <w:right w:val="single" w:sz="4" w:space="0" w:color="auto"/>
            </w:tcBorders>
          </w:tcPr>
          <w:p w14:paraId="61085C4D" w14:textId="77777777" w:rsidR="00F962EF" w:rsidRPr="00E61043" w:rsidRDefault="00F962EF" w:rsidP="00BC2838">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18C9DB0E"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12E55CD7" w14:textId="77777777" w:rsidR="00F962EF" w:rsidRPr="00E61043" w:rsidRDefault="00F962EF" w:rsidP="00BC2838">
            <w:pPr>
              <w:pStyle w:val="TAC"/>
            </w:pPr>
            <w:r w:rsidRPr="0095055A">
              <w:t>FFS</w:t>
            </w:r>
          </w:p>
        </w:tc>
      </w:tr>
      <w:tr w:rsidR="00F962EF" w:rsidRPr="00E61043" w14:paraId="4B1525D3"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739FC913" w14:textId="77777777" w:rsidR="00F962EF" w:rsidRPr="00E61043" w:rsidRDefault="00F962EF" w:rsidP="00BC2838">
            <w:pPr>
              <w:pStyle w:val="TAC"/>
            </w:pPr>
            <w:r w:rsidRPr="00E61043">
              <w:t>ACLR (ACP)</w:t>
            </w:r>
          </w:p>
        </w:tc>
        <w:tc>
          <w:tcPr>
            <w:tcW w:w="1872" w:type="dxa"/>
            <w:tcBorders>
              <w:top w:val="single" w:sz="4" w:space="0" w:color="auto"/>
              <w:left w:val="single" w:sz="4" w:space="0" w:color="auto"/>
              <w:bottom w:val="single" w:sz="4" w:space="0" w:color="auto"/>
              <w:right w:val="single" w:sz="4" w:space="0" w:color="auto"/>
            </w:tcBorders>
          </w:tcPr>
          <w:p w14:paraId="53F1D8DC" w14:textId="77777777" w:rsidR="00F962EF" w:rsidRPr="00E61043" w:rsidRDefault="00F962EF" w:rsidP="00BC2838">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00194C9D"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659CCA98" w14:textId="77777777" w:rsidR="00F962EF" w:rsidRPr="00E61043" w:rsidRDefault="00F962EF" w:rsidP="00BC2838">
            <w:pPr>
              <w:pStyle w:val="TAC"/>
            </w:pPr>
            <w:r w:rsidRPr="0095055A">
              <w:t>FFS</w:t>
            </w:r>
          </w:p>
        </w:tc>
      </w:tr>
      <w:tr w:rsidR="00F962EF" w:rsidRPr="00E61043" w14:paraId="20F32FA4" w14:textId="77777777" w:rsidTr="00BC2838">
        <w:trPr>
          <w:gridBefore w:val="1"/>
          <w:wBefore w:w="33" w:type="dxa"/>
          <w:cantSplit/>
          <w:tblHeader/>
          <w:jc w:val="center"/>
        </w:trPr>
        <w:tc>
          <w:tcPr>
            <w:tcW w:w="1555" w:type="dxa"/>
            <w:gridSpan w:val="2"/>
            <w:tcBorders>
              <w:left w:val="single" w:sz="4" w:space="0" w:color="auto"/>
              <w:right w:val="single" w:sz="4" w:space="0" w:color="auto"/>
            </w:tcBorders>
          </w:tcPr>
          <w:p w14:paraId="0558F9C1" w14:textId="77777777" w:rsidR="00F962EF" w:rsidRPr="00E61043" w:rsidRDefault="00F962EF" w:rsidP="00BC2838">
            <w:pPr>
              <w:pStyle w:val="TAC"/>
            </w:pPr>
          </w:p>
        </w:tc>
        <w:tc>
          <w:tcPr>
            <w:tcW w:w="1872" w:type="dxa"/>
            <w:tcBorders>
              <w:top w:val="single" w:sz="4" w:space="0" w:color="auto"/>
              <w:left w:val="single" w:sz="4" w:space="0" w:color="auto"/>
              <w:bottom w:val="single" w:sz="4" w:space="0" w:color="auto"/>
              <w:right w:val="single" w:sz="4" w:space="0" w:color="auto"/>
            </w:tcBorders>
          </w:tcPr>
          <w:p w14:paraId="41721C62" w14:textId="77777777" w:rsidR="00F962EF" w:rsidRPr="00E61043" w:rsidRDefault="00F962EF" w:rsidP="00BC2838">
            <w:pPr>
              <w:pStyle w:val="TAC"/>
            </w:pPr>
            <w:r w:rsidRPr="00E61043">
              <w:t>12.75GHz&lt;=f&lt;66GHz</w:t>
            </w:r>
          </w:p>
        </w:tc>
        <w:tc>
          <w:tcPr>
            <w:tcW w:w="1989" w:type="dxa"/>
            <w:gridSpan w:val="2"/>
            <w:tcBorders>
              <w:top w:val="single" w:sz="4" w:space="0" w:color="auto"/>
              <w:left w:val="single" w:sz="4" w:space="0" w:color="auto"/>
              <w:bottom w:val="single" w:sz="4" w:space="0" w:color="auto"/>
              <w:right w:val="single" w:sz="4" w:space="0" w:color="auto"/>
            </w:tcBorders>
          </w:tcPr>
          <w:p w14:paraId="51B7A914"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0DDE3711" w14:textId="77777777" w:rsidR="00F962EF" w:rsidRPr="00E61043" w:rsidRDefault="00F962EF" w:rsidP="00BC2838">
            <w:pPr>
              <w:pStyle w:val="TAC"/>
            </w:pPr>
            <w:r w:rsidRPr="0095055A">
              <w:t>FFS</w:t>
            </w:r>
          </w:p>
        </w:tc>
      </w:tr>
      <w:tr w:rsidR="00F962EF" w:rsidRPr="00E61043" w14:paraId="515A85BD" w14:textId="77777777" w:rsidTr="00BC2838">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2C775D5A" w14:textId="77777777" w:rsidR="00F962EF" w:rsidRPr="00E61043" w:rsidRDefault="00F962EF" w:rsidP="00BC2838">
            <w:pPr>
              <w:pStyle w:val="TAC"/>
            </w:pPr>
            <w:r w:rsidRPr="00E61043">
              <w:t>Tx spurious Co-existence</w:t>
            </w:r>
          </w:p>
        </w:tc>
        <w:tc>
          <w:tcPr>
            <w:tcW w:w="1872" w:type="dxa"/>
            <w:tcBorders>
              <w:top w:val="single" w:sz="4" w:space="0" w:color="auto"/>
              <w:left w:val="single" w:sz="4" w:space="0" w:color="auto"/>
              <w:bottom w:val="single" w:sz="4" w:space="0" w:color="auto"/>
              <w:right w:val="single" w:sz="4" w:space="0" w:color="auto"/>
            </w:tcBorders>
          </w:tcPr>
          <w:p w14:paraId="7A451710" w14:textId="77777777" w:rsidR="00F962EF" w:rsidRPr="00E61043" w:rsidRDefault="00F962EF" w:rsidP="00BC2838">
            <w:pPr>
              <w:pStyle w:val="TAC"/>
              <w:rPr>
                <w:lang w:val="de-DE" w:eastAsia="x-none"/>
              </w:rPr>
            </w:pPr>
            <w:r w:rsidRPr="00E61043">
              <w:rPr>
                <w:lang w:val="de-DE"/>
              </w:rPr>
              <w:t>n260</w:t>
            </w:r>
          </w:p>
          <w:p w14:paraId="4792CB0E" w14:textId="77777777" w:rsidR="00F962EF" w:rsidRPr="00E61043" w:rsidRDefault="00F962EF" w:rsidP="00BC2838">
            <w:pPr>
              <w:pStyle w:val="TAC"/>
            </w:pPr>
            <w:r w:rsidRPr="00E61043">
              <w:rPr>
                <w:lang w:val="de-DE"/>
              </w:rPr>
              <w:t>(Aggressor band : n257, n261)</w:t>
            </w:r>
          </w:p>
        </w:tc>
        <w:tc>
          <w:tcPr>
            <w:tcW w:w="1989" w:type="dxa"/>
            <w:gridSpan w:val="2"/>
            <w:tcBorders>
              <w:top w:val="single" w:sz="4" w:space="0" w:color="auto"/>
              <w:left w:val="single" w:sz="4" w:space="0" w:color="auto"/>
              <w:bottom w:val="single" w:sz="4" w:space="0" w:color="auto"/>
              <w:right w:val="single" w:sz="4" w:space="0" w:color="auto"/>
            </w:tcBorders>
          </w:tcPr>
          <w:p w14:paraId="6584B6DE"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2F685A3C" w14:textId="77777777" w:rsidR="00F962EF" w:rsidRPr="00E61043" w:rsidRDefault="00F962EF" w:rsidP="00BC2838">
            <w:pPr>
              <w:pStyle w:val="TAC"/>
            </w:pPr>
            <w:r w:rsidRPr="0095055A">
              <w:t>FFS</w:t>
            </w:r>
          </w:p>
        </w:tc>
      </w:tr>
      <w:tr w:rsidR="00F962EF" w:rsidRPr="00E61043" w14:paraId="12F6E149" w14:textId="77777777" w:rsidTr="00BC283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18C98A9D" w14:textId="77777777" w:rsidR="00F962EF" w:rsidRPr="00E61043" w:rsidRDefault="00F962EF" w:rsidP="00BC2838">
            <w:pPr>
              <w:pStyle w:val="TAC"/>
            </w:pPr>
          </w:p>
        </w:tc>
        <w:tc>
          <w:tcPr>
            <w:tcW w:w="1872" w:type="dxa"/>
            <w:tcBorders>
              <w:top w:val="single" w:sz="4" w:space="0" w:color="auto"/>
              <w:left w:val="single" w:sz="4" w:space="0" w:color="auto"/>
              <w:bottom w:val="single" w:sz="4" w:space="0" w:color="auto"/>
              <w:right w:val="single" w:sz="4" w:space="0" w:color="auto"/>
            </w:tcBorders>
          </w:tcPr>
          <w:p w14:paraId="06D7728B" w14:textId="77777777" w:rsidR="00F962EF" w:rsidRPr="00E61043" w:rsidRDefault="00F962EF" w:rsidP="00BC2838">
            <w:pPr>
              <w:pStyle w:val="TAC"/>
              <w:rPr>
                <w:lang w:val="de-DE" w:eastAsia="x-none"/>
              </w:rPr>
            </w:pPr>
            <w:r w:rsidRPr="00E61043">
              <w:rPr>
                <w:lang w:val="de-DE"/>
              </w:rPr>
              <w:t>n257, n261</w:t>
            </w:r>
          </w:p>
          <w:p w14:paraId="1251F93E" w14:textId="77777777" w:rsidR="00F962EF" w:rsidRPr="00E61043" w:rsidRDefault="00F962EF" w:rsidP="00BC2838">
            <w:pPr>
              <w:pStyle w:val="TAC"/>
            </w:pPr>
            <w:r w:rsidRPr="00E61043">
              <w:rPr>
                <w:lang w:val="de-DE"/>
              </w:rPr>
              <w:t>(Aggressor band : n260)</w:t>
            </w:r>
          </w:p>
        </w:tc>
        <w:tc>
          <w:tcPr>
            <w:tcW w:w="1989" w:type="dxa"/>
            <w:gridSpan w:val="2"/>
            <w:tcBorders>
              <w:top w:val="single" w:sz="4" w:space="0" w:color="auto"/>
              <w:left w:val="single" w:sz="4" w:space="0" w:color="auto"/>
              <w:bottom w:val="single" w:sz="4" w:space="0" w:color="auto"/>
              <w:right w:val="single" w:sz="4" w:space="0" w:color="auto"/>
            </w:tcBorders>
          </w:tcPr>
          <w:p w14:paraId="6DD38295"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66457DC5" w14:textId="77777777" w:rsidR="00F962EF" w:rsidRPr="00E61043" w:rsidRDefault="00F962EF" w:rsidP="00BC2838">
            <w:pPr>
              <w:pStyle w:val="TAC"/>
            </w:pPr>
            <w:r w:rsidRPr="0095055A">
              <w:t>FFS</w:t>
            </w:r>
          </w:p>
        </w:tc>
      </w:tr>
      <w:tr w:rsidR="00F962EF" w:rsidRPr="00E61043" w14:paraId="2A4EA23A" w14:textId="77777777" w:rsidTr="00BC283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242D6485" w14:textId="77777777" w:rsidR="00F962EF" w:rsidRPr="00E61043" w:rsidRDefault="00F962EF" w:rsidP="00BC2838">
            <w:pPr>
              <w:pStyle w:val="TAC"/>
            </w:pPr>
          </w:p>
        </w:tc>
        <w:tc>
          <w:tcPr>
            <w:tcW w:w="1872" w:type="dxa"/>
            <w:tcBorders>
              <w:top w:val="single" w:sz="4" w:space="0" w:color="auto"/>
              <w:left w:val="single" w:sz="4" w:space="0" w:color="auto"/>
              <w:bottom w:val="single" w:sz="4" w:space="0" w:color="auto"/>
              <w:right w:val="single" w:sz="4" w:space="0" w:color="auto"/>
            </w:tcBorders>
          </w:tcPr>
          <w:p w14:paraId="7C76023A" w14:textId="77777777" w:rsidR="00F962EF" w:rsidRPr="00E61043" w:rsidRDefault="00F962EF" w:rsidP="00BC2838">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564068F3"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0007121D" w14:textId="77777777" w:rsidR="00F962EF" w:rsidRPr="00E61043" w:rsidRDefault="00F962EF" w:rsidP="00BC2838">
            <w:pPr>
              <w:pStyle w:val="TAC"/>
            </w:pPr>
            <w:r w:rsidRPr="0095055A">
              <w:t>FFS</w:t>
            </w:r>
          </w:p>
        </w:tc>
      </w:tr>
      <w:tr w:rsidR="00F962EF" w:rsidRPr="00E61043" w14:paraId="68AEA86F" w14:textId="77777777" w:rsidTr="00BC2838">
        <w:trPr>
          <w:gridBefore w:val="1"/>
          <w:wBefore w:w="33" w:type="dxa"/>
          <w:cantSplit/>
          <w:tblHeader/>
          <w:jc w:val="center"/>
        </w:trPr>
        <w:tc>
          <w:tcPr>
            <w:tcW w:w="1555" w:type="dxa"/>
            <w:gridSpan w:val="2"/>
            <w:tcBorders>
              <w:left w:val="single" w:sz="4" w:space="0" w:color="auto"/>
              <w:right w:val="single" w:sz="4" w:space="0" w:color="auto"/>
            </w:tcBorders>
          </w:tcPr>
          <w:p w14:paraId="25B24DAF" w14:textId="77777777" w:rsidR="00F962EF" w:rsidRPr="00E61043" w:rsidRDefault="00F962EF" w:rsidP="00BC2838">
            <w:pPr>
              <w:pStyle w:val="TAC"/>
            </w:pPr>
            <w:r w:rsidRPr="00E61043">
              <w:t>Additional spurious emission</w:t>
            </w:r>
          </w:p>
        </w:tc>
        <w:tc>
          <w:tcPr>
            <w:tcW w:w="1872" w:type="dxa"/>
            <w:tcBorders>
              <w:top w:val="single" w:sz="4" w:space="0" w:color="auto"/>
              <w:left w:val="single" w:sz="4" w:space="0" w:color="auto"/>
              <w:bottom w:val="single" w:sz="4" w:space="0" w:color="auto"/>
              <w:right w:val="single" w:sz="4" w:space="0" w:color="auto"/>
            </w:tcBorders>
          </w:tcPr>
          <w:p w14:paraId="445B060B" w14:textId="77777777" w:rsidR="00F962EF" w:rsidRPr="00E61043" w:rsidRDefault="00F962EF" w:rsidP="00BC2838">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7303BB2B" w14:textId="77777777" w:rsidR="00F962EF" w:rsidRPr="00E61043" w:rsidRDefault="00F962EF" w:rsidP="00BC2838">
            <w:pPr>
              <w:pStyle w:val="TAC"/>
            </w:pPr>
            <w:r w:rsidRPr="0095055A">
              <w:t>FFS</w:t>
            </w:r>
          </w:p>
        </w:tc>
        <w:tc>
          <w:tcPr>
            <w:tcW w:w="2693" w:type="dxa"/>
            <w:gridSpan w:val="3"/>
            <w:tcBorders>
              <w:top w:val="single" w:sz="4" w:space="0" w:color="auto"/>
              <w:left w:val="single" w:sz="4" w:space="0" w:color="auto"/>
              <w:bottom w:val="single" w:sz="4" w:space="0" w:color="auto"/>
              <w:right w:val="single" w:sz="4" w:space="0" w:color="auto"/>
            </w:tcBorders>
          </w:tcPr>
          <w:p w14:paraId="71306564" w14:textId="77777777" w:rsidR="00F962EF" w:rsidRPr="00E61043" w:rsidRDefault="00F962EF" w:rsidP="00BC2838">
            <w:pPr>
              <w:pStyle w:val="TAC"/>
            </w:pPr>
            <w:r w:rsidRPr="0095055A">
              <w:t>FFS</w:t>
            </w:r>
          </w:p>
        </w:tc>
      </w:tr>
      <w:tr w:rsidR="00F962EF" w:rsidRPr="00E61043" w14:paraId="5454CDD7" w14:textId="77777777" w:rsidTr="00BC2838">
        <w:trPr>
          <w:gridBefore w:val="1"/>
          <w:wBefore w:w="33" w:type="dxa"/>
          <w:cantSplit/>
          <w:tblHeader/>
          <w:jc w:val="center"/>
        </w:trPr>
        <w:tc>
          <w:tcPr>
            <w:tcW w:w="1555" w:type="dxa"/>
            <w:gridSpan w:val="2"/>
            <w:tcBorders>
              <w:left w:val="single" w:sz="4" w:space="0" w:color="auto"/>
              <w:right w:val="single" w:sz="4" w:space="0" w:color="auto"/>
            </w:tcBorders>
            <w:vAlign w:val="center"/>
          </w:tcPr>
          <w:p w14:paraId="0F8094F3" w14:textId="77777777" w:rsidR="00F962EF" w:rsidRPr="00E61043" w:rsidRDefault="00F962EF" w:rsidP="00BC2838">
            <w:pPr>
              <w:pStyle w:val="TAC"/>
            </w:pPr>
          </w:p>
        </w:tc>
        <w:tc>
          <w:tcPr>
            <w:tcW w:w="1872" w:type="dxa"/>
            <w:tcBorders>
              <w:top w:val="single" w:sz="4" w:space="0" w:color="auto"/>
              <w:left w:val="single" w:sz="4" w:space="0" w:color="auto"/>
              <w:bottom w:val="single" w:sz="4" w:space="0" w:color="auto"/>
              <w:right w:val="single" w:sz="4" w:space="0" w:color="auto"/>
            </w:tcBorders>
          </w:tcPr>
          <w:p w14:paraId="52DEF3F6" w14:textId="77777777" w:rsidR="00F962EF" w:rsidRPr="00E61043" w:rsidRDefault="00F962EF" w:rsidP="00BC2838">
            <w:pPr>
              <w:pStyle w:val="TAC"/>
            </w:pPr>
            <w:r w:rsidRPr="00E61043">
              <w:t>20GHz&lt;=f&lt;=40GHz</w:t>
            </w:r>
          </w:p>
        </w:tc>
        <w:tc>
          <w:tcPr>
            <w:tcW w:w="4682" w:type="dxa"/>
            <w:gridSpan w:val="5"/>
            <w:tcBorders>
              <w:top w:val="single" w:sz="4" w:space="0" w:color="auto"/>
              <w:left w:val="single" w:sz="4" w:space="0" w:color="auto"/>
              <w:bottom w:val="single" w:sz="4" w:space="0" w:color="auto"/>
              <w:right w:val="single" w:sz="4" w:space="0" w:color="auto"/>
            </w:tcBorders>
          </w:tcPr>
          <w:p w14:paraId="4E41FB5C" w14:textId="77777777" w:rsidR="00F962EF" w:rsidRPr="00E61043" w:rsidRDefault="00F962EF" w:rsidP="00BC2838">
            <w:pPr>
              <w:pStyle w:val="TAC"/>
            </w:pPr>
            <w:r w:rsidRPr="0095055A">
              <w:t>FFS</w:t>
            </w:r>
          </w:p>
        </w:tc>
      </w:tr>
    </w:tbl>
    <w:p w14:paraId="321EBCE2" w14:textId="77777777" w:rsidR="00F962EF" w:rsidRDefault="00F962EF" w:rsidP="00F962EF"/>
    <w:p w14:paraId="2BB4824E" w14:textId="2013C950" w:rsidR="00A70AB6" w:rsidRPr="009709C5" w:rsidRDefault="00A70AB6" w:rsidP="00A70AB6">
      <w:pPr>
        <w:pStyle w:val="Heading3"/>
        <w:rPr>
          <w:lang w:eastAsia="en-US"/>
        </w:rPr>
      </w:pPr>
      <w:bookmarkStart w:id="1453" w:name="_Toc138859521"/>
      <w:r w:rsidRPr="009709C5">
        <w:t>B.2.2.28</w:t>
      </w:r>
      <w:r w:rsidRPr="009709C5">
        <w:tab/>
        <w:t>Systematic error related to beam peak search</w:t>
      </w:r>
      <w:bookmarkEnd w:id="1451"/>
      <w:bookmarkEnd w:id="1452"/>
      <w:bookmarkEnd w:id="1453"/>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50857164" w:rsidR="00A70AB6" w:rsidRPr="009709C5" w:rsidRDefault="00A70AB6" w:rsidP="00AC5F4B">
            <w:pPr>
              <w:pStyle w:val="TAL"/>
            </w:pPr>
            <w:r w:rsidRPr="009709C5">
              <w:t>PC1</w:t>
            </w:r>
            <w:r w:rsidR="003E399E">
              <w:t>, PC5</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r w:rsidR="00F962EF" w:rsidRPr="00F962EF" w14:paraId="3ABA2428" w14:textId="77777777" w:rsidTr="00F962EF">
        <w:trPr>
          <w:cantSplit/>
          <w:tblHeader/>
          <w:jc w:val="center"/>
        </w:trPr>
        <w:tc>
          <w:tcPr>
            <w:tcW w:w="0" w:type="auto"/>
            <w:tcBorders>
              <w:top w:val="single" w:sz="4" w:space="0" w:color="auto"/>
              <w:left w:val="single" w:sz="4" w:space="0" w:color="auto"/>
              <w:bottom w:val="single" w:sz="6" w:space="0" w:color="auto"/>
              <w:right w:val="single" w:sz="4" w:space="0" w:color="auto"/>
            </w:tcBorders>
            <w:vAlign w:val="center"/>
          </w:tcPr>
          <w:p w14:paraId="1AA05ADD" w14:textId="77777777" w:rsidR="00F962EF" w:rsidRPr="00F962EF" w:rsidRDefault="00F962EF" w:rsidP="00BC2838">
            <w:pPr>
              <w:pStyle w:val="TAL"/>
            </w:pPr>
            <w:r w:rsidRPr="00F962EF">
              <w:rPr>
                <w:rFonts w:hint="eastAsia"/>
              </w:rPr>
              <w:t>P</w:t>
            </w:r>
            <w:r w:rsidRPr="00F962EF">
              <w:t>C6</w:t>
            </w:r>
          </w:p>
        </w:tc>
        <w:tc>
          <w:tcPr>
            <w:tcW w:w="0" w:type="auto"/>
            <w:tcBorders>
              <w:top w:val="single" w:sz="4" w:space="0" w:color="auto"/>
              <w:left w:val="single" w:sz="4" w:space="0" w:color="auto"/>
              <w:bottom w:val="single" w:sz="4" w:space="0" w:color="auto"/>
              <w:right w:val="single" w:sz="4" w:space="0" w:color="auto"/>
            </w:tcBorders>
          </w:tcPr>
          <w:p w14:paraId="14CA94C6" w14:textId="77777777" w:rsidR="00F962EF" w:rsidRPr="00F962EF" w:rsidRDefault="00F962EF" w:rsidP="00BC2838">
            <w:pPr>
              <w:pStyle w:val="TAC"/>
            </w:pPr>
            <w:r>
              <w:t>FFS</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454" w:name="_Toc100005343"/>
      <w:bookmarkStart w:id="1455" w:name="_Toc114990166"/>
      <w:bookmarkStart w:id="1456" w:name="_Toc138859522"/>
      <w:r w:rsidRPr="009709C5">
        <w:t>B.2.2.29</w:t>
      </w:r>
      <w:r w:rsidRPr="009709C5">
        <w:tab/>
        <w:t>Influence of spherical coverage grid</w:t>
      </w:r>
      <w:bookmarkEnd w:id="1454"/>
      <w:bookmarkEnd w:id="1455"/>
      <w:bookmarkEnd w:id="1456"/>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3BF50834" w:rsidR="00A70AB6" w:rsidRPr="009709C5" w:rsidRDefault="00A70AB6" w:rsidP="00AC5F4B">
            <w:pPr>
              <w:pStyle w:val="TAL"/>
            </w:pPr>
            <w:r w:rsidRPr="009709C5">
              <w:t>PC1</w:t>
            </w:r>
            <w:r w:rsidR="003E399E">
              <w:t>, PC5</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r w:rsidR="00F962EF" w:rsidRPr="009709C5" w14:paraId="55E710EA" w14:textId="77777777" w:rsidTr="00F962EF">
        <w:trPr>
          <w:cantSplit/>
          <w:tblHeader/>
          <w:jc w:val="center"/>
        </w:trPr>
        <w:tc>
          <w:tcPr>
            <w:tcW w:w="897" w:type="dxa"/>
            <w:tcBorders>
              <w:top w:val="single" w:sz="4" w:space="0" w:color="auto"/>
              <w:left w:val="single" w:sz="4" w:space="0" w:color="auto"/>
              <w:bottom w:val="single" w:sz="6" w:space="0" w:color="auto"/>
              <w:right w:val="single" w:sz="4" w:space="0" w:color="auto"/>
            </w:tcBorders>
            <w:vAlign w:val="center"/>
          </w:tcPr>
          <w:p w14:paraId="4CF70243" w14:textId="77777777" w:rsidR="00F962EF" w:rsidRPr="00F962EF" w:rsidRDefault="00F962EF" w:rsidP="00BC2838">
            <w:pPr>
              <w:pStyle w:val="TAL"/>
            </w:pPr>
            <w:r w:rsidRPr="00F962EF">
              <w:rPr>
                <w:rFonts w:hint="eastAsia"/>
              </w:rPr>
              <w:t>P</w:t>
            </w:r>
            <w:r w:rsidRPr="00F962EF">
              <w:t>C6</w:t>
            </w:r>
          </w:p>
        </w:tc>
        <w:tc>
          <w:tcPr>
            <w:tcW w:w="1188" w:type="dxa"/>
            <w:tcBorders>
              <w:top w:val="single" w:sz="4" w:space="0" w:color="auto"/>
              <w:left w:val="single" w:sz="4" w:space="0" w:color="auto"/>
              <w:bottom w:val="single" w:sz="4" w:space="0" w:color="auto"/>
              <w:right w:val="single" w:sz="4" w:space="0" w:color="auto"/>
            </w:tcBorders>
          </w:tcPr>
          <w:p w14:paraId="3B1EA260" w14:textId="77777777" w:rsidR="00F962EF" w:rsidRPr="009709C5" w:rsidRDefault="00F962EF" w:rsidP="00BC2838">
            <w:pPr>
              <w:pStyle w:val="TAC"/>
            </w:pPr>
            <w:r>
              <w:t>FFS</w:t>
            </w:r>
          </w:p>
        </w:tc>
        <w:tc>
          <w:tcPr>
            <w:tcW w:w="1666" w:type="dxa"/>
            <w:tcBorders>
              <w:top w:val="single" w:sz="4" w:space="0" w:color="auto"/>
              <w:left w:val="single" w:sz="4" w:space="0" w:color="auto"/>
              <w:bottom w:val="single" w:sz="4" w:space="0" w:color="auto"/>
              <w:right w:val="single" w:sz="4" w:space="0" w:color="auto"/>
            </w:tcBorders>
          </w:tcPr>
          <w:p w14:paraId="21481525" w14:textId="77777777" w:rsidR="00F962EF" w:rsidRPr="009709C5" w:rsidRDefault="00F962EF" w:rsidP="00BC2838">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655FDEDE" w14:textId="77777777" w:rsidR="00F962EF" w:rsidRPr="009709C5" w:rsidRDefault="00F962EF" w:rsidP="00BC2838">
            <w:pPr>
              <w:pStyle w:val="TAC"/>
            </w:pPr>
            <w:r w:rsidRPr="00177D76">
              <w:t>FFS</w:t>
            </w:r>
          </w:p>
        </w:tc>
        <w:tc>
          <w:tcPr>
            <w:tcW w:w="1178" w:type="dxa"/>
            <w:tcBorders>
              <w:top w:val="single" w:sz="4" w:space="0" w:color="auto"/>
              <w:left w:val="single" w:sz="4" w:space="0" w:color="auto"/>
              <w:bottom w:val="single" w:sz="4" w:space="0" w:color="auto"/>
              <w:right w:val="single" w:sz="4" w:space="0" w:color="auto"/>
            </w:tcBorders>
          </w:tcPr>
          <w:p w14:paraId="29F5CDDB" w14:textId="77777777" w:rsidR="00F962EF" w:rsidRPr="009709C5" w:rsidRDefault="00F962EF" w:rsidP="00BC2838">
            <w:pPr>
              <w:pStyle w:val="TAC"/>
            </w:pPr>
            <w:r w:rsidRPr="00177D76">
              <w:t>FFS</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457" w:name="_Toc100005344"/>
      <w:bookmarkStart w:id="1458" w:name="_Toc114990167"/>
      <w:bookmarkStart w:id="1459" w:name="_Toc138859523"/>
      <w:r w:rsidRPr="009709C5">
        <w:t>B.2.2.30</w:t>
      </w:r>
      <w:r w:rsidRPr="009709C5">
        <w:tab/>
        <w:t>Systematic error related to EIS spherical coverage</w:t>
      </w:r>
      <w:bookmarkEnd w:id="1457"/>
      <w:bookmarkEnd w:id="1458"/>
      <w:bookmarkEnd w:id="1459"/>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lastRenderedPageBreak/>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4D4FFAC3" w:rsidR="00A70AB6" w:rsidRPr="009709C5" w:rsidRDefault="00A70AB6" w:rsidP="00AC5F4B">
            <w:pPr>
              <w:pStyle w:val="TAL"/>
            </w:pPr>
            <w:r w:rsidRPr="009709C5">
              <w:t>PC1</w:t>
            </w:r>
            <w:r w:rsidR="003E399E">
              <w:t>, PC5</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r w:rsidR="00F962EF" w:rsidRPr="009709C5" w14:paraId="74D15F91" w14:textId="77777777" w:rsidTr="00F962EF">
        <w:trPr>
          <w:cantSplit/>
          <w:tblHeader/>
          <w:jc w:val="center"/>
        </w:trPr>
        <w:tc>
          <w:tcPr>
            <w:tcW w:w="0" w:type="auto"/>
            <w:tcBorders>
              <w:top w:val="single" w:sz="4" w:space="0" w:color="auto"/>
              <w:left w:val="single" w:sz="4" w:space="0" w:color="auto"/>
              <w:bottom w:val="single" w:sz="6" w:space="0" w:color="auto"/>
              <w:right w:val="single" w:sz="4" w:space="0" w:color="auto"/>
            </w:tcBorders>
            <w:vAlign w:val="center"/>
          </w:tcPr>
          <w:p w14:paraId="5BDE73B0" w14:textId="77777777" w:rsidR="00F962EF" w:rsidRPr="00F962EF" w:rsidRDefault="00F962EF" w:rsidP="00BC2838">
            <w:pPr>
              <w:pStyle w:val="TAL"/>
            </w:pPr>
            <w:r w:rsidRPr="00F962EF">
              <w:rPr>
                <w:rFonts w:hint="eastAsia"/>
              </w:rPr>
              <w:t>P</w:t>
            </w:r>
            <w:r w:rsidRPr="00F962EF">
              <w:t>C6</w:t>
            </w:r>
          </w:p>
        </w:tc>
        <w:tc>
          <w:tcPr>
            <w:tcW w:w="0" w:type="auto"/>
            <w:tcBorders>
              <w:top w:val="single" w:sz="4" w:space="0" w:color="auto"/>
              <w:left w:val="single" w:sz="4" w:space="0" w:color="auto"/>
              <w:bottom w:val="single" w:sz="4" w:space="0" w:color="auto"/>
              <w:right w:val="single" w:sz="4" w:space="0" w:color="auto"/>
            </w:tcBorders>
          </w:tcPr>
          <w:p w14:paraId="00090354" w14:textId="77777777" w:rsidR="00F962EF" w:rsidRPr="009709C5" w:rsidRDefault="00F962EF" w:rsidP="00BC2838">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460" w:name="_Toc100005345"/>
      <w:bookmarkStart w:id="1461" w:name="_Toc114990168"/>
      <w:bookmarkStart w:id="1462" w:name="_Toc138859524"/>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460"/>
      <w:bookmarkEnd w:id="1461"/>
      <w:bookmarkEnd w:id="1462"/>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1C54165A"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551F41" w:rsidRPr="003470CA" w14:paraId="6726E687"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25252887" w14:textId="4FA15782" w:rsidR="00551F41" w:rsidRPr="003470CA" w:rsidRDefault="00551F41" w:rsidP="004E6117">
            <w:pPr>
              <w:pStyle w:val="TAL"/>
            </w:pPr>
            <w:r w:rsidRPr="003470CA">
              <w:t>PC1</w:t>
            </w:r>
            <w:r w:rsidR="003E399E">
              <w:t>, PC5</w:t>
            </w:r>
          </w:p>
        </w:tc>
        <w:tc>
          <w:tcPr>
            <w:tcW w:w="1188" w:type="dxa"/>
            <w:gridSpan w:val="2"/>
            <w:tcBorders>
              <w:top w:val="single" w:sz="4" w:space="0" w:color="auto"/>
              <w:left w:val="single" w:sz="4" w:space="0" w:color="auto"/>
              <w:bottom w:val="single" w:sz="4" w:space="0" w:color="auto"/>
              <w:right w:val="single" w:sz="4" w:space="0" w:color="auto"/>
            </w:tcBorders>
          </w:tcPr>
          <w:p w14:paraId="1D908941" w14:textId="7E694C1D" w:rsidR="00551F41" w:rsidRPr="003470CA" w:rsidRDefault="003F5B1F" w:rsidP="004E6117">
            <w:pPr>
              <w:pStyle w:val="TAC"/>
            </w:pPr>
            <w:r>
              <w:t>0.10</w:t>
            </w:r>
          </w:p>
        </w:tc>
        <w:tc>
          <w:tcPr>
            <w:tcW w:w="1666" w:type="dxa"/>
            <w:gridSpan w:val="2"/>
            <w:tcBorders>
              <w:top w:val="single" w:sz="4" w:space="0" w:color="auto"/>
              <w:left w:val="single" w:sz="4" w:space="0" w:color="auto"/>
              <w:bottom w:val="single" w:sz="4" w:space="0" w:color="auto"/>
              <w:right w:val="single" w:sz="4" w:space="0" w:color="auto"/>
            </w:tcBorders>
          </w:tcPr>
          <w:p w14:paraId="4CEE3DA8" w14:textId="77777777" w:rsidR="00551F41" w:rsidRPr="003470CA" w:rsidRDefault="00551F41" w:rsidP="004E6117">
            <w:pPr>
              <w:pStyle w:val="TAC"/>
            </w:pPr>
            <w:r w:rsidRPr="003470CA">
              <w:t>Actual</w:t>
            </w:r>
          </w:p>
        </w:tc>
        <w:tc>
          <w:tcPr>
            <w:tcW w:w="917" w:type="dxa"/>
            <w:gridSpan w:val="2"/>
            <w:tcBorders>
              <w:top w:val="single" w:sz="4" w:space="0" w:color="auto"/>
              <w:left w:val="single" w:sz="4" w:space="0" w:color="auto"/>
              <w:bottom w:val="single" w:sz="4" w:space="0" w:color="auto"/>
              <w:right w:val="single" w:sz="4" w:space="0" w:color="auto"/>
            </w:tcBorders>
          </w:tcPr>
          <w:p w14:paraId="6AC034F7" w14:textId="77777777" w:rsidR="00551F41" w:rsidRPr="003470CA" w:rsidRDefault="00551F41" w:rsidP="004E6117">
            <w:pPr>
              <w:pStyle w:val="TAC"/>
            </w:pPr>
            <w:r w:rsidRPr="003470CA">
              <w:t>1.00</w:t>
            </w:r>
          </w:p>
        </w:tc>
        <w:tc>
          <w:tcPr>
            <w:tcW w:w="1178" w:type="dxa"/>
            <w:gridSpan w:val="2"/>
            <w:tcBorders>
              <w:top w:val="single" w:sz="4" w:space="0" w:color="auto"/>
              <w:left w:val="single" w:sz="4" w:space="0" w:color="auto"/>
              <w:bottom w:val="single" w:sz="4" w:space="0" w:color="auto"/>
              <w:right w:val="single" w:sz="4" w:space="0" w:color="auto"/>
            </w:tcBorders>
          </w:tcPr>
          <w:p w14:paraId="6ABCC6E3" w14:textId="2899E2C2" w:rsidR="00551F41" w:rsidRPr="003470CA" w:rsidRDefault="003F5B1F" w:rsidP="004E6117">
            <w:pPr>
              <w:pStyle w:val="TAC"/>
            </w:pPr>
            <w:r>
              <w:t>0.10</w:t>
            </w:r>
          </w:p>
        </w:tc>
      </w:tr>
      <w:tr w:rsidR="00A70AB6" w:rsidRPr="009709C5" w14:paraId="03F42978"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r w:rsidR="00F962EF" w:rsidRPr="009709C5" w14:paraId="4957B77B" w14:textId="77777777" w:rsidTr="00F962EF">
        <w:trPr>
          <w:gridAfter w:val="1"/>
          <w:wAfter w:w="33" w:type="dxa"/>
          <w:cantSplit/>
          <w:tblHeader/>
          <w:jc w:val="center"/>
        </w:trPr>
        <w:tc>
          <w:tcPr>
            <w:tcW w:w="897" w:type="dxa"/>
            <w:gridSpan w:val="2"/>
            <w:tcBorders>
              <w:top w:val="single" w:sz="4" w:space="0" w:color="auto"/>
              <w:left w:val="single" w:sz="4" w:space="0" w:color="auto"/>
              <w:bottom w:val="single" w:sz="6" w:space="0" w:color="auto"/>
              <w:right w:val="single" w:sz="4" w:space="0" w:color="auto"/>
            </w:tcBorders>
            <w:vAlign w:val="center"/>
          </w:tcPr>
          <w:p w14:paraId="3740366A" w14:textId="77777777" w:rsidR="00F962EF" w:rsidRPr="009709C5" w:rsidRDefault="00F962EF" w:rsidP="00BC2838">
            <w:pPr>
              <w:pStyle w:val="TAL"/>
            </w:pPr>
            <w:r w:rsidRPr="009709C5">
              <w:t>PC</w:t>
            </w:r>
            <w:r>
              <w:t>6</w:t>
            </w:r>
          </w:p>
        </w:tc>
        <w:tc>
          <w:tcPr>
            <w:tcW w:w="1188" w:type="dxa"/>
            <w:gridSpan w:val="2"/>
            <w:tcBorders>
              <w:top w:val="single" w:sz="4" w:space="0" w:color="auto"/>
              <w:left w:val="single" w:sz="4" w:space="0" w:color="auto"/>
              <w:bottom w:val="single" w:sz="4" w:space="0" w:color="auto"/>
              <w:right w:val="single" w:sz="4" w:space="0" w:color="auto"/>
            </w:tcBorders>
          </w:tcPr>
          <w:p w14:paraId="357455B4" w14:textId="77777777" w:rsidR="00F962EF" w:rsidRPr="009709C5" w:rsidRDefault="00F962EF" w:rsidP="00BC2838">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4B08A206" w14:textId="77777777" w:rsidR="00F962EF" w:rsidRPr="009709C5" w:rsidRDefault="00F962EF" w:rsidP="00BC2838">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253C8C89" w14:textId="77777777" w:rsidR="00F962EF" w:rsidRPr="009709C5" w:rsidRDefault="00F962EF" w:rsidP="00BC2838">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1EE81AC5" w14:textId="77777777" w:rsidR="00F962EF" w:rsidRPr="009709C5" w:rsidRDefault="00F962EF" w:rsidP="00BC2838">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463" w:name="_Toc100005346"/>
      <w:bookmarkStart w:id="1464" w:name="_Toc114990169"/>
      <w:bookmarkStart w:id="1465" w:name="_Toc138859525"/>
      <w:r w:rsidRPr="009709C5">
        <w:t>B.2.2.32</w:t>
      </w:r>
      <w:r w:rsidRPr="009709C5">
        <w:tab/>
      </w:r>
      <w:r w:rsidRPr="009709C5">
        <w:rPr>
          <w:lang w:eastAsia="ja-JP"/>
        </w:rPr>
        <w:t>Additional Impact of Interferer ACLR</w:t>
      </w:r>
      <w:bookmarkEnd w:id="1463"/>
      <w:bookmarkEnd w:id="1464"/>
      <w:bookmarkEnd w:id="1465"/>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83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22D7650A" w:rsidR="00A70AB6" w:rsidRPr="009709C5" w:rsidRDefault="00551F41" w:rsidP="00AC5F4B">
            <w:pPr>
              <w:pStyle w:val="TAL"/>
            </w:pPr>
            <w:r w:rsidRPr="003470CA">
              <w:t xml:space="preserve">PC1, </w:t>
            </w:r>
            <w:r w:rsidR="00A70AB6" w:rsidRPr="009709C5">
              <w:t>PC3</w:t>
            </w:r>
            <w:r w:rsidR="003E399E">
              <w:t>, PC5</w:t>
            </w:r>
            <w:r w:rsidR="00F962EF">
              <w:t>, PC6</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466" w:name="_Toc100005347"/>
      <w:bookmarkStart w:id="1467" w:name="_Toc114990170"/>
      <w:bookmarkStart w:id="1468" w:name="_Toc138859526"/>
      <w:r w:rsidRPr="009709C5">
        <w:t>B.2.2.33</w:t>
      </w:r>
      <w:r w:rsidRPr="009709C5">
        <w:tab/>
      </w:r>
      <w:r w:rsidRPr="009709C5">
        <w:rPr>
          <w:lang w:eastAsia="ja-JP"/>
        </w:rPr>
        <w:t>Modulated Interferer uncertainty</w:t>
      </w:r>
      <w:bookmarkEnd w:id="1466"/>
      <w:bookmarkEnd w:id="1467"/>
      <w:bookmarkEnd w:id="1468"/>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329CE772" w:rsidR="00A70AB6" w:rsidRPr="009709C5" w:rsidRDefault="00A70AB6" w:rsidP="00A70AB6">
      <w:pPr>
        <w:pStyle w:val="TH"/>
      </w:pPr>
      <w:r w:rsidRPr="009709C5">
        <w:t>Table B.2.2.</w:t>
      </w:r>
      <w:r w:rsidR="00F52D57" w:rsidRPr="00E61043">
        <w:t>33</w:t>
      </w:r>
      <w:r w:rsidRPr="009709C5">
        <w:t>-1: Uncertainty value for modulated Interferer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0A675B9A"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7608C2" w:rsidRPr="007608C2" w14:paraId="5EBDE813" w14:textId="77777777" w:rsidTr="007608C2">
        <w:trPr>
          <w:gridBefore w:val="1"/>
          <w:wBefore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5085F089" w14:textId="3B7C5010" w:rsidR="007608C2" w:rsidRPr="007608C2" w:rsidRDefault="007608C2" w:rsidP="007608C2">
            <w:pPr>
              <w:pStyle w:val="TAC"/>
            </w:pPr>
            <w:r w:rsidRPr="007608C2">
              <w:t>PC1</w:t>
            </w:r>
            <w:r w:rsidR="003E399E">
              <w:t>, PC5</w:t>
            </w:r>
          </w:p>
        </w:tc>
        <w:tc>
          <w:tcPr>
            <w:tcW w:w="1188" w:type="dxa"/>
            <w:gridSpan w:val="2"/>
            <w:tcBorders>
              <w:top w:val="single" w:sz="4" w:space="0" w:color="auto"/>
              <w:left w:val="single" w:sz="4" w:space="0" w:color="auto"/>
              <w:bottom w:val="single" w:sz="4" w:space="0" w:color="auto"/>
              <w:right w:val="single" w:sz="4" w:space="0" w:color="auto"/>
            </w:tcBorders>
          </w:tcPr>
          <w:p w14:paraId="3D69A8C3" w14:textId="77777777" w:rsidR="007608C2" w:rsidRPr="007608C2" w:rsidRDefault="007608C2" w:rsidP="007608C2">
            <w:pPr>
              <w:pStyle w:val="TAC"/>
            </w:pPr>
            <w:r w:rsidRPr="007608C2">
              <w:t>2.9</w:t>
            </w:r>
          </w:p>
        </w:tc>
        <w:tc>
          <w:tcPr>
            <w:tcW w:w="1666" w:type="dxa"/>
            <w:gridSpan w:val="2"/>
            <w:tcBorders>
              <w:top w:val="single" w:sz="4" w:space="0" w:color="auto"/>
              <w:left w:val="single" w:sz="4" w:space="0" w:color="auto"/>
              <w:bottom w:val="single" w:sz="4" w:space="0" w:color="auto"/>
              <w:right w:val="single" w:sz="4" w:space="0" w:color="auto"/>
            </w:tcBorders>
          </w:tcPr>
          <w:p w14:paraId="197C1762" w14:textId="77777777" w:rsidR="007608C2" w:rsidRPr="007608C2" w:rsidRDefault="007608C2" w:rsidP="007608C2">
            <w:pPr>
              <w:pStyle w:val="TAC"/>
            </w:pPr>
            <w:r w:rsidRPr="007608C2">
              <w:t>Normal</w:t>
            </w:r>
          </w:p>
        </w:tc>
        <w:tc>
          <w:tcPr>
            <w:tcW w:w="917" w:type="dxa"/>
            <w:gridSpan w:val="2"/>
            <w:tcBorders>
              <w:top w:val="single" w:sz="4" w:space="0" w:color="auto"/>
              <w:left w:val="single" w:sz="4" w:space="0" w:color="auto"/>
              <w:bottom w:val="single" w:sz="4" w:space="0" w:color="auto"/>
              <w:right w:val="single" w:sz="4" w:space="0" w:color="auto"/>
            </w:tcBorders>
          </w:tcPr>
          <w:p w14:paraId="4899DC93" w14:textId="77777777" w:rsidR="007608C2" w:rsidRPr="007608C2" w:rsidRDefault="007608C2" w:rsidP="007608C2">
            <w:pPr>
              <w:pStyle w:val="TAC"/>
            </w:pPr>
            <w:r w:rsidRPr="007608C2">
              <w:t>2</w:t>
            </w:r>
          </w:p>
        </w:tc>
        <w:tc>
          <w:tcPr>
            <w:tcW w:w="1178" w:type="dxa"/>
            <w:gridSpan w:val="2"/>
            <w:tcBorders>
              <w:top w:val="single" w:sz="4" w:space="0" w:color="auto"/>
              <w:left w:val="single" w:sz="4" w:space="0" w:color="auto"/>
              <w:bottom w:val="single" w:sz="4" w:space="0" w:color="auto"/>
              <w:right w:val="single" w:sz="4" w:space="0" w:color="auto"/>
            </w:tcBorders>
          </w:tcPr>
          <w:p w14:paraId="51AFC24D" w14:textId="77777777" w:rsidR="007608C2" w:rsidRPr="007608C2" w:rsidRDefault="007608C2" w:rsidP="007608C2">
            <w:pPr>
              <w:pStyle w:val="TAC"/>
            </w:pPr>
            <w:r w:rsidRPr="007608C2">
              <w:t>1.45</w:t>
            </w:r>
          </w:p>
        </w:tc>
      </w:tr>
      <w:tr w:rsidR="00A70AB6" w:rsidRPr="009709C5" w14:paraId="1FDF8F3F"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3A31E3D5" w14:textId="77777777" w:rsidR="00A70AB6" w:rsidRPr="009709C5" w:rsidRDefault="00A70AB6" w:rsidP="007608C2">
            <w:pPr>
              <w:pStyle w:val="TAC"/>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7608C2">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7608C2">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7608C2">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7608C2">
            <w:pPr>
              <w:pStyle w:val="TAC"/>
            </w:pPr>
            <w:r w:rsidRPr="009709C5">
              <w:t>1.45</w:t>
            </w:r>
          </w:p>
        </w:tc>
      </w:tr>
      <w:tr w:rsidR="009630B9" w:rsidRPr="009709C5" w14:paraId="128EAC8D" w14:textId="77777777" w:rsidTr="009630B9">
        <w:trPr>
          <w:gridAfter w:val="1"/>
          <w:wAfter w:w="33" w:type="dxa"/>
          <w:cantSplit/>
          <w:tblHeader/>
          <w:jc w:val="center"/>
        </w:trPr>
        <w:tc>
          <w:tcPr>
            <w:tcW w:w="897" w:type="dxa"/>
            <w:gridSpan w:val="2"/>
            <w:tcBorders>
              <w:top w:val="single" w:sz="4" w:space="0" w:color="auto"/>
              <w:left w:val="single" w:sz="4" w:space="0" w:color="auto"/>
              <w:bottom w:val="single" w:sz="6" w:space="0" w:color="auto"/>
              <w:right w:val="single" w:sz="4" w:space="0" w:color="auto"/>
            </w:tcBorders>
            <w:vAlign w:val="center"/>
          </w:tcPr>
          <w:p w14:paraId="6BF85D14" w14:textId="77777777" w:rsidR="009630B9" w:rsidRPr="009709C5" w:rsidRDefault="009630B9" w:rsidP="00BC2838">
            <w:pPr>
              <w:pStyle w:val="TAC"/>
            </w:pPr>
            <w:r w:rsidRPr="009709C5">
              <w:t>PC</w:t>
            </w:r>
            <w:r>
              <w:t>6</w:t>
            </w:r>
          </w:p>
        </w:tc>
        <w:tc>
          <w:tcPr>
            <w:tcW w:w="1188" w:type="dxa"/>
            <w:gridSpan w:val="2"/>
            <w:tcBorders>
              <w:top w:val="single" w:sz="4" w:space="0" w:color="auto"/>
              <w:left w:val="single" w:sz="4" w:space="0" w:color="auto"/>
              <w:bottom w:val="single" w:sz="4" w:space="0" w:color="auto"/>
              <w:right w:val="single" w:sz="4" w:space="0" w:color="auto"/>
            </w:tcBorders>
          </w:tcPr>
          <w:p w14:paraId="3217B9C8" w14:textId="77777777" w:rsidR="009630B9" w:rsidRPr="009709C5" w:rsidRDefault="009630B9" w:rsidP="00BC2838">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533F0EB0" w14:textId="77777777" w:rsidR="009630B9" w:rsidRPr="009709C5" w:rsidRDefault="009630B9" w:rsidP="00BC2838">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35235865" w14:textId="77777777" w:rsidR="009630B9" w:rsidRPr="009709C5" w:rsidRDefault="009630B9" w:rsidP="00BC2838">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2802E818" w14:textId="77777777" w:rsidR="009630B9" w:rsidRPr="009709C5" w:rsidRDefault="009630B9" w:rsidP="00BC2838">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469" w:name="_Toc100005348"/>
      <w:bookmarkStart w:id="1470" w:name="_Toc114990171"/>
      <w:bookmarkStart w:id="1471" w:name="_Toc138859527"/>
      <w:r w:rsidRPr="009709C5">
        <w:lastRenderedPageBreak/>
        <w:t>B.2.2.3</w:t>
      </w:r>
      <w:r w:rsidRPr="009709C5">
        <w:rPr>
          <w:lang w:eastAsia="ja-JP"/>
        </w:rPr>
        <w:t>4</w:t>
      </w:r>
      <w:r w:rsidRPr="009709C5">
        <w:rPr>
          <w:lang w:eastAsia="ja-JP"/>
        </w:rPr>
        <w:tab/>
        <w:t>Void</w:t>
      </w:r>
      <w:bookmarkEnd w:id="1469"/>
      <w:bookmarkEnd w:id="1470"/>
      <w:bookmarkEnd w:id="1471"/>
    </w:p>
    <w:p w14:paraId="4A9C4EC3" w14:textId="77777777" w:rsidR="00A70AB6" w:rsidRPr="009709C5" w:rsidRDefault="00A70AB6" w:rsidP="00A70AB6">
      <w:pPr>
        <w:pStyle w:val="Heading3"/>
        <w:rPr>
          <w:lang w:eastAsia="ja-JP"/>
        </w:rPr>
      </w:pPr>
      <w:bookmarkStart w:id="1472" w:name="_Toc100005349"/>
      <w:bookmarkStart w:id="1473" w:name="_Toc114990172"/>
      <w:bookmarkStart w:id="1474" w:name="_Toc138859528"/>
      <w:r w:rsidRPr="009709C5">
        <w:t>B.2.2.3</w:t>
      </w:r>
      <w:r w:rsidRPr="009709C5">
        <w:rPr>
          <w:lang w:eastAsia="ja-JP"/>
        </w:rPr>
        <w:t>5</w:t>
      </w:r>
      <w:r w:rsidRPr="009709C5">
        <w:rPr>
          <w:lang w:eastAsia="ja-JP"/>
        </w:rPr>
        <w:tab/>
        <w:t>Influence of offset antenna for blocker signal</w:t>
      </w:r>
      <w:bookmarkEnd w:id="1472"/>
      <w:bookmarkEnd w:id="1473"/>
      <w:bookmarkEnd w:id="1474"/>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475" w:name="_Toc100005350"/>
      <w:bookmarkStart w:id="1476" w:name="_Toc114990173"/>
      <w:bookmarkStart w:id="1477" w:name="_Toc138859529"/>
      <w:r w:rsidRPr="009709C5">
        <w:rPr>
          <w:lang w:eastAsia="ja-JP"/>
        </w:rPr>
        <w:t>B.2.2.36</w:t>
      </w:r>
      <w:r w:rsidRPr="009709C5">
        <w:rPr>
          <w:lang w:eastAsia="ja-JP"/>
        </w:rPr>
        <w:tab/>
        <w:t>Uncertainty of the RF relative power measurement equipment</w:t>
      </w:r>
      <w:bookmarkEnd w:id="1475"/>
      <w:bookmarkEnd w:id="1476"/>
      <w:bookmarkEnd w:id="147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48BAF7FF"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7608C2" w:rsidRPr="003470CA" w14:paraId="1E582EB1" w14:textId="77777777" w:rsidTr="007608C2">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4D36E39D" w14:textId="77777777" w:rsidR="007608C2" w:rsidRPr="003470CA" w:rsidRDefault="007608C2" w:rsidP="00FB073E">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4DC6D986" w14:textId="77777777" w:rsidR="007608C2" w:rsidRPr="003470CA" w:rsidRDefault="007608C2" w:rsidP="00FB073E">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6093BB33" w14:textId="77777777" w:rsidR="007608C2" w:rsidRPr="003470CA" w:rsidRDefault="007608C2" w:rsidP="00FB073E">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E818559" w14:textId="77777777" w:rsidR="007608C2" w:rsidRPr="003470CA" w:rsidRDefault="007608C2" w:rsidP="00FB073E">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69E5576F" w14:textId="77777777" w:rsidR="007608C2" w:rsidRPr="003470CA" w:rsidRDefault="007608C2" w:rsidP="00FB073E">
            <w:pPr>
              <w:pStyle w:val="TAC"/>
            </w:pPr>
            <w:r w:rsidRPr="003470CA">
              <w:t>TBD</w:t>
            </w:r>
          </w:p>
        </w:tc>
      </w:tr>
      <w:tr w:rsidR="00A70AB6" w:rsidRPr="009709C5" w14:paraId="448B0BA3"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gridSpan w:val="2"/>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r w:rsidR="009630B9" w:rsidRPr="003470CA" w14:paraId="240B36B9" w14:textId="77777777" w:rsidTr="009630B9">
        <w:trPr>
          <w:gridAfter w:val="1"/>
          <w:wAfter w:w="33" w:type="dxa"/>
          <w:cantSplit/>
          <w:tblHeader/>
          <w:jc w:val="center"/>
        </w:trPr>
        <w:tc>
          <w:tcPr>
            <w:tcW w:w="897" w:type="dxa"/>
            <w:gridSpan w:val="2"/>
            <w:tcBorders>
              <w:top w:val="single" w:sz="4" w:space="0" w:color="auto"/>
              <w:left w:val="single" w:sz="4" w:space="0" w:color="auto"/>
              <w:bottom w:val="single" w:sz="6" w:space="0" w:color="auto"/>
              <w:right w:val="single" w:sz="4" w:space="0" w:color="auto"/>
            </w:tcBorders>
            <w:vAlign w:val="center"/>
          </w:tcPr>
          <w:p w14:paraId="4EB25DED" w14:textId="77777777" w:rsidR="009630B9" w:rsidRPr="003470CA" w:rsidRDefault="009630B9" w:rsidP="00BC2838">
            <w:pPr>
              <w:pStyle w:val="TAL"/>
            </w:pPr>
            <w:r w:rsidRPr="003470CA">
              <w:t>PC</w:t>
            </w:r>
            <w:r>
              <w:t>6</w:t>
            </w:r>
          </w:p>
        </w:tc>
        <w:tc>
          <w:tcPr>
            <w:tcW w:w="1188" w:type="dxa"/>
            <w:gridSpan w:val="2"/>
            <w:tcBorders>
              <w:top w:val="single" w:sz="4" w:space="0" w:color="auto"/>
              <w:left w:val="single" w:sz="4" w:space="0" w:color="auto"/>
              <w:bottom w:val="single" w:sz="4" w:space="0" w:color="auto"/>
              <w:right w:val="single" w:sz="4" w:space="0" w:color="auto"/>
            </w:tcBorders>
          </w:tcPr>
          <w:p w14:paraId="2BCA2451" w14:textId="77777777" w:rsidR="009630B9" w:rsidRPr="003470CA" w:rsidRDefault="009630B9" w:rsidP="00BC2838">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04DFFB64" w14:textId="77777777" w:rsidR="009630B9" w:rsidRPr="003470CA" w:rsidRDefault="009630B9" w:rsidP="00BC2838">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FBBD524" w14:textId="77777777" w:rsidR="009630B9" w:rsidRPr="003470CA" w:rsidRDefault="009630B9" w:rsidP="00BC2838">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03EC8732" w14:textId="77777777" w:rsidR="009630B9" w:rsidRPr="003470CA" w:rsidRDefault="009630B9" w:rsidP="00BC2838">
            <w:pPr>
              <w:pStyle w:val="TAC"/>
            </w:pPr>
            <w:r w:rsidRPr="003470CA">
              <w:t>TBD</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478" w:name="_Toc75371618"/>
      <w:bookmarkStart w:id="1479" w:name="_Toc83730784"/>
      <w:bookmarkStart w:id="1480" w:name="_Toc90489285"/>
      <w:bookmarkStart w:id="1481" w:name="_Toc100005351"/>
      <w:bookmarkStart w:id="1482" w:name="_Toc114990174"/>
      <w:bookmarkStart w:id="1483" w:name="_Toc138859530"/>
      <w:bookmarkEnd w:id="1396"/>
      <w:bookmarkEnd w:id="1397"/>
      <w:bookmarkEnd w:id="1398"/>
      <w:r w:rsidRPr="009709C5">
        <w:t>B.2.3</w:t>
      </w:r>
      <w:r w:rsidRPr="009709C5">
        <w:tab/>
      </w:r>
      <w:r w:rsidR="00D33F8D" w:rsidRPr="009709C5">
        <w:t>Measurement error contribution descriptions for NF</w:t>
      </w:r>
      <w:r w:rsidR="00F20585" w:rsidRPr="009709C5">
        <w:t>TF</w:t>
      </w:r>
      <w:bookmarkEnd w:id="1399"/>
      <w:bookmarkEnd w:id="1400"/>
      <w:bookmarkEnd w:id="1401"/>
      <w:bookmarkEnd w:id="1402"/>
      <w:bookmarkEnd w:id="1403"/>
      <w:bookmarkEnd w:id="1404"/>
      <w:bookmarkEnd w:id="1478"/>
      <w:bookmarkEnd w:id="1479"/>
      <w:bookmarkEnd w:id="1480"/>
      <w:bookmarkEnd w:id="1481"/>
      <w:bookmarkEnd w:id="1482"/>
      <w:bookmarkEnd w:id="1483"/>
    </w:p>
    <w:p w14:paraId="3AD9A4AA" w14:textId="77777777" w:rsidR="00D33F8D" w:rsidRPr="009709C5" w:rsidRDefault="00D33F8D" w:rsidP="0044718E">
      <w:pPr>
        <w:pStyle w:val="Heading3"/>
      </w:pPr>
      <w:bookmarkStart w:id="1484" w:name="_Toc21004818"/>
      <w:bookmarkStart w:id="1485" w:name="_Toc36041591"/>
      <w:bookmarkStart w:id="1486" w:name="_Toc36548815"/>
      <w:bookmarkStart w:id="1487" w:name="_Toc43901290"/>
      <w:bookmarkStart w:id="1488" w:name="_Toc52372026"/>
      <w:bookmarkStart w:id="1489" w:name="_Toc58253485"/>
      <w:bookmarkStart w:id="1490" w:name="_Toc75371619"/>
      <w:bookmarkStart w:id="1491" w:name="_Toc83730785"/>
      <w:bookmarkStart w:id="1492" w:name="_Toc90489286"/>
      <w:bookmarkStart w:id="1493" w:name="_Toc100005352"/>
      <w:bookmarkStart w:id="1494" w:name="_Toc114990175"/>
      <w:bookmarkStart w:id="1495" w:name="_Toc138859531"/>
      <w:r w:rsidRPr="009709C5">
        <w:t>B.2.3.1</w:t>
      </w:r>
      <w:r w:rsidRPr="009709C5">
        <w:tab/>
        <w:t>Axes Alignment</w:t>
      </w:r>
      <w:bookmarkEnd w:id="1484"/>
      <w:bookmarkEnd w:id="1485"/>
      <w:bookmarkEnd w:id="1486"/>
      <w:bookmarkEnd w:id="1487"/>
      <w:bookmarkEnd w:id="1488"/>
      <w:bookmarkEnd w:id="1489"/>
      <w:bookmarkEnd w:id="1490"/>
      <w:bookmarkEnd w:id="1491"/>
      <w:bookmarkEnd w:id="1492"/>
      <w:bookmarkEnd w:id="1493"/>
      <w:bookmarkEnd w:id="1494"/>
      <w:bookmarkEnd w:id="1495"/>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496" w:name="_Toc21004819"/>
      <w:bookmarkStart w:id="1497" w:name="_Toc36041592"/>
      <w:bookmarkStart w:id="1498" w:name="_Toc36548816"/>
      <w:bookmarkStart w:id="1499" w:name="_Toc43901291"/>
      <w:bookmarkStart w:id="1500" w:name="_Toc52372027"/>
      <w:bookmarkStart w:id="1501" w:name="_Toc58253486"/>
      <w:bookmarkStart w:id="1502" w:name="_Toc75371620"/>
      <w:bookmarkStart w:id="1503" w:name="_Toc83730786"/>
      <w:bookmarkStart w:id="1504" w:name="_Toc90489287"/>
      <w:bookmarkStart w:id="1505" w:name="_Toc100005353"/>
      <w:bookmarkStart w:id="1506" w:name="_Toc114990176"/>
      <w:bookmarkStart w:id="1507" w:name="_Toc138859532"/>
      <w:r w:rsidRPr="009709C5">
        <w:t>B.2.3.2</w:t>
      </w:r>
      <w:r w:rsidRPr="009709C5">
        <w:tab/>
        <w:t>Measurement Distance uncertainty</w:t>
      </w:r>
      <w:bookmarkEnd w:id="1496"/>
      <w:bookmarkEnd w:id="1497"/>
      <w:bookmarkEnd w:id="1498"/>
      <w:bookmarkEnd w:id="1499"/>
      <w:bookmarkEnd w:id="1500"/>
      <w:bookmarkEnd w:id="1501"/>
      <w:bookmarkEnd w:id="1502"/>
      <w:bookmarkEnd w:id="1503"/>
      <w:bookmarkEnd w:id="1504"/>
      <w:bookmarkEnd w:id="1505"/>
      <w:bookmarkEnd w:id="1506"/>
      <w:bookmarkEnd w:id="1507"/>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508" w:name="_Toc21004820"/>
      <w:bookmarkStart w:id="1509" w:name="_Toc36041593"/>
      <w:bookmarkStart w:id="1510" w:name="_Toc36548817"/>
      <w:bookmarkStart w:id="1511" w:name="_Toc43901292"/>
      <w:bookmarkStart w:id="1512" w:name="_Toc52372028"/>
      <w:bookmarkStart w:id="1513" w:name="_Toc58253487"/>
      <w:bookmarkStart w:id="1514" w:name="_Toc75371621"/>
      <w:bookmarkStart w:id="1515" w:name="_Toc83730787"/>
      <w:bookmarkStart w:id="1516" w:name="_Toc90489288"/>
      <w:bookmarkStart w:id="1517" w:name="_Toc100005354"/>
      <w:bookmarkStart w:id="1518" w:name="_Toc114990177"/>
      <w:bookmarkStart w:id="1519" w:name="_Toc138859533"/>
      <w:r w:rsidRPr="009709C5">
        <w:t>B.2.3.3</w:t>
      </w:r>
      <w:r w:rsidRPr="009709C5">
        <w:tab/>
        <w:t>Quality of the Quiet Zone</w:t>
      </w:r>
      <w:bookmarkEnd w:id="1508"/>
      <w:bookmarkEnd w:id="1509"/>
      <w:bookmarkEnd w:id="1510"/>
      <w:bookmarkEnd w:id="1511"/>
      <w:bookmarkEnd w:id="1512"/>
      <w:bookmarkEnd w:id="1513"/>
      <w:bookmarkEnd w:id="1514"/>
      <w:bookmarkEnd w:id="1515"/>
      <w:bookmarkEnd w:id="1516"/>
      <w:bookmarkEnd w:id="1517"/>
      <w:bookmarkEnd w:id="1518"/>
      <w:bookmarkEnd w:id="1519"/>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520" w:name="_Toc21004821"/>
      <w:bookmarkStart w:id="1521" w:name="_Toc36041594"/>
      <w:bookmarkStart w:id="1522" w:name="_Toc36548818"/>
      <w:bookmarkStart w:id="1523" w:name="_Toc43901293"/>
      <w:bookmarkStart w:id="1524" w:name="_Toc52372029"/>
      <w:bookmarkStart w:id="1525" w:name="_Toc58253488"/>
      <w:bookmarkStart w:id="1526" w:name="_Toc75371622"/>
      <w:bookmarkStart w:id="1527" w:name="_Toc83730788"/>
      <w:bookmarkStart w:id="1528" w:name="_Toc90489289"/>
      <w:bookmarkStart w:id="1529" w:name="_Toc100005355"/>
      <w:bookmarkStart w:id="1530" w:name="_Toc114990178"/>
      <w:bookmarkStart w:id="1531" w:name="_Toc138859534"/>
      <w:r w:rsidRPr="009709C5">
        <w:t>B.2.3.4</w:t>
      </w:r>
      <w:r w:rsidRPr="009709C5">
        <w:tab/>
        <w:t>Mismatch</w:t>
      </w:r>
      <w:bookmarkEnd w:id="1520"/>
      <w:bookmarkEnd w:id="1521"/>
      <w:bookmarkEnd w:id="1522"/>
      <w:bookmarkEnd w:id="1523"/>
      <w:bookmarkEnd w:id="1524"/>
      <w:bookmarkEnd w:id="1525"/>
      <w:bookmarkEnd w:id="1526"/>
      <w:bookmarkEnd w:id="1527"/>
      <w:bookmarkEnd w:id="1528"/>
      <w:bookmarkEnd w:id="1529"/>
      <w:bookmarkEnd w:id="1530"/>
      <w:bookmarkEnd w:id="1531"/>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532" w:name="_Toc21004822"/>
      <w:bookmarkStart w:id="1533" w:name="_Toc36041595"/>
      <w:bookmarkStart w:id="1534" w:name="_Toc36548819"/>
      <w:bookmarkStart w:id="1535" w:name="_Toc43901294"/>
      <w:bookmarkStart w:id="1536" w:name="_Toc52372030"/>
      <w:bookmarkStart w:id="1537" w:name="_Toc58253489"/>
      <w:bookmarkStart w:id="1538" w:name="_Toc75371623"/>
      <w:bookmarkStart w:id="1539" w:name="_Toc83730789"/>
      <w:bookmarkStart w:id="1540" w:name="_Toc90489290"/>
      <w:bookmarkStart w:id="1541" w:name="_Toc100005356"/>
      <w:bookmarkStart w:id="1542" w:name="_Toc114990179"/>
      <w:bookmarkStart w:id="1543" w:name="_Toc138859535"/>
      <w:r w:rsidRPr="009709C5">
        <w:t>B.2.3.5</w:t>
      </w:r>
      <w:r w:rsidRPr="009709C5">
        <w:tab/>
        <w:t>Multiple Reflections: Coupling Measurement Antenna and DUT</w:t>
      </w:r>
      <w:bookmarkEnd w:id="1532"/>
      <w:bookmarkEnd w:id="1533"/>
      <w:bookmarkEnd w:id="1534"/>
      <w:bookmarkEnd w:id="1535"/>
      <w:bookmarkEnd w:id="1536"/>
      <w:bookmarkEnd w:id="1537"/>
      <w:bookmarkEnd w:id="1538"/>
      <w:bookmarkEnd w:id="1539"/>
      <w:bookmarkEnd w:id="1540"/>
      <w:bookmarkEnd w:id="1541"/>
      <w:bookmarkEnd w:id="1542"/>
      <w:bookmarkEnd w:id="1543"/>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544" w:name="_Toc21004823"/>
      <w:bookmarkStart w:id="1545" w:name="_Toc36041596"/>
      <w:bookmarkStart w:id="1546" w:name="_Toc36548820"/>
      <w:bookmarkStart w:id="1547" w:name="_Toc43901295"/>
      <w:bookmarkStart w:id="1548" w:name="_Toc52372031"/>
      <w:bookmarkStart w:id="1549" w:name="_Toc58253490"/>
      <w:bookmarkStart w:id="1550" w:name="_Toc75371624"/>
      <w:bookmarkStart w:id="1551" w:name="_Toc83730790"/>
      <w:bookmarkStart w:id="1552" w:name="_Toc90489291"/>
      <w:bookmarkStart w:id="1553" w:name="_Toc100005357"/>
      <w:bookmarkStart w:id="1554" w:name="_Toc114990180"/>
      <w:bookmarkStart w:id="1555" w:name="_Toc138859536"/>
      <w:r w:rsidRPr="009709C5">
        <w:lastRenderedPageBreak/>
        <w:t>B.2.3.6</w:t>
      </w:r>
      <w:r w:rsidRPr="009709C5">
        <w:tab/>
        <w:t>Uncertainty of the RF power measurement equipment</w:t>
      </w:r>
      <w:bookmarkEnd w:id="1544"/>
      <w:bookmarkEnd w:id="1545"/>
      <w:bookmarkEnd w:id="1546"/>
      <w:bookmarkEnd w:id="1547"/>
      <w:bookmarkEnd w:id="1548"/>
      <w:bookmarkEnd w:id="1549"/>
      <w:bookmarkEnd w:id="1550"/>
      <w:bookmarkEnd w:id="1551"/>
      <w:bookmarkEnd w:id="1552"/>
      <w:bookmarkEnd w:id="1553"/>
      <w:bookmarkEnd w:id="1554"/>
      <w:bookmarkEnd w:id="1555"/>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556" w:name="_Toc21004824"/>
      <w:bookmarkStart w:id="1557" w:name="_Toc36041597"/>
      <w:bookmarkStart w:id="1558" w:name="_Toc36548821"/>
      <w:bookmarkStart w:id="1559" w:name="_Toc43901296"/>
      <w:bookmarkStart w:id="1560" w:name="_Toc52372032"/>
      <w:bookmarkStart w:id="1561" w:name="_Toc58253491"/>
      <w:bookmarkStart w:id="1562" w:name="_Toc75371625"/>
      <w:bookmarkStart w:id="1563" w:name="_Toc83730791"/>
      <w:bookmarkStart w:id="1564" w:name="_Toc90489292"/>
      <w:bookmarkStart w:id="1565" w:name="_Toc100005358"/>
      <w:bookmarkStart w:id="1566" w:name="_Toc114990181"/>
      <w:bookmarkStart w:id="1567" w:name="_Toc138859537"/>
      <w:r w:rsidRPr="009709C5">
        <w:t>B.2.3.7</w:t>
      </w:r>
      <w:r w:rsidRPr="009709C5">
        <w:tab/>
        <w:t>Phase curvature</w:t>
      </w:r>
      <w:bookmarkEnd w:id="1556"/>
      <w:bookmarkEnd w:id="1557"/>
      <w:bookmarkEnd w:id="1558"/>
      <w:bookmarkEnd w:id="1559"/>
      <w:bookmarkEnd w:id="1560"/>
      <w:bookmarkEnd w:id="1561"/>
      <w:bookmarkEnd w:id="1562"/>
      <w:bookmarkEnd w:id="1563"/>
      <w:bookmarkEnd w:id="1564"/>
      <w:bookmarkEnd w:id="1565"/>
      <w:bookmarkEnd w:id="1566"/>
      <w:bookmarkEnd w:id="1567"/>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568" w:name="_Toc21004825"/>
      <w:bookmarkStart w:id="1569" w:name="_Toc36041598"/>
      <w:bookmarkStart w:id="1570" w:name="_Toc36548822"/>
      <w:bookmarkStart w:id="1571" w:name="_Toc43901297"/>
      <w:bookmarkStart w:id="1572" w:name="_Toc52372033"/>
      <w:bookmarkStart w:id="1573" w:name="_Toc58253492"/>
      <w:bookmarkStart w:id="1574" w:name="_Toc75371626"/>
      <w:bookmarkStart w:id="1575" w:name="_Toc83730792"/>
      <w:bookmarkStart w:id="1576" w:name="_Toc90489293"/>
      <w:bookmarkStart w:id="1577" w:name="_Toc100005359"/>
      <w:bookmarkStart w:id="1578" w:name="_Toc114990182"/>
      <w:bookmarkStart w:id="1579" w:name="_Toc138859538"/>
      <w:r w:rsidRPr="009709C5">
        <w:t>B.2.3.8</w:t>
      </w:r>
      <w:r w:rsidRPr="009709C5">
        <w:tab/>
        <w:t>Amplifier uncertainties</w:t>
      </w:r>
      <w:bookmarkEnd w:id="1568"/>
      <w:bookmarkEnd w:id="1569"/>
      <w:bookmarkEnd w:id="1570"/>
      <w:bookmarkEnd w:id="1571"/>
      <w:bookmarkEnd w:id="1572"/>
      <w:bookmarkEnd w:id="1573"/>
      <w:bookmarkEnd w:id="1574"/>
      <w:bookmarkEnd w:id="1575"/>
      <w:bookmarkEnd w:id="1576"/>
      <w:bookmarkEnd w:id="1577"/>
      <w:bookmarkEnd w:id="1578"/>
      <w:bookmarkEnd w:id="1579"/>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580" w:name="_Toc21004826"/>
      <w:bookmarkStart w:id="1581" w:name="_Toc36041599"/>
      <w:bookmarkStart w:id="1582" w:name="_Toc36548823"/>
      <w:bookmarkStart w:id="1583" w:name="_Toc43901298"/>
      <w:bookmarkStart w:id="1584" w:name="_Toc52372034"/>
      <w:bookmarkStart w:id="1585" w:name="_Toc58253493"/>
      <w:bookmarkStart w:id="1586" w:name="_Toc75371627"/>
      <w:bookmarkStart w:id="1587" w:name="_Toc83730793"/>
      <w:bookmarkStart w:id="1588" w:name="_Toc90489294"/>
      <w:bookmarkStart w:id="1589" w:name="_Toc100005360"/>
      <w:bookmarkStart w:id="1590" w:name="_Toc114990183"/>
      <w:bookmarkStart w:id="1591" w:name="_Toc138859539"/>
      <w:r w:rsidRPr="009709C5">
        <w:t>B.2.3.9</w:t>
      </w:r>
      <w:r w:rsidRPr="009709C5">
        <w:tab/>
        <w:t>Random uncertainty</w:t>
      </w:r>
      <w:bookmarkEnd w:id="1580"/>
      <w:bookmarkEnd w:id="1581"/>
      <w:bookmarkEnd w:id="1582"/>
      <w:bookmarkEnd w:id="1583"/>
      <w:bookmarkEnd w:id="1584"/>
      <w:bookmarkEnd w:id="1585"/>
      <w:bookmarkEnd w:id="1586"/>
      <w:bookmarkEnd w:id="1587"/>
      <w:bookmarkEnd w:id="1588"/>
      <w:bookmarkEnd w:id="1589"/>
      <w:bookmarkEnd w:id="1590"/>
      <w:bookmarkEnd w:id="159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592" w:name="_Toc21004827"/>
      <w:bookmarkStart w:id="1593" w:name="_Toc36041600"/>
      <w:bookmarkStart w:id="1594" w:name="_Toc36548824"/>
      <w:bookmarkStart w:id="1595" w:name="_Toc43901299"/>
      <w:bookmarkStart w:id="1596" w:name="_Toc52372035"/>
      <w:bookmarkStart w:id="1597" w:name="_Toc58253494"/>
      <w:bookmarkStart w:id="1598" w:name="_Toc75371628"/>
      <w:bookmarkStart w:id="1599" w:name="_Toc83730794"/>
      <w:bookmarkStart w:id="1600" w:name="_Toc90489295"/>
      <w:bookmarkStart w:id="1601" w:name="_Toc100005361"/>
      <w:bookmarkStart w:id="1602" w:name="_Toc114990184"/>
      <w:bookmarkStart w:id="1603" w:name="_Toc138859540"/>
      <w:r w:rsidRPr="009709C5">
        <w:t>B.2.3.10</w:t>
      </w:r>
      <w:r w:rsidRPr="009709C5">
        <w:tab/>
        <w:t>Influence of the XPD</w:t>
      </w:r>
      <w:bookmarkEnd w:id="1592"/>
      <w:bookmarkEnd w:id="1593"/>
      <w:bookmarkEnd w:id="1594"/>
      <w:bookmarkEnd w:id="1595"/>
      <w:bookmarkEnd w:id="1596"/>
      <w:bookmarkEnd w:id="1597"/>
      <w:bookmarkEnd w:id="1598"/>
      <w:bookmarkEnd w:id="1599"/>
      <w:bookmarkEnd w:id="1600"/>
      <w:bookmarkEnd w:id="1601"/>
      <w:bookmarkEnd w:id="1602"/>
      <w:bookmarkEnd w:id="1603"/>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604" w:name="_Toc21004828"/>
      <w:bookmarkStart w:id="1605" w:name="_Toc36041601"/>
      <w:bookmarkStart w:id="1606" w:name="_Toc36548825"/>
      <w:bookmarkStart w:id="1607" w:name="_Toc43901300"/>
      <w:bookmarkStart w:id="1608" w:name="_Toc52372036"/>
      <w:bookmarkStart w:id="1609" w:name="_Toc58253495"/>
      <w:bookmarkStart w:id="1610" w:name="_Toc75371629"/>
      <w:bookmarkStart w:id="1611" w:name="_Toc83730795"/>
      <w:bookmarkStart w:id="1612" w:name="_Toc90489296"/>
      <w:bookmarkStart w:id="1613" w:name="_Toc100005362"/>
      <w:bookmarkStart w:id="1614" w:name="_Toc114990185"/>
      <w:bookmarkStart w:id="1615" w:name="_Toc138859541"/>
      <w:r w:rsidRPr="009709C5">
        <w:t>B.2.3.11</w:t>
      </w:r>
      <w:r w:rsidRPr="009709C5">
        <w:tab/>
        <w:t>NF to FF truncation</w:t>
      </w:r>
      <w:bookmarkEnd w:id="1604"/>
      <w:bookmarkEnd w:id="1605"/>
      <w:bookmarkEnd w:id="1606"/>
      <w:bookmarkEnd w:id="1607"/>
      <w:bookmarkEnd w:id="1608"/>
      <w:bookmarkEnd w:id="1609"/>
      <w:bookmarkEnd w:id="1610"/>
      <w:bookmarkEnd w:id="1611"/>
      <w:bookmarkEnd w:id="1612"/>
      <w:bookmarkEnd w:id="1613"/>
      <w:bookmarkEnd w:id="1614"/>
      <w:bookmarkEnd w:id="1615"/>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616" w:name="_Toc21004829"/>
      <w:bookmarkStart w:id="1617" w:name="_Toc36041602"/>
      <w:bookmarkStart w:id="1618" w:name="_Toc36548826"/>
      <w:bookmarkStart w:id="1619" w:name="_Toc43901301"/>
      <w:bookmarkStart w:id="1620" w:name="_Toc52372037"/>
      <w:bookmarkStart w:id="1621" w:name="_Toc58253496"/>
      <w:bookmarkStart w:id="1622" w:name="_Toc75371630"/>
      <w:bookmarkStart w:id="1623" w:name="_Toc83730796"/>
      <w:bookmarkStart w:id="1624" w:name="_Toc90489297"/>
      <w:bookmarkStart w:id="1625" w:name="_Toc100005363"/>
      <w:bookmarkStart w:id="1626" w:name="_Toc114990186"/>
      <w:bookmarkStart w:id="1627" w:name="_Toc138859542"/>
      <w:r w:rsidRPr="009709C5">
        <w:t>B.2.3.</w:t>
      </w:r>
      <w:r w:rsidR="00A02736" w:rsidRPr="009709C5">
        <w:t>12</w:t>
      </w:r>
      <w:r w:rsidRPr="009709C5">
        <w:tab/>
        <w:t>Probe Polarization Amplitude and Phase</w:t>
      </w:r>
      <w:bookmarkEnd w:id="1616"/>
      <w:bookmarkEnd w:id="1617"/>
      <w:bookmarkEnd w:id="1618"/>
      <w:bookmarkEnd w:id="1619"/>
      <w:bookmarkEnd w:id="1620"/>
      <w:bookmarkEnd w:id="1621"/>
      <w:bookmarkEnd w:id="1622"/>
      <w:bookmarkEnd w:id="1623"/>
      <w:bookmarkEnd w:id="1624"/>
      <w:bookmarkEnd w:id="1625"/>
      <w:bookmarkEnd w:id="1626"/>
      <w:bookmarkEnd w:id="1627"/>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628" w:name="_Toc21004830"/>
      <w:bookmarkStart w:id="1629" w:name="_Toc36041603"/>
      <w:bookmarkStart w:id="1630" w:name="_Toc36548827"/>
      <w:bookmarkStart w:id="1631" w:name="_Toc43901302"/>
      <w:bookmarkStart w:id="1632" w:name="_Toc52372038"/>
      <w:bookmarkStart w:id="1633" w:name="_Toc58253497"/>
      <w:bookmarkStart w:id="1634" w:name="_Toc75371631"/>
      <w:bookmarkStart w:id="1635" w:name="_Toc83730797"/>
      <w:bookmarkStart w:id="1636" w:name="_Toc90489298"/>
      <w:bookmarkStart w:id="1637" w:name="_Toc100005364"/>
      <w:bookmarkStart w:id="1638" w:name="_Toc114990187"/>
      <w:bookmarkStart w:id="1639" w:name="_Toc138859543"/>
      <w:r w:rsidRPr="009709C5">
        <w:t>B.2.3.</w:t>
      </w:r>
      <w:r w:rsidR="00A02736" w:rsidRPr="009709C5">
        <w:t>13</w:t>
      </w:r>
      <w:r w:rsidRPr="009709C5">
        <w:tab/>
        <w:t>Probe Array Uniformity (for multi-probe systems only)</w:t>
      </w:r>
      <w:bookmarkEnd w:id="1628"/>
      <w:bookmarkEnd w:id="1629"/>
      <w:bookmarkEnd w:id="1630"/>
      <w:bookmarkEnd w:id="1631"/>
      <w:bookmarkEnd w:id="1632"/>
      <w:bookmarkEnd w:id="1633"/>
      <w:bookmarkEnd w:id="1634"/>
      <w:bookmarkEnd w:id="1635"/>
      <w:bookmarkEnd w:id="1636"/>
      <w:bookmarkEnd w:id="1637"/>
      <w:bookmarkEnd w:id="1638"/>
      <w:bookmarkEnd w:id="1639"/>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640" w:name="_Toc21004831"/>
      <w:bookmarkStart w:id="1641" w:name="_Toc36041604"/>
      <w:bookmarkStart w:id="1642" w:name="_Toc36548828"/>
      <w:bookmarkStart w:id="1643" w:name="_Toc43901303"/>
      <w:bookmarkStart w:id="1644" w:name="_Toc52372039"/>
      <w:bookmarkStart w:id="1645" w:name="_Toc58253498"/>
      <w:bookmarkStart w:id="1646" w:name="_Toc75371632"/>
      <w:bookmarkStart w:id="1647" w:name="_Toc83730798"/>
      <w:bookmarkStart w:id="1648" w:name="_Toc90489299"/>
      <w:bookmarkStart w:id="1649" w:name="_Toc100005365"/>
      <w:bookmarkStart w:id="1650" w:name="_Toc114990188"/>
      <w:bookmarkStart w:id="1651" w:name="_Toc138859544"/>
      <w:r w:rsidRPr="009709C5">
        <w:t>B.2.3.14</w:t>
      </w:r>
      <w:r w:rsidRPr="009709C5">
        <w:tab/>
        <w:t>Uncertainty of the Network Analyzer</w:t>
      </w:r>
      <w:bookmarkEnd w:id="1640"/>
      <w:bookmarkEnd w:id="1641"/>
      <w:bookmarkEnd w:id="1642"/>
      <w:bookmarkEnd w:id="1643"/>
      <w:bookmarkEnd w:id="1644"/>
      <w:bookmarkEnd w:id="1645"/>
      <w:bookmarkEnd w:id="1646"/>
      <w:bookmarkEnd w:id="1647"/>
      <w:bookmarkEnd w:id="1648"/>
      <w:bookmarkEnd w:id="1649"/>
      <w:bookmarkEnd w:id="1650"/>
      <w:bookmarkEnd w:id="1651"/>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652" w:name="_Toc21004832"/>
      <w:bookmarkStart w:id="1653" w:name="_Toc36041605"/>
      <w:bookmarkStart w:id="1654" w:name="_Toc36548829"/>
      <w:bookmarkStart w:id="1655" w:name="_Toc43901304"/>
      <w:bookmarkStart w:id="1656" w:name="_Toc52372040"/>
      <w:bookmarkStart w:id="1657" w:name="_Toc58253499"/>
      <w:bookmarkStart w:id="1658" w:name="_Toc75371633"/>
      <w:bookmarkStart w:id="1659" w:name="_Toc83730799"/>
      <w:bookmarkStart w:id="1660" w:name="_Toc90489300"/>
      <w:bookmarkStart w:id="1661" w:name="_Toc100005366"/>
      <w:bookmarkStart w:id="1662" w:name="_Toc114990189"/>
      <w:bookmarkStart w:id="1663" w:name="_Toc138859545"/>
      <w:r w:rsidRPr="009709C5">
        <w:t>B.2.3.15</w:t>
      </w:r>
      <w:r w:rsidRPr="009709C5">
        <w:tab/>
        <w:t>Uncertainty of the absolute gain of the calibration antenna</w:t>
      </w:r>
      <w:bookmarkEnd w:id="1652"/>
      <w:bookmarkEnd w:id="1653"/>
      <w:bookmarkEnd w:id="1654"/>
      <w:bookmarkEnd w:id="1655"/>
      <w:bookmarkEnd w:id="1656"/>
      <w:bookmarkEnd w:id="1657"/>
      <w:bookmarkEnd w:id="1658"/>
      <w:bookmarkEnd w:id="1659"/>
      <w:bookmarkEnd w:id="1660"/>
      <w:bookmarkEnd w:id="1661"/>
      <w:bookmarkEnd w:id="1662"/>
      <w:bookmarkEnd w:id="1663"/>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664" w:name="_Toc21004833"/>
      <w:bookmarkStart w:id="1665" w:name="_Toc36041606"/>
      <w:bookmarkStart w:id="1666" w:name="_Toc36548830"/>
      <w:bookmarkStart w:id="1667" w:name="_Toc43901305"/>
      <w:bookmarkStart w:id="1668" w:name="_Toc52372041"/>
      <w:bookmarkStart w:id="1669" w:name="_Toc58253500"/>
      <w:bookmarkStart w:id="1670" w:name="_Toc75371634"/>
      <w:bookmarkStart w:id="1671" w:name="_Toc83730800"/>
      <w:bookmarkStart w:id="1672" w:name="_Toc90489301"/>
      <w:bookmarkStart w:id="1673" w:name="_Toc100005367"/>
      <w:bookmarkStart w:id="1674" w:name="_Toc114990190"/>
      <w:bookmarkStart w:id="1675" w:name="_Toc138859546"/>
      <w:r w:rsidRPr="009709C5">
        <w:t>B.2.3.16</w:t>
      </w:r>
      <w:r w:rsidRPr="009709C5">
        <w:tab/>
        <w:t>Phase Recovery Non-Linearity over signal bandwidth</w:t>
      </w:r>
      <w:bookmarkEnd w:id="1664"/>
      <w:bookmarkEnd w:id="1665"/>
      <w:bookmarkEnd w:id="1666"/>
      <w:bookmarkEnd w:id="1667"/>
      <w:bookmarkEnd w:id="1668"/>
      <w:bookmarkEnd w:id="1669"/>
      <w:bookmarkEnd w:id="1670"/>
      <w:bookmarkEnd w:id="1671"/>
      <w:bookmarkEnd w:id="1672"/>
      <w:bookmarkEnd w:id="1673"/>
      <w:bookmarkEnd w:id="1674"/>
      <w:bookmarkEnd w:id="1675"/>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676" w:name="_Toc21004834"/>
      <w:bookmarkStart w:id="1677" w:name="_Toc36041607"/>
      <w:bookmarkStart w:id="1678" w:name="_Toc36548831"/>
      <w:bookmarkStart w:id="1679" w:name="_Toc43901306"/>
      <w:bookmarkStart w:id="1680" w:name="_Toc52372042"/>
      <w:bookmarkStart w:id="1681" w:name="_Toc58253501"/>
      <w:bookmarkStart w:id="1682" w:name="_Toc75371635"/>
      <w:bookmarkStart w:id="1683" w:name="_Toc83730801"/>
      <w:bookmarkStart w:id="1684" w:name="_Toc90489302"/>
      <w:bookmarkStart w:id="1685" w:name="_Toc100005368"/>
      <w:bookmarkStart w:id="1686" w:name="_Toc114990191"/>
      <w:bookmarkStart w:id="1687" w:name="_Toc138859547"/>
      <w:r w:rsidRPr="009709C5">
        <w:lastRenderedPageBreak/>
        <w:t>B.2.</w:t>
      </w:r>
      <w:r w:rsidR="000574BA" w:rsidRPr="009709C5">
        <w:t>3.17</w:t>
      </w:r>
      <w:r w:rsidRPr="009709C5">
        <w:tab/>
        <w:t>Probe Pattern Effect</w:t>
      </w:r>
      <w:bookmarkEnd w:id="1676"/>
      <w:bookmarkEnd w:id="1677"/>
      <w:bookmarkEnd w:id="1678"/>
      <w:bookmarkEnd w:id="1679"/>
      <w:bookmarkEnd w:id="1680"/>
      <w:bookmarkEnd w:id="1681"/>
      <w:bookmarkEnd w:id="1682"/>
      <w:bookmarkEnd w:id="1683"/>
      <w:bookmarkEnd w:id="1684"/>
      <w:bookmarkEnd w:id="1685"/>
      <w:bookmarkEnd w:id="1686"/>
      <w:bookmarkEnd w:id="1687"/>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688" w:name="_Toc21004835"/>
      <w:bookmarkStart w:id="1689" w:name="_Toc36041608"/>
      <w:bookmarkStart w:id="1690" w:name="_Toc36548832"/>
      <w:bookmarkStart w:id="1691" w:name="_Toc43901307"/>
      <w:bookmarkStart w:id="1692" w:name="_Toc52372043"/>
      <w:bookmarkStart w:id="1693" w:name="_Toc58253502"/>
      <w:bookmarkStart w:id="1694" w:name="_Toc75371636"/>
      <w:bookmarkStart w:id="1695" w:name="_Toc83730802"/>
      <w:bookmarkStart w:id="1696" w:name="_Toc90489303"/>
      <w:bookmarkStart w:id="1697" w:name="_Toc100005369"/>
      <w:bookmarkStart w:id="1698" w:name="_Toc114990192"/>
      <w:bookmarkStart w:id="1699" w:name="_Toc138859548"/>
      <w:r w:rsidRPr="009709C5">
        <w:t>B.2.3.18</w:t>
      </w:r>
      <w:r w:rsidRPr="009709C5">
        <w:tab/>
        <w:t>Phase centre offset of calibration</w:t>
      </w:r>
      <w:bookmarkEnd w:id="1688"/>
      <w:bookmarkEnd w:id="1689"/>
      <w:bookmarkEnd w:id="1690"/>
      <w:bookmarkEnd w:id="1691"/>
      <w:bookmarkEnd w:id="1692"/>
      <w:bookmarkEnd w:id="1693"/>
      <w:bookmarkEnd w:id="1694"/>
      <w:bookmarkEnd w:id="1695"/>
      <w:bookmarkEnd w:id="1696"/>
      <w:bookmarkEnd w:id="1697"/>
      <w:bookmarkEnd w:id="1698"/>
      <w:bookmarkEnd w:id="1699"/>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700" w:name="_Toc21004836"/>
      <w:bookmarkStart w:id="1701" w:name="_Toc36041609"/>
      <w:bookmarkStart w:id="1702" w:name="_Toc36548833"/>
      <w:bookmarkStart w:id="1703" w:name="_Toc43901308"/>
      <w:bookmarkStart w:id="1704" w:name="_Toc52372044"/>
      <w:bookmarkStart w:id="1705" w:name="_Toc58253503"/>
      <w:bookmarkStart w:id="1706" w:name="_Toc75371637"/>
      <w:bookmarkStart w:id="1707" w:name="_Toc83730803"/>
      <w:bookmarkStart w:id="1708" w:name="_Toc90489304"/>
      <w:bookmarkStart w:id="1709" w:name="_Toc100005370"/>
      <w:bookmarkStart w:id="1710" w:name="_Toc114990193"/>
      <w:bookmarkStart w:id="1711" w:name="_Toc138859549"/>
      <w:r w:rsidRPr="009709C5">
        <w:t>B.2.3.19</w:t>
      </w:r>
      <w:r w:rsidR="00C83369" w:rsidRPr="009709C5">
        <w:tab/>
      </w:r>
      <w:r w:rsidRPr="009709C5">
        <w:t>Quality of the Quiet Zone for Calibration Process</w:t>
      </w:r>
      <w:bookmarkEnd w:id="1700"/>
      <w:bookmarkEnd w:id="1701"/>
      <w:bookmarkEnd w:id="1702"/>
      <w:bookmarkEnd w:id="1703"/>
      <w:bookmarkEnd w:id="1704"/>
      <w:bookmarkEnd w:id="1705"/>
      <w:bookmarkEnd w:id="1706"/>
      <w:bookmarkEnd w:id="1707"/>
      <w:bookmarkEnd w:id="1708"/>
      <w:bookmarkEnd w:id="1709"/>
      <w:bookmarkEnd w:id="1710"/>
      <w:bookmarkEnd w:id="171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712" w:name="_Toc21004837"/>
      <w:bookmarkStart w:id="1713" w:name="_Toc36041610"/>
      <w:bookmarkStart w:id="1714" w:name="_Toc36548834"/>
      <w:bookmarkStart w:id="1715" w:name="_Toc43901309"/>
      <w:bookmarkStart w:id="1716" w:name="_Toc52372045"/>
      <w:bookmarkStart w:id="1717" w:name="_Toc58253504"/>
      <w:bookmarkStart w:id="1718" w:name="_Toc75371638"/>
      <w:bookmarkStart w:id="1719" w:name="_Toc83730804"/>
      <w:bookmarkStart w:id="1720" w:name="_Toc90489305"/>
      <w:bookmarkStart w:id="1721" w:name="_Toc100005371"/>
      <w:bookmarkStart w:id="1722" w:name="_Toc114990194"/>
      <w:bookmarkStart w:id="1723" w:name="_Toc138859550"/>
      <w:r w:rsidRPr="009709C5">
        <w:t>B.2.3.</w:t>
      </w:r>
      <w:r w:rsidR="00EB1C94" w:rsidRPr="009709C5">
        <w:t>20</w:t>
      </w:r>
      <w:r w:rsidRPr="009709C5">
        <w:tab/>
        <w:t>Phase Drift and Noise</w:t>
      </w:r>
      <w:bookmarkEnd w:id="1712"/>
      <w:bookmarkEnd w:id="1713"/>
      <w:bookmarkEnd w:id="1714"/>
      <w:bookmarkEnd w:id="1715"/>
      <w:bookmarkEnd w:id="1716"/>
      <w:bookmarkEnd w:id="1717"/>
      <w:bookmarkEnd w:id="1718"/>
      <w:bookmarkEnd w:id="1719"/>
      <w:bookmarkEnd w:id="1720"/>
      <w:bookmarkEnd w:id="1721"/>
      <w:bookmarkEnd w:id="1722"/>
      <w:bookmarkEnd w:id="1723"/>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724" w:name="_Toc21004838"/>
      <w:bookmarkStart w:id="1725" w:name="_Toc36041611"/>
      <w:bookmarkStart w:id="1726" w:name="_Toc36548835"/>
      <w:bookmarkStart w:id="1727" w:name="_Toc43901310"/>
      <w:bookmarkStart w:id="1728" w:name="_Toc52372046"/>
      <w:bookmarkStart w:id="1729" w:name="_Toc58253505"/>
      <w:bookmarkStart w:id="1730" w:name="_Toc75371639"/>
      <w:bookmarkStart w:id="1731" w:name="_Toc83730805"/>
      <w:bookmarkStart w:id="1732" w:name="_Toc90489306"/>
      <w:bookmarkStart w:id="1733" w:name="_Toc100005372"/>
      <w:bookmarkStart w:id="1734" w:name="_Toc114990195"/>
      <w:bookmarkStart w:id="1735" w:name="_Toc138859551"/>
      <w:r w:rsidRPr="009709C5">
        <w:t>B.2.3.21</w:t>
      </w:r>
      <w:r w:rsidR="00C83369" w:rsidRPr="009709C5">
        <w:tab/>
      </w:r>
      <w:r w:rsidRPr="009709C5">
        <w:t>Mismatch in the connection of the calibration antenna</w:t>
      </w:r>
      <w:bookmarkEnd w:id="1724"/>
      <w:bookmarkEnd w:id="1725"/>
      <w:bookmarkEnd w:id="1726"/>
      <w:bookmarkEnd w:id="1727"/>
      <w:bookmarkEnd w:id="1728"/>
      <w:bookmarkEnd w:id="1729"/>
      <w:bookmarkEnd w:id="1730"/>
      <w:bookmarkEnd w:id="1731"/>
      <w:bookmarkEnd w:id="1732"/>
      <w:bookmarkEnd w:id="1733"/>
      <w:bookmarkEnd w:id="1734"/>
      <w:bookmarkEnd w:id="1735"/>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736" w:name="_Toc21004839"/>
      <w:bookmarkStart w:id="1737" w:name="_Toc36041612"/>
      <w:bookmarkStart w:id="1738" w:name="_Toc36548836"/>
      <w:bookmarkStart w:id="1739" w:name="_Toc43901311"/>
      <w:bookmarkStart w:id="1740" w:name="_Toc52372047"/>
      <w:bookmarkStart w:id="1741" w:name="_Toc58253506"/>
      <w:bookmarkStart w:id="1742" w:name="_Toc75371640"/>
      <w:bookmarkStart w:id="1743" w:name="_Toc83730806"/>
      <w:bookmarkStart w:id="1744" w:name="_Toc90489307"/>
      <w:bookmarkStart w:id="1745" w:name="_Toc100005373"/>
      <w:bookmarkStart w:id="1746" w:name="_Toc114990196"/>
      <w:bookmarkStart w:id="1747" w:name="_Toc138859552"/>
      <w:r w:rsidRPr="009709C5">
        <w:t>B.2.3.22</w:t>
      </w:r>
      <w:r w:rsidRPr="009709C5">
        <w:tab/>
        <w:t>Influence of TRP measurement grid</w:t>
      </w:r>
      <w:bookmarkEnd w:id="1736"/>
      <w:bookmarkEnd w:id="1737"/>
      <w:bookmarkEnd w:id="1738"/>
      <w:bookmarkEnd w:id="1739"/>
      <w:bookmarkEnd w:id="1740"/>
      <w:bookmarkEnd w:id="1741"/>
      <w:bookmarkEnd w:id="1742"/>
      <w:bookmarkEnd w:id="1743"/>
      <w:bookmarkEnd w:id="1744"/>
      <w:bookmarkEnd w:id="1745"/>
      <w:bookmarkEnd w:id="1746"/>
      <w:bookmarkEnd w:id="1747"/>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748" w:name="_Toc21004840"/>
      <w:bookmarkStart w:id="1749" w:name="_Toc36041613"/>
      <w:bookmarkStart w:id="1750" w:name="_Toc36548837"/>
      <w:bookmarkStart w:id="1751" w:name="_Toc43901312"/>
      <w:bookmarkStart w:id="1752" w:name="_Toc52372048"/>
      <w:bookmarkStart w:id="1753" w:name="_Toc58253507"/>
      <w:bookmarkStart w:id="1754" w:name="_Toc75371641"/>
      <w:bookmarkStart w:id="1755" w:name="_Toc83730807"/>
      <w:bookmarkStart w:id="1756" w:name="_Toc90489308"/>
      <w:bookmarkStart w:id="1757" w:name="_Toc100005374"/>
      <w:bookmarkStart w:id="1758" w:name="_Toc114990197"/>
      <w:bookmarkStart w:id="1759" w:name="_Toc138859553"/>
      <w:r w:rsidRPr="009709C5">
        <w:t>B.2.3.23</w:t>
      </w:r>
      <w:bookmarkEnd w:id="1748"/>
      <w:bookmarkEnd w:id="1749"/>
      <w:bookmarkEnd w:id="1750"/>
      <w:bookmarkEnd w:id="1751"/>
      <w:bookmarkEnd w:id="1752"/>
      <w:bookmarkEnd w:id="1753"/>
      <w:bookmarkEnd w:id="1754"/>
      <w:bookmarkEnd w:id="1755"/>
      <w:bookmarkEnd w:id="1756"/>
      <w:bookmarkEnd w:id="1757"/>
      <w:bookmarkEnd w:id="1758"/>
      <w:bookmarkEnd w:id="1759"/>
      <w:r w:rsidRPr="009709C5">
        <w:tab/>
      </w:r>
    </w:p>
    <w:p w14:paraId="5D5557BF" w14:textId="77777777" w:rsidR="007A535B" w:rsidRPr="009709C5" w:rsidRDefault="007A535B" w:rsidP="0044718E">
      <w:pPr>
        <w:pStyle w:val="Heading3"/>
      </w:pPr>
      <w:bookmarkStart w:id="1760" w:name="_Toc21004841"/>
      <w:bookmarkStart w:id="1761" w:name="_Toc36041614"/>
      <w:bookmarkStart w:id="1762" w:name="_Toc36548838"/>
      <w:bookmarkStart w:id="1763" w:name="_Toc43901313"/>
      <w:bookmarkStart w:id="1764" w:name="_Toc52372049"/>
      <w:bookmarkStart w:id="1765" w:name="_Toc58253508"/>
      <w:bookmarkStart w:id="1766" w:name="_Toc75371642"/>
      <w:bookmarkStart w:id="1767" w:name="_Toc83730808"/>
      <w:bookmarkStart w:id="1768" w:name="_Toc90489309"/>
      <w:bookmarkStart w:id="1769" w:name="_Toc100005375"/>
      <w:bookmarkStart w:id="1770" w:name="_Toc114990198"/>
      <w:bookmarkStart w:id="1771" w:name="_Toc138859554"/>
      <w:r w:rsidRPr="009709C5">
        <w:t>B.2.3.24</w:t>
      </w:r>
      <w:bookmarkEnd w:id="1760"/>
      <w:bookmarkEnd w:id="1761"/>
      <w:bookmarkEnd w:id="1762"/>
      <w:bookmarkEnd w:id="1763"/>
      <w:bookmarkEnd w:id="1764"/>
      <w:bookmarkEnd w:id="1765"/>
      <w:bookmarkEnd w:id="1766"/>
      <w:bookmarkEnd w:id="1767"/>
      <w:bookmarkEnd w:id="1768"/>
      <w:bookmarkEnd w:id="1769"/>
      <w:bookmarkEnd w:id="1770"/>
      <w:bookmarkEnd w:id="1771"/>
      <w:r w:rsidRPr="009709C5">
        <w:tab/>
      </w:r>
    </w:p>
    <w:p w14:paraId="2E142310" w14:textId="77777777" w:rsidR="00C83369" w:rsidRPr="009709C5" w:rsidRDefault="00C83369" w:rsidP="0044718E">
      <w:pPr>
        <w:pStyle w:val="Heading3"/>
        <w:rPr>
          <w:b/>
        </w:rPr>
      </w:pPr>
      <w:bookmarkStart w:id="1772" w:name="_Toc21004842"/>
      <w:bookmarkStart w:id="1773" w:name="_Toc36041615"/>
      <w:bookmarkStart w:id="1774" w:name="_Toc36548839"/>
      <w:bookmarkStart w:id="1775" w:name="_Toc43901314"/>
      <w:bookmarkStart w:id="1776" w:name="_Toc52372050"/>
      <w:bookmarkStart w:id="1777" w:name="_Toc58253509"/>
      <w:bookmarkStart w:id="1778" w:name="_Toc75371643"/>
      <w:bookmarkStart w:id="1779" w:name="_Toc83730809"/>
      <w:bookmarkStart w:id="1780" w:name="_Toc90489310"/>
      <w:bookmarkStart w:id="1781" w:name="_Toc100005376"/>
      <w:bookmarkStart w:id="1782" w:name="_Toc114990199"/>
      <w:bookmarkStart w:id="1783" w:name="_Toc138859555"/>
      <w:r w:rsidRPr="009709C5">
        <w:t>B.2.3.25</w:t>
      </w:r>
      <w:r w:rsidRPr="009709C5">
        <w:tab/>
        <w:t>Leakage and Crosstalk</w:t>
      </w:r>
      <w:bookmarkEnd w:id="1772"/>
      <w:bookmarkEnd w:id="1773"/>
      <w:bookmarkEnd w:id="1774"/>
      <w:bookmarkEnd w:id="1775"/>
      <w:bookmarkEnd w:id="1776"/>
      <w:bookmarkEnd w:id="1777"/>
      <w:bookmarkEnd w:id="1778"/>
      <w:bookmarkEnd w:id="1779"/>
      <w:bookmarkEnd w:id="1780"/>
      <w:bookmarkEnd w:id="1781"/>
      <w:bookmarkEnd w:id="1782"/>
      <w:bookmarkEnd w:id="1783"/>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784" w:name="_Toc21004843"/>
      <w:bookmarkStart w:id="1785" w:name="_Toc36041616"/>
      <w:bookmarkStart w:id="1786" w:name="_Toc36548840"/>
      <w:bookmarkStart w:id="1787" w:name="_Toc43901315"/>
      <w:bookmarkStart w:id="1788" w:name="_Toc52372051"/>
      <w:bookmarkStart w:id="1789" w:name="_Toc58253510"/>
      <w:bookmarkStart w:id="1790" w:name="_Toc75371644"/>
      <w:bookmarkStart w:id="1791" w:name="_Toc83730810"/>
      <w:bookmarkStart w:id="1792" w:name="_Toc90489311"/>
      <w:bookmarkStart w:id="1793" w:name="_Toc100005377"/>
      <w:bookmarkStart w:id="1794" w:name="_Toc114990200"/>
      <w:bookmarkStart w:id="1795" w:name="_Toc138859556"/>
      <w:r w:rsidRPr="009709C5">
        <w:t>B.2.</w:t>
      </w:r>
      <w:r w:rsidRPr="009709C5">
        <w:rPr>
          <w:lang w:eastAsia="ja-JP"/>
        </w:rPr>
        <w:t>3</w:t>
      </w:r>
      <w:r w:rsidRPr="009709C5">
        <w:t>.2</w:t>
      </w:r>
      <w:r w:rsidRPr="009709C5">
        <w:rPr>
          <w:lang w:eastAsia="ja-JP"/>
        </w:rPr>
        <w:t>6</w:t>
      </w:r>
      <w:r w:rsidRPr="009709C5">
        <w:tab/>
        <w:t>Systematic error due to TRP calculation/quadrature</w:t>
      </w:r>
      <w:bookmarkEnd w:id="1784"/>
      <w:bookmarkEnd w:id="1785"/>
      <w:bookmarkEnd w:id="1786"/>
      <w:bookmarkEnd w:id="1787"/>
      <w:bookmarkEnd w:id="1788"/>
      <w:bookmarkEnd w:id="1789"/>
      <w:bookmarkEnd w:id="1790"/>
      <w:bookmarkEnd w:id="1791"/>
      <w:bookmarkEnd w:id="1792"/>
      <w:bookmarkEnd w:id="1793"/>
      <w:bookmarkEnd w:id="1794"/>
      <w:bookmarkEnd w:id="1795"/>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796" w:name="_Toc21004844"/>
      <w:bookmarkStart w:id="1797" w:name="_Toc36041617"/>
      <w:bookmarkStart w:id="1798" w:name="_Toc36548841"/>
      <w:bookmarkStart w:id="1799" w:name="_Toc43901316"/>
      <w:bookmarkStart w:id="1800" w:name="_Toc52372052"/>
      <w:bookmarkStart w:id="1801" w:name="_Toc58253511"/>
      <w:bookmarkStart w:id="1802" w:name="_Toc75371645"/>
      <w:bookmarkStart w:id="1803" w:name="_Toc83730811"/>
      <w:bookmarkStart w:id="1804" w:name="_Toc90489312"/>
      <w:bookmarkStart w:id="1805" w:name="_Toc100005378"/>
      <w:bookmarkStart w:id="1806" w:name="_Toc114990201"/>
      <w:bookmarkStart w:id="1807" w:name="_Toc138859557"/>
      <w:r w:rsidRPr="009709C5">
        <w:t>B.2.3.27</w:t>
      </w:r>
      <w:r w:rsidRPr="009709C5">
        <w:tab/>
        <w:t>Multiple measurement antenna uncertainty</w:t>
      </w:r>
      <w:bookmarkEnd w:id="1796"/>
      <w:bookmarkEnd w:id="1797"/>
      <w:bookmarkEnd w:id="1798"/>
      <w:bookmarkEnd w:id="1799"/>
      <w:bookmarkEnd w:id="1800"/>
      <w:bookmarkEnd w:id="1801"/>
      <w:bookmarkEnd w:id="1802"/>
      <w:bookmarkEnd w:id="1803"/>
      <w:bookmarkEnd w:id="1804"/>
      <w:bookmarkEnd w:id="1805"/>
      <w:bookmarkEnd w:id="1806"/>
      <w:bookmarkEnd w:id="1807"/>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808" w:name="_Toc21004845"/>
      <w:bookmarkStart w:id="1809" w:name="_Toc36041618"/>
      <w:bookmarkStart w:id="1810" w:name="_Toc36548842"/>
      <w:bookmarkStart w:id="1811" w:name="_Toc43901317"/>
      <w:bookmarkStart w:id="1812" w:name="_Toc52372053"/>
      <w:bookmarkStart w:id="1813" w:name="_Toc58253512"/>
      <w:bookmarkStart w:id="1814" w:name="_Toc75371646"/>
      <w:bookmarkStart w:id="1815" w:name="_Toc83730812"/>
      <w:bookmarkStart w:id="1816" w:name="_Toc90489313"/>
      <w:bookmarkStart w:id="1817" w:name="_Toc100005379"/>
      <w:bookmarkStart w:id="1818" w:name="_Toc114990202"/>
      <w:bookmarkStart w:id="1819" w:name="_Toc138859558"/>
      <w:r w:rsidRPr="009709C5">
        <w:t>B.2.</w:t>
      </w:r>
      <w:r w:rsidRPr="009709C5">
        <w:rPr>
          <w:lang w:eastAsia="ja-JP"/>
        </w:rPr>
        <w:t>3</w:t>
      </w:r>
      <w:r w:rsidRPr="009709C5">
        <w:t>.2</w:t>
      </w:r>
      <w:r w:rsidRPr="009709C5">
        <w:rPr>
          <w:lang w:eastAsia="ja-JP"/>
        </w:rPr>
        <w:t>8</w:t>
      </w:r>
      <w:r w:rsidRPr="009709C5">
        <w:tab/>
        <w:t>DUT repositioning</w:t>
      </w:r>
      <w:bookmarkEnd w:id="1808"/>
      <w:bookmarkEnd w:id="1809"/>
      <w:bookmarkEnd w:id="1810"/>
      <w:bookmarkEnd w:id="1811"/>
      <w:bookmarkEnd w:id="1812"/>
      <w:bookmarkEnd w:id="1813"/>
      <w:bookmarkEnd w:id="1814"/>
      <w:bookmarkEnd w:id="1815"/>
      <w:bookmarkEnd w:id="1816"/>
      <w:bookmarkEnd w:id="1817"/>
      <w:bookmarkEnd w:id="1818"/>
      <w:bookmarkEnd w:id="1819"/>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820" w:name="_Toc21004846"/>
      <w:bookmarkStart w:id="1821" w:name="_Toc36041619"/>
      <w:bookmarkStart w:id="1822" w:name="_Toc36548843"/>
      <w:bookmarkStart w:id="1823" w:name="_Toc43901318"/>
      <w:bookmarkStart w:id="1824" w:name="_Toc52372054"/>
      <w:bookmarkStart w:id="1825" w:name="_Toc58253513"/>
      <w:bookmarkStart w:id="1826" w:name="_Toc75371647"/>
      <w:bookmarkStart w:id="1827" w:name="_Toc83730813"/>
      <w:bookmarkStart w:id="1828" w:name="_Toc90489314"/>
      <w:bookmarkStart w:id="1829" w:name="_Toc100005380"/>
      <w:bookmarkStart w:id="1830" w:name="_Toc114990203"/>
      <w:bookmarkStart w:id="1831" w:name="_Toc138859559"/>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820"/>
      <w:bookmarkEnd w:id="1821"/>
      <w:bookmarkEnd w:id="1822"/>
      <w:bookmarkEnd w:id="1823"/>
      <w:bookmarkEnd w:id="1824"/>
      <w:bookmarkEnd w:id="1825"/>
      <w:bookmarkEnd w:id="1826"/>
      <w:bookmarkEnd w:id="1827"/>
      <w:bookmarkEnd w:id="1828"/>
      <w:bookmarkEnd w:id="1829"/>
      <w:bookmarkEnd w:id="1830"/>
      <w:bookmarkEnd w:id="183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832" w:name="_Toc75371648"/>
      <w:bookmarkStart w:id="1833" w:name="_Toc83730814"/>
      <w:bookmarkStart w:id="1834" w:name="_Toc90489315"/>
      <w:bookmarkStart w:id="1835" w:name="_Toc100005381"/>
      <w:bookmarkStart w:id="1836" w:name="_Toc114990204"/>
      <w:bookmarkStart w:id="1837" w:name="_Toc138859560"/>
      <w:r w:rsidRPr="009709C5">
        <w:rPr>
          <w:lang w:eastAsia="ja-JP"/>
        </w:rPr>
        <w:lastRenderedPageBreak/>
        <w:t>B.2.3.30</w:t>
      </w:r>
      <w:r w:rsidRPr="009709C5">
        <w:rPr>
          <w:lang w:eastAsia="ja-JP"/>
        </w:rPr>
        <w:tab/>
        <w:t>Uncertainty of the RF relative power measurement equipment</w:t>
      </w:r>
      <w:bookmarkEnd w:id="1832"/>
      <w:bookmarkEnd w:id="1833"/>
      <w:bookmarkEnd w:id="1834"/>
      <w:bookmarkEnd w:id="1835"/>
      <w:bookmarkEnd w:id="1836"/>
      <w:bookmarkEnd w:id="1837"/>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838" w:name="_Toc21004847"/>
      <w:bookmarkStart w:id="1839" w:name="_Toc36041620"/>
      <w:bookmarkStart w:id="1840" w:name="_Toc36548844"/>
      <w:bookmarkStart w:id="1841" w:name="_Toc43901319"/>
      <w:bookmarkStart w:id="1842" w:name="_Toc52372055"/>
      <w:bookmarkStart w:id="1843" w:name="_Toc58253514"/>
      <w:bookmarkStart w:id="1844" w:name="_Toc75371649"/>
      <w:bookmarkStart w:id="1845" w:name="_Toc83730815"/>
      <w:bookmarkStart w:id="1846" w:name="_Toc90489316"/>
      <w:bookmarkStart w:id="1847" w:name="_Toc100005382"/>
      <w:bookmarkStart w:id="1848" w:name="_Toc114990205"/>
      <w:bookmarkStart w:id="1849" w:name="_Toc138859561"/>
      <w:r w:rsidRPr="009709C5">
        <w:t>B.3</w:t>
      </w:r>
      <w:r w:rsidRPr="009709C5">
        <w:tab/>
      </w:r>
      <w:r w:rsidR="00982ADE" w:rsidRPr="009709C5">
        <w:t>UE maximum output power</w:t>
      </w:r>
      <w:bookmarkEnd w:id="1838"/>
      <w:bookmarkEnd w:id="1839"/>
      <w:bookmarkEnd w:id="1840"/>
      <w:bookmarkEnd w:id="1841"/>
      <w:bookmarkEnd w:id="1842"/>
      <w:bookmarkEnd w:id="1843"/>
      <w:bookmarkEnd w:id="1844"/>
      <w:bookmarkEnd w:id="1845"/>
      <w:bookmarkEnd w:id="1846"/>
      <w:bookmarkEnd w:id="1847"/>
      <w:bookmarkEnd w:id="1848"/>
      <w:bookmarkEnd w:id="1849"/>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1127"/>
        <w:gridCol w:w="925"/>
        <w:gridCol w:w="936"/>
        <w:gridCol w:w="1087"/>
        <w:gridCol w:w="1217"/>
      </w:tblGrid>
      <w:tr w:rsidR="005648EB" w:rsidRPr="009709C5" w14:paraId="67093F1B" w14:textId="77777777" w:rsidTr="00096582">
        <w:trPr>
          <w:jc w:val="center"/>
        </w:trPr>
        <w:tc>
          <w:tcPr>
            <w:tcW w:w="735"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6"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41881FEA" w:rsidR="005648EB" w:rsidRPr="009709C5" w:rsidRDefault="005648EB" w:rsidP="005648EB">
            <w:pPr>
              <w:pStyle w:val="TAH"/>
            </w:pPr>
            <w:r w:rsidRPr="009709C5">
              <w:t>Threshold MU value for NTC [dB] (NOTE1)</w:t>
            </w:r>
          </w:p>
        </w:tc>
        <w:tc>
          <w:tcPr>
            <w:tcW w:w="979"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096582">
        <w:trPr>
          <w:jc w:val="center"/>
        </w:trPr>
        <w:tc>
          <w:tcPr>
            <w:tcW w:w="735"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6"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3D294CEF" w:rsidR="005648EB" w:rsidRPr="009709C5" w:rsidRDefault="000907E4" w:rsidP="005648EB">
            <w:pPr>
              <w:pStyle w:val="TAC"/>
              <w:rPr>
                <w:lang w:eastAsia="zh-CN"/>
              </w:rPr>
            </w:pPr>
            <w:r w:rsidRPr="000907E4">
              <w:rPr>
                <w:szCs w:val="18"/>
              </w:rPr>
              <w:t>5.08</w:t>
            </w:r>
          </w:p>
        </w:tc>
        <w:tc>
          <w:tcPr>
            <w:tcW w:w="979" w:type="pct"/>
            <w:vMerge w:val="restart"/>
            <w:tcBorders>
              <w:top w:val="single" w:sz="4" w:space="0" w:color="auto"/>
              <w:left w:val="single" w:sz="4" w:space="0" w:color="auto"/>
              <w:right w:val="single" w:sz="4" w:space="0" w:color="auto"/>
            </w:tcBorders>
          </w:tcPr>
          <w:p w14:paraId="79B1DD57" w14:textId="747942EA" w:rsidR="005648EB" w:rsidRPr="009709C5" w:rsidRDefault="000907E4" w:rsidP="005648EB">
            <w:pPr>
              <w:pStyle w:val="TAC"/>
              <w:rPr>
                <w:lang w:eastAsia="zh-CN"/>
              </w:rPr>
            </w:pPr>
            <w:r w:rsidRPr="000907E4">
              <w:t>5.35</w:t>
            </w:r>
          </w:p>
        </w:tc>
      </w:tr>
      <w:tr w:rsidR="005648EB" w:rsidRPr="009709C5" w14:paraId="2A94C5D9" w14:textId="77777777" w:rsidTr="00096582">
        <w:trPr>
          <w:jc w:val="center"/>
        </w:trPr>
        <w:tc>
          <w:tcPr>
            <w:tcW w:w="735"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6"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9"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096582">
        <w:trPr>
          <w:jc w:val="center"/>
        </w:trPr>
        <w:tc>
          <w:tcPr>
            <w:tcW w:w="735"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6"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6B08FFE5" w:rsidR="005648EB" w:rsidRPr="009709C5" w:rsidRDefault="000907E4" w:rsidP="005648EB">
            <w:pPr>
              <w:pStyle w:val="TAC"/>
              <w:rPr>
                <w:lang w:eastAsia="zh-CN"/>
              </w:rPr>
            </w:pPr>
            <w:r w:rsidRPr="000907E4">
              <w:rPr>
                <w:szCs w:val="18"/>
              </w:rPr>
              <w:t>5.28</w:t>
            </w:r>
          </w:p>
        </w:tc>
        <w:tc>
          <w:tcPr>
            <w:tcW w:w="979" w:type="pct"/>
            <w:vMerge w:val="restart"/>
            <w:tcBorders>
              <w:top w:val="single" w:sz="4" w:space="0" w:color="auto"/>
              <w:left w:val="single" w:sz="4" w:space="0" w:color="auto"/>
              <w:right w:val="single" w:sz="4" w:space="0" w:color="auto"/>
            </w:tcBorders>
          </w:tcPr>
          <w:p w14:paraId="5E9532AF" w14:textId="534DDBD1" w:rsidR="005648EB" w:rsidRPr="009709C5" w:rsidRDefault="000907E4" w:rsidP="005648EB">
            <w:pPr>
              <w:pStyle w:val="TAC"/>
              <w:rPr>
                <w:lang w:eastAsia="zh-CN"/>
              </w:rPr>
            </w:pPr>
            <w:r w:rsidRPr="000907E4">
              <w:t>5.55</w:t>
            </w:r>
          </w:p>
        </w:tc>
      </w:tr>
      <w:tr w:rsidR="003726A1" w:rsidRPr="009709C5" w14:paraId="0B027B43" w14:textId="77777777" w:rsidTr="00096582">
        <w:trPr>
          <w:jc w:val="center"/>
        </w:trPr>
        <w:tc>
          <w:tcPr>
            <w:tcW w:w="735"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6"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9"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096582">
        <w:trPr>
          <w:jc w:val="center"/>
        </w:trPr>
        <w:tc>
          <w:tcPr>
            <w:tcW w:w="735"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6"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4A102479" w:rsidR="003726A1" w:rsidRPr="009709C5" w:rsidRDefault="00F579A6" w:rsidP="003726A1">
            <w:pPr>
              <w:pStyle w:val="TAC"/>
              <w:rPr>
                <w:lang w:eastAsia="zh-CN"/>
              </w:rPr>
            </w:pPr>
            <w:r w:rsidRPr="00496476">
              <w:t>5.33</w:t>
            </w:r>
          </w:p>
        </w:tc>
        <w:tc>
          <w:tcPr>
            <w:tcW w:w="979" w:type="pct"/>
            <w:vMerge w:val="restart"/>
            <w:tcBorders>
              <w:top w:val="single" w:sz="4" w:space="0" w:color="auto"/>
              <w:left w:val="single" w:sz="4" w:space="0" w:color="auto"/>
              <w:right w:val="single" w:sz="4" w:space="0" w:color="auto"/>
            </w:tcBorders>
          </w:tcPr>
          <w:p w14:paraId="76398202" w14:textId="68541497" w:rsidR="003726A1" w:rsidRPr="009709C5" w:rsidRDefault="00473A1C" w:rsidP="003726A1">
            <w:pPr>
              <w:pStyle w:val="TAC"/>
              <w:rPr>
                <w:szCs w:val="18"/>
              </w:rPr>
            </w:pPr>
            <w:r w:rsidRPr="00921F8E">
              <w:rPr>
                <w:szCs w:val="18"/>
              </w:rPr>
              <w:t>5.60</w:t>
            </w:r>
          </w:p>
        </w:tc>
      </w:tr>
      <w:tr w:rsidR="003726A1" w:rsidRPr="009709C5" w14:paraId="6CD645DF" w14:textId="77777777" w:rsidTr="00096582">
        <w:trPr>
          <w:jc w:val="center"/>
        </w:trPr>
        <w:tc>
          <w:tcPr>
            <w:tcW w:w="735"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6"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9"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096582">
        <w:trPr>
          <w:jc w:val="center"/>
        </w:trPr>
        <w:tc>
          <w:tcPr>
            <w:tcW w:w="735"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6"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41BACA1A" w:rsidR="003726A1" w:rsidRPr="009709C5" w:rsidRDefault="00C31B42" w:rsidP="003726A1">
            <w:pPr>
              <w:pStyle w:val="TAC"/>
              <w:rPr>
                <w:lang w:eastAsia="zh-CN"/>
              </w:rPr>
            </w:pPr>
            <w:r w:rsidRPr="00C31B42">
              <w:rPr>
                <w:szCs w:val="18"/>
              </w:rPr>
              <w:t>5.40</w:t>
            </w:r>
          </w:p>
        </w:tc>
        <w:tc>
          <w:tcPr>
            <w:tcW w:w="979" w:type="pct"/>
            <w:vMerge w:val="restart"/>
            <w:tcBorders>
              <w:top w:val="single" w:sz="4" w:space="0" w:color="auto"/>
              <w:left w:val="single" w:sz="4" w:space="0" w:color="auto"/>
              <w:right w:val="single" w:sz="4" w:space="0" w:color="auto"/>
            </w:tcBorders>
          </w:tcPr>
          <w:p w14:paraId="13A10169" w14:textId="4C9E05CF" w:rsidR="003726A1" w:rsidRPr="009709C5" w:rsidRDefault="00C31B42" w:rsidP="003726A1">
            <w:pPr>
              <w:pStyle w:val="TAC"/>
              <w:rPr>
                <w:szCs w:val="18"/>
              </w:rPr>
            </w:pPr>
            <w:r w:rsidRPr="00C31B42">
              <w:rPr>
                <w:szCs w:val="18"/>
              </w:rPr>
              <w:t>5.67</w:t>
            </w:r>
          </w:p>
        </w:tc>
      </w:tr>
      <w:tr w:rsidR="003726A1" w:rsidRPr="009709C5" w14:paraId="33B4AB39" w14:textId="77777777" w:rsidTr="00096582">
        <w:trPr>
          <w:jc w:val="center"/>
        </w:trPr>
        <w:tc>
          <w:tcPr>
            <w:tcW w:w="735"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6"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9"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096582" w:rsidRPr="009709C5" w14:paraId="48F3B812" w14:textId="77777777" w:rsidTr="000E3E8D">
        <w:trPr>
          <w:jc w:val="center"/>
        </w:trPr>
        <w:tc>
          <w:tcPr>
            <w:tcW w:w="735" w:type="pct"/>
            <w:tcBorders>
              <w:left w:val="single" w:sz="4" w:space="0" w:color="auto"/>
              <w:bottom w:val="single" w:sz="4" w:space="0" w:color="auto"/>
              <w:right w:val="single" w:sz="4" w:space="0" w:color="auto"/>
            </w:tcBorders>
          </w:tcPr>
          <w:p w14:paraId="77BD8BC9" w14:textId="210AFF65" w:rsidR="00096582" w:rsidRPr="009709C5" w:rsidRDefault="00096582" w:rsidP="00096582">
            <w:pPr>
              <w:pStyle w:val="TAC"/>
            </w:pPr>
            <w:r>
              <w:rPr>
                <w:lang w:val="fr-FR" w:eastAsia="fr-FR"/>
              </w:rPr>
              <w:t>PC5</w:t>
            </w:r>
          </w:p>
        </w:tc>
        <w:tc>
          <w:tcPr>
            <w:tcW w:w="908" w:type="pct"/>
            <w:tcBorders>
              <w:top w:val="nil"/>
              <w:left w:val="single" w:sz="4" w:space="0" w:color="auto"/>
              <w:bottom w:val="single" w:sz="4" w:space="0" w:color="auto"/>
              <w:right w:val="single" w:sz="4" w:space="0" w:color="auto"/>
            </w:tcBorders>
          </w:tcPr>
          <w:p w14:paraId="3DA890F6" w14:textId="3DF48AC7" w:rsidR="00096582" w:rsidRPr="009709C5" w:rsidRDefault="00096582" w:rsidP="00CB1CFF">
            <w:pPr>
              <w:pStyle w:val="TAC"/>
            </w:pPr>
            <w:r>
              <w:rPr>
                <w:lang w:val="fr-FR" w:eastAsia="zh-CN"/>
              </w:rPr>
              <w:t>23.45GHz &lt;= f &lt;=</w:t>
            </w:r>
            <w:r>
              <w:rPr>
                <w:lang w:val="fr-FR" w:eastAsia="fr-FR"/>
              </w:rPr>
              <w:t xml:space="preserve"> 32.125GHz</w:t>
            </w:r>
          </w:p>
        </w:tc>
        <w:tc>
          <w:tcPr>
            <w:tcW w:w="746" w:type="pct"/>
            <w:tcBorders>
              <w:top w:val="nil"/>
              <w:left w:val="single" w:sz="4" w:space="0" w:color="auto"/>
              <w:bottom w:val="single" w:sz="4" w:space="0" w:color="auto"/>
              <w:right w:val="single" w:sz="4" w:space="0" w:color="auto"/>
            </w:tcBorders>
          </w:tcPr>
          <w:p w14:paraId="06CDF96C" w14:textId="697CB9E6" w:rsidR="00096582" w:rsidRPr="009709C5" w:rsidRDefault="00096582" w:rsidP="00CB1CFF">
            <w:pPr>
              <w:pStyle w:val="TAC"/>
            </w:pPr>
            <w:r>
              <w:rPr>
                <w:lang w:val="fr-FR" w:eastAsia="fr-FR"/>
              </w:rPr>
              <w:t>BW &lt;= 400MHz</w:t>
            </w:r>
          </w:p>
        </w:tc>
        <w:tc>
          <w:tcPr>
            <w:tcW w:w="754" w:type="pct"/>
            <w:tcBorders>
              <w:top w:val="nil"/>
              <w:left w:val="single" w:sz="4" w:space="0" w:color="auto"/>
              <w:bottom w:val="single" w:sz="4" w:space="0" w:color="auto"/>
              <w:right w:val="single" w:sz="4" w:space="0" w:color="auto"/>
            </w:tcBorders>
          </w:tcPr>
          <w:p w14:paraId="26E665B9" w14:textId="70F4A2F0" w:rsidR="00096582" w:rsidRPr="009709C5" w:rsidRDefault="00096582" w:rsidP="00CB1CFF">
            <w:pPr>
              <w:pStyle w:val="TAC"/>
            </w:pPr>
            <w:r>
              <w:rPr>
                <w:lang w:val="fr-FR" w:eastAsia="fr-FR"/>
              </w:rPr>
              <w:t>P = Max Output Power</w:t>
            </w:r>
          </w:p>
        </w:tc>
        <w:tc>
          <w:tcPr>
            <w:tcW w:w="876" w:type="pct"/>
            <w:tcBorders>
              <w:top w:val="single" w:sz="4" w:space="0" w:color="auto"/>
              <w:left w:val="single" w:sz="4" w:space="0" w:color="auto"/>
              <w:bottom w:val="single" w:sz="4" w:space="0" w:color="auto"/>
              <w:right w:val="single" w:sz="4" w:space="0" w:color="auto"/>
            </w:tcBorders>
          </w:tcPr>
          <w:p w14:paraId="6FD93A9A" w14:textId="741BD116" w:rsidR="00096582" w:rsidRPr="009709C5" w:rsidRDefault="00096582" w:rsidP="00CB1CFF">
            <w:pPr>
              <w:pStyle w:val="TAC"/>
              <w:rPr>
                <w:lang w:eastAsia="zh-CN"/>
              </w:rPr>
            </w:pPr>
            <w:r>
              <w:rPr>
                <w:lang w:val="fr-FR" w:eastAsia="fr-FR"/>
              </w:rPr>
              <w:t>5.33</w:t>
            </w:r>
          </w:p>
        </w:tc>
        <w:tc>
          <w:tcPr>
            <w:tcW w:w="979" w:type="pct"/>
            <w:tcBorders>
              <w:left w:val="single" w:sz="4" w:space="0" w:color="auto"/>
              <w:bottom w:val="single" w:sz="4" w:space="0" w:color="auto"/>
              <w:right w:val="single" w:sz="4" w:space="0" w:color="auto"/>
            </w:tcBorders>
          </w:tcPr>
          <w:p w14:paraId="7BAA2253" w14:textId="6A313B97" w:rsidR="00096582" w:rsidRPr="009709C5" w:rsidRDefault="00096582" w:rsidP="00CB1CFF">
            <w:pPr>
              <w:pStyle w:val="TAC"/>
              <w:rPr>
                <w:lang w:eastAsia="zh-CN"/>
              </w:rPr>
            </w:pPr>
            <w:r>
              <w:rPr>
                <w:szCs w:val="18"/>
                <w:lang w:val="fr-FR" w:eastAsia="fr-FR"/>
              </w:rPr>
              <w:t>5.60</w:t>
            </w: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23E352A8"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w:t>
            </w:r>
            <w:r w:rsidR="004D335C" w:rsidRPr="004D335C">
              <w:t xml:space="preserve"> (NTC) and B.3.2-9 (ETC)</w:t>
            </w:r>
            <w:r w:rsidRPr="009709C5">
              <w:t xml:space="preserve"> for PC1</w:t>
            </w:r>
            <w:r w:rsidR="004D335C" w:rsidRPr="004D335C">
              <w:t xml:space="preserve"> and PC5</w:t>
            </w:r>
            <w:r w:rsidRPr="009709C5">
              <w:t xml:space="preserve">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299"/>
        <w:gridCol w:w="3583"/>
        <w:gridCol w:w="1445"/>
        <w:gridCol w:w="1145"/>
        <w:gridCol w:w="1087"/>
      </w:tblGrid>
      <w:tr w:rsidR="00BA16BD" w:rsidRPr="009709C5" w14:paraId="45EF458A" w14:textId="77777777" w:rsidTr="004D335C">
        <w:trPr>
          <w:jc w:val="center"/>
        </w:trPr>
        <w:tc>
          <w:tcPr>
            <w:tcW w:w="658"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659"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1818"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733"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581"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551"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4D335C">
        <w:trPr>
          <w:jc w:val="center"/>
        </w:trPr>
        <w:tc>
          <w:tcPr>
            <w:tcW w:w="658"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659"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1818"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733"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9ADEADE" w14:textId="6CF6C2DB" w:rsidR="00BA16BD" w:rsidRPr="009709C5" w:rsidRDefault="000907E4">
            <w:pPr>
              <w:pStyle w:val="TAC"/>
              <w:rPr>
                <w:lang w:eastAsia="zh-CN"/>
              </w:rPr>
            </w:pPr>
            <w:r w:rsidRPr="000907E4">
              <w:rPr>
                <w:szCs w:val="18"/>
                <w:lang w:eastAsia="fr-FR"/>
              </w:rPr>
              <w:t>4.61</w:t>
            </w:r>
          </w:p>
        </w:tc>
        <w:tc>
          <w:tcPr>
            <w:tcW w:w="551" w:type="pct"/>
            <w:vMerge w:val="restart"/>
            <w:tcBorders>
              <w:top w:val="single" w:sz="4" w:space="0" w:color="auto"/>
              <w:left w:val="single" w:sz="4" w:space="0" w:color="auto"/>
              <w:bottom w:val="single" w:sz="4" w:space="0" w:color="auto"/>
              <w:right w:val="single" w:sz="4" w:space="0" w:color="auto"/>
            </w:tcBorders>
            <w:hideMark/>
          </w:tcPr>
          <w:p w14:paraId="4017FCA2" w14:textId="519E34E8" w:rsidR="00BA16BD" w:rsidRPr="009709C5" w:rsidRDefault="000907E4">
            <w:pPr>
              <w:pStyle w:val="TAC"/>
              <w:rPr>
                <w:szCs w:val="18"/>
                <w:lang w:eastAsia="fr-FR"/>
              </w:rPr>
            </w:pPr>
            <w:r w:rsidRPr="000907E4">
              <w:rPr>
                <w:szCs w:val="18"/>
                <w:lang w:eastAsia="fr-FR"/>
              </w:rPr>
              <w:t>4.87</w:t>
            </w:r>
          </w:p>
        </w:tc>
      </w:tr>
      <w:tr w:rsidR="00BA16BD" w:rsidRPr="009709C5" w14:paraId="50B44A96"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659"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1818"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733"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659"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1818"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733"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581" w:type="pct"/>
            <w:vMerge w:val="restart"/>
            <w:tcBorders>
              <w:top w:val="single" w:sz="4" w:space="0" w:color="auto"/>
              <w:left w:val="single" w:sz="4" w:space="0" w:color="auto"/>
              <w:bottom w:val="single" w:sz="4" w:space="0" w:color="auto"/>
              <w:right w:val="single" w:sz="4" w:space="0" w:color="auto"/>
            </w:tcBorders>
            <w:hideMark/>
          </w:tcPr>
          <w:p w14:paraId="18DD435D" w14:textId="3D60911B" w:rsidR="00BA16BD" w:rsidRPr="009709C5" w:rsidRDefault="000907E4">
            <w:pPr>
              <w:pStyle w:val="TAC"/>
              <w:rPr>
                <w:lang w:eastAsia="zh-CN"/>
              </w:rPr>
            </w:pPr>
            <w:r w:rsidRPr="000907E4">
              <w:rPr>
                <w:szCs w:val="18"/>
                <w:lang w:eastAsia="fr-FR"/>
              </w:rPr>
              <w:t>4.81</w:t>
            </w:r>
          </w:p>
        </w:tc>
        <w:tc>
          <w:tcPr>
            <w:tcW w:w="551" w:type="pct"/>
            <w:vMerge w:val="restart"/>
            <w:tcBorders>
              <w:top w:val="single" w:sz="4" w:space="0" w:color="auto"/>
              <w:left w:val="single" w:sz="4" w:space="0" w:color="auto"/>
              <w:bottom w:val="single" w:sz="4" w:space="0" w:color="auto"/>
              <w:right w:val="single" w:sz="4" w:space="0" w:color="auto"/>
            </w:tcBorders>
            <w:hideMark/>
          </w:tcPr>
          <w:p w14:paraId="7B6E1010" w14:textId="3CAB9712" w:rsidR="00BA16BD" w:rsidRPr="009709C5" w:rsidRDefault="000907E4">
            <w:pPr>
              <w:pStyle w:val="TAC"/>
              <w:rPr>
                <w:szCs w:val="18"/>
                <w:lang w:eastAsia="fr-FR"/>
              </w:rPr>
            </w:pPr>
            <w:r w:rsidRPr="000907E4">
              <w:rPr>
                <w:szCs w:val="18"/>
                <w:lang w:eastAsia="fr-FR"/>
              </w:rPr>
              <w:t>5.07</w:t>
            </w:r>
          </w:p>
        </w:tc>
      </w:tr>
      <w:tr w:rsidR="00BA16BD" w:rsidRPr="009709C5" w14:paraId="2456A7E3"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659"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1818"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733"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4D335C">
        <w:trPr>
          <w:jc w:val="center"/>
        </w:trPr>
        <w:tc>
          <w:tcPr>
            <w:tcW w:w="658"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659"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1818"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733"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FADB376" w14:textId="264D090D" w:rsidR="00BA16BD" w:rsidRPr="009709C5" w:rsidRDefault="00F579A6">
            <w:pPr>
              <w:pStyle w:val="TAC"/>
              <w:rPr>
                <w:lang w:eastAsia="zh-CN"/>
              </w:rPr>
            </w:pPr>
            <w:r w:rsidRPr="00496476">
              <w:rPr>
                <w:szCs w:val="18"/>
                <w:lang w:eastAsia="fr-FR"/>
              </w:rPr>
              <w:t>4.64</w:t>
            </w:r>
          </w:p>
        </w:tc>
        <w:tc>
          <w:tcPr>
            <w:tcW w:w="551" w:type="pct"/>
            <w:vMerge w:val="restart"/>
            <w:tcBorders>
              <w:top w:val="single" w:sz="4" w:space="0" w:color="auto"/>
              <w:left w:val="single" w:sz="4" w:space="0" w:color="auto"/>
              <w:bottom w:val="single" w:sz="4" w:space="0" w:color="auto"/>
              <w:right w:val="single" w:sz="4" w:space="0" w:color="auto"/>
            </w:tcBorders>
            <w:hideMark/>
          </w:tcPr>
          <w:p w14:paraId="65CA757B" w14:textId="7460F7A2" w:rsidR="00BA16BD" w:rsidRPr="009709C5" w:rsidRDefault="00473A1C">
            <w:pPr>
              <w:pStyle w:val="TAC"/>
              <w:rPr>
                <w:szCs w:val="18"/>
                <w:lang w:eastAsia="fr-FR"/>
              </w:rPr>
            </w:pPr>
            <w:r w:rsidRPr="00921F8E">
              <w:rPr>
                <w:szCs w:val="18"/>
                <w:lang w:eastAsia="fr-FR"/>
              </w:rPr>
              <w:t>4.90</w:t>
            </w:r>
          </w:p>
        </w:tc>
      </w:tr>
      <w:tr w:rsidR="00BA16BD" w:rsidRPr="009709C5" w14:paraId="603CE986"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659"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1818"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733"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659"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32.125GHz &lt; f &lt;= 40.8GHz</w:t>
            </w:r>
          </w:p>
        </w:tc>
        <w:tc>
          <w:tcPr>
            <w:tcW w:w="1818"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733"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581" w:type="pct"/>
            <w:vMerge w:val="restart"/>
            <w:tcBorders>
              <w:top w:val="single" w:sz="4" w:space="0" w:color="auto"/>
              <w:left w:val="single" w:sz="4" w:space="0" w:color="auto"/>
              <w:bottom w:val="single" w:sz="4" w:space="0" w:color="auto"/>
              <w:right w:val="single" w:sz="4" w:space="0" w:color="auto"/>
            </w:tcBorders>
            <w:hideMark/>
          </w:tcPr>
          <w:p w14:paraId="31907F96" w14:textId="0E99D62E" w:rsidR="00BA16BD" w:rsidRPr="009709C5" w:rsidRDefault="00C31B42">
            <w:pPr>
              <w:pStyle w:val="TAC"/>
              <w:rPr>
                <w:lang w:eastAsia="zh-CN"/>
              </w:rPr>
            </w:pPr>
            <w:r w:rsidRPr="00C31B42">
              <w:rPr>
                <w:szCs w:val="18"/>
                <w:lang w:eastAsia="fr-FR"/>
              </w:rPr>
              <w:t>4.78</w:t>
            </w:r>
          </w:p>
        </w:tc>
        <w:tc>
          <w:tcPr>
            <w:tcW w:w="551" w:type="pct"/>
            <w:vMerge w:val="restart"/>
            <w:tcBorders>
              <w:top w:val="single" w:sz="4" w:space="0" w:color="auto"/>
              <w:left w:val="single" w:sz="4" w:space="0" w:color="auto"/>
              <w:bottom w:val="single" w:sz="4" w:space="0" w:color="auto"/>
              <w:right w:val="single" w:sz="4" w:space="0" w:color="auto"/>
            </w:tcBorders>
            <w:hideMark/>
          </w:tcPr>
          <w:p w14:paraId="0F7B5DDC" w14:textId="51528B8F" w:rsidR="00BA16BD" w:rsidRPr="009709C5" w:rsidRDefault="00C31B42">
            <w:pPr>
              <w:pStyle w:val="TAC"/>
              <w:rPr>
                <w:szCs w:val="18"/>
                <w:lang w:eastAsia="fr-FR"/>
              </w:rPr>
            </w:pPr>
            <w:r w:rsidRPr="00C31B42">
              <w:rPr>
                <w:szCs w:val="18"/>
                <w:lang w:eastAsia="fr-FR"/>
              </w:rPr>
              <w:t>5.04</w:t>
            </w:r>
          </w:p>
        </w:tc>
      </w:tr>
      <w:tr w:rsidR="00BA16BD" w:rsidRPr="009709C5" w14:paraId="438C559F" w14:textId="77777777" w:rsidTr="004D33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659"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1818"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733"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4D335C" w:rsidRPr="009709C5" w14:paraId="50D8C718" w14:textId="77777777" w:rsidTr="000E3E8D">
        <w:trPr>
          <w:jc w:val="center"/>
        </w:trPr>
        <w:tc>
          <w:tcPr>
            <w:tcW w:w="0" w:type="auto"/>
            <w:tcBorders>
              <w:top w:val="single" w:sz="4" w:space="0" w:color="auto"/>
              <w:left w:val="single" w:sz="4" w:space="0" w:color="auto"/>
              <w:bottom w:val="single" w:sz="4" w:space="0" w:color="auto"/>
              <w:right w:val="single" w:sz="4" w:space="0" w:color="auto"/>
            </w:tcBorders>
          </w:tcPr>
          <w:p w14:paraId="2E456977" w14:textId="509A202E" w:rsidR="004D335C" w:rsidRPr="009709C5" w:rsidRDefault="004D335C" w:rsidP="004D335C">
            <w:pPr>
              <w:pStyle w:val="TAC"/>
              <w:rPr>
                <w:lang w:eastAsia="zh-CN"/>
              </w:rPr>
            </w:pPr>
            <w:r>
              <w:lastRenderedPageBreak/>
              <w:t>PC5</w:t>
            </w:r>
          </w:p>
        </w:tc>
        <w:tc>
          <w:tcPr>
            <w:tcW w:w="659" w:type="pct"/>
            <w:tcBorders>
              <w:top w:val="nil"/>
              <w:left w:val="single" w:sz="4" w:space="0" w:color="auto"/>
              <w:bottom w:val="single" w:sz="4" w:space="0" w:color="auto"/>
              <w:right w:val="single" w:sz="4" w:space="0" w:color="auto"/>
            </w:tcBorders>
          </w:tcPr>
          <w:p w14:paraId="37EBCEC0" w14:textId="43D15808" w:rsidR="004D335C" w:rsidRPr="009709C5" w:rsidRDefault="004D335C" w:rsidP="004D335C">
            <w:pPr>
              <w:pStyle w:val="TAC"/>
            </w:pPr>
            <w:r w:rsidRPr="009709C5">
              <w:rPr>
                <w:lang w:eastAsia="zh-CN"/>
              </w:rPr>
              <w:t>23.45GHz &lt;= f &lt;=</w:t>
            </w:r>
            <w:r w:rsidRPr="009709C5">
              <w:t xml:space="preserve"> 32.125GHz</w:t>
            </w:r>
          </w:p>
        </w:tc>
        <w:tc>
          <w:tcPr>
            <w:tcW w:w="1818" w:type="pct"/>
            <w:tcBorders>
              <w:top w:val="nil"/>
              <w:left w:val="single" w:sz="4" w:space="0" w:color="auto"/>
              <w:bottom w:val="single" w:sz="4" w:space="0" w:color="auto"/>
              <w:right w:val="single" w:sz="4" w:space="0" w:color="auto"/>
            </w:tcBorders>
          </w:tcPr>
          <w:p w14:paraId="6C677164" w14:textId="512B0425" w:rsidR="004D335C" w:rsidRPr="009709C5" w:rsidRDefault="004D335C" w:rsidP="004D335C">
            <w:pPr>
              <w:pStyle w:val="TAC"/>
              <w:rPr>
                <w:lang w:eastAsia="fr-FR"/>
              </w:rPr>
            </w:pPr>
            <w:r w:rsidRPr="009709C5">
              <w:t>BW &lt;= 400MHz</w:t>
            </w:r>
          </w:p>
        </w:tc>
        <w:tc>
          <w:tcPr>
            <w:tcW w:w="733" w:type="pct"/>
            <w:tcBorders>
              <w:top w:val="nil"/>
              <w:left w:val="single" w:sz="4" w:space="0" w:color="auto"/>
              <w:bottom w:val="single" w:sz="4" w:space="0" w:color="auto"/>
              <w:right w:val="single" w:sz="4" w:space="0" w:color="auto"/>
            </w:tcBorders>
          </w:tcPr>
          <w:p w14:paraId="5775FAC5" w14:textId="7A4AE617" w:rsidR="004D335C" w:rsidRPr="009709C5" w:rsidRDefault="004D335C" w:rsidP="004D335C">
            <w:pPr>
              <w:pStyle w:val="TAC"/>
              <w:rPr>
                <w:lang w:eastAsia="fr-FR"/>
              </w:rPr>
            </w:pPr>
            <w:r w:rsidRPr="009709C5">
              <w:t>P = Max Output Power</w:t>
            </w:r>
          </w:p>
        </w:tc>
        <w:tc>
          <w:tcPr>
            <w:tcW w:w="0" w:type="auto"/>
            <w:tcBorders>
              <w:top w:val="single" w:sz="4" w:space="0" w:color="auto"/>
              <w:left w:val="single" w:sz="4" w:space="0" w:color="auto"/>
              <w:bottom w:val="single" w:sz="4" w:space="0" w:color="auto"/>
              <w:right w:val="single" w:sz="4" w:space="0" w:color="auto"/>
            </w:tcBorders>
          </w:tcPr>
          <w:p w14:paraId="642231B4" w14:textId="2669FAB7" w:rsidR="004D335C" w:rsidRPr="009709C5" w:rsidRDefault="004D335C" w:rsidP="004D335C">
            <w:pPr>
              <w:pStyle w:val="TAC"/>
              <w:rPr>
                <w:lang w:eastAsia="zh-CN"/>
              </w:rPr>
            </w:pPr>
            <w:r w:rsidRPr="00496476">
              <w:rPr>
                <w:szCs w:val="18"/>
                <w:lang w:eastAsia="fr-FR"/>
              </w:rPr>
              <w:t>4.64</w:t>
            </w:r>
          </w:p>
        </w:tc>
        <w:tc>
          <w:tcPr>
            <w:tcW w:w="0" w:type="auto"/>
            <w:tcBorders>
              <w:top w:val="single" w:sz="4" w:space="0" w:color="auto"/>
              <w:left w:val="single" w:sz="4" w:space="0" w:color="auto"/>
              <w:bottom w:val="single" w:sz="4" w:space="0" w:color="auto"/>
              <w:right w:val="single" w:sz="4" w:space="0" w:color="auto"/>
            </w:tcBorders>
          </w:tcPr>
          <w:p w14:paraId="0ED9B3F0" w14:textId="4AC409C8" w:rsidR="004D335C" w:rsidRPr="009709C5" w:rsidRDefault="004D335C" w:rsidP="004D335C">
            <w:pPr>
              <w:pStyle w:val="TAC"/>
              <w:rPr>
                <w:szCs w:val="18"/>
                <w:lang w:eastAsia="fr-FR"/>
              </w:rPr>
            </w:pPr>
            <w:r w:rsidRPr="00921F8E">
              <w:rPr>
                <w:szCs w:val="18"/>
                <w:lang w:eastAsia="fr-FR"/>
              </w:rPr>
              <w:t>4.90</w:t>
            </w:r>
          </w:p>
        </w:tc>
      </w:tr>
      <w:tr w:rsidR="004D335C" w:rsidRPr="009709C5" w14:paraId="3C2911A6" w14:textId="77777777" w:rsidTr="00847E41">
        <w:trPr>
          <w:jc w:val="center"/>
        </w:trPr>
        <w:tc>
          <w:tcPr>
            <w:tcW w:w="5000" w:type="pct"/>
            <w:gridSpan w:val="6"/>
            <w:tcBorders>
              <w:top w:val="nil"/>
              <w:left w:val="single" w:sz="4" w:space="0" w:color="auto"/>
              <w:bottom w:val="single" w:sz="4" w:space="0" w:color="auto"/>
              <w:right w:val="single" w:sz="4" w:space="0" w:color="auto"/>
            </w:tcBorders>
          </w:tcPr>
          <w:p w14:paraId="7536CD38" w14:textId="3274830D" w:rsidR="004D335C" w:rsidRPr="009709C5" w:rsidRDefault="004D335C" w:rsidP="004D335C">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w:t>
            </w:r>
            <w:r w:rsidRPr="004D335C">
              <w:rPr>
                <w:lang w:eastAsia="fr-FR"/>
              </w:rPr>
              <w:t xml:space="preserve"> (NTC), in Table B.3.2-8 for PC3 UEs (ETC)</w:t>
            </w:r>
            <w:r w:rsidRPr="009709C5">
              <w:rPr>
                <w:lang w:eastAsia="fr-FR"/>
              </w:rPr>
              <w:t xml:space="preserve"> and B.3.2-6</w:t>
            </w:r>
            <w:r w:rsidRPr="004D335C">
              <w:rPr>
                <w:lang w:eastAsia="fr-FR"/>
              </w:rPr>
              <w:t xml:space="preserve"> (NTC) and B.3.2-9 (ETC)</w:t>
            </w:r>
            <w:r w:rsidRPr="009709C5">
              <w:rPr>
                <w:lang w:eastAsia="fr-FR"/>
              </w:rPr>
              <w:t xml:space="preserve"> for PC1</w:t>
            </w:r>
            <w:r w:rsidRPr="004D335C">
              <w:rPr>
                <w:lang w:eastAsia="fr-FR"/>
              </w:rPr>
              <w:t xml:space="preserve"> and PC5</w:t>
            </w:r>
            <w:r w:rsidRPr="009709C5">
              <w:rPr>
                <w:lang w:eastAsia="fr-FR"/>
              </w:rPr>
              <w:t xml:space="preserve"> UEs</w:t>
            </w:r>
            <w:r w:rsidRPr="004D335C">
              <w:rPr>
                <w:lang w:eastAsia="fr-FR"/>
              </w:rPr>
              <w:t>.</w:t>
            </w:r>
          </w:p>
          <w:p w14:paraId="17052A00" w14:textId="526BCD49" w:rsidR="004D335C" w:rsidRPr="009709C5" w:rsidRDefault="004D335C" w:rsidP="004D335C">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2"/>
        <w:gridCol w:w="1255"/>
        <w:gridCol w:w="1252"/>
        <w:gridCol w:w="1094"/>
      </w:tblGrid>
      <w:tr w:rsidR="00AE0769" w:rsidRPr="009709C5" w14:paraId="1FF1DF17" w14:textId="77777777" w:rsidTr="004D335C">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4D335C">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7" w:type="pct"/>
            <w:vMerge w:val="restart"/>
            <w:tcBorders>
              <w:top w:val="single" w:sz="4" w:space="0" w:color="auto"/>
              <w:left w:val="single" w:sz="4" w:space="0" w:color="auto"/>
              <w:bottom w:val="single" w:sz="4" w:space="0" w:color="auto"/>
              <w:right w:val="single" w:sz="4" w:space="0" w:color="auto"/>
            </w:tcBorders>
            <w:hideMark/>
          </w:tcPr>
          <w:p w14:paraId="704B07CF" w14:textId="1DCF5459" w:rsidR="00AE0769" w:rsidRPr="009709C5" w:rsidRDefault="000907E4" w:rsidP="00AE0769">
            <w:pPr>
              <w:pStyle w:val="TAC"/>
              <w:rPr>
                <w:lang w:eastAsia="zh-CN"/>
              </w:rPr>
            </w:pPr>
            <w:r w:rsidRPr="000907E4">
              <w:rPr>
                <w:szCs w:val="18"/>
                <w:lang w:eastAsia="ja-JP"/>
              </w:rPr>
              <w:t>4.78</w:t>
            </w:r>
          </w:p>
        </w:tc>
      </w:tr>
      <w:tr w:rsidR="00AE0769" w:rsidRPr="009709C5" w14:paraId="75ED7382" w14:textId="77777777" w:rsidTr="004D335C">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7"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4D335C">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7" w:type="pct"/>
            <w:vMerge w:val="restart"/>
            <w:tcBorders>
              <w:top w:val="single" w:sz="4" w:space="0" w:color="auto"/>
              <w:left w:val="single" w:sz="4" w:space="0" w:color="auto"/>
              <w:bottom w:val="single" w:sz="4" w:space="0" w:color="auto"/>
              <w:right w:val="single" w:sz="4" w:space="0" w:color="auto"/>
            </w:tcBorders>
            <w:hideMark/>
          </w:tcPr>
          <w:p w14:paraId="0EA56143" w14:textId="35E3A6C3" w:rsidR="00AE0769" w:rsidRPr="009709C5" w:rsidRDefault="000907E4" w:rsidP="00AE0769">
            <w:pPr>
              <w:pStyle w:val="TAC"/>
              <w:rPr>
                <w:lang w:eastAsia="zh-CN"/>
              </w:rPr>
            </w:pPr>
            <w:r w:rsidRPr="000907E4">
              <w:rPr>
                <w:szCs w:val="18"/>
                <w:lang w:eastAsia="ja-JP"/>
              </w:rPr>
              <w:t>5.38</w:t>
            </w:r>
          </w:p>
        </w:tc>
      </w:tr>
      <w:tr w:rsidR="00AE0769" w:rsidRPr="009709C5" w14:paraId="14ECDFB1" w14:textId="77777777" w:rsidTr="004D335C">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7"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4D335C">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7" w:type="pct"/>
            <w:vMerge w:val="restart"/>
            <w:tcBorders>
              <w:top w:val="single" w:sz="4" w:space="0" w:color="auto"/>
              <w:left w:val="single" w:sz="4" w:space="0" w:color="auto"/>
              <w:bottom w:val="single" w:sz="4" w:space="0" w:color="auto"/>
              <w:right w:val="single" w:sz="4" w:space="0" w:color="auto"/>
            </w:tcBorders>
            <w:hideMark/>
          </w:tcPr>
          <w:p w14:paraId="316B47C1" w14:textId="72B3CFBC" w:rsidR="00AE0769" w:rsidRPr="009709C5" w:rsidRDefault="00C31B42" w:rsidP="00AE0769">
            <w:pPr>
              <w:pStyle w:val="TAC"/>
              <w:rPr>
                <w:lang w:eastAsia="zh-CN"/>
              </w:rPr>
            </w:pPr>
            <w:r w:rsidRPr="00C31B42">
              <w:rPr>
                <w:szCs w:val="18"/>
                <w:lang w:eastAsia="ja-JP"/>
              </w:rPr>
              <w:t>4.69</w:t>
            </w:r>
          </w:p>
        </w:tc>
      </w:tr>
      <w:tr w:rsidR="00AE0769" w:rsidRPr="009709C5" w14:paraId="2037E4A5" w14:textId="77777777" w:rsidTr="004D335C">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7"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4D335C">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7" w:type="pct"/>
            <w:vMerge w:val="restart"/>
            <w:tcBorders>
              <w:top w:val="single" w:sz="4" w:space="0" w:color="auto"/>
              <w:left w:val="single" w:sz="4" w:space="0" w:color="auto"/>
              <w:bottom w:val="single" w:sz="4" w:space="0" w:color="auto"/>
              <w:right w:val="single" w:sz="4" w:space="0" w:color="auto"/>
            </w:tcBorders>
            <w:hideMark/>
          </w:tcPr>
          <w:p w14:paraId="0EBAA137" w14:textId="55667C33" w:rsidR="00AE0769" w:rsidRPr="009709C5" w:rsidRDefault="00C31B42" w:rsidP="00AE0769">
            <w:pPr>
              <w:pStyle w:val="TAC"/>
              <w:rPr>
                <w:lang w:eastAsia="zh-CN"/>
              </w:rPr>
            </w:pPr>
            <w:r w:rsidRPr="00C31B42">
              <w:rPr>
                <w:szCs w:val="18"/>
                <w:lang w:eastAsia="ja-JP"/>
              </w:rPr>
              <w:t>4.84</w:t>
            </w:r>
          </w:p>
        </w:tc>
      </w:tr>
      <w:tr w:rsidR="00AE0769" w:rsidRPr="009709C5" w14:paraId="2EB05305" w14:textId="77777777" w:rsidTr="004D335C">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7"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4D335C" w:rsidRPr="009709C5" w14:paraId="7D37FC4C" w14:textId="77777777" w:rsidTr="000E3E8D">
        <w:trPr>
          <w:jc w:val="center"/>
        </w:trPr>
        <w:tc>
          <w:tcPr>
            <w:tcW w:w="1020" w:type="pct"/>
            <w:tcBorders>
              <w:left w:val="single" w:sz="4" w:space="0" w:color="auto"/>
              <w:bottom w:val="single" w:sz="4" w:space="0" w:color="auto"/>
              <w:right w:val="single" w:sz="4" w:space="0" w:color="auto"/>
            </w:tcBorders>
          </w:tcPr>
          <w:p w14:paraId="0232A28F" w14:textId="03963E55" w:rsidR="004D335C" w:rsidRPr="009709C5" w:rsidRDefault="004D335C" w:rsidP="004D335C">
            <w:pPr>
              <w:pStyle w:val="TAC"/>
            </w:pPr>
            <w:r>
              <w:t>PC5</w:t>
            </w:r>
          </w:p>
        </w:tc>
        <w:tc>
          <w:tcPr>
            <w:tcW w:w="1027" w:type="pct"/>
            <w:tcBorders>
              <w:top w:val="nil"/>
              <w:left w:val="single" w:sz="4" w:space="0" w:color="auto"/>
              <w:bottom w:val="single" w:sz="4" w:space="0" w:color="auto"/>
              <w:right w:val="single" w:sz="4" w:space="0" w:color="auto"/>
            </w:tcBorders>
          </w:tcPr>
          <w:p w14:paraId="6B92F0B5" w14:textId="35E1F754" w:rsidR="004D335C" w:rsidRPr="009709C5" w:rsidRDefault="004D335C" w:rsidP="004D335C">
            <w:pPr>
              <w:pStyle w:val="TAC"/>
            </w:pPr>
            <w:r w:rsidRPr="009709C5">
              <w:rPr>
                <w:lang w:eastAsia="zh-CN"/>
              </w:rPr>
              <w:t>23.45GHz &lt;= f &lt;=</w:t>
            </w:r>
            <w:r w:rsidRPr="009709C5">
              <w:t xml:space="preserve"> 32.125GHz</w:t>
            </w:r>
          </w:p>
        </w:tc>
        <w:tc>
          <w:tcPr>
            <w:tcW w:w="1029" w:type="pct"/>
            <w:tcBorders>
              <w:top w:val="nil"/>
              <w:left w:val="single" w:sz="4" w:space="0" w:color="auto"/>
              <w:bottom w:val="single" w:sz="4" w:space="0" w:color="auto"/>
              <w:right w:val="single" w:sz="4" w:space="0" w:color="auto"/>
            </w:tcBorders>
          </w:tcPr>
          <w:p w14:paraId="7F2948C3" w14:textId="38DA310D" w:rsidR="004D335C" w:rsidRPr="009709C5" w:rsidRDefault="004D335C" w:rsidP="004D335C">
            <w:pPr>
              <w:pStyle w:val="TAC"/>
            </w:pPr>
            <w:r w:rsidRPr="009709C5">
              <w:t>BW &lt;= 400MHz</w:t>
            </w:r>
          </w:p>
        </w:tc>
        <w:tc>
          <w:tcPr>
            <w:tcW w:w="1027" w:type="pct"/>
            <w:tcBorders>
              <w:top w:val="nil"/>
              <w:left w:val="single" w:sz="4" w:space="0" w:color="auto"/>
              <w:bottom w:val="single" w:sz="4" w:space="0" w:color="auto"/>
              <w:right w:val="single" w:sz="4" w:space="0" w:color="auto"/>
            </w:tcBorders>
          </w:tcPr>
          <w:p w14:paraId="6DD95F17" w14:textId="259889E7" w:rsidR="004D335C" w:rsidRPr="009709C5" w:rsidRDefault="004D335C" w:rsidP="004D335C">
            <w:pPr>
              <w:pStyle w:val="TAC"/>
            </w:pPr>
            <w:r w:rsidRPr="009709C5">
              <w:t xml:space="preserve">P = </w:t>
            </w:r>
            <w:r>
              <w:t>TBD</w:t>
            </w:r>
          </w:p>
        </w:tc>
        <w:tc>
          <w:tcPr>
            <w:tcW w:w="897" w:type="pct"/>
            <w:tcBorders>
              <w:top w:val="single" w:sz="4" w:space="0" w:color="auto"/>
              <w:left w:val="single" w:sz="4" w:space="0" w:color="auto"/>
              <w:bottom w:val="single" w:sz="4" w:space="0" w:color="auto"/>
              <w:right w:val="single" w:sz="4" w:space="0" w:color="auto"/>
            </w:tcBorders>
          </w:tcPr>
          <w:p w14:paraId="4721F81B" w14:textId="67EF3603" w:rsidR="004D335C" w:rsidRPr="009709C5" w:rsidRDefault="004D335C" w:rsidP="004D335C">
            <w:pPr>
              <w:pStyle w:val="TAC"/>
              <w:rPr>
                <w:lang w:eastAsia="zh-CN"/>
              </w:rPr>
            </w:pPr>
            <w:r w:rsidRPr="00C31B42">
              <w:rPr>
                <w:szCs w:val="18"/>
                <w:lang w:eastAsia="ja-JP"/>
              </w:rPr>
              <w:t>4.69</w:t>
            </w:r>
          </w:p>
        </w:tc>
      </w:tr>
      <w:tr w:rsidR="004D335C"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3DD2BA8F" w:rsidR="004D335C" w:rsidRPr="009709C5" w:rsidRDefault="004D335C" w:rsidP="004D335C">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w:t>
            </w:r>
            <w:r w:rsidRPr="004D335C">
              <w:t xml:space="preserve"> and PC5</w:t>
            </w:r>
            <w:r w:rsidRPr="009709C5">
              <w:t xml:space="preserve">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850" w:name="_Toc21004848"/>
      <w:bookmarkStart w:id="1851" w:name="_Toc36041621"/>
      <w:bookmarkStart w:id="1852" w:name="_Toc36548845"/>
      <w:bookmarkStart w:id="1853" w:name="_Toc43901320"/>
      <w:bookmarkStart w:id="1854" w:name="_Toc52372056"/>
      <w:bookmarkStart w:id="1855" w:name="_Toc58253515"/>
      <w:bookmarkStart w:id="1856" w:name="_Toc75371650"/>
      <w:bookmarkStart w:id="1857" w:name="_Toc83730816"/>
      <w:bookmarkStart w:id="1858" w:name="_Toc90489317"/>
      <w:bookmarkStart w:id="1859" w:name="_Toc100005383"/>
      <w:bookmarkStart w:id="1860" w:name="_Toc114990206"/>
      <w:bookmarkStart w:id="1861" w:name="_Toc138859562"/>
      <w:r w:rsidRPr="009709C5">
        <w:t>B.3.1</w:t>
      </w:r>
      <w:r w:rsidRPr="009709C5">
        <w:tab/>
      </w:r>
      <w:r w:rsidR="00982ADE" w:rsidRPr="009709C5">
        <w:t>Uncertainty budget format</w:t>
      </w:r>
      <w:r w:rsidR="009932E3" w:rsidRPr="009709C5">
        <w:t xml:space="preserve"> and assessment for DFF</w:t>
      </w:r>
      <w:bookmarkEnd w:id="1850"/>
      <w:bookmarkEnd w:id="1851"/>
      <w:bookmarkEnd w:id="1852"/>
      <w:bookmarkEnd w:id="1853"/>
      <w:bookmarkEnd w:id="1854"/>
      <w:bookmarkEnd w:id="1855"/>
      <w:bookmarkEnd w:id="1856"/>
      <w:bookmarkEnd w:id="1857"/>
      <w:bookmarkEnd w:id="1858"/>
      <w:bookmarkEnd w:id="1859"/>
      <w:bookmarkEnd w:id="1860"/>
      <w:bookmarkEnd w:id="1861"/>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lastRenderedPageBreak/>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lastRenderedPageBreak/>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98144CD" w:rsidR="0044436F" w:rsidRPr="009709C5" w:rsidRDefault="0044436F" w:rsidP="000D19BB">
            <w:pPr>
              <w:pStyle w:val="TAC"/>
            </w:pPr>
            <w:r w:rsidRPr="009709C5">
              <w:t xml:space="preserve">EIRP Expanded uncertainty (1.96σ </w:t>
            </w:r>
            <w:r w:rsidR="004D335C" w:rsidRPr="004D335C">
              <w:t>–</w:t>
            </w:r>
            <w:r w:rsidRPr="009709C5">
              <w:t xml:space="preserve">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6F3974FD" w:rsidR="0044436F" w:rsidRPr="009709C5" w:rsidRDefault="0044436F" w:rsidP="000D19BB">
            <w:pPr>
              <w:pStyle w:val="TAC"/>
            </w:pPr>
            <w:r w:rsidRPr="009709C5">
              <w:t xml:space="preserve">TRP Expanded uncertainty (1.96σ </w:t>
            </w:r>
            <w:r w:rsidR="004D335C" w:rsidRPr="004D335C">
              <w:t>–</w:t>
            </w:r>
            <w:r w:rsidRPr="009709C5">
              <w:t xml:space="preserve">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0A4A0C51" w:rsidR="0044436F" w:rsidRPr="009709C5" w:rsidRDefault="0044436F" w:rsidP="000D19BB">
            <w:pPr>
              <w:pStyle w:val="TAN"/>
              <w:rPr>
                <w:lang w:eastAsia="en-US"/>
              </w:rPr>
            </w:pPr>
            <w:r w:rsidRPr="009709C5">
              <w:rPr>
                <w:lang w:eastAsia="en-US"/>
              </w:rPr>
              <w:lastRenderedPageBreak/>
              <w:t>NOTE 1:</w:t>
            </w:r>
            <w:r w:rsidRPr="009709C5">
              <w:rPr>
                <w:lang w:eastAsia="en-US"/>
              </w:rPr>
              <w:tab/>
              <w:t>The impact of phase variation on EIRP shall be taken into account during final MU definition for the test method.</w:t>
            </w:r>
          </w:p>
          <w:p w14:paraId="48798DE4" w14:textId="643E5C7E"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w:t>
            </w:r>
            <w:r w:rsidR="004D335C" w:rsidRPr="004D335C">
              <w:rPr>
                <w:lang w:eastAsia="en-US"/>
              </w:rPr>
              <w:t xml:space="preserve"> in normal temperature conditions</w:t>
            </w:r>
            <w:r w:rsidRPr="009709C5">
              <w:rPr>
                <w:lang w:eastAsia="en-US"/>
              </w:rPr>
              <w:t>.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862" w:name="_Toc21004849"/>
      <w:bookmarkStart w:id="1863" w:name="_Toc36041622"/>
      <w:bookmarkStart w:id="1864" w:name="_Toc36548846"/>
      <w:bookmarkStart w:id="1865" w:name="_Toc43901321"/>
      <w:bookmarkStart w:id="1866" w:name="_Toc52372057"/>
      <w:bookmarkStart w:id="1867" w:name="_Toc58253516"/>
      <w:bookmarkStart w:id="1868" w:name="_Toc75371651"/>
      <w:bookmarkStart w:id="1869" w:name="_Toc83730817"/>
      <w:bookmarkStart w:id="1870" w:name="_Toc90489318"/>
      <w:bookmarkStart w:id="1871" w:name="_Toc100005384"/>
      <w:bookmarkStart w:id="1872" w:name="_Toc114990207"/>
      <w:bookmarkStart w:id="1873" w:name="_Toc138859563"/>
      <w:r w:rsidRPr="009709C5">
        <w:t>B.3.2</w:t>
      </w:r>
      <w:r w:rsidRPr="009709C5">
        <w:tab/>
      </w:r>
      <w:r w:rsidR="00937E5F" w:rsidRPr="009709C5">
        <w:t>Uncertainty budget format and assessment for IFF</w:t>
      </w:r>
      <w:bookmarkEnd w:id="1862"/>
      <w:bookmarkEnd w:id="1863"/>
      <w:bookmarkEnd w:id="1864"/>
      <w:bookmarkEnd w:id="1865"/>
      <w:bookmarkEnd w:id="1866"/>
      <w:bookmarkEnd w:id="1867"/>
      <w:bookmarkEnd w:id="1868"/>
      <w:bookmarkEnd w:id="1869"/>
      <w:bookmarkEnd w:id="1870"/>
      <w:bookmarkEnd w:id="1871"/>
      <w:bookmarkEnd w:id="1872"/>
      <w:bookmarkEnd w:id="1873"/>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lastRenderedPageBreak/>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6C2FEED8" w14:textId="55C74362" w:rsidR="004D335C" w:rsidRDefault="00937E5F" w:rsidP="004D335C">
      <w:pPr>
        <w:pStyle w:val="B1"/>
      </w:pPr>
      <w:r w:rsidRPr="009709C5">
        <w:t>-</w:t>
      </w:r>
      <w:r w:rsidRPr="009709C5">
        <w:tab/>
        <w:t>The uncertainty assessment for EIRP and TRP</w:t>
      </w:r>
      <w:r w:rsidR="00211D0F" w:rsidRPr="00211D0F">
        <w:t xml:space="preserve"> in normal temperature conditions</w:t>
      </w:r>
      <w:r w:rsidRPr="009709C5">
        <w:t xml:space="preserve"> is provided in Table B.3.</w:t>
      </w:r>
      <w:r w:rsidR="00AA1F94" w:rsidRPr="009709C5">
        <w:t>2</w:t>
      </w:r>
      <w:r w:rsidRPr="009709C5">
        <w:t>-2</w:t>
      </w:r>
      <w:r w:rsidR="0044436F" w:rsidRPr="009709C5">
        <w:t xml:space="preserve"> </w:t>
      </w:r>
      <w:r w:rsidR="00AE0769" w:rsidRPr="009709C5">
        <w:t>for PC3 U</w:t>
      </w:r>
      <w:r w:rsidR="004D335C" w:rsidRPr="004D335C">
        <w:t>E</w:t>
      </w:r>
      <w:r w:rsidR="00AE0769" w:rsidRPr="009709C5">
        <w:t>s and in</w:t>
      </w:r>
      <w:r w:rsidR="0044436F" w:rsidRPr="009709C5">
        <w:t xml:space="preserve"> Table B.3.2-</w:t>
      </w:r>
      <w:r w:rsidR="00AE0769" w:rsidRPr="009709C5">
        <w:t>6 for PC1</w:t>
      </w:r>
      <w:r w:rsidR="004D335C" w:rsidRPr="004D335C">
        <w:t xml:space="preserve"> and PC5</w:t>
      </w:r>
      <w:r w:rsidR="00AE0769" w:rsidRPr="009709C5">
        <w:t xml:space="preserve"> UEs</w:t>
      </w:r>
      <w:r w:rsidRPr="009709C5">
        <w:t>.</w:t>
      </w:r>
    </w:p>
    <w:p w14:paraId="1E8DD834" w14:textId="05EACFE1" w:rsidR="0078000D" w:rsidRPr="009709C5" w:rsidRDefault="004D335C" w:rsidP="004D335C">
      <w:pPr>
        <w:pStyle w:val="B1"/>
      </w:pPr>
      <w:r>
        <w:t>-</w:t>
      </w:r>
      <w:r>
        <w:tab/>
        <w:t>The uncertainty assessment for EIRP and TRP in extreme temperature conditions is provided in Table B.3.2-8 for PC3 UEs and in Table B.3.2-9 for PC1 and PC5 UEs.</w:t>
      </w:r>
    </w:p>
    <w:p w14:paraId="42AC0FC4" w14:textId="65C2EA41"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w:t>
      </w:r>
      <w:r w:rsidR="00FD41D3" w:rsidRPr="00FD41D3">
        <w:t xml:space="preserve"> and PC5</w:t>
      </w:r>
      <w:r w:rsidR="00AE0769" w:rsidRPr="009709C5">
        <w:t xml:space="preserve"> UEs</w:t>
      </w:r>
      <w:r w:rsidRPr="009709C5">
        <w:t>.</w:t>
      </w:r>
    </w:p>
    <w:p w14:paraId="5DE5B9FA" w14:textId="77777777" w:rsidR="00937E5F" w:rsidRPr="009709C5" w:rsidRDefault="00937E5F" w:rsidP="00937E5F">
      <w:pPr>
        <w:pStyle w:val="TH"/>
      </w:pPr>
      <w:r w:rsidRPr="009709C5">
        <w:lastRenderedPageBreak/>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01AC0F32" w:rsidR="0044436F" w:rsidRPr="009709C5" w:rsidRDefault="000907E4" w:rsidP="00ED0130">
            <w:pPr>
              <w:pStyle w:val="TAC"/>
            </w:pPr>
            <w:r w:rsidRPr="000907E4">
              <w:t>1.50</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808E377" w:rsidR="0044436F" w:rsidRPr="009709C5" w:rsidRDefault="000907E4" w:rsidP="00ED0130">
            <w:pPr>
              <w:pStyle w:val="TAC"/>
            </w:pPr>
            <w:r w:rsidRPr="000907E4">
              <w:t>0.75</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080B4F49" w:rsidR="00187FFC" w:rsidRPr="009709C5" w:rsidRDefault="000907E4" w:rsidP="00187FFC">
            <w:pPr>
              <w:pStyle w:val="TAC"/>
            </w:pPr>
            <w:r w:rsidRPr="000907E4">
              <w:t>5.08</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34ED4B28" w:rsidR="00187FFC" w:rsidRPr="009709C5" w:rsidRDefault="000907E4" w:rsidP="00187FFC">
            <w:pPr>
              <w:pStyle w:val="TAC"/>
            </w:pPr>
            <w:r w:rsidRPr="000907E4">
              <w:t>5.28</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0E691ABF" w:rsidR="00187FFC" w:rsidRPr="009709C5" w:rsidRDefault="000907E4" w:rsidP="00187FFC">
            <w:pPr>
              <w:pStyle w:val="TAC"/>
            </w:pPr>
            <w:r w:rsidRPr="000907E4">
              <w:t>4.61</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133C35C" w:rsidR="00187FFC" w:rsidRPr="009709C5" w:rsidRDefault="000907E4" w:rsidP="00187FFC">
            <w:pPr>
              <w:pStyle w:val="TAC"/>
            </w:pPr>
            <w:r w:rsidRPr="000907E4">
              <w:t>4.81</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lastRenderedPageBreak/>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69DAA68B" w:rsidR="00814D25" w:rsidRPr="009709C5" w:rsidRDefault="000907E4">
            <w:pPr>
              <w:pStyle w:val="TAC"/>
            </w:pPr>
            <w:r w:rsidRPr="000907E4">
              <w:t>1.50</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043401BC" w:rsidR="00814D25" w:rsidRPr="009709C5" w:rsidRDefault="000907E4">
            <w:pPr>
              <w:pStyle w:val="TAC"/>
            </w:pPr>
            <w:r w:rsidRPr="000907E4">
              <w:t>0.75</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5A33379A" w:rsidR="00814D25" w:rsidRPr="009709C5" w:rsidRDefault="000907E4">
            <w:pPr>
              <w:pStyle w:val="TAC"/>
            </w:pPr>
            <w:r w:rsidRPr="000907E4">
              <w:rPr>
                <w:lang w:eastAsia="ja-JP"/>
              </w:rPr>
              <w:t>4.78</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9E8F286" w:rsidR="00814D25" w:rsidRPr="009709C5" w:rsidRDefault="000907E4">
            <w:pPr>
              <w:pStyle w:val="TAC"/>
            </w:pPr>
            <w:r w:rsidRPr="000907E4">
              <w:rPr>
                <w:szCs w:val="18"/>
                <w:lang w:eastAsia="ja-JP"/>
              </w:rPr>
              <w:t>5.38</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lastRenderedPageBreak/>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lastRenderedPageBreak/>
        <w:t xml:space="preserve">Table </w:t>
      </w:r>
      <w:r w:rsidRPr="009709C5">
        <w:rPr>
          <w:rFonts w:eastAsia="MS Mincho"/>
          <w:lang w:eastAsia="ja-JP"/>
        </w:rPr>
        <w:t>B.3.2-5</w:t>
      </w:r>
      <w:r w:rsidRPr="009709C5">
        <w:t xml:space="preserve">: </w:t>
      </w:r>
      <w:r w:rsidR="00085D05" w:rsidRPr="009709C5">
        <w:rPr>
          <w:lang w:eastAsia="ja-JP"/>
        </w:rPr>
        <w:t>Void</w:t>
      </w:r>
    </w:p>
    <w:p w14:paraId="177D0A27" w14:textId="25DA34E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w:t>
      </w:r>
      <w:r w:rsidR="00FD41D3" w:rsidRPr="00FD41D3">
        <w:t xml:space="preserve">and PC5 </w:t>
      </w:r>
      <w:r w:rsidRPr="009709C5">
        <w:t>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266"/>
        <w:gridCol w:w="1686"/>
        <w:gridCol w:w="992"/>
        <w:gridCol w:w="1210"/>
      </w:tblGrid>
      <w:tr w:rsidR="007B0B59" w:rsidRPr="009709C5" w14:paraId="242F876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266"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266"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B74A46" w:rsidRPr="009709C5" w14:paraId="65E5266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B74A46" w:rsidRPr="009709C5" w:rsidRDefault="00B74A46" w:rsidP="00B74A4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B74A46" w:rsidRPr="009709C5" w:rsidRDefault="00B74A46" w:rsidP="00B74A46">
            <w:pPr>
              <w:pStyle w:val="TAL"/>
              <w:rPr>
                <w:sz w:val="21"/>
                <w:lang w:eastAsia="ja-JP"/>
              </w:rPr>
            </w:pPr>
            <w:r w:rsidRPr="009709C5">
              <w:rPr>
                <w:lang w:eastAsia="ja-JP"/>
              </w:rPr>
              <w:t>Measure distance uncertainty</w:t>
            </w:r>
          </w:p>
        </w:tc>
        <w:tc>
          <w:tcPr>
            <w:tcW w:w="1266" w:type="dxa"/>
            <w:tcBorders>
              <w:top w:val="single" w:sz="4" w:space="0" w:color="auto"/>
              <w:left w:val="single" w:sz="4" w:space="0" w:color="auto"/>
              <w:bottom w:val="single" w:sz="4" w:space="0" w:color="auto"/>
              <w:right w:val="single" w:sz="4" w:space="0" w:color="auto"/>
            </w:tcBorders>
          </w:tcPr>
          <w:p w14:paraId="567E4538" w14:textId="2C225DDE"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3D77C685" w:rsidR="00B74A46" w:rsidRPr="009709C5" w:rsidRDefault="00B74A46" w:rsidP="00B74A46">
            <w:pPr>
              <w:pStyle w:val="TAC"/>
            </w:pPr>
            <w:r w:rsidRPr="00496476">
              <w:t>0.00</w:t>
            </w:r>
          </w:p>
        </w:tc>
      </w:tr>
      <w:tr w:rsidR="00B74A46" w:rsidRPr="009709C5" w14:paraId="4752B4A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B74A46" w:rsidRPr="009709C5" w:rsidRDefault="00B74A46" w:rsidP="00B74A4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B74A46" w:rsidRPr="009709C5" w:rsidRDefault="00B74A46" w:rsidP="00B74A46">
            <w:pPr>
              <w:pStyle w:val="TAL"/>
            </w:pPr>
            <w:r w:rsidRPr="009709C5">
              <w:t>Quality of Quiet Zone (NOTE 1)</w:t>
            </w:r>
          </w:p>
        </w:tc>
        <w:tc>
          <w:tcPr>
            <w:tcW w:w="1266" w:type="dxa"/>
            <w:tcBorders>
              <w:top w:val="single" w:sz="4" w:space="0" w:color="auto"/>
              <w:left w:val="single" w:sz="4" w:space="0" w:color="auto"/>
              <w:bottom w:val="single" w:sz="4" w:space="0" w:color="auto"/>
              <w:right w:val="single" w:sz="4" w:space="0" w:color="auto"/>
            </w:tcBorders>
          </w:tcPr>
          <w:p w14:paraId="1ACC4CDF" w14:textId="3707B0FC" w:rsidR="00B74A46" w:rsidRPr="009709C5" w:rsidRDefault="00B74A46" w:rsidP="00B74A46">
            <w:pPr>
              <w:pStyle w:val="TAC"/>
            </w:pPr>
            <w:r w:rsidRPr="00496476">
              <w:t>0.6</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3D1D9721" w:rsidR="00B74A46" w:rsidRPr="009709C5" w:rsidRDefault="00B74A46" w:rsidP="00B74A46">
            <w:pPr>
              <w:pStyle w:val="TAC"/>
            </w:pPr>
            <w:r w:rsidRPr="00496476">
              <w:t>0.6</w:t>
            </w:r>
          </w:p>
        </w:tc>
      </w:tr>
      <w:tr w:rsidR="00B74A46" w:rsidRPr="009709C5" w14:paraId="6D7E352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B74A46" w:rsidRPr="009709C5" w:rsidRDefault="00B74A46" w:rsidP="00B74A4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35F50E1F" w14:textId="333B8FD3" w:rsidR="00B74A46" w:rsidRPr="009709C5" w:rsidRDefault="00B74A46" w:rsidP="00B74A46">
            <w:pPr>
              <w:pStyle w:val="TAC"/>
            </w:pPr>
            <w:r w:rsidRPr="00496476">
              <w:t>1.30</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0F096C65" w:rsidR="00B74A46" w:rsidRPr="009709C5" w:rsidRDefault="00B74A46" w:rsidP="00B74A46">
            <w:pPr>
              <w:pStyle w:val="TAC"/>
            </w:pPr>
            <w:r w:rsidRPr="00496476">
              <w:t>1.30</w:t>
            </w:r>
          </w:p>
        </w:tc>
      </w:tr>
      <w:tr w:rsidR="00B74A46" w:rsidRPr="009709C5" w14:paraId="31201DC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B74A46" w:rsidRPr="009709C5" w:rsidRDefault="00B74A46" w:rsidP="00B74A46">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B74A46" w:rsidRPr="009709C5" w:rsidRDefault="00B74A46" w:rsidP="00B74A46">
            <w:pPr>
              <w:pStyle w:val="TAL"/>
            </w:pPr>
            <w:r w:rsidRPr="009709C5">
              <w:t>Standing wave between the DUT and measurement antenna</w:t>
            </w:r>
          </w:p>
        </w:tc>
        <w:tc>
          <w:tcPr>
            <w:tcW w:w="1266" w:type="dxa"/>
            <w:tcBorders>
              <w:top w:val="single" w:sz="4" w:space="0" w:color="auto"/>
              <w:left w:val="single" w:sz="4" w:space="0" w:color="auto"/>
              <w:bottom w:val="single" w:sz="4" w:space="0" w:color="auto"/>
              <w:right w:val="single" w:sz="4" w:space="0" w:color="auto"/>
            </w:tcBorders>
          </w:tcPr>
          <w:p w14:paraId="5028C3BA" w14:textId="779010E4"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6CE4EF7D" w:rsidR="00B74A46" w:rsidRPr="009709C5" w:rsidRDefault="00B74A46" w:rsidP="00B74A46">
            <w:pPr>
              <w:pStyle w:val="TAC"/>
            </w:pPr>
            <w:r w:rsidRPr="00496476">
              <w:t>0.00</w:t>
            </w:r>
          </w:p>
        </w:tc>
      </w:tr>
      <w:tr w:rsidR="00B74A46" w:rsidRPr="009709C5" w14:paraId="4592081E"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B74A46" w:rsidRPr="009709C5" w:rsidRDefault="00B74A46" w:rsidP="00B74A46">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B74A46" w:rsidRPr="009709C5" w:rsidRDefault="00B74A46" w:rsidP="00B74A46">
            <w:pPr>
              <w:pStyle w:val="TAL"/>
            </w:pPr>
            <w:r w:rsidRPr="009709C5">
              <w:t>Uncertainty of the RF power measurement equipment (NOTE 3)</w:t>
            </w:r>
          </w:p>
        </w:tc>
        <w:tc>
          <w:tcPr>
            <w:tcW w:w="1266" w:type="dxa"/>
            <w:tcBorders>
              <w:top w:val="single" w:sz="4" w:space="0" w:color="auto"/>
              <w:left w:val="single" w:sz="4" w:space="0" w:color="auto"/>
              <w:bottom w:val="single" w:sz="4" w:space="0" w:color="auto"/>
              <w:right w:val="single" w:sz="4" w:space="0" w:color="auto"/>
            </w:tcBorders>
          </w:tcPr>
          <w:p w14:paraId="42911115" w14:textId="3F4788C4" w:rsidR="00B74A46" w:rsidRPr="009709C5" w:rsidRDefault="00B74A46" w:rsidP="00B74A46">
            <w:pPr>
              <w:pStyle w:val="TAC"/>
            </w:pPr>
            <w:r w:rsidRPr="00496476">
              <w:t>2.16</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36417F97" w:rsidR="00B74A46" w:rsidRPr="009709C5" w:rsidRDefault="00B74A46" w:rsidP="00B74A46">
            <w:pPr>
              <w:pStyle w:val="TAC"/>
            </w:pPr>
            <w:r w:rsidRPr="00496476">
              <w:t>1.08</w:t>
            </w:r>
          </w:p>
        </w:tc>
      </w:tr>
      <w:tr w:rsidR="00B74A46" w:rsidRPr="009709C5" w14:paraId="60540EB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B74A46" w:rsidRPr="009709C5" w:rsidRDefault="00B74A46" w:rsidP="00B74A46">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B74A46" w:rsidRPr="009709C5" w:rsidRDefault="00B74A46" w:rsidP="00B74A46">
            <w:pPr>
              <w:pStyle w:val="TAL"/>
            </w:pPr>
            <w:r w:rsidRPr="009709C5">
              <w:t>Phase curvature</w:t>
            </w:r>
          </w:p>
        </w:tc>
        <w:tc>
          <w:tcPr>
            <w:tcW w:w="1266" w:type="dxa"/>
            <w:tcBorders>
              <w:top w:val="single" w:sz="4" w:space="0" w:color="auto"/>
              <w:left w:val="single" w:sz="4" w:space="0" w:color="auto"/>
              <w:bottom w:val="single" w:sz="4" w:space="0" w:color="auto"/>
              <w:right w:val="single" w:sz="4" w:space="0" w:color="auto"/>
            </w:tcBorders>
          </w:tcPr>
          <w:p w14:paraId="0FB71E94" w14:textId="14BD6D4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4216A37F" w:rsidR="00B74A46" w:rsidRPr="009709C5" w:rsidRDefault="00B74A46" w:rsidP="00B74A46">
            <w:pPr>
              <w:pStyle w:val="TAC"/>
            </w:pPr>
            <w:r w:rsidRPr="00496476">
              <w:t>0.00</w:t>
            </w:r>
          </w:p>
        </w:tc>
      </w:tr>
      <w:tr w:rsidR="00B74A46" w:rsidRPr="009709C5" w14:paraId="034D44D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B74A46" w:rsidRPr="009709C5" w:rsidRDefault="00B74A46" w:rsidP="00B74A46">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B74A46" w:rsidRPr="009709C5" w:rsidRDefault="00B74A46" w:rsidP="00B74A46">
            <w:pPr>
              <w:pStyle w:val="TAL"/>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03A98B6D" w14:textId="6D5709DD" w:rsidR="00B74A46" w:rsidRPr="009709C5" w:rsidRDefault="00B74A46" w:rsidP="00B74A46">
            <w:pPr>
              <w:pStyle w:val="TAC"/>
            </w:pPr>
            <w:r w:rsidRPr="00496476">
              <w:t>2.10</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2369BA17" w:rsidR="00B74A46" w:rsidRPr="009709C5" w:rsidRDefault="00B74A46" w:rsidP="00B74A46">
            <w:pPr>
              <w:pStyle w:val="TAC"/>
            </w:pPr>
            <w:r w:rsidRPr="00496476">
              <w:t>1.05</w:t>
            </w:r>
          </w:p>
        </w:tc>
      </w:tr>
      <w:tr w:rsidR="00B74A46" w:rsidRPr="009709C5" w14:paraId="2CA1BF3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B74A46" w:rsidRPr="009709C5" w:rsidRDefault="00B74A46" w:rsidP="00B74A46">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B74A46" w:rsidRPr="009709C5" w:rsidRDefault="00B74A46" w:rsidP="00B74A46">
            <w:pPr>
              <w:pStyle w:val="TAL"/>
              <w:rPr>
                <w:lang w:eastAsia="ja-JP"/>
              </w:rPr>
            </w:pPr>
            <w:r w:rsidRPr="009709C5">
              <w:t>Random uncertainty</w:t>
            </w:r>
          </w:p>
        </w:tc>
        <w:tc>
          <w:tcPr>
            <w:tcW w:w="1266" w:type="dxa"/>
            <w:tcBorders>
              <w:top w:val="single" w:sz="4" w:space="0" w:color="auto"/>
              <w:left w:val="single" w:sz="4" w:space="0" w:color="auto"/>
              <w:bottom w:val="single" w:sz="4" w:space="0" w:color="auto"/>
              <w:right w:val="single" w:sz="4" w:space="0" w:color="auto"/>
            </w:tcBorders>
          </w:tcPr>
          <w:p w14:paraId="5680F7BA" w14:textId="5A3D3A0A" w:rsidR="00B74A46" w:rsidRPr="009709C5" w:rsidRDefault="00B74A46" w:rsidP="00B74A46">
            <w:pPr>
              <w:pStyle w:val="TAC"/>
            </w:pPr>
            <w:r w:rsidRPr="00496476">
              <w:t>0.50</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9E87489" w:rsidR="00B74A46" w:rsidRPr="009709C5" w:rsidRDefault="00B74A46" w:rsidP="00B74A46">
            <w:pPr>
              <w:pStyle w:val="TAC"/>
            </w:pPr>
            <w:r w:rsidRPr="00496476">
              <w:t>0.25</w:t>
            </w:r>
          </w:p>
        </w:tc>
      </w:tr>
      <w:tr w:rsidR="00B74A46" w:rsidRPr="009709C5" w14:paraId="15893C7B"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B74A46" w:rsidRPr="009709C5" w:rsidRDefault="00B74A46" w:rsidP="00B74A46">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B74A46" w:rsidRPr="009709C5" w:rsidRDefault="00B74A46" w:rsidP="00B74A46">
            <w:pPr>
              <w:pStyle w:val="TAL"/>
              <w:rPr>
                <w:lang w:eastAsia="ja-JP"/>
              </w:rPr>
            </w:pPr>
            <w:r w:rsidRPr="009709C5">
              <w:t>Influence of the XPD</w:t>
            </w:r>
          </w:p>
        </w:tc>
        <w:tc>
          <w:tcPr>
            <w:tcW w:w="1266" w:type="dxa"/>
            <w:tcBorders>
              <w:top w:val="single" w:sz="4" w:space="0" w:color="auto"/>
              <w:left w:val="single" w:sz="4" w:space="0" w:color="auto"/>
              <w:bottom w:val="single" w:sz="4" w:space="0" w:color="auto"/>
              <w:right w:val="single" w:sz="4" w:space="0" w:color="auto"/>
            </w:tcBorders>
          </w:tcPr>
          <w:p w14:paraId="47B09713" w14:textId="65CBA2FA"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503850B9" w:rsidR="00B74A46" w:rsidRPr="009709C5" w:rsidRDefault="00B74A46" w:rsidP="00B74A46">
            <w:pPr>
              <w:pStyle w:val="TAC"/>
            </w:pPr>
            <w:r w:rsidRPr="00496476">
              <w:t>0.00</w:t>
            </w:r>
          </w:p>
        </w:tc>
      </w:tr>
      <w:tr w:rsidR="00B74A46" w:rsidRPr="009709C5" w14:paraId="6BE1A42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B74A46" w:rsidRPr="009709C5" w:rsidRDefault="00B74A46" w:rsidP="00B74A46">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0F3E4912" w14:textId="1B7DA55F"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3E3DF106" w:rsidR="00B74A46" w:rsidRPr="009709C5" w:rsidRDefault="00B74A46" w:rsidP="00B74A46">
            <w:pPr>
              <w:pStyle w:val="TAC"/>
            </w:pPr>
            <w:r w:rsidRPr="00496476">
              <w:t>0.00</w:t>
            </w:r>
          </w:p>
        </w:tc>
      </w:tr>
      <w:tr w:rsidR="00B74A46" w:rsidRPr="009709C5" w14:paraId="771DD97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B74A46" w:rsidRPr="009709C5" w:rsidRDefault="00B74A46" w:rsidP="00B74A46">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B74A46" w:rsidRPr="009709C5" w:rsidRDefault="00B74A46" w:rsidP="00B74A46">
            <w:pPr>
              <w:pStyle w:val="TAL"/>
            </w:pPr>
            <w:r w:rsidRPr="009709C5">
              <w:t>RF leakage (from measurement antenna to the receiver/transmitter)</w:t>
            </w:r>
          </w:p>
        </w:tc>
        <w:tc>
          <w:tcPr>
            <w:tcW w:w="1266" w:type="dxa"/>
            <w:tcBorders>
              <w:top w:val="single" w:sz="4" w:space="0" w:color="auto"/>
              <w:left w:val="single" w:sz="4" w:space="0" w:color="auto"/>
              <w:bottom w:val="single" w:sz="4" w:space="0" w:color="auto"/>
              <w:right w:val="single" w:sz="4" w:space="0" w:color="auto"/>
            </w:tcBorders>
          </w:tcPr>
          <w:p w14:paraId="504E151F" w14:textId="69543FE7"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6024811E" w:rsidR="00B74A46" w:rsidRPr="009709C5" w:rsidRDefault="00B74A46" w:rsidP="00B74A46">
            <w:pPr>
              <w:pStyle w:val="TAC"/>
            </w:pPr>
            <w:r w:rsidRPr="00496476">
              <w:t>0.00</w:t>
            </w:r>
          </w:p>
        </w:tc>
      </w:tr>
      <w:tr w:rsidR="007B0B59" w:rsidRPr="009709C5" w14:paraId="231158D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266"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266"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266" w:type="dxa"/>
            <w:tcBorders>
              <w:top w:val="single" w:sz="4" w:space="0" w:color="auto"/>
              <w:left w:val="single" w:sz="4" w:space="0" w:color="auto"/>
              <w:bottom w:val="single" w:sz="4" w:space="0" w:color="auto"/>
              <w:right w:val="single" w:sz="4" w:space="0" w:color="auto"/>
            </w:tcBorders>
          </w:tcPr>
          <w:p w14:paraId="31C92B67" w14:textId="737A53EE" w:rsidR="007B0B59" w:rsidRPr="009709C5" w:rsidRDefault="00B74A46" w:rsidP="007B0B59">
            <w:pPr>
              <w:pStyle w:val="TAC"/>
            </w:pPr>
            <w:r w:rsidRPr="00496476">
              <w:t>0.15</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36F2D137" w:rsidR="007B0B59" w:rsidRPr="009709C5" w:rsidRDefault="00B74A46" w:rsidP="007B0B59">
            <w:pPr>
              <w:pStyle w:val="TAC"/>
            </w:pPr>
            <w:r w:rsidRPr="00496476">
              <w:t>0.15</w:t>
            </w:r>
          </w:p>
        </w:tc>
      </w:tr>
      <w:tr w:rsidR="007B0B59" w:rsidRPr="009709C5" w14:paraId="4BE1AA0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266"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B74A46" w:rsidRPr="009709C5" w14:paraId="651D384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B74A46" w:rsidRPr="009709C5" w:rsidRDefault="00B74A46" w:rsidP="00B74A46">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1E08E706" w14:textId="1C50F94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697811E0" w:rsidR="00B74A46" w:rsidRPr="009709C5" w:rsidRDefault="00B74A46" w:rsidP="00B74A46">
            <w:pPr>
              <w:pStyle w:val="TAC"/>
            </w:pPr>
            <w:r w:rsidRPr="00496476">
              <w:t>0.00</w:t>
            </w:r>
          </w:p>
        </w:tc>
      </w:tr>
      <w:tr w:rsidR="00B74A46" w:rsidRPr="009709C5" w14:paraId="6B78C0C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B74A46" w:rsidRPr="009709C5" w:rsidRDefault="00B74A46" w:rsidP="00B74A46">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B74A46" w:rsidRPr="009709C5" w:rsidRDefault="00B74A46" w:rsidP="00B74A46">
            <w:pPr>
              <w:pStyle w:val="TAL"/>
              <w:rPr>
                <w:lang w:eastAsia="ja-JP"/>
              </w:rPr>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385081AE" w14:textId="3E52AC9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04B4247B" w:rsidR="00B74A46" w:rsidRPr="009709C5" w:rsidRDefault="00B74A46" w:rsidP="00B74A46">
            <w:pPr>
              <w:pStyle w:val="TAC"/>
            </w:pPr>
            <w:r w:rsidRPr="00496476">
              <w:t>0.00</w:t>
            </w:r>
          </w:p>
        </w:tc>
      </w:tr>
      <w:tr w:rsidR="00B74A46" w:rsidRPr="009709C5" w14:paraId="0E4C0555"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B74A46" w:rsidRPr="009709C5" w:rsidRDefault="00B74A46" w:rsidP="00B74A46">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B74A46" w:rsidRPr="009709C5" w:rsidRDefault="00B74A46" w:rsidP="00B74A46">
            <w:pPr>
              <w:pStyle w:val="TAL"/>
              <w:rPr>
                <w:lang w:eastAsia="ja-JP"/>
              </w:rPr>
            </w:pPr>
            <w:r w:rsidRPr="009709C5">
              <w:t>Misalignment of positioning System</w:t>
            </w:r>
          </w:p>
        </w:tc>
        <w:tc>
          <w:tcPr>
            <w:tcW w:w="1266" w:type="dxa"/>
            <w:tcBorders>
              <w:top w:val="single" w:sz="4" w:space="0" w:color="auto"/>
              <w:left w:val="single" w:sz="4" w:space="0" w:color="auto"/>
              <w:bottom w:val="single" w:sz="4" w:space="0" w:color="auto"/>
              <w:right w:val="single" w:sz="4" w:space="0" w:color="auto"/>
            </w:tcBorders>
          </w:tcPr>
          <w:p w14:paraId="6CFA2352" w14:textId="0DE82D52"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1F1F63D4" w:rsidR="00B74A46" w:rsidRPr="009709C5" w:rsidRDefault="00B74A46" w:rsidP="00B74A46">
            <w:pPr>
              <w:pStyle w:val="TAC"/>
            </w:pPr>
            <w:r w:rsidRPr="00496476">
              <w:t>0.00</w:t>
            </w:r>
          </w:p>
        </w:tc>
      </w:tr>
      <w:tr w:rsidR="00B74A46" w:rsidRPr="009709C5" w14:paraId="01052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B74A46" w:rsidRPr="009709C5" w:rsidRDefault="00B74A46" w:rsidP="00B74A46">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B74A46" w:rsidRPr="009709C5" w:rsidRDefault="00B74A46" w:rsidP="00B74A46">
            <w:pPr>
              <w:pStyle w:val="TAL"/>
              <w:rPr>
                <w:lang w:eastAsia="ja-JP"/>
              </w:rPr>
            </w:pPr>
            <w:r w:rsidRPr="009709C5">
              <w:t>Uncertainty of the Network Analyzer</w:t>
            </w:r>
          </w:p>
        </w:tc>
        <w:tc>
          <w:tcPr>
            <w:tcW w:w="1266" w:type="dxa"/>
            <w:tcBorders>
              <w:top w:val="single" w:sz="4" w:space="0" w:color="auto"/>
              <w:left w:val="single" w:sz="4" w:space="0" w:color="auto"/>
              <w:bottom w:val="single" w:sz="4" w:space="0" w:color="auto"/>
              <w:right w:val="single" w:sz="4" w:space="0" w:color="auto"/>
            </w:tcBorders>
          </w:tcPr>
          <w:p w14:paraId="17218562" w14:textId="124588F8" w:rsidR="00B74A46" w:rsidRPr="009709C5" w:rsidRDefault="00B74A46" w:rsidP="00B74A46">
            <w:pPr>
              <w:pStyle w:val="TAC"/>
            </w:pPr>
            <w:r w:rsidRPr="00496476">
              <w:t>1.50</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10A45A7A" w:rsidR="00B74A46" w:rsidRPr="009709C5" w:rsidRDefault="00B74A46" w:rsidP="00B74A46">
            <w:pPr>
              <w:pStyle w:val="TAC"/>
            </w:pPr>
            <w:r w:rsidRPr="00496476">
              <w:t>0.75</w:t>
            </w:r>
          </w:p>
        </w:tc>
      </w:tr>
      <w:tr w:rsidR="00B74A46" w:rsidRPr="009709C5" w14:paraId="7F89B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B74A46" w:rsidRPr="009709C5" w:rsidRDefault="00B74A46" w:rsidP="00B74A46">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B74A46" w:rsidRPr="009709C5" w:rsidRDefault="00B74A46" w:rsidP="00B74A46">
            <w:pPr>
              <w:pStyle w:val="TAL"/>
              <w:rPr>
                <w:lang w:eastAsia="ja-JP"/>
              </w:rPr>
            </w:pPr>
            <w:r w:rsidRPr="009709C5">
              <w:rPr>
                <w:lang w:eastAsia="ja-JP"/>
              </w:rPr>
              <w:t>Uncertainty of the absolute gain of the calibration antenna</w:t>
            </w:r>
          </w:p>
        </w:tc>
        <w:tc>
          <w:tcPr>
            <w:tcW w:w="1266" w:type="dxa"/>
            <w:tcBorders>
              <w:top w:val="single" w:sz="4" w:space="0" w:color="auto"/>
              <w:left w:val="single" w:sz="4" w:space="0" w:color="auto"/>
              <w:bottom w:val="single" w:sz="4" w:space="0" w:color="auto"/>
              <w:right w:val="single" w:sz="4" w:space="0" w:color="auto"/>
            </w:tcBorders>
          </w:tcPr>
          <w:p w14:paraId="0A068EC8" w14:textId="0C2FBFA2" w:rsidR="00B74A46" w:rsidRPr="009709C5" w:rsidRDefault="00B74A46" w:rsidP="00B74A46">
            <w:pPr>
              <w:pStyle w:val="TAC"/>
            </w:pPr>
            <w:r w:rsidRPr="00496476">
              <w:t>0.60</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1ED75E01" w:rsidR="00B74A46" w:rsidRPr="009709C5" w:rsidRDefault="00B74A46" w:rsidP="00B74A46">
            <w:pPr>
              <w:pStyle w:val="TAC"/>
            </w:pPr>
            <w:r w:rsidRPr="00496476">
              <w:t>0.30</w:t>
            </w:r>
          </w:p>
        </w:tc>
      </w:tr>
      <w:tr w:rsidR="00B74A46" w:rsidRPr="009709C5" w14:paraId="6C4446F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B74A46" w:rsidRPr="009709C5" w:rsidRDefault="00B74A46" w:rsidP="00B74A46">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B74A46" w:rsidRPr="009709C5" w:rsidRDefault="00B74A46" w:rsidP="00B74A46">
            <w:pPr>
              <w:pStyle w:val="TAL"/>
              <w:rPr>
                <w:lang w:eastAsia="ja-JP"/>
              </w:rPr>
            </w:pPr>
            <w:r w:rsidRPr="009709C5">
              <w:t>Positioning and pointing misalignment between the reference antenna and the measurement antenna</w:t>
            </w:r>
          </w:p>
        </w:tc>
        <w:tc>
          <w:tcPr>
            <w:tcW w:w="1266" w:type="dxa"/>
            <w:tcBorders>
              <w:top w:val="single" w:sz="4" w:space="0" w:color="auto"/>
              <w:left w:val="single" w:sz="4" w:space="0" w:color="auto"/>
              <w:bottom w:val="single" w:sz="4" w:space="0" w:color="auto"/>
              <w:right w:val="single" w:sz="4" w:space="0" w:color="auto"/>
            </w:tcBorders>
          </w:tcPr>
          <w:p w14:paraId="433182C6" w14:textId="473E1006"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32F990D8" w:rsidR="00B74A46" w:rsidRPr="009709C5" w:rsidRDefault="00B74A46" w:rsidP="00B74A46">
            <w:pPr>
              <w:pStyle w:val="TAC"/>
            </w:pPr>
            <w:r w:rsidRPr="00496476">
              <w:t>0.00</w:t>
            </w:r>
          </w:p>
        </w:tc>
      </w:tr>
      <w:tr w:rsidR="00B74A46" w:rsidRPr="009709C5" w14:paraId="2534C9A7"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B74A46" w:rsidRPr="009709C5" w:rsidRDefault="00B74A46" w:rsidP="00B74A46">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3E32D1DB" w:rsidR="00B74A46" w:rsidRPr="009709C5" w:rsidRDefault="00B74A46" w:rsidP="00B74A46">
            <w:pPr>
              <w:pStyle w:val="TAL"/>
            </w:pPr>
            <w:r w:rsidRPr="009709C5">
              <w:t>Phase centre offset of calibration antenna</w:t>
            </w:r>
          </w:p>
        </w:tc>
        <w:tc>
          <w:tcPr>
            <w:tcW w:w="1266" w:type="dxa"/>
            <w:tcBorders>
              <w:top w:val="single" w:sz="4" w:space="0" w:color="auto"/>
              <w:left w:val="single" w:sz="4" w:space="0" w:color="auto"/>
              <w:bottom w:val="single" w:sz="4" w:space="0" w:color="auto"/>
              <w:right w:val="single" w:sz="4" w:space="0" w:color="auto"/>
            </w:tcBorders>
          </w:tcPr>
          <w:p w14:paraId="2FCACE28" w14:textId="2B368011"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64DBDE98" w:rsidR="00B74A46" w:rsidRPr="009709C5" w:rsidRDefault="00B74A46" w:rsidP="00B74A46">
            <w:pPr>
              <w:pStyle w:val="TAC"/>
            </w:pPr>
            <w:r w:rsidRPr="00496476">
              <w:t>0.00</w:t>
            </w:r>
          </w:p>
        </w:tc>
      </w:tr>
      <w:tr w:rsidR="00B74A46" w:rsidRPr="009709C5" w14:paraId="78EC533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B74A46" w:rsidRPr="009709C5" w:rsidDel="00842179" w:rsidRDefault="00B74A46" w:rsidP="00B74A46">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B74A46" w:rsidRPr="009709C5" w:rsidRDefault="00B74A46" w:rsidP="00B74A46">
            <w:pPr>
              <w:pStyle w:val="TAL"/>
            </w:pPr>
            <w:r w:rsidRPr="009709C5">
              <w:t>Quality of quiet zone for calibration process (NOTE 1)</w:t>
            </w:r>
          </w:p>
        </w:tc>
        <w:tc>
          <w:tcPr>
            <w:tcW w:w="1266" w:type="dxa"/>
            <w:tcBorders>
              <w:top w:val="single" w:sz="4" w:space="0" w:color="auto"/>
              <w:left w:val="single" w:sz="4" w:space="0" w:color="auto"/>
              <w:bottom w:val="single" w:sz="4" w:space="0" w:color="auto"/>
              <w:right w:val="single" w:sz="4" w:space="0" w:color="auto"/>
            </w:tcBorders>
          </w:tcPr>
          <w:p w14:paraId="66B3CA55" w14:textId="61F765ED" w:rsidR="00B74A46" w:rsidRPr="009709C5" w:rsidRDefault="00B74A46" w:rsidP="00B74A46">
            <w:pPr>
              <w:pStyle w:val="TAC"/>
            </w:pPr>
            <w:r w:rsidRPr="00496476">
              <w:t>0.4</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6B0E26D6" w:rsidR="00B74A46" w:rsidRPr="009709C5" w:rsidRDefault="00B74A46" w:rsidP="00B74A46">
            <w:pPr>
              <w:pStyle w:val="TAC"/>
            </w:pPr>
            <w:r w:rsidRPr="00496476">
              <w:t>0.4</w:t>
            </w:r>
          </w:p>
        </w:tc>
      </w:tr>
      <w:tr w:rsidR="00B74A46" w:rsidRPr="009709C5" w14:paraId="6C41D9D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B74A46" w:rsidRPr="009709C5" w:rsidDel="00842179" w:rsidRDefault="00B74A46" w:rsidP="00B74A46">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B74A46" w:rsidRPr="009709C5" w:rsidRDefault="00B74A46" w:rsidP="00B74A46">
            <w:pPr>
              <w:pStyle w:val="TAL"/>
            </w:pPr>
            <w:r w:rsidRPr="009709C5">
              <w:t>Standing wave between reference calibration antenna and measurement antenna</w:t>
            </w:r>
          </w:p>
        </w:tc>
        <w:tc>
          <w:tcPr>
            <w:tcW w:w="1266" w:type="dxa"/>
            <w:tcBorders>
              <w:top w:val="single" w:sz="4" w:space="0" w:color="auto"/>
              <w:left w:val="single" w:sz="4" w:space="0" w:color="auto"/>
              <w:bottom w:val="single" w:sz="4" w:space="0" w:color="auto"/>
              <w:right w:val="single" w:sz="4" w:space="0" w:color="auto"/>
            </w:tcBorders>
          </w:tcPr>
          <w:p w14:paraId="3CE10BE1" w14:textId="18F4D59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03B36A83" w:rsidR="00B74A46" w:rsidRPr="009709C5" w:rsidRDefault="00B74A46" w:rsidP="00B74A46">
            <w:pPr>
              <w:pStyle w:val="TAC"/>
            </w:pPr>
            <w:r w:rsidRPr="00496476">
              <w:t>0.00</w:t>
            </w:r>
          </w:p>
        </w:tc>
      </w:tr>
      <w:tr w:rsidR="00B74A46" w:rsidRPr="009709C5" w14:paraId="7A80260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B74A46" w:rsidRPr="009709C5" w:rsidDel="00842179" w:rsidRDefault="00B74A46" w:rsidP="00B74A46">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B74A46" w:rsidRPr="009709C5" w:rsidRDefault="00B74A46" w:rsidP="00B74A46">
            <w:pPr>
              <w:pStyle w:val="TAL"/>
            </w:pPr>
            <w:r w:rsidRPr="009709C5">
              <w:t>Influence of the calibration antenna feed cable</w:t>
            </w:r>
          </w:p>
        </w:tc>
        <w:tc>
          <w:tcPr>
            <w:tcW w:w="1266" w:type="dxa"/>
            <w:tcBorders>
              <w:top w:val="single" w:sz="4" w:space="0" w:color="auto"/>
              <w:left w:val="single" w:sz="4" w:space="0" w:color="auto"/>
              <w:bottom w:val="single" w:sz="4" w:space="0" w:color="auto"/>
              <w:right w:val="single" w:sz="4" w:space="0" w:color="auto"/>
            </w:tcBorders>
          </w:tcPr>
          <w:p w14:paraId="256AFD99" w14:textId="1509D6D8" w:rsidR="00B74A46" w:rsidRPr="009709C5" w:rsidRDefault="00B74A46" w:rsidP="00B74A46">
            <w:pPr>
              <w:pStyle w:val="TAC"/>
            </w:pPr>
            <w:r w:rsidRPr="00496476">
              <w:t>0.14</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3583D93D" w:rsidR="00B74A46" w:rsidRPr="009709C5" w:rsidRDefault="00B74A46" w:rsidP="00B74A46">
            <w:pPr>
              <w:pStyle w:val="TAC"/>
            </w:pPr>
            <w:r w:rsidRPr="00496476">
              <w:t>0.07</w:t>
            </w:r>
          </w:p>
        </w:tc>
      </w:tr>
      <w:tr w:rsidR="00B74A46" w:rsidRPr="009709C5" w14:paraId="4F8AB4B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B74A46" w:rsidRPr="009709C5" w:rsidRDefault="00B74A46" w:rsidP="00B74A46">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3CCA3093" w14:textId="1E31B88D"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481C652" w:rsidR="00B74A46" w:rsidRPr="009709C5" w:rsidRDefault="00B74A46" w:rsidP="00B74A46">
            <w:pPr>
              <w:pStyle w:val="TAC"/>
            </w:pPr>
            <w:r w:rsidRPr="00496476">
              <w:t>0.00</w:t>
            </w:r>
          </w:p>
        </w:tc>
      </w:tr>
      <w:tr w:rsidR="007B0B59" w:rsidRPr="009709C5" w14:paraId="4FD7653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893"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AC5B68D" w:rsidR="007B0B59" w:rsidRPr="009709C5" w:rsidRDefault="00B74A46" w:rsidP="007B0B59">
            <w:pPr>
              <w:pStyle w:val="TAC"/>
            </w:pPr>
            <w:r w:rsidRPr="00496476">
              <w:t>0.13</w:t>
            </w:r>
          </w:p>
        </w:tc>
      </w:tr>
      <w:tr w:rsidR="007B0B59" w:rsidRPr="009709C5" w14:paraId="3E4D3076"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C4E58B8" w14:textId="0598EC40" w:rsidR="00C31B42" w:rsidRDefault="00C31B42" w:rsidP="00C31B42">
            <w:pPr>
              <w:pStyle w:val="TAC"/>
            </w:pPr>
            <w:r>
              <w:t>0.27 (NOTE 4)</w:t>
            </w:r>
          </w:p>
          <w:p w14:paraId="665DFA03" w14:textId="74AE7517" w:rsidR="007B0B59" w:rsidRPr="009709C5" w:rsidRDefault="00C31B42" w:rsidP="00C31B42">
            <w:pPr>
              <w:pStyle w:val="TAC"/>
            </w:pPr>
            <w:r>
              <w:t>0.20 (NOTE 5)</w:t>
            </w:r>
          </w:p>
        </w:tc>
      </w:tr>
      <w:tr w:rsidR="007B0B59" w:rsidRPr="009709C5" w14:paraId="38812D5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lastRenderedPageBreak/>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2EF75F47" w:rsidR="007B0B59" w:rsidRPr="009709C5" w:rsidRDefault="00B74A46" w:rsidP="007B0B59">
            <w:pPr>
              <w:pStyle w:val="TAC"/>
            </w:pPr>
            <w:r w:rsidRPr="00496476">
              <w:t>5.33</w:t>
            </w:r>
          </w:p>
        </w:tc>
      </w:tr>
      <w:tr w:rsidR="007B0B59" w:rsidRPr="009709C5" w14:paraId="0643698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6B53293B" w:rsidR="007B0B59" w:rsidRPr="009709C5" w:rsidRDefault="00C31B42" w:rsidP="007B0B59">
            <w:pPr>
              <w:pStyle w:val="TAC"/>
            </w:pPr>
            <w:r w:rsidRPr="00C31B42">
              <w:t>5.40</w:t>
            </w:r>
          </w:p>
        </w:tc>
      </w:tr>
      <w:tr w:rsidR="007B0B59" w:rsidRPr="009709C5" w14:paraId="7152CA0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50C641F7" w:rsidR="007B0B59" w:rsidRPr="009709C5" w:rsidRDefault="00B74A46" w:rsidP="007B0B59">
            <w:pPr>
              <w:pStyle w:val="TAC"/>
            </w:pPr>
            <w:r w:rsidRPr="00496476">
              <w:t>4.64</w:t>
            </w:r>
          </w:p>
        </w:tc>
      </w:tr>
      <w:tr w:rsidR="007B0B59" w:rsidRPr="009709C5" w14:paraId="63F445F9"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4E319E24" w:rsidR="007B0B59" w:rsidRPr="009709C5" w:rsidRDefault="00C31B42" w:rsidP="007B0B59">
            <w:pPr>
              <w:pStyle w:val="TAC"/>
            </w:pPr>
            <w:r w:rsidRPr="00C31B42">
              <w:t>4.78</w:t>
            </w:r>
          </w:p>
        </w:tc>
      </w:tr>
      <w:tr w:rsidR="007B0B59" w:rsidRPr="009709C5" w14:paraId="37FAFE7E"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0F210350" w:rsidR="007B0B59" w:rsidRPr="009709C5" w:rsidRDefault="007B0B59" w:rsidP="007B0B59">
      <w:pPr>
        <w:pStyle w:val="TH"/>
      </w:pPr>
      <w:r w:rsidRPr="009709C5">
        <w:lastRenderedPageBreak/>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w:t>
      </w:r>
      <w:r w:rsidR="00FD41D3" w:rsidRPr="00FD41D3">
        <w:t xml:space="preserve">and PC5 </w:t>
      </w:r>
      <w:r w:rsidRPr="009709C5">
        <w:t>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3292316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473A1C" w:rsidRPr="009709C5" w14:paraId="45E61053"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473A1C" w:rsidRPr="009709C5" w:rsidRDefault="00473A1C" w:rsidP="00473A1C">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E750F3F" w14:textId="18F0715E"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2E2FA1" w14:textId="5B39E98B" w:rsidR="00473A1C" w:rsidRPr="009709C5" w:rsidRDefault="00473A1C" w:rsidP="00473A1C">
            <w:pPr>
              <w:pStyle w:val="TAC"/>
            </w:pPr>
            <w:r w:rsidRPr="00921F8E">
              <w:rPr>
                <w:rFonts w:cs="Arial"/>
                <w:color w:val="000000"/>
                <w:szCs w:val="18"/>
              </w:rPr>
              <w:t>0.00</w:t>
            </w:r>
          </w:p>
        </w:tc>
      </w:tr>
      <w:tr w:rsidR="00473A1C" w:rsidRPr="009709C5" w14:paraId="6C64F5F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473A1C" w:rsidRPr="009709C5" w:rsidRDefault="00473A1C" w:rsidP="00473A1C">
            <w:pPr>
              <w:pStyle w:val="TAL"/>
            </w:pPr>
            <w:r w:rsidRPr="009709C5">
              <w:t>Quality of Quiet Zone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E3DA65A" w14:textId="57C15924"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2009BC8" w14:textId="2F85A1EE" w:rsidR="00473A1C" w:rsidRPr="009709C5" w:rsidRDefault="00473A1C" w:rsidP="00473A1C">
            <w:pPr>
              <w:pStyle w:val="TAC"/>
            </w:pPr>
            <w:r w:rsidRPr="00921F8E">
              <w:rPr>
                <w:rFonts w:cs="Arial"/>
                <w:color w:val="000000"/>
                <w:szCs w:val="18"/>
              </w:rPr>
              <w:t>0.60</w:t>
            </w:r>
          </w:p>
        </w:tc>
      </w:tr>
      <w:tr w:rsidR="00473A1C" w:rsidRPr="009709C5" w14:paraId="08C1BD27"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D3F8DA6" w14:textId="34A1F7DC" w:rsidR="00473A1C" w:rsidRPr="009709C5" w:rsidRDefault="00473A1C" w:rsidP="00473A1C">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7FBFA65" w14:textId="44AE88F1" w:rsidR="00473A1C" w:rsidRPr="009709C5" w:rsidRDefault="00473A1C" w:rsidP="00473A1C">
            <w:pPr>
              <w:pStyle w:val="TAC"/>
            </w:pPr>
            <w:r w:rsidRPr="00921F8E">
              <w:rPr>
                <w:rFonts w:cs="Arial"/>
                <w:color w:val="000000"/>
                <w:szCs w:val="18"/>
              </w:rPr>
              <w:t>1.30</w:t>
            </w:r>
          </w:p>
        </w:tc>
      </w:tr>
      <w:tr w:rsidR="00473A1C" w:rsidRPr="009709C5" w14:paraId="665D6066"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473A1C" w:rsidRPr="009709C5" w:rsidRDefault="00473A1C" w:rsidP="00473A1C">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83FD538" w14:textId="76C84D1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0688FB2" w14:textId="7D42F08D" w:rsidR="00473A1C" w:rsidRPr="009709C5" w:rsidRDefault="00473A1C" w:rsidP="00473A1C">
            <w:pPr>
              <w:pStyle w:val="TAC"/>
            </w:pPr>
            <w:r w:rsidRPr="00921F8E">
              <w:rPr>
                <w:rFonts w:cs="Arial"/>
                <w:color w:val="000000"/>
                <w:szCs w:val="18"/>
              </w:rPr>
              <w:t>0.00</w:t>
            </w:r>
          </w:p>
        </w:tc>
      </w:tr>
      <w:tr w:rsidR="00473A1C" w:rsidRPr="009709C5" w14:paraId="4816AAC0"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473A1C" w:rsidRPr="009709C5" w:rsidRDefault="00473A1C" w:rsidP="00473A1C">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473A1C" w:rsidRPr="009709C5" w:rsidRDefault="00473A1C" w:rsidP="00473A1C">
            <w:pPr>
              <w:pStyle w:val="TAL"/>
            </w:pPr>
            <w:r w:rsidRPr="009709C5">
              <w:t>Uncertainty of the RF power measurement equipment (NOTE 3)</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D636F32" w14:textId="0C135939" w:rsidR="00473A1C" w:rsidRPr="009709C5" w:rsidRDefault="00473A1C" w:rsidP="00473A1C">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98A4219" w14:textId="5D5286E5" w:rsidR="00473A1C" w:rsidRPr="009709C5" w:rsidRDefault="00473A1C" w:rsidP="00473A1C">
            <w:pPr>
              <w:pStyle w:val="TAC"/>
            </w:pPr>
            <w:r w:rsidRPr="00921F8E">
              <w:rPr>
                <w:rFonts w:cs="Arial"/>
                <w:color w:val="000000"/>
                <w:szCs w:val="18"/>
              </w:rPr>
              <w:t>1.08</w:t>
            </w:r>
          </w:p>
        </w:tc>
      </w:tr>
      <w:tr w:rsidR="00473A1C" w:rsidRPr="009709C5" w14:paraId="35AE9C7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473A1C" w:rsidRPr="009709C5" w:rsidRDefault="00473A1C" w:rsidP="00473A1C">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0FC8495" w14:textId="420DD8F5"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E301552" w14:textId="2848F9B6" w:rsidR="00473A1C" w:rsidRPr="009709C5" w:rsidRDefault="00473A1C" w:rsidP="00473A1C">
            <w:pPr>
              <w:pStyle w:val="TAC"/>
            </w:pPr>
            <w:r w:rsidRPr="00921F8E">
              <w:rPr>
                <w:rFonts w:cs="Arial"/>
                <w:color w:val="000000"/>
                <w:szCs w:val="18"/>
              </w:rPr>
              <w:t>0.00</w:t>
            </w:r>
          </w:p>
        </w:tc>
      </w:tr>
      <w:tr w:rsidR="00473A1C" w:rsidRPr="009709C5" w14:paraId="20A1EED5"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473A1C" w:rsidRPr="009709C5" w:rsidRDefault="00473A1C" w:rsidP="00473A1C">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11FEE10" w14:textId="12A07244" w:rsidR="00473A1C" w:rsidRPr="009709C5" w:rsidRDefault="00473A1C" w:rsidP="00473A1C">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9B92E" w14:textId="304C688E" w:rsidR="00473A1C" w:rsidRPr="009709C5" w:rsidRDefault="00473A1C" w:rsidP="00473A1C">
            <w:pPr>
              <w:pStyle w:val="TAC"/>
            </w:pPr>
            <w:r w:rsidRPr="00921F8E">
              <w:rPr>
                <w:rFonts w:cs="Arial"/>
                <w:color w:val="000000"/>
                <w:szCs w:val="18"/>
              </w:rPr>
              <w:t>1.05</w:t>
            </w:r>
          </w:p>
        </w:tc>
      </w:tr>
      <w:tr w:rsidR="00473A1C" w:rsidRPr="009709C5" w14:paraId="7147CB8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473A1C" w:rsidRPr="009709C5" w:rsidRDefault="00473A1C" w:rsidP="00473A1C">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90C68BC" w14:textId="7E53DEDB" w:rsidR="00473A1C" w:rsidRPr="009709C5" w:rsidRDefault="00473A1C" w:rsidP="00473A1C">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44B7B1" w14:textId="72997E80" w:rsidR="00473A1C" w:rsidRPr="009709C5" w:rsidRDefault="00473A1C" w:rsidP="00473A1C">
            <w:pPr>
              <w:pStyle w:val="TAC"/>
            </w:pPr>
            <w:r w:rsidRPr="00921F8E">
              <w:rPr>
                <w:rFonts w:cs="Arial"/>
                <w:color w:val="000000"/>
                <w:szCs w:val="18"/>
              </w:rPr>
              <w:t>0.25</w:t>
            </w:r>
          </w:p>
        </w:tc>
      </w:tr>
      <w:tr w:rsidR="00473A1C" w:rsidRPr="009709C5" w14:paraId="421DE99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473A1C" w:rsidRPr="009709C5" w:rsidRDefault="00473A1C" w:rsidP="00473A1C">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07938DE" w14:textId="0596F9F4"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08B1128" w14:textId="0BFFA617" w:rsidR="00473A1C" w:rsidRPr="009709C5" w:rsidRDefault="00473A1C" w:rsidP="00473A1C">
            <w:pPr>
              <w:pStyle w:val="TAC"/>
            </w:pPr>
            <w:r w:rsidRPr="00921F8E">
              <w:rPr>
                <w:rFonts w:cs="Arial"/>
                <w:color w:val="000000"/>
                <w:szCs w:val="18"/>
              </w:rPr>
              <w:t>0.00</w:t>
            </w:r>
          </w:p>
        </w:tc>
      </w:tr>
      <w:tr w:rsidR="00473A1C" w:rsidRPr="009709C5" w14:paraId="2C23A50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473A1C" w:rsidRPr="009709C5" w:rsidRDefault="00473A1C" w:rsidP="00473A1C">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EAA533B" w14:textId="6993666B"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ADAF1D" w14:textId="56CCFB33" w:rsidR="00473A1C" w:rsidRPr="009709C5" w:rsidRDefault="00473A1C" w:rsidP="00473A1C">
            <w:pPr>
              <w:pStyle w:val="TAC"/>
            </w:pPr>
            <w:r w:rsidRPr="00921F8E">
              <w:rPr>
                <w:rFonts w:cs="Arial"/>
                <w:color w:val="000000"/>
                <w:szCs w:val="18"/>
              </w:rPr>
              <w:t>0.00</w:t>
            </w:r>
          </w:p>
        </w:tc>
      </w:tr>
      <w:tr w:rsidR="00473A1C" w:rsidRPr="009709C5" w14:paraId="7241571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473A1C" w:rsidRPr="009709C5" w:rsidRDefault="00473A1C" w:rsidP="00473A1C">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473A1C" w:rsidRPr="009709C5" w:rsidRDefault="00473A1C" w:rsidP="00473A1C">
            <w:pPr>
              <w:pStyle w:val="TAL"/>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26BBEF5" w14:textId="10CDB5B0"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51DC5FD" w14:textId="3EBFD277" w:rsidR="00473A1C" w:rsidRPr="009709C5" w:rsidRDefault="00473A1C" w:rsidP="00473A1C">
            <w:pPr>
              <w:pStyle w:val="TAC"/>
            </w:pPr>
            <w:r w:rsidRPr="00921F8E">
              <w:rPr>
                <w:rFonts w:cs="Arial"/>
                <w:color w:val="000000"/>
                <w:szCs w:val="18"/>
              </w:rPr>
              <w:t>0.00</w:t>
            </w:r>
          </w:p>
        </w:tc>
      </w:tr>
      <w:tr w:rsidR="00473A1C" w:rsidRPr="009709C5" w14:paraId="61BF94AD"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473A1C" w:rsidRPr="009709C5" w:rsidRDefault="00473A1C" w:rsidP="00473A1C">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473A1C" w:rsidRPr="009709C5" w:rsidRDefault="00473A1C" w:rsidP="00473A1C">
            <w:pPr>
              <w:pStyle w:val="TAL"/>
            </w:pPr>
            <w:r w:rsidRPr="009709C5">
              <w:t xml:space="preserve">Multiple measurement antenna uncertainty </w:t>
            </w:r>
            <w:r w:rsidRPr="009709C5">
              <w:rPr>
                <w:rFonts w:cs="Arial"/>
                <w:lang w:eastAsia="ja-JP" w:bidi="hi-IN"/>
              </w:rPr>
              <w:t>(NOTE 5)</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C2A7981" w14:textId="5FF9FB8A" w:rsidR="00473A1C" w:rsidRPr="009709C5" w:rsidRDefault="00473A1C" w:rsidP="00473A1C">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F46B27" w14:textId="1433D4F2" w:rsidR="00473A1C" w:rsidRPr="009709C5" w:rsidRDefault="00473A1C" w:rsidP="00473A1C">
            <w:pPr>
              <w:pStyle w:val="TAC"/>
            </w:pPr>
            <w:r w:rsidRPr="00921F8E">
              <w:rPr>
                <w:rFonts w:cs="Arial"/>
                <w:color w:val="000000"/>
                <w:szCs w:val="18"/>
              </w:rPr>
              <w:t>0.15</w:t>
            </w:r>
          </w:p>
        </w:tc>
      </w:tr>
      <w:tr w:rsidR="007B0B59" w:rsidRPr="009709C5" w14:paraId="2D66C9F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66"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66"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473A1C" w:rsidRPr="009709C5" w14:paraId="32747FE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473A1C" w:rsidRPr="009709C5" w:rsidRDefault="00473A1C" w:rsidP="00473A1C">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BA07038" w14:textId="237D0C6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3EA66BE" w14:textId="0F517FA5" w:rsidR="00473A1C" w:rsidRPr="009709C5" w:rsidRDefault="00473A1C" w:rsidP="00473A1C">
            <w:pPr>
              <w:pStyle w:val="TAC"/>
            </w:pPr>
            <w:r w:rsidRPr="00921F8E">
              <w:rPr>
                <w:rFonts w:cs="Arial"/>
                <w:color w:val="000000"/>
                <w:szCs w:val="18"/>
              </w:rPr>
              <w:t>0.00</w:t>
            </w:r>
          </w:p>
        </w:tc>
      </w:tr>
      <w:tr w:rsidR="00473A1C" w:rsidRPr="009709C5" w14:paraId="1E39F8B4"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473A1C" w:rsidRPr="009709C5" w:rsidRDefault="00473A1C" w:rsidP="00473A1C">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473A1C" w:rsidRPr="009709C5" w:rsidRDefault="00473A1C" w:rsidP="00473A1C">
            <w:pPr>
              <w:pStyle w:val="TAL"/>
              <w:rPr>
                <w:lang w:eastAsia="ja-JP"/>
              </w:rPr>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5B07BDD" w14:textId="449AA792"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243CDC6" w14:textId="7C1B6294" w:rsidR="00473A1C" w:rsidRPr="009709C5" w:rsidRDefault="00473A1C" w:rsidP="00473A1C">
            <w:pPr>
              <w:pStyle w:val="TAC"/>
            </w:pPr>
            <w:r w:rsidRPr="00921F8E">
              <w:rPr>
                <w:rFonts w:cs="Arial"/>
                <w:color w:val="000000"/>
                <w:szCs w:val="18"/>
              </w:rPr>
              <w:t>0.00</w:t>
            </w:r>
          </w:p>
        </w:tc>
      </w:tr>
      <w:tr w:rsidR="00473A1C" w:rsidRPr="009709C5" w14:paraId="6D2777FF"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473A1C" w:rsidRPr="009709C5"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992BD06" w14:textId="41A1C01A"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38B96DE" w14:textId="09694718" w:rsidR="00473A1C" w:rsidRPr="009709C5" w:rsidRDefault="00473A1C" w:rsidP="00473A1C">
            <w:pPr>
              <w:pStyle w:val="TAC"/>
            </w:pPr>
            <w:r w:rsidRPr="00921F8E">
              <w:rPr>
                <w:rFonts w:cs="Arial"/>
                <w:color w:val="000000"/>
                <w:szCs w:val="18"/>
              </w:rPr>
              <w:t>0.00</w:t>
            </w:r>
          </w:p>
        </w:tc>
      </w:tr>
      <w:tr w:rsidR="00473A1C" w:rsidRPr="009709C5" w14:paraId="36D54DE8"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473A1C" w:rsidRPr="009709C5"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B123F29" w14:textId="26D92535" w:rsidR="00473A1C" w:rsidRPr="009709C5" w:rsidRDefault="00473A1C" w:rsidP="00473A1C">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EF20C79" w14:textId="737532A6" w:rsidR="00473A1C" w:rsidRPr="009709C5" w:rsidRDefault="00473A1C" w:rsidP="00473A1C">
            <w:pPr>
              <w:pStyle w:val="TAC"/>
            </w:pPr>
            <w:r w:rsidRPr="00921F8E">
              <w:rPr>
                <w:rFonts w:cs="Arial"/>
                <w:color w:val="000000"/>
                <w:szCs w:val="18"/>
              </w:rPr>
              <w:t>0.75</w:t>
            </w:r>
          </w:p>
        </w:tc>
      </w:tr>
      <w:tr w:rsidR="00473A1C" w:rsidRPr="009709C5" w14:paraId="0D732B5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473A1C" w:rsidRPr="009709C5" w:rsidRDefault="00473A1C" w:rsidP="00473A1C">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EB9F7D2" w14:textId="722506AF" w:rsidR="00473A1C" w:rsidRPr="009709C5" w:rsidRDefault="00473A1C" w:rsidP="00473A1C">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4746C8" w14:textId="117E557F" w:rsidR="00473A1C" w:rsidRPr="009709C5" w:rsidRDefault="00473A1C" w:rsidP="00473A1C">
            <w:pPr>
              <w:pStyle w:val="TAC"/>
            </w:pPr>
            <w:r w:rsidRPr="00921F8E">
              <w:rPr>
                <w:rFonts w:cs="Arial"/>
                <w:color w:val="000000"/>
                <w:szCs w:val="18"/>
              </w:rPr>
              <w:t>0.30</w:t>
            </w:r>
          </w:p>
        </w:tc>
      </w:tr>
      <w:tr w:rsidR="00473A1C" w:rsidRPr="009709C5" w14:paraId="6C872C82"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473A1C" w:rsidRPr="009709C5" w:rsidRDefault="00473A1C" w:rsidP="00473A1C">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473A1C" w:rsidRPr="009709C5" w:rsidRDefault="00473A1C" w:rsidP="00473A1C">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E6D5CE7" w14:textId="36A2AE99" w:rsidR="00473A1C" w:rsidRPr="009709C5" w:rsidRDefault="00473A1C" w:rsidP="00473A1C">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19AD917" w14:textId="1A10E5AC" w:rsidR="00473A1C" w:rsidRPr="009709C5" w:rsidRDefault="00473A1C" w:rsidP="00473A1C">
            <w:pPr>
              <w:pStyle w:val="TAC"/>
            </w:pPr>
            <w:r w:rsidRPr="00921F8E">
              <w:rPr>
                <w:rFonts w:cs="Arial"/>
                <w:color w:val="000000"/>
                <w:szCs w:val="18"/>
              </w:rPr>
              <w:t>0.00</w:t>
            </w:r>
          </w:p>
        </w:tc>
      </w:tr>
      <w:tr w:rsidR="00473A1C" w:rsidRPr="009709C5" w14:paraId="1DE996CE"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473A1C" w:rsidRPr="009709C5" w:rsidRDefault="00473A1C" w:rsidP="00473A1C">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FC2011" w14:textId="1547B2E8"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6D614D2" w14:textId="7AA72354" w:rsidR="00473A1C" w:rsidRPr="009709C5" w:rsidRDefault="00473A1C" w:rsidP="00473A1C">
            <w:pPr>
              <w:pStyle w:val="TAC"/>
            </w:pPr>
            <w:r w:rsidRPr="00921F8E">
              <w:rPr>
                <w:rFonts w:cs="Arial"/>
                <w:color w:val="000000"/>
                <w:szCs w:val="18"/>
              </w:rPr>
              <w:t>0.00</w:t>
            </w:r>
          </w:p>
        </w:tc>
      </w:tr>
      <w:tr w:rsidR="00473A1C" w:rsidRPr="009709C5" w14:paraId="607AC16B"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473A1C" w:rsidRPr="009709C5" w:rsidRDefault="00473A1C" w:rsidP="00473A1C">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473A1C" w:rsidRPr="009709C5" w:rsidRDefault="00473A1C" w:rsidP="00473A1C">
            <w:pPr>
              <w:pStyle w:val="TAL"/>
            </w:pPr>
            <w:r w:rsidRPr="009709C5">
              <w:t>Quality of quiet zone for calibration process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FE8C412" w14:textId="79033E6E" w:rsidR="00473A1C" w:rsidRPr="009709C5" w:rsidRDefault="00473A1C" w:rsidP="00473A1C">
            <w:pPr>
              <w:pStyle w:val="TAC"/>
            </w:pPr>
            <w:r w:rsidRPr="00921F8E">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07D42DD" w14:textId="0C7EF7FA" w:rsidR="00473A1C" w:rsidRPr="009709C5" w:rsidRDefault="00473A1C" w:rsidP="00473A1C">
            <w:pPr>
              <w:pStyle w:val="TAC"/>
            </w:pPr>
            <w:r w:rsidRPr="00921F8E">
              <w:rPr>
                <w:rFonts w:cs="Arial"/>
                <w:color w:val="000000"/>
                <w:szCs w:val="18"/>
              </w:rPr>
              <w:t>0.40</w:t>
            </w:r>
          </w:p>
        </w:tc>
      </w:tr>
      <w:tr w:rsidR="00473A1C" w:rsidRPr="009709C5" w14:paraId="709BAA7A"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473A1C" w:rsidRPr="009709C5" w:rsidRDefault="00473A1C" w:rsidP="00473A1C">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8111EA3" w14:textId="7DFBE897"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AA5402C" w14:textId="4416E097" w:rsidR="00473A1C" w:rsidRPr="009709C5" w:rsidRDefault="00473A1C" w:rsidP="00473A1C">
            <w:pPr>
              <w:pStyle w:val="TAC"/>
            </w:pPr>
            <w:r w:rsidRPr="00921F8E">
              <w:rPr>
                <w:rFonts w:cs="Arial"/>
                <w:color w:val="000000"/>
                <w:szCs w:val="18"/>
              </w:rPr>
              <w:t>0.00</w:t>
            </w:r>
          </w:p>
        </w:tc>
      </w:tr>
      <w:tr w:rsidR="00473A1C" w:rsidRPr="009709C5" w14:paraId="1B15AE41"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473A1C" w:rsidRPr="009709C5" w:rsidRDefault="00473A1C" w:rsidP="00473A1C">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DD6D8D9" w14:textId="3CB2E4E3" w:rsidR="00473A1C" w:rsidRPr="009709C5" w:rsidRDefault="00473A1C" w:rsidP="00473A1C">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3046B8" w14:textId="36039EC0" w:rsidR="00473A1C" w:rsidRPr="009709C5" w:rsidRDefault="00473A1C" w:rsidP="00473A1C">
            <w:pPr>
              <w:pStyle w:val="TAC"/>
            </w:pPr>
            <w:r w:rsidRPr="00921F8E">
              <w:rPr>
                <w:rFonts w:cs="Arial"/>
                <w:color w:val="000000"/>
                <w:szCs w:val="18"/>
              </w:rPr>
              <w:t>0.07</w:t>
            </w:r>
          </w:p>
        </w:tc>
      </w:tr>
      <w:tr w:rsidR="00473A1C" w:rsidRPr="009709C5" w14:paraId="50678F5C" w14:textId="77777777" w:rsidTr="001E4A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473A1C" w:rsidRPr="009709C5" w:rsidRDefault="00473A1C" w:rsidP="00473A1C">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EEA70C7" w14:textId="43EDEDC3" w:rsidR="00473A1C" w:rsidRPr="009709C5" w:rsidRDefault="00473A1C" w:rsidP="00473A1C">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87D77BF" w14:textId="19C72CA8" w:rsidR="00473A1C" w:rsidRPr="009709C5" w:rsidRDefault="00473A1C" w:rsidP="00473A1C">
            <w:pPr>
              <w:pStyle w:val="TAC"/>
            </w:pPr>
            <w:r w:rsidRPr="00921F8E">
              <w:rPr>
                <w:rFonts w:cs="Arial"/>
                <w:color w:val="000000"/>
                <w:szCs w:val="18"/>
              </w:rPr>
              <w:t>0.00</w:t>
            </w:r>
          </w:p>
        </w:tc>
      </w:tr>
      <w:tr w:rsidR="007B0B59" w:rsidRPr="009709C5" w14:paraId="55A3DE81"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67D27A2A" w:rsidR="007B0B59" w:rsidRPr="009709C5" w:rsidRDefault="00C31B42" w:rsidP="007B0B59">
            <w:pPr>
              <w:pStyle w:val="TAC"/>
            </w:pPr>
            <w:r w:rsidRPr="00C31B42">
              <w:t>0.20</w:t>
            </w:r>
          </w:p>
        </w:tc>
      </w:tr>
      <w:tr w:rsidR="007B0B59" w:rsidRPr="009709C5" w14:paraId="73203F1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1CA4D4ED" w:rsidR="007B0B59" w:rsidRPr="009709C5" w:rsidRDefault="00C31B42" w:rsidP="007B0B59">
            <w:pPr>
              <w:pStyle w:val="TAC"/>
            </w:pPr>
            <w:r w:rsidRPr="00C31B42">
              <w:t>0.35</w:t>
            </w:r>
          </w:p>
        </w:tc>
      </w:tr>
      <w:tr w:rsidR="007B0B59" w:rsidRPr="009709C5" w14:paraId="0156AE95"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38F9417" w:rsidR="007B0B59" w:rsidRPr="009709C5" w:rsidRDefault="00C31B42" w:rsidP="007B0B59">
            <w:pPr>
              <w:pStyle w:val="TAC"/>
            </w:pPr>
            <w:r w:rsidRPr="00C31B42">
              <w:t>4.69</w:t>
            </w:r>
          </w:p>
        </w:tc>
      </w:tr>
      <w:tr w:rsidR="007B0B59" w:rsidRPr="009709C5" w14:paraId="216C964F"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53C49A0F" w:rsidR="007B0B59" w:rsidRPr="009709C5" w:rsidRDefault="00C31B42" w:rsidP="007B0B59">
            <w:pPr>
              <w:pStyle w:val="TAC"/>
            </w:pPr>
            <w:r w:rsidRPr="00C31B42">
              <w:t>4.84</w:t>
            </w:r>
          </w:p>
        </w:tc>
      </w:tr>
      <w:tr w:rsidR="007B0B59" w:rsidRPr="009709C5" w14:paraId="24F7933A"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lastRenderedPageBreak/>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8ACE7E0" w:rsidR="00AA61C3" w:rsidRPr="009709C5" w:rsidRDefault="000907E4">
            <w:pPr>
              <w:pStyle w:val="TAC"/>
              <w:rPr>
                <w:lang w:eastAsia="en-US"/>
              </w:rPr>
            </w:pPr>
            <w:r w:rsidRPr="000907E4">
              <w:t>1.50</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1C487D7B" w:rsidR="00AA61C3" w:rsidRPr="009709C5" w:rsidRDefault="000907E4">
            <w:pPr>
              <w:pStyle w:val="TAC"/>
            </w:pPr>
            <w:r w:rsidRPr="000907E4">
              <w:t>0.75</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240289F6" w:rsidR="00AA61C3" w:rsidRPr="009709C5" w:rsidRDefault="000907E4">
            <w:pPr>
              <w:pStyle w:val="TAC"/>
            </w:pPr>
            <w:r w:rsidRPr="000907E4">
              <w:t>5.35</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107377A4" w:rsidR="00AA61C3" w:rsidRPr="009709C5" w:rsidRDefault="000907E4">
            <w:pPr>
              <w:pStyle w:val="TAC"/>
            </w:pPr>
            <w:r w:rsidRPr="000907E4">
              <w:t>5.55</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38C176D1" w:rsidR="00BA16BD" w:rsidRPr="009709C5" w:rsidRDefault="000907E4" w:rsidP="00BA16BD">
            <w:pPr>
              <w:pStyle w:val="TAC"/>
            </w:pPr>
            <w:r w:rsidRPr="000907E4">
              <w:rPr>
                <w:lang w:eastAsia="fr-FR"/>
              </w:rPr>
              <w:t>4.87</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70F7F827" w:rsidR="00BA16BD" w:rsidRPr="009709C5" w:rsidRDefault="000907E4" w:rsidP="00BA16BD">
            <w:pPr>
              <w:pStyle w:val="TAC"/>
            </w:pPr>
            <w:r w:rsidRPr="000907E4">
              <w:rPr>
                <w:lang w:eastAsia="fr-FR"/>
              </w:rPr>
              <w:t>5.07</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597D622A" w14:textId="77777777" w:rsidR="00473A1C" w:rsidRPr="00921F8E" w:rsidRDefault="00473A1C" w:rsidP="00473A1C"/>
    <w:p w14:paraId="3A2BD7F9" w14:textId="10C2008F" w:rsidR="00473A1C" w:rsidRPr="00921F8E" w:rsidRDefault="00473A1C" w:rsidP="00473A1C">
      <w:pPr>
        <w:pStyle w:val="TH"/>
      </w:pPr>
      <w:r w:rsidRPr="00921F8E">
        <w:lastRenderedPageBreak/>
        <w:t xml:space="preserve">Table </w:t>
      </w:r>
      <w:r w:rsidRPr="00921F8E">
        <w:rPr>
          <w:rFonts w:eastAsia="MS Mincho"/>
          <w:lang w:eastAsia="ja-JP"/>
        </w:rPr>
        <w:t>B.3.2-9</w:t>
      </w:r>
      <w:r w:rsidRPr="00921F8E">
        <w:t xml:space="preserve">: </w:t>
      </w:r>
      <w:r w:rsidRPr="00921F8E">
        <w:rPr>
          <w:lang w:eastAsia="ja-JP"/>
        </w:rPr>
        <w:t>U</w:t>
      </w:r>
      <w:r w:rsidRPr="00921F8E">
        <w:t xml:space="preserve">ncertainty assessment for EIRP and TRP measurement (f=23.45GHz, 32.125GHz, 40.8GHz, Quiet Zone size </w:t>
      </w:r>
      <w:r w:rsidRPr="00921F8E">
        <w:rPr>
          <w:rFonts w:cs="Arial"/>
        </w:rPr>
        <w:t>≤</w:t>
      </w:r>
      <w:r w:rsidRPr="00921F8E">
        <w:t xml:space="preserve"> 30 cm) for PC1 </w:t>
      </w:r>
      <w:r w:rsidR="00FD41D3" w:rsidRPr="00FD41D3">
        <w:t xml:space="preserve">and PC5 </w:t>
      </w:r>
      <w:r w:rsidRPr="00921F8E">
        <w:t>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73A1C" w:rsidRPr="00921F8E" w14:paraId="0553D40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0948D1" w14:textId="77777777" w:rsidR="00473A1C" w:rsidRPr="00921F8E" w:rsidRDefault="00473A1C" w:rsidP="00F72CB8">
            <w:pPr>
              <w:pStyle w:val="TAH"/>
            </w:pPr>
            <w:r w:rsidRPr="00921F8E">
              <w:t>UID</w:t>
            </w:r>
          </w:p>
        </w:tc>
        <w:tc>
          <w:tcPr>
            <w:tcW w:w="2949" w:type="dxa"/>
            <w:tcBorders>
              <w:top w:val="single" w:sz="4" w:space="0" w:color="auto"/>
              <w:left w:val="single" w:sz="4" w:space="0" w:color="auto"/>
              <w:bottom w:val="single" w:sz="4" w:space="0" w:color="auto"/>
              <w:right w:val="single" w:sz="4" w:space="0" w:color="auto"/>
            </w:tcBorders>
            <w:hideMark/>
          </w:tcPr>
          <w:p w14:paraId="623B6033" w14:textId="77777777" w:rsidR="00473A1C" w:rsidRPr="00921F8E" w:rsidRDefault="00473A1C" w:rsidP="00F72CB8">
            <w:pPr>
              <w:pStyle w:val="TAH"/>
            </w:pPr>
            <w:r w:rsidRPr="00921F8E">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AE68269" w14:textId="77777777" w:rsidR="00473A1C" w:rsidRPr="00921F8E" w:rsidRDefault="00473A1C" w:rsidP="00F72CB8">
            <w:pPr>
              <w:pStyle w:val="TAH"/>
            </w:pPr>
            <w:r w:rsidRPr="00921F8E">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25AF9E" w14:textId="77777777" w:rsidR="00473A1C" w:rsidRPr="00921F8E" w:rsidRDefault="00473A1C" w:rsidP="00F72CB8">
            <w:pPr>
              <w:pStyle w:val="TAH"/>
            </w:pPr>
            <w:r w:rsidRPr="00921F8E">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8CF0016" w14:textId="77777777" w:rsidR="00473A1C" w:rsidRPr="00921F8E" w:rsidRDefault="00473A1C" w:rsidP="00F72CB8">
            <w:pPr>
              <w:pStyle w:val="TAH"/>
            </w:pPr>
            <w:r w:rsidRPr="00921F8E">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4334F8" w14:textId="77777777" w:rsidR="00473A1C" w:rsidRPr="00921F8E" w:rsidRDefault="00473A1C" w:rsidP="00F72CB8">
            <w:pPr>
              <w:pStyle w:val="TAH"/>
            </w:pPr>
            <w:r w:rsidRPr="00921F8E">
              <w:t>Standard uncertainty (σ) [dB]</w:t>
            </w:r>
          </w:p>
        </w:tc>
      </w:tr>
      <w:tr w:rsidR="00473A1C" w:rsidRPr="00921F8E" w14:paraId="1818139D"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BF8EFE5" w14:textId="77777777" w:rsidR="00473A1C" w:rsidRPr="00921F8E" w:rsidRDefault="00473A1C" w:rsidP="00F72CB8">
            <w:pPr>
              <w:pStyle w:val="TAH"/>
            </w:pPr>
            <w:r w:rsidRPr="00921F8E">
              <w:t>Stage 2: DUT measurement</w:t>
            </w:r>
          </w:p>
        </w:tc>
      </w:tr>
      <w:tr w:rsidR="00473A1C" w:rsidRPr="00921F8E" w14:paraId="5DD5287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52568" w14:textId="77777777" w:rsidR="00473A1C" w:rsidRPr="00921F8E" w:rsidRDefault="00473A1C" w:rsidP="00F72CB8">
            <w:pPr>
              <w:pStyle w:val="TAL"/>
            </w:pPr>
            <w:r w:rsidRPr="00921F8E">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8E98A" w14:textId="77777777" w:rsidR="00473A1C" w:rsidRPr="00921F8E" w:rsidRDefault="00473A1C" w:rsidP="00F72CB8">
            <w:pPr>
              <w:pStyle w:val="TAL"/>
              <w:rPr>
                <w:lang w:eastAsia="ja-JP"/>
              </w:rPr>
            </w:pPr>
            <w:r w:rsidRPr="00921F8E">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41631" w14:textId="77777777" w:rsidR="00473A1C" w:rsidRPr="00921F8E" w:rsidRDefault="00473A1C" w:rsidP="00F72CB8">
            <w:pPr>
              <w:pStyle w:val="TAC"/>
            </w:pPr>
            <w:r w:rsidRPr="00921F8E">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70644571"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1C8F2C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51626A4" w14:textId="77777777" w:rsidR="00473A1C" w:rsidRPr="00921F8E" w:rsidRDefault="00473A1C" w:rsidP="00F72CB8">
            <w:pPr>
              <w:pStyle w:val="TAC"/>
            </w:pPr>
            <w:r w:rsidRPr="00921F8E">
              <w:rPr>
                <w:rFonts w:cs="Arial"/>
                <w:color w:val="000000"/>
                <w:szCs w:val="18"/>
              </w:rPr>
              <w:t>0.01</w:t>
            </w:r>
          </w:p>
        </w:tc>
      </w:tr>
      <w:tr w:rsidR="00473A1C" w:rsidRPr="00921F8E" w14:paraId="6053006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7E0A43" w14:textId="77777777" w:rsidR="00473A1C" w:rsidRPr="00921F8E" w:rsidRDefault="00473A1C" w:rsidP="00F72CB8">
            <w:pPr>
              <w:pStyle w:val="TAL"/>
            </w:pPr>
            <w:r w:rsidRPr="00921F8E">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5C8C8C" w14:textId="77777777" w:rsidR="00473A1C" w:rsidRPr="00921F8E" w:rsidRDefault="00473A1C" w:rsidP="00F72CB8">
            <w:pPr>
              <w:pStyle w:val="TAL"/>
              <w:rPr>
                <w:sz w:val="21"/>
                <w:lang w:eastAsia="ja-JP"/>
              </w:rPr>
            </w:pPr>
            <w:r w:rsidRPr="00921F8E">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88B963"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43D05B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106BE2"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5079E5D" w14:textId="77777777" w:rsidR="00473A1C" w:rsidRPr="00921F8E" w:rsidRDefault="00473A1C" w:rsidP="00F72CB8">
            <w:pPr>
              <w:pStyle w:val="TAC"/>
            </w:pPr>
            <w:r w:rsidRPr="00921F8E">
              <w:rPr>
                <w:rFonts w:cs="Arial"/>
                <w:color w:val="000000"/>
                <w:szCs w:val="18"/>
              </w:rPr>
              <w:t>0.00</w:t>
            </w:r>
          </w:p>
        </w:tc>
      </w:tr>
      <w:tr w:rsidR="00473A1C" w:rsidRPr="00921F8E" w14:paraId="2A82BF5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43F045" w14:textId="77777777" w:rsidR="00473A1C" w:rsidRPr="00921F8E" w:rsidRDefault="00473A1C" w:rsidP="00F72CB8">
            <w:pPr>
              <w:pStyle w:val="TAL"/>
            </w:pPr>
            <w:r w:rsidRPr="00921F8E">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657A62" w14:textId="77777777" w:rsidR="00473A1C" w:rsidRPr="00921F8E" w:rsidRDefault="00473A1C" w:rsidP="00F72CB8">
            <w:pPr>
              <w:pStyle w:val="TAL"/>
            </w:pPr>
            <w:r w:rsidRPr="00921F8E">
              <w:t>Quality of Quiet Zone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4CA0E" w14:textId="77777777" w:rsidR="00473A1C" w:rsidRPr="00921F8E" w:rsidRDefault="00473A1C" w:rsidP="00F72CB8">
            <w:pPr>
              <w:pStyle w:val="TAC"/>
            </w:pPr>
            <w:r w:rsidRPr="00921F8E">
              <w:rPr>
                <w:rFonts w:cs="Arial"/>
                <w:color w:val="000000"/>
                <w:szCs w:val="18"/>
              </w:rPr>
              <w:t>0.90</w:t>
            </w:r>
          </w:p>
        </w:tc>
        <w:tc>
          <w:tcPr>
            <w:tcW w:w="1686" w:type="dxa"/>
            <w:tcBorders>
              <w:top w:val="single" w:sz="4" w:space="0" w:color="auto"/>
              <w:left w:val="single" w:sz="4" w:space="0" w:color="auto"/>
              <w:bottom w:val="single" w:sz="4" w:space="0" w:color="auto"/>
              <w:right w:val="single" w:sz="4" w:space="0" w:color="auto"/>
            </w:tcBorders>
            <w:hideMark/>
          </w:tcPr>
          <w:p w14:paraId="30986DB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62B64EF6"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001DC5" w14:textId="77777777" w:rsidR="00473A1C" w:rsidRPr="00921F8E" w:rsidRDefault="00473A1C" w:rsidP="00F72CB8">
            <w:pPr>
              <w:pStyle w:val="TAC"/>
            </w:pPr>
            <w:r w:rsidRPr="00921F8E">
              <w:rPr>
                <w:rFonts w:cs="Arial"/>
                <w:color w:val="000000"/>
                <w:szCs w:val="18"/>
              </w:rPr>
              <w:t>0.90</w:t>
            </w:r>
          </w:p>
        </w:tc>
      </w:tr>
      <w:tr w:rsidR="00473A1C" w:rsidRPr="00921F8E" w14:paraId="7178037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F37652" w14:textId="77777777" w:rsidR="00473A1C" w:rsidRPr="00921F8E" w:rsidRDefault="00473A1C" w:rsidP="00F72CB8">
            <w:pPr>
              <w:pStyle w:val="TAL"/>
            </w:pPr>
            <w:r w:rsidRPr="00921F8E">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B0F2273"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A95697" w14:textId="77777777" w:rsidR="00473A1C" w:rsidRPr="00921F8E" w:rsidRDefault="00473A1C" w:rsidP="00F72CB8">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16BBD44"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2D48AE73"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85935F6" w14:textId="77777777" w:rsidR="00473A1C" w:rsidRPr="00921F8E" w:rsidRDefault="00473A1C" w:rsidP="00F72CB8">
            <w:pPr>
              <w:pStyle w:val="TAC"/>
            </w:pPr>
            <w:r w:rsidRPr="00921F8E">
              <w:rPr>
                <w:rFonts w:cs="Arial"/>
                <w:color w:val="000000"/>
                <w:szCs w:val="18"/>
              </w:rPr>
              <w:t>1.30</w:t>
            </w:r>
          </w:p>
        </w:tc>
      </w:tr>
      <w:tr w:rsidR="00473A1C" w:rsidRPr="00921F8E" w14:paraId="410F37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290787" w14:textId="77777777" w:rsidR="00473A1C" w:rsidRPr="00921F8E" w:rsidRDefault="00473A1C" w:rsidP="00F72CB8">
            <w:pPr>
              <w:pStyle w:val="TAL"/>
            </w:pPr>
            <w:r w:rsidRPr="00921F8E">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129B16" w14:textId="77777777" w:rsidR="00473A1C" w:rsidRPr="00921F8E" w:rsidRDefault="00473A1C" w:rsidP="00F72CB8">
            <w:pPr>
              <w:pStyle w:val="TAL"/>
            </w:pPr>
            <w:r w:rsidRPr="00921F8E">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D47B0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3817652"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18A4DE0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E6EC98" w14:textId="77777777" w:rsidR="00473A1C" w:rsidRPr="00921F8E" w:rsidRDefault="00473A1C" w:rsidP="00F72CB8">
            <w:pPr>
              <w:pStyle w:val="TAC"/>
            </w:pPr>
            <w:r w:rsidRPr="00921F8E">
              <w:rPr>
                <w:rFonts w:cs="Arial"/>
                <w:color w:val="000000"/>
                <w:szCs w:val="18"/>
              </w:rPr>
              <w:t>0.00</w:t>
            </w:r>
          </w:p>
        </w:tc>
      </w:tr>
      <w:tr w:rsidR="00473A1C" w:rsidRPr="00921F8E" w14:paraId="513D1AF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C63B6D" w14:textId="77777777" w:rsidR="00473A1C" w:rsidRPr="00921F8E" w:rsidRDefault="00473A1C" w:rsidP="00F72CB8">
            <w:pPr>
              <w:pStyle w:val="TAL"/>
            </w:pPr>
            <w:r w:rsidRPr="00921F8E">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E2CDDD" w14:textId="77777777" w:rsidR="00473A1C" w:rsidRPr="00921F8E" w:rsidRDefault="00473A1C" w:rsidP="00F72CB8">
            <w:pPr>
              <w:pStyle w:val="TAL"/>
            </w:pPr>
            <w:r w:rsidRPr="00921F8E">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08E80" w14:textId="77777777" w:rsidR="00473A1C" w:rsidRPr="00921F8E" w:rsidRDefault="00473A1C" w:rsidP="00F72CB8">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6A6777AC"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1E67040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111C19A" w14:textId="77777777" w:rsidR="00473A1C" w:rsidRPr="00921F8E" w:rsidRDefault="00473A1C" w:rsidP="00F72CB8">
            <w:pPr>
              <w:pStyle w:val="TAC"/>
            </w:pPr>
            <w:r w:rsidRPr="00921F8E">
              <w:rPr>
                <w:rFonts w:cs="Arial"/>
                <w:color w:val="000000"/>
                <w:szCs w:val="18"/>
              </w:rPr>
              <w:t>1.08</w:t>
            </w:r>
          </w:p>
        </w:tc>
      </w:tr>
      <w:tr w:rsidR="00473A1C" w:rsidRPr="00921F8E" w14:paraId="4014BE7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4076D5" w14:textId="77777777" w:rsidR="00473A1C" w:rsidRPr="00921F8E" w:rsidRDefault="00473A1C" w:rsidP="00F72CB8">
            <w:pPr>
              <w:pStyle w:val="TAL"/>
              <w:rPr>
                <w:lang w:eastAsia="ja-JP"/>
              </w:rPr>
            </w:pP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41BA1F2" w14:textId="77777777" w:rsidR="00473A1C" w:rsidRPr="00921F8E" w:rsidRDefault="00473A1C" w:rsidP="00F72CB8">
            <w:pPr>
              <w:pStyle w:val="TAL"/>
            </w:pPr>
            <w:r w:rsidRPr="00921F8E">
              <w:t>Phase curvature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208F3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32303B4"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151D83F"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BE1CA25" w14:textId="77777777" w:rsidR="00473A1C" w:rsidRPr="00921F8E" w:rsidRDefault="00473A1C" w:rsidP="00F72CB8">
            <w:pPr>
              <w:pStyle w:val="TAC"/>
            </w:pPr>
            <w:r w:rsidRPr="00921F8E">
              <w:rPr>
                <w:rFonts w:cs="Arial"/>
                <w:color w:val="000000"/>
                <w:szCs w:val="18"/>
              </w:rPr>
              <w:t>0.00</w:t>
            </w:r>
          </w:p>
        </w:tc>
      </w:tr>
      <w:tr w:rsidR="00473A1C" w:rsidRPr="00921F8E" w14:paraId="7B17B48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DAB616" w14:textId="77777777" w:rsidR="00473A1C" w:rsidRPr="00921F8E" w:rsidRDefault="00473A1C" w:rsidP="00F72CB8">
            <w:pPr>
              <w:pStyle w:val="TAL"/>
              <w:rPr>
                <w:lang w:eastAsia="ja-JP"/>
              </w:rPr>
            </w:pP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F885D4F" w14:textId="77777777" w:rsidR="00473A1C" w:rsidRPr="00921F8E" w:rsidRDefault="00473A1C" w:rsidP="00F72CB8">
            <w:pPr>
              <w:pStyle w:val="TAL"/>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706827" w14:textId="77777777" w:rsidR="00473A1C" w:rsidRPr="00921F8E" w:rsidRDefault="00473A1C" w:rsidP="00F72CB8">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0C5892D0"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3D04E5BE"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EE7BFE" w14:textId="77777777" w:rsidR="00473A1C" w:rsidRPr="00921F8E" w:rsidRDefault="00473A1C" w:rsidP="00F72CB8">
            <w:pPr>
              <w:pStyle w:val="TAC"/>
            </w:pPr>
            <w:r w:rsidRPr="00921F8E">
              <w:rPr>
                <w:rFonts w:cs="Arial"/>
                <w:color w:val="000000"/>
                <w:szCs w:val="18"/>
              </w:rPr>
              <w:t>1.05</w:t>
            </w:r>
          </w:p>
        </w:tc>
      </w:tr>
      <w:tr w:rsidR="00473A1C" w:rsidRPr="00921F8E" w14:paraId="0289AC72"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5CFF3" w14:textId="77777777" w:rsidR="00473A1C" w:rsidRPr="00921F8E" w:rsidRDefault="00473A1C" w:rsidP="00F72CB8">
            <w:pPr>
              <w:pStyle w:val="TAL"/>
              <w:rPr>
                <w:lang w:eastAsia="zh-CN"/>
              </w:rPr>
            </w:pPr>
            <w:r w:rsidRPr="00921F8E">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DB77192" w14:textId="77777777" w:rsidR="00473A1C" w:rsidRPr="00921F8E" w:rsidRDefault="00473A1C" w:rsidP="00F72CB8">
            <w:pPr>
              <w:pStyle w:val="TAL"/>
              <w:rPr>
                <w:lang w:eastAsia="ja-JP"/>
              </w:rPr>
            </w:pPr>
            <w:r w:rsidRPr="00921F8E">
              <w:t>Random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CD523" w14:textId="77777777" w:rsidR="00473A1C" w:rsidRPr="00921F8E" w:rsidRDefault="00473A1C" w:rsidP="00F72CB8">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72D99D84"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17CD02F"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C4B5F09" w14:textId="77777777" w:rsidR="00473A1C" w:rsidRPr="00921F8E" w:rsidRDefault="00473A1C" w:rsidP="00F72CB8">
            <w:pPr>
              <w:pStyle w:val="TAC"/>
            </w:pPr>
            <w:r w:rsidRPr="00921F8E">
              <w:rPr>
                <w:rFonts w:cs="Arial"/>
                <w:color w:val="000000"/>
                <w:szCs w:val="18"/>
              </w:rPr>
              <w:t>0.25</w:t>
            </w:r>
          </w:p>
        </w:tc>
      </w:tr>
      <w:tr w:rsidR="00473A1C" w:rsidRPr="00921F8E" w14:paraId="3F0BBC46"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A95286" w14:textId="77777777" w:rsidR="00473A1C" w:rsidRPr="00921F8E" w:rsidRDefault="00473A1C" w:rsidP="00F72CB8">
            <w:pPr>
              <w:pStyle w:val="TAL"/>
              <w:rPr>
                <w:lang w:eastAsia="zh-CN"/>
              </w:rPr>
            </w:pPr>
            <w:r w:rsidRPr="00921F8E">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58CFD8F7" w14:textId="77777777" w:rsidR="00473A1C" w:rsidRPr="00921F8E" w:rsidRDefault="00473A1C" w:rsidP="00F72CB8">
            <w:pPr>
              <w:pStyle w:val="TAL"/>
              <w:rPr>
                <w:lang w:eastAsia="ja-JP"/>
              </w:rPr>
            </w:pPr>
            <w:r w:rsidRPr="00921F8E">
              <w:t>Influence of the XPD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35712"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8F01120"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CCDCC51"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E243B82" w14:textId="77777777" w:rsidR="00473A1C" w:rsidRPr="00921F8E" w:rsidRDefault="00473A1C" w:rsidP="00F72CB8">
            <w:pPr>
              <w:pStyle w:val="TAC"/>
            </w:pPr>
            <w:r w:rsidRPr="00921F8E">
              <w:rPr>
                <w:rFonts w:cs="Arial"/>
                <w:color w:val="000000"/>
                <w:szCs w:val="18"/>
              </w:rPr>
              <w:t>0.00</w:t>
            </w:r>
          </w:p>
        </w:tc>
      </w:tr>
      <w:tr w:rsidR="00473A1C" w:rsidRPr="00921F8E" w14:paraId="6A8A41C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429F4C" w14:textId="77777777" w:rsidR="00473A1C" w:rsidRPr="00921F8E" w:rsidRDefault="00473A1C" w:rsidP="00F72CB8">
            <w:pPr>
              <w:pStyle w:val="TAL"/>
            </w:pPr>
            <w:r w:rsidRPr="00921F8E">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6E60697"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97C2D8"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61AB93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0A3FC67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ADEDD7" w14:textId="77777777" w:rsidR="00473A1C" w:rsidRPr="00921F8E" w:rsidRDefault="00473A1C" w:rsidP="00F72CB8">
            <w:pPr>
              <w:pStyle w:val="TAC"/>
            </w:pPr>
            <w:r w:rsidRPr="00921F8E">
              <w:rPr>
                <w:rFonts w:cs="Arial"/>
                <w:color w:val="000000"/>
                <w:szCs w:val="18"/>
              </w:rPr>
              <w:t>0.00</w:t>
            </w:r>
          </w:p>
        </w:tc>
      </w:tr>
      <w:tr w:rsidR="00473A1C" w:rsidRPr="00921F8E" w14:paraId="633366C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0B1024" w14:textId="77777777" w:rsidR="00473A1C" w:rsidRPr="00921F8E" w:rsidRDefault="00473A1C" w:rsidP="00F72CB8">
            <w:pPr>
              <w:pStyle w:val="TAL"/>
            </w:pPr>
            <w:r w:rsidRPr="00921F8E">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24771789" w14:textId="77777777" w:rsidR="00473A1C" w:rsidRPr="00921F8E" w:rsidRDefault="00473A1C" w:rsidP="00F72CB8">
            <w:pPr>
              <w:pStyle w:val="TAL"/>
            </w:pPr>
            <w:r w:rsidRPr="00921F8E">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EB02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F4953D0"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5B212582"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1A8C8FD" w14:textId="77777777" w:rsidR="00473A1C" w:rsidRPr="00921F8E" w:rsidRDefault="00473A1C" w:rsidP="00F72CB8">
            <w:pPr>
              <w:pStyle w:val="TAC"/>
            </w:pPr>
            <w:r w:rsidRPr="00921F8E">
              <w:rPr>
                <w:rFonts w:cs="Arial"/>
                <w:color w:val="000000"/>
                <w:szCs w:val="18"/>
              </w:rPr>
              <w:t>0.00</w:t>
            </w:r>
          </w:p>
        </w:tc>
      </w:tr>
      <w:tr w:rsidR="00473A1C" w:rsidRPr="00921F8E" w14:paraId="215DAF3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BBEF5" w14:textId="77777777" w:rsidR="00473A1C" w:rsidRPr="00921F8E" w:rsidRDefault="00473A1C" w:rsidP="00F72CB8">
            <w:pPr>
              <w:pStyle w:val="TAL"/>
              <w:rPr>
                <w:lang w:eastAsia="zh-CN"/>
              </w:rPr>
            </w:pPr>
            <w:r w:rsidRPr="00921F8E">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D999D7" w14:textId="77777777" w:rsidR="00473A1C" w:rsidRPr="00921F8E" w:rsidRDefault="00473A1C" w:rsidP="00F72CB8">
            <w:pPr>
              <w:pStyle w:val="TAL"/>
            </w:pPr>
            <w:r w:rsidRPr="00921F8E">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FA8F7" w14:textId="77777777" w:rsidR="00473A1C" w:rsidRPr="00921F8E" w:rsidRDefault="00473A1C" w:rsidP="00F72CB8">
            <w:pPr>
              <w:pStyle w:val="TAC"/>
            </w:pPr>
            <w:r w:rsidRPr="00921F8E">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70320017"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93A75EE"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2CB03CD" w14:textId="77777777" w:rsidR="00473A1C" w:rsidRPr="00921F8E" w:rsidRDefault="00473A1C" w:rsidP="00F72CB8">
            <w:pPr>
              <w:pStyle w:val="TAC"/>
            </w:pPr>
            <w:r w:rsidRPr="00921F8E">
              <w:rPr>
                <w:rFonts w:cs="Arial"/>
                <w:color w:val="000000"/>
                <w:szCs w:val="18"/>
              </w:rPr>
              <w:t>0.25</w:t>
            </w:r>
          </w:p>
        </w:tc>
      </w:tr>
      <w:tr w:rsidR="00473A1C" w:rsidRPr="00921F8E" w14:paraId="7C41F1A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184985" w14:textId="77777777" w:rsidR="00473A1C" w:rsidRPr="00921F8E" w:rsidRDefault="00473A1C" w:rsidP="00F72CB8">
            <w:pPr>
              <w:pStyle w:val="TAL"/>
              <w:rPr>
                <w:lang w:eastAsia="zh-CN"/>
              </w:rPr>
            </w:pPr>
            <w:r w:rsidRPr="00921F8E">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C93A0D" w14:textId="77777777" w:rsidR="00473A1C" w:rsidRPr="00921F8E" w:rsidRDefault="00473A1C" w:rsidP="00F72CB8">
            <w:pPr>
              <w:pStyle w:val="TAL"/>
            </w:pPr>
            <w:r w:rsidRPr="00921F8E">
              <w:t xml:space="preserve">Influence of </w:t>
            </w:r>
            <w:r w:rsidRPr="00921F8E">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C4CA2E"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A8D2F29"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55719D3"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9869D01" w14:textId="77777777" w:rsidR="00473A1C" w:rsidRPr="00921F8E" w:rsidRDefault="00473A1C" w:rsidP="00F72CB8">
            <w:pPr>
              <w:pStyle w:val="TAC"/>
            </w:pPr>
            <w:r w:rsidRPr="00921F8E">
              <w:rPr>
                <w:rFonts w:cs="Arial"/>
                <w:color w:val="000000"/>
                <w:szCs w:val="18"/>
              </w:rPr>
              <w:t>0.00</w:t>
            </w:r>
          </w:p>
        </w:tc>
      </w:tr>
      <w:tr w:rsidR="00473A1C" w:rsidRPr="00921F8E" w14:paraId="48F7E0D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14A2D" w14:textId="77777777" w:rsidR="00473A1C" w:rsidRPr="00921F8E" w:rsidRDefault="00473A1C" w:rsidP="00F72CB8">
            <w:pPr>
              <w:pStyle w:val="TAL"/>
              <w:rPr>
                <w:lang w:eastAsia="zh-CN"/>
              </w:rPr>
            </w:pPr>
            <w:r w:rsidRPr="00921F8E">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E74909" w14:textId="77777777" w:rsidR="00473A1C" w:rsidRPr="00921F8E" w:rsidRDefault="00473A1C" w:rsidP="00F72CB8">
            <w:pPr>
              <w:pStyle w:val="TAL"/>
            </w:pPr>
            <w:r w:rsidRPr="00921F8E">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E9A9F2" w14:textId="77777777" w:rsidR="00473A1C" w:rsidRPr="00921F8E" w:rsidRDefault="00473A1C" w:rsidP="00F72CB8">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2329944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0D2A9987"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6507DD3" w14:textId="77777777" w:rsidR="00473A1C" w:rsidRPr="00921F8E" w:rsidRDefault="00473A1C" w:rsidP="00F72CB8">
            <w:pPr>
              <w:pStyle w:val="TAC"/>
            </w:pPr>
            <w:r w:rsidRPr="00921F8E">
              <w:rPr>
                <w:rFonts w:cs="Arial"/>
                <w:color w:val="000000"/>
                <w:szCs w:val="18"/>
              </w:rPr>
              <w:t>0.15</w:t>
            </w:r>
          </w:p>
        </w:tc>
      </w:tr>
      <w:tr w:rsidR="00473A1C" w:rsidRPr="00921F8E" w14:paraId="6638F23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8919B" w14:textId="77777777" w:rsidR="00473A1C" w:rsidRPr="00921F8E" w:rsidRDefault="00473A1C" w:rsidP="00F72CB8">
            <w:pPr>
              <w:pStyle w:val="TAL"/>
              <w:rPr>
                <w:lang w:eastAsia="zh-CN"/>
              </w:rPr>
            </w:pPr>
            <w:r w:rsidRPr="00921F8E">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76E5C9" w14:textId="77777777" w:rsidR="00473A1C" w:rsidRPr="00921F8E" w:rsidRDefault="00473A1C" w:rsidP="00F72CB8">
            <w:pPr>
              <w:pStyle w:val="TAL"/>
            </w:pPr>
            <w:r w:rsidRPr="00921F8E">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105A413D" w14:textId="77777777" w:rsidR="00473A1C" w:rsidRPr="00921F8E" w:rsidRDefault="00473A1C" w:rsidP="00F72CB8">
            <w:pPr>
              <w:pStyle w:val="TAC"/>
            </w:pPr>
            <w:r w:rsidRPr="00921F8E">
              <w:t>0.00 (NOTE 4)</w:t>
            </w:r>
          </w:p>
          <w:p w14:paraId="71858651" w14:textId="77777777" w:rsidR="00473A1C" w:rsidRPr="00921F8E" w:rsidRDefault="00473A1C" w:rsidP="00F72CB8">
            <w:pPr>
              <w:pStyle w:val="TAC"/>
            </w:pPr>
            <w:r w:rsidRPr="00921F8E">
              <w:t>0.35 (NOTE 5)</w:t>
            </w:r>
          </w:p>
        </w:tc>
        <w:tc>
          <w:tcPr>
            <w:tcW w:w="1686" w:type="dxa"/>
            <w:tcBorders>
              <w:top w:val="single" w:sz="4" w:space="0" w:color="auto"/>
              <w:left w:val="single" w:sz="4" w:space="0" w:color="auto"/>
              <w:bottom w:val="single" w:sz="4" w:space="0" w:color="auto"/>
              <w:right w:val="single" w:sz="4" w:space="0" w:color="auto"/>
            </w:tcBorders>
            <w:hideMark/>
          </w:tcPr>
          <w:p w14:paraId="2A7EC45E"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C401633"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hideMark/>
          </w:tcPr>
          <w:p w14:paraId="21A08A61" w14:textId="77777777" w:rsidR="00473A1C" w:rsidRPr="00921F8E" w:rsidRDefault="00473A1C" w:rsidP="00F72CB8">
            <w:pPr>
              <w:pStyle w:val="TAC"/>
            </w:pPr>
            <w:r w:rsidRPr="00921F8E">
              <w:t>0.00 (NOTE 4)</w:t>
            </w:r>
          </w:p>
          <w:p w14:paraId="26E97BA3" w14:textId="77777777" w:rsidR="00473A1C" w:rsidRPr="00921F8E" w:rsidRDefault="00473A1C" w:rsidP="00F72CB8">
            <w:pPr>
              <w:pStyle w:val="TAC"/>
            </w:pPr>
            <w:r w:rsidRPr="00921F8E">
              <w:t>0.20 (NOTE 5)</w:t>
            </w:r>
          </w:p>
        </w:tc>
      </w:tr>
      <w:tr w:rsidR="00473A1C" w:rsidRPr="00921F8E" w14:paraId="08A0FB72"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1B1AF5B" w14:textId="77777777" w:rsidR="00473A1C" w:rsidRPr="00921F8E" w:rsidRDefault="00473A1C" w:rsidP="00F72CB8">
            <w:pPr>
              <w:pStyle w:val="TAH"/>
            </w:pPr>
            <w:r w:rsidRPr="00921F8E">
              <w:t>Stage 1: Calibration measurement</w:t>
            </w:r>
          </w:p>
        </w:tc>
      </w:tr>
      <w:tr w:rsidR="00473A1C" w:rsidRPr="00921F8E" w14:paraId="00570D4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DAFF89" w14:textId="77777777" w:rsidR="00473A1C" w:rsidRPr="00921F8E" w:rsidRDefault="00473A1C" w:rsidP="00F72CB8">
            <w:pPr>
              <w:pStyle w:val="TAL"/>
              <w:rPr>
                <w:lang w:eastAsia="ja-JP"/>
              </w:rPr>
            </w:pPr>
            <w:r w:rsidRPr="00921F8E">
              <w:t>1</w:t>
            </w: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89EA4F"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EEB3B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77227BC"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216B3B7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58B8B" w14:textId="77777777" w:rsidR="00473A1C" w:rsidRPr="00921F8E" w:rsidRDefault="00473A1C" w:rsidP="00F72CB8">
            <w:pPr>
              <w:pStyle w:val="TAC"/>
            </w:pPr>
            <w:r w:rsidRPr="00921F8E">
              <w:rPr>
                <w:rFonts w:cs="Arial"/>
                <w:color w:val="000000"/>
                <w:szCs w:val="18"/>
              </w:rPr>
              <w:t>0.00</w:t>
            </w:r>
          </w:p>
        </w:tc>
      </w:tr>
      <w:tr w:rsidR="00473A1C" w:rsidRPr="00921F8E" w14:paraId="3380DB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A4C544" w14:textId="77777777" w:rsidR="00473A1C" w:rsidRPr="00921F8E" w:rsidRDefault="00473A1C" w:rsidP="00F72CB8">
            <w:pPr>
              <w:pStyle w:val="TAL"/>
              <w:rPr>
                <w:lang w:eastAsia="ja-JP"/>
              </w:rPr>
            </w:pPr>
            <w:r w:rsidRPr="00921F8E">
              <w:t>1</w:t>
            </w: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309A33" w14:textId="77777777" w:rsidR="00473A1C" w:rsidRPr="00921F8E" w:rsidRDefault="00473A1C" w:rsidP="00F72CB8">
            <w:pPr>
              <w:pStyle w:val="TAL"/>
              <w:rPr>
                <w:lang w:eastAsia="ja-JP"/>
              </w:rPr>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845E2"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BDC126"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03A7A4AD"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1653A77" w14:textId="77777777" w:rsidR="00473A1C" w:rsidRPr="00921F8E" w:rsidRDefault="00473A1C" w:rsidP="00F72CB8">
            <w:pPr>
              <w:pStyle w:val="TAC"/>
            </w:pPr>
            <w:r w:rsidRPr="00921F8E">
              <w:rPr>
                <w:rFonts w:cs="Arial"/>
                <w:color w:val="000000"/>
                <w:szCs w:val="18"/>
              </w:rPr>
              <w:t>0.00</w:t>
            </w:r>
          </w:p>
        </w:tc>
      </w:tr>
      <w:tr w:rsidR="00473A1C" w:rsidRPr="00921F8E" w14:paraId="1BB4FEC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6D413" w14:textId="77777777" w:rsidR="00473A1C" w:rsidRPr="00921F8E" w:rsidRDefault="00473A1C" w:rsidP="00F72CB8">
            <w:pPr>
              <w:pStyle w:val="TAL"/>
              <w:rPr>
                <w:lang w:eastAsia="ja-JP"/>
              </w:rPr>
            </w:pPr>
            <w:r w:rsidRPr="00921F8E">
              <w:t>1</w:t>
            </w:r>
            <w:r w:rsidRPr="00921F8E">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E2C9DA" w14:textId="77777777" w:rsidR="00473A1C" w:rsidRPr="00921F8E" w:rsidRDefault="00473A1C" w:rsidP="00F72CB8">
            <w:pPr>
              <w:pStyle w:val="TAL"/>
              <w:rPr>
                <w:lang w:eastAsia="ja-JP"/>
              </w:rPr>
            </w:pPr>
            <w:r w:rsidRPr="00921F8E">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6667D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EAB87EA"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589F4CB"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8811950" w14:textId="77777777" w:rsidR="00473A1C" w:rsidRPr="00921F8E" w:rsidRDefault="00473A1C" w:rsidP="00F72CB8">
            <w:pPr>
              <w:pStyle w:val="TAC"/>
            </w:pPr>
            <w:r w:rsidRPr="00921F8E">
              <w:rPr>
                <w:rFonts w:cs="Arial"/>
                <w:color w:val="000000"/>
                <w:szCs w:val="18"/>
              </w:rPr>
              <w:t>0.00</w:t>
            </w:r>
          </w:p>
        </w:tc>
      </w:tr>
      <w:tr w:rsidR="00473A1C" w:rsidRPr="00921F8E" w14:paraId="4A8208FA"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9F2E01" w14:textId="77777777" w:rsidR="00473A1C" w:rsidRPr="00921F8E" w:rsidRDefault="00473A1C" w:rsidP="00F72CB8">
            <w:pPr>
              <w:pStyle w:val="TAL"/>
              <w:rPr>
                <w:lang w:eastAsia="ja-JP"/>
              </w:rPr>
            </w:pPr>
            <w:r w:rsidRPr="00921F8E">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B48CB1" w14:textId="77777777" w:rsidR="00473A1C" w:rsidRPr="00921F8E" w:rsidRDefault="00473A1C" w:rsidP="00F72CB8">
            <w:pPr>
              <w:pStyle w:val="TAL"/>
              <w:rPr>
                <w:lang w:eastAsia="ja-JP"/>
              </w:rPr>
            </w:pPr>
            <w:r w:rsidRPr="00921F8E">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864236" w14:textId="77777777" w:rsidR="00473A1C" w:rsidRPr="00921F8E" w:rsidRDefault="00473A1C" w:rsidP="00F72CB8">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28A6D847"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3C3DA49"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B99E8BB" w14:textId="77777777" w:rsidR="00473A1C" w:rsidRPr="00921F8E" w:rsidRDefault="00473A1C" w:rsidP="00F72CB8">
            <w:pPr>
              <w:pStyle w:val="TAC"/>
            </w:pPr>
            <w:r w:rsidRPr="00921F8E">
              <w:rPr>
                <w:rFonts w:cs="Arial"/>
                <w:color w:val="000000"/>
                <w:szCs w:val="18"/>
              </w:rPr>
              <w:t>0.75</w:t>
            </w:r>
          </w:p>
        </w:tc>
      </w:tr>
      <w:tr w:rsidR="00473A1C" w:rsidRPr="00921F8E" w14:paraId="4846EA3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9F3DC0" w14:textId="77777777" w:rsidR="00473A1C" w:rsidRPr="00921F8E" w:rsidRDefault="00473A1C" w:rsidP="00F72CB8">
            <w:pPr>
              <w:pStyle w:val="TAL"/>
              <w:rPr>
                <w:lang w:eastAsia="ja-JP"/>
              </w:rPr>
            </w:pPr>
            <w:r w:rsidRPr="00921F8E">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0F445" w14:textId="77777777" w:rsidR="00473A1C" w:rsidRPr="00921F8E" w:rsidRDefault="00473A1C" w:rsidP="00F72CB8">
            <w:pPr>
              <w:pStyle w:val="TAL"/>
              <w:rPr>
                <w:lang w:eastAsia="ja-JP"/>
              </w:rPr>
            </w:pPr>
            <w:r w:rsidRPr="00921F8E">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77EF48"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1A236C82"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C06786A"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465564" w14:textId="77777777" w:rsidR="00473A1C" w:rsidRPr="00921F8E" w:rsidRDefault="00473A1C" w:rsidP="00F72CB8">
            <w:pPr>
              <w:pStyle w:val="TAC"/>
            </w:pPr>
            <w:r w:rsidRPr="00921F8E">
              <w:rPr>
                <w:rFonts w:cs="Arial"/>
                <w:color w:val="000000"/>
                <w:szCs w:val="18"/>
              </w:rPr>
              <w:t>0.30</w:t>
            </w:r>
          </w:p>
        </w:tc>
      </w:tr>
      <w:tr w:rsidR="00473A1C" w:rsidRPr="00921F8E" w14:paraId="3F76799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934638" w14:textId="77777777" w:rsidR="00473A1C" w:rsidRPr="00921F8E" w:rsidRDefault="00473A1C" w:rsidP="00F72CB8">
            <w:pPr>
              <w:pStyle w:val="TAL"/>
              <w:rPr>
                <w:lang w:eastAsia="ja-JP"/>
              </w:rPr>
            </w:pPr>
            <w:r w:rsidRPr="00921F8E">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F9CC2E" w14:textId="77777777" w:rsidR="00473A1C" w:rsidRPr="00921F8E" w:rsidRDefault="00473A1C" w:rsidP="00F72CB8">
            <w:pPr>
              <w:pStyle w:val="TAL"/>
              <w:rPr>
                <w:lang w:eastAsia="ja-JP"/>
              </w:rPr>
            </w:pPr>
            <w:r w:rsidRPr="00921F8E">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1AC186"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A7F1017"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3799171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1804A2" w14:textId="77777777" w:rsidR="00473A1C" w:rsidRPr="00921F8E" w:rsidRDefault="00473A1C" w:rsidP="00F72CB8">
            <w:pPr>
              <w:pStyle w:val="TAC"/>
            </w:pPr>
            <w:r w:rsidRPr="00921F8E">
              <w:rPr>
                <w:rFonts w:cs="Arial"/>
                <w:color w:val="000000"/>
                <w:szCs w:val="18"/>
              </w:rPr>
              <w:t>0.00</w:t>
            </w:r>
          </w:p>
        </w:tc>
      </w:tr>
      <w:tr w:rsidR="00473A1C" w:rsidRPr="00921F8E" w14:paraId="33E278C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228ACA" w14:textId="77777777" w:rsidR="00473A1C" w:rsidRPr="00921F8E" w:rsidRDefault="00473A1C" w:rsidP="00F72CB8">
            <w:pPr>
              <w:pStyle w:val="TAL"/>
              <w:rPr>
                <w:lang w:eastAsia="ja-JP"/>
              </w:rPr>
            </w:pPr>
            <w:r w:rsidRPr="00921F8E">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33C6E" w14:textId="77777777" w:rsidR="00473A1C" w:rsidRPr="00921F8E" w:rsidRDefault="00473A1C" w:rsidP="00F72CB8">
            <w:pPr>
              <w:pStyle w:val="TAL"/>
            </w:pPr>
            <w:r w:rsidRPr="00921F8E">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A201A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265EA0"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08FCBC"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7D4A59D" w14:textId="77777777" w:rsidR="00473A1C" w:rsidRPr="00921F8E" w:rsidRDefault="00473A1C" w:rsidP="00F72CB8">
            <w:pPr>
              <w:pStyle w:val="TAC"/>
            </w:pPr>
            <w:r w:rsidRPr="00921F8E">
              <w:rPr>
                <w:rFonts w:cs="Arial"/>
                <w:color w:val="000000"/>
                <w:szCs w:val="18"/>
              </w:rPr>
              <w:t>0.00</w:t>
            </w:r>
          </w:p>
        </w:tc>
      </w:tr>
      <w:tr w:rsidR="00473A1C" w:rsidRPr="00921F8E" w14:paraId="65B61854"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3FAD14" w14:textId="77777777" w:rsidR="00473A1C" w:rsidRPr="00921F8E" w:rsidRDefault="00473A1C" w:rsidP="00F72CB8">
            <w:pPr>
              <w:pStyle w:val="TAL"/>
              <w:rPr>
                <w:lang w:eastAsia="ja-JP"/>
              </w:rPr>
            </w:pPr>
            <w:r w:rsidRPr="00921F8E">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FA2BF" w14:textId="77777777" w:rsidR="00473A1C" w:rsidRPr="00921F8E" w:rsidRDefault="00473A1C" w:rsidP="00F72CB8">
            <w:pPr>
              <w:pStyle w:val="TAL"/>
            </w:pPr>
            <w:r w:rsidRPr="00921F8E">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341FE"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2DB7877D"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74D5948F"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0B11D19" w14:textId="77777777" w:rsidR="00473A1C" w:rsidRPr="00921F8E" w:rsidRDefault="00473A1C" w:rsidP="00F72CB8">
            <w:pPr>
              <w:pStyle w:val="TAC"/>
            </w:pPr>
            <w:r w:rsidRPr="00921F8E">
              <w:rPr>
                <w:rFonts w:cs="Arial"/>
                <w:color w:val="000000"/>
                <w:szCs w:val="18"/>
              </w:rPr>
              <w:t>0.60</w:t>
            </w:r>
          </w:p>
        </w:tc>
      </w:tr>
      <w:tr w:rsidR="00473A1C" w:rsidRPr="00921F8E" w14:paraId="0ECB9D5F"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D03CF6" w14:textId="77777777" w:rsidR="00473A1C" w:rsidRPr="00921F8E" w:rsidRDefault="00473A1C" w:rsidP="00F72CB8">
            <w:pPr>
              <w:pStyle w:val="TAL"/>
              <w:rPr>
                <w:lang w:eastAsia="ja-JP"/>
              </w:rPr>
            </w:pPr>
            <w:r w:rsidRPr="00921F8E">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BF792A" w14:textId="77777777" w:rsidR="00473A1C" w:rsidRPr="00921F8E" w:rsidRDefault="00473A1C" w:rsidP="00F72CB8">
            <w:pPr>
              <w:pStyle w:val="TAL"/>
            </w:pPr>
            <w:r w:rsidRPr="00921F8E">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82B4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4C04523"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0F29388B"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B6AE478" w14:textId="77777777" w:rsidR="00473A1C" w:rsidRPr="00921F8E" w:rsidRDefault="00473A1C" w:rsidP="00F72CB8">
            <w:pPr>
              <w:pStyle w:val="TAC"/>
            </w:pPr>
            <w:r w:rsidRPr="00921F8E">
              <w:rPr>
                <w:rFonts w:cs="Arial"/>
                <w:color w:val="000000"/>
                <w:szCs w:val="18"/>
              </w:rPr>
              <w:t>0.00</w:t>
            </w:r>
          </w:p>
        </w:tc>
      </w:tr>
      <w:tr w:rsidR="00473A1C" w:rsidRPr="00921F8E" w14:paraId="339293E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10DD2" w14:textId="77777777" w:rsidR="00473A1C" w:rsidRPr="00921F8E" w:rsidRDefault="00473A1C" w:rsidP="00F72CB8">
            <w:pPr>
              <w:pStyle w:val="TAL"/>
              <w:rPr>
                <w:lang w:eastAsia="ja-JP"/>
              </w:rPr>
            </w:pPr>
            <w:r w:rsidRPr="00921F8E">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BEFA2" w14:textId="77777777" w:rsidR="00473A1C" w:rsidRPr="00921F8E" w:rsidRDefault="00473A1C" w:rsidP="00F72CB8">
            <w:pPr>
              <w:pStyle w:val="TAL"/>
            </w:pPr>
            <w:r w:rsidRPr="00921F8E">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04D220" w14:textId="77777777" w:rsidR="00473A1C" w:rsidRPr="00921F8E" w:rsidRDefault="00473A1C" w:rsidP="00F72CB8">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47FDD8E9"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07740D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FEEB38" w14:textId="77777777" w:rsidR="00473A1C" w:rsidRPr="00921F8E" w:rsidRDefault="00473A1C" w:rsidP="00F72CB8">
            <w:pPr>
              <w:pStyle w:val="TAC"/>
            </w:pPr>
            <w:r w:rsidRPr="00921F8E">
              <w:rPr>
                <w:rFonts w:cs="Arial"/>
                <w:color w:val="000000"/>
                <w:szCs w:val="18"/>
              </w:rPr>
              <w:t>0.07</w:t>
            </w:r>
          </w:p>
        </w:tc>
      </w:tr>
      <w:tr w:rsidR="00473A1C" w:rsidRPr="00921F8E" w14:paraId="1660D0E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4075C9" w14:textId="77777777" w:rsidR="00473A1C" w:rsidRPr="00921F8E" w:rsidRDefault="00473A1C" w:rsidP="00F72CB8">
            <w:pPr>
              <w:pStyle w:val="TAL"/>
            </w:pPr>
            <w:r w:rsidRPr="00921F8E">
              <w:t>27</w:t>
            </w:r>
          </w:p>
        </w:tc>
        <w:tc>
          <w:tcPr>
            <w:tcW w:w="2949" w:type="dxa"/>
            <w:tcBorders>
              <w:top w:val="single" w:sz="4" w:space="0" w:color="auto"/>
              <w:left w:val="single" w:sz="4" w:space="0" w:color="auto"/>
              <w:bottom w:val="single" w:sz="4" w:space="0" w:color="auto"/>
              <w:right w:val="single" w:sz="4" w:space="0" w:color="auto"/>
            </w:tcBorders>
            <w:hideMark/>
          </w:tcPr>
          <w:p w14:paraId="58F35F55"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9D2C6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7BC3951"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7AEF951D"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4387EAF" w14:textId="77777777" w:rsidR="00473A1C" w:rsidRPr="00921F8E" w:rsidRDefault="00473A1C" w:rsidP="00F72CB8">
            <w:pPr>
              <w:pStyle w:val="TAC"/>
            </w:pPr>
            <w:r w:rsidRPr="00921F8E">
              <w:rPr>
                <w:rFonts w:cs="Arial"/>
                <w:color w:val="000000"/>
                <w:szCs w:val="18"/>
              </w:rPr>
              <w:t>0.00</w:t>
            </w:r>
          </w:p>
        </w:tc>
      </w:tr>
      <w:tr w:rsidR="00473A1C" w:rsidRPr="00921F8E" w14:paraId="3B7F8C2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39D7ED" w14:textId="77777777" w:rsidR="00473A1C" w:rsidRPr="00921F8E" w:rsidRDefault="00473A1C" w:rsidP="00F72CB8">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151D5B91" w14:textId="77777777" w:rsidR="00473A1C" w:rsidRPr="00921F8E" w:rsidRDefault="00473A1C" w:rsidP="00F72CB8">
            <w:pPr>
              <w:pStyle w:val="TAH"/>
            </w:pPr>
            <w:r w:rsidRPr="00921F8E">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24E938F" w14:textId="77777777" w:rsidR="00473A1C" w:rsidRPr="00921F8E" w:rsidRDefault="00473A1C" w:rsidP="00F72CB8">
            <w:pPr>
              <w:pStyle w:val="TAH"/>
            </w:pPr>
            <w:r w:rsidRPr="00921F8E">
              <w:t>Value</w:t>
            </w:r>
          </w:p>
        </w:tc>
      </w:tr>
      <w:tr w:rsidR="00473A1C" w:rsidRPr="00921F8E" w14:paraId="4AE09B2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3148CE" w14:textId="77777777" w:rsidR="00473A1C" w:rsidRPr="00921F8E" w:rsidRDefault="00473A1C" w:rsidP="00F72CB8">
            <w:pPr>
              <w:pStyle w:val="TAL"/>
            </w:pPr>
            <w:r w:rsidRPr="00921F8E">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8C2D1FE" w14:textId="77777777" w:rsidR="00473A1C" w:rsidRPr="00921F8E" w:rsidRDefault="00473A1C" w:rsidP="00F72CB8">
            <w:pPr>
              <w:pStyle w:val="TAC"/>
            </w:pPr>
            <w:r w:rsidRPr="00921F8E">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54FEB7DE" w14:textId="77777777" w:rsidR="00473A1C" w:rsidRPr="00921F8E" w:rsidRDefault="00473A1C" w:rsidP="00F72CB8">
            <w:pPr>
              <w:pStyle w:val="TAC"/>
            </w:pPr>
            <w:r w:rsidRPr="00921F8E">
              <w:t>0.00</w:t>
            </w:r>
          </w:p>
        </w:tc>
      </w:tr>
      <w:tr w:rsidR="00473A1C" w:rsidRPr="00921F8E" w14:paraId="57656ADE"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AC5F3D"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0CE729C" w14:textId="77777777" w:rsidR="00473A1C" w:rsidRPr="00921F8E" w:rsidRDefault="00473A1C" w:rsidP="00F72CB8">
            <w:pPr>
              <w:pStyle w:val="TAC"/>
              <w:rPr>
                <w:lang w:eastAsia="ja-JP" w:bidi="hi-IN"/>
              </w:rPr>
            </w:pPr>
            <w:r w:rsidRPr="00921F8E">
              <w:rPr>
                <w:rFonts w:eastAsia="MS Mincho"/>
              </w:rPr>
              <w:t>Influence of noise (</w:t>
            </w:r>
            <w:r w:rsidRPr="00921F8E">
              <w:rPr>
                <w:lang w:eastAsia="zh-CN"/>
              </w:rPr>
              <w:t>23.45GHz &lt;= f &lt;=</w:t>
            </w:r>
            <w:r w:rsidRPr="00921F8E">
              <w:t xml:space="preserve"> 32.125GHz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B0FC780" w14:textId="77777777" w:rsidR="00473A1C" w:rsidRPr="00921F8E" w:rsidRDefault="00473A1C" w:rsidP="00F72CB8">
            <w:pPr>
              <w:pStyle w:val="TAC"/>
            </w:pPr>
            <w:r w:rsidRPr="00921F8E">
              <w:rPr>
                <w:rFonts w:cs="Arial"/>
                <w:color w:val="000000"/>
                <w:szCs w:val="18"/>
              </w:rPr>
              <w:t>0.13</w:t>
            </w:r>
          </w:p>
        </w:tc>
      </w:tr>
      <w:tr w:rsidR="00473A1C" w:rsidRPr="00921F8E" w14:paraId="2189D3C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C199BE"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633F8B8" w14:textId="77777777" w:rsidR="00473A1C" w:rsidRPr="00921F8E" w:rsidRDefault="00473A1C" w:rsidP="00F72CB8">
            <w:pPr>
              <w:pStyle w:val="TAC"/>
              <w:rPr>
                <w:lang w:eastAsia="ja-JP" w:bidi="hi-IN"/>
              </w:rPr>
            </w:pPr>
            <w:r w:rsidRPr="00921F8E">
              <w:rPr>
                <w:rFonts w:eastAsia="MS Mincho"/>
              </w:rPr>
              <w:t>Influence of noise (</w:t>
            </w:r>
            <w:r w:rsidRPr="00921F8E">
              <w:t>32.125GHz &lt; f &lt;= 40.8GHz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4D17FEE" w14:textId="67368114" w:rsidR="00C31B42" w:rsidRDefault="00C31B42" w:rsidP="00C31B42">
            <w:pPr>
              <w:pStyle w:val="TAC"/>
            </w:pPr>
            <w:r>
              <w:t>0.27 (NOTE 4)</w:t>
            </w:r>
          </w:p>
          <w:p w14:paraId="72D99DDB" w14:textId="2425C293" w:rsidR="00473A1C" w:rsidRPr="00921F8E" w:rsidRDefault="00C31B42" w:rsidP="00C31B42">
            <w:pPr>
              <w:pStyle w:val="TAC"/>
            </w:pPr>
            <w:r>
              <w:t>0.20 (NOTE 5)</w:t>
            </w:r>
          </w:p>
        </w:tc>
      </w:tr>
      <w:tr w:rsidR="00473A1C" w:rsidRPr="00921F8E" w14:paraId="18EEBFF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8EE8B0" w14:textId="77777777" w:rsidR="00473A1C" w:rsidRPr="00921F8E" w:rsidRDefault="00473A1C" w:rsidP="00F72CB8">
            <w:pPr>
              <w:pStyle w:val="TAL"/>
              <w:rPr>
                <w:lang w:eastAsia="ja-JP"/>
              </w:rPr>
            </w:pPr>
            <w:r w:rsidRPr="00921F8E">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8818EE3" w14:textId="77777777" w:rsidR="00473A1C" w:rsidRPr="00921F8E" w:rsidRDefault="00473A1C" w:rsidP="00F72CB8">
            <w:pPr>
              <w:pStyle w:val="TAC"/>
              <w:rPr>
                <w:lang w:eastAsia="ja-JP" w:bidi="hi-IN"/>
              </w:rPr>
            </w:pPr>
            <w:r w:rsidRPr="00921F8E">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4D538A55" w14:textId="77777777" w:rsidR="00473A1C" w:rsidRPr="00921F8E" w:rsidRDefault="00473A1C" w:rsidP="00F72CB8">
            <w:pPr>
              <w:pStyle w:val="TAC"/>
            </w:pPr>
            <w:r w:rsidRPr="00921F8E">
              <w:t>0.7</w:t>
            </w:r>
          </w:p>
        </w:tc>
      </w:tr>
      <w:tr w:rsidR="00473A1C" w:rsidRPr="00921F8E" w14:paraId="72B8FADC"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A480FF9" w14:textId="77777777" w:rsidR="00473A1C" w:rsidRPr="00921F8E" w:rsidRDefault="00473A1C" w:rsidP="00F72CB8">
            <w:pPr>
              <w:pStyle w:val="TAC"/>
            </w:pPr>
            <w:r w:rsidRPr="00921F8E">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998CBC" w14:textId="77777777" w:rsidR="00473A1C" w:rsidRPr="00921F8E" w:rsidRDefault="00473A1C" w:rsidP="00F72CB8">
            <w:pPr>
              <w:pStyle w:val="TAC"/>
            </w:pPr>
            <w:r w:rsidRPr="00921F8E">
              <w:t>Value</w:t>
            </w:r>
          </w:p>
        </w:tc>
      </w:tr>
      <w:tr w:rsidR="00473A1C" w:rsidRPr="00921F8E" w14:paraId="4BAD6132"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7CBFB6" w14:textId="77777777" w:rsidR="00473A1C" w:rsidRPr="00921F8E" w:rsidRDefault="00473A1C" w:rsidP="00F72CB8">
            <w:pPr>
              <w:pStyle w:val="TAC"/>
            </w:pPr>
            <w:r w:rsidRPr="00921F8E">
              <w:t>EIRP Expanded uncertainty (</w:t>
            </w:r>
            <w:r w:rsidRPr="00921F8E">
              <w:rPr>
                <w:lang w:eastAsia="zh-CN"/>
              </w:rPr>
              <w:t>23.45GHz &lt;= f &lt;=</w:t>
            </w:r>
            <w:r w:rsidRPr="00921F8E">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5D37145" w14:textId="77777777" w:rsidR="00473A1C" w:rsidRPr="00921F8E" w:rsidRDefault="00473A1C" w:rsidP="00F72CB8">
            <w:pPr>
              <w:pStyle w:val="TAC"/>
            </w:pPr>
            <w:r w:rsidRPr="00921F8E">
              <w:rPr>
                <w:rFonts w:cs="Arial"/>
                <w:color w:val="000000"/>
                <w:szCs w:val="18"/>
              </w:rPr>
              <w:t>5.60</w:t>
            </w:r>
          </w:p>
        </w:tc>
      </w:tr>
      <w:tr w:rsidR="00473A1C" w:rsidRPr="00921F8E" w14:paraId="7D19146A"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576A231" w14:textId="77777777" w:rsidR="00473A1C" w:rsidRPr="00921F8E" w:rsidRDefault="00473A1C" w:rsidP="00F72CB8">
            <w:pPr>
              <w:pStyle w:val="TAC"/>
            </w:pPr>
            <w:r w:rsidRPr="00921F8E">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3390246" w14:textId="3102DC2B" w:rsidR="00473A1C" w:rsidRPr="00921F8E" w:rsidRDefault="00C31B42" w:rsidP="00F72CB8">
            <w:pPr>
              <w:pStyle w:val="TAC"/>
            </w:pPr>
            <w:r w:rsidRPr="00C31B42">
              <w:t>5.67</w:t>
            </w:r>
          </w:p>
        </w:tc>
      </w:tr>
      <w:tr w:rsidR="00473A1C" w:rsidRPr="00921F8E" w14:paraId="5F8CA276"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631104E" w14:textId="77777777" w:rsidR="00473A1C" w:rsidRPr="00921F8E" w:rsidRDefault="00473A1C" w:rsidP="00F72CB8">
            <w:pPr>
              <w:pStyle w:val="TAC"/>
            </w:pPr>
            <w:r w:rsidRPr="00921F8E">
              <w:rPr>
                <w:lang w:eastAsia="fr-FR"/>
              </w:rPr>
              <w:t>TRP Expanded uncertainty (</w:t>
            </w:r>
            <w:r w:rsidRPr="00921F8E">
              <w:rPr>
                <w:lang w:eastAsia="zh-CN"/>
              </w:rPr>
              <w:t>23.45GHz &lt;= f &lt;=</w:t>
            </w:r>
            <w:r w:rsidRPr="00921F8E">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634B6C75" w14:textId="77777777" w:rsidR="00473A1C" w:rsidRPr="00921F8E" w:rsidRDefault="00473A1C" w:rsidP="00F72CB8">
            <w:pPr>
              <w:pStyle w:val="TAC"/>
            </w:pPr>
            <w:r w:rsidRPr="00921F8E">
              <w:rPr>
                <w:rFonts w:cs="Arial"/>
                <w:color w:val="000000"/>
                <w:szCs w:val="18"/>
              </w:rPr>
              <w:t>4.90</w:t>
            </w:r>
          </w:p>
        </w:tc>
      </w:tr>
      <w:tr w:rsidR="00473A1C" w:rsidRPr="00921F8E" w14:paraId="678E4E78"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1418087" w14:textId="77777777" w:rsidR="00473A1C" w:rsidRPr="00921F8E" w:rsidRDefault="00473A1C" w:rsidP="00F72CB8">
            <w:pPr>
              <w:pStyle w:val="TAC"/>
            </w:pPr>
            <w:r w:rsidRPr="00921F8E">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38EC97F4" w14:textId="47610002" w:rsidR="00473A1C" w:rsidRPr="00921F8E" w:rsidRDefault="00C31B42" w:rsidP="00F72CB8">
            <w:pPr>
              <w:pStyle w:val="TAC"/>
            </w:pPr>
            <w:r w:rsidRPr="00C31B42">
              <w:t>5.04</w:t>
            </w:r>
          </w:p>
        </w:tc>
      </w:tr>
      <w:tr w:rsidR="00473A1C" w:rsidRPr="00921F8E" w14:paraId="6DFFCA4C"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6541D6" w14:textId="77777777" w:rsidR="00473A1C" w:rsidRPr="00921F8E" w:rsidRDefault="00473A1C" w:rsidP="00F72CB8">
            <w:pPr>
              <w:pStyle w:val="TAN"/>
            </w:pPr>
            <w:r w:rsidRPr="00921F8E">
              <w:t>NOTE 1:</w:t>
            </w:r>
            <w:r w:rsidRPr="00921F8E">
              <w:tab/>
              <w:t>The quality of quiet zone is the same for EIRP and TRP. Value based on procedure defined in clause D.2 of TR 38.810 for Quiet Zone size less or equal to 30 cm. The ETC QoQZ MU and ETC calibration path losses shall be applied to the NTC test cases if the ETC environment is used for NTC test cases.</w:t>
            </w:r>
          </w:p>
          <w:p w14:paraId="1C9B8C55" w14:textId="77777777" w:rsidR="00473A1C" w:rsidRPr="00921F8E" w:rsidRDefault="00473A1C" w:rsidP="00F72CB8">
            <w:pPr>
              <w:pStyle w:val="TAN"/>
            </w:pPr>
            <w:r w:rsidRPr="00921F8E">
              <w:t>NOTE 2:</w:t>
            </w:r>
            <w:r w:rsidRPr="00921F8E">
              <w:tab/>
              <w:t>The analysis was done only for the case of operating at max output power, in-band, non-CA.</w:t>
            </w:r>
          </w:p>
          <w:p w14:paraId="16634756" w14:textId="77777777" w:rsidR="00473A1C" w:rsidRPr="00921F8E" w:rsidRDefault="00473A1C" w:rsidP="00F72CB8">
            <w:pPr>
              <w:pStyle w:val="TAN"/>
            </w:pPr>
            <w:r w:rsidRPr="00921F8E">
              <w:t>NOTE 3:</w:t>
            </w:r>
            <w:r w:rsidRPr="00921F8E">
              <w:tab/>
              <w:t>The assessment assumes maximum DUT output power.</w:t>
            </w:r>
          </w:p>
          <w:p w14:paraId="79B47964" w14:textId="77777777" w:rsidR="00473A1C" w:rsidRPr="00921F8E" w:rsidRDefault="00473A1C" w:rsidP="00F72CB8">
            <w:pPr>
              <w:pStyle w:val="TAN"/>
            </w:pPr>
            <w:r w:rsidRPr="00921F8E">
              <w:t>NOTE 4:</w:t>
            </w:r>
            <w:r w:rsidRPr="00921F8E">
              <w:tab/>
              <w:t xml:space="preserve">This contributor </w:t>
            </w:r>
            <w:r w:rsidRPr="00921F8E">
              <w:rPr>
                <w:rFonts w:cs="Arial"/>
                <w:lang w:eastAsia="ja-JP" w:bidi="hi-IN"/>
              </w:rPr>
              <w:t>shall only be considered for TRP measurements.</w:t>
            </w:r>
          </w:p>
          <w:p w14:paraId="1BA1F8A7" w14:textId="77777777" w:rsidR="00473A1C" w:rsidRPr="00921F8E" w:rsidRDefault="00473A1C" w:rsidP="00F72CB8">
            <w:pPr>
              <w:pStyle w:val="TAN"/>
            </w:pPr>
            <w:r w:rsidRPr="00921F8E">
              <w:t>NOTE 5:</w:t>
            </w:r>
            <w:r w:rsidRPr="00921F8E">
              <w:tab/>
              <w:t>This contributor shall only be considered for EIRP measurements.</w:t>
            </w:r>
          </w:p>
          <w:p w14:paraId="2FCCD3F1" w14:textId="77777777" w:rsidR="00473A1C" w:rsidRPr="00921F8E" w:rsidRDefault="00473A1C" w:rsidP="00F72CB8">
            <w:pPr>
              <w:pStyle w:val="TAN"/>
            </w:pPr>
            <w:r w:rsidRPr="00921F8E">
              <w:t>NOTE 6:</w:t>
            </w:r>
            <w:r w:rsidRPr="00921F8E">
              <w:tab/>
              <w:t>In order to obtain the total measurement uncertainty, systematic uncertainties have to be added to the expanded root sum square of the standard deviations of the Stage 1 and Stage 2 contributors.</w:t>
            </w:r>
          </w:p>
          <w:p w14:paraId="5FEBA402" w14:textId="77777777" w:rsidR="00473A1C" w:rsidRPr="00921F8E" w:rsidRDefault="00473A1C" w:rsidP="00F72CB8">
            <w:pPr>
              <w:pStyle w:val="TAN"/>
            </w:pPr>
            <w:r w:rsidRPr="00921F8E">
              <w:t>NOTE 7:</w:t>
            </w:r>
            <w:r w:rsidRPr="00921F8E">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874" w:name="_Toc21004850"/>
      <w:bookmarkStart w:id="1875" w:name="_Toc36041623"/>
      <w:bookmarkStart w:id="1876" w:name="_Toc36548847"/>
      <w:bookmarkStart w:id="1877" w:name="_Toc43901322"/>
      <w:bookmarkStart w:id="1878" w:name="_Toc52372058"/>
      <w:bookmarkStart w:id="1879" w:name="_Toc58253517"/>
      <w:bookmarkStart w:id="1880" w:name="_Toc75371652"/>
      <w:bookmarkStart w:id="1881" w:name="_Toc83730818"/>
      <w:bookmarkStart w:id="1882" w:name="_Toc90489319"/>
      <w:bookmarkStart w:id="1883" w:name="_Toc100005385"/>
      <w:bookmarkStart w:id="1884" w:name="_Toc114990208"/>
      <w:bookmarkStart w:id="1885" w:name="_Toc138859564"/>
      <w:r w:rsidRPr="009709C5">
        <w:t>B.3.3</w:t>
      </w:r>
      <w:r w:rsidRPr="009709C5">
        <w:tab/>
      </w:r>
      <w:r w:rsidR="006704B3" w:rsidRPr="009709C5">
        <w:t>Uncertainty budget format and assessment for NFTF</w:t>
      </w:r>
      <w:bookmarkEnd w:id="1874"/>
      <w:bookmarkEnd w:id="1875"/>
      <w:bookmarkEnd w:id="1876"/>
      <w:bookmarkEnd w:id="1877"/>
      <w:bookmarkEnd w:id="1878"/>
      <w:bookmarkEnd w:id="1879"/>
      <w:bookmarkEnd w:id="1880"/>
      <w:bookmarkEnd w:id="1881"/>
      <w:bookmarkEnd w:id="1882"/>
      <w:bookmarkEnd w:id="1883"/>
      <w:bookmarkEnd w:id="1884"/>
      <w:bookmarkEnd w:id="1885"/>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lastRenderedPageBreak/>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886" w:name="_Toc52372059"/>
      <w:bookmarkStart w:id="1887" w:name="_Toc58253518"/>
      <w:bookmarkStart w:id="1888" w:name="_Toc75371653"/>
      <w:bookmarkStart w:id="1889" w:name="_Toc83730819"/>
      <w:bookmarkStart w:id="1890" w:name="_Toc90489320"/>
      <w:bookmarkStart w:id="1891" w:name="_Toc100005386"/>
      <w:bookmarkStart w:id="1892" w:name="_Toc114990209"/>
      <w:bookmarkStart w:id="1893" w:name="_Toc21004851"/>
      <w:bookmarkStart w:id="1894" w:name="_Toc36041624"/>
      <w:bookmarkStart w:id="1895" w:name="_Toc36548848"/>
      <w:bookmarkStart w:id="1896" w:name="_Toc43901323"/>
      <w:bookmarkStart w:id="1897" w:name="_Toc138859565"/>
      <w:r w:rsidRPr="009709C5">
        <w:t>B.4</w:t>
      </w:r>
      <w:r w:rsidR="00E81F8B" w:rsidRPr="009709C5">
        <w:tab/>
      </w:r>
      <w:r w:rsidR="00E81F8B" w:rsidRPr="009709C5">
        <w:rPr>
          <w:lang w:eastAsia="ja-JP"/>
        </w:rPr>
        <w:t>UE maximum output power for modulation / channel bandwidth</w:t>
      </w:r>
      <w:bookmarkEnd w:id="1886"/>
      <w:bookmarkEnd w:id="1887"/>
      <w:bookmarkEnd w:id="1888"/>
      <w:bookmarkEnd w:id="1889"/>
      <w:bookmarkEnd w:id="1890"/>
      <w:bookmarkEnd w:id="1891"/>
      <w:bookmarkEnd w:id="1892"/>
      <w:bookmarkEnd w:id="1897"/>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lastRenderedPageBreak/>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1"/>
        <w:gridCol w:w="1235"/>
        <w:gridCol w:w="1231"/>
        <w:gridCol w:w="1231"/>
        <w:gridCol w:w="1229"/>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0A62B78A" w:rsidR="00BA16BD" w:rsidRPr="009709C5" w:rsidRDefault="000907E4">
            <w:pPr>
              <w:pStyle w:val="TAC"/>
              <w:rPr>
                <w:lang w:eastAsia="ja-JP"/>
              </w:rPr>
            </w:pPr>
            <w:r w:rsidRPr="000907E4">
              <w:rPr>
                <w:szCs w:val="18"/>
                <w:lang w:eastAsia="ja-JP"/>
              </w:rPr>
              <w:t>5.11</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0827CCBA" w:rsidR="00BA16BD" w:rsidRPr="009709C5" w:rsidRDefault="000907E4">
            <w:pPr>
              <w:pStyle w:val="TAC"/>
              <w:rPr>
                <w:szCs w:val="18"/>
                <w:lang w:eastAsia="fr-FR"/>
              </w:rPr>
            </w:pPr>
            <w:r w:rsidRPr="000907E4">
              <w:rPr>
                <w:szCs w:val="18"/>
                <w:lang w:eastAsia="fr-FR"/>
              </w:rPr>
              <w:t>5.38</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D143E89" w:rsidR="00BA16BD" w:rsidRPr="009709C5" w:rsidRDefault="000907E4">
            <w:pPr>
              <w:pStyle w:val="TAC"/>
              <w:rPr>
                <w:lang w:eastAsia="ja-JP"/>
              </w:rPr>
            </w:pPr>
            <w:r w:rsidRPr="000907E4">
              <w:rPr>
                <w:szCs w:val="18"/>
                <w:lang w:eastAsia="ja-JP"/>
              </w:rPr>
              <w:t>5.29</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0CAFFFBD" w:rsidR="00BA16BD" w:rsidRPr="009709C5" w:rsidRDefault="000907E4">
            <w:pPr>
              <w:pStyle w:val="TAC"/>
              <w:rPr>
                <w:szCs w:val="18"/>
                <w:lang w:eastAsia="fr-FR"/>
              </w:rPr>
            </w:pPr>
            <w:r w:rsidRPr="000907E4">
              <w:rPr>
                <w:szCs w:val="18"/>
                <w:lang w:eastAsia="fr-FR"/>
              </w:rPr>
              <w:t>5.56</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3731F68A" w:rsidR="00BA16BD" w:rsidRPr="009709C5" w:rsidRDefault="00BA16BD">
            <w:pPr>
              <w:pStyle w:val="TAC"/>
              <w:rPr>
                <w:lang w:eastAsia="ja-JP"/>
              </w:rPr>
            </w:pPr>
            <w:r w:rsidRPr="009709C5">
              <w:rPr>
                <w:lang w:eastAsia="fr-FR"/>
              </w:rPr>
              <w:t xml:space="preserve">P = Max Output </w:t>
            </w:r>
            <w:r w:rsidRPr="009709C5">
              <w:rPr>
                <w:lang w:eastAsia="ja-JP"/>
              </w:rPr>
              <w:t>Power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12CBE30D" w:rsidR="00BA16BD" w:rsidRPr="009709C5" w:rsidRDefault="000E75D3">
            <w:pPr>
              <w:pStyle w:val="TAC"/>
              <w:rPr>
                <w:lang w:eastAsia="zh-CN"/>
              </w:rPr>
            </w:pPr>
            <w:r w:rsidRPr="000E75D3">
              <w:rPr>
                <w:szCs w:val="18"/>
                <w:lang w:eastAsia="fr-FR"/>
              </w:rPr>
              <w:t>5.33</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15F55C00" w:rsidR="00BA16BD" w:rsidRPr="009709C5" w:rsidRDefault="000E75D3">
            <w:pPr>
              <w:pStyle w:val="TAC"/>
              <w:rPr>
                <w:szCs w:val="18"/>
                <w:lang w:eastAsia="fr-FR"/>
              </w:rPr>
            </w:pPr>
            <w:r w:rsidRPr="000E75D3">
              <w:rPr>
                <w:szCs w:val="18"/>
                <w:lang w:eastAsia="fr-FR"/>
              </w:rPr>
              <w:t>5.60</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9838855" w:rsidR="00BA16BD" w:rsidRPr="009709C5" w:rsidRDefault="000E75D3">
            <w:pPr>
              <w:pStyle w:val="TAC"/>
              <w:rPr>
                <w:lang w:eastAsia="zh-CN"/>
              </w:rPr>
            </w:pPr>
            <w:r w:rsidRPr="000E75D3">
              <w:rPr>
                <w:szCs w:val="18"/>
                <w:lang w:eastAsia="fr-FR"/>
              </w:rPr>
              <w:t>5.50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2F5B662C" w:rsidR="00BA16BD" w:rsidRPr="009709C5" w:rsidRDefault="000E75D3">
            <w:pPr>
              <w:pStyle w:val="TAC"/>
              <w:rPr>
                <w:szCs w:val="18"/>
                <w:lang w:eastAsia="fr-FR"/>
              </w:rPr>
            </w:pPr>
            <w:r w:rsidRPr="000E75D3">
              <w:rPr>
                <w:szCs w:val="18"/>
                <w:lang w:eastAsia="fr-FR"/>
              </w:rPr>
              <w:t>5.77</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898" w:name="_Toc52372060"/>
      <w:bookmarkStart w:id="1899" w:name="_Toc58253519"/>
      <w:bookmarkStart w:id="1900" w:name="_Toc75371654"/>
      <w:bookmarkStart w:id="1901" w:name="_Toc83730820"/>
      <w:bookmarkStart w:id="1902" w:name="_Toc90489321"/>
      <w:bookmarkStart w:id="1903" w:name="_Toc100005387"/>
      <w:bookmarkStart w:id="1904" w:name="_Toc114990210"/>
      <w:bookmarkStart w:id="1905" w:name="_Toc138859566"/>
      <w:r w:rsidRPr="009709C5">
        <w:t>B.</w:t>
      </w:r>
      <w:r w:rsidRPr="009709C5">
        <w:rPr>
          <w:lang w:eastAsia="ja-JP"/>
        </w:rPr>
        <w:t>4</w:t>
      </w:r>
      <w:r w:rsidRPr="009709C5">
        <w:t>.1</w:t>
      </w:r>
      <w:r w:rsidRPr="009709C5">
        <w:tab/>
        <w:t>Uncertainty budget format and assessment for DFF</w:t>
      </w:r>
      <w:bookmarkEnd w:id="1898"/>
      <w:bookmarkEnd w:id="1899"/>
      <w:bookmarkEnd w:id="1900"/>
      <w:bookmarkEnd w:id="1901"/>
      <w:bookmarkEnd w:id="1902"/>
      <w:bookmarkEnd w:id="1903"/>
      <w:bookmarkEnd w:id="1904"/>
      <w:bookmarkEnd w:id="1905"/>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lastRenderedPageBreak/>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906" w:name="_Toc52372061"/>
      <w:bookmarkStart w:id="1907" w:name="_Toc58253520"/>
      <w:bookmarkStart w:id="1908" w:name="_Toc75371655"/>
      <w:bookmarkStart w:id="1909" w:name="_Toc83730821"/>
      <w:bookmarkStart w:id="1910" w:name="_Toc90489322"/>
      <w:bookmarkStart w:id="1911" w:name="_Toc100005388"/>
      <w:bookmarkStart w:id="1912" w:name="_Toc114990211"/>
      <w:bookmarkStart w:id="1913" w:name="_Toc138859567"/>
      <w:r w:rsidRPr="009709C5">
        <w:t>B.</w:t>
      </w:r>
      <w:r w:rsidRPr="009709C5">
        <w:rPr>
          <w:lang w:eastAsia="ja-JP"/>
        </w:rPr>
        <w:t>4</w:t>
      </w:r>
      <w:r w:rsidRPr="009709C5">
        <w:t>.2</w:t>
      </w:r>
      <w:r w:rsidRPr="009709C5">
        <w:tab/>
        <w:t>Uncertainty budget format and assessment for IFF</w:t>
      </w:r>
      <w:bookmarkEnd w:id="1906"/>
      <w:bookmarkEnd w:id="1907"/>
      <w:bookmarkEnd w:id="1908"/>
      <w:bookmarkEnd w:id="1909"/>
      <w:bookmarkEnd w:id="1910"/>
      <w:bookmarkEnd w:id="1911"/>
      <w:bookmarkEnd w:id="1912"/>
      <w:bookmarkEnd w:id="1913"/>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lastRenderedPageBreak/>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07E9A73E" w:rsidR="00E81F8B" w:rsidRPr="009709C5" w:rsidRDefault="00E81F8B" w:rsidP="00DA18B5">
            <w:pPr>
              <w:pStyle w:val="TAC"/>
              <w:rPr>
                <w:lang w:eastAsia="ja-JP"/>
              </w:rPr>
            </w:pPr>
            <w:r w:rsidRPr="009709C5">
              <w:rPr>
                <w:lang w:eastAsia="ja-JP"/>
              </w:rPr>
              <w:t xml:space="preserve">Same as Stage 2 of Table </w:t>
            </w:r>
            <w:r w:rsidR="000E75D3" w:rsidRPr="000E75D3">
              <w:rPr>
                <w:lang w:eastAsia="ja-JP"/>
              </w:rPr>
              <w:t>B.</w:t>
            </w:r>
            <w:r w:rsidRPr="009709C5">
              <w:rPr>
                <w:lang w:eastAsia="ja-JP"/>
              </w:rPr>
              <w:t>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69BC98C8" w:rsidR="00E81F8B" w:rsidRPr="009709C5" w:rsidRDefault="00E81F8B" w:rsidP="00DA18B5">
            <w:pPr>
              <w:pStyle w:val="TAC"/>
            </w:pPr>
            <w:r w:rsidRPr="009709C5">
              <w:rPr>
                <w:lang w:eastAsia="ja-JP"/>
              </w:rPr>
              <w:t xml:space="preserve">Same as Stage 1 of Table </w:t>
            </w:r>
            <w:r w:rsidR="000E75D3" w:rsidRPr="00692D97">
              <w:rPr>
                <w:lang w:eastAsia="ja-JP"/>
              </w:rPr>
              <w:t>B.</w:t>
            </w:r>
            <w:r w:rsidRPr="009709C5">
              <w:rPr>
                <w:lang w:eastAsia="ja-JP"/>
              </w:rPr>
              <w:t>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1EF5367C" w:rsidR="00E81F8B" w:rsidRPr="009709C5" w:rsidRDefault="00E81F8B" w:rsidP="00DA18B5">
            <w:pPr>
              <w:pStyle w:val="TAC"/>
              <w:rPr>
                <w:lang w:eastAsia="ja-JP"/>
              </w:rPr>
            </w:pPr>
            <w:r w:rsidRPr="009709C5">
              <w:rPr>
                <w:lang w:eastAsia="ja-JP"/>
              </w:rPr>
              <w:t xml:space="preserve">Same as Table </w:t>
            </w:r>
            <w:r w:rsidR="000E75D3" w:rsidRPr="000E75D3">
              <w:rPr>
                <w:lang w:eastAsia="ja-JP"/>
              </w:rPr>
              <w:t>B.</w:t>
            </w:r>
            <w:r w:rsidRPr="009709C5">
              <w:rPr>
                <w:lang w:eastAsia="ja-JP"/>
              </w:rPr>
              <w:t>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165B1562" w:rsidR="00BA16BD" w:rsidRPr="009709C5" w:rsidRDefault="00BA16BD">
            <w:pPr>
              <w:pStyle w:val="TAC"/>
              <w:rPr>
                <w:lang w:eastAsia="ja-JP"/>
              </w:rPr>
            </w:pPr>
            <w:r w:rsidRPr="009709C5">
              <w:rPr>
                <w:lang w:eastAsia="ja-JP"/>
              </w:rPr>
              <w:t xml:space="preserve">Same as Stage 2 of Table </w:t>
            </w:r>
            <w:r w:rsidR="000E75D3" w:rsidRPr="000E75D3">
              <w:rPr>
                <w:lang w:eastAsia="ja-JP"/>
              </w:rPr>
              <w:t>B.</w:t>
            </w:r>
            <w:r w:rsidRPr="009709C5">
              <w:rPr>
                <w:lang w:eastAsia="ja-JP"/>
              </w:rPr>
              <w:t>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602C4DDD" w:rsidR="00BA16BD" w:rsidRPr="009709C5" w:rsidRDefault="00BA16BD">
            <w:pPr>
              <w:pStyle w:val="TAC"/>
            </w:pPr>
            <w:r w:rsidRPr="009709C5">
              <w:rPr>
                <w:lang w:eastAsia="ja-JP"/>
              </w:rPr>
              <w:t xml:space="preserve">Same as Stage 1 of Table </w:t>
            </w:r>
            <w:r w:rsidR="000E75D3" w:rsidRPr="00692D97">
              <w:rPr>
                <w:lang w:eastAsia="ja-JP"/>
              </w:rPr>
              <w:t>B.</w:t>
            </w:r>
            <w:r w:rsidRPr="009709C5">
              <w:rPr>
                <w:lang w:eastAsia="ja-JP"/>
              </w:rPr>
              <w:t>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56E743D5" w:rsidR="00BA16BD" w:rsidRPr="009709C5" w:rsidRDefault="00BA16BD">
            <w:pPr>
              <w:pStyle w:val="TAC"/>
              <w:rPr>
                <w:lang w:eastAsia="ja-JP"/>
              </w:rPr>
            </w:pPr>
            <w:r w:rsidRPr="009709C5">
              <w:rPr>
                <w:lang w:eastAsia="ja-JP"/>
              </w:rPr>
              <w:t xml:space="preserve">Same as Table </w:t>
            </w:r>
            <w:r w:rsidR="000E75D3" w:rsidRPr="000E75D3">
              <w:rPr>
                <w:lang w:eastAsia="ja-JP"/>
              </w:rPr>
              <w:t>B.</w:t>
            </w:r>
            <w:r w:rsidRPr="009709C5">
              <w:rPr>
                <w:lang w:eastAsia="ja-JP"/>
              </w:rPr>
              <w:t>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8CAE169" w14:textId="77777777" w:rsidR="000E75D3" w:rsidRPr="00692D97" w:rsidRDefault="000E75D3" w:rsidP="000E75D3"/>
    <w:p w14:paraId="7A3662DD" w14:textId="77777777" w:rsidR="000E75D3" w:rsidRPr="00692D97" w:rsidRDefault="000E75D3" w:rsidP="000E75D3">
      <w:pPr>
        <w:pStyle w:val="TH"/>
      </w:pPr>
      <w:r w:rsidRPr="00692D97">
        <w:lastRenderedPageBreak/>
        <w:t xml:space="preserve">Table </w:t>
      </w:r>
      <w:r w:rsidRPr="00692D97">
        <w:rPr>
          <w:lang w:eastAsia="ja-JP"/>
        </w:rPr>
        <w:t>B.4.2-4</w:t>
      </w:r>
      <w:r w:rsidRPr="00692D97">
        <w:t xml:space="preserve">: </w:t>
      </w:r>
      <w:r w:rsidRPr="00692D97">
        <w:rPr>
          <w:lang w:eastAsia="ja-JP"/>
        </w:rPr>
        <w:t>U</w:t>
      </w:r>
      <w:r w:rsidRPr="00692D97">
        <w:t xml:space="preserve">ncertainty assessment for EIRP measurement (f=23.45GHz, 32.125GHz, 40.8GHz, Quiet Zone size </w:t>
      </w:r>
      <w:r w:rsidRPr="00692D97">
        <w:rPr>
          <w:rFonts w:cs="Arial"/>
        </w:rPr>
        <w:t>≤</w:t>
      </w:r>
      <w:r w:rsidRPr="00692D97">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0E75D3" w:rsidRPr="00692D97" w14:paraId="37C87997"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7BC3CE" w14:textId="77777777" w:rsidR="000E75D3" w:rsidRPr="00692D97" w:rsidRDefault="000E75D3" w:rsidP="0059368A">
            <w:pPr>
              <w:pStyle w:val="TAH"/>
            </w:pPr>
            <w:r w:rsidRPr="00692D97">
              <w:t>UID</w:t>
            </w:r>
          </w:p>
        </w:tc>
        <w:tc>
          <w:tcPr>
            <w:tcW w:w="2949" w:type="dxa"/>
            <w:tcBorders>
              <w:top w:val="single" w:sz="4" w:space="0" w:color="auto"/>
              <w:left w:val="single" w:sz="4" w:space="0" w:color="auto"/>
              <w:bottom w:val="single" w:sz="4" w:space="0" w:color="auto"/>
              <w:right w:val="single" w:sz="4" w:space="0" w:color="auto"/>
            </w:tcBorders>
            <w:hideMark/>
          </w:tcPr>
          <w:p w14:paraId="0E1371B5" w14:textId="77777777" w:rsidR="000E75D3" w:rsidRPr="00692D97" w:rsidRDefault="000E75D3" w:rsidP="0059368A">
            <w:pPr>
              <w:pStyle w:val="TAH"/>
            </w:pPr>
            <w:r w:rsidRPr="00692D97">
              <w:t>Uncertainty source</w:t>
            </w:r>
          </w:p>
        </w:tc>
        <w:tc>
          <w:tcPr>
            <w:tcW w:w="1134" w:type="dxa"/>
            <w:tcBorders>
              <w:top w:val="single" w:sz="4" w:space="0" w:color="auto"/>
              <w:left w:val="single" w:sz="4" w:space="0" w:color="auto"/>
              <w:bottom w:val="single" w:sz="4" w:space="0" w:color="auto"/>
              <w:right w:val="single" w:sz="4" w:space="0" w:color="auto"/>
            </w:tcBorders>
          </w:tcPr>
          <w:p w14:paraId="1AFDE541" w14:textId="77777777" w:rsidR="000E75D3" w:rsidRPr="00692D97" w:rsidRDefault="000E75D3" w:rsidP="0059368A">
            <w:pPr>
              <w:pStyle w:val="TAH"/>
            </w:pPr>
            <w:r w:rsidRPr="00692D97">
              <w:t>Uncertainty value</w:t>
            </w:r>
          </w:p>
        </w:tc>
        <w:tc>
          <w:tcPr>
            <w:tcW w:w="1686" w:type="dxa"/>
            <w:tcBorders>
              <w:top w:val="single" w:sz="4" w:space="0" w:color="auto"/>
              <w:left w:val="single" w:sz="4" w:space="0" w:color="auto"/>
              <w:bottom w:val="single" w:sz="4" w:space="0" w:color="auto"/>
              <w:right w:val="single" w:sz="4" w:space="0" w:color="auto"/>
            </w:tcBorders>
          </w:tcPr>
          <w:p w14:paraId="1950A071" w14:textId="77777777" w:rsidR="000E75D3" w:rsidRPr="00692D97" w:rsidRDefault="000E75D3" w:rsidP="0059368A">
            <w:pPr>
              <w:pStyle w:val="TAH"/>
            </w:pPr>
            <w:r w:rsidRPr="00692D97">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527E0DF" w14:textId="77777777" w:rsidR="000E75D3" w:rsidRPr="00692D97" w:rsidRDefault="000E75D3" w:rsidP="0059368A">
            <w:pPr>
              <w:pStyle w:val="TAH"/>
            </w:pPr>
            <w:r w:rsidRPr="00692D97">
              <w:t xml:space="preserve">Divisor </w:t>
            </w:r>
          </w:p>
        </w:tc>
        <w:tc>
          <w:tcPr>
            <w:tcW w:w="1210" w:type="dxa"/>
            <w:tcBorders>
              <w:top w:val="single" w:sz="4" w:space="0" w:color="auto"/>
              <w:left w:val="single" w:sz="4" w:space="0" w:color="auto"/>
              <w:bottom w:val="single" w:sz="4" w:space="0" w:color="auto"/>
              <w:right w:val="single" w:sz="4" w:space="0" w:color="auto"/>
            </w:tcBorders>
          </w:tcPr>
          <w:p w14:paraId="25EAB257" w14:textId="77777777" w:rsidR="000E75D3" w:rsidRPr="00692D97" w:rsidRDefault="000E75D3" w:rsidP="0059368A">
            <w:pPr>
              <w:pStyle w:val="TAH"/>
            </w:pPr>
            <w:r w:rsidRPr="00692D97">
              <w:t>Standard uncertainty (σ) [dB]</w:t>
            </w:r>
          </w:p>
        </w:tc>
      </w:tr>
      <w:tr w:rsidR="000E75D3" w:rsidRPr="00692D97" w14:paraId="4DE3285B"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0ED625C" w14:textId="77777777" w:rsidR="000E75D3" w:rsidRPr="00692D97" w:rsidRDefault="000E75D3" w:rsidP="0059368A">
            <w:pPr>
              <w:pStyle w:val="TAH"/>
            </w:pPr>
            <w:r w:rsidRPr="00692D97">
              <w:t>Stage 2: DUT measurement</w:t>
            </w:r>
          </w:p>
        </w:tc>
      </w:tr>
      <w:tr w:rsidR="000E75D3" w:rsidRPr="00692D97" w14:paraId="6D875D56"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900919" w14:textId="77777777" w:rsidR="000E75D3" w:rsidRPr="00692D97" w:rsidRDefault="000E75D3" w:rsidP="0059368A">
            <w:pPr>
              <w:pStyle w:val="TAL"/>
              <w:rPr>
                <w:lang w:eastAsia="ja-JP"/>
              </w:rPr>
            </w:pPr>
            <w:r w:rsidRPr="00692D97">
              <w:t>1</w:t>
            </w:r>
            <w:r w:rsidRPr="00692D97">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16B9B5FD" w14:textId="77777777" w:rsidR="000E75D3" w:rsidRPr="00692D97" w:rsidRDefault="000E75D3" w:rsidP="0059368A">
            <w:pPr>
              <w:pStyle w:val="TAC"/>
              <w:rPr>
                <w:lang w:eastAsia="ja-JP"/>
              </w:rPr>
            </w:pPr>
            <w:r w:rsidRPr="00692D97">
              <w:rPr>
                <w:lang w:eastAsia="ja-JP"/>
              </w:rPr>
              <w:t>Same as Stage 2 of Table B.3.2-6 for EIRP</w:t>
            </w:r>
          </w:p>
        </w:tc>
      </w:tr>
      <w:tr w:rsidR="000E75D3" w:rsidRPr="00692D97" w14:paraId="18CFF523"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D148F72" w14:textId="77777777" w:rsidR="000E75D3" w:rsidRPr="00692D97" w:rsidRDefault="000E75D3" w:rsidP="0059368A">
            <w:pPr>
              <w:pStyle w:val="TAH"/>
            </w:pPr>
            <w:r w:rsidRPr="00692D97">
              <w:t>Stage 1: Calibration measurement</w:t>
            </w:r>
          </w:p>
        </w:tc>
      </w:tr>
      <w:tr w:rsidR="000E75D3" w:rsidRPr="00692D97" w14:paraId="6FF7CC0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FC08C4" w14:textId="77777777" w:rsidR="000E75D3" w:rsidRPr="00692D97" w:rsidRDefault="000E75D3" w:rsidP="0059368A">
            <w:pPr>
              <w:pStyle w:val="TAL"/>
              <w:rPr>
                <w:lang w:eastAsia="ja-JP"/>
              </w:rPr>
            </w:pPr>
            <w:r w:rsidRPr="00692D97">
              <w:t>1</w:t>
            </w:r>
            <w:r w:rsidRPr="00692D97">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6BE94B39" w14:textId="77777777" w:rsidR="000E75D3" w:rsidRPr="00692D97" w:rsidRDefault="000E75D3" w:rsidP="0059368A">
            <w:pPr>
              <w:pStyle w:val="TAC"/>
            </w:pPr>
            <w:r w:rsidRPr="00692D97">
              <w:rPr>
                <w:lang w:eastAsia="ja-JP"/>
              </w:rPr>
              <w:t>Same as Stage 1 of Table B.3.2-6 for EIRP</w:t>
            </w:r>
          </w:p>
        </w:tc>
      </w:tr>
      <w:tr w:rsidR="000E75D3" w:rsidRPr="00692D97" w14:paraId="70A72D7E"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5A3DC6" w14:textId="77777777" w:rsidR="000E75D3" w:rsidRPr="00692D97" w:rsidRDefault="000E75D3" w:rsidP="0059368A">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1008EB2" w14:textId="77777777" w:rsidR="000E75D3" w:rsidRPr="00692D97" w:rsidRDefault="000E75D3" w:rsidP="0059368A">
            <w:pPr>
              <w:pStyle w:val="TAH"/>
              <w:rPr>
                <w:lang w:eastAsia="ja-JP"/>
              </w:rPr>
            </w:pPr>
            <w:r w:rsidRPr="00692D97">
              <w:t>Systematic uncertainties</w:t>
            </w:r>
          </w:p>
        </w:tc>
        <w:tc>
          <w:tcPr>
            <w:tcW w:w="1210" w:type="dxa"/>
            <w:tcBorders>
              <w:top w:val="single" w:sz="4" w:space="0" w:color="auto"/>
              <w:left w:val="single" w:sz="4" w:space="0" w:color="auto"/>
              <w:bottom w:val="single" w:sz="4" w:space="0" w:color="auto"/>
              <w:right w:val="single" w:sz="4" w:space="0" w:color="auto"/>
            </w:tcBorders>
          </w:tcPr>
          <w:p w14:paraId="3D6F4497" w14:textId="77777777" w:rsidR="000E75D3" w:rsidRPr="00692D97" w:rsidRDefault="000E75D3" w:rsidP="0059368A">
            <w:pPr>
              <w:pStyle w:val="TAH"/>
            </w:pPr>
            <w:r w:rsidRPr="00692D97">
              <w:t>Value</w:t>
            </w:r>
          </w:p>
        </w:tc>
      </w:tr>
      <w:tr w:rsidR="000E75D3" w:rsidRPr="00692D97" w14:paraId="2E5A69E6"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93667" w14:textId="77777777" w:rsidR="000E75D3" w:rsidRPr="00692D97" w:rsidRDefault="000E75D3" w:rsidP="0059368A">
            <w:pPr>
              <w:pStyle w:val="TAL"/>
            </w:pPr>
            <w:r w:rsidRPr="00692D97">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2F90288" w14:textId="77777777" w:rsidR="000E75D3" w:rsidRPr="00692D97" w:rsidRDefault="000E75D3" w:rsidP="0059368A">
            <w:pPr>
              <w:pStyle w:val="TAC"/>
            </w:pPr>
            <w:r w:rsidRPr="00692D97">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45E2F193" w14:textId="77777777" w:rsidR="000E75D3" w:rsidRPr="00692D97" w:rsidRDefault="000E75D3" w:rsidP="0059368A">
            <w:pPr>
              <w:pStyle w:val="TAC"/>
            </w:pPr>
            <w:r w:rsidRPr="00692D97">
              <w:rPr>
                <w:lang w:eastAsia="ja-JP"/>
              </w:rPr>
              <w:t>N/A</w:t>
            </w:r>
          </w:p>
        </w:tc>
      </w:tr>
      <w:tr w:rsidR="000E75D3" w:rsidRPr="00692D97" w14:paraId="10D2761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9D59B2"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86E3E4" w14:textId="77777777" w:rsidR="000E75D3" w:rsidRPr="00692D97" w:rsidRDefault="000E75D3" w:rsidP="0059368A">
            <w:pPr>
              <w:pStyle w:val="TAC"/>
              <w:rPr>
                <w:lang w:eastAsia="ja-JP" w:bidi="hi-IN"/>
              </w:rPr>
            </w:pPr>
            <w:r w:rsidRPr="00692D97">
              <w:t>Influence of noise (</w:t>
            </w:r>
            <w:r w:rsidRPr="00692D97">
              <w:rPr>
                <w:lang w:eastAsia="zh-CN"/>
              </w:rPr>
              <w:t>23.45GHz &lt;= f &lt;=</w:t>
            </w:r>
            <w:r w:rsidRPr="00692D97">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9E1A70C" w14:textId="77777777" w:rsidR="000E75D3" w:rsidRPr="00692D97" w:rsidRDefault="000E75D3" w:rsidP="0059368A">
            <w:pPr>
              <w:pStyle w:val="TAC"/>
              <w:rPr>
                <w:lang w:eastAsia="ja-JP"/>
              </w:rPr>
            </w:pPr>
            <w:r w:rsidRPr="00692D97">
              <w:t>0.</w:t>
            </w:r>
            <w:r w:rsidRPr="00692D97">
              <w:rPr>
                <w:lang w:eastAsia="ja-JP"/>
              </w:rPr>
              <w:t>13</w:t>
            </w:r>
          </w:p>
        </w:tc>
      </w:tr>
      <w:tr w:rsidR="000E75D3" w:rsidRPr="00692D97" w14:paraId="3FB4E7C0"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082391"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49771F" w14:textId="77777777" w:rsidR="000E75D3" w:rsidRPr="00692D97" w:rsidRDefault="000E75D3" w:rsidP="0059368A">
            <w:pPr>
              <w:pStyle w:val="TAC"/>
              <w:rPr>
                <w:lang w:eastAsia="ja-JP" w:bidi="hi-IN"/>
              </w:rPr>
            </w:pPr>
            <w:r w:rsidRPr="00692D97">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16BCD6F" w14:textId="77777777" w:rsidR="000E75D3" w:rsidRPr="00692D97" w:rsidRDefault="000E75D3" w:rsidP="0059368A">
            <w:pPr>
              <w:pStyle w:val="TAC"/>
              <w:rPr>
                <w:lang w:eastAsia="ja-JP"/>
              </w:rPr>
            </w:pPr>
            <w:r w:rsidRPr="00692D97">
              <w:t>0.</w:t>
            </w:r>
            <w:r w:rsidRPr="00692D97">
              <w:rPr>
                <w:lang w:eastAsia="ja-JP"/>
              </w:rPr>
              <w:t>3</w:t>
            </w:r>
          </w:p>
        </w:tc>
      </w:tr>
      <w:tr w:rsidR="000E75D3" w:rsidRPr="00692D97" w14:paraId="797DC4EF"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2B9515" w14:textId="77777777" w:rsidR="000E75D3" w:rsidRPr="00692D97" w:rsidRDefault="000E75D3" w:rsidP="0059368A">
            <w:pPr>
              <w:pStyle w:val="TAL"/>
              <w:rPr>
                <w:lang w:eastAsia="ja-JP"/>
              </w:rPr>
            </w:pPr>
            <w:r w:rsidRPr="00692D97">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03026D" w14:textId="77777777" w:rsidR="000E75D3" w:rsidRPr="00692D97" w:rsidRDefault="000E75D3" w:rsidP="0059368A">
            <w:pPr>
              <w:pStyle w:val="TAC"/>
              <w:rPr>
                <w:lang w:eastAsia="ja-JP" w:bidi="hi-IN"/>
              </w:rPr>
            </w:pPr>
            <w:r w:rsidRPr="00692D97">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2F80C120" w14:textId="77777777" w:rsidR="000E75D3" w:rsidRPr="00692D97" w:rsidRDefault="000E75D3" w:rsidP="0059368A">
            <w:pPr>
              <w:pStyle w:val="TAC"/>
              <w:rPr>
                <w:lang w:eastAsia="ja-JP"/>
              </w:rPr>
            </w:pPr>
            <w:r w:rsidRPr="00692D97">
              <w:rPr>
                <w:lang w:eastAsia="ja-JP"/>
              </w:rPr>
              <w:t>Same as Table B.3.2-6</w:t>
            </w:r>
          </w:p>
        </w:tc>
      </w:tr>
      <w:tr w:rsidR="000E75D3" w:rsidRPr="00692D97" w14:paraId="3E7D367D"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8F8FCA2" w14:textId="77777777" w:rsidR="000E75D3" w:rsidRPr="00692D97" w:rsidRDefault="000E75D3" w:rsidP="0059368A">
            <w:pPr>
              <w:pStyle w:val="TAC"/>
            </w:pPr>
            <w:r w:rsidRPr="00692D97">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0BDC6" w14:textId="77777777" w:rsidR="000E75D3" w:rsidRPr="00692D97" w:rsidRDefault="000E75D3" w:rsidP="0059368A">
            <w:pPr>
              <w:pStyle w:val="TAC"/>
            </w:pPr>
            <w:r w:rsidRPr="00692D97">
              <w:t>Value</w:t>
            </w:r>
          </w:p>
        </w:tc>
      </w:tr>
      <w:tr w:rsidR="000E75D3" w:rsidRPr="00692D97" w14:paraId="773C5254"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4A01FEA" w14:textId="77777777" w:rsidR="000E75D3" w:rsidRPr="00692D97" w:rsidRDefault="000E75D3" w:rsidP="0059368A">
            <w:pPr>
              <w:pStyle w:val="TAC"/>
            </w:pPr>
            <w:r w:rsidRPr="00692D97">
              <w:t>EIRP Expanded uncertainty (</w:t>
            </w:r>
            <w:r w:rsidRPr="00692D97">
              <w:rPr>
                <w:lang w:eastAsia="zh-CN"/>
              </w:rPr>
              <w:t>23.45GHz &lt;= f &lt;=</w:t>
            </w:r>
            <w:r w:rsidRPr="00692D97">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55149" w14:textId="77777777" w:rsidR="000E75D3" w:rsidRPr="00692D97" w:rsidRDefault="000E75D3" w:rsidP="0059368A">
            <w:pPr>
              <w:pStyle w:val="TAC"/>
              <w:rPr>
                <w:lang w:eastAsia="ja-JP"/>
              </w:rPr>
            </w:pPr>
            <w:r w:rsidRPr="00692D97">
              <w:t>5.33</w:t>
            </w:r>
          </w:p>
        </w:tc>
      </w:tr>
      <w:tr w:rsidR="000E75D3" w:rsidRPr="00692D97" w14:paraId="38084328"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02F679C" w14:textId="77777777" w:rsidR="000E75D3" w:rsidRPr="00692D97" w:rsidRDefault="000E75D3" w:rsidP="0059368A">
            <w:pPr>
              <w:pStyle w:val="TAC"/>
            </w:pPr>
            <w:r w:rsidRPr="00692D97">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5A6B8B2" w14:textId="77777777" w:rsidR="000E75D3" w:rsidRPr="00692D97" w:rsidRDefault="000E75D3" w:rsidP="0059368A">
            <w:pPr>
              <w:pStyle w:val="TAC"/>
              <w:rPr>
                <w:lang w:eastAsia="ja-JP"/>
              </w:rPr>
            </w:pPr>
            <w:r w:rsidRPr="00692D97">
              <w:t>5.5</w:t>
            </w:r>
            <w:r w:rsidRPr="00692D97">
              <w:rPr>
                <w:lang w:eastAsia="ja-JP"/>
              </w:rPr>
              <w:t>0</w:t>
            </w:r>
          </w:p>
        </w:tc>
      </w:tr>
      <w:tr w:rsidR="000E75D3" w:rsidRPr="00692D97" w14:paraId="4F060311"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0051BBE" w14:textId="77777777" w:rsidR="000E75D3" w:rsidRPr="00692D97" w:rsidRDefault="000E75D3" w:rsidP="0059368A">
            <w:pPr>
              <w:pStyle w:val="TAC"/>
              <w:jc w:val="left"/>
            </w:pPr>
            <w:r w:rsidRPr="00692D97">
              <w:rPr>
                <w:lang w:eastAsia="fr-FR"/>
              </w:rPr>
              <w:t xml:space="preserve">NOTE </w:t>
            </w:r>
            <w:r w:rsidRPr="00692D97">
              <w:rPr>
                <w:lang w:eastAsia="ja-JP"/>
              </w:rPr>
              <w:t>1</w:t>
            </w:r>
            <w:r w:rsidRPr="00692D97">
              <w:rPr>
                <w:lang w:eastAsia="fr-FR"/>
              </w:rPr>
              <w:t>:</w:t>
            </w:r>
            <w:r w:rsidRPr="00692D97">
              <w:rPr>
                <w:lang w:eastAsia="fr-FR"/>
              </w:rPr>
              <w:tab/>
              <w:t xml:space="preserve">The assessment assumes maximum </w:t>
            </w:r>
            <w:r w:rsidRPr="00692D97">
              <w:rPr>
                <w:lang w:eastAsia="ja-JP"/>
              </w:rPr>
              <w:t>DUT output power – MPR – T(MPR)</w:t>
            </w:r>
          </w:p>
        </w:tc>
      </w:tr>
    </w:tbl>
    <w:p w14:paraId="34B0821C" w14:textId="77777777" w:rsidR="000E75D3" w:rsidRPr="00692D97" w:rsidRDefault="000E75D3" w:rsidP="000E75D3"/>
    <w:p w14:paraId="727C4B54" w14:textId="77777777" w:rsidR="000E75D3" w:rsidRPr="00692D97" w:rsidRDefault="000E75D3" w:rsidP="000E75D3">
      <w:pPr>
        <w:pStyle w:val="TH"/>
      </w:pPr>
      <w:r w:rsidRPr="00692D97">
        <w:t xml:space="preserve">Table </w:t>
      </w:r>
      <w:r w:rsidRPr="00692D97">
        <w:rPr>
          <w:lang w:eastAsia="ja-JP"/>
        </w:rPr>
        <w:t>B.4.2-5</w:t>
      </w:r>
      <w:r w:rsidRPr="00692D97">
        <w:t xml:space="preserve">: </w:t>
      </w:r>
      <w:r w:rsidRPr="00692D97">
        <w:rPr>
          <w:lang w:eastAsia="ja-JP"/>
        </w:rPr>
        <w:t>U</w:t>
      </w:r>
      <w:r w:rsidRPr="00692D97">
        <w:t xml:space="preserve">ncertainty assessment for EIRP measurement (f=23.45GHz, 32.125GHz, 40.8GHz, Quiet Zone size </w:t>
      </w:r>
      <w:r w:rsidRPr="00692D97">
        <w:rPr>
          <w:rFonts w:cs="Arial"/>
        </w:rPr>
        <w:t>≤</w:t>
      </w:r>
      <w:r w:rsidRPr="00692D97">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0E75D3" w:rsidRPr="00692D97" w14:paraId="1C427AFE"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62C995" w14:textId="77777777" w:rsidR="000E75D3" w:rsidRPr="00692D97" w:rsidRDefault="000E75D3" w:rsidP="0059368A">
            <w:pPr>
              <w:pStyle w:val="TAH"/>
              <w:rPr>
                <w:lang w:eastAsia="fr-FR"/>
              </w:rPr>
            </w:pPr>
            <w:r w:rsidRPr="00692D97">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59DC1A8A" w14:textId="77777777" w:rsidR="000E75D3" w:rsidRPr="00692D97" w:rsidRDefault="000E75D3" w:rsidP="0059368A">
            <w:pPr>
              <w:pStyle w:val="TAH"/>
              <w:rPr>
                <w:lang w:eastAsia="fr-FR"/>
              </w:rPr>
            </w:pPr>
            <w:r w:rsidRPr="00692D97">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BF30FEC" w14:textId="77777777" w:rsidR="000E75D3" w:rsidRPr="00692D97" w:rsidRDefault="000E75D3" w:rsidP="0059368A">
            <w:pPr>
              <w:pStyle w:val="TAH"/>
              <w:rPr>
                <w:lang w:eastAsia="fr-FR"/>
              </w:rPr>
            </w:pPr>
            <w:r w:rsidRPr="00692D97">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B6D13C" w14:textId="77777777" w:rsidR="000E75D3" w:rsidRPr="00692D97" w:rsidRDefault="000E75D3" w:rsidP="0059368A">
            <w:pPr>
              <w:pStyle w:val="TAH"/>
              <w:rPr>
                <w:lang w:eastAsia="fr-FR"/>
              </w:rPr>
            </w:pPr>
            <w:r w:rsidRPr="00692D97">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E85D86C" w14:textId="77777777" w:rsidR="000E75D3" w:rsidRPr="00692D97" w:rsidRDefault="000E75D3" w:rsidP="0059368A">
            <w:pPr>
              <w:pStyle w:val="TAH"/>
              <w:rPr>
                <w:lang w:eastAsia="fr-FR"/>
              </w:rPr>
            </w:pPr>
            <w:r w:rsidRPr="00692D97">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FCC50BF" w14:textId="77777777" w:rsidR="000E75D3" w:rsidRPr="00692D97" w:rsidRDefault="000E75D3" w:rsidP="0059368A">
            <w:pPr>
              <w:pStyle w:val="TAH"/>
              <w:rPr>
                <w:lang w:eastAsia="fr-FR"/>
              </w:rPr>
            </w:pPr>
            <w:r w:rsidRPr="00692D97">
              <w:rPr>
                <w:lang w:eastAsia="fr-FR"/>
              </w:rPr>
              <w:t>Standard uncertainty (σ) [dB]</w:t>
            </w:r>
          </w:p>
        </w:tc>
      </w:tr>
      <w:tr w:rsidR="000E75D3" w:rsidRPr="00692D97" w14:paraId="51658630"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D752051" w14:textId="77777777" w:rsidR="000E75D3" w:rsidRPr="00692D97" w:rsidRDefault="000E75D3" w:rsidP="0059368A">
            <w:pPr>
              <w:pStyle w:val="TAH"/>
              <w:rPr>
                <w:lang w:eastAsia="fr-FR"/>
              </w:rPr>
            </w:pPr>
            <w:r w:rsidRPr="00692D97">
              <w:rPr>
                <w:lang w:eastAsia="fr-FR"/>
              </w:rPr>
              <w:t>Stage 2: DUT measurement</w:t>
            </w:r>
          </w:p>
        </w:tc>
      </w:tr>
      <w:tr w:rsidR="000E75D3" w:rsidRPr="00692D97" w14:paraId="2741EF7A"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9B335" w14:textId="77777777" w:rsidR="000E75D3" w:rsidRPr="00692D97" w:rsidRDefault="000E75D3" w:rsidP="0059368A">
            <w:pPr>
              <w:pStyle w:val="TAL"/>
              <w:rPr>
                <w:lang w:eastAsia="ja-JP"/>
              </w:rPr>
            </w:pPr>
            <w:r w:rsidRPr="00692D97">
              <w:rPr>
                <w:lang w:eastAsia="fr-FR"/>
              </w:rPr>
              <w:t>1</w:t>
            </w:r>
            <w:r w:rsidRPr="00692D97">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0BCD4F1" w14:textId="77777777" w:rsidR="000E75D3" w:rsidRPr="00692D97" w:rsidRDefault="000E75D3" w:rsidP="0059368A">
            <w:pPr>
              <w:pStyle w:val="TAC"/>
              <w:rPr>
                <w:lang w:eastAsia="ja-JP"/>
              </w:rPr>
            </w:pPr>
            <w:r w:rsidRPr="00692D97">
              <w:rPr>
                <w:lang w:eastAsia="ja-JP"/>
              </w:rPr>
              <w:t>Same as Stage 2 of Table B.3.2-9 for EIRP</w:t>
            </w:r>
          </w:p>
        </w:tc>
      </w:tr>
      <w:tr w:rsidR="000E75D3" w:rsidRPr="00692D97" w14:paraId="651BFDC6"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78CF191" w14:textId="77777777" w:rsidR="000E75D3" w:rsidRPr="00692D97" w:rsidRDefault="000E75D3" w:rsidP="0059368A">
            <w:pPr>
              <w:pStyle w:val="TAH"/>
            </w:pPr>
            <w:r w:rsidRPr="00692D97">
              <w:rPr>
                <w:lang w:eastAsia="fr-FR"/>
              </w:rPr>
              <w:t>Stage 1: Calibration measurement</w:t>
            </w:r>
          </w:p>
        </w:tc>
      </w:tr>
      <w:tr w:rsidR="000E75D3" w:rsidRPr="00692D97" w14:paraId="74839275"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E3744F" w14:textId="77777777" w:rsidR="000E75D3" w:rsidRPr="00692D97" w:rsidRDefault="000E75D3" w:rsidP="0059368A">
            <w:pPr>
              <w:pStyle w:val="TAL"/>
              <w:rPr>
                <w:lang w:eastAsia="ja-JP"/>
              </w:rPr>
            </w:pPr>
            <w:r w:rsidRPr="00692D97">
              <w:rPr>
                <w:lang w:eastAsia="fr-FR"/>
              </w:rPr>
              <w:t>1</w:t>
            </w:r>
            <w:r w:rsidRPr="00692D97">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19F203AC" w14:textId="77777777" w:rsidR="000E75D3" w:rsidRPr="00692D97" w:rsidRDefault="000E75D3" w:rsidP="0059368A">
            <w:pPr>
              <w:pStyle w:val="TAC"/>
            </w:pPr>
            <w:r w:rsidRPr="00692D97">
              <w:rPr>
                <w:lang w:eastAsia="ja-JP"/>
              </w:rPr>
              <w:t>Same as Stage 1 of Table B.3.2-9 for EIRP</w:t>
            </w:r>
          </w:p>
        </w:tc>
      </w:tr>
      <w:tr w:rsidR="000E75D3" w:rsidRPr="00692D97" w14:paraId="39F1289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967C73" w14:textId="77777777" w:rsidR="000E75D3" w:rsidRPr="00692D97" w:rsidRDefault="000E75D3" w:rsidP="0059368A">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063141FD" w14:textId="77777777" w:rsidR="000E75D3" w:rsidRPr="00692D97" w:rsidRDefault="000E75D3" w:rsidP="0059368A">
            <w:pPr>
              <w:pStyle w:val="TAH"/>
              <w:rPr>
                <w:lang w:eastAsia="ja-JP"/>
              </w:rPr>
            </w:pPr>
            <w:r w:rsidRPr="00692D97">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ABD4447" w14:textId="77777777" w:rsidR="000E75D3" w:rsidRPr="00692D97" w:rsidRDefault="000E75D3" w:rsidP="0059368A">
            <w:pPr>
              <w:pStyle w:val="TAH"/>
            </w:pPr>
            <w:r w:rsidRPr="00692D97">
              <w:rPr>
                <w:lang w:eastAsia="fr-FR"/>
              </w:rPr>
              <w:t>Value</w:t>
            </w:r>
          </w:p>
        </w:tc>
      </w:tr>
      <w:tr w:rsidR="000E75D3" w:rsidRPr="00692D97" w14:paraId="0C703663"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AE152B" w14:textId="77777777" w:rsidR="000E75D3" w:rsidRPr="00692D97" w:rsidRDefault="000E75D3" w:rsidP="0059368A">
            <w:pPr>
              <w:pStyle w:val="TAL"/>
              <w:rPr>
                <w:lang w:eastAsia="fr-FR"/>
              </w:rPr>
            </w:pPr>
            <w:r w:rsidRPr="00692D97">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86F124C" w14:textId="77777777" w:rsidR="000E75D3" w:rsidRPr="00692D97" w:rsidRDefault="000E75D3" w:rsidP="0059368A">
            <w:pPr>
              <w:pStyle w:val="TAC"/>
              <w:rPr>
                <w:lang w:eastAsia="fr-FR"/>
              </w:rPr>
            </w:pPr>
            <w:r w:rsidRPr="00692D97">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581DDB3A" w14:textId="77777777" w:rsidR="000E75D3" w:rsidRPr="00692D97" w:rsidRDefault="000E75D3" w:rsidP="0059368A">
            <w:pPr>
              <w:pStyle w:val="TAC"/>
              <w:rPr>
                <w:lang w:eastAsia="fr-FR"/>
              </w:rPr>
            </w:pPr>
            <w:r w:rsidRPr="00692D97">
              <w:rPr>
                <w:lang w:eastAsia="ja-JP"/>
              </w:rPr>
              <w:t>N/A</w:t>
            </w:r>
          </w:p>
        </w:tc>
      </w:tr>
      <w:tr w:rsidR="000E75D3" w:rsidRPr="00692D97" w14:paraId="42A5E524"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7E3202C"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F561844" w14:textId="77777777" w:rsidR="000E75D3" w:rsidRPr="00692D97" w:rsidRDefault="000E75D3" w:rsidP="0059368A">
            <w:pPr>
              <w:pStyle w:val="TAC"/>
              <w:rPr>
                <w:lang w:eastAsia="ja-JP" w:bidi="hi-IN"/>
              </w:rPr>
            </w:pPr>
            <w:r w:rsidRPr="00692D97">
              <w:rPr>
                <w:lang w:eastAsia="fr-FR"/>
              </w:rPr>
              <w:t>Influence of noise (</w:t>
            </w:r>
            <w:r w:rsidRPr="00692D97">
              <w:rPr>
                <w:lang w:eastAsia="zh-CN"/>
              </w:rPr>
              <w:t>23.45GHz &lt;= f &lt;=</w:t>
            </w:r>
            <w:r w:rsidRPr="00692D97">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54EDD234" w14:textId="77777777" w:rsidR="000E75D3" w:rsidRPr="00692D97" w:rsidRDefault="000E75D3" w:rsidP="0059368A">
            <w:pPr>
              <w:pStyle w:val="TAC"/>
              <w:rPr>
                <w:lang w:eastAsia="ja-JP"/>
              </w:rPr>
            </w:pPr>
            <w:r w:rsidRPr="00692D97">
              <w:rPr>
                <w:lang w:eastAsia="fr-FR"/>
              </w:rPr>
              <w:t>0.</w:t>
            </w:r>
            <w:r w:rsidRPr="00692D97">
              <w:rPr>
                <w:lang w:eastAsia="ja-JP"/>
              </w:rPr>
              <w:t>13</w:t>
            </w:r>
          </w:p>
        </w:tc>
      </w:tr>
      <w:tr w:rsidR="000E75D3" w:rsidRPr="00692D97" w14:paraId="3950A30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545E28" w14:textId="77777777" w:rsidR="000E75D3" w:rsidRPr="00692D97" w:rsidRDefault="000E75D3" w:rsidP="0059368A">
            <w:pPr>
              <w:pStyle w:val="TAL"/>
              <w:rPr>
                <w:lang w:eastAsia="ja-JP"/>
              </w:rPr>
            </w:pPr>
            <w:r w:rsidRPr="00692D97">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CAD1AB1" w14:textId="77777777" w:rsidR="000E75D3" w:rsidRPr="00692D97" w:rsidRDefault="000E75D3" w:rsidP="0059368A">
            <w:pPr>
              <w:pStyle w:val="TAC"/>
              <w:rPr>
                <w:lang w:eastAsia="ja-JP" w:bidi="hi-IN"/>
              </w:rPr>
            </w:pPr>
            <w:r w:rsidRPr="00692D97">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27E5E360" w14:textId="77777777" w:rsidR="000E75D3" w:rsidRPr="00692D97" w:rsidRDefault="000E75D3" w:rsidP="0059368A">
            <w:pPr>
              <w:pStyle w:val="TAC"/>
              <w:rPr>
                <w:lang w:eastAsia="ja-JP"/>
              </w:rPr>
            </w:pPr>
            <w:r w:rsidRPr="00692D97">
              <w:rPr>
                <w:lang w:eastAsia="fr-FR"/>
              </w:rPr>
              <w:t>0.</w:t>
            </w:r>
            <w:r w:rsidRPr="00692D97">
              <w:rPr>
                <w:lang w:eastAsia="ja-JP"/>
              </w:rPr>
              <w:t>3</w:t>
            </w:r>
          </w:p>
        </w:tc>
      </w:tr>
      <w:tr w:rsidR="000E75D3" w:rsidRPr="00692D97" w14:paraId="17CA0CD1" w14:textId="77777777" w:rsidTr="0059368A">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8A41FD" w14:textId="77777777" w:rsidR="000E75D3" w:rsidRPr="00692D97" w:rsidRDefault="000E75D3" w:rsidP="0059368A">
            <w:pPr>
              <w:pStyle w:val="TAL"/>
              <w:rPr>
                <w:lang w:eastAsia="ja-JP"/>
              </w:rPr>
            </w:pPr>
            <w:r w:rsidRPr="00692D97">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41284F2" w14:textId="77777777" w:rsidR="000E75D3" w:rsidRPr="00692D97" w:rsidRDefault="000E75D3" w:rsidP="0059368A">
            <w:pPr>
              <w:pStyle w:val="TAC"/>
              <w:rPr>
                <w:lang w:eastAsia="ja-JP" w:bidi="hi-IN"/>
              </w:rPr>
            </w:pPr>
            <w:r w:rsidRPr="00692D97">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5582D8F5" w14:textId="77777777" w:rsidR="000E75D3" w:rsidRPr="00692D97" w:rsidRDefault="000E75D3" w:rsidP="0059368A">
            <w:pPr>
              <w:pStyle w:val="TAC"/>
              <w:rPr>
                <w:lang w:eastAsia="ja-JP"/>
              </w:rPr>
            </w:pPr>
            <w:r w:rsidRPr="00692D97">
              <w:rPr>
                <w:lang w:eastAsia="ja-JP"/>
              </w:rPr>
              <w:t>Same as Table B.3.2-9</w:t>
            </w:r>
          </w:p>
        </w:tc>
      </w:tr>
      <w:tr w:rsidR="000E75D3" w:rsidRPr="00692D97" w14:paraId="3CDCC291"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5A7149" w14:textId="77777777" w:rsidR="000E75D3" w:rsidRPr="00692D97" w:rsidRDefault="000E75D3" w:rsidP="0059368A">
            <w:pPr>
              <w:pStyle w:val="TAC"/>
            </w:pPr>
            <w:r w:rsidRPr="00692D97">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1B8E2AC" w14:textId="77777777" w:rsidR="000E75D3" w:rsidRPr="00692D97" w:rsidRDefault="000E75D3" w:rsidP="0059368A">
            <w:pPr>
              <w:pStyle w:val="TAC"/>
              <w:rPr>
                <w:lang w:eastAsia="fr-FR"/>
              </w:rPr>
            </w:pPr>
            <w:r w:rsidRPr="00692D97">
              <w:rPr>
                <w:lang w:eastAsia="fr-FR"/>
              </w:rPr>
              <w:t>Value</w:t>
            </w:r>
          </w:p>
        </w:tc>
      </w:tr>
      <w:tr w:rsidR="000E75D3" w:rsidRPr="00692D97" w14:paraId="59412D99"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10598" w14:textId="77777777" w:rsidR="000E75D3" w:rsidRPr="00692D97" w:rsidRDefault="000E75D3" w:rsidP="0059368A">
            <w:pPr>
              <w:pStyle w:val="TAC"/>
              <w:rPr>
                <w:lang w:eastAsia="fr-FR"/>
              </w:rPr>
            </w:pPr>
            <w:r w:rsidRPr="00692D97">
              <w:rPr>
                <w:lang w:eastAsia="fr-FR"/>
              </w:rPr>
              <w:t>EIRP Expanded uncertainty (</w:t>
            </w:r>
            <w:r w:rsidRPr="00692D97">
              <w:rPr>
                <w:lang w:eastAsia="zh-CN"/>
              </w:rPr>
              <w:t>23.45GHz &lt;= f &lt;=</w:t>
            </w:r>
            <w:r w:rsidRPr="00692D97">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9E09F04" w14:textId="77777777" w:rsidR="000E75D3" w:rsidRPr="00692D97" w:rsidRDefault="000E75D3" w:rsidP="0059368A">
            <w:pPr>
              <w:pStyle w:val="TAC"/>
              <w:rPr>
                <w:lang w:eastAsia="ja-JP"/>
              </w:rPr>
            </w:pPr>
            <w:r w:rsidRPr="00692D97">
              <w:rPr>
                <w:lang w:eastAsia="fr-FR"/>
              </w:rPr>
              <w:t>5.60</w:t>
            </w:r>
          </w:p>
        </w:tc>
      </w:tr>
      <w:tr w:rsidR="000E75D3" w:rsidRPr="00692D97" w14:paraId="4C1A8B8B"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7F3BEC" w14:textId="77777777" w:rsidR="000E75D3" w:rsidRPr="00692D97" w:rsidRDefault="000E75D3" w:rsidP="0059368A">
            <w:pPr>
              <w:pStyle w:val="TAC"/>
            </w:pPr>
            <w:r w:rsidRPr="00692D97">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02A9172" w14:textId="77777777" w:rsidR="000E75D3" w:rsidRPr="00692D97" w:rsidRDefault="000E75D3" w:rsidP="0059368A">
            <w:pPr>
              <w:pStyle w:val="TAC"/>
              <w:rPr>
                <w:lang w:eastAsia="ja-JP"/>
              </w:rPr>
            </w:pPr>
            <w:r w:rsidRPr="00692D97">
              <w:rPr>
                <w:lang w:eastAsia="fr-FR"/>
              </w:rPr>
              <w:t>5.77</w:t>
            </w:r>
          </w:p>
        </w:tc>
      </w:tr>
      <w:tr w:rsidR="000E75D3" w:rsidRPr="00692D97" w14:paraId="063DFB4C" w14:textId="77777777" w:rsidTr="0059368A">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1683820" w14:textId="77777777" w:rsidR="000E75D3" w:rsidRPr="00692D97" w:rsidRDefault="000E75D3" w:rsidP="0059368A">
            <w:pPr>
              <w:pStyle w:val="TAC"/>
              <w:jc w:val="left"/>
              <w:rPr>
                <w:lang w:eastAsia="fr-FR"/>
              </w:rPr>
            </w:pPr>
            <w:r w:rsidRPr="00692D97">
              <w:rPr>
                <w:lang w:eastAsia="fr-FR"/>
              </w:rPr>
              <w:t xml:space="preserve">NOTE </w:t>
            </w:r>
            <w:r w:rsidRPr="00692D97">
              <w:rPr>
                <w:lang w:eastAsia="ja-JP"/>
              </w:rPr>
              <w:t>1</w:t>
            </w:r>
            <w:r w:rsidRPr="00692D97">
              <w:rPr>
                <w:lang w:eastAsia="fr-FR"/>
              </w:rPr>
              <w:t>:</w:t>
            </w:r>
            <w:r w:rsidRPr="00692D97">
              <w:rPr>
                <w:lang w:eastAsia="fr-FR"/>
              </w:rPr>
              <w:tab/>
              <w:t xml:space="preserve">The assessment assumes maximum </w:t>
            </w:r>
            <w:r w:rsidRPr="00692D97">
              <w:rPr>
                <w:lang w:eastAsia="ja-JP"/>
              </w:rPr>
              <w:t>DUT output power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914" w:name="_Toc52372062"/>
      <w:bookmarkStart w:id="1915" w:name="_Toc58253521"/>
      <w:bookmarkStart w:id="1916" w:name="_Toc75371656"/>
      <w:bookmarkStart w:id="1917" w:name="_Toc83730822"/>
      <w:bookmarkStart w:id="1918" w:name="_Toc90489323"/>
      <w:bookmarkStart w:id="1919" w:name="_Toc100005389"/>
      <w:bookmarkStart w:id="1920" w:name="_Toc114990212"/>
      <w:bookmarkStart w:id="1921" w:name="_Toc138859568"/>
      <w:r w:rsidRPr="009709C5">
        <w:t>B.</w:t>
      </w:r>
      <w:r w:rsidRPr="009709C5">
        <w:rPr>
          <w:lang w:eastAsia="ja-JP"/>
        </w:rPr>
        <w:t>4</w:t>
      </w:r>
      <w:r w:rsidRPr="009709C5">
        <w:t>.3</w:t>
      </w:r>
      <w:r w:rsidRPr="009709C5">
        <w:tab/>
        <w:t>Uncertainty budget format and assessment for NFTF</w:t>
      </w:r>
      <w:bookmarkEnd w:id="1914"/>
      <w:bookmarkEnd w:id="1915"/>
      <w:bookmarkEnd w:id="1916"/>
      <w:bookmarkEnd w:id="1917"/>
      <w:bookmarkEnd w:id="1918"/>
      <w:bookmarkEnd w:id="1919"/>
      <w:bookmarkEnd w:id="1920"/>
      <w:bookmarkEnd w:id="1921"/>
    </w:p>
    <w:p w14:paraId="7C3C7F46" w14:textId="77777777" w:rsidR="00E81F8B" w:rsidRPr="009709C5" w:rsidRDefault="00E81F8B" w:rsidP="00FA4EBA">
      <w:pPr>
        <w:rPr>
          <w:lang w:eastAsia="ja-JP"/>
        </w:rPr>
      </w:pPr>
      <w:r w:rsidRPr="009709C5">
        <w:rPr>
          <w:lang w:eastAsia="ja-JP"/>
        </w:rPr>
        <w:t>FFS</w:t>
      </w:r>
    </w:p>
    <w:p w14:paraId="3DEE1956" w14:textId="7D6E0A07" w:rsidR="008C25AC" w:rsidRPr="00E162E8" w:rsidRDefault="00E81F8B" w:rsidP="008C25AC">
      <w:pPr>
        <w:pStyle w:val="Heading1"/>
      </w:pPr>
      <w:bookmarkStart w:id="1922" w:name="_Toc114990213"/>
      <w:bookmarkStart w:id="1923" w:name="_Toc52372063"/>
      <w:bookmarkStart w:id="1924" w:name="_Toc58253522"/>
      <w:bookmarkStart w:id="1925" w:name="_Toc75371657"/>
      <w:bookmarkStart w:id="1926" w:name="_Toc83730823"/>
      <w:bookmarkStart w:id="1927" w:name="_Toc90489324"/>
      <w:bookmarkStart w:id="1928" w:name="_Toc100005390"/>
      <w:bookmarkStart w:id="1929" w:name="_Toc138859569"/>
      <w:r w:rsidRPr="009709C5">
        <w:rPr>
          <w:lang w:eastAsia="ja-JP"/>
        </w:rPr>
        <w:t>B.5</w:t>
      </w:r>
      <w:r w:rsidR="008C25AC" w:rsidRPr="00E162E8">
        <w:tab/>
        <w:t>UE maximum output power with additional requirements</w:t>
      </w:r>
      <w:bookmarkEnd w:id="1922"/>
      <w:bookmarkEnd w:id="1929"/>
    </w:p>
    <w:p w14:paraId="724EC2CB" w14:textId="77777777" w:rsidR="008C25AC" w:rsidRPr="00E162E8" w:rsidRDefault="008C25AC" w:rsidP="008C25AC">
      <w:pPr>
        <w:rPr>
          <w:lang w:eastAsia="ja-JP"/>
        </w:rPr>
      </w:pPr>
      <w:r w:rsidRPr="00E162E8">
        <w:rPr>
          <w:lang w:eastAsia="ja-JP"/>
        </w:rPr>
        <w:t>FFS</w:t>
      </w:r>
    </w:p>
    <w:p w14:paraId="37EBA414" w14:textId="1BB68C99" w:rsidR="0044436F" w:rsidRPr="009709C5" w:rsidRDefault="0044436F" w:rsidP="00E81F8B">
      <w:pPr>
        <w:pStyle w:val="Heading1"/>
      </w:pPr>
      <w:bookmarkStart w:id="1930" w:name="_Toc114990214"/>
      <w:bookmarkStart w:id="1931" w:name="_Toc138859570"/>
      <w:r w:rsidRPr="009709C5">
        <w:lastRenderedPageBreak/>
        <w:t>B</w:t>
      </w:r>
      <w:r w:rsidR="000907E4">
        <w:t>.</w:t>
      </w:r>
      <w:r w:rsidR="00890FCF" w:rsidRPr="009709C5">
        <w:t>6</w:t>
      </w:r>
      <w:bookmarkEnd w:id="1893"/>
      <w:bookmarkEnd w:id="1894"/>
      <w:bookmarkEnd w:id="1895"/>
      <w:bookmarkEnd w:id="1896"/>
      <w:bookmarkEnd w:id="1923"/>
      <w:bookmarkEnd w:id="1924"/>
      <w:bookmarkEnd w:id="1925"/>
      <w:bookmarkEnd w:id="1926"/>
      <w:bookmarkEnd w:id="1927"/>
      <w:bookmarkEnd w:id="1928"/>
      <w:r w:rsidRPr="009709C5">
        <w:tab/>
      </w:r>
      <w:r w:rsidR="008C25AC" w:rsidRPr="00E162E8">
        <w:t>Configured transmitted power with Power Boost</w:t>
      </w:r>
      <w:bookmarkEnd w:id="1930"/>
      <w:bookmarkEnd w:id="1931"/>
    </w:p>
    <w:p w14:paraId="4CFAF534" w14:textId="77777777" w:rsidR="008C25AC" w:rsidRPr="00E162E8" w:rsidRDefault="008C25AC" w:rsidP="008C25AC">
      <w:pPr>
        <w:rPr>
          <w:lang w:eastAsia="zh-CN"/>
        </w:rPr>
      </w:pPr>
      <w:bookmarkStart w:id="1932" w:name="_Toc52372064"/>
      <w:bookmarkStart w:id="1933" w:name="_Toc58253523"/>
      <w:bookmarkStart w:id="1934" w:name="_Toc75371658"/>
      <w:bookmarkStart w:id="1935" w:name="_Toc83730824"/>
      <w:bookmarkStart w:id="1936" w:name="_Toc90489325"/>
      <w:bookmarkStart w:id="1937" w:name="_Toc100005391"/>
      <w:bookmarkStart w:id="1938" w:name="_Toc21004852"/>
      <w:bookmarkStart w:id="1939" w:name="_Toc36041625"/>
      <w:bookmarkStart w:id="1940" w:name="_Toc36548849"/>
      <w:bookmarkStart w:id="1941" w:name="_Toc43901324"/>
      <w:r w:rsidRPr="00E162E8">
        <w:rPr>
          <w:lang w:eastAsia="zh-CN"/>
        </w:rPr>
        <w:t>Following tables summarize the MU threshold for EIRP measurements for UE maximum output power. The origin MU values for different test setups with varies parameters can be found in following clauses.</w:t>
      </w:r>
    </w:p>
    <w:p w14:paraId="529DBC82" w14:textId="11BB5B33" w:rsidR="008C25AC" w:rsidRPr="00E162E8" w:rsidRDefault="008C25AC" w:rsidP="008C25AC">
      <w:pPr>
        <w:pStyle w:val="TH"/>
      </w:pPr>
      <w:r w:rsidRPr="00E162E8">
        <w:t xml:space="preserve">Table B.6-1: MU threshold for EIRP measurement for </w:t>
      </w:r>
      <w:r w:rsidR="00C86F8E" w:rsidRPr="00C86F8E">
        <w:t>Configured transmitted power with Power Boost</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8C25AC" w:rsidRPr="00E162E8" w14:paraId="3A26931C" w14:textId="77777777" w:rsidTr="004E6117">
        <w:trPr>
          <w:jc w:val="center"/>
        </w:trPr>
        <w:tc>
          <w:tcPr>
            <w:tcW w:w="737" w:type="pct"/>
            <w:tcBorders>
              <w:top w:val="single" w:sz="4" w:space="0" w:color="auto"/>
              <w:left w:val="single" w:sz="4" w:space="0" w:color="auto"/>
              <w:bottom w:val="single" w:sz="4" w:space="0" w:color="auto"/>
              <w:right w:val="single" w:sz="4" w:space="0" w:color="auto"/>
            </w:tcBorders>
          </w:tcPr>
          <w:p w14:paraId="0855A14B" w14:textId="77777777" w:rsidR="008C25AC" w:rsidRPr="00E162E8" w:rsidRDefault="008C25AC" w:rsidP="004E6117">
            <w:pPr>
              <w:pStyle w:val="TAH"/>
            </w:pPr>
            <w:r w:rsidRPr="00E162E8">
              <w:t>Power Class</w:t>
            </w:r>
          </w:p>
        </w:tc>
        <w:tc>
          <w:tcPr>
            <w:tcW w:w="908" w:type="pct"/>
            <w:tcBorders>
              <w:top w:val="single" w:sz="4" w:space="0" w:color="auto"/>
              <w:left w:val="single" w:sz="4" w:space="0" w:color="auto"/>
              <w:bottom w:val="single" w:sz="4" w:space="0" w:color="auto"/>
              <w:right w:val="single" w:sz="4" w:space="0" w:color="auto"/>
            </w:tcBorders>
            <w:hideMark/>
          </w:tcPr>
          <w:p w14:paraId="58197A75" w14:textId="77777777" w:rsidR="008C25AC" w:rsidRPr="00E162E8" w:rsidRDefault="008C25AC" w:rsidP="004E6117">
            <w:pPr>
              <w:pStyle w:val="TAH"/>
            </w:pPr>
            <w:r w:rsidRPr="00E162E8">
              <w:t>Frequency</w:t>
            </w:r>
          </w:p>
        </w:tc>
        <w:tc>
          <w:tcPr>
            <w:tcW w:w="747" w:type="pct"/>
            <w:tcBorders>
              <w:top w:val="single" w:sz="4" w:space="0" w:color="auto"/>
              <w:left w:val="single" w:sz="4" w:space="0" w:color="auto"/>
              <w:bottom w:val="single" w:sz="4" w:space="0" w:color="auto"/>
              <w:right w:val="single" w:sz="4" w:space="0" w:color="auto"/>
            </w:tcBorders>
            <w:hideMark/>
          </w:tcPr>
          <w:p w14:paraId="647BCDE4" w14:textId="77777777" w:rsidR="008C25AC" w:rsidRPr="00E162E8" w:rsidRDefault="008C25AC" w:rsidP="004E6117">
            <w:pPr>
              <w:pStyle w:val="TAH"/>
            </w:pPr>
            <w:r w:rsidRPr="00E162E8">
              <w:t>MBW</w:t>
            </w:r>
          </w:p>
        </w:tc>
        <w:tc>
          <w:tcPr>
            <w:tcW w:w="754" w:type="pct"/>
            <w:tcBorders>
              <w:top w:val="single" w:sz="4" w:space="0" w:color="auto"/>
              <w:left w:val="single" w:sz="4" w:space="0" w:color="auto"/>
              <w:bottom w:val="single" w:sz="4" w:space="0" w:color="auto"/>
              <w:right w:val="single" w:sz="4" w:space="0" w:color="auto"/>
            </w:tcBorders>
            <w:hideMark/>
          </w:tcPr>
          <w:p w14:paraId="7C969989" w14:textId="77777777" w:rsidR="008C25AC" w:rsidRPr="00E162E8" w:rsidRDefault="008C25AC" w:rsidP="004E6117">
            <w:pPr>
              <w:pStyle w:val="TAH"/>
            </w:pPr>
            <w:r w:rsidRPr="00E162E8">
              <w:t>Power (NOTE2)</w:t>
            </w:r>
          </w:p>
        </w:tc>
        <w:tc>
          <w:tcPr>
            <w:tcW w:w="876" w:type="pct"/>
            <w:tcBorders>
              <w:top w:val="single" w:sz="4" w:space="0" w:color="auto"/>
              <w:left w:val="single" w:sz="4" w:space="0" w:color="auto"/>
              <w:bottom w:val="single" w:sz="4" w:space="0" w:color="auto"/>
              <w:right w:val="single" w:sz="4" w:space="0" w:color="auto"/>
            </w:tcBorders>
            <w:hideMark/>
          </w:tcPr>
          <w:p w14:paraId="388D2AAF" w14:textId="77777777" w:rsidR="008C25AC" w:rsidRPr="00E162E8" w:rsidRDefault="008C25AC" w:rsidP="004E6117">
            <w:pPr>
              <w:pStyle w:val="TAH"/>
            </w:pPr>
            <w:r w:rsidRPr="00E162E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1AAB569D" w14:textId="77777777" w:rsidR="008C25AC" w:rsidRPr="00E162E8" w:rsidRDefault="008C25AC" w:rsidP="004E6117">
            <w:pPr>
              <w:pStyle w:val="TAH"/>
            </w:pPr>
            <w:r w:rsidRPr="00E162E8">
              <w:t>Threshold MU value for ETC [dB] (NOTE1)</w:t>
            </w:r>
          </w:p>
        </w:tc>
      </w:tr>
      <w:tr w:rsidR="008C25AC" w:rsidRPr="00E162E8" w14:paraId="518548DA" w14:textId="77777777" w:rsidTr="004E6117">
        <w:trPr>
          <w:jc w:val="center"/>
        </w:trPr>
        <w:tc>
          <w:tcPr>
            <w:tcW w:w="737" w:type="pct"/>
            <w:vMerge w:val="restart"/>
            <w:tcBorders>
              <w:top w:val="single" w:sz="4" w:space="0" w:color="auto"/>
              <w:left w:val="single" w:sz="4" w:space="0" w:color="auto"/>
              <w:right w:val="single" w:sz="4" w:space="0" w:color="auto"/>
            </w:tcBorders>
          </w:tcPr>
          <w:p w14:paraId="74E67D59" w14:textId="77777777" w:rsidR="008C25AC" w:rsidRPr="00E162E8" w:rsidRDefault="008C25AC" w:rsidP="004E6117">
            <w:pPr>
              <w:pStyle w:val="TAC"/>
              <w:rPr>
                <w:lang w:eastAsia="zh-CN"/>
              </w:rPr>
            </w:pPr>
            <w:r w:rsidRPr="00E162E8">
              <w:rPr>
                <w:lang w:eastAsia="zh-CN"/>
              </w:rPr>
              <w:t>PC3</w:t>
            </w:r>
          </w:p>
        </w:tc>
        <w:tc>
          <w:tcPr>
            <w:tcW w:w="908" w:type="pct"/>
            <w:tcBorders>
              <w:top w:val="single" w:sz="4" w:space="0" w:color="auto"/>
              <w:left w:val="single" w:sz="4" w:space="0" w:color="auto"/>
              <w:bottom w:val="nil"/>
              <w:right w:val="single" w:sz="4" w:space="0" w:color="auto"/>
            </w:tcBorders>
            <w:hideMark/>
          </w:tcPr>
          <w:p w14:paraId="4963B9EA"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11E02625"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5F240EA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05528213" w14:textId="5BA67277" w:rsidR="008C25AC" w:rsidRPr="00E162E8" w:rsidRDefault="000907E4" w:rsidP="004E6117">
            <w:pPr>
              <w:pStyle w:val="TAC"/>
              <w:rPr>
                <w:lang w:eastAsia="zh-CN"/>
              </w:rPr>
            </w:pPr>
            <w:r w:rsidRPr="000907E4">
              <w:rPr>
                <w:szCs w:val="18"/>
              </w:rPr>
              <w:t>5.08</w:t>
            </w:r>
          </w:p>
        </w:tc>
        <w:tc>
          <w:tcPr>
            <w:tcW w:w="977" w:type="pct"/>
            <w:vMerge w:val="restart"/>
            <w:tcBorders>
              <w:top w:val="single" w:sz="4" w:space="0" w:color="auto"/>
              <w:left w:val="single" w:sz="4" w:space="0" w:color="auto"/>
              <w:right w:val="single" w:sz="4" w:space="0" w:color="auto"/>
            </w:tcBorders>
          </w:tcPr>
          <w:p w14:paraId="4954B3DF" w14:textId="1B822F40" w:rsidR="008C25AC" w:rsidRPr="00E162E8" w:rsidRDefault="000907E4" w:rsidP="004E6117">
            <w:pPr>
              <w:pStyle w:val="TAC"/>
              <w:rPr>
                <w:lang w:eastAsia="zh-CN"/>
              </w:rPr>
            </w:pPr>
            <w:r w:rsidRPr="000907E4">
              <w:t>5.35</w:t>
            </w:r>
          </w:p>
        </w:tc>
      </w:tr>
      <w:tr w:rsidR="008C25AC" w:rsidRPr="00E162E8" w14:paraId="41709663" w14:textId="77777777" w:rsidTr="004E6117">
        <w:trPr>
          <w:jc w:val="center"/>
        </w:trPr>
        <w:tc>
          <w:tcPr>
            <w:tcW w:w="737" w:type="pct"/>
            <w:vMerge/>
            <w:tcBorders>
              <w:left w:val="single" w:sz="4" w:space="0" w:color="auto"/>
              <w:right w:val="single" w:sz="4" w:space="0" w:color="auto"/>
            </w:tcBorders>
          </w:tcPr>
          <w:p w14:paraId="0148C10B"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5F228169"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9CB7EC0"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1ECA5662"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3609DC8"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3C91D3A1" w14:textId="77777777" w:rsidR="008C25AC" w:rsidRPr="00E162E8" w:rsidRDefault="008C25AC" w:rsidP="004E6117">
            <w:pPr>
              <w:spacing w:after="0"/>
              <w:rPr>
                <w:rFonts w:ascii="Arial" w:hAnsi="Arial"/>
                <w:sz w:val="18"/>
                <w:lang w:eastAsia="zh-CN"/>
              </w:rPr>
            </w:pPr>
          </w:p>
        </w:tc>
      </w:tr>
      <w:tr w:rsidR="008C25AC" w:rsidRPr="00E162E8" w14:paraId="4F9E56EE" w14:textId="77777777" w:rsidTr="004E6117">
        <w:trPr>
          <w:jc w:val="center"/>
        </w:trPr>
        <w:tc>
          <w:tcPr>
            <w:tcW w:w="737" w:type="pct"/>
            <w:vMerge/>
            <w:tcBorders>
              <w:left w:val="single" w:sz="4" w:space="0" w:color="auto"/>
              <w:right w:val="single" w:sz="4" w:space="0" w:color="auto"/>
            </w:tcBorders>
          </w:tcPr>
          <w:p w14:paraId="17463812"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7BE1D7C9"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222044A4"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AF5FC8D"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59E6972C" w14:textId="6C5B72EE" w:rsidR="008C25AC" w:rsidRPr="00E162E8" w:rsidRDefault="000907E4" w:rsidP="004E6117">
            <w:pPr>
              <w:pStyle w:val="TAC"/>
              <w:rPr>
                <w:lang w:eastAsia="zh-CN"/>
              </w:rPr>
            </w:pPr>
            <w:r w:rsidRPr="000907E4">
              <w:rPr>
                <w:szCs w:val="18"/>
              </w:rPr>
              <w:t>5.28</w:t>
            </w:r>
          </w:p>
        </w:tc>
        <w:tc>
          <w:tcPr>
            <w:tcW w:w="977" w:type="pct"/>
            <w:vMerge w:val="restart"/>
            <w:tcBorders>
              <w:top w:val="single" w:sz="4" w:space="0" w:color="auto"/>
              <w:left w:val="single" w:sz="4" w:space="0" w:color="auto"/>
              <w:right w:val="single" w:sz="4" w:space="0" w:color="auto"/>
            </w:tcBorders>
          </w:tcPr>
          <w:p w14:paraId="7E4246AD" w14:textId="0B54F5A5" w:rsidR="008C25AC" w:rsidRPr="00E162E8" w:rsidRDefault="000907E4" w:rsidP="004E6117">
            <w:pPr>
              <w:pStyle w:val="TAC"/>
              <w:rPr>
                <w:lang w:eastAsia="zh-CN"/>
              </w:rPr>
            </w:pPr>
            <w:r w:rsidRPr="000907E4">
              <w:t>5.55</w:t>
            </w:r>
          </w:p>
        </w:tc>
      </w:tr>
      <w:tr w:rsidR="008C25AC" w:rsidRPr="00E162E8" w14:paraId="3B2881DA" w14:textId="77777777" w:rsidTr="004E6117">
        <w:trPr>
          <w:jc w:val="center"/>
        </w:trPr>
        <w:tc>
          <w:tcPr>
            <w:tcW w:w="737" w:type="pct"/>
            <w:vMerge/>
            <w:tcBorders>
              <w:left w:val="single" w:sz="4" w:space="0" w:color="auto"/>
              <w:bottom w:val="single" w:sz="4" w:space="0" w:color="auto"/>
              <w:right w:val="single" w:sz="4" w:space="0" w:color="auto"/>
            </w:tcBorders>
          </w:tcPr>
          <w:p w14:paraId="0879BA83"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40F4E318"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0DB8EFB5"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0AD09A05"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FB16C2F"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54903405" w14:textId="77777777" w:rsidR="008C25AC" w:rsidRPr="00E162E8" w:rsidRDefault="008C25AC" w:rsidP="004E6117">
            <w:pPr>
              <w:spacing w:after="0"/>
              <w:rPr>
                <w:rFonts w:ascii="Arial" w:hAnsi="Arial"/>
                <w:sz w:val="18"/>
                <w:lang w:eastAsia="zh-CN"/>
              </w:rPr>
            </w:pPr>
          </w:p>
        </w:tc>
      </w:tr>
      <w:tr w:rsidR="008C25AC" w:rsidRPr="00E162E8" w14:paraId="5A7CE79F" w14:textId="77777777" w:rsidTr="004E6117">
        <w:trPr>
          <w:jc w:val="center"/>
        </w:trPr>
        <w:tc>
          <w:tcPr>
            <w:tcW w:w="737" w:type="pct"/>
            <w:vMerge w:val="restart"/>
            <w:tcBorders>
              <w:top w:val="single" w:sz="4" w:space="0" w:color="auto"/>
              <w:left w:val="single" w:sz="4" w:space="0" w:color="auto"/>
              <w:right w:val="single" w:sz="4" w:space="0" w:color="auto"/>
            </w:tcBorders>
          </w:tcPr>
          <w:p w14:paraId="1C0A6077" w14:textId="77777777" w:rsidR="008C25AC" w:rsidRPr="00E162E8" w:rsidRDefault="008C25AC" w:rsidP="004E6117">
            <w:pPr>
              <w:pStyle w:val="TAC"/>
              <w:rPr>
                <w:lang w:eastAsia="zh-CN"/>
              </w:rPr>
            </w:pPr>
            <w:r w:rsidRPr="00E162E8">
              <w:rPr>
                <w:lang w:eastAsia="zh-CN"/>
              </w:rPr>
              <w:t>PC1</w:t>
            </w:r>
          </w:p>
        </w:tc>
        <w:tc>
          <w:tcPr>
            <w:tcW w:w="908" w:type="pct"/>
            <w:tcBorders>
              <w:top w:val="single" w:sz="4" w:space="0" w:color="auto"/>
              <w:left w:val="single" w:sz="4" w:space="0" w:color="auto"/>
              <w:bottom w:val="nil"/>
              <w:right w:val="single" w:sz="4" w:space="0" w:color="auto"/>
            </w:tcBorders>
            <w:hideMark/>
          </w:tcPr>
          <w:p w14:paraId="552367A8"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4A4C7B3C"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7320998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44AE4C4C"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6DB1D673" w14:textId="77777777" w:rsidR="008C25AC" w:rsidRPr="00E162E8" w:rsidRDefault="008C25AC" w:rsidP="004E6117">
            <w:pPr>
              <w:pStyle w:val="TAC"/>
              <w:rPr>
                <w:szCs w:val="18"/>
              </w:rPr>
            </w:pPr>
            <w:r w:rsidRPr="00E162E8">
              <w:rPr>
                <w:szCs w:val="18"/>
              </w:rPr>
              <w:t>FFS</w:t>
            </w:r>
          </w:p>
        </w:tc>
      </w:tr>
      <w:tr w:rsidR="008C25AC" w:rsidRPr="00E162E8" w14:paraId="27FE2625" w14:textId="77777777" w:rsidTr="004E6117">
        <w:trPr>
          <w:jc w:val="center"/>
        </w:trPr>
        <w:tc>
          <w:tcPr>
            <w:tcW w:w="737" w:type="pct"/>
            <w:vMerge/>
            <w:tcBorders>
              <w:left w:val="single" w:sz="4" w:space="0" w:color="auto"/>
              <w:right w:val="single" w:sz="4" w:space="0" w:color="auto"/>
            </w:tcBorders>
          </w:tcPr>
          <w:p w14:paraId="04CEA3B2"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066A8A7B"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04F479B"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3C7AE49E"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1A15D09"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67B01BB" w14:textId="77777777" w:rsidR="008C25AC" w:rsidRPr="00E162E8" w:rsidRDefault="008C25AC" w:rsidP="004E6117">
            <w:pPr>
              <w:spacing w:after="0"/>
              <w:rPr>
                <w:rFonts w:ascii="Arial" w:hAnsi="Arial"/>
                <w:sz w:val="18"/>
                <w:lang w:eastAsia="zh-CN"/>
              </w:rPr>
            </w:pPr>
          </w:p>
        </w:tc>
      </w:tr>
      <w:tr w:rsidR="008C25AC" w:rsidRPr="00E162E8" w14:paraId="230E44DF" w14:textId="77777777" w:rsidTr="004E6117">
        <w:trPr>
          <w:jc w:val="center"/>
        </w:trPr>
        <w:tc>
          <w:tcPr>
            <w:tcW w:w="737" w:type="pct"/>
            <w:vMerge/>
            <w:tcBorders>
              <w:left w:val="single" w:sz="4" w:space="0" w:color="auto"/>
              <w:right w:val="single" w:sz="4" w:space="0" w:color="auto"/>
            </w:tcBorders>
          </w:tcPr>
          <w:p w14:paraId="5C0A30A8"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0DF9875C"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38CA7E3C"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B5984E9"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444CB290"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4D6B28EF" w14:textId="77777777" w:rsidR="008C25AC" w:rsidRPr="00E162E8" w:rsidRDefault="008C25AC" w:rsidP="004E6117">
            <w:pPr>
              <w:pStyle w:val="TAC"/>
              <w:rPr>
                <w:szCs w:val="18"/>
              </w:rPr>
            </w:pPr>
            <w:r w:rsidRPr="00E162E8">
              <w:rPr>
                <w:szCs w:val="18"/>
              </w:rPr>
              <w:t>FFS</w:t>
            </w:r>
          </w:p>
        </w:tc>
      </w:tr>
      <w:tr w:rsidR="008C25AC" w:rsidRPr="00E162E8" w14:paraId="472AC372" w14:textId="77777777" w:rsidTr="004E6117">
        <w:trPr>
          <w:jc w:val="center"/>
        </w:trPr>
        <w:tc>
          <w:tcPr>
            <w:tcW w:w="737" w:type="pct"/>
            <w:vMerge/>
            <w:tcBorders>
              <w:left w:val="single" w:sz="4" w:space="0" w:color="auto"/>
              <w:bottom w:val="single" w:sz="4" w:space="0" w:color="auto"/>
              <w:right w:val="single" w:sz="4" w:space="0" w:color="auto"/>
            </w:tcBorders>
          </w:tcPr>
          <w:p w14:paraId="7574F600"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230E59C9"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78972A31"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5A3A8027"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115336CE"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6A401F" w14:textId="77777777" w:rsidR="008C25AC" w:rsidRPr="00E162E8" w:rsidRDefault="008C25AC" w:rsidP="004E6117">
            <w:pPr>
              <w:spacing w:after="0"/>
              <w:rPr>
                <w:rFonts w:ascii="Arial" w:hAnsi="Arial"/>
                <w:sz w:val="18"/>
                <w:lang w:eastAsia="zh-CN"/>
              </w:rPr>
            </w:pPr>
          </w:p>
        </w:tc>
      </w:tr>
      <w:tr w:rsidR="008C25AC" w:rsidRPr="00E162E8" w14:paraId="190772DF" w14:textId="77777777" w:rsidTr="004E611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4E98D29E" w14:textId="77777777" w:rsidR="008C25AC" w:rsidRPr="00E162E8" w:rsidRDefault="008C25AC" w:rsidP="004E6117">
            <w:pPr>
              <w:pStyle w:val="TAN"/>
              <w:tabs>
                <w:tab w:val="left" w:pos="4607"/>
              </w:tabs>
            </w:pPr>
            <w:r w:rsidRPr="00E162E8">
              <w:t>NOTE 1:</w:t>
            </w:r>
            <w:r w:rsidRPr="00E162E8">
              <w:tab/>
              <w:t xml:space="preserve">Total EIRP Expanded MU for IFF for Quiet Zone size </w:t>
            </w:r>
            <w:r w:rsidRPr="00E162E8">
              <w:rPr>
                <w:rFonts w:cs="Arial"/>
              </w:rPr>
              <w:t>≤</w:t>
            </w:r>
            <w:r w:rsidRPr="00E162E8">
              <w:t>30cm in Table B.6.2-2 for PC3 UEs (NTC), in Table B.6.2-8 for PC3 UEs (ETC) and B.6.2-6 for PC1 UEs.</w:t>
            </w:r>
          </w:p>
          <w:p w14:paraId="57D4C7F2" w14:textId="77777777" w:rsidR="008C25AC" w:rsidRPr="00E162E8" w:rsidRDefault="008C25AC" w:rsidP="004E6117">
            <w:pPr>
              <w:pStyle w:val="TAN"/>
              <w:tabs>
                <w:tab w:val="left" w:pos="4607"/>
              </w:tabs>
            </w:pPr>
            <w:r w:rsidRPr="00E162E8">
              <w:t>NOTE 2:</w:t>
            </w:r>
            <w:r w:rsidRPr="00E162E8">
              <w:tab/>
              <w:t>Max output power level for device with corresponding power class.</w:t>
            </w:r>
          </w:p>
        </w:tc>
      </w:tr>
    </w:tbl>
    <w:p w14:paraId="4DCE9453" w14:textId="77777777" w:rsidR="008C25AC" w:rsidRPr="00E162E8" w:rsidRDefault="008C25AC" w:rsidP="008C25AC"/>
    <w:p w14:paraId="091D20A7" w14:textId="77777777" w:rsidR="008C25AC" w:rsidRPr="00E162E8" w:rsidRDefault="008C25AC" w:rsidP="008C25AC">
      <w:pPr>
        <w:pStyle w:val="Heading2"/>
      </w:pPr>
      <w:bookmarkStart w:id="1942" w:name="_Toc114990215"/>
      <w:bookmarkStart w:id="1943" w:name="_Toc138859571"/>
      <w:r w:rsidRPr="00E162E8">
        <w:t>B.6.1</w:t>
      </w:r>
      <w:r w:rsidRPr="00E162E8">
        <w:tab/>
        <w:t>Uncertainty budget format and assessment for DFF</w:t>
      </w:r>
      <w:bookmarkEnd w:id="1942"/>
      <w:bookmarkEnd w:id="1943"/>
    </w:p>
    <w:p w14:paraId="3D7A5ABE" w14:textId="77777777" w:rsidR="008C25AC" w:rsidRPr="00E162E8" w:rsidRDefault="008C25AC" w:rsidP="008C25AC">
      <w:pPr>
        <w:rPr>
          <w:lang w:eastAsia="zh-CN"/>
        </w:rPr>
      </w:pPr>
      <w:r w:rsidRPr="00E162E8">
        <w:rPr>
          <w:lang w:eastAsia="zh-CN"/>
        </w:rPr>
        <w:t>The uncertainty contributions that may impact the overall MU value are listed in Table B.6.1-1.</w:t>
      </w:r>
    </w:p>
    <w:p w14:paraId="19F80E15" w14:textId="77777777" w:rsidR="008C25AC" w:rsidRPr="00E162E8" w:rsidRDefault="008C25AC" w:rsidP="008C25AC">
      <w:pPr>
        <w:pStyle w:val="TH"/>
      </w:pPr>
      <w:r w:rsidRPr="00E162E8">
        <w:lastRenderedPageBreak/>
        <w:t xml:space="preserve">Table </w:t>
      </w:r>
      <w:r w:rsidRPr="00E162E8">
        <w:rPr>
          <w:rFonts w:eastAsia="MS Mincho"/>
          <w:lang w:eastAsia="ja-JP"/>
        </w:rPr>
        <w:t>B.6.1-</w:t>
      </w:r>
      <w:r w:rsidRPr="00E162E8">
        <w:rPr>
          <w:lang w:eastAsia="sv-SE"/>
        </w:rPr>
        <w:t>1</w:t>
      </w:r>
      <w:r w:rsidRPr="00E162E8">
        <w:t xml:space="preserve">: </w:t>
      </w:r>
      <w:r w:rsidRPr="00E162E8">
        <w:rPr>
          <w:lang w:eastAsia="ja-JP"/>
        </w:rPr>
        <w:t>U</w:t>
      </w:r>
      <w:r w:rsidRPr="00E162E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8C25AC" w:rsidRPr="00E162E8" w14:paraId="0F2CAC8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0F40C"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DF67F2"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FA384DC" w14:textId="77777777" w:rsidR="008C25AC" w:rsidRPr="00E162E8" w:rsidRDefault="008C25AC" w:rsidP="004E6117">
            <w:pPr>
              <w:pStyle w:val="TAH"/>
            </w:pPr>
            <w:r w:rsidRPr="00E162E8">
              <w:t>Details in annex</w:t>
            </w:r>
          </w:p>
        </w:tc>
      </w:tr>
      <w:tr w:rsidR="008C25AC" w:rsidRPr="00E162E8" w14:paraId="7EC864D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E2E718" w14:textId="77777777" w:rsidR="008C25AC" w:rsidRPr="00E162E8" w:rsidRDefault="008C25AC" w:rsidP="004E6117">
            <w:pPr>
              <w:pStyle w:val="TAH"/>
            </w:pPr>
            <w:r w:rsidRPr="00E162E8">
              <w:t>Stage 2: DUT measurement</w:t>
            </w:r>
          </w:p>
        </w:tc>
      </w:tr>
      <w:tr w:rsidR="008C25AC" w:rsidRPr="00E162E8" w14:paraId="12253E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D0DC13"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97B49F"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F90AEE" w14:textId="77777777" w:rsidR="008C25AC" w:rsidRPr="00E162E8" w:rsidRDefault="008C25AC" w:rsidP="004E6117">
            <w:pPr>
              <w:pStyle w:val="TAC"/>
              <w:rPr>
                <w:lang w:eastAsia="ja-JP"/>
              </w:rPr>
            </w:pPr>
            <w:r w:rsidRPr="00E162E8">
              <w:t>B.2.1.1</w:t>
            </w:r>
          </w:p>
        </w:tc>
      </w:tr>
      <w:tr w:rsidR="008C25AC" w:rsidRPr="00E162E8" w14:paraId="46FD15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D4085"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2310191" w14:textId="77777777" w:rsidR="008C25AC" w:rsidRPr="00E162E8" w:rsidRDefault="008C25AC" w:rsidP="004E6117">
            <w:pPr>
              <w:pStyle w:val="TAL"/>
              <w:rPr>
                <w:sz w:val="21"/>
                <w:lang w:eastAsia="ja-JP"/>
              </w:rPr>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D15C395" w14:textId="77777777" w:rsidR="008C25AC" w:rsidRPr="00E162E8" w:rsidRDefault="008C25AC" w:rsidP="004E6117">
            <w:pPr>
              <w:pStyle w:val="TAC"/>
              <w:rPr>
                <w:lang w:eastAsia="ja-JP"/>
              </w:rPr>
            </w:pPr>
            <w:r w:rsidRPr="00E162E8">
              <w:t>B.2.1.2</w:t>
            </w:r>
          </w:p>
        </w:tc>
      </w:tr>
      <w:tr w:rsidR="008C25AC" w:rsidRPr="00E162E8" w14:paraId="1A2F96C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3E129C"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5CE6C1"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750D4C28" w14:textId="77777777" w:rsidR="008C25AC" w:rsidRPr="00E162E8" w:rsidRDefault="008C25AC" w:rsidP="004E6117">
            <w:pPr>
              <w:pStyle w:val="TAC"/>
              <w:rPr>
                <w:lang w:eastAsia="zh-CN"/>
              </w:rPr>
            </w:pPr>
            <w:r w:rsidRPr="00E162E8">
              <w:t>B.2.1.3</w:t>
            </w:r>
          </w:p>
        </w:tc>
      </w:tr>
      <w:tr w:rsidR="008C25AC" w:rsidRPr="00E162E8" w14:paraId="253F50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B796F9"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5427AA05"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10B25A4F" w14:textId="77777777" w:rsidR="008C25AC" w:rsidRPr="00E162E8" w:rsidRDefault="008C25AC" w:rsidP="004E6117">
            <w:pPr>
              <w:pStyle w:val="TAC"/>
              <w:rPr>
                <w:lang w:eastAsia="ja-JP"/>
              </w:rPr>
            </w:pPr>
            <w:r w:rsidRPr="00E162E8">
              <w:t>B.2.1.4</w:t>
            </w:r>
          </w:p>
        </w:tc>
      </w:tr>
      <w:tr w:rsidR="008C25AC" w:rsidRPr="00E162E8" w14:paraId="2AC97B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EE19C0"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5EA23C"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16829637" w14:textId="77777777" w:rsidR="008C25AC" w:rsidRPr="00E162E8" w:rsidRDefault="008C25AC" w:rsidP="004E6117">
            <w:pPr>
              <w:pStyle w:val="TAC"/>
              <w:rPr>
                <w:lang w:eastAsia="ja-JP"/>
              </w:rPr>
            </w:pPr>
            <w:r w:rsidRPr="00E162E8">
              <w:t>B.2.1.5</w:t>
            </w:r>
          </w:p>
        </w:tc>
      </w:tr>
      <w:tr w:rsidR="008C25AC" w:rsidRPr="00E162E8" w14:paraId="4C6475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88F8E0"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37C06192"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A6C00B8" w14:textId="77777777" w:rsidR="008C25AC" w:rsidRPr="00E162E8" w:rsidRDefault="008C25AC" w:rsidP="004E6117">
            <w:pPr>
              <w:pStyle w:val="TAC"/>
              <w:rPr>
                <w:lang w:eastAsia="ja-JP"/>
              </w:rPr>
            </w:pPr>
            <w:r w:rsidRPr="00E162E8">
              <w:t>B.2.1.6</w:t>
            </w:r>
          </w:p>
        </w:tc>
      </w:tr>
      <w:tr w:rsidR="008C25AC" w:rsidRPr="00E162E8" w14:paraId="286A834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EF18A2" w14:textId="77777777" w:rsidR="008C25AC" w:rsidRPr="00E162E8" w:rsidRDefault="008C25AC" w:rsidP="004E6117">
            <w:pPr>
              <w:pStyle w:val="TAL"/>
              <w:rPr>
                <w:lang w:eastAsia="ja-JP"/>
              </w:rPr>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90D2EC"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05F879EF" w14:textId="77777777" w:rsidR="008C25AC" w:rsidRPr="00E162E8" w:rsidRDefault="008C25AC" w:rsidP="004E6117">
            <w:pPr>
              <w:pStyle w:val="TAC"/>
              <w:rPr>
                <w:lang w:eastAsia="ja-JP"/>
              </w:rPr>
            </w:pPr>
            <w:r w:rsidRPr="00E162E8">
              <w:t>B.2.1.7</w:t>
            </w:r>
          </w:p>
        </w:tc>
      </w:tr>
      <w:tr w:rsidR="008C25AC" w:rsidRPr="00E162E8" w14:paraId="6FBF35B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A9F72"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03A6C9"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226D13" w14:textId="77777777" w:rsidR="008C25AC" w:rsidRPr="00E162E8" w:rsidRDefault="008C25AC" w:rsidP="004E6117">
            <w:pPr>
              <w:pStyle w:val="TAC"/>
              <w:rPr>
                <w:lang w:eastAsia="ja-JP"/>
              </w:rPr>
            </w:pPr>
            <w:r w:rsidRPr="00E162E8">
              <w:t>B.2.1.8</w:t>
            </w:r>
          </w:p>
        </w:tc>
      </w:tr>
      <w:tr w:rsidR="008C25AC" w:rsidRPr="00E162E8" w14:paraId="5D03405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C6FB8" w14:textId="77777777" w:rsidR="008C25AC" w:rsidRPr="00E162E8" w:rsidRDefault="008C25AC" w:rsidP="004E6117">
            <w:pPr>
              <w:pStyle w:val="TAL"/>
              <w:rPr>
                <w:lang w:eastAsia="zh-CN"/>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D6AF32" w14:textId="77777777" w:rsidR="008C25AC" w:rsidRPr="00E162E8" w:rsidRDefault="008C25AC" w:rsidP="004E6117">
            <w:pPr>
              <w:pStyle w:val="TAL"/>
              <w:rPr>
                <w:lang w:eastAsia="ja-JP"/>
              </w:rPr>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40C0AB4" w14:textId="77777777" w:rsidR="008C25AC" w:rsidRPr="00E162E8" w:rsidRDefault="008C25AC" w:rsidP="004E6117">
            <w:pPr>
              <w:pStyle w:val="TAC"/>
              <w:rPr>
                <w:lang w:eastAsia="ja-JP"/>
              </w:rPr>
            </w:pPr>
            <w:r w:rsidRPr="00E162E8">
              <w:t>B.2.1.9</w:t>
            </w:r>
          </w:p>
        </w:tc>
      </w:tr>
      <w:tr w:rsidR="008C25AC" w:rsidRPr="00E162E8" w14:paraId="799FCE8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7C568"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AED2063"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26006E9A" w14:textId="77777777" w:rsidR="008C25AC" w:rsidRPr="00E162E8" w:rsidRDefault="008C25AC" w:rsidP="004E6117">
            <w:pPr>
              <w:pStyle w:val="TAC"/>
              <w:rPr>
                <w:lang w:eastAsia="ja-JP"/>
              </w:rPr>
            </w:pPr>
            <w:r w:rsidRPr="00E162E8">
              <w:t>B.2.1.10</w:t>
            </w:r>
          </w:p>
        </w:tc>
      </w:tr>
      <w:tr w:rsidR="008C25AC" w:rsidRPr="00E162E8" w14:paraId="784122C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C20C6D"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96351E4" w14:textId="77777777" w:rsidR="008C25AC" w:rsidRPr="00E162E8" w:rsidRDefault="008C25AC" w:rsidP="004E6117">
            <w:pPr>
              <w:pStyle w:val="TAL"/>
              <w:rPr>
                <w:lang w:eastAsia="ja-JP"/>
              </w:rPr>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2497CB0" w14:textId="77777777" w:rsidR="008C25AC" w:rsidRPr="00E162E8" w:rsidRDefault="008C25AC" w:rsidP="004E6117">
            <w:pPr>
              <w:pStyle w:val="TAC"/>
            </w:pPr>
            <w:r w:rsidRPr="00E162E8">
              <w:t>B.2.1.11</w:t>
            </w:r>
          </w:p>
        </w:tc>
      </w:tr>
      <w:tr w:rsidR="008C25AC" w:rsidRPr="00E162E8" w14:paraId="2BF1BF9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E0515B"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E1642" w14:textId="77777777" w:rsidR="008C25AC" w:rsidRPr="00E162E8" w:rsidRDefault="008C25AC" w:rsidP="004E6117">
            <w:pPr>
              <w:pStyle w:val="TAL"/>
              <w:rPr>
                <w:lang w:eastAsia="ja-JP"/>
              </w:rPr>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0C8A1BF" w14:textId="77777777" w:rsidR="008C25AC" w:rsidRPr="00E162E8" w:rsidRDefault="008C25AC" w:rsidP="004E6117">
            <w:pPr>
              <w:pStyle w:val="TAC"/>
            </w:pPr>
            <w:r w:rsidRPr="00E162E8">
              <w:t>B.2.1.12</w:t>
            </w:r>
          </w:p>
        </w:tc>
      </w:tr>
      <w:tr w:rsidR="008C25AC" w:rsidRPr="00E162E8" w14:paraId="6E644C3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505F05"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4A5A339F"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17B331B" w14:textId="77777777" w:rsidR="008C25AC" w:rsidRPr="00E162E8" w:rsidRDefault="008C25AC" w:rsidP="004E6117">
            <w:pPr>
              <w:pStyle w:val="TAC"/>
            </w:pPr>
            <w:r w:rsidRPr="00E162E8">
              <w:t>B.2.1.23</w:t>
            </w:r>
          </w:p>
        </w:tc>
      </w:tr>
      <w:tr w:rsidR="008C25AC" w:rsidRPr="00E162E8" w14:paraId="2E5DA2A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C45FB"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FA55A2A"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580EF00" w14:textId="77777777" w:rsidR="008C25AC" w:rsidRPr="00E162E8" w:rsidRDefault="008C25AC" w:rsidP="004E6117">
            <w:pPr>
              <w:pStyle w:val="TAC"/>
            </w:pPr>
            <w:r w:rsidRPr="00E162E8">
              <w:t>B.2.1.25</w:t>
            </w:r>
          </w:p>
        </w:tc>
      </w:tr>
      <w:tr w:rsidR="008C25AC" w:rsidRPr="00E162E8" w14:paraId="5446810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35975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7FCBB8D"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5B3F839" w14:textId="77777777" w:rsidR="008C25AC" w:rsidRPr="00E162E8" w:rsidRDefault="008C25AC" w:rsidP="004E6117">
            <w:pPr>
              <w:pStyle w:val="TAC"/>
            </w:pPr>
            <w:r w:rsidRPr="00E162E8">
              <w:rPr>
                <w:lang w:eastAsia="ja-JP"/>
              </w:rPr>
              <w:t>B.2.1.26</w:t>
            </w:r>
          </w:p>
        </w:tc>
      </w:tr>
      <w:tr w:rsidR="008C25AC" w:rsidRPr="00E162E8" w14:paraId="0C14843D"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D150C6" w14:textId="77777777" w:rsidR="008C25AC" w:rsidRPr="00E162E8" w:rsidRDefault="008C25AC" w:rsidP="004E6117">
            <w:pPr>
              <w:pStyle w:val="TAH"/>
            </w:pPr>
            <w:r w:rsidRPr="00E162E8">
              <w:t>Stage 1: Calibration measurement</w:t>
            </w:r>
          </w:p>
        </w:tc>
      </w:tr>
      <w:tr w:rsidR="008C25AC" w:rsidRPr="00E162E8" w14:paraId="497FFB2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21D681"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4F2ECB22"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5133C100" w14:textId="77777777" w:rsidR="008C25AC" w:rsidRPr="00E162E8" w:rsidRDefault="008C25AC" w:rsidP="004E6117">
            <w:pPr>
              <w:pStyle w:val="TAC"/>
            </w:pPr>
            <w:r w:rsidRPr="00E162E8">
              <w:t>B.2.1.4</w:t>
            </w:r>
          </w:p>
        </w:tc>
      </w:tr>
      <w:tr w:rsidR="008C25AC" w:rsidRPr="00E162E8" w14:paraId="0CEE20A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42047"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5DE71457"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05043190" w14:textId="77777777" w:rsidR="008C25AC" w:rsidRPr="00E162E8" w:rsidRDefault="008C25AC" w:rsidP="004E6117">
            <w:pPr>
              <w:pStyle w:val="TAC"/>
            </w:pPr>
            <w:r w:rsidRPr="00E162E8">
              <w:t>B.2.1.8</w:t>
            </w:r>
          </w:p>
        </w:tc>
      </w:tr>
      <w:tr w:rsidR="008C25AC" w:rsidRPr="00E162E8" w14:paraId="7E9579E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6686A0" w14:textId="77777777" w:rsidR="008C25AC" w:rsidRPr="00E162E8" w:rsidRDefault="008C25AC" w:rsidP="004E6117">
            <w:pPr>
              <w:pStyle w:val="TAL"/>
              <w:rPr>
                <w:lang w:eastAsia="ja-JP"/>
              </w:rPr>
            </w:pPr>
            <w:r w:rsidRPr="00E162E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46475C33"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AA8F395" w14:textId="77777777" w:rsidR="008C25AC" w:rsidRPr="00E162E8" w:rsidRDefault="008C25AC" w:rsidP="004E6117">
            <w:pPr>
              <w:pStyle w:val="TAC"/>
            </w:pPr>
            <w:r w:rsidRPr="00E162E8">
              <w:t>B.2.1.13</w:t>
            </w:r>
          </w:p>
        </w:tc>
      </w:tr>
      <w:tr w:rsidR="008C25AC" w:rsidRPr="00E162E8" w14:paraId="2AE01B8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72D73B" w14:textId="77777777" w:rsidR="008C25AC" w:rsidRPr="00E162E8" w:rsidRDefault="008C25AC" w:rsidP="004E6117">
            <w:pPr>
              <w:pStyle w:val="TAL"/>
              <w:rPr>
                <w:lang w:eastAsia="ja-JP"/>
              </w:rPr>
            </w:pPr>
            <w:r w:rsidRPr="00E162E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B7C86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48EF1D3" w14:textId="77777777" w:rsidR="008C25AC" w:rsidRPr="00E162E8" w:rsidRDefault="008C25AC" w:rsidP="004E6117">
            <w:pPr>
              <w:pStyle w:val="TAC"/>
            </w:pPr>
            <w:r w:rsidRPr="00E162E8">
              <w:t>B.2.1.14</w:t>
            </w:r>
          </w:p>
        </w:tc>
      </w:tr>
      <w:tr w:rsidR="008C25AC" w:rsidRPr="00E162E8" w14:paraId="2232234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8C9E7F"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7A95E8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79C4C90" w14:textId="77777777" w:rsidR="008C25AC" w:rsidRPr="00E162E8" w:rsidRDefault="008C25AC" w:rsidP="004E6117">
            <w:pPr>
              <w:pStyle w:val="TAC"/>
            </w:pPr>
            <w:r w:rsidRPr="00E162E8">
              <w:t>B.2.1.15</w:t>
            </w:r>
          </w:p>
        </w:tc>
      </w:tr>
      <w:tr w:rsidR="008C25AC" w:rsidRPr="00E162E8" w14:paraId="5A1E1E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7F4083"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4DAE1DE"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C17DA4B" w14:textId="77777777" w:rsidR="008C25AC" w:rsidRPr="00E162E8" w:rsidRDefault="008C25AC" w:rsidP="004E6117">
            <w:pPr>
              <w:pStyle w:val="TAC"/>
            </w:pPr>
            <w:r w:rsidRPr="00E162E8">
              <w:t>B.2.1.16</w:t>
            </w:r>
          </w:p>
        </w:tc>
      </w:tr>
      <w:tr w:rsidR="008C25AC" w:rsidRPr="00E162E8" w14:paraId="4A33C5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778CC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56029CD"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53054D9" w14:textId="77777777" w:rsidR="008C25AC" w:rsidRPr="00E162E8" w:rsidRDefault="008C25AC" w:rsidP="004E6117">
            <w:pPr>
              <w:pStyle w:val="TAC"/>
            </w:pPr>
            <w:r w:rsidRPr="00E162E8">
              <w:t>B.2.1.18</w:t>
            </w:r>
          </w:p>
        </w:tc>
      </w:tr>
      <w:tr w:rsidR="008C25AC" w:rsidRPr="00E162E8" w14:paraId="3378F1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204FB"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725F2E5"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5E3E946" w14:textId="77777777" w:rsidR="008C25AC" w:rsidRPr="00E162E8" w:rsidRDefault="008C25AC" w:rsidP="004E6117">
            <w:pPr>
              <w:pStyle w:val="TAC"/>
            </w:pPr>
            <w:r w:rsidRPr="00E162E8">
              <w:t>B.2.1.19</w:t>
            </w:r>
          </w:p>
        </w:tc>
      </w:tr>
      <w:tr w:rsidR="008C25AC" w:rsidRPr="00E162E8" w14:paraId="1B1CAC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66802"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390EE57"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A1462BD" w14:textId="77777777" w:rsidR="008C25AC" w:rsidRPr="00E162E8" w:rsidRDefault="008C25AC" w:rsidP="004E6117">
            <w:pPr>
              <w:pStyle w:val="TAC"/>
            </w:pPr>
            <w:r w:rsidRPr="00E162E8">
              <w:t>B.2.1.20</w:t>
            </w:r>
          </w:p>
        </w:tc>
      </w:tr>
      <w:tr w:rsidR="008C25AC" w:rsidRPr="00E162E8" w14:paraId="4987BB5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041BB2"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6A74DDC" w14:textId="77777777" w:rsidR="008C25AC" w:rsidRPr="00E162E8" w:rsidRDefault="008C25AC" w:rsidP="004E6117">
            <w:pPr>
              <w:pStyle w:val="TAL"/>
            </w:pPr>
            <w:r w:rsidRPr="00E162E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6B62D4B9" w14:textId="77777777" w:rsidR="008C25AC" w:rsidRPr="00E162E8" w:rsidRDefault="008C25AC" w:rsidP="004E6117">
            <w:pPr>
              <w:pStyle w:val="TAC"/>
            </w:pPr>
            <w:r w:rsidRPr="00E162E8">
              <w:t>B.2.1.21</w:t>
            </w:r>
          </w:p>
        </w:tc>
      </w:tr>
      <w:tr w:rsidR="008C25AC" w:rsidRPr="00E162E8" w14:paraId="48B5B2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29BA82"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6E51440"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69B03" w14:textId="77777777" w:rsidR="008C25AC" w:rsidRPr="00E162E8" w:rsidRDefault="008C25AC" w:rsidP="004E6117">
            <w:pPr>
              <w:pStyle w:val="TAC"/>
            </w:pPr>
            <w:r w:rsidRPr="00E162E8">
              <w:rPr>
                <w:lang w:eastAsia="ja-JP"/>
              </w:rPr>
              <w:t>B.2.1.11</w:t>
            </w:r>
          </w:p>
        </w:tc>
      </w:tr>
      <w:tr w:rsidR="008C25AC" w:rsidRPr="00E162E8" w14:paraId="1046763B"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7BC521" w14:textId="77777777" w:rsidR="008C25AC" w:rsidRPr="00E162E8" w:rsidRDefault="008C25AC" w:rsidP="004E6117">
            <w:pPr>
              <w:pStyle w:val="TAH"/>
            </w:pPr>
            <w:r w:rsidRPr="00E162E8">
              <w:t>Systematic uncertainties</w:t>
            </w:r>
          </w:p>
        </w:tc>
      </w:tr>
      <w:tr w:rsidR="008C25AC" w:rsidRPr="00E162E8" w14:paraId="6B3AF61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276FE"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D0BEC00"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4D69B469" w14:textId="77777777" w:rsidR="008C25AC" w:rsidRPr="00E162E8" w:rsidRDefault="008C25AC" w:rsidP="004E6117">
            <w:pPr>
              <w:pStyle w:val="TAC"/>
            </w:pPr>
            <w:r w:rsidRPr="00E162E8">
              <w:rPr>
                <w:lang w:eastAsia="ja-JP"/>
              </w:rPr>
              <w:t>B.2.1.27</w:t>
            </w:r>
          </w:p>
        </w:tc>
      </w:tr>
      <w:tr w:rsidR="008C25AC" w:rsidRPr="00E162E8" w14:paraId="476FDE0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FF90F1"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A685D92"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30DA72B9" w14:textId="77777777" w:rsidR="008C25AC" w:rsidRPr="00E162E8" w:rsidRDefault="008C25AC" w:rsidP="004E6117">
            <w:pPr>
              <w:pStyle w:val="TAC"/>
              <w:rPr>
                <w:lang w:eastAsia="ja-JP"/>
              </w:rPr>
            </w:pPr>
            <w:r w:rsidRPr="00E162E8">
              <w:rPr>
                <w:lang w:eastAsia="ja-JP"/>
              </w:rPr>
              <w:t>B.2.1.28</w:t>
            </w:r>
          </w:p>
        </w:tc>
      </w:tr>
    </w:tbl>
    <w:p w14:paraId="29A57C93" w14:textId="77777777" w:rsidR="008C25AC" w:rsidRPr="00E162E8" w:rsidRDefault="008C25AC" w:rsidP="008C25AC">
      <w:pPr>
        <w:rPr>
          <w:lang w:eastAsia="zh-CN"/>
        </w:rPr>
      </w:pPr>
    </w:p>
    <w:p w14:paraId="4CA8D890" w14:textId="77777777" w:rsidR="008C25AC" w:rsidRPr="00E162E8" w:rsidRDefault="008C25AC" w:rsidP="008C25AC">
      <w:r w:rsidRPr="00E162E8">
        <w:t>The uncertainty assessment tables are organized as follows:</w:t>
      </w:r>
    </w:p>
    <w:p w14:paraId="0488D8E5"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10F56EBC"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32A5D5D9" w14:textId="77777777" w:rsidR="008C25AC" w:rsidRPr="00E162E8" w:rsidRDefault="008C25AC" w:rsidP="008C25AC">
      <w:pPr>
        <w:pStyle w:val="B1"/>
      </w:pPr>
      <w:r w:rsidRPr="00E162E8">
        <w:t>-</w:t>
      </w:r>
      <w:r w:rsidRPr="00E162E8">
        <w:tab/>
        <w:t>The uncertainty assessment for EIRP is provided in Table B.6.1-2.</w:t>
      </w:r>
    </w:p>
    <w:p w14:paraId="1F09BE79" w14:textId="77777777" w:rsidR="008C25AC" w:rsidRPr="00E162E8" w:rsidRDefault="008C25AC" w:rsidP="008C25AC">
      <w:pPr>
        <w:pStyle w:val="TH"/>
      </w:pPr>
      <w:r w:rsidRPr="00E162E8">
        <w:lastRenderedPageBreak/>
        <w:t xml:space="preserve">Table </w:t>
      </w:r>
      <w:r w:rsidRPr="00E162E8">
        <w:rPr>
          <w:rFonts w:eastAsia="MS Mincho"/>
          <w:lang w:eastAsia="ja-JP"/>
        </w:rPr>
        <w:t>B.6.1-2</w:t>
      </w:r>
      <w:r w:rsidRPr="00E162E8">
        <w:t xml:space="preserve">: </w:t>
      </w:r>
      <w:r w:rsidRPr="00E162E8">
        <w:rPr>
          <w:lang w:eastAsia="ja-JP"/>
        </w:rPr>
        <w:t>U</w:t>
      </w:r>
      <w:r w:rsidRPr="00E162E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85"/>
        <w:gridCol w:w="1126"/>
        <w:gridCol w:w="1496"/>
        <w:gridCol w:w="1092"/>
        <w:gridCol w:w="1174"/>
      </w:tblGrid>
      <w:tr w:rsidR="008C25AC" w:rsidRPr="00E162E8" w14:paraId="18E82B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DCFD39" w14:textId="77777777" w:rsidR="008C25AC" w:rsidRPr="00E162E8" w:rsidRDefault="008C25AC" w:rsidP="004E6117">
            <w:pPr>
              <w:pStyle w:val="TAH"/>
            </w:pPr>
            <w:r w:rsidRPr="00E162E8">
              <w:t>UID</w:t>
            </w:r>
          </w:p>
        </w:tc>
        <w:tc>
          <w:tcPr>
            <w:tcW w:w="2985" w:type="dxa"/>
            <w:tcBorders>
              <w:top w:val="single" w:sz="4" w:space="0" w:color="auto"/>
              <w:left w:val="single" w:sz="4" w:space="0" w:color="auto"/>
              <w:bottom w:val="single" w:sz="4" w:space="0" w:color="auto"/>
              <w:right w:val="single" w:sz="4" w:space="0" w:color="auto"/>
            </w:tcBorders>
            <w:hideMark/>
          </w:tcPr>
          <w:p w14:paraId="5FEB68AB" w14:textId="77777777" w:rsidR="008C25AC" w:rsidRPr="00E162E8" w:rsidRDefault="008C25AC" w:rsidP="004E6117">
            <w:pPr>
              <w:pStyle w:val="TAH"/>
            </w:pPr>
            <w:r w:rsidRPr="00E162E8">
              <w:t>Uncertainty source</w:t>
            </w:r>
          </w:p>
        </w:tc>
        <w:tc>
          <w:tcPr>
            <w:tcW w:w="1126" w:type="dxa"/>
            <w:tcBorders>
              <w:top w:val="single" w:sz="4" w:space="0" w:color="auto"/>
              <w:left w:val="single" w:sz="4" w:space="0" w:color="auto"/>
              <w:bottom w:val="single" w:sz="4" w:space="0" w:color="auto"/>
              <w:right w:val="single" w:sz="4" w:space="0" w:color="auto"/>
            </w:tcBorders>
          </w:tcPr>
          <w:p w14:paraId="651B56B7" w14:textId="77777777" w:rsidR="008C25AC" w:rsidRPr="00E162E8" w:rsidRDefault="008C25AC" w:rsidP="004E6117">
            <w:pPr>
              <w:pStyle w:val="TAH"/>
            </w:pPr>
            <w:r w:rsidRPr="00E162E8">
              <w:t>Uncertainty value</w:t>
            </w:r>
          </w:p>
        </w:tc>
        <w:tc>
          <w:tcPr>
            <w:tcW w:w="1496" w:type="dxa"/>
            <w:tcBorders>
              <w:top w:val="single" w:sz="4" w:space="0" w:color="auto"/>
              <w:left w:val="single" w:sz="4" w:space="0" w:color="auto"/>
              <w:bottom w:val="single" w:sz="4" w:space="0" w:color="auto"/>
              <w:right w:val="single" w:sz="4" w:space="0" w:color="auto"/>
            </w:tcBorders>
          </w:tcPr>
          <w:p w14:paraId="64DA8837" w14:textId="77777777" w:rsidR="008C25AC" w:rsidRPr="00E162E8" w:rsidRDefault="008C25AC" w:rsidP="004E6117">
            <w:pPr>
              <w:pStyle w:val="TAH"/>
            </w:pPr>
            <w:r w:rsidRPr="00E162E8">
              <w:t>Distribution of the probability</w:t>
            </w:r>
          </w:p>
        </w:tc>
        <w:tc>
          <w:tcPr>
            <w:tcW w:w="1092" w:type="dxa"/>
            <w:tcBorders>
              <w:top w:val="single" w:sz="4" w:space="0" w:color="auto"/>
              <w:left w:val="single" w:sz="4" w:space="0" w:color="auto"/>
              <w:bottom w:val="single" w:sz="4" w:space="0" w:color="auto"/>
              <w:right w:val="single" w:sz="4" w:space="0" w:color="auto"/>
            </w:tcBorders>
          </w:tcPr>
          <w:p w14:paraId="2EA888BD" w14:textId="77777777" w:rsidR="008C25AC" w:rsidRPr="00E162E8" w:rsidRDefault="008C25AC" w:rsidP="004E6117">
            <w:pPr>
              <w:pStyle w:val="TAH"/>
            </w:pPr>
            <w:r w:rsidRPr="00E162E8">
              <w:t xml:space="preserve">Divisor </w:t>
            </w:r>
          </w:p>
        </w:tc>
        <w:tc>
          <w:tcPr>
            <w:tcW w:w="1174" w:type="dxa"/>
            <w:tcBorders>
              <w:top w:val="single" w:sz="4" w:space="0" w:color="auto"/>
              <w:left w:val="single" w:sz="4" w:space="0" w:color="auto"/>
              <w:bottom w:val="single" w:sz="4" w:space="0" w:color="auto"/>
              <w:right w:val="single" w:sz="4" w:space="0" w:color="auto"/>
            </w:tcBorders>
          </w:tcPr>
          <w:p w14:paraId="12927D93" w14:textId="77777777" w:rsidR="008C25AC" w:rsidRPr="00E162E8" w:rsidRDefault="008C25AC" w:rsidP="004E6117">
            <w:pPr>
              <w:pStyle w:val="TAH"/>
            </w:pPr>
            <w:r w:rsidRPr="00E162E8">
              <w:t>Standard uncertainty (σ) [dB]</w:t>
            </w:r>
          </w:p>
        </w:tc>
      </w:tr>
      <w:tr w:rsidR="008C25AC" w:rsidRPr="00E162E8" w14:paraId="2B56440E"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DE312D5" w14:textId="77777777" w:rsidR="008C25AC" w:rsidRPr="00E162E8" w:rsidRDefault="008C25AC" w:rsidP="004E6117">
            <w:pPr>
              <w:pStyle w:val="TAH"/>
            </w:pPr>
            <w:r w:rsidRPr="00E162E8">
              <w:t>Stage 2: DUT measurement</w:t>
            </w:r>
          </w:p>
        </w:tc>
      </w:tr>
      <w:tr w:rsidR="008C25AC" w:rsidRPr="00E162E8" w14:paraId="6E574F7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D9C49" w14:textId="77777777" w:rsidR="008C25AC" w:rsidRPr="00E162E8" w:rsidRDefault="008C25AC" w:rsidP="004E6117">
            <w:pPr>
              <w:pStyle w:val="TAL"/>
            </w:pPr>
            <w:r w:rsidRPr="00E162E8">
              <w:t>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18E17623" w14:textId="77777777" w:rsidR="008C25AC" w:rsidRPr="00E162E8" w:rsidRDefault="008C25AC" w:rsidP="004E6117">
            <w:pPr>
              <w:pStyle w:val="TAL"/>
              <w:rPr>
                <w:lang w:eastAsia="ja-JP"/>
              </w:rPr>
            </w:pPr>
            <w:r w:rsidRPr="00E162E8">
              <w:rPr>
                <w:lang w:eastAsia="ja-JP"/>
              </w:rPr>
              <w:t>Positioning misalignment</w:t>
            </w:r>
          </w:p>
        </w:tc>
        <w:tc>
          <w:tcPr>
            <w:tcW w:w="1126" w:type="dxa"/>
            <w:tcBorders>
              <w:top w:val="single" w:sz="4" w:space="0" w:color="auto"/>
              <w:left w:val="single" w:sz="4" w:space="0" w:color="auto"/>
              <w:bottom w:val="single" w:sz="4" w:space="0" w:color="auto"/>
              <w:right w:val="single" w:sz="4" w:space="0" w:color="auto"/>
            </w:tcBorders>
          </w:tcPr>
          <w:p w14:paraId="1C7DD97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30D2970"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AFB7AC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CA26DB4" w14:textId="77777777" w:rsidR="008C25AC" w:rsidRPr="00E162E8" w:rsidRDefault="008C25AC" w:rsidP="004E6117">
            <w:pPr>
              <w:pStyle w:val="TAC"/>
            </w:pPr>
          </w:p>
        </w:tc>
      </w:tr>
      <w:tr w:rsidR="008C25AC" w:rsidRPr="00E162E8" w14:paraId="53638F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9016C5" w14:textId="77777777" w:rsidR="008C25AC" w:rsidRPr="00E162E8" w:rsidRDefault="008C25AC" w:rsidP="004E6117">
            <w:pPr>
              <w:pStyle w:val="TAL"/>
            </w:pPr>
            <w:r w:rsidRPr="00E162E8">
              <w:t>2</w:t>
            </w:r>
          </w:p>
        </w:tc>
        <w:tc>
          <w:tcPr>
            <w:tcW w:w="2985" w:type="dxa"/>
            <w:tcBorders>
              <w:top w:val="single" w:sz="4" w:space="0" w:color="auto"/>
              <w:left w:val="single" w:sz="4" w:space="0" w:color="auto"/>
              <w:bottom w:val="single" w:sz="4" w:space="0" w:color="auto"/>
              <w:right w:val="single" w:sz="4" w:space="0" w:color="auto"/>
            </w:tcBorders>
            <w:vAlign w:val="center"/>
            <w:hideMark/>
          </w:tcPr>
          <w:p w14:paraId="00C64056" w14:textId="77777777" w:rsidR="008C25AC" w:rsidRPr="00E162E8" w:rsidRDefault="008C25AC" w:rsidP="004E6117">
            <w:pPr>
              <w:pStyle w:val="TAL"/>
              <w:rPr>
                <w:sz w:val="21"/>
                <w:lang w:eastAsia="ja-JP"/>
              </w:rPr>
            </w:pPr>
            <w:r w:rsidRPr="00E162E8">
              <w:rPr>
                <w:lang w:eastAsia="ja-JP"/>
              </w:rPr>
              <w:t>Measure distance uncertainty</w:t>
            </w:r>
          </w:p>
        </w:tc>
        <w:tc>
          <w:tcPr>
            <w:tcW w:w="1126" w:type="dxa"/>
            <w:tcBorders>
              <w:top w:val="single" w:sz="4" w:space="0" w:color="auto"/>
              <w:left w:val="single" w:sz="4" w:space="0" w:color="auto"/>
              <w:bottom w:val="single" w:sz="4" w:space="0" w:color="auto"/>
              <w:right w:val="single" w:sz="4" w:space="0" w:color="auto"/>
            </w:tcBorders>
          </w:tcPr>
          <w:p w14:paraId="509EE2A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A692DF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014CB6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8CCC9B9" w14:textId="77777777" w:rsidR="008C25AC" w:rsidRPr="00E162E8" w:rsidRDefault="008C25AC" w:rsidP="004E6117">
            <w:pPr>
              <w:pStyle w:val="TAC"/>
            </w:pPr>
          </w:p>
        </w:tc>
      </w:tr>
      <w:tr w:rsidR="008C25AC" w:rsidRPr="00E162E8" w14:paraId="533B5FE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C463" w14:textId="77777777" w:rsidR="008C25AC" w:rsidRPr="00E162E8" w:rsidRDefault="008C25AC" w:rsidP="004E6117">
            <w:pPr>
              <w:pStyle w:val="TAL"/>
            </w:pPr>
            <w:r w:rsidRPr="00E162E8">
              <w:t>3</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2B3E06F" w14:textId="77777777" w:rsidR="008C25AC" w:rsidRPr="00E162E8" w:rsidRDefault="008C25AC" w:rsidP="004E6117">
            <w:pPr>
              <w:pStyle w:val="TAL"/>
            </w:pPr>
            <w:r w:rsidRPr="00E162E8">
              <w:t xml:space="preserve">Quality of quiet zone </w:t>
            </w:r>
          </w:p>
        </w:tc>
        <w:tc>
          <w:tcPr>
            <w:tcW w:w="1126" w:type="dxa"/>
            <w:tcBorders>
              <w:top w:val="single" w:sz="4" w:space="0" w:color="auto"/>
              <w:left w:val="single" w:sz="4" w:space="0" w:color="auto"/>
              <w:bottom w:val="single" w:sz="4" w:space="0" w:color="auto"/>
              <w:right w:val="single" w:sz="4" w:space="0" w:color="auto"/>
            </w:tcBorders>
          </w:tcPr>
          <w:p w14:paraId="39B5CD54"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92E28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409858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C535045" w14:textId="77777777" w:rsidR="008C25AC" w:rsidRPr="00E162E8" w:rsidRDefault="008C25AC" w:rsidP="004E6117">
            <w:pPr>
              <w:pStyle w:val="TAC"/>
            </w:pPr>
          </w:p>
        </w:tc>
      </w:tr>
      <w:tr w:rsidR="008C25AC" w:rsidRPr="00E162E8" w14:paraId="71455EA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DBE07D" w14:textId="77777777" w:rsidR="008C25AC" w:rsidRPr="00E162E8" w:rsidRDefault="008C25AC" w:rsidP="004E6117">
            <w:pPr>
              <w:pStyle w:val="TAL"/>
            </w:pPr>
            <w:r w:rsidRPr="00E162E8">
              <w:t>4</w:t>
            </w:r>
          </w:p>
        </w:tc>
        <w:tc>
          <w:tcPr>
            <w:tcW w:w="2985" w:type="dxa"/>
            <w:tcBorders>
              <w:top w:val="single" w:sz="4" w:space="0" w:color="auto"/>
              <w:left w:val="single" w:sz="4" w:space="0" w:color="auto"/>
              <w:bottom w:val="single" w:sz="4" w:space="0" w:color="auto"/>
              <w:right w:val="single" w:sz="4" w:space="0" w:color="auto"/>
            </w:tcBorders>
            <w:vAlign w:val="center"/>
          </w:tcPr>
          <w:p w14:paraId="393FE9A3" w14:textId="77777777" w:rsidR="008C25AC" w:rsidRPr="00E162E8" w:rsidRDefault="008C25AC" w:rsidP="004E6117">
            <w:pPr>
              <w:pStyle w:val="TAL"/>
            </w:pPr>
            <w:r w:rsidRPr="00E162E8">
              <w:t>Mismatch (NOTE 2)</w:t>
            </w:r>
          </w:p>
        </w:tc>
        <w:tc>
          <w:tcPr>
            <w:tcW w:w="1126" w:type="dxa"/>
            <w:tcBorders>
              <w:top w:val="single" w:sz="4" w:space="0" w:color="auto"/>
              <w:left w:val="single" w:sz="4" w:space="0" w:color="auto"/>
              <w:bottom w:val="single" w:sz="4" w:space="0" w:color="auto"/>
              <w:right w:val="single" w:sz="4" w:space="0" w:color="auto"/>
            </w:tcBorders>
          </w:tcPr>
          <w:p w14:paraId="63F2DDF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73A3F1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092766D"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5DD5E1D4" w14:textId="77777777" w:rsidR="008C25AC" w:rsidRPr="00E162E8" w:rsidRDefault="008C25AC" w:rsidP="004E6117">
            <w:pPr>
              <w:pStyle w:val="TAC"/>
            </w:pPr>
          </w:p>
        </w:tc>
      </w:tr>
      <w:tr w:rsidR="008C25AC" w:rsidRPr="00E162E8" w14:paraId="2E238C6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4C0D73" w14:textId="77777777" w:rsidR="008C25AC" w:rsidRPr="00E162E8" w:rsidRDefault="008C25AC" w:rsidP="004E6117">
            <w:pPr>
              <w:pStyle w:val="TAL"/>
            </w:pPr>
            <w:r w:rsidRPr="00E162E8">
              <w:t>5</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9ACA8DA" w14:textId="77777777" w:rsidR="008C25AC" w:rsidRPr="00E162E8" w:rsidRDefault="008C25AC" w:rsidP="004E6117">
            <w:pPr>
              <w:pStyle w:val="TAL"/>
            </w:pPr>
            <w:r w:rsidRPr="00E162E8">
              <w:t>Standing Wave Between the DUT and measurement antenna</w:t>
            </w:r>
          </w:p>
        </w:tc>
        <w:tc>
          <w:tcPr>
            <w:tcW w:w="1126" w:type="dxa"/>
            <w:tcBorders>
              <w:top w:val="single" w:sz="4" w:space="0" w:color="auto"/>
              <w:left w:val="single" w:sz="4" w:space="0" w:color="auto"/>
              <w:bottom w:val="single" w:sz="4" w:space="0" w:color="auto"/>
              <w:right w:val="single" w:sz="4" w:space="0" w:color="auto"/>
            </w:tcBorders>
          </w:tcPr>
          <w:p w14:paraId="2FD69640"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64EF40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DF4CE7E"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3A28DB8" w14:textId="77777777" w:rsidR="008C25AC" w:rsidRPr="00E162E8" w:rsidRDefault="008C25AC" w:rsidP="004E6117">
            <w:pPr>
              <w:pStyle w:val="TAC"/>
            </w:pPr>
          </w:p>
        </w:tc>
      </w:tr>
      <w:tr w:rsidR="008C25AC" w:rsidRPr="00E162E8" w14:paraId="354D9B0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F47D5" w14:textId="77777777" w:rsidR="008C25AC" w:rsidRPr="00E162E8" w:rsidRDefault="008C25AC" w:rsidP="004E6117">
            <w:pPr>
              <w:pStyle w:val="TAL"/>
            </w:pPr>
            <w:r w:rsidRPr="00E162E8">
              <w:t>6</w:t>
            </w:r>
          </w:p>
        </w:tc>
        <w:tc>
          <w:tcPr>
            <w:tcW w:w="2985" w:type="dxa"/>
            <w:tcBorders>
              <w:top w:val="single" w:sz="4" w:space="0" w:color="auto"/>
              <w:left w:val="single" w:sz="4" w:space="0" w:color="auto"/>
              <w:bottom w:val="single" w:sz="4" w:space="0" w:color="auto"/>
              <w:right w:val="single" w:sz="4" w:space="0" w:color="auto"/>
            </w:tcBorders>
            <w:vAlign w:val="center"/>
          </w:tcPr>
          <w:p w14:paraId="3F037120" w14:textId="77777777" w:rsidR="008C25AC" w:rsidRPr="00E162E8" w:rsidRDefault="008C25AC" w:rsidP="004E6117">
            <w:pPr>
              <w:pStyle w:val="TAL"/>
            </w:pPr>
            <w:r w:rsidRPr="00E162E8">
              <w:t>Uncertainty of the RF power measurement equipment (NOTE 3)</w:t>
            </w:r>
          </w:p>
        </w:tc>
        <w:tc>
          <w:tcPr>
            <w:tcW w:w="1126" w:type="dxa"/>
            <w:tcBorders>
              <w:top w:val="single" w:sz="4" w:space="0" w:color="auto"/>
              <w:left w:val="single" w:sz="4" w:space="0" w:color="auto"/>
              <w:bottom w:val="single" w:sz="4" w:space="0" w:color="auto"/>
              <w:right w:val="single" w:sz="4" w:space="0" w:color="auto"/>
            </w:tcBorders>
          </w:tcPr>
          <w:p w14:paraId="02179BB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EBC783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F5CC88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586894A" w14:textId="77777777" w:rsidR="008C25AC" w:rsidRPr="00E162E8" w:rsidRDefault="008C25AC" w:rsidP="004E6117">
            <w:pPr>
              <w:pStyle w:val="TAC"/>
            </w:pPr>
          </w:p>
        </w:tc>
      </w:tr>
      <w:tr w:rsidR="008C25AC" w:rsidRPr="00E162E8" w14:paraId="56B88B5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41F9EA" w14:textId="77777777" w:rsidR="008C25AC" w:rsidRPr="00E162E8" w:rsidRDefault="008C25AC" w:rsidP="004E6117">
            <w:pPr>
              <w:pStyle w:val="TAL"/>
              <w:rPr>
                <w:lang w:eastAsia="ja-JP"/>
              </w:rPr>
            </w:pPr>
            <w:r w:rsidRPr="00E162E8">
              <w:rPr>
                <w:lang w:eastAsia="ja-JP"/>
              </w:rPr>
              <w:t>7</w:t>
            </w:r>
          </w:p>
        </w:tc>
        <w:tc>
          <w:tcPr>
            <w:tcW w:w="2985" w:type="dxa"/>
            <w:tcBorders>
              <w:top w:val="single" w:sz="4" w:space="0" w:color="auto"/>
              <w:left w:val="single" w:sz="4" w:space="0" w:color="auto"/>
              <w:bottom w:val="single" w:sz="4" w:space="0" w:color="auto"/>
              <w:right w:val="single" w:sz="4" w:space="0" w:color="auto"/>
            </w:tcBorders>
          </w:tcPr>
          <w:p w14:paraId="671D8F0D" w14:textId="77777777" w:rsidR="008C25AC" w:rsidRPr="00E162E8" w:rsidRDefault="008C25AC" w:rsidP="004E6117">
            <w:pPr>
              <w:pStyle w:val="TAL"/>
            </w:pPr>
            <w:r w:rsidRPr="00E162E8">
              <w:t>Phase curvature</w:t>
            </w:r>
          </w:p>
        </w:tc>
        <w:tc>
          <w:tcPr>
            <w:tcW w:w="1126" w:type="dxa"/>
            <w:tcBorders>
              <w:top w:val="single" w:sz="4" w:space="0" w:color="auto"/>
              <w:left w:val="single" w:sz="4" w:space="0" w:color="auto"/>
              <w:bottom w:val="single" w:sz="4" w:space="0" w:color="auto"/>
              <w:right w:val="single" w:sz="4" w:space="0" w:color="auto"/>
            </w:tcBorders>
          </w:tcPr>
          <w:p w14:paraId="7405C81A"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DA7A3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4906C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39E3087" w14:textId="77777777" w:rsidR="008C25AC" w:rsidRPr="00E162E8" w:rsidRDefault="008C25AC" w:rsidP="004E6117">
            <w:pPr>
              <w:pStyle w:val="TAC"/>
            </w:pPr>
          </w:p>
        </w:tc>
      </w:tr>
      <w:tr w:rsidR="008C25AC" w:rsidRPr="00E162E8" w14:paraId="3AF4D85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C5D8A8" w14:textId="77777777" w:rsidR="008C25AC" w:rsidRPr="00E162E8" w:rsidRDefault="008C25AC" w:rsidP="004E6117">
            <w:pPr>
              <w:pStyle w:val="TAL"/>
              <w:rPr>
                <w:lang w:eastAsia="ja-JP"/>
              </w:rPr>
            </w:pPr>
            <w:r w:rsidRPr="00E162E8">
              <w:rPr>
                <w:lang w:eastAsia="ja-JP"/>
              </w:rPr>
              <w:t>8</w:t>
            </w:r>
          </w:p>
        </w:tc>
        <w:tc>
          <w:tcPr>
            <w:tcW w:w="2985" w:type="dxa"/>
            <w:tcBorders>
              <w:top w:val="single" w:sz="4" w:space="0" w:color="auto"/>
              <w:left w:val="single" w:sz="4" w:space="0" w:color="auto"/>
              <w:bottom w:val="single" w:sz="4" w:space="0" w:color="auto"/>
              <w:right w:val="single" w:sz="4" w:space="0" w:color="auto"/>
            </w:tcBorders>
          </w:tcPr>
          <w:p w14:paraId="41154EEB" w14:textId="77777777" w:rsidR="008C25AC" w:rsidRPr="00E162E8" w:rsidRDefault="008C25AC" w:rsidP="004E6117">
            <w:pPr>
              <w:pStyle w:val="TAL"/>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6981557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1B81E68"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F733866"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24778DE" w14:textId="77777777" w:rsidR="008C25AC" w:rsidRPr="00E162E8" w:rsidRDefault="008C25AC" w:rsidP="004E6117">
            <w:pPr>
              <w:pStyle w:val="TAC"/>
            </w:pPr>
          </w:p>
        </w:tc>
      </w:tr>
      <w:tr w:rsidR="008C25AC" w:rsidRPr="00E162E8" w14:paraId="7A95CA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1CF0B3" w14:textId="77777777" w:rsidR="008C25AC" w:rsidRPr="00E162E8" w:rsidRDefault="008C25AC" w:rsidP="004E6117">
            <w:pPr>
              <w:pStyle w:val="TAL"/>
              <w:rPr>
                <w:lang w:eastAsia="zh-CN"/>
              </w:rPr>
            </w:pPr>
            <w:r w:rsidRPr="00E162E8">
              <w:rPr>
                <w:lang w:eastAsia="zh-CN"/>
              </w:rPr>
              <w:t>9</w:t>
            </w:r>
          </w:p>
        </w:tc>
        <w:tc>
          <w:tcPr>
            <w:tcW w:w="2985" w:type="dxa"/>
            <w:tcBorders>
              <w:top w:val="single" w:sz="4" w:space="0" w:color="auto"/>
              <w:left w:val="single" w:sz="4" w:space="0" w:color="auto"/>
              <w:bottom w:val="single" w:sz="4" w:space="0" w:color="auto"/>
              <w:right w:val="single" w:sz="4" w:space="0" w:color="auto"/>
            </w:tcBorders>
          </w:tcPr>
          <w:p w14:paraId="174AF479" w14:textId="77777777" w:rsidR="008C25AC" w:rsidRPr="00E162E8" w:rsidRDefault="008C25AC" w:rsidP="004E6117">
            <w:pPr>
              <w:pStyle w:val="TAL"/>
              <w:rPr>
                <w:lang w:eastAsia="ja-JP"/>
              </w:rPr>
            </w:pPr>
            <w:r w:rsidRPr="00E162E8">
              <w:t>Random uncertainty</w:t>
            </w:r>
          </w:p>
        </w:tc>
        <w:tc>
          <w:tcPr>
            <w:tcW w:w="1126" w:type="dxa"/>
            <w:tcBorders>
              <w:top w:val="single" w:sz="4" w:space="0" w:color="auto"/>
              <w:left w:val="single" w:sz="4" w:space="0" w:color="auto"/>
              <w:bottom w:val="single" w:sz="4" w:space="0" w:color="auto"/>
              <w:right w:val="single" w:sz="4" w:space="0" w:color="auto"/>
            </w:tcBorders>
          </w:tcPr>
          <w:p w14:paraId="3191799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4F228B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911ABC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5F8F32C" w14:textId="77777777" w:rsidR="008C25AC" w:rsidRPr="00E162E8" w:rsidRDefault="008C25AC" w:rsidP="004E6117">
            <w:pPr>
              <w:pStyle w:val="TAC"/>
            </w:pPr>
          </w:p>
        </w:tc>
      </w:tr>
      <w:tr w:rsidR="008C25AC" w:rsidRPr="00E162E8" w14:paraId="40D6D0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756A94" w14:textId="77777777" w:rsidR="008C25AC" w:rsidRPr="00E162E8" w:rsidRDefault="008C25AC" w:rsidP="004E6117">
            <w:pPr>
              <w:pStyle w:val="TAL"/>
              <w:rPr>
                <w:lang w:eastAsia="zh-CN"/>
              </w:rPr>
            </w:pPr>
            <w:r w:rsidRPr="00E162E8">
              <w:rPr>
                <w:lang w:eastAsia="zh-CN"/>
              </w:rPr>
              <w:t>10</w:t>
            </w:r>
          </w:p>
        </w:tc>
        <w:tc>
          <w:tcPr>
            <w:tcW w:w="2985" w:type="dxa"/>
            <w:tcBorders>
              <w:top w:val="single" w:sz="4" w:space="0" w:color="auto"/>
              <w:left w:val="single" w:sz="4" w:space="0" w:color="auto"/>
              <w:bottom w:val="single" w:sz="4" w:space="0" w:color="auto"/>
              <w:right w:val="single" w:sz="4" w:space="0" w:color="auto"/>
            </w:tcBorders>
          </w:tcPr>
          <w:p w14:paraId="36869465" w14:textId="77777777" w:rsidR="008C25AC" w:rsidRPr="00E162E8" w:rsidRDefault="008C25AC" w:rsidP="004E6117">
            <w:pPr>
              <w:pStyle w:val="TAL"/>
              <w:rPr>
                <w:lang w:eastAsia="ja-JP"/>
              </w:rPr>
            </w:pPr>
            <w:r w:rsidRPr="00E162E8">
              <w:t>Influence of the XPD</w:t>
            </w:r>
          </w:p>
        </w:tc>
        <w:tc>
          <w:tcPr>
            <w:tcW w:w="1126" w:type="dxa"/>
            <w:tcBorders>
              <w:top w:val="single" w:sz="4" w:space="0" w:color="auto"/>
              <w:left w:val="single" w:sz="4" w:space="0" w:color="auto"/>
              <w:bottom w:val="single" w:sz="4" w:space="0" w:color="auto"/>
              <w:right w:val="single" w:sz="4" w:space="0" w:color="auto"/>
            </w:tcBorders>
          </w:tcPr>
          <w:p w14:paraId="63F7BE5B"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24E96D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BFD20D4"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8E12861" w14:textId="77777777" w:rsidR="008C25AC" w:rsidRPr="00E162E8" w:rsidRDefault="008C25AC" w:rsidP="004E6117">
            <w:pPr>
              <w:pStyle w:val="TAC"/>
            </w:pPr>
          </w:p>
        </w:tc>
      </w:tr>
      <w:tr w:rsidR="008C25AC" w:rsidRPr="00E162E8" w14:paraId="6304A8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77EA1" w14:textId="77777777" w:rsidR="008C25AC" w:rsidRPr="00E162E8" w:rsidRDefault="008C25AC" w:rsidP="004E6117">
            <w:pPr>
              <w:pStyle w:val="TAL"/>
              <w:rPr>
                <w:lang w:eastAsia="zh-CN"/>
              </w:rPr>
            </w:pPr>
            <w:r w:rsidRPr="00E162E8">
              <w:rPr>
                <w:lang w:eastAsia="zh-CN"/>
              </w:rPr>
              <w:t>11</w:t>
            </w:r>
          </w:p>
        </w:tc>
        <w:tc>
          <w:tcPr>
            <w:tcW w:w="2985" w:type="dxa"/>
            <w:tcBorders>
              <w:top w:val="single" w:sz="4" w:space="0" w:color="auto"/>
              <w:left w:val="single" w:sz="4" w:space="0" w:color="auto"/>
              <w:bottom w:val="single" w:sz="4" w:space="0" w:color="auto"/>
              <w:right w:val="single" w:sz="4" w:space="0" w:color="auto"/>
            </w:tcBorders>
          </w:tcPr>
          <w:p w14:paraId="30C1910C" w14:textId="77777777" w:rsidR="008C25AC" w:rsidRPr="00E162E8" w:rsidRDefault="008C25AC" w:rsidP="004E6117">
            <w:pPr>
              <w:pStyle w:val="TAL"/>
              <w:rPr>
                <w:lang w:eastAsia="ja-JP"/>
              </w:rPr>
            </w:pPr>
            <w:r w:rsidRPr="00E162E8">
              <w:t>Insertion Loss Variation</w:t>
            </w:r>
          </w:p>
        </w:tc>
        <w:tc>
          <w:tcPr>
            <w:tcW w:w="1126" w:type="dxa"/>
            <w:tcBorders>
              <w:top w:val="single" w:sz="4" w:space="0" w:color="auto"/>
              <w:left w:val="single" w:sz="4" w:space="0" w:color="auto"/>
              <w:bottom w:val="single" w:sz="4" w:space="0" w:color="auto"/>
              <w:right w:val="single" w:sz="4" w:space="0" w:color="auto"/>
            </w:tcBorders>
          </w:tcPr>
          <w:p w14:paraId="0CE659C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C0F91D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C59ED4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0F14584" w14:textId="77777777" w:rsidR="008C25AC" w:rsidRPr="00E162E8" w:rsidRDefault="008C25AC" w:rsidP="004E6117">
            <w:pPr>
              <w:pStyle w:val="TAC"/>
            </w:pPr>
          </w:p>
        </w:tc>
      </w:tr>
      <w:tr w:rsidR="008C25AC" w:rsidRPr="00E162E8" w14:paraId="0ACAF95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CAB8BF" w14:textId="77777777" w:rsidR="008C25AC" w:rsidRPr="00E162E8" w:rsidRDefault="008C25AC" w:rsidP="004E6117">
            <w:pPr>
              <w:pStyle w:val="TAL"/>
              <w:rPr>
                <w:lang w:eastAsia="zh-CN"/>
              </w:rPr>
            </w:pPr>
            <w:r w:rsidRPr="00E162E8">
              <w:rPr>
                <w:lang w:eastAsia="zh-CN"/>
              </w:rPr>
              <w:t>12</w:t>
            </w:r>
          </w:p>
        </w:tc>
        <w:tc>
          <w:tcPr>
            <w:tcW w:w="2985" w:type="dxa"/>
            <w:tcBorders>
              <w:top w:val="single" w:sz="4" w:space="0" w:color="auto"/>
              <w:left w:val="single" w:sz="4" w:space="0" w:color="auto"/>
              <w:bottom w:val="single" w:sz="4" w:space="0" w:color="auto"/>
              <w:right w:val="single" w:sz="4" w:space="0" w:color="auto"/>
            </w:tcBorders>
          </w:tcPr>
          <w:p w14:paraId="301E5FEA" w14:textId="77777777" w:rsidR="008C25AC" w:rsidRPr="00E162E8" w:rsidRDefault="008C25AC" w:rsidP="004E6117">
            <w:pPr>
              <w:pStyle w:val="TAL"/>
              <w:rPr>
                <w:lang w:eastAsia="ja-JP"/>
              </w:rPr>
            </w:pPr>
            <w:r w:rsidRPr="00E162E8">
              <w:t>RF leakage (from measurement antenna to the receiver/transmitter)</w:t>
            </w:r>
          </w:p>
        </w:tc>
        <w:tc>
          <w:tcPr>
            <w:tcW w:w="1126" w:type="dxa"/>
            <w:tcBorders>
              <w:top w:val="single" w:sz="4" w:space="0" w:color="auto"/>
              <w:left w:val="single" w:sz="4" w:space="0" w:color="auto"/>
              <w:bottom w:val="single" w:sz="4" w:space="0" w:color="auto"/>
              <w:right w:val="single" w:sz="4" w:space="0" w:color="auto"/>
            </w:tcBorders>
          </w:tcPr>
          <w:p w14:paraId="185256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9C937FC"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77589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27D95F" w14:textId="77777777" w:rsidR="008C25AC" w:rsidRPr="00E162E8" w:rsidRDefault="008C25AC" w:rsidP="004E6117">
            <w:pPr>
              <w:pStyle w:val="TAC"/>
            </w:pPr>
          </w:p>
        </w:tc>
      </w:tr>
      <w:tr w:rsidR="008C25AC" w:rsidRPr="00E162E8" w14:paraId="46AC72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D352F" w14:textId="77777777" w:rsidR="008C25AC" w:rsidRPr="00E162E8" w:rsidRDefault="008C25AC" w:rsidP="004E6117">
            <w:pPr>
              <w:pStyle w:val="TAL"/>
              <w:rPr>
                <w:lang w:eastAsia="zh-CN"/>
              </w:rPr>
            </w:pPr>
            <w:r w:rsidRPr="00E162E8">
              <w:rPr>
                <w:lang w:eastAsia="zh-CN"/>
              </w:rPr>
              <w:t>13</w:t>
            </w:r>
          </w:p>
        </w:tc>
        <w:tc>
          <w:tcPr>
            <w:tcW w:w="2985" w:type="dxa"/>
            <w:tcBorders>
              <w:top w:val="single" w:sz="4" w:space="0" w:color="auto"/>
              <w:left w:val="single" w:sz="4" w:space="0" w:color="auto"/>
              <w:bottom w:val="single" w:sz="4" w:space="0" w:color="auto"/>
              <w:right w:val="single" w:sz="4" w:space="0" w:color="auto"/>
            </w:tcBorders>
            <w:vAlign w:val="center"/>
          </w:tcPr>
          <w:p w14:paraId="067E2219"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26" w:type="dxa"/>
            <w:tcBorders>
              <w:top w:val="single" w:sz="4" w:space="0" w:color="auto"/>
              <w:left w:val="single" w:sz="4" w:space="0" w:color="auto"/>
              <w:bottom w:val="single" w:sz="4" w:space="0" w:color="auto"/>
              <w:right w:val="single" w:sz="4" w:space="0" w:color="auto"/>
            </w:tcBorders>
          </w:tcPr>
          <w:p w14:paraId="2FEEBA47" w14:textId="77777777" w:rsidR="008C25AC" w:rsidRPr="00E162E8" w:rsidRDefault="008C25AC" w:rsidP="004E6117">
            <w:pPr>
              <w:pStyle w:val="TAC"/>
            </w:pPr>
            <w:r w:rsidRPr="00E162E8">
              <w:t>0.0</w:t>
            </w:r>
          </w:p>
        </w:tc>
        <w:tc>
          <w:tcPr>
            <w:tcW w:w="1496" w:type="dxa"/>
            <w:tcBorders>
              <w:top w:val="single" w:sz="4" w:space="0" w:color="auto"/>
              <w:left w:val="single" w:sz="4" w:space="0" w:color="auto"/>
              <w:bottom w:val="single" w:sz="4" w:space="0" w:color="auto"/>
              <w:right w:val="single" w:sz="4" w:space="0" w:color="auto"/>
            </w:tcBorders>
          </w:tcPr>
          <w:p w14:paraId="746CFB2C" w14:textId="77777777" w:rsidR="008C25AC" w:rsidRPr="00E162E8" w:rsidRDefault="008C25AC" w:rsidP="004E6117">
            <w:pPr>
              <w:pStyle w:val="TAC"/>
            </w:pPr>
            <w:r w:rsidRPr="00E162E8">
              <w:t>Actual</w:t>
            </w:r>
          </w:p>
        </w:tc>
        <w:tc>
          <w:tcPr>
            <w:tcW w:w="1092" w:type="dxa"/>
            <w:tcBorders>
              <w:top w:val="single" w:sz="4" w:space="0" w:color="auto"/>
              <w:left w:val="single" w:sz="4" w:space="0" w:color="auto"/>
              <w:bottom w:val="single" w:sz="4" w:space="0" w:color="auto"/>
              <w:right w:val="single" w:sz="4" w:space="0" w:color="auto"/>
            </w:tcBorders>
          </w:tcPr>
          <w:p w14:paraId="13ECCED5" w14:textId="77777777" w:rsidR="008C25AC" w:rsidRPr="00E162E8" w:rsidRDefault="008C25AC" w:rsidP="004E6117">
            <w:pPr>
              <w:pStyle w:val="TAC"/>
            </w:pPr>
            <w:r w:rsidRPr="00E162E8">
              <w:t>1</w:t>
            </w:r>
          </w:p>
        </w:tc>
        <w:tc>
          <w:tcPr>
            <w:tcW w:w="1174" w:type="dxa"/>
            <w:tcBorders>
              <w:top w:val="single" w:sz="4" w:space="0" w:color="auto"/>
              <w:left w:val="single" w:sz="4" w:space="0" w:color="auto"/>
              <w:bottom w:val="single" w:sz="4" w:space="0" w:color="auto"/>
              <w:right w:val="single" w:sz="4" w:space="0" w:color="auto"/>
            </w:tcBorders>
          </w:tcPr>
          <w:p w14:paraId="7EC780FD" w14:textId="77777777" w:rsidR="008C25AC" w:rsidRPr="00E162E8" w:rsidRDefault="008C25AC" w:rsidP="004E6117">
            <w:pPr>
              <w:pStyle w:val="TAC"/>
            </w:pPr>
            <w:r w:rsidRPr="00E162E8">
              <w:t>0.0</w:t>
            </w:r>
          </w:p>
        </w:tc>
      </w:tr>
      <w:tr w:rsidR="008C25AC" w:rsidRPr="00E162E8" w14:paraId="0400756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A8FE1C" w14:textId="77777777" w:rsidR="008C25AC" w:rsidRPr="00E162E8" w:rsidRDefault="008C25AC" w:rsidP="004E6117">
            <w:pPr>
              <w:pStyle w:val="TAL"/>
              <w:rPr>
                <w:lang w:eastAsia="zh-CN"/>
              </w:rPr>
            </w:pPr>
            <w:r w:rsidRPr="00E162E8">
              <w:rPr>
                <w:lang w:eastAsia="zh-CN"/>
              </w:rPr>
              <w:t>14</w:t>
            </w:r>
          </w:p>
        </w:tc>
        <w:tc>
          <w:tcPr>
            <w:tcW w:w="2985" w:type="dxa"/>
            <w:tcBorders>
              <w:top w:val="single" w:sz="4" w:space="0" w:color="auto"/>
              <w:left w:val="single" w:sz="4" w:space="0" w:color="auto"/>
              <w:bottom w:val="single" w:sz="4" w:space="0" w:color="auto"/>
              <w:right w:val="single" w:sz="4" w:space="0" w:color="auto"/>
            </w:tcBorders>
            <w:vAlign w:val="center"/>
          </w:tcPr>
          <w:p w14:paraId="4E295CBA" w14:textId="77777777" w:rsidR="008C25AC" w:rsidRPr="00E162E8" w:rsidRDefault="008C25AC" w:rsidP="004E6117">
            <w:pPr>
              <w:pStyle w:val="TAL"/>
            </w:pPr>
            <w:r w:rsidRPr="00E162E8">
              <w:t>Multiple measurement antenna uncertainty</w:t>
            </w:r>
          </w:p>
        </w:tc>
        <w:tc>
          <w:tcPr>
            <w:tcW w:w="1126" w:type="dxa"/>
            <w:tcBorders>
              <w:top w:val="single" w:sz="4" w:space="0" w:color="auto"/>
              <w:left w:val="single" w:sz="4" w:space="0" w:color="auto"/>
              <w:bottom w:val="single" w:sz="4" w:space="0" w:color="auto"/>
              <w:right w:val="single" w:sz="4" w:space="0" w:color="auto"/>
            </w:tcBorders>
          </w:tcPr>
          <w:p w14:paraId="23D71C4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644E9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927FAA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DC7C5EA" w14:textId="77777777" w:rsidR="008C25AC" w:rsidRPr="00E162E8" w:rsidRDefault="008C25AC" w:rsidP="004E6117">
            <w:pPr>
              <w:pStyle w:val="TAC"/>
            </w:pPr>
          </w:p>
        </w:tc>
      </w:tr>
      <w:tr w:rsidR="008C25AC" w:rsidRPr="00E162E8" w14:paraId="3F4D401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4D0A1" w14:textId="77777777" w:rsidR="008C25AC" w:rsidRPr="00E162E8" w:rsidRDefault="008C25AC" w:rsidP="004E6117">
            <w:pPr>
              <w:pStyle w:val="TAL"/>
              <w:rPr>
                <w:lang w:eastAsia="zh-CN"/>
              </w:rPr>
            </w:pPr>
            <w:r w:rsidRPr="00E162E8">
              <w:rPr>
                <w:lang w:eastAsia="ja-JP"/>
              </w:rPr>
              <w:t>15</w:t>
            </w:r>
          </w:p>
        </w:tc>
        <w:tc>
          <w:tcPr>
            <w:tcW w:w="2985" w:type="dxa"/>
            <w:tcBorders>
              <w:top w:val="single" w:sz="4" w:space="0" w:color="auto"/>
              <w:left w:val="single" w:sz="4" w:space="0" w:color="auto"/>
              <w:bottom w:val="single" w:sz="4" w:space="0" w:color="auto"/>
              <w:right w:val="single" w:sz="4" w:space="0" w:color="auto"/>
            </w:tcBorders>
            <w:vAlign w:val="center"/>
          </w:tcPr>
          <w:p w14:paraId="6DE46CA7" w14:textId="77777777" w:rsidR="008C25AC" w:rsidRPr="00E162E8" w:rsidRDefault="008C25AC" w:rsidP="004E6117">
            <w:pPr>
              <w:pStyle w:val="TAL"/>
            </w:pPr>
            <w:r w:rsidRPr="00E162E8">
              <w:rPr>
                <w:lang w:eastAsia="ja-JP"/>
              </w:rPr>
              <w:t>DUT repositioning</w:t>
            </w:r>
          </w:p>
        </w:tc>
        <w:tc>
          <w:tcPr>
            <w:tcW w:w="1126" w:type="dxa"/>
            <w:tcBorders>
              <w:top w:val="single" w:sz="4" w:space="0" w:color="auto"/>
              <w:left w:val="single" w:sz="4" w:space="0" w:color="auto"/>
              <w:bottom w:val="single" w:sz="4" w:space="0" w:color="auto"/>
              <w:right w:val="single" w:sz="4" w:space="0" w:color="auto"/>
            </w:tcBorders>
          </w:tcPr>
          <w:p w14:paraId="6F293D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25604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0EB3EC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BD396CE" w14:textId="77777777" w:rsidR="008C25AC" w:rsidRPr="00E162E8" w:rsidRDefault="008C25AC" w:rsidP="004E6117">
            <w:pPr>
              <w:pStyle w:val="TAC"/>
            </w:pPr>
          </w:p>
        </w:tc>
      </w:tr>
      <w:tr w:rsidR="008C25AC" w:rsidRPr="00E162E8" w14:paraId="7D8D51ED"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1A18C3A" w14:textId="77777777" w:rsidR="008C25AC" w:rsidRPr="00E162E8" w:rsidRDefault="008C25AC" w:rsidP="004E6117">
            <w:pPr>
              <w:pStyle w:val="TAH"/>
            </w:pPr>
            <w:r w:rsidRPr="00E162E8">
              <w:t>Stage 1: Calibration measurement</w:t>
            </w:r>
          </w:p>
        </w:tc>
      </w:tr>
      <w:tr w:rsidR="008C25AC" w:rsidRPr="00E162E8" w14:paraId="0672E8D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8CEE87" w14:textId="77777777" w:rsidR="008C25AC" w:rsidRPr="00E162E8" w:rsidRDefault="008C25AC" w:rsidP="004E6117">
            <w:pPr>
              <w:pStyle w:val="TAL"/>
              <w:rPr>
                <w:lang w:eastAsia="ja-JP"/>
              </w:rPr>
            </w:pPr>
            <w:r w:rsidRPr="00E162E8">
              <w:t>16</w:t>
            </w:r>
          </w:p>
        </w:tc>
        <w:tc>
          <w:tcPr>
            <w:tcW w:w="2985" w:type="dxa"/>
            <w:tcBorders>
              <w:top w:val="single" w:sz="4" w:space="0" w:color="auto"/>
              <w:left w:val="single" w:sz="4" w:space="0" w:color="auto"/>
              <w:bottom w:val="single" w:sz="4" w:space="0" w:color="auto"/>
              <w:right w:val="single" w:sz="4" w:space="0" w:color="auto"/>
            </w:tcBorders>
            <w:vAlign w:val="center"/>
          </w:tcPr>
          <w:p w14:paraId="06A78D95" w14:textId="77777777" w:rsidR="008C25AC" w:rsidRPr="00E162E8" w:rsidRDefault="008C25AC" w:rsidP="004E6117">
            <w:pPr>
              <w:pStyle w:val="TAL"/>
            </w:pPr>
            <w:r w:rsidRPr="00E162E8">
              <w:t>Mismatch</w:t>
            </w:r>
          </w:p>
        </w:tc>
        <w:tc>
          <w:tcPr>
            <w:tcW w:w="1126" w:type="dxa"/>
            <w:tcBorders>
              <w:top w:val="single" w:sz="4" w:space="0" w:color="auto"/>
              <w:left w:val="single" w:sz="4" w:space="0" w:color="auto"/>
              <w:bottom w:val="single" w:sz="4" w:space="0" w:color="auto"/>
              <w:right w:val="single" w:sz="4" w:space="0" w:color="auto"/>
            </w:tcBorders>
          </w:tcPr>
          <w:p w14:paraId="64EF4D1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B6E5662"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2F4C95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DBE87D" w14:textId="77777777" w:rsidR="008C25AC" w:rsidRPr="00E162E8" w:rsidRDefault="008C25AC" w:rsidP="004E6117">
            <w:pPr>
              <w:pStyle w:val="TAC"/>
            </w:pPr>
          </w:p>
        </w:tc>
      </w:tr>
      <w:tr w:rsidR="008C25AC" w:rsidRPr="00E162E8" w14:paraId="1EBCB5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5C3DE1" w14:textId="77777777" w:rsidR="008C25AC" w:rsidRPr="00E162E8" w:rsidRDefault="008C25AC" w:rsidP="004E6117">
            <w:pPr>
              <w:pStyle w:val="TAL"/>
              <w:rPr>
                <w:lang w:eastAsia="ja-JP"/>
              </w:rPr>
            </w:pPr>
            <w:r w:rsidRPr="00E162E8">
              <w:t>17</w:t>
            </w:r>
          </w:p>
        </w:tc>
        <w:tc>
          <w:tcPr>
            <w:tcW w:w="2985" w:type="dxa"/>
            <w:tcBorders>
              <w:top w:val="single" w:sz="4" w:space="0" w:color="auto"/>
              <w:left w:val="single" w:sz="4" w:space="0" w:color="auto"/>
              <w:bottom w:val="single" w:sz="4" w:space="0" w:color="auto"/>
              <w:right w:val="single" w:sz="4" w:space="0" w:color="auto"/>
            </w:tcBorders>
            <w:vAlign w:val="center"/>
          </w:tcPr>
          <w:p w14:paraId="4ABEA12D" w14:textId="77777777" w:rsidR="008C25AC" w:rsidRPr="00E162E8" w:rsidRDefault="008C25AC" w:rsidP="004E6117">
            <w:pPr>
              <w:pStyle w:val="TAL"/>
              <w:rPr>
                <w:lang w:eastAsia="ja-JP"/>
              </w:rPr>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0E3A1D49"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682219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95017F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0B444B6" w14:textId="77777777" w:rsidR="008C25AC" w:rsidRPr="00E162E8" w:rsidRDefault="008C25AC" w:rsidP="004E6117">
            <w:pPr>
              <w:pStyle w:val="TAC"/>
            </w:pPr>
          </w:p>
        </w:tc>
      </w:tr>
      <w:tr w:rsidR="008C25AC" w:rsidRPr="00E162E8" w14:paraId="06F00F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95C3CC" w14:textId="77777777" w:rsidR="008C25AC" w:rsidRPr="00E162E8" w:rsidRDefault="008C25AC" w:rsidP="004E6117">
            <w:pPr>
              <w:pStyle w:val="TAL"/>
              <w:rPr>
                <w:lang w:eastAsia="ja-JP"/>
              </w:rPr>
            </w:pPr>
            <w:r w:rsidRPr="00E162E8">
              <w:rPr>
                <w:lang w:eastAsia="ja-JP"/>
              </w:rPr>
              <w:t>18</w:t>
            </w:r>
          </w:p>
        </w:tc>
        <w:tc>
          <w:tcPr>
            <w:tcW w:w="2985" w:type="dxa"/>
            <w:tcBorders>
              <w:top w:val="single" w:sz="4" w:space="0" w:color="auto"/>
              <w:left w:val="single" w:sz="4" w:space="0" w:color="auto"/>
              <w:bottom w:val="single" w:sz="4" w:space="0" w:color="auto"/>
              <w:right w:val="single" w:sz="4" w:space="0" w:color="auto"/>
            </w:tcBorders>
            <w:vAlign w:val="center"/>
          </w:tcPr>
          <w:p w14:paraId="348532CD" w14:textId="77777777" w:rsidR="008C25AC" w:rsidRPr="00E162E8" w:rsidRDefault="008C25AC" w:rsidP="004E6117">
            <w:pPr>
              <w:pStyle w:val="TAL"/>
              <w:rPr>
                <w:lang w:eastAsia="ja-JP"/>
              </w:rPr>
            </w:pPr>
            <w:r w:rsidRPr="00E162E8">
              <w:t>Misalignment of positioning System</w:t>
            </w:r>
          </w:p>
        </w:tc>
        <w:tc>
          <w:tcPr>
            <w:tcW w:w="1126" w:type="dxa"/>
            <w:tcBorders>
              <w:top w:val="single" w:sz="4" w:space="0" w:color="auto"/>
              <w:left w:val="single" w:sz="4" w:space="0" w:color="auto"/>
              <w:bottom w:val="single" w:sz="4" w:space="0" w:color="auto"/>
              <w:right w:val="single" w:sz="4" w:space="0" w:color="auto"/>
            </w:tcBorders>
          </w:tcPr>
          <w:p w14:paraId="74FAC1C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2E8F14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D7DA9C7"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8E727D5" w14:textId="77777777" w:rsidR="008C25AC" w:rsidRPr="00E162E8" w:rsidRDefault="008C25AC" w:rsidP="004E6117">
            <w:pPr>
              <w:pStyle w:val="TAC"/>
            </w:pPr>
          </w:p>
        </w:tc>
      </w:tr>
      <w:tr w:rsidR="008C25AC" w:rsidRPr="00E162E8" w14:paraId="34DDA17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9C6F71" w14:textId="77777777" w:rsidR="008C25AC" w:rsidRPr="00E162E8" w:rsidRDefault="008C25AC" w:rsidP="004E6117">
            <w:pPr>
              <w:pStyle w:val="TAL"/>
              <w:rPr>
                <w:lang w:eastAsia="ja-JP"/>
              </w:rPr>
            </w:pPr>
            <w:r w:rsidRPr="00E162E8">
              <w:rPr>
                <w:lang w:eastAsia="ja-JP"/>
              </w:rPr>
              <w:t>19</w:t>
            </w:r>
          </w:p>
        </w:tc>
        <w:tc>
          <w:tcPr>
            <w:tcW w:w="2985" w:type="dxa"/>
            <w:tcBorders>
              <w:top w:val="single" w:sz="4" w:space="0" w:color="auto"/>
              <w:left w:val="single" w:sz="4" w:space="0" w:color="auto"/>
              <w:bottom w:val="single" w:sz="4" w:space="0" w:color="auto"/>
              <w:right w:val="single" w:sz="4" w:space="0" w:color="auto"/>
            </w:tcBorders>
            <w:vAlign w:val="center"/>
          </w:tcPr>
          <w:p w14:paraId="066C0EB5" w14:textId="77777777" w:rsidR="008C25AC" w:rsidRPr="00E162E8" w:rsidRDefault="008C25AC" w:rsidP="004E6117">
            <w:pPr>
              <w:pStyle w:val="TAL"/>
              <w:rPr>
                <w:lang w:eastAsia="ja-JP"/>
              </w:rPr>
            </w:pPr>
            <w:r w:rsidRPr="00E162E8">
              <w:t>Uncertainty of the Network Analyzer</w:t>
            </w:r>
          </w:p>
        </w:tc>
        <w:tc>
          <w:tcPr>
            <w:tcW w:w="1126" w:type="dxa"/>
            <w:tcBorders>
              <w:top w:val="single" w:sz="4" w:space="0" w:color="auto"/>
              <w:left w:val="single" w:sz="4" w:space="0" w:color="auto"/>
              <w:bottom w:val="single" w:sz="4" w:space="0" w:color="auto"/>
              <w:right w:val="single" w:sz="4" w:space="0" w:color="auto"/>
            </w:tcBorders>
          </w:tcPr>
          <w:p w14:paraId="7A7CE242"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400FA2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5488C371"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DBE9EC5" w14:textId="77777777" w:rsidR="008C25AC" w:rsidRPr="00E162E8" w:rsidRDefault="008C25AC" w:rsidP="004E6117">
            <w:pPr>
              <w:pStyle w:val="TAC"/>
            </w:pPr>
          </w:p>
        </w:tc>
      </w:tr>
      <w:tr w:rsidR="008C25AC" w:rsidRPr="00E162E8" w14:paraId="3EA83BD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73688" w14:textId="77777777" w:rsidR="008C25AC" w:rsidRPr="00E162E8" w:rsidRDefault="008C25AC" w:rsidP="004E6117">
            <w:pPr>
              <w:pStyle w:val="TAL"/>
              <w:rPr>
                <w:lang w:eastAsia="ja-JP"/>
              </w:rPr>
            </w:pPr>
            <w:r w:rsidRPr="00E162E8">
              <w:rPr>
                <w:lang w:eastAsia="ja-JP"/>
              </w:rPr>
              <w:t>20</w:t>
            </w:r>
          </w:p>
        </w:tc>
        <w:tc>
          <w:tcPr>
            <w:tcW w:w="2985" w:type="dxa"/>
            <w:tcBorders>
              <w:top w:val="single" w:sz="4" w:space="0" w:color="auto"/>
              <w:left w:val="single" w:sz="4" w:space="0" w:color="auto"/>
              <w:bottom w:val="single" w:sz="4" w:space="0" w:color="auto"/>
              <w:right w:val="single" w:sz="4" w:space="0" w:color="auto"/>
            </w:tcBorders>
            <w:vAlign w:val="center"/>
          </w:tcPr>
          <w:p w14:paraId="1F43C804"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26" w:type="dxa"/>
            <w:tcBorders>
              <w:top w:val="single" w:sz="4" w:space="0" w:color="auto"/>
              <w:left w:val="single" w:sz="4" w:space="0" w:color="auto"/>
              <w:bottom w:val="single" w:sz="4" w:space="0" w:color="auto"/>
              <w:right w:val="single" w:sz="4" w:space="0" w:color="auto"/>
            </w:tcBorders>
          </w:tcPr>
          <w:p w14:paraId="065CF54F"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73B7F7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096A33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DFF8544" w14:textId="77777777" w:rsidR="008C25AC" w:rsidRPr="00E162E8" w:rsidRDefault="008C25AC" w:rsidP="004E6117">
            <w:pPr>
              <w:pStyle w:val="TAC"/>
            </w:pPr>
          </w:p>
        </w:tc>
      </w:tr>
      <w:tr w:rsidR="008C25AC" w:rsidRPr="00E162E8" w14:paraId="64BD33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0CD760" w14:textId="77777777" w:rsidR="008C25AC" w:rsidRPr="00E162E8" w:rsidRDefault="008C25AC" w:rsidP="004E6117">
            <w:pPr>
              <w:pStyle w:val="TAL"/>
              <w:rPr>
                <w:lang w:eastAsia="ja-JP"/>
              </w:rPr>
            </w:pPr>
            <w:r w:rsidRPr="00E162E8">
              <w:rPr>
                <w:lang w:eastAsia="ja-JP"/>
              </w:rPr>
              <w:t>21</w:t>
            </w:r>
          </w:p>
        </w:tc>
        <w:tc>
          <w:tcPr>
            <w:tcW w:w="2985" w:type="dxa"/>
            <w:tcBorders>
              <w:top w:val="single" w:sz="4" w:space="0" w:color="auto"/>
              <w:left w:val="single" w:sz="4" w:space="0" w:color="auto"/>
              <w:bottom w:val="single" w:sz="4" w:space="0" w:color="auto"/>
              <w:right w:val="single" w:sz="4" w:space="0" w:color="auto"/>
            </w:tcBorders>
            <w:vAlign w:val="center"/>
          </w:tcPr>
          <w:p w14:paraId="22AF5073"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26" w:type="dxa"/>
            <w:tcBorders>
              <w:top w:val="single" w:sz="4" w:space="0" w:color="auto"/>
              <w:left w:val="single" w:sz="4" w:space="0" w:color="auto"/>
              <w:bottom w:val="single" w:sz="4" w:space="0" w:color="auto"/>
              <w:right w:val="single" w:sz="4" w:space="0" w:color="auto"/>
            </w:tcBorders>
          </w:tcPr>
          <w:p w14:paraId="3AAE05B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11D672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00B8682"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533F14E" w14:textId="77777777" w:rsidR="008C25AC" w:rsidRPr="00E162E8" w:rsidRDefault="008C25AC" w:rsidP="004E6117">
            <w:pPr>
              <w:pStyle w:val="TAC"/>
            </w:pPr>
          </w:p>
        </w:tc>
      </w:tr>
      <w:tr w:rsidR="008C25AC" w:rsidRPr="00E162E8" w14:paraId="1356EC0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6D7A36" w14:textId="77777777" w:rsidR="008C25AC" w:rsidRPr="00E162E8" w:rsidRDefault="008C25AC" w:rsidP="004E6117">
            <w:pPr>
              <w:pStyle w:val="TAL"/>
              <w:rPr>
                <w:lang w:eastAsia="ja-JP"/>
              </w:rPr>
            </w:pPr>
            <w:r w:rsidRPr="00E162E8">
              <w:rPr>
                <w:lang w:eastAsia="ja-JP"/>
              </w:rPr>
              <w:t>22</w:t>
            </w:r>
          </w:p>
        </w:tc>
        <w:tc>
          <w:tcPr>
            <w:tcW w:w="2985" w:type="dxa"/>
            <w:tcBorders>
              <w:top w:val="single" w:sz="4" w:space="0" w:color="auto"/>
              <w:left w:val="single" w:sz="4" w:space="0" w:color="auto"/>
              <w:bottom w:val="single" w:sz="4" w:space="0" w:color="auto"/>
              <w:right w:val="single" w:sz="4" w:space="0" w:color="auto"/>
            </w:tcBorders>
            <w:vAlign w:val="center"/>
          </w:tcPr>
          <w:p w14:paraId="07F632C0" w14:textId="77777777" w:rsidR="008C25AC" w:rsidRPr="00E162E8" w:rsidRDefault="008C25AC" w:rsidP="004E6117">
            <w:pPr>
              <w:pStyle w:val="TAL"/>
            </w:pPr>
            <w:r w:rsidRPr="00E162E8">
              <w:t>Phase centre offset of calibration antenna</w:t>
            </w:r>
          </w:p>
        </w:tc>
        <w:tc>
          <w:tcPr>
            <w:tcW w:w="1126" w:type="dxa"/>
            <w:tcBorders>
              <w:top w:val="single" w:sz="4" w:space="0" w:color="auto"/>
              <w:left w:val="single" w:sz="4" w:space="0" w:color="auto"/>
              <w:bottom w:val="single" w:sz="4" w:space="0" w:color="auto"/>
              <w:right w:val="single" w:sz="4" w:space="0" w:color="auto"/>
            </w:tcBorders>
          </w:tcPr>
          <w:p w14:paraId="0B05AE0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3F1A71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8A517A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089D902" w14:textId="77777777" w:rsidR="008C25AC" w:rsidRPr="00E162E8" w:rsidRDefault="008C25AC" w:rsidP="004E6117">
            <w:pPr>
              <w:pStyle w:val="TAC"/>
            </w:pPr>
          </w:p>
        </w:tc>
      </w:tr>
      <w:tr w:rsidR="008C25AC" w:rsidRPr="00E162E8" w14:paraId="1787BC3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AB61F" w14:textId="77777777" w:rsidR="008C25AC" w:rsidRPr="00E162E8" w:rsidDel="00842179" w:rsidRDefault="008C25AC" w:rsidP="004E6117">
            <w:pPr>
              <w:pStyle w:val="TAL"/>
              <w:rPr>
                <w:lang w:eastAsia="ja-JP"/>
              </w:rPr>
            </w:pPr>
            <w:r w:rsidRPr="00E162E8">
              <w:t>23</w:t>
            </w:r>
          </w:p>
        </w:tc>
        <w:tc>
          <w:tcPr>
            <w:tcW w:w="2985" w:type="dxa"/>
            <w:tcBorders>
              <w:top w:val="single" w:sz="4" w:space="0" w:color="auto"/>
              <w:left w:val="single" w:sz="4" w:space="0" w:color="auto"/>
              <w:bottom w:val="single" w:sz="4" w:space="0" w:color="auto"/>
              <w:right w:val="single" w:sz="4" w:space="0" w:color="auto"/>
            </w:tcBorders>
            <w:vAlign w:val="center"/>
          </w:tcPr>
          <w:p w14:paraId="18197F5B" w14:textId="77777777" w:rsidR="008C25AC" w:rsidRPr="00E162E8" w:rsidRDefault="008C25AC" w:rsidP="004E6117">
            <w:pPr>
              <w:pStyle w:val="TAL"/>
            </w:pPr>
            <w:r w:rsidRPr="00E162E8">
              <w:t xml:space="preserve">Quality of quiet zone for calibration process </w:t>
            </w:r>
          </w:p>
        </w:tc>
        <w:tc>
          <w:tcPr>
            <w:tcW w:w="1126" w:type="dxa"/>
            <w:tcBorders>
              <w:top w:val="single" w:sz="4" w:space="0" w:color="auto"/>
              <w:left w:val="single" w:sz="4" w:space="0" w:color="auto"/>
              <w:bottom w:val="single" w:sz="4" w:space="0" w:color="auto"/>
              <w:right w:val="single" w:sz="4" w:space="0" w:color="auto"/>
            </w:tcBorders>
          </w:tcPr>
          <w:p w14:paraId="2537937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020E1B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87F3C9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445096E" w14:textId="77777777" w:rsidR="008C25AC" w:rsidRPr="00E162E8" w:rsidRDefault="008C25AC" w:rsidP="004E6117">
            <w:pPr>
              <w:pStyle w:val="TAC"/>
            </w:pPr>
          </w:p>
        </w:tc>
      </w:tr>
      <w:tr w:rsidR="008C25AC" w:rsidRPr="00E162E8" w14:paraId="1CBC06F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4C828A" w14:textId="77777777" w:rsidR="008C25AC" w:rsidRPr="00E162E8" w:rsidRDefault="008C25AC" w:rsidP="004E6117">
            <w:pPr>
              <w:pStyle w:val="TAL"/>
              <w:rPr>
                <w:lang w:eastAsia="ja-JP"/>
              </w:rPr>
            </w:pPr>
            <w:r w:rsidRPr="00E162E8">
              <w:rPr>
                <w:lang w:eastAsia="ja-JP"/>
              </w:rPr>
              <w:t>24</w:t>
            </w:r>
          </w:p>
        </w:tc>
        <w:tc>
          <w:tcPr>
            <w:tcW w:w="2985" w:type="dxa"/>
            <w:tcBorders>
              <w:top w:val="single" w:sz="4" w:space="0" w:color="auto"/>
              <w:left w:val="single" w:sz="4" w:space="0" w:color="auto"/>
              <w:bottom w:val="single" w:sz="4" w:space="0" w:color="auto"/>
              <w:right w:val="single" w:sz="4" w:space="0" w:color="auto"/>
            </w:tcBorders>
            <w:vAlign w:val="center"/>
          </w:tcPr>
          <w:p w14:paraId="0B38CBF1" w14:textId="77777777" w:rsidR="008C25AC" w:rsidRPr="00E162E8" w:rsidRDefault="008C25AC" w:rsidP="004E6117">
            <w:pPr>
              <w:pStyle w:val="TAL"/>
            </w:pPr>
            <w:r w:rsidRPr="00E162E8">
              <w:t>Standing wave between reference calibration antenna and measurement antenna</w:t>
            </w:r>
          </w:p>
        </w:tc>
        <w:tc>
          <w:tcPr>
            <w:tcW w:w="1126" w:type="dxa"/>
            <w:tcBorders>
              <w:top w:val="single" w:sz="4" w:space="0" w:color="auto"/>
              <w:left w:val="single" w:sz="4" w:space="0" w:color="auto"/>
              <w:bottom w:val="single" w:sz="4" w:space="0" w:color="auto"/>
              <w:right w:val="single" w:sz="4" w:space="0" w:color="auto"/>
            </w:tcBorders>
          </w:tcPr>
          <w:p w14:paraId="1CF48DE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CF5B1D5"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8B4386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4E5BE23" w14:textId="77777777" w:rsidR="008C25AC" w:rsidRPr="00E162E8" w:rsidRDefault="008C25AC" w:rsidP="004E6117">
            <w:pPr>
              <w:pStyle w:val="TAC"/>
            </w:pPr>
          </w:p>
        </w:tc>
      </w:tr>
      <w:tr w:rsidR="008C25AC" w:rsidRPr="00E162E8" w14:paraId="78C469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6387FE" w14:textId="77777777" w:rsidR="008C25AC" w:rsidRPr="00E162E8" w:rsidRDefault="008C25AC" w:rsidP="004E6117">
            <w:pPr>
              <w:pStyle w:val="TAL"/>
              <w:rPr>
                <w:lang w:eastAsia="ja-JP"/>
              </w:rPr>
            </w:pPr>
            <w:r w:rsidRPr="00E162E8">
              <w:rPr>
                <w:lang w:eastAsia="ja-JP"/>
              </w:rPr>
              <w:t>25</w:t>
            </w:r>
          </w:p>
        </w:tc>
        <w:tc>
          <w:tcPr>
            <w:tcW w:w="2985" w:type="dxa"/>
            <w:tcBorders>
              <w:top w:val="single" w:sz="4" w:space="0" w:color="auto"/>
              <w:left w:val="single" w:sz="4" w:space="0" w:color="auto"/>
              <w:bottom w:val="single" w:sz="4" w:space="0" w:color="auto"/>
              <w:right w:val="single" w:sz="4" w:space="0" w:color="auto"/>
            </w:tcBorders>
            <w:vAlign w:val="center"/>
          </w:tcPr>
          <w:p w14:paraId="296514CF" w14:textId="77777777" w:rsidR="008C25AC" w:rsidRPr="00E162E8" w:rsidRDefault="008C25AC" w:rsidP="004E6117">
            <w:pPr>
              <w:pStyle w:val="TAL"/>
            </w:pPr>
            <w:r w:rsidRPr="00E162E8">
              <w:t xml:space="preserve">Influence of the calibration antenna feed cable </w:t>
            </w:r>
          </w:p>
        </w:tc>
        <w:tc>
          <w:tcPr>
            <w:tcW w:w="1126" w:type="dxa"/>
            <w:tcBorders>
              <w:top w:val="single" w:sz="4" w:space="0" w:color="auto"/>
              <w:left w:val="single" w:sz="4" w:space="0" w:color="auto"/>
              <w:bottom w:val="single" w:sz="4" w:space="0" w:color="auto"/>
              <w:right w:val="single" w:sz="4" w:space="0" w:color="auto"/>
            </w:tcBorders>
          </w:tcPr>
          <w:p w14:paraId="25DC14A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711212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73106B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EDB93DD" w14:textId="77777777" w:rsidR="008C25AC" w:rsidRPr="00E162E8" w:rsidRDefault="008C25AC" w:rsidP="004E6117">
            <w:pPr>
              <w:pStyle w:val="TAC"/>
            </w:pPr>
          </w:p>
        </w:tc>
      </w:tr>
      <w:tr w:rsidR="008C25AC" w:rsidRPr="00E162E8" w14:paraId="02F707F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FD8F4E" w14:textId="77777777" w:rsidR="008C25AC" w:rsidRPr="00E162E8" w:rsidRDefault="008C25AC" w:rsidP="004E6117">
            <w:pPr>
              <w:pStyle w:val="TAL"/>
              <w:rPr>
                <w:lang w:eastAsia="ja-JP"/>
              </w:rPr>
            </w:pPr>
            <w:r w:rsidRPr="00E162E8">
              <w:rPr>
                <w:lang w:eastAsia="ja-JP"/>
              </w:rPr>
              <w:t>26</w:t>
            </w:r>
          </w:p>
        </w:tc>
        <w:tc>
          <w:tcPr>
            <w:tcW w:w="2985" w:type="dxa"/>
            <w:tcBorders>
              <w:top w:val="single" w:sz="4" w:space="0" w:color="auto"/>
              <w:left w:val="single" w:sz="4" w:space="0" w:color="auto"/>
              <w:bottom w:val="single" w:sz="4" w:space="0" w:color="auto"/>
              <w:right w:val="single" w:sz="4" w:space="0" w:color="auto"/>
            </w:tcBorders>
            <w:vAlign w:val="center"/>
          </w:tcPr>
          <w:p w14:paraId="176F5684" w14:textId="77777777" w:rsidR="008C25AC" w:rsidRPr="00E162E8" w:rsidRDefault="008C25AC" w:rsidP="004E6117">
            <w:pPr>
              <w:pStyle w:val="TAL"/>
            </w:pPr>
            <w:r w:rsidRPr="00E162E8">
              <w:rPr>
                <w:lang w:eastAsia="ja-JP"/>
              </w:rPr>
              <w:t>Insertion Loss Variation</w:t>
            </w:r>
          </w:p>
        </w:tc>
        <w:tc>
          <w:tcPr>
            <w:tcW w:w="1126" w:type="dxa"/>
            <w:tcBorders>
              <w:top w:val="single" w:sz="4" w:space="0" w:color="auto"/>
              <w:left w:val="single" w:sz="4" w:space="0" w:color="auto"/>
              <w:bottom w:val="single" w:sz="4" w:space="0" w:color="auto"/>
              <w:right w:val="single" w:sz="4" w:space="0" w:color="auto"/>
            </w:tcBorders>
          </w:tcPr>
          <w:p w14:paraId="2556BBC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B6D9EA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76B2CD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5A48109" w14:textId="77777777" w:rsidR="008C25AC" w:rsidRPr="00E162E8" w:rsidRDefault="008C25AC" w:rsidP="004E6117">
            <w:pPr>
              <w:pStyle w:val="TAC"/>
            </w:pPr>
          </w:p>
        </w:tc>
      </w:tr>
      <w:tr w:rsidR="008C25AC" w:rsidRPr="00E162E8" w14:paraId="55FA7EA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F881F0" w14:textId="77777777" w:rsidR="008C25AC" w:rsidRPr="00E162E8" w:rsidRDefault="008C25AC" w:rsidP="004E6117">
            <w:pPr>
              <w:pStyle w:val="TAL"/>
              <w:rPr>
                <w:lang w:eastAsia="ja-JP"/>
              </w:rPr>
            </w:pPr>
          </w:p>
        </w:tc>
        <w:tc>
          <w:tcPr>
            <w:tcW w:w="6699" w:type="dxa"/>
            <w:gridSpan w:val="4"/>
            <w:tcBorders>
              <w:top w:val="single" w:sz="4" w:space="0" w:color="auto"/>
              <w:left w:val="single" w:sz="4" w:space="0" w:color="auto"/>
              <w:bottom w:val="single" w:sz="4" w:space="0" w:color="auto"/>
              <w:right w:val="single" w:sz="4" w:space="0" w:color="auto"/>
            </w:tcBorders>
          </w:tcPr>
          <w:p w14:paraId="2D9DC8C8" w14:textId="77777777" w:rsidR="008C25AC" w:rsidRPr="00E162E8" w:rsidRDefault="008C25AC" w:rsidP="004E6117">
            <w:pPr>
              <w:pStyle w:val="TAH"/>
            </w:pPr>
            <w:r w:rsidRPr="00E162E8">
              <w:t>Systematic uncertainties (NOTE 4)</w:t>
            </w:r>
          </w:p>
        </w:tc>
        <w:tc>
          <w:tcPr>
            <w:tcW w:w="1174" w:type="dxa"/>
            <w:tcBorders>
              <w:top w:val="single" w:sz="4" w:space="0" w:color="auto"/>
              <w:left w:val="single" w:sz="4" w:space="0" w:color="auto"/>
              <w:bottom w:val="single" w:sz="4" w:space="0" w:color="auto"/>
              <w:right w:val="single" w:sz="4" w:space="0" w:color="auto"/>
            </w:tcBorders>
          </w:tcPr>
          <w:p w14:paraId="192C5D0D" w14:textId="77777777" w:rsidR="008C25AC" w:rsidRPr="00E162E8" w:rsidRDefault="008C25AC" w:rsidP="004E6117">
            <w:pPr>
              <w:pStyle w:val="TAH"/>
            </w:pPr>
            <w:r w:rsidRPr="00E162E8">
              <w:t>Value</w:t>
            </w:r>
          </w:p>
        </w:tc>
      </w:tr>
      <w:tr w:rsidR="008C25AC" w:rsidRPr="00E162E8" w14:paraId="31D3EA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D8EE90" w14:textId="77777777" w:rsidR="008C25AC" w:rsidRPr="00E162E8" w:rsidRDefault="008C25AC" w:rsidP="004E6117">
            <w:pPr>
              <w:pStyle w:val="TAL"/>
              <w:rPr>
                <w:lang w:eastAsia="ja-JP"/>
              </w:rPr>
            </w:pPr>
            <w:r w:rsidRPr="00E162E8">
              <w:rPr>
                <w:lang w:eastAsia="ja-JP"/>
              </w:rPr>
              <w:t>27</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6E44B864" w14:textId="77777777" w:rsidR="008C25AC" w:rsidRPr="00E162E8" w:rsidRDefault="008C25AC" w:rsidP="004E6117">
            <w:pPr>
              <w:pStyle w:val="TAC"/>
              <w:rPr>
                <w:rFonts w:cs="Arial"/>
                <w:lang w:eastAsia="ja-JP" w:bidi="hi-IN"/>
              </w:rPr>
            </w:pPr>
            <w:r w:rsidRPr="00E162E8">
              <w:rPr>
                <w:lang w:eastAsia="ja-JP"/>
              </w:rPr>
              <w:t>Influence of noise</w:t>
            </w:r>
          </w:p>
        </w:tc>
        <w:tc>
          <w:tcPr>
            <w:tcW w:w="1174" w:type="dxa"/>
            <w:tcBorders>
              <w:top w:val="single" w:sz="4" w:space="0" w:color="auto"/>
              <w:left w:val="single" w:sz="4" w:space="0" w:color="auto"/>
              <w:bottom w:val="single" w:sz="4" w:space="0" w:color="auto"/>
              <w:right w:val="single" w:sz="4" w:space="0" w:color="auto"/>
            </w:tcBorders>
          </w:tcPr>
          <w:p w14:paraId="5D62C95D" w14:textId="77777777" w:rsidR="008C25AC" w:rsidRPr="00E162E8" w:rsidRDefault="008C25AC" w:rsidP="004E6117">
            <w:pPr>
              <w:pStyle w:val="TAC"/>
            </w:pPr>
          </w:p>
        </w:tc>
      </w:tr>
      <w:tr w:rsidR="008C25AC" w:rsidRPr="00E162E8" w14:paraId="4C1B54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D7F1B0" w14:textId="77777777" w:rsidR="008C25AC" w:rsidRPr="00E162E8" w:rsidRDefault="008C25AC" w:rsidP="004E6117">
            <w:pPr>
              <w:pStyle w:val="TAL"/>
              <w:rPr>
                <w:lang w:eastAsia="ja-JP"/>
              </w:rPr>
            </w:pPr>
            <w:r w:rsidRPr="00E162E8">
              <w:rPr>
                <w:lang w:eastAsia="ja-JP"/>
              </w:rPr>
              <w:t>28</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5C5FC7D3" w14:textId="77777777" w:rsidR="008C25AC" w:rsidRPr="00E162E8" w:rsidRDefault="008C25AC" w:rsidP="004E6117">
            <w:pPr>
              <w:pStyle w:val="TAC"/>
              <w:rPr>
                <w:lang w:eastAsia="ja-JP"/>
              </w:rPr>
            </w:pPr>
            <w:r w:rsidRPr="00E162E8">
              <w:rPr>
                <w:lang w:eastAsia="ja-JP"/>
              </w:rPr>
              <w:t xml:space="preserve">Systematic error related to beam peak search </w:t>
            </w:r>
          </w:p>
        </w:tc>
        <w:tc>
          <w:tcPr>
            <w:tcW w:w="1174" w:type="dxa"/>
            <w:tcBorders>
              <w:top w:val="single" w:sz="4" w:space="0" w:color="auto"/>
              <w:left w:val="single" w:sz="4" w:space="0" w:color="auto"/>
              <w:bottom w:val="single" w:sz="4" w:space="0" w:color="auto"/>
              <w:right w:val="single" w:sz="4" w:space="0" w:color="auto"/>
            </w:tcBorders>
            <w:hideMark/>
          </w:tcPr>
          <w:p w14:paraId="6181D027" w14:textId="77777777" w:rsidR="008C25AC" w:rsidRPr="00E162E8" w:rsidRDefault="008C25AC" w:rsidP="004E6117">
            <w:pPr>
              <w:pStyle w:val="TAC"/>
            </w:pPr>
            <w:r w:rsidRPr="00E162E8">
              <w:t>0.5</w:t>
            </w:r>
          </w:p>
        </w:tc>
      </w:tr>
      <w:tr w:rsidR="008C25AC" w:rsidRPr="00E162E8" w14:paraId="4FDAC7ED"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4F88F853" w14:textId="77777777" w:rsidR="008C25AC" w:rsidRPr="00E162E8" w:rsidRDefault="008C25AC" w:rsidP="004E6117">
            <w:pPr>
              <w:pStyle w:val="TAH"/>
            </w:pPr>
            <w:r w:rsidRPr="00E162E8">
              <w:t xml:space="preserve">Total measurement uncertainty </w:t>
            </w:r>
          </w:p>
        </w:tc>
        <w:tc>
          <w:tcPr>
            <w:tcW w:w="1174" w:type="dxa"/>
            <w:tcBorders>
              <w:top w:val="single" w:sz="4" w:space="0" w:color="auto"/>
              <w:left w:val="single" w:sz="4" w:space="0" w:color="auto"/>
              <w:bottom w:val="single" w:sz="4" w:space="0" w:color="auto"/>
              <w:right w:val="single" w:sz="4" w:space="0" w:color="auto"/>
            </w:tcBorders>
          </w:tcPr>
          <w:p w14:paraId="54AB6F54" w14:textId="77777777" w:rsidR="008C25AC" w:rsidRPr="00E162E8" w:rsidRDefault="008C25AC" w:rsidP="004E6117">
            <w:pPr>
              <w:pStyle w:val="TAH"/>
            </w:pPr>
            <w:r w:rsidRPr="00E162E8">
              <w:t>Value</w:t>
            </w:r>
          </w:p>
        </w:tc>
      </w:tr>
      <w:tr w:rsidR="008C25AC" w:rsidRPr="00E162E8" w14:paraId="5F4240BF"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1734A3D8" w14:textId="77777777" w:rsidR="008C25AC" w:rsidRPr="00E162E8" w:rsidRDefault="008C25AC" w:rsidP="004E6117">
            <w:pPr>
              <w:pStyle w:val="TAC"/>
            </w:pPr>
            <w:r w:rsidRPr="00E162E8">
              <w:t>EIRP Expanded uncertainty (1.96σ - confidence interval of 95 %) [dB]</w:t>
            </w:r>
          </w:p>
        </w:tc>
        <w:tc>
          <w:tcPr>
            <w:tcW w:w="1174" w:type="dxa"/>
            <w:tcBorders>
              <w:top w:val="single" w:sz="4" w:space="0" w:color="auto"/>
              <w:left w:val="single" w:sz="4" w:space="0" w:color="auto"/>
              <w:bottom w:val="single" w:sz="4" w:space="0" w:color="auto"/>
              <w:right w:val="single" w:sz="4" w:space="0" w:color="auto"/>
            </w:tcBorders>
          </w:tcPr>
          <w:p w14:paraId="597E59A7" w14:textId="77777777" w:rsidR="008C25AC" w:rsidRPr="00E162E8" w:rsidRDefault="008C25AC" w:rsidP="004E6117">
            <w:pPr>
              <w:pStyle w:val="TAC"/>
            </w:pPr>
            <w:r w:rsidRPr="00E162E8">
              <w:t>TBD</w:t>
            </w:r>
          </w:p>
        </w:tc>
      </w:tr>
      <w:tr w:rsidR="008C25AC" w:rsidRPr="00E162E8" w14:paraId="4776791C"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0BBABA81" w14:textId="77777777" w:rsidR="008C25AC" w:rsidRPr="00E162E8" w:rsidRDefault="008C25AC" w:rsidP="004E6117">
            <w:pPr>
              <w:pStyle w:val="TAN"/>
            </w:pPr>
            <w:r w:rsidRPr="00E162E8">
              <w:t>NOTE 1:</w:t>
            </w:r>
            <w:r w:rsidRPr="00E162E8">
              <w:tab/>
              <w:t>The impact of phase variation on EIRP shall be taken into account during final MU definition for the test method.</w:t>
            </w:r>
          </w:p>
          <w:p w14:paraId="1591958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D22D58F" w14:textId="77777777" w:rsidR="008C25AC" w:rsidRPr="00E162E8" w:rsidRDefault="008C25AC" w:rsidP="004E6117">
            <w:pPr>
              <w:pStyle w:val="TAN"/>
            </w:pPr>
            <w:r w:rsidRPr="00E162E8">
              <w:t>NOTE 3:</w:t>
            </w:r>
            <w:r w:rsidRPr="00E162E8">
              <w:tab/>
              <w:t>The assessment assumes maximum DUT output power.</w:t>
            </w:r>
          </w:p>
          <w:p w14:paraId="793A2A52" w14:textId="520AFD4A" w:rsidR="008C25AC" w:rsidRPr="00E162E8" w:rsidRDefault="008C25AC" w:rsidP="008C25AC">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tc>
      </w:tr>
    </w:tbl>
    <w:p w14:paraId="2711019D" w14:textId="77777777" w:rsidR="008C25AC" w:rsidRPr="00E162E8" w:rsidRDefault="008C25AC" w:rsidP="008C25AC"/>
    <w:p w14:paraId="5277A0BA" w14:textId="77777777" w:rsidR="008C25AC" w:rsidRPr="00E162E8" w:rsidRDefault="008C25AC" w:rsidP="008C25AC">
      <w:pPr>
        <w:pStyle w:val="Heading2"/>
      </w:pPr>
      <w:bookmarkStart w:id="1944" w:name="_Toc114990216"/>
      <w:bookmarkStart w:id="1945" w:name="_Toc138859572"/>
      <w:r w:rsidRPr="00E162E8">
        <w:t>B.6.2</w:t>
      </w:r>
      <w:r w:rsidRPr="00E162E8">
        <w:tab/>
        <w:t>Uncertainty budget format and assessment for IFF</w:t>
      </w:r>
      <w:bookmarkEnd w:id="1944"/>
      <w:bookmarkEnd w:id="1945"/>
    </w:p>
    <w:p w14:paraId="525DDE5B" w14:textId="77777777" w:rsidR="008C25AC" w:rsidRPr="00E162E8" w:rsidRDefault="008C25AC" w:rsidP="008C25AC">
      <w:r w:rsidRPr="00E162E8">
        <w:rPr>
          <w:lang w:eastAsia="zh-CN"/>
        </w:rPr>
        <w:t>The uncertainty contributions that may impact the overall MU value are listed in Table B.6.2-1.</w:t>
      </w:r>
    </w:p>
    <w:p w14:paraId="76281A47" w14:textId="77777777" w:rsidR="008C25AC" w:rsidRPr="00E162E8" w:rsidRDefault="008C25AC" w:rsidP="008C25AC">
      <w:pPr>
        <w:pStyle w:val="TH"/>
      </w:pPr>
      <w:r w:rsidRPr="00E162E8">
        <w:lastRenderedPageBreak/>
        <w:t xml:space="preserve">Table </w:t>
      </w:r>
      <w:r w:rsidRPr="00E162E8">
        <w:rPr>
          <w:rFonts w:eastAsia="MS Mincho"/>
          <w:lang w:eastAsia="ja-JP"/>
        </w:rPr>
        <w:t>B.6.2-</w:t>
      </w:r>
      <w:r w:rsidRPr="00E162E8">
        <w:rPr>
          <w:lang w:eastAsia="sv-SE"/>
        </w:rPr>
        <w:t>1</w:t>
      </w:r>
      <w:r w:rsidRPr="00E162E8">
        <w:t>: Uncertainty contributions for EIRP measurement</w:t>
      </w:r>
    </w:p>
    <w:tbl>
      <w:tblPr>
        <w:tblW w:w="85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7"/>
        <w:gridCol w:w="1562"/>
      </w:tblGrid>
      <w:tr w:rsidR="008C25AC" w:rsidRPr="00E162E8" w14:paraId="10EBE0C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851218"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14301C"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08672B9" w14:textId="77777777" w:rsidR="008C25AC" w:rsidRPr="00E162E8" w:rsidRDefault="008C25AC" w:rsidP="004E6117">
            <w:pPr>
              <w:pStyle w:val="TAH"/>
            </w:pPr>
            <w:r w:rsidRPr="00E162E8">
              <w:t>Details in clause</w:t>
            </w:r>
          </w:p>
        </w:tc>
      </w:tr>
      <w:tr w:rsidR="008C25AC" w:rsidRPr="00E162E8" w14:paraId="7B32268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41BD7CA" w14:textId="77777777" w:rsidR="008C25AC" w:rsidRPr="00E162E8" w:rsidRDefault="008C25AC" w:rsidP="004E6117">
            <w:pPr>
              <w:pStyle w:val="TAH"/>
            </w:pPr>
            <w:r w:rsidRPr="00E162E8">
              <w:t>Stage 2: DUT measurement</w:t>
            </w:r>
          </w:p>
        </w:tc>
      </w:tr>
      <w:tr w:rsidR="008C25AC" w:rsidRPr="00E162E8" w14:paraId="446BEE1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FC7064"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08F75"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13C6142" w14:textId="77777777" w:rsidR="008C25AC" w:rsidRPr="00E162E8" w:rsidRDefault="008C25AC" w:rsidP="004E6117">
            <w:pPr>
              <w:pStyle w:val="TAC"/>
              <w:rPr>
                <w:lang w:eastAsia="ja-JP"/>
              </w:rPr>
            </w:pPr>
            <w:r w:rsidRPr="00E162E8">
              <w:t>B.2.2.1</w:t>
            </w:r>
          </w:p>
        </w:tc>
      </w:tr>
      <w:tr w:rsidR="008C25AC" w:rsidRPr="00E162E8" w14:paraId="623A05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94B94"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F5768F" w14:textId="77777777" w:rsidR="008C25AC" w:rsidRPr="00E162E8" w:rsidRDefault="008C25AC" w:rsidP="004E6117">
            <w:pPr>
              <w:pStyle w:val="TAL"/>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5DD22749" w14:textId="77777777" w:rsidR="008C25AC" w:rsidRPr="00E162E8" w:rsidRDefault="008C25AC" w:rsidP="004E6117">
            <w:pPr>
              <w:pStyle w:val="TAC"/>
              <w:rPr>
                <w:lang w:eastAsia="zh-CN"/>
              </w:rPr>
            </w:pPr>
            <w:r w:rsidRPr="00E162E8">
              <w:t>B.2.2.2</w:t>
            </w:r>
          </w:p>
        </w:tc>
      </w:tr>
      <w:tr w:rsidR="008C25AC" w:rsidRPr="00E162E8" w14:paraId="2DF28325"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0A049"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tcPr>
          <w:p w14:paraId="38420C9A"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58EA41FE" w14:textId="77777777" w:rsidR="008C25AC" w:rsidRPr="00E162E8" w:rsidRDefault="008C25AC" w:rsidP="004E6117">
            <w:pPr>
              <w:pStyle w:val="TAC"/>
            </w:pPr>
            <w:r w:rsidRPr="00E162E8">
              <w:t>B.2.2.3</w:t>
            </w:r>
          </w:p>
        </w:tc>
      </w:tr>
      <w:tr w:rsidR="008C25AC" w:rsidRPr="00E162E8" w14:paraId="0284B1D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DDC10"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02101F71"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3F92EC6C" w14:textId="77777777" w:rsidR="008C25AC" w:rsidRPr="00E162E8" w:rsidRDefault="008C25AC" w:rsidP="004E6117">
            <w:pPr>
              <w:pStyle w:val="TAC"/>
              <w:rPr>
                <w:lang w:eastAsia="ja-JP"/>
              </w:rPr>
            </w:pPr>
            <w:r w:rsidRPr="00E162E8">
              <w:t>B.2.2.4</w:t>
            </w:r>
          </w:p>
        </w:tc>
      </w:tr>
      <w:tr w:rsidR="008C25AC" w:rsidRPr="00E162E8" w14:paraId="5E6248E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693D1"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tcPr>
          <w:p w14:paraId="0C817A32"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E397C4C" w14:textId="77777777" w:rsidR="008C25AC" w:rsidRPr="00E162E8" w:rsidRDefault="008C25AC" w:rsidP="004E6117">
            <w:pPr>
              <w:pStyle w:val="TAC"/>
            </w:pPr>
            <w:r w:rsidRPr="00E162E8">
              <w:t>B.2.2.5</w:t>
            </w:r>
          </w:p>
        </w:tc>
      </w:tr>
      <w:tr w:rsidR="008C25AC" w:rsidRPr="00E162E8" w14:paraId="3B9F66B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4735A"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091A39F0"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E2D5194" w14:textId="77777777" w:rsidR="008C25AC" w:rsidRPr="00E162E8" w:rsidRDefault="008C25AC" w:rsidP="004E6117">
            <w:pPr>
              <w:pStyle w:val="TAC"/>
              <w:rPr>
                <w:lang w:eastAsia="ja-JP"/>
              </w:rPr>
            </w:pPr>
            <w:r w:rsidRPr="00E162E8">
              <w:t>B.2.2.6</w:t>
            </w:r>
          </w:p>
        </w:tc>
      </w:tr>
      <w:tr w:rsidR="008C25AC" w:rsidRPr="00E162E8" w14:paraId="14113AF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3567E7" w14:textId="77777777" w:rsidR="008C25AC" w:rsidRPr="00E162E8" w:rsidRDefault="008C25AC" w:rsidP="004E6117">
            <w:pPr>
              <w:pStyle w:val="TAL"/>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4E003CD"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10FEA51E" w14:textId="77777777" w:rsidR="008C25AC" w:rsidRPr="00E162E8" w:rsidRDefault="008C25AC" w:rsidP="004E6117">
            <w:pPr>
              <w:pStyle w:val="TAC"/>
              <w:rPr>
                <w:lang w:eastAsia="ja-JP"/>
              </w:rPr>
            </w:pPr>
            <w:r w:rsidRPr="00E162E8">
              <w:t>B.2.2.7</w:t>
            </w:r>
          </w:p>
        </w:tc>
      </w:tr>
      <w:tr w:rsidR="008C25AC" w:rsidRPr="00E162E8" w14:paraId="2B76D14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1062CE"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3AB7ECF"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52C9C58" w14:textId="77777777" w:rsidR="008C25AC" w:rsidRPr="00E162E8" w:rsidRDefault="008C25AC" w:rsidP="004E6117">
            <w:pPr>
              <w:pStyle w:val="TAC"/>
              <w:rPr>
                <w:lang w:eastAsia="ja-JP"/>
              </w:rPr>
            </w:pPr>
            <w:r w:rsidRPr="00E162E8">
              <w:t>B.2.2.8</w:t>
            </w:r>
          </w:p>
        </w:tc>
      </w:tr>
      <w:tr w:rsidR="008C25AC" w:rsidRPr="00E162E8" w14:paraId="6959C6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48886A" w14:textId="77777777" w:rsidR="008C25AC" w:rsidRPr="00E162E8" w:rsidRDefault="008C25AC" w:rsidP="004E6117">
            <w:pPr>
              <w:pStyle w:val="TAL"/>
              <w:rPr>
                <w:lang w:eastAsia="ja-JP"/>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A5ED46" w14:textId="77777777" w:rsidR="008C25AC" w:rsidRPr="00E162E8" w:rsidRDefault="008C25AC" w:rsidP="004E6117">
            <w:pPr>
              <w:pStyle w:val="TAL"/>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58C7B0F" w14:textId="77777777" w:rsidR="008C25AC" w:rsidRPr="00E162E8" w:rsidRDefault="008C25AC" w:rsidP="004E6117">
            <w:pPr>
              <w:pStyle w:val="TAC"/>
              <w:rPr>
                <w:lang w:eastAsia="ja-JP"/>
              </w:rPr>
            </w:pPr>
            <w:r w:rsidRPr="00E162E8">
              <w:t>B.2.2.9</w:t>
            </w:r>
          </w:p>
        </w:tc>
      </w:tr>
      <w:tr w:rsidR="008C25AC" w:rsidRPr="00E162E8" w14:paraId="203E336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12344E"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96D7226"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6C0DF2B" w14:textId="77777777" w:rsidR="008C25AC" w:rsidRPr="00E162E8" w:rsidRDefault="008C25AC" w:rsidP="004E6117">
            <w:pPr>
              <w:pStyle w:val="TAC"/>
              <w:rPr>
                <w:lang w:eastAsia="ja-JP"/>
              </w:rPr>
            </w:pPr>
            <w:r w:rsidRPr="00E162E8">
              <w:t>B.2.2.10</w:t>
            </w:r>
          </w:p>
        </w:tc>
      </w:tr>
      <w:tr w:rsidR="008C25AC" w:rsidRPr="00E162E8" w14:paraId="45B422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7253B"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6BF2FD"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55DAB5" w14:textId="77777777" w:rsidR="008C25AC" w:rsidRPr="00E162E8" w:rsidRDefault="008C25AC" w:rsidP="004E6117">
            <w:pPr>
              <w:pStyle w:val="TAC"/>
            </w:pPr>
            <w:r w:rsidRPr="00E162E8">
              <w:t>B.2.2.11</w:t>
            </w:r>
          </w:p>
        </w:tc>
      </w:tr>
      <w:tr w:rsidR="008C25AC" w:rsidRPr="00E162E8" w14:paraId="041476F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ABC6E5"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AFA03E7" w14:textId="77777777" w:rsidR="008C25AC" w:rsidRPr="00E162E8" w:rsidRDefault="008C25AC" w:rsidP="004E6117">
            <w:pPr>
              <w:pStyle w:val="TAL"/>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4747E0D" w14:textId="77777777" w:rsidR="008C25AC" w:rsidRPr="00E162E8" w:rsidRDefault="008C25AC" w:rsidP="004E6117">
            <w:pPr>
              <w:pStyle w:val="TAC"/>
            </w:pPr>
            <w:r w:rsidRPr="00E162E8">
              <w:t>B.2.2.12</w:t>
            </w:r>
          </w:p>
        </w:tc>
      </w:tr>
      <w:tr w:rsidR="008C25AC" w:rsidRPr="00E162E8" w14:paraId="4EE24E7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259F94"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E67B82C"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C114DCB" w14:textId="77777777" w:rsidR="008C25AC" w:rsidRPr="00E162E8" w:rsidRDefault="008C25AC" w:rsidP="004E6117">
            <w:pPr>
              <w:pStyle w:val="TAC"/>
            </w:pPr>
            <w:r w:rsidRPr="00E162E8">
              <w:t>B.2.2.23</w:t>
            </w:r>
          </w:p>
        </w:tc>
      </w:tr>
      <w:tr w:rsidR="008C25AC" w:rsidRPr="00E162E8" w14:paraId="392A1B6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936BF"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E61F78"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A520F83" w14:textId="77777777" w:rsidR="008C25AC" w:rsidRPr="00E162E8" w:rsidRDefault="008C25AC" w:rsidP="004E6117">
            <w:pPr>
              <w:pStyle w:val="TAC"/>
            </w:pPr>
            <w:r w:rsidRPr="00E162E8">
              <w:t>B.2.2.25</w:t>
            </w:r>
          </w:p>
        </w:tc>
      </w:tr>
      <w:tr w:rsidR="008C25AC" w:rsidRPr="00E162E8" w14:paraId="0B834E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69761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BE50583"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C11374D" w14:textId="77777777" w:rsidR="008C25AC" w:rsidRPr="00E162E8" w:rsidRDefault="008C25AC" w:rsidP="004E6117">
            <w:pPr>
              <w:pStyle w:val="TAC"/>
            </w:pPr>
            <w:r w:rsidRPr="00E162E8">
              <w:rPr>
                <w:lang w:eastAsia="ja-JP"/>
              </w:rPr>
              <w:t>B.2.2.26</w:t>
            </w:r>
          </w:p>
        </w:tc>
      </w:tr>
      <w:tr w:rsidR="008C25AC" w:rsidRPr="00E162E8" w14:paraId="1AD35092"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7582013" w14:textId="77777777" w:rsidR="008C25AC" w:rsidRPr="00E162E8" w:rsidRDefault="008C25AC" w:rsidP="004E6117">
            <w:pPr>
              <w:pStyle w:val="TAH"/>
            </w:pPr>
            <w:r w:rsidRPr="00E162E8">
              <w:t>Stage 1: Calibration measurement</w:t>
            </w:r>
          </w:p>
        </w:tc>
      </w:tr>
      <w:tr w:rsidR="008C25AC" w:rsidRPr="00E162E8" w14:paraId="53ACE8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C6B872"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5D9ECB39" w14:textId="77777777" w:rsidR="008C25AC" w:rsidRPr="00E162E8" w:rsidRDefault="008C25AC" w:rsidP="004E6117">
            <w:pPr>
              <w:pStyle w:val="TAL"/>
              <w:rPr>
                <w:lang w:eastAsia="zh-CN"/>
              </w:rPr>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2FE7336F" w14:textId="77777777" w:rsidR="008C25AC" w:rsidRPr="00E162E8" w:rsidRDefault="008C25AC" w:rsidP="004E6117">
            <w:pPr>
              <w:pStyle w:val="TAC"/>
            </w:pPr>
            <w:r w:rsidRPr="00E162E8">
              <w:t>B.2.2.4</w:t>
            </w:r>
          </w:p>
        </w:tc>
      </w:tr>
      <w:tr w:rsidR="008C25AC" w:rsidRPr="00E162E8" w14:paraId="1E4A15D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51829E"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710CB851"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1008023A" w14:textId="77777777" w:rsidR="008C25AC" w:rsidRPr="00E162E8" w:rsidRDefault="008C25AC" w:rsidP="004E6117">
            <w:pPr>
              <w:pStyle w:val="TAC"/>
            </w:pPr>
            <w:r w:rsidRPr="00E162E8">
              <w:t>B.2.2.8</w:t>
            </w:r>
          </w:p>
        </w:tc>
      </w:tr>
      <w:tr w:rsidR="008C25AC" w:rsidRPr="00E162E8" w14:paraId="63BFFC3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354189" w14:textId="77777777" w:rsidR="008C25AC" w:rsidRPr="00E162E8" w:rsidRDefault="008C25AC" w:rsidP="004E6117">
            <w:pPr>
              <w:pStyle w:val="TAL"/>
              <w:rPr>
                <w:lang w:eastAsia="ja-JP"/>
              </w:rPr>
            </w:pPr>
            <w:r w:rsidRPr="00E162E8">
              <w:t>18</w:t>
            </w:r>
          </w:p>
        </w:tc>
        <w:tc>
          <w:tcPr>
            <w:tcW w:w="3695" w:type="pct"/>
            <w:tcBorders>
              <w:top w:val="single" w:sz="6" w:space="0" w:color="auto"/>
              <w:left w:val="single" w:sz="6" w:space="0" w:color="auto"/>
              <w:bottom w:val="single" w:sz="6" w:space="0" w:color="auto"/>
              <w:right w:val="single" w:sz="6" w:space="0" w:color="auto"/>
            </w:tcBorders>
            <w:vAlign w:val="center"/>
          </w:tcPr>
          <w:p w14:paraId="651FE97A"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44CDCD1" w14:textId="77777777" w:rsidR="008C25AC" w:rsidRPr="00E162E8" w:rsidRDefault="008C25AC" w:rsidP="004E6117">
            <w:pPr>
              <w:pStyle w:val="TAC"/>
            </w:pPr>
            <w:r w:rsidRPr="00E162E8">
              <w:t>B.2.2.13</w:t>
            </w:r>
          </w:p>
        </w:tc>
      </w:tr>
      <w:tr w:rsidR="008C25AC" w:rsidRPr="00E162E8" w14:paraId="0D01F9E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3ABB77" w14:textId="77777777" w:rsidR="008C25AC" w:rsidRPr="00E162E8" w:rsidRDefault="008C25AC" w:rsidP="004E6117">
            <w:pPr>
              <w:pStyle w:val="TAL"/>
              <w:rPr>
                <w:lang w:eastAsia="ja-JP"/>
              </w:rPr>
            </w:pPr>
            <w:r w:rsidRPr="00E162E8">
              <w:t>19</w:t>
            </w:r>
          </w:p>
        </w:tc>
        <w:tc>
          <w:tcPr>
            <w:tcW w:w="3695" w:type="pct"/>
            <w:tcBorders>
              <w:top w:val="single" w:sz="6" w:space="0" w:color="auto"/>
              <w:left w:val="single" w:sz="6" w:space="0" w:color="auto"/>
              <w:bottom w:val="single" w:sz="6" w:space="0" w:color="auto"/>
              <w:right w:val="single" w:sz="6" w:space="0" w:color="auto"/>
            </w:tcBorders>
            <w:vAlign w:val="center"/>
          </w:tcPr>
          <w:p w14:paraId="0336B20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45787CF" w14:textId="77777777" w:rsidR="008C25AC" w:rsidRPr="00E162E8" w:rsidRDefault="008C25AC" w:rsidP="004E6117">
            <w:pPr>
              <w:pStyle w:val="TAC"/>
            </w:pPr>
            <w:r w:rsidRPr="00E162E8">
              <w:t>B.2.2.14</w:t>
            </w:r>
          </w:p>
        </w:tc>
      </w:tr>
      <w:tr w:rsidR="008C25AC" w:rsidRPr="00E162E8" w14:paraId="2C04EF5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DDCEE5"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B56D9D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F00537" w14:textId="77777777" w:rsidR="008C25AC" w:rsidRPr="00E162E8" w:rsidRDefault="008C25AC" w:rsidP="004E6117">
            <w:pPr>
              <w:pStyle w:val="TAC"/>
            </w:pPr>
            <w:r w:rsidRPr="00E162E8">
              <w:t>B.2.2.15</w:t>
            </w:r>
          </w:p>
        </w:tc>
      </w:tr>
      <w:tr w:rsidR="008C25AC" w:rsidRPr="00E162E8" w14:paraId="0484B1A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5EA6DC"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E341FFC"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0BBED20" w14:textId="77777777" w:rsidR="008C25AC" w:rsidRPr="00E162E8" w:rsidRDefault="008C25AC" w:rsidP="004E6117">
            <w:pPr>
              <w:pStyle w:val="TAC"/>
            </w:pPr>
            <w:r w:rsidRPr="00E162E8">
              <w:t>B.2.2.16</w:t>
            </w:r>
          </w:p>
        </w:tc>
      </w:tr>
      <w:tr w:rsidR="008C25AC" w:rsidRPr="00E162E8" w14:paraId="7E4B927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A0230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76C3802"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DAD5966" w14:textId="77777777" w:rsidR="008C25AC" w:rsidRPr="00E162E8" w:rsidRDefault="008C25AC" w:rsidP="004E6117">
            <w:pPr>
              <w:pStyle w:val="TAC"/>
            </w:pPr>
            <w:r w:rsidRPr="00E162E8">
              <w:t>B.2.2.18</w:t>
            </w:r>
          </w:p>
        </w:tc>
      </w:tr>
      <w:tr w:rsidR="008C25AC" w:rsidRPr="00E162E8" w14:paraId="263805F2"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3FD01A"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F1F57AE"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07366B5" w14:textId="77777777" w:rsidR="008C25AC" w:rsidRPr="00E162E8" w:rsidRDefault="008C25AC" w:rsidP="004E6117">
            <w:pPr>
              <w:pStyle w:val="TAC"/>
            </w:pPr>
            <w:r w:rsidRPr="00E162E8">
              <w:t>B.2.2.19</w:t>
            </w:r>
          </w:p>
        </w:tc>
      </w:tr>
      <w:tr w:rsidR="008C25AC" w:rsidRPr="00E162E8" w14:paraId="4C4E27A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48E6BC"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5DC8A19F"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4ED3D1B" w14:textId="77777777" w:rsidR="008C25AC" w:rsidRPr="00E162E8" w:rsidRDefault="008C25AC" w:rsidP="004E6117">
            <w:pPr>
              <w:pStyle w:val="TAC"/>
            </w:pPr>
            <w:r w:rsidRPr="00E162E8">
              <w:t>B.2.2.20</w:t>
            </w:r>
          </w:p>
        </w:tc>
      </w:tr>
      <w:tr w:rsidR="008C25AC" w:rsidRPr="00E162E8" w14:paraId="34D85BB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54DCDB"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A9A28F" w14:textId="77777777" w:rsidR="008C25AC" w:rsidRPr="00E162E8" w:rsidRDefault="008C25AC" w:rsidP="004E6117">
            <w:pPr>
              <w:pStyle w:val="TAL"/>
            </w:pPr>
            <w:r w:rsidRPr="00E162E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5CE4274" w14:textId="77777777" w:rsidR="008C25AC" w:rsidRPr="00E162E8" w:rsidRDefault="008C25AC" w:rsidP="004E6117">
            <w:pPr>
              <w:pStyle w:val="TAC"/>
            </w:pPr>
            <w:r w:rsidRPr="00E162E8">
              <w:t>B.2.2.21</w:t>
            </w:r>
          </w:p>
        </w:tc>
      </w:tr>
      <w:tr w:rsidR="008C25AC" w:rsidRPr="00E162E8" w14:paraId="141B3F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446EAC"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B56B6D8"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8B147C6" w14:textId="77777777" w:rsidR="008C25AC" w:rsidRPr="00E162E8" w:rsidRDefault="008C25AC" w:rsidP="004E6117">
            <w:pPr>
              <w:pStyle w:val="TAC"/>
            </w:pPr>
            <w:r w:rsidRPr="00E162E8">
              <w:rPr>
                <w:lang w:eastAsia="ja-JP"/>
              </w:rPr>
              <w:t>B.2.1.11</w:t>
            </w:r>
          </w:p>
        </w:tc>
      </w:tr>
      <w:tr w:rsidR="008C25AC" w:rsidRPr="00E162E8" w14:paraId="6459DBCE"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5E651C" w14:textId="77777777" w:rsidR="008C25AC" w:rsidRPr="00E162E8" w:rsidRDefault="008C25AC" w:rsidP="004E6117">
            <w:pPr>
              <w:pStyle w:val="TAH"/>
            </w:pPr>
            <w:r w:rsidRPr="00E162E8">
              <w:t>Systematic uncertainties</w:t>
            </w:r>
          </w:p>
        </w:tc>
      </w:tr>
      <w:tr w:rsidR="008C25AC" w:rsidRPr="00E162E8" w14:paraId="3D56383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5258C2"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0023EC0A"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D22DBC6" w14:textId="77777777" w:rsidR="008C25AC" w:rsidRPr="00E162E8" w:rsidRDefault="008C25AC" w:rsidP="004E6117">
            <w:pPr>
              <w:pStyle w:val="TAC"/>
            </w:pPr>
            <w:r w:rsidRPr="00E162E8">
              <w:rPr>
                <w:lang w:eastAsia="ja-JP"/>
              </w:rPr>
              <w:t>B.2.1.27</w:t>
            </w:r>
          </w:p>
        </w:tc>
      </w:tr>
      <w:tr w:rsidR="008C25AC" w:rsidRPr="00E162E8" w14:paraId="01809B0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74C74"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5FCDA01"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044265C" w14:textId="77777777" w:rsidR="008C25AC" w:rsidRPr="00E162E8" w:rsidRDefault="008C25AC" w:rsidP="004E6117">
            <w:pPr>
              <w:pStyle w:val="TAC"/>
              <w:rPr>
                <w:lang w:eastAsia="ja-JP"/>
              </w:rPr>
            </w:pPr>
            <w:r w:rsidRPr="00E162E8">
              <w:rPr>
                <w:lang w:eastAsia="ja-JP"/>
              </w:rPr>
              <w:t>B.2.2.28</w:t>
            </w:r>
          </w:p>
        </w:tc>
      </w:tr>
    </w:tbl>
    <w:p w14:paraId="3DC700FA" w14:textId="77777777" w:rsidR="008C25AC" w:rsidRPr="00E162E8" w:rsidRDefault="008C25AC" w:rsidP="008C25AC">
      <w:pPr>
        <w:rPr>
          <w:lang w:eastAsia="zh-CN"/>
        </w:rPr>
      </w:pPr>
    </w:p>
    <w:p w14:paraId="167D5695" w14:textId="77777777" w:rsidR="008C25AC" w:rsidRPr="00E162E8" w:rsidRDefault="008C25AC" w:rsidP="008C25AC">
      <w:r w:rsidRPr="00E162E8">
        <w:t>The uncertainty assessment tables are organized as follows:</w:t>
      </w:r>
    </w:p>
    <w:p w14:paraId="616F5650"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074F2025" w14:textId="77777777" w:rsidR="008C25AC" w:rsidRPr="00E162E8" w:rsidRDefault="008C25AC" w:rsidP="008C25AC">
      <w:pPr>
        <w:pStyle w:val="B1"/>
      </w:pPr>
      <w:r w:rsidRPr="00E162E8">
        <w:t>-</w:t>
      </w:r>
      <w:r w:rsidRPr="00E162E8">
        <w:tab/>
        <w:t>The uncertainty assessment has been derived for the case of Quiet Zone size ≤ [30 cm], f = {23.45GHz, 32.125GHz, 40.8GHz}, [P = maximum output power].</w:t>
      </w:r>
    </w:p>
    <w:p w14:paraId="0190E032" w14:textId="77777777" w:rsidR="008C25AC" w:rsidRPr="00E162E8" w:rsidRDefault="008C25AC" w:rsidP="008C25AC">
      <w:pPr>
        <w:pStyle w:val="B1"/>
      </w:pPr>
      <w:r w:rsidRPr="00E162E8">
        <w:t>-</w:t>
      </w:r>
      <w:r w:rsidRPr="00E162E8">
        <w:tab/>
        <w:t>The uncertainty assessment for EIRP is provided in Table B.6.2-2 for PC3 UEs and in Table B.6.2-6 for PC1 UEs.</w:t>
      </w:r>
    </w:p>
    <w:p w14:paraId="2DF58CD9" w14:textId="77777777" w:rsidR="008C25AC" w:rsidRPr="00E162E8" w:rsidRDefault="008C25AC" w:rsidP="008C25AC">
      <w:pPr>
        <w:pStyle w:val="TH"/>
      </w:pPr>
      <w:r w:rsidRPr="00E162E8">
        <w:lastRenderedPageBreak/>
        <w:t xml:space="preserve">Table </w:t>
      </w:r>
      <w:r w:rsidRPr="00E162E8">
        <w:rPr>
          <w:rFonts w:eastAsia="MS Mincho"/>
          <w:lang w:eastAsia="ja-JP"/>
        </w:rPr>
        <w:t>B.6.2-2</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140374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291A87"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3EB8D24"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E926302"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50ED4820"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9F4CBF7"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F41A27C" w14:textId="77777777" w:rsidR="008C25AC" w:rsidRPr="00E162E8" w:rsidRDefault="008C25AC" w:rsidP="004E6117">
            <w:pPr>
              <w:pStyle w:val="TAH"/>
            </w:pPr>
            <w:r w:rsidRPr="00E162E8">
              <w:t>Standard uncertainty (σ) [dB]</w:t>
            </w:r>
          </w:p>
        </w:tc>
      </w:tr>
      <w:tr w:rsidR="008C25AC" w:rsidRPr="00E162E8" w14:paraId="7DACFA56"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398F2F1" w14:textId="77777777" w:rsidR="008C25AC" w:rsidRPr="00E162E8" w:rsidRDefault="008C25AC" w:rsidP="004E6117">
            <w:pPr>
              <w:pStyle w:val="TAH"/>
            </w:pPr>
            <w:r w:rsidRPr="00E162E8">
              <w:t>Stage 2: DUT measurement</w:t>
            </w:r>
          </w:p>
        </w:tc>
      </w:tr>
      <w:tr w:rsidR="008C25AC" w:rsidRPr="00E162E8" w14:paraId="2B1790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CBFEF"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42C160E"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A56F60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528FCF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07DD08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5B56604" w14:textId="77777777" w:rsidR="008C25AC" w:rsidRPr="00E162E8" w:rsidRDefault="008C25AC" w:rsidP="004E6117">
            <w:pPr>
              <w:pStyle w:val="TAC"/>
            </w:pPr>
            <w:r w:rsidRPr="00E162E8">
              <w:t>0.00</w:t>
            </w:r>
          </w:p>
        </w:tc>
      </w:tr>
      <w:tr w:rsidR="008C25AC" w:rsidRPr="00E162E8" w14:paraId="7083062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06D20E"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1AB529E5"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315029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8124BB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0F000B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258B777" w14:textId="77777777" w:rsidR="008C25AC" w:rsidRPr="00E162E8" w:rsidRDefault="008C25AC" w:rsidP="004E6117">
            <w:pPr>
              <w:pStyle w:val="TAC"/>
            </w:pPr>
            <w:r w:rsidRPr="00E162E8">
              <w:t>0.00</w:t>
            </w:r>
          </w:p>
        </w:tc>
      </w:tr>
      <w:tr w:rsidR="008C25AC" w:rsidRPr="00E162E8" w14:paraId="3917CE3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0EFA8"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6C46F9A3"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9E3DAEC"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tcPr>
          <w:p w14:paraId="355281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940D4C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72F352E" w14:textId="77777777" w:rsidR="008C25AC" w:rsidRPr="00E162E8" w:rsidRDefault="008C25AC" w:rsidP="004E6117">
            <w:pPr>
              <w:pStyle w:val="TAC"/>
            </w:pPr>
            <w:r w:rsidRPr="00E162E8">
              <w:t>0.6</w:t>
            </w:r>
          </w:p>
        </w:tc>
      </w:tr>
      <w:tr w:rsidR="008C25AC" w:rsidRPr="00E162E8" w14:paraId="4C4099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502AFD"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5B8E1F8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5C3BEE"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tcPr>
          <w:p w14:paraId="4B741B0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03D1E2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3BB8742" w14:textId="77777777" w:rsidR="008C25AC" w:rsidRPr="00E162E8" w:rsidRDefault="008C25AC" w:rsidP="004E6117">
            <w:pPr>
              <w:pStyle w:val="TAC"/>
            </w:pPr>
            <w:r w:rsidRPr="00E162E8">
              <w:t>1.30</w:t>
            </w:r>
          </w:p>
        </w:tc>
      </w:tr>
      <w:tr w:rsidR="008C25AC" w:rsidRPr="00E162E8" w14:paraId="2C063E2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4C1D54"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340E1B13"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C316F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2F90A71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B682D9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6AB130A" w14:textId="77777777" w:rsidR="008C25AC" w:rsidRPr="00E162E8" w:rsidRDefault="008C25AC" w:rsidP="004E6117">
            <w:pPr>
              <w:pStyle w:val="TAC"/>
            </w:pPr>
            <w:r w:rsidRPr="00E162E8">
              <w:t>0.00</w:t>
            </w:r>
          </w:p>
        </w:tc>
      </w:tr>
      <w:tr w:rsidR="008C25AC" w:rsidRPr="00E162E8" w14:paraId="6AF5BDA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8B17A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2116AE45"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E284FAD"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tcPr>
          <w:p w14:paraId="6B858C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D5A66E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02B5F5A" w14:textId="77777777" w:rsidR="008C25AC" w:rsidRPr="00E162E8" w:rsidRDefault="008C25AC" w:rsidP="004E6117">
            <w:pPr>
              <w:pStyle w:val="TAC"/>
            </w:pPr>
            <w:r w:rsidRPr="00E162E8">
              <w:t>1.08</w:t>
            </w:r>
          </w:p>
        </w:tc>
      </w:tr>
      <w:tr w:rsidR="008C25AC" w:rsidRPr="00E162E8" w14:paraId="14EF3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79DE8C"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E5B9F44"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6BF9B7A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6607C4E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31AC6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52E1BD9" w14:textId="77777777" w:rsidR="008C25AC" w:rsidRPr="00E162E8" w:rsidRDefault="008C25AC" w:rsidP="004E6117">
            <w:pPr>
              <w:pStyle w:val="TAC"/>
            </w:pPr>
            <w:r w:rsidRPr="00E162E8">
              <w:t>0.00</w:t>
            </w:r>
          </w:p>
        </w:tc>
      </w:tr>
      <w:tr w:rsidR="008C25AC" w:rsidRPr="00E162E8" w14:paraId="2FA201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FA26A"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65068C7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7473713"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tcPr>
          <w:p w14:paraId="1218B43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8C558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5E3CFA7" w14:textId="77777777" w:rsidR="008C25AC" w:rsidRPr="00E162E8" w:rsidRDefault="008C25AC" w:rsidP="004E6117">
            <w:pPr>
              <w:pStyle w:val="TAC"/>
            </w:pPr>
            <w:r w:rsidRPr="00E162E8">
              <w:t>1.05</w:t>
            </w:r>
          </w:p>
        </w:tc>
      </w:tr>
      <w:tr w:rsidR="008C25AC" w:rsidRPr="00E162E8" w14:paraId="5F3046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9F28C"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54ACFDB"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0214ED16"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tcPr>
          <w:p w14:paraId="77D8276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A6B8B8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AD4C256" w14:textId="77777777" w:rsidR="008C25AC" w:rsidRPr="00E162E8" w:rsidRDefault="008C25AC" w:rsidP="004E6117">
            <w:pPr>
              <w:pStyle w:val="TAC"/>
            </w:pPr>
            <w:r w:rsidRPr="00E162E8">
              <w:t>0.25</w:t>
            </w:r>
          </w:p>
        </w:tc>
      </w:tr>
      <w:tr w:rsidR="008C25AC" w:rsidRPr="00E162E8" w14:paraId="2313E0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10F78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F4ECBA"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A2A90FB"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7E08DF39"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568791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03F9D959" w14:textId="77777777" w:rsidR="008C25AC" w:rsidRPr="00E162E8" w:rsidRDefault="008C25AC" w:rsidP="004E6117">
            <w:pPr>
              <w:pStyle w:val="TAC"/>
            </w:pPr>
            <w:r w:rsidRPr="00E162E8">
              <w:t>0.00</w:t>
            </w:r>
          </w:p>
        </w:tc>
      </w:tr>
      <w:tr w:rsidR="008C25AC" w:rsidRPr="00E162E8" w14:paraId="66DDD11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885AA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60B588B"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0A11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C40CBF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CDDB00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FB7BD17" w14:textId="77777777" w:rsidR="008C25AC" w:rsidRPr="00E162E8" w:rsidRDefault="008C25AC" w:rsidP="004E6117">
            <w:pPr>
              <w:pStyle w:val="TAC"/>
            </w:pPr>
            <w:r w:rsidRPr="00E162E8">
              <w:t>0.00</w:t>
            </w:r>
          </w:p>
        </w:tc>
      </w:tr>
      <w:tr w:rsidR="008C25AC" w:rsidRPr="00E162E8" w14:paraId="7E928D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AACF2B"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1DA9BD5"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A9913D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9B1AA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25AB377"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3AF8E" w14:textId="77777777" w:rsidR="008C25AC" w:rsidRPr="00E162E8" w:rsidRDefault="008C25AC" w:rsidP="004E6117">
            <w:pPr>
              <w:pStyle w:val="TAC"/>
            </w:pPr>
            <w:r w:rsidRPr="00E162E8">
              <w:t>0.00</w:t>
            </w:r>
          </w:p>
        </w:tc>
      </w:tr>
      <w:tr w:rsidR="008C25AC" w:rsidRPr="00E162E8" w14:paraId="461BE3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49CE85"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5849876"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0AD9C00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EA8D29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A3C2F9"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5E7B954F" w14:textId="77777777" w:rsidR="008C25AC" w:rsidRPr="00E162E8" w:rsidRDefault="008C25AC" w:rsidP="004E6117">
            <w:pPr>
              <w:pStyle w:val="TAC"/>
            </w:pPr>
            <w:r w:rsidRPr="00E162E8">
              <w:t>0.00</w:t>
            </w:r>
          </w:p>
        </w:tc>
      </w:tr>
      <w:tr w:rsidR="008C25AC" w:rsidRPr="00E162E8" w14:paraId="7645B0A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E5EE6A"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DF82888"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2437C2F3"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tcPr>
          <w:p w14:paraId="0A3E9A14"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EA9B4C7"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6F890304" w14:textId="77777777" w:rsidR="008C25AC" w:rsidRPr="00E162E8" w:rsidRDefault="008C25AC" w:rsidP="004E6117">
            <w:pPr>
              <w:pStyle w:val="TAC"/>
            </w:pPr>
            <w:r w:rsidRPr="00E162E8">
              <w:t>0.15</w:t>
            </w:r>
          </w:p>
        </w:tc>
      </w:tr>
      <w:tr w:rsidR="008C25AC" w:rsidRPr="00E162E8" w14:paraId="10CE6D6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96EEC7"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B5328BA"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004E38A6" w14:textId="77777777" w:rsidR="008C25AC" w:rsidRPr="00E162E8" w:rsidRDefault="008C25AC" w:rsidP="004E6117">
            <w:pPr>
              <w:pStyle w:val="TAC"/>
            </w:pPr>
            <w:r w:rsidRPr="00E162E8">
              <w:t xml:space="preserve">0.08 </w:t>
            </w:r>
          </w:p>
        </w:tc>
        <w:tc>
          <w:tcPr>
            <w:tcW w:w="1686" w:type="dxa"/>
            <w:tcBorders>
              <w:top w:val="single" w:sz="4" w:space="0" w:color="auto"/>
              <w:left w:val="single" w:sz="4" w:space="0" w:color="auto"/>
              <w:bottom w:val="single" w:sz="4" w:space="0" w:color="auto"/>
              <w:right w:val="single" w:sz="4" w:space="0" w:color="auto"/>
            </w:tcBorders>
          </w:tcPr>
          <w:p w14:paraId="53DFD9F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DB9081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78F150" w14:textId="77777777" w:rsidR="008C25AC" w:rsidRPr="00E162E8" w:rsidRDefault="008C25AC" w:rsidP="004E6117">
            <w:pPr>
              <w:pStyle w:val="TAC"/>
            </w:pPr>
            <w:r w:rsidRPr="00E162E8">
              <w:t xml:space="preserve">0.05 </w:t>
            </w:r>
          </w:p>
        </w:tc>
      </w:tr>
      <w:tr w:rsidR="008C25AC" w:rsidRPr="00E162E8" w14:paraId="28EA105C"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48762A" w14:textId="77777777" w:rsidR="008C25AC" w:rsidRPr="00E162E8" w:rsidRDefault="008C25AC" w:rsidP="004E6117">
            <w:pPr>
              <w:pStyle w:val="TAH"/>
            </w:pPr>
            <w:r w:rsidRPr="00E162E8">
              <w:t>Stage 1: Calibration measurement</w:t>
            </w:r>
          </w:p>
        </w:tc>
      </w:tr>
      <w:tr w:rsidR="008C25AC" w:rsidRPr="00E162E8" w14:paraId="5F6DB4D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270DD"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530A72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8946F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0B74CD6C"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AF9719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E878106" w14:textId="77777777" w:rsidR="008C25AC" w:rsidRPr="00E162E8" w:rsidRDefault="008C25AC" w:rsidP="004E6117">
            <w:pPr>
              <w:pStyle w:val="TAC"/>
            </w:pPr>
            <w:r w:rsidRPr="00E162E8">
              <w:t>0.00</w:t>
            </w:r>
          </w:p>
        </w:tc>
      </w:tr>
      <w:tr w:rsidR="008C25AC" w:rsidRPr="00E162E8" w14:paraId="0CC2377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BFB171" w14:textId="77777777" w:rsidR="008C25AC" w:rsidRPr="00E162E8" w:rsidRDefault="008C25AC" w:rsidP="004E6117">
            <w:pPr>
              <w:pStyle w:val="TAL"/>
              <w:rPr>
                <w:lang w:eastAsia="ja-JP"/>
              </w:rPr>
            </w:pPr>
            <w:r w:rsidRPr="00E162E8">
              <w:t>1</w:t>
            </w: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B06EFE6"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042E3F12"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D365A6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936D22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727CBCD" w14:textId="77777777" w:rsidR="008C25AC" w:rsidRPr="00E162E8" w:rsidRDefault="008C25AC" w:rsidP="004E6117">
            <w:pPr>
              <w:pStyle w:val="TAC"/>
            </w:pPr>
            <w:r w:rsidRPr="00E162E8">
              <w:t>0.00</w:t>
            </w:r>
          </w:p>
        </w:tc>
      </w:tr>
      <w:tr w:rsidR="008C25AC" w:rsidRPr="00E162E8" w14:paraId="3024CEB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D6885B" w14:textId="77777777" w:rsidR="008C25AC" w:rsidRPr="00E162E8" w:rsidRDefault="008C25AC" w:rsidP="004E6117">
            <w:pPr>
              <w:pStyle w:val="TAL"/>
              <w:rPr>
                <w:lang w:eastAsia="ja-JP"/>
              </w:rPr>
            </w:pPr>
            <w:r w:rsidRPr="00E162E8">
              <w:t>1</w:t>
            </w: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E39C068"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8973C3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CEDA2C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38AB13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ABD6DA9" w14:textId="77777777" w:rsidR="008C25AC" w:rsidRPr="00E162E8" w:rsidRDefault="008C25AC" w:rsidP="004E6117">
            <w:pPr>
              <w:pStyle w:val="TAC"/>
            </w:pPr>
            <w:r w:rsidRPr="00E162E8">
              <w:t>0.00</w:t>
            </w:r>
          </w:p>
        </w:tc>
      </w:tr>
      <w:tr w:rsidR="008C25AC" w:rsidRPr="00E162E8" w14:paraId="020C48A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A8EDC"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08E73BA2"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9E761B0" w14:textId="5560850B" w:rsidR="008C25AC" w:rsidRPr="00E162E8" w:rsidRDefault="000907E4" w:rsidP="004E6117">
            <w:pPr>
              <w:pStyle w:val="TAC"/>
            </w:pPr>
            <w:r w:rsidRPr="000907E4">
              <w:t>1.50</w:t>
            </w:r>
          </w:p>
        </w:tc>
        <w:tc>
          <w:tcPr>
            <w:tcW w:w="1686" w:type="dxa"/>
            <w:tcBorders>
              <w:top w:val="single" w:sz="4" w:space="0" w:color="auto"/>
              <w:left w:val="single" w:sz="4" w:space="0" w:color="auto"/>
              <w:bottom w:val="single" w:sz="4" w:space="0" w:color="auto"/>
              <w:right w:val="single" w:sz="4" w:space="0" w:color="auto"/>
            </w:tcBorders>
          </w:tcPr>
          <w:p w14:paraId="2C9B5A61"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EE712FA"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1CFF58F" w14:textId="72DCE97C" w:rsidR="008C25AC" w:rsidRPr="00E162E8" w:rsidRDefault="000907E4" w:rsidP="004E6117">
            <w:pPr>
              <w:pStyle w:val="TAC"/>
            </w:pPr>
            <w:r w:rsidRPr="000907E4">
              <w:t>0.75</w:t>
            </w:r>
          </w:p>
        </w:tc>
      </w:tr>
      <w:tr w:rsidR="008C25AC" w:rsidRPr="00E162E8" w14:paraId="6B2B686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4B7F51"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676001B2"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92DEE24"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tcPr>
          <w:p w14:paraId="2215CB2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92026A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176F1EA" w14:textId="77777777" w:rsidR="008C25AC" w:rsidRPr="00E162E8" w:rsidRDefault="008C25AC" w:rsidP="004E6117">
            <w:pPr>
              <w:pStyle w:val="TAC"/>
            </w:pPr>
            <w:r w:rsidRPr="00E162E8">
              <w:t>0.30</w:t>
            </w:r>
          </w:p>
        </w:tc>
      </w:tr>
      <w:tr w:rsidR="008C25AC" w:rsidRPr="00E162E8" w14:paraId="5F4CFA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16C24"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DAEA5C6"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01A9125"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063F07C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B1AB7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B0F26B7" w14:textId="77777777" w:rsidR="008C25AC" w:rsidRPr="00E162E8" w:rsidRDefault="008C25AC" w:rsidP="004E6117">
            <w:pPr>
              <w:pStyle w:val="TAC"/>
            </w:pPr>
            <w:r w:rsidRPr="00E162E8">
              <w:t>0.00</w:t>
            </w:r>
          </w:p>
        </w:tc>
      </w:tr>
      <w:tr w:rsidR="008C25AC" w:rsidRPr="00E162E8" w14:paraId="2D8A556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76BD2"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4302AC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6E53BA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32E541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35C580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8A92F5A" w14:textId="77777777" w:rsidR="008C25AC" w:rsidRPr="00E162E8" w:rsidRDefault="008C25AC" w:rsidP="004E6117">
            <w:pPr>
              <w:pStyle w:val="TAC"/>
            </w:pPr>
            <w:r w:rsidRPr="00E162E8">
              <w:t>0.00</w:t>
            </w:r>
          </w:p>
        </w:tc>
      </w:tr>
      <w:tr w:rsidR="008C25AC" w:rsidRPr="00E162E8" w14:paraId="22E368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FA413B"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51A549DA"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D0F0CBB" w14:textId="77777777" w:rsidR="008C25AC" w:rsidRPr="00E162E8" w:rsidRDefault="008C25AC" w:rsidP="004E6117">
            <w:pPr>
              <w:pStyle w:val="TAC"/>
            </w:pPr>
            <w:r w:rsidRPr="00E162E8">
              <w:t>0.4</w:t>
            </w:r>
          </w:p>
        </w:tc>
        <w:tc>
          <w:tcPr>
            <w:tcW w:w="1686" w:type="dxa"/>
            <w:tcBorders>
              <w:top w:val="single" w:sz="4" w:space="0" w:color="auto"/>
              <w:left w:val="single" w:sz="4" w:space="0" w:color="auto"/>
              <w:bottom w:val="single" w:sz="4" w:space="0" w:color="auto"/>
              <w:right w:val="single" w:sz="4" w:space="0" w:color="auto"/>
            </w:tcBorders>
          </w:tcPr>
          <w:p w14:paraId="5568484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A9F702"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F75BD13" w14:textId="77777777" w:rsidR="008C25AC" w:rsidRPr="00E162E8" w:rsidRDefault="008C25AC" w:rsidP="004E6117">
            <w:pPr>
              <w:pStyle w:val="TAC"/>
            </w:pPr>
            <w:r w:rsidRPr="00E162E8">
              <w:t>0.4</w:t>
            </w:r>
          </w:p>
        </w:tc>
      </w:tr>
      <w:tr w:rsidR="008C25AC" w:rsidRPr="00E162E8" w14:paraId="6F2FD1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643F9"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1C0A58B0"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3F9186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628FCC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D775430"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5E577C0" w14:textId="77777777" w:rsidR="008C25AC" w:rsidRPr="00E162E8" w:rsidRDefault="008C25AC" w:rsidP="004E6117">
            <w:pPr>
              <w:pStyle w:val="TAC"/>
            </w:pPr>
            <w:r w:rsidRPr="00E162E8">
              <w:t>0.00</w:t>
            </w:r>
          </w:p>
        </w:tc>
      </w:tr>
      <w:tr w:rsidR="008C25AC" w:rsidRPr="00E162E8" w14:paraId="452A6A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7494F4"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4B832065"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07E8EAC"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tcPr>
          <w:p w14:paraId="1234170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36355E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E2A03F" w14:textId="77777777" w:rsidR="008C25AC" w:rsidRPr="00E162E8" w:rsidRDefault="008C25AC" w:rsidP="004E6117">
            <w:pPr>
              <w:pStyle w:val="TAC"/>
            </w:pPr>
            <w:r w:rsidRPr="00E162E8">
              <w:t>0.07</w:t>
            </w:r>
          </w:p>
        </w:tc>
      </w:tr>
      <w:tr w:rsidR="008C25AC" w:rsidRPr="00E162E8" w14:paraId="47CCCCF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4D333F"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37B3AAEA"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02B0A13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D26468D"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06D5B3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E50AB6A" w14:textId="77777777" w:rsidR="008C25AC" w:rsidRPr="00E162E8" w:rsidRDefault="008C25AC" w:rsidP="004E6117">
            <w:pPr>
              <w:pStyle w:val="TAC"/>
            </w:pPr>
            <w:r w:rsidRPr="00E162E8">
              <w:t>0.00</w:t>
            </w:r>
          </w:p>
        </w:tc>
      </w:tr>
      <w:tr w:rsidR="008C25AC" w:rsidRPr="00E162E8" w14:paraId="21D2AA8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DFCFD6"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3350FB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5A9E568" w14:textId="77777777" w:rsidR="008C25AC" w:rsidRPr="00E162E8" w:rsidRDefault="008C25AC" w:rsidP="004E6117">
            <w:pPr>
              <w:pStyle w:val="TAH"/>
            </w:pPr>
            <w:r w:rsidRPr="00E162E8">
              <w:t>Value</w:t>
            </w:r>
          </w:p>
        </w:tc>
      </w:tr>
      <w:tr w:rsidR="008C25AC" w:rsidRPr="00E162E8" w14:paraId="32387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E4345D"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B9A648"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2CF179" w14:textId="77777777" w:rsidR="008C25AC" w:rsidRPr="00E162E8" w:rsidRDefault="008C25AC" w:rsidP="004E6117">
            <w:pPr>
              <w:pStyle w:val="TAC"/>
            </w:pPr>
            <w:r w:rsidRPr="00E162E8">
              <w:t>0.1</w:t>
            </w:r>
          </w:p>
        </w:tc>
      </w:tr>
      <w:tr w:rsidR="008C25AC" w:rsidRPr="00E162E8" w14:paraId="13356D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BEBDB"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933FC29"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A5D954D" w14:textId="77777777" w:rsidR="008C25AC" w:rsidRPr="00E162E8" w:rsidRDefault="008C25AC" w:rsidP="004E6117">
            <w:pPr>
              <w:pStyle w:val="TAC"/>
            </w:pPr>
            <w:r w:rsidRPr="00E162E8">
              <w:t>0.3</w:t>
            </w:r>
          </w:p>
        </w:tc>
      </w:tr>
      <w:tr w:rsidR="008C25AC" w:rsidRPr="00E162E8" w14:paraId="5FF24ED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BF9912"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5FFDDC"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459AD536" w14:textId="77777777" w:rsidR="008C25AC" w:rsidRPr="00E162E8" w:rsidRDefault="008C25AC" w:rsidP="004E6117">
            <w:pPr>
              <w:pStyle w:val="TAC"/>
            </w:pPr>
            <w:r w:rsidRPr="00E162E8">
              <w:t>0.5</w:t>
            </w:r>
          </w:p>
        </w:tc>
      </w:tr>
      <w:tr w:rsidR="008C25AC" w:rsidRPr="00E162E8" w14:paraId="5A74363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DC82A62"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ED0FD" w14:textId="77777777" w:rsidR="008C25AC" w:rsidRPr="00E162E8" w:rsidRDefault="008C25AC" w:rsidP="004E6117">
            <w:pPr>
              <w:pStyle w:val="TAC"/>
            </w:pPr>
            <w:r w:rsidRPr="00E162E8">
              <w:t>Value</w:t>
            </w:r>
          </w:p>
        </w:tc>
      </w:tr>
      <w:tr w:rsidR="008C25AC" w:rsidRPr="00E162E8" w14:paraId="6FAD6E7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513161"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0E015B4" w14:textId="1FF628DE" w:rsidR="008C25AC" w:rsidRPr="00E162E8" w:rsidRDefault="000907E4" w:rsidP="004E6117">
            <w:pPr>
              <w:pStyle w:val="TAC"/>
            </w:pPr>
            <w:r w:rsidRPr="000907E4">
              <w:t>5.08</w:t>
            </w:r>
          </w:p>
        </w:tc>
      </w:tr>
      <w:tr w:rsidR="008C25AC" w:rsidRPr="00E162E8" w14:paraId="1A0E591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B73771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7AB84B1" w14:textId="418A9900" w:rsidR="008C25AC" w:rsidRPr="00E162E8" w:rsidRDefault="000907E4" w:rsidP="004E6117">
            <w:pPr>
              <w:pStyle w:val="TAC"/>
            </w:pPr>
            <w:r w:rsidRPr="000907E4">
              <w:t>5.28</w:t>
            </w:r>
          </w:p>
        </w:tc>
      </w:tr>
      <w:tr w:rsidR="008C25AC" w:rsidRPr="00E162E8" w14:paraId="7DA6E9D3"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37C7237"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48367DE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6D89ADAF" w14:textId="77777777" w:rsidR="008C25AC" w:rsidRPr="00E162E8" w:rsidRDefault="008C25AC" w:rsidP="004E6117">
            <w:pPr>
              <w:pStyle w:val="TAN"/>
            </w:pPr>
            <w:r w:rsidRPr="00E162E8">
              <w:t>NOTE 3:</w:t>
            </w:r>
            <w:r w:rsidRPr="00E162E8">
              <w:tab/>
              <w:t>The assessment assumes maximum DUT output power.</w:t>
            </w:r>
          </w:p>
          <w:p w14:paraId="55D90271"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013F8A3D"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07652F2E" w14:textId="77777777" w:rsidR="008C25AC" w:rsidRPr="00E162E8" w:rsidRDefault="008C25AC" w:rsidP="008C25AC"/>
    <w:p w14:paraId="4FCFA98A" w14:textId="77777777" w:rsidR="008C25AC" w:rsidRPr="00E162E8" w:rsidRDefault="008C25AC" w:rsidP="008C25AC">
      <w:pPr>
        <w:pStyle w:val="TH"/>
      </w:pPr>
      <w:r w:rsidRPr="00E162E8">
        <w:lastRenderedPageBreak/>
        <w:t xml:space="preserve">Table </w:t>
      </w:r>
      <w:r w:rsidRPr="00E162E8">
        <w:rPr>
          <w:rFonts w:eastAsia="MS Mincho"/>
          <w:lang w:eastAsia="ja-JP"/>
        </w:rPr>
        <w:t>B.6.2-3</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3D244B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7E4F4"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0074BF9"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32FA2F27"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2EFBEA4"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2716808"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53B0B533" w14:textId="77777777" w:rsidR="008C25AC" w:rsidRPr="00E162E8" w:rsidRDefault="008C25AC" w:rsidP="004E6117">
            <w:pPr>
              <w:pStyle w:val="TAH"/>
            </w:pPr>
            <w:r w:rsidRPr="00E162E8">
              <w:t>Standard uncertainty (σ) [dB]</w:t>
            </w:r>
          </w:p>
        </w:tc>
      </w:tr>
      <w:tr w:rsidR="008C25AC" w:rsidRPr="00E162E8" w14:paraId="03362E4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4718CE0" w14:textId="77777777" w:rsidR="008C25AC" w:rsidRPr="00E162E8" w:rsidRDefault="008C25AC" w:rsidP="004E6117">
            <w:pPr>
              <w:pStyle w:val="TAH"/>
            </w:pPr>
            <w:r w:rsidRPr="00E162E8">
              <w:t>Stage 2: DUT measurement</w:t>
            </w:r>
          </w:p>
        </w:tc>
      </w:tr>
      <w:tr w:rsidR="008C25AC" w:rsidRPr="00E162E8" w14:paraId="175C54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99A5B8"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1775478"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9F05B28"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24E5E60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2B63B8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15E76F" w14:textId="77777777" w:rsidR="008C25AC" w:rsidRPr="00E162E8" w:rsidRDefault="008C25AC" w:rsidP="004E6117">
            <w:pPr>
              <w:pStyle w:val="TAC"/>
            </w:pPr>
            <w:r w:rsidRPr="00E162E8">
              <w:t>0.01</w:t>
            </w:r>
          </w:p>
        </w:tc>
      </w:tr>
      <w:tr w:rsidR="008C25AC" w:rsidRPr="00E162E8" w14:paraId="415CFB9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2E479D"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267E37A4"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3294DB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298509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85846C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DA15594" w14:textId="77777777" w:rsidR="008C25AC" w:rsidRPr="00E162E8" w:rsidRDefault="008C25AC" w:rsidP="004E6117">
            <w:pPr>
              <w:pStyle w:val="TAC"/>
            </w:pPr>
            <w:r w:rsidRPr="00E162E8">
              <w:t>FFS</w:t>
            </w:r>
          </w:p>
        </w:tc>
      </w:tr>
      <w:tr w:rsidR="008C25AC" w:rsidRPr="00E162E8" w14:paraId="3154FCA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B9343"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4DBD43E9"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0E321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4996A9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9B3FD5"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AEC9677" w14:textId="77777777" w:rsidR="008C25AC" w:rsidRPr="00E162E8" w:rsidRDefault="008C25AC" w:rsidP="004E6117">
            <w:pPr>
              <w:pStyle w:val="TAC"/>
            </w:pPr>
            <w:r w:rsidRPr="00E162E8">
              <w:t>FFS</w:t>
            </w:r>
          </w:p>
        </w:tc>
      </w:tr>
      <w:tr w:rsidR="008C25AC" w:rsidRPr="00E162E8" w14:paraId="33B989D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6DF0C2"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28BA04A4"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350C9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0E00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87F111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5DC0423A" w14:textId="77777777" w:rsidR="008C25AC" w:rsidRPr="00E162E8" w:rsidRDefault="008C25AC" w:rsidP="004E6117">
            <w:pPr>
              <w:pStyle w:val="TAC"/>
            </w:pPr>
            <w:r w:rsidRPr="00E162E8">
              <w:t>FFS</w:t>
            </w:r>
          </w:p>
        </w:tc>
      </w:tr>
      <w:tr w:rsidR="008C25AC" w:rsidRPr="00E162E8" w14:paraId="7E5767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EA67C7"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0E9C399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A5A899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E5DF62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5B8C66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CA12D65" w14:textId="77777777" w:rsidR="008C25AC" w:rsidRPr="00E162E8" w:rsidRDefault="008C25AC" w:rsidP="004E6117">
            <w:pPr>
              <w:pStyle w:val="TAC"/>
            </w:pPr>
            <w:r w:rsidRPr="00E162E8">
              <w:t>FFS</w:t>
            </w:r>
          </w:p>
        </w:tc>
      </w:tr>
      <w:tr w:rsidR="008C25AC" w:rsidRPr="00E162E8" w14:paraId="6818A9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36749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1623E9ED"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AD1E29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0EDBAB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B215AB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9A1326F" w14:textId="77777777" w:rsidR="008C25AC" w:rsidRPr="00E162E8" w:rsidRDefault="008C25AC" w:rsidP="004E6117">
            <w:pPr>
              <w:pStyle w:val="TAC"/>
            </w:pPr>
            <w:r w:rsidRPr="00E162E8">
              <w:t>FFS</w:t>
            </w:r>
          </w:p>
        </w:tc>
      </w:tr>
      <w:tr w:rsidR="008C25AC" w:rsidRPr="00E162E8" w14:paraId="792910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18A605"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A5BDB1"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0A6B3221"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ED52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FF4501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AB0BBFF" w14:textId="77777777" w:rsidR="008C25AC" w:rsidRPr="00E162E8" w:rsidRDefault="008C25AC" w:rsidP="004E6117">
            <w:pPr>
              <w:pStyle w:val="TAC"/>
            </w:pPr>
            <w:r w:rsidRPr="00E162E8">
              <w:t>FFS</w:t>
            </w:r>
          </w:p>
        </w:tc>
      </w:tr>
      <w:tr w:rsidR="008C25AC" w:rsidRPr="00E162E8" w14:paraId="679770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647FE5"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258B472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6B34E67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77AAB3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8072F2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6A9B526" w14:textId="77777777" w:rsidR="008C25AC" w:rsidRPr="00E162E8" w:rsidRDefault="008C25AC" w:rsidP="004E6117">
            <w:pPr>
              <w:pStyle w:val="TAC"/>
            </w:pPr>
            <w:r w:rsidRPr="00E162E8">
              <w:t>FFS</w:t>
            </w:r>
          </w:p>
        </w:tc>
      </w:tr>
      <w:tr w:rsidR="008C25AC" w:rsidRPr="00E162E8" w14:paraId="2E3AF0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D36918"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739E60"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228FAED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D33C33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46BD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13A221A" w14:textId="77777777" w:rsidR="008C25AC" w:rsidRPr="00E162E8" w:rsidRDefault="008C25AC" w:rsidP="004E6117">
            <w:pPr>
              <w:pStyle w:val="TAC"/>
            </w:pPr>
            <w:r w:rsidRPr="00E162E8">
              <w:t>FFS</w:t>
            </w:r>
          </w:p>
        </w:tc>
      </w:tr>
      <w:tr w:rsidR="008C25AC" w:rsidRPr="00E162E8" w14:paraId="492441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32BD29"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38F90D9"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35B4807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8B1ADE2"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368AC4B"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1A67004" w14:textId="77777777" w:rsidR="008C25AC" w:rsidRPr="00E162E8" w:rsidRDefault="008C25AC" w:rsidP="004E6117">
            <w:pPr>
              <w:pStyle w:val="TAC"/>
            </w:pPr>
            <w:r w:rsidRPr="00E162E8">
              <w:t>FFS</w:t>
            </w:r>
          </w:p>
        </w:tc>
      </w:tr>
      <w:tr w:rsidR="008C25AC" w:rsidRPr="00E162E8" w14:paraId="26B9BBE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5B252"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CF6AC23"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E3684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97F82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D17FD1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C55E833" w14:textId="77777777" w:rsidR="008C25AC" w:rsidRPr="00E162E8" w:rsidRDefault="008C25AC" w:rsidP="004E6117">
            <w:pPr>
              <w:pStyle w:val="TAC"/>
            </w:pPr>
            <w:r w:rsidRPr="00E162E8">
              <w:t>FFS</w:t>
            </w:r>
          </w:p>
        </w:tc>
      </w:tr>
      <w:tr w:rsidR="008C25AC" w:rsidRPr="00E162E8" w14:paraId="0BD1E3E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6967ED"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CC4C9FC"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485AF0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7994BC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EFD0B20"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0B1CE" w14:textId="77777777" w:rsidR="008C25AC" w:rsidRPr="00E162E8" w:rsidRDefault="008C25AC" w:rsidP="004E6117">
            <w:pPr>
              <w:pStyle w:val="TAC"/>
            </w:pPr>
            <w:r w:rsidRPr="00E162E8">
              <w:t>FFS</w:t>
            </w:r>
          </w:p>
        </w:tc>
      </w:tr>
      <w:tr w:rsidR="008C25AC" w:rsidRPr="00E162E8" w14:paraId="2F3E5F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2029D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02F22E0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1FDC34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D8208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647A5D"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4B718C6" w14:textId="77777777" w:rsidR="008C25AC" w:rsidRPr="00E162E8" w:rsidRDefault="008C25AC" w:rsidP="004E6117">
            <w:pPr>
              <w:pStyle w:val="TAC"/>
            </w:pPr>
            <w:r w:rsidRPr="00E162E8">
              <w:t>0.00</w:t>
            </w:r>
          </w:p>
        </w:tc>
      </w:tr>
      <w:tr w:rsidR="008C25AC" w:rsidRPr="00E162E8" w14:paraId="34A458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EAA5A8"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2E1DE04"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5E0F444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ABC19C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6D3514DF"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286E9058" w14:textId="77777777" w:rsidR="008C25AC" w:rsidRPr="00E162E8" w:rsidRDefault="008C25AC" w:rsidP="004E6117">
            <w:pPr>
              <w:pStyle w:val="TAC"/>
            </w:pPr>
            <w:r w:rsidRPr="00E162E8">
              <w:t>FFS</w:t>
            </w:r>
          </w:p>
        </w:tc>
      </w:tr>
      <w:tr w:rsidR="008C25AC" w:rsidRPr="00E162E8" w14:paraId="682A363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D12EFA"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703F607"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E022FC7" w14:textId="6ED58654" w:rsidR="008C25AC" w:rsidRPr="00E162E8" w:rsidRDefault="008C25AC" w:rsidP="004E6117">
            <w:pPr>
              <w:pStyle w:val="TAC"/>
            </w:pPr>
            <w:r w:rsidRPr="00E162E8">
              <w:t>0.35</w:t>
            </w:r>
          </w:p>
        </w:tc>
        <w:tc>
          <w:tcPr>
            <w:tcW w:w="1686" w:type="dxa"/>
            <w:tcBorders>
              <w:top w:val="single" w:sz="4" w:space="0" w:color="auto"/>
              <w:left w:val="single" w:sz="4" w:space="0" w:color="auto"/>
              <w:bottom w:val="single" w:sz="4" w:space="0" w:color="auto"/>
              <w:right w:val="single" w:sz="4" w:space="0" w:color="auto"/>
            </w:tcBorders>
          </w:tcPr>
          <w:p w14:paraId="24EFB8D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B92D7E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70F9C0" w14:textId="77777777" w:rsidR="008C25AC" w:rsidRPr="00E162E8" w:rsidRDefault="008C25AC" w:rsidP="004E6117">
            <w:pPr>
              <w:pStyle w:val="TAC"/>
            </w:pPr>
            <w:r w:rsidRPr="00E162E8">
              <w:t xml:space="preserve">0.20 </w:t>
            </w:r>
          </w:p>
        </w:tc>
      </w:tr>
      <w:tr w:rsidR="008C25AC" w:rsidRPr="00E162E8" w14:paraId="693AEB57"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66F5C76" w14:textId="77777777" w:rsidR="008C25AC" w:rsidRPr="00E162E8" w:rsidRDefault="008C25AC" w:rsidP="004E6117">
            <w:pPr>
              <w:pStyle w:val="TAH"/>
            </w:pPr>
            <w:r w:rsidRPr="00E162E8">
              <w:t>Stage 1: Calibration measurement</w:t>
            </w:r>
          </w:p>
        </w:tc>
      </w:tr>
      <w:tr w:rsidR="008C25AC" w:rsidRPr="00E162E8" w14:paraId="5E258B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634598"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3F719BA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46D41C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E81C057"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2BCC14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E4F2AB1" w14:textId="77777777" w:rsidR="008C25AC" w:rsidRPr="00E162E8" w:rsidRDefault="008C25AC" w:rsidP="004E6117">
            <w:pPr>
              <w:pStyle w:val="TAC"/>
            </w:pPr>
            <w:r w:rsidRPr="00E162E8">
              <w:t>FFS</w:t>
            </w:r>
          </w:p>
        </w:tc>
      </w:tr>
      <w:tr w:rsidR="008C25AC" w:rsidRPr="00E162E8" w14:paraId="74A30DC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6EAE6B"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6E263A20"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90D61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72CD0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52FA19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F56EBDA" w14:textId="77777777" w:rsidR="008C25AC" w:rsidRPr="00E162E8" w:rsidRDefault="008C25AC" w:rsidP="004E6117">
            <w:pPr>
              <w:pStyle w:val="TAC"/>
            </w:pPr>
            <w:r w:rsidRPr="00E162E8">
              <w:t>FFS</w:t>
            </w:r>
          </w:p>
        </w:tc>
      </w:tr>
      <w:tr w:rsidR="008C25AC" w:rsidRPr="00E162E8" w14:paraId="338C348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5416E9"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6AFFA21D"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BFB18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AEB1B9F"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88F503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063E2E" w14:textId="77777777" w:rsidR="008C25AC" w:rsidRPr="00E162E8" w:rsidRDefault="008C25AC" w:rsidP="004E6117">
            <w:pPr>
              <w:pStyle w:val="TAC"/>
            </w:pPr>
            <w:r w:rsidRPr="00E162E8">
              <w:t>FFS</w:t>
            </w:r>
          </w:p>
        </w:tc>
      </w:tr>
      <w:tr w:rsidR="008C25AC" w:rsidRPr="00E162E8" w14:paraId="79FEC2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78292"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4E8F3FB"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47E4AEF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B18F7D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7E9098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220A8F6" w14:textId="77777777" w:rsidR="008C25AC" w:rsidRPr="00E162E8" w:rsidRDefault="008C25AC" w:rsidP="004E6117">
            <w:pPr>
              <w:pStyle w:val="TAC"/>
            </w:pPr>
            <w:r w:rsidRPr="00E162E8">
              <w:t>FFS</w:t>
            </w:r>
          </w:p>
        </w:tc>
      </w:tr>
      <w:tr w:rsidR="008C25AC" w:rsidRPr="00E162E8" w14:paraId="07D576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78A03C"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7A801D3"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35AE84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8E93F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0055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86A79F4" w14:textId="77777777" w:rsidR="008C25AC" w:rsidRPr="00E162E8" w:rsidRDefault="008C25AC" w:rsidP="004E6117">
            <w:pPr>
              <w:pStyle w:val="TAC"/>
            </w:pPr>
            <w:r w:rsidRPr="00E162E8">
              <w:t>FFS</w:t>
            </w:r>
          </w:p>
        </w:tc>
      </w:tr>
      <w:tr w:rsidR="008C25AC" w:rsidRPr="00E162E8" w14:paraId="1EF883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23BC2C"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CF6A85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DA41E72"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30A7E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21A6DE88"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9B3BA23" w14:textId="77777777" w:rsidR="008C25AC" w:rsidRPr="00E162E8" w:rsidRDefault="008C25AC" w:rsidP="004E6117">
            <w:pPr>
              <w:pStyle w:val="TAC"/>
            </w:pPr>
            <w:r w:rsidRPr="00E162E8">
              <w:t>FFS</w:t>
            </w:r>
          </w:p>
        </w:tc>
      </w:tr>
      <w:tr w:rsidR="008C25AC" w:rsidRPr="00E162E8" w14:paraId="20B3029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C8FF6A"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3FFB4FFD"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386584"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99B532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D266C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BD7EB7" w14:textId="77777777" w:rsidR="008C25AC" w:rsidRPr="00E162E8" w:rsidRDefault="008C25AC" w:rsidP="004E6117">
            <w:pPr>
              <w:pStyle w:val="TAC"/>
            </w:pPr>
            <w:r w:rsidRPr="00E162E8">
              <w:t>FFS</w:t>
            </w:r>
          </w:p>
        </w:tc>
      </w:tr>
      <w:tr w:rsidR="008C25AC" w:rsidRPr="00E162E8" w14:paraId="7D104E8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76C847"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7DEDFD7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E21CED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208FDD2"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FE5AD3"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71EF1BF4" w14:textId="77777777" w:rsidR="008C25AC" w:rsidRPr="00E162E8" w:rsidRDefault="008C25AC" w:rsidP="004E6117">
            <w:pPr>
              <w:pStyle w:val="TAC"/>
            </w:pPr>
            <w:r w:rsidRPr="00E162E8">
              <w:t>FFS</w:t>
            </w:r>
          </w:p>
        </w:tc>
      </w:tr>
      <w:tr w:rsidR="008C25AC" w:rsidRPr="00E162E8" w14:paraId="41C0A30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A1B103"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5710B8CC"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78E5B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B69699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4603AAA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5B7A84F" w14:textId="77777777" w:rsidR="008C25AC" w:rsidRPr="00E162E8" w:rsidRDefault="008C25AC" w:rsidP="004E6117">
            <w:pPr>
              <w:pStyle w:val="TAC"/>
            </w:pPr>
            <w:r w:rsidRPr="00E162E8">
              <w:t>FFS</w:t>
            </w:r>
          </w:p>
        </w:tc>
      </w:tr>
      <w:tr w:rsidR="008C25AC" w:rsidRPr="00E162E8" w14:paraId="736B59F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3B5CED"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7E689C9A"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E4CBC1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0D90A8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176027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74A2B48" w14:textId="77777777" w:rsidR="008C25AC" w:rsidRPr="00E162E8" w:rsidRDefault="008C25AC" w:rsidP="004E6117">
            <w:pPr>
              <w:pStyle w:val="TAC"/>
            </w:pPr>
            <w:r w:rsidRPr="00E162E8">
              <w:t>FFS</w:t>
            </w:r>
          </w:p>
        </w:tc>
      </w:tr>
      <w:tr w:rsidR="008C25AC" w:rsidRPr="00E162E8" w14:paraId="0AE6574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687AC1"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5B3A2656"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60DDA48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FECA5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A4E431"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D2DFF3" w14:textId="77777777" w:rsidR="008C25AC" w:rsidRPr="00E162E8" w:rsidRDefault="008C25AC" w:rsidP="004E6117">
            <w:pPr>
              <w:pStyle w:val="TAC"/>
            </w:pPr>
            <w:r w:rsidRPr="00E162E8">
              <w:t>FFS</w:t>
            </w:r>
          </w:p>
        </w:tc>
      </w:tr>
      <w:tr w:rsidR="008C25AC" w:rsidRPr="00E162E8" w14:paraId="076727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AFFFA3"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7EEE1D1"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259BAFC" w14:textId="77777777" w:rsidR="008C25AC" w:rsidRPr="00E162E8" w:rsidRDefault="008C25AC" w:rsidP="004E6117">
            <w:pPr>
              <w:pStyle w:val="TAH"/>
            </w:pPr>
            <w:r w:rsidRPr="00E162E8">
              <w:t>Value</w:t>
            </w:r>
          </w:p>
        </w:tc>
      </w:tr>
      <w:tr w:rsidR="008C25AC" w:rsidRPr="00E162E8" w14:paraId="7EAEB2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72479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A307B8B"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1002C43" w14:textId="77777777" w:rsidR="008C25AC" w:rsidRPr="00E162E8" w:rsidRDefault="008C25AC" w:rsidP="004E6117">
            <w:pPr>
              <w:pStyle w:val="TAC"/>
            </w:pPr>
            <w:r w:rsidRPr="00E162E8">
              <w:t>FFS</w:t>
            </w:r>
          </w:p>
        </w:tc>
      </w:tr>
      <w:tr w:rsidR="008C25AC" w:rsidRPr="00E162E8" w14:paraId="6E68091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076504"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9BB1502"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921BD4E" w14:textId="77777777" w:rsidR="008C25AC" w:rsidRPr="00E162E8" w:rsidRDefault="008C25AC" w:rsidP="004E6117">
            <w:pPr>
              <w:pStyle w:val="TAC"/>
            </w:pPr>
            <w:r w:rsidRPr="00E162E8">
              <w:t>FFS</w:t>
            </w:r>
          </w:p>
        </w:tc>
      </w:tr>
      <w:tr w:rsidR="008C25AC" w:rsidRPr="00E162E8" w14:paraId="5704643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309FB4"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C6B7DA7"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72C05186" w14:textId="77777777" w:rsidR="008C25AC" w:rsidRPr="00E162E8" w:rsidRDefault="008C25AC" w:rsidP="004E6117">
            <w:pPr>
              <w:pStyle w:val="TAC"/>
            </w:pPr>
            <w:r w:rsidRPr="00E162E8">
              <w:t>0.7</w:t>
            </w:r>
          </w:p>
        </w:tc>
      </w:tr>
      <w:tr w:rsidR="008C25AC" w:rsidRPr="00E162E8" w14:paraId="083CAE9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E85400F"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8F7747D" w14:textId="77777777" w:rsidR="008C25AC" w:rsidRPr="00E162E8" w:rsidRDefault="008C25AC" w:rsidP="004E6117">
            <w:pPr>
              <w:pStyle w:val="TAC"/>
            </w:pPr>
            <w:r w:rsidRPr="00E162E8">
              <w:t>Value</w:t>
            </w:r>
          </w:p>
        </w:tc>
      </w:tr>
      <w:tr w:rsidR="008C25AC" w:rsidRPr="00E162E8" w14:paraId="4B825D0F"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03704A"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783A6" w14:textId="77777777" w:rsidR="008C25AC" w:rsidRPr="00E162E8" w:rsidRDefault="008C25AC" w:rsidP="004E6117">
            <w:pPr>
              <w:pStyle w:val="TAC"/>
            </w:pPr>
            <w:r w:rsidRPr="00E162E8">
              <w:t>FFS</w:t>
            </w:r>
          </w:p>
        </w:tc>
      </w:tr>
      <w:tr w:rsidR="008C25AC" w:rsidRPr="00E162E8" w14:paraId="258F5D5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8D5B3"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66B1849" w14:textId="77777777" w:rsidR="008C25AC" w:rsidRPr="00E162E8" w:rsidRDefault="008C25AC" w:rsidP="004E6117">
            <w:pPr>
              <w:pStyle w:val="TAC"/>
            </w:pPr>
            <w:r w:rsidRPr="00E162E8">
              <w:t>FFS</w:t>
            </w:r>
          </w:p>
        </w:tc>
      </w:tr>
      <w:tr w:rsidR="008C25AC" w:rsidRPr="00E162E8" w14:paraId="7882B6E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7FCD4FC"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09837D20"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1463E33C" w14:textId="77777777" w:rsidR="008C25AC" w:rsidRPr="00E162E8" w:rsidRDefault="008C25AC" w:rsidP="004E6117">
            <w:pPr>
              <w:pStyle w:val="TAN"/>
            </w:pPr>
            <w:r w:rsidRPr="00E162E8">
              <w:t>NOTE 3:</w:t>
            </w:r>
            <w:r w:rsidRPr="00E162E8">
              <w:tab/>
              <w:t>The assessment assumes maximum DUT output power.</w:t>
            </w:r>
          </w:p>
          <w:p w14:paraId="57112786"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8261865"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49B092F0" w14:textId="77777777" w:rsidR="008C25AC" w:rsidRPr="00E162E8" w:rsidRDefault="008C25AC" w:rsidP="008C25AC"/>
    <w:p w14:paraId="1601F04F" w14:textId="77777777" w:rsidR="008C25AC" w:rsidRPr="00E162E8" w:rsidRDefault="008C25AC" w:rsidP="008C25AC">
      <w:pPr>
        <w:pStyle w:val="TH"/>
      </w:pPr>
      <w:r w:rsidRPr="00E162E8">
        <w:lastRenderedPageBreak/>
        <w:t xml:space="preserve">Table </w:t>
      </w:r>
      <w:r w:rsidRPr="00E162E8">
        <w:rPr>
          <w:rFonts w:eastAsia="MS Mincho"/>
          <w:lang w:eastAsia="ja-JP"/>
        </w:rPr>
        <w:t>B.6.2-4</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229224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6CC87C"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5F542951"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AC1F453"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DC6DD35"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2117EB" w14:textId="77777777" w:rsidR="008C25AC" w:rsidRPr="00E162E8" w:rsidRDefault="008C25AC" w:rsidP="004E6117">
            <w:pPr>
              <w:pStyle w:val="TAH"/>
            </w:pPr>
            <w:r w:rsidRPr="00E162E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D9F47CC" w14:textId="77777777" w:rsidR="008C25AC" w:rsidRPr="00E162E8" w:rsidRDefault="008C25AC" w:rsidP="004E6117">
            <w:pPr>
              <w:pStyle w:val="TAH"/>
            </w:pPr>
            <w:r w:rsidRPr="00E162E8">
              <w:t>Standard uncertainty (σ) [dB]</w:t>
            </w:r>
          </w:p>
        </w:tc>
      </w:tr>
      <w:tr w:rsidR="008C25AC" w:rsidRPr="00E162E8" w14:paraId="0C76461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B815A69" w14:textId="77777777" w:rsidR="008C25AC" w:rsidRPr="00E162E8" w:rsidRDefault="008C25AC" w:rsidP="004E6117">
            <w:pPr>
              <w:pStyle w:val="TAH"/>
            </w:pPr>
            <w:r w:rsidRPr="00E162E8">
              <w:t>Stage 2: DUT measurement</w:t>
            </w:r>
          </w:p>
        </w:tc>
      </w:tr>
      <w:tr w:rsidR="008C25AC" w:rsidRPr="00E162E8" w14:paraId="6552F60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6C8374"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FBC677"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4EF9AE7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BA66F3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1B0520A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EC20BFF" w14:textId="77777777" w:rsidR="008C25AC" w:rsidRPr="00E162E8" w:rsidRDefault="008C25AC" w:rsidP="004E6117">
            <w:pPr>
              <w:pStyle w:val="TAC"/>
            </w:pPr>
            <w:r w:rsidRPr="00E162E8">
              <w:t>0.00</w:t>
            </w:r>
          </w:p>
        </w:tc>
      </w:tr>
      <w:tr w:rsidR="008C25AC" w:rsidRPr="00E162E8" w14:paraId="61B56E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B438F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FA22D7"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17540B"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12FFFDD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BA04C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585576A5" w14:textId="77777777" w:rsidR="008C25AC" w:rsidRPr="00E162E8" w:rsidRDefault="008C25AC" w:rsidP="004E6117">
            <w:pPr>
              <w:pStyle w:val="TAC"/>
            </w:pPr>
            <w:r w:rsidRPr="00E162E8">
              <w:t>0.00</w:t>
            </w:r>
          </w:p>
        </w:tc>
      </w:tr>
      <w:tr w:rsidR="008C25AC" w:rsidRPr="00E162E8" w14:paraId="462F9E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F53E5"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2239E7"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8143838" w14:textId="77777777" w:rsidR="008C25AC" w:rsidRPr="00E162E8" w:rsidRDefault="008C25AC" w:rsidP="004E6117">
            <w:pPr>
              <w:pStyle w:val="TAC"/>
            </w:pPr>
            <w:r w:rsidRPr="00E162E8">
              <w:t>0.9</w:t>
            </w:r>
          </w:p>
        </w:tc>
        <w:tc>
          <w:tcPr>
            <w:tcW w:w="1686" w:type="dxa"/>
            <w:tcBorders>
              <w:top w:val="single" w:sz="4" w:space="0" w:color="auto"/>
              <w:left w:val="single" w:sz="4" w:space="0" w:color="auto"/>
              <w:bottom w:val="single" w:sz="4" w:space="0" w:color="auto"/>
              <w:right w:val="single" w:sz="4" w:space="0" w:color="auto"/>
            </w:tcBorders>
            <w:hideMark/>
          </w:tcPr>
          <w:p w14:paraId="1ABDAC5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8A34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60B9A6A" w14:textId="77777777" w:rsidR="008C25AC" w:rsidRPr="00E162E8" w:rsidRDefault="008C25AC" w:rsidP="004E6117">
            <w:pPr>
              <w:pStyle w:val="TAC"/>
            </w:pPr>
            <w:r w:rsidRPr="00E162E8">
              <w:t>0.9</w:t>
            </w:r>
          </w:p>
        </w:tc>
      </w:tr>
      <w:tr w:rsidR="008C25AC" w:rsidRPr="00E162E8" w14:paraId="4C8506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E4B92A"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A048B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01260C2"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hideMark/>
          </w:tcPr>
          <w:p w14:paraId="7C16C8DE"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124E28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F13FAB0" w14:textId="77777777" w:rsidR="008C25AC" w:rsidRPr="00E162E8" w:rsidRDefault="008C25AC" w:rsidP="004E6117">
            <w:pPr>
              <w:pStyle w:val="TAC"/>
            </w:pPr>
            <w:r w:rsidRPr="00E162E8">
              <w:t>1.30</w:t>
            </w:r>
          </w:p>
        </w:tc>
      </w:tr>
      <w:tr w:rsidR="008C25AC" w:rsidRPr="00E162E8" w14:paraId="5E458AA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444CED"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47DD8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10ACEE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6AF35C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2AADE071"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B8812C9" w14:textId="77777777" w:rsidR="008C25AC" w:rsidRPr="00E162E8" w:rsidRDefault="008C25AC" w:rsidP="004E6117">
            <w:pPr>
              <w:pStyle w:val="TAC"/>
            </w:pPr>
            <w:r w:rsidRPr="00E162E8">
              <w:t>0.00</w:t>
            </w:r>
          </w:p>
        </w:tc>
      </w:tr>
      <w:tr w:rsidR="008C25AC" w:rsidRPr="00E162E8" w14:paraId="2C78CD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E4F63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C69C1B"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6C5FA8DF"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hideMark/>
          </w:tcPr>
          <w:p w14:paraId="2CDE76E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83B05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700FE2B3" w14:textId="77777777" w:rsidR="008C25AC" w:rsidRPr="00E162E8" w:rsidRDefault="008C25AC" w:rsidP="004E6117">
            <w:pPr>
              <w:pStyle w:val="TAC"/>
            </w:pPr>
            <w:r w:rsidRPr="00E162E8">
              <w:t>1.08</w:t>
            </w:r>
          </w:p>
        </w:tc>
      </w:tr>
      <w:tr w:rsidR="008C25AC" w:rsidRPr="00E162E8" w14:paraId="36EDE4B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7A7880"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26D84FE"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E93CA7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6CBB21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4F7BFB4A"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264250A" w14:textId="77777777" w:rsidR="008C25AC" w:rsidRPr="00E162E8" w:rsidRDefault="008C25AC" w:rsidP="004E6117">
            <w:pPr>
              <w:pStyle w:val="TAC"/>
            </w:pPr>
            <w:r w:rsidRPr="00E162E8">
              <w:t>0.00</w:t>
            </w:r>
          </w:p>
        </w:tc>
      </w:tr>
      <w:tr w:rsidR="008C25AC" w:rsidRPr="00E162E8" w14:paraId="79DB8B6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6B685D"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68FA09C"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F115EEF"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hideMark/>
          </w:tcPr>
          <w:p w14:paraId="1873BDA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B3EBC4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0C9D420" w14:textId="77777777" w:rsidR="008C25AC" w:rsidRPr="00E162E8" w:rsidRDefault="008C25AC" w:rsidP="004E6117">
            <w:pPr>
              <w:pStyle w:val="TAC"/>
            </w:pPr>
            <w:r w:rsidRPr="00E162E8">
              <w:t>1.05</w:t>
            </w:r>
          </w:p>
        </w:tc>
      </w:tr>
      <w:tr w:rsidR="008C25AC" w:rsidRPr="00E162E8" w14:paraId="283A09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805FC2"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5E6983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6A6AC18F"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hideMark/>
          </w:tcPr>
          <w:p w14:paraId="1C9078A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7128C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9366E81" w14:textId="77777777" w:rsidR="008C25AC" w:rsidRPr="00E162E8" w:rsidRDefault="008C25AC" w:rsidP="004E6117">
            <w:pPr>
              <w:pStyle w:val="TAC"/>
            </w:pPr>
            <w:r w:rsidRPr="00E162E8">
              <w:t>0.25</w:t>
            </w:r>
          </w:p>
        </w:tc>
      </w:tr>
      <w:tr w:rsidR="008C25AC" w:rsidRPr="00E162E8" w14:paraId="0BBEDC2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88E23"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2C1B1FF"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0BD68950"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405E775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314FDB4"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55A59A" w14:textId="77777777" w:rsidR="008C25AC" w:rsidRPr="00E162E8" w:rsidRDefault="008C25AC" w:rsidP="004E6117">
            <w:pPr>
              <w:pStyle w:val="TAC"/>
            </w:pPr>
            <w:r w:rsidRPr="00E162E8">
              <w:t>0.00</w:t>
            </w:r>
          </w:p>
        </w:tc>
      </w:tr>
      <w:tr w:rsidR="008C25AC" w:rsidRPr="00E162E8" w14:paraId="239646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111239"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0DF4DBD1"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5A1A2DE"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4F1CC2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6B30F1A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4FB310BF" w14:textId="77777777" w:rsidR="008C25AC" w:rsidRPr="00E162E8" w:rsidRDefault="008C25AC" w:rsidP="004E6117">
            <w:pPr>
              <w:pStyle w:val="TAC"/>
            </w:pPr>
            <w:r w:rsidRPr="00E162E8">
              <w:t>0.00</w:t>
            </w:r>
          </w:p>
        </w:tc>
      </w:tr>
      <w:tr w:rsidR="008C25AC" w:rsidRPr="00E162E8" w14:paraId="2A91204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0B4D2C"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79C7E01"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799AD13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435917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4BE95DB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52BCA84B" w14:textId="77777777" w:rsidR="008C25AC" w:rsidRPr="00E162E8" w:rsidRDefault="008C25AC" w:rsidP="004E6117">
            <w:pPr>
              <w:pStyle w:val="TAC"/>
            </w:pPr>
            <w:r w:rsidRPr="00E162E8">
              <w:t>0.00</w:t>
            </w:r>
          </w:p>
        </w:tc>
      </w:tr>
      <w:tr w:rsidR="008C25AC" w:rsidRPr="00E162E8" w14:paraId="626A52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905E9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9D16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67330A4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C1DFF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5E212E1"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1CFAF3DE" w14:textId="77777777" w:rsidR="008C25AC" w:rsidRPr="00E162E8" w:rsidRDefault="008C25AC" w:rsidP="004E6117">
            <w:pPr>
              <w:pStyle w:val="TAC"/>
            </w:pPr>
            <w:r w:rsidRPr="00E162E8">
              <w:t>0.00</w:t>
            </w:r>
          </w:p>
        </w:tc>
      </w:tr>
      <w:tr w:rsidR="008C25AC" w:rsidRPr="00E162E8" w14:paraId="1CA88B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FE3E07"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B9E5A06"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hideMark/>
          </w:tcPr>
          <w:p w14:paraId="34F07CF6"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hideMark/>
          </w:tcPr>
          <w:p w14:paraId="08F6A8AF"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B207B4"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3DDE8531" w14:textId="77777777" w:rsidR="008C25AC" w:rsidRPr="00E162E8" w:rsidRDefault="008C25AC" w:rsidP="004E6117">
            <w:pPr>
              <w:pStyle w:val="TAC"/>
            </w:pPr>
            <w:r w:rsidRPr="00E162E8">
              <w:t>0.15</w:t>
            </w:r>
          </w:p>
        </w:tc>
      </w:tr>
      <w:tr w:rsidR="008C25AC" w:rsidRPr="00E162E8" w14:paraId="291DBB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0D0F38"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0D7E15"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01AAC1F3" w14:textId="77777777" w:rsidR="008C25AC" w:rsidRPr="00E162E8" w:rsidRDefault="008C25AC" w:rsidP="004E6117">
            <w:pPr>
              <w:pStyle w:val="TAC"/>
            </w:pPr>
            <w:r w:rsidRPr="00E162E8">
              <w:t>0.08</w:t>
            </w:r>
          </w:p>
        </w:tc>
        <w:tc>
          <w:tcPr>
            <w:tcW w:w="1686" w:type="dxa"/>
            <w:tcBorders>
              <w:top w:val="single" w:sz="4" w:space="0" w:color="auto"/>
              <w:left w:val="single" w:sz="4" w:space="0" w:color="auto"/>
              <w:bottom w:val="single" w:sz="4" w:space="0" w:color="auto"/>
              <w:right w:val="single" w:sz="4" w:space="0" w:color="auto"/>
            </w:tcBorders>
            <w:hideMark/>
          </w:tcPr>
          <w:p w14:paraId="0EDF445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264DBF3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AE346C" w14:textId="77777777" w:rsidR="008C25AC" w:rsidRPr="00E162E8" w:rsidRDefault="008C25AC" w:rsidP="004E6117">
            <w:pPr>
              <w:pStyle w:val="TAC"/>
            </w:pPr>
            <w:r w:rsidRPr="00E162E8">
              <w:t>0.05</w:t>
            </w:r>
          </w:p>
        </w:tc>
      </w:tr>
      <w:tr w:rsidR="008C25AC" w:rsidRPr="00E162E8" w14:paraId="28FEB7F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B398ED" w14:textId="77777777" w:rsidR="008C25AC" w:rsidRPr="00E162E8" w:rsidRDefault="008C25AC" w:rsidP="004E6117">
            <w:pPr>
              <w:pStyle w:val="TAH"/>
            </w:pPr>
            <w:r w:rsidRPr="00E162E8">
              <w:t>Stage 1: Calibration measurement</w:t>
            </w:r>
          </w:p>
        </w:tc>
      </w:tr>
      <w:tr w:rsidR="008C25AC" w:rsidRPr="00E162E8" w14:paraId="47F900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E3EF38"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D208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4B64F3C"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10A895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C44831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3B65B5B7" w14:textId="77777777" w:rsidR="008C25AC" w:rsidRPr="00E162E8" w:rsidRDefault="008C25AC" w:rsidP="004E6117">
            <w:pPr>
              <w:pStyle w:val="TAC"/>
            </w:pPr>
            <w:r w:rsidRPr="00E162E8">
              <w:t>0.00</w:t>
            </w:r>
          </w:p>
        </w:tc>
      </w:tr>
      <w:tr w:rsidR="008C25AC" w:rsidRPr="00E162E8" w14:paraId="268200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201B0"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77EA7"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6328B9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C22A95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38C6D2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E88F093" w14:textId="77777777" w:rsidR="008C25AC" w:rsidRPr="00E162E8" w:rsidRDefault="008C25AC" w:rsidP="004E6117">
            <w:pPr>
              <w:pStyle w:val="TAC"/>
            </w:pPr>
            <w:r w:rsidRPr="00E162E8">
              <w:t>0.00</w:t>
            </w:r>
          </w:p>
        </w:tc>
      </w:tr>
      <w:tr w:rsidR="008C25AC" w:rsidRPr="00E162E8" w14:paraId="737CD49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8662A"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54350C"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F83D46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F77E1A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518E87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4799D493" w14:textId="77777777" w:rsidR="008C25AC" w:rsidRPr="00E162E8" w:rsidRDefault="008C25AC" w:rsidP="004E6117">
            <w:pPr>
              <w:pStyle w:val="TAC"/>
            </w:pPr>
            <w:r w:rsidRPr="00E162E8">
              <w:t>0.00</w:t>
            </w:r>
          </w:p>
        </w:tc>
      </w:tr>
      <w:tr w:rsidR="008C25AC" w:rsidRPr="00E162E8" w14:paraId="535534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F529E9"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557CD3"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28A298CC" w14:textId="7D1C725B" w:rsidR="008C25AC" w:rsidRPr="00E162E8" w:rsidRDefault="000907E4" w:rsidP="004E6117">
            <w:pPr>
              <w:pStyle w:val="TAC"/>
            </w:pPr>
            <w:r w:rsidRPr="000907E4">
              <w:t>1.50</w:t>
            </w:r>
          </w:p>
        </w:tc>
        <w:tc>
          <w:tcPr>
            <w:tcW w:w="1686" w:type="dxa"/>
            <w:tcBorders>
              <w:top w:val="single" w:sz="4" w:space="0" w:color="auto"/>
              <w:left w:val="single" w:sz="4" w:space="0" w:color="auto"/>
              <w:bottom w:val="single" w:sz="4" w:space="0" w:color="auto"/>
              <w:right w:val="single" w:sz="4" w:space="0" w:color="auto"/>
            </w:tcBorders>
            <w:hideMark/>
          </w:tcPr>
          <w:p w14:paraId="00CCA4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45CBB22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27F2903" w14:textId="475C19B3" w:rsidR="008C25AC" w:rsidRPr="00E162E8" w:rsidRDefault="000907E4" w:rsidP="004E6117">
            <w:pPr>
              <w:pStyle w:val="TAC"/>
            </w:pPr>
            <w:r w:rsidRPr="000907E4">
              <w:t>0.75</w:t>
            </w:r>
          </w:p>
        </w:tc>
      </w:tr>
      <w:tr w:rsidR="008C25AC" w:rsidRPr="00E162E8" w14:paraId="450CA1C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9C584"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DB0BAF"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15BEAED"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hideMark/>
          </w:tcPr>
          <w:p w14:paraId="2E50625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5CD947B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16A14CD1" w14:textId="77777777" w:rsidR="008C25AC" w:rsidRPr="00E162E8" w:rsidRDefault="008C25AC" w:rsidP="004E6117">
            <w:pPr>
              <w:pStyle w:val="TAC"/>
            </w:pPr>
            <w:r w:rsidRPr="00E162E8">
              <w:t>0.30</w:t>
            </w:r>
          </w:p>
        </w:tc>
      </w:tr>
      <w:tr w:rsidR="008C25AC" w:rsidRPr="00E162E8" w14:paraId="05294E9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71D72"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621633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9E76B9F"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3E18B9B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9933D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716685D6" w14:textId="77777777" w:rsidR="008C25AC" w:rsidRPr="00E162E8" w:rsidRDefault="008C25AC" w:rsidP="004E6117">
            <w:pPr>
              <w:pStyle w:val="TAC"/>
            </w:pPr>
            <w:r w:rsidRPr="00E162E8">
              <w:t>0.00</w:t>
            </w:r>
          </w:p>
        </w:tc>
      </w:tr>
      <w:tr w:rsidR="008C25AC" w:rsidRPr="00E162E8" w14:paraId="014DDE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7D2D7"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320447E"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7F06D1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D94F01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CC07D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566ADA" w14:textId="77777777" w:rsidR="008C25AC" w:rsidRPr="00E162E8" w:rsidRDefault="008C25AC" w:rsidP="004E6117">
            <w:pPr>
              <w:pStyle w:val="TAC"/>
            </w:pPr>
            <w:r w:rsidRPr="00E162E8">
              <w:t>0.00</w:t>
            </w:r>
          </w:p>
        </w:tc>
      </w:tr>
      <w:tr w:rsidR="008C25AC" w:rsidRPr="00E162E8" w14:paraId="2C15F8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521C6D" w14:textId="77777777" w:rsidR="008C25AC" w:rsidRPr="00E162E8"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19498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0526B3C6"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hideMark/>
          </w:tcPr>
          <w:p w14:paraId="38CB68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6E65228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38EB0B1C" w14:textId="77777777" w:rsidR="008C25AC" w:rsidRPr="00E162E8" w:rsidRDefault="008C25AC" w:rsidP="004E6117">
            <w:pPr>
              <w:pStyle w:val="TAC"/>
            </w:pPr>
            <w:r w:rsidRPr="00E162E8">
              <w:t>0.6</w:t>
            </w:r>
          </w:p>
        </w:tc>
      </w:tr>
      <w:tr w:rsidR="008C25AC" w:rsidRPr="00E162E8" w14:paraId="5E36C9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DCE45A" w14:textId="77777777" w:rsidR="008C25AC" w:rsidRPr="00E162E8"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312CC8"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638FD78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04D802A"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583A7E5C"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0E649D" w14:textId="77777777" w:rsidR="008C25AC" w:rsidRPr="00E162E8" w:rsidRDefault="008C25AC" w:rsidP="004E6117">
            <w:pPr>
              <w:pStyle w:val="TAC"/>
            </w:pPr>
            <w:r w:rsidRPr="00E162E8">
              <w:t>0.00</w:t>
            </w:r>
          </w:p>
        </w:tc>
      </w:tr>
      <w:tr w:rsidR="008C25AC" w:rsidRPr="00E162E8" w14:paraId="0F855A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CB0441" w14:textId="77777777" w:rsidR="008C25AC" w:rsidRPr="00E162E8"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6F3556"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765E0AAB"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hideMark/>
          </w:tcPr>
          <w:p w14:paraId="10CC279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03170A2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5ECFBD1" w14:textId="77777777" w:rsidR="008C25AC" w:rsidRPr="00E162E8" w:rsidRDefault="008C25AC" w:rsidP="004E6117">
            <w:pPr>
              <w:pStyle w:val="TAC"/>
            </w:pPr>
            <w:r w:rsidRPr="00E162E8">
              <w:t>0.07</w:t>
            </w:r>
          </w:p>
        </w:tc>
      </w:tr>
      <w:tr w:rsidR="008C25AC" w:rsidRPr="00E162E8" w14:paraId="10A910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23A24"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hideMark/>
          </w:tcPr>
          <w:p w14:paraId="2CAD2948"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A157D7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57AC43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C6ACEE"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3DE4E16E" w14:textId="77777777" w:rsidR="008C25AC" w:rsidRPr="00E162E8" w:rsidRDefault="008C25AC" w:rsidP="004E6117">
            <w:pPr>
              <w:pStyle w:val="TAC"/>
            </w:pPr>
            <w:r w:rsidRPr="00E162E8">
              <w:t>0.00</w:t>
            </w:r>
          </w:p>
        </w:tc>
      </w:tr>
      <w:tr w:rsidR="008C25AC" w:rsidRPr="00E162E8" w14:paraId="07DC491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FB4E62"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3FAC9DD"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471EE8F8" w14:textId="77777777" w:rsidR="008C25AC" w:rsidRPr="00E162E8" w:rsidRDefault="008C25AC" w:rsidP="004E6117">
            <w:pPr>
              <w:pStyle w:val="TAH"/>
            </w:pPr>
            <w:r w:rsidRPr="00E162E8">
              <w:t>Value</w:t>
            </w:r>
          </w:p>
        </w:tc>
      </w:tr>
      <w:tr w:rsidR="008C25AC" w:rsidRPr="00E162E8" w14:paraId="0F3B7DC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ECA66A"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B8E6AF"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5768790" w14:textId="77777777" w:rsidR="008C25AC" w:rsidRPr="00E162E8" w:rsidRDefault="008C25AC" w:rsidP="004E6117">
            <w:pPr>
              <w:pStyle w:val="TAC"/>
            </w:pPr>
            <w:r w:rsidRPr="00E162E8">
              <w:t>0.1</w:t>
            </w:r>
          </w:p>
        </w:tc>
      </w:tr>
      <w:tr w:rsidR="008C25AC" w:rsidRPr="00E162E8" w14:paraId="78F7F1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55D6D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01F1CB8"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49D7E03" w14:textId="77777777" w:rsidR="008C25AC" w:rsidRPr="00E162E8" w:rsidRDefault="008C25AC" w:rsidP="004E6117">
            <w:pPr>
              <w:pStyle w:val="TAC"/>
            </w:pPr>
            <w:r w:rsidRPr="00E162E8">
              <w:t>0.3</w:t>
            </w:r>
          </w:p>
        </w:tc>
      </w:tr>
      <w:tr w:rsidR="008C25AC" w:rsidRPr="00E162E8" w14:paraId="256632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F06033"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A766E8" w14:textId="77777777" w:rsidR="008C25AC" w:rsidRPr="00E162E8" w:rsidRDefault="008C25AC" w:rsidP="004E6117">
            <w:pPr>
              <w:pStyle w:val="TAC"/>
              <w:rPr>
                <w:lang w:eastAsia="ja-JP" w:bidi="hi-IN"/>
              </w:rPr>
            </w:pPr>
            <w:r w:rsidRPr="00E162E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7B23BF13" w14:textId="77777777" w:rsidR="008C25AC" w:rsidRPr="00E162E8" w:rsidRDefault="008C25AC" w:rsidP="004E6117">
            <w:pPr>
              <w:pStyle w:val="TAC"/>
            </w:pPr>
            <w:r w:rsidRPr="00E162E8">
              <w:t>0.5</w:t>
            </w:r>
          </w:p>
        </w:tc>
      </w:tr>
      <w:tr w:rsidR="008C25AC" w:rsidRPr="00E162E8" w14:paraId="794F8F4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CA13AA0"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052F361" w14:textId="77777777" w:rsidR="008C25AC" w:rsidRPr="00E162E8" w:rsidRDefault="008C25AC" w:rsidP="004E6117">
            <w:pPr>
              <w:pStyle w:val="TAC"/>
            </w:pPr>
            <w:r w:rsidRPr="00E162E8">
              <w:t>Value</w:t>
            </w:r>
          </w:p>
        </w:tc>
      </w:tr>
      <w:tr w:rsidR="008C25AC" w:rsidRPr="00E162E8" w14:paraId="735F057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37813C"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865C5B7" w14:textId="3352BF9F" w:rsidR="008C25AC" w:rsidRPr="00E162E8" w:rsidRDefault="000907E4" w:rsidP="004E6117">
            <w:pPr>
              <w:pStyle w:val="TAC"/>
            </w:pPr>
            <w:r w:rsidRPr="000907E4">
              <w:t>5.35</w:t>
            </w:r>
          </w:p>
        </w:tc>
      </w:tr>
      <w:tr w:rsidR="008C25AC" w:rsidRPr="00E162E8" w14:paraId="5DBFC6DE"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F61E6E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9E2D2DB" w14:textId="088DF734" w:rsidR="008C25AC" w:rsidRPr="00E162E8" w:rsidRDefault="000907E4" w:rsidP="004E6117">
            <w:pPr>
              <w:pStyle w:val="TAC"/>
            </w:pPr>
            <w:r w:rsidRPr="000907E4">
              <w:t>5.55</w:t>
            </w:r>
          </w:p>
        </w:tc>
      </w:tr>
      <w:tr w:rsidR="008C25AC" w:rsidRPr="00E162E8" w14:paraId="7F9CBF4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13D0C0A" w14:textId="77777777" w:rsidR="008C25AC" w:rsidRPr="00E162E8" w:rsidRDefault="008C25AC" w:rsidP="004E6117">
            <w:pPr>
              <w:pStyle w:val="TAN"/>
            </w:pPr>
            <w:r w:rsidRPr="00E162E8">
              <w:t>NOTE 1:</w:t>
            </w:r>
            <w:r w:rsidRPr="00E162E8">
              <w:tab/>
              <w:t>Value based on procedure defined in clause D.2 of TR 38.810 for Quiet Zone size less or equal to 30 cm. The ETC QoQZ MU and ETC calibration path losses shall be applied to the NTC test cases if the ETC environment is used for NTC test cases.</w:t>
            </w:r>
          </w:p>
          <w:p w14:paraId="3E03A9D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2D9828AD" w14:textId="77777777" w:rsidR="008C25AC" w:rsidRPr="00E162E8" w:rsidRDefault="008C25AC" w:rsidP="004E6117">
            <w:pPr>
              <w:pStyle w:val="TAN"/>
            </w:pPr>
            <w:r w:rsidRPr="00E162E8">
              <w:t>NOTE 3:</w:t>
            </w:r>
            <w:r w:rsidRPr="00E162E8">
              <w:tab/>
              <w:t>The assessment assumes maximum DUT output power.</w:t>
            </w:r>
          </w:p>
          <w:p w14:paraId="415D40D3"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318CBF89"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194D92A6" w14:textId="77777777" w:rsidR="008C25AC" w:rsidRDefault="008C25AC" w:rsidP="00880CF7"/>
    <w:p w14:paraId="3B634F87" w14:textId="75BE1C38" w:rsidR="008C25AC" w:rsidRPr="00E162E8" w:rsidRDefault="008C25AC" w:rsidP="008C25AC">
      <w:pPr>
        <w:pStyle w:val="TH"/>
      </w:pPr>
      <w:r w:rsidRPr="00E162E8">
        <w:lastRenderedPageBreak/>
        <w:t xml:space="preserve">Table </w:t>
      </w:r>
      <w:r w:rsidRPr="00E162E8">
        <w:rPr>
          <w:rFonts w:eastAsia="MS Mincho"/>
          <w:lang w:eastAsia="ja-JP"/>
        </w:rPr>
        <w:t>B.6.2-5</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56E191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EB932"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4043941F"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B9644E5"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EDE0B03"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7595BD1"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A241FB6" w14:textId="77777777" w:rsidR="008C25AC" w:rsidRPr="00E162E8" w:rsidRDefault="008C25AC" w:rsidP="004E6117">
            <w:pPr>
              <w:pStyle w:val="TAH"/>
            </w:pPr>
            <w:r w:rsidRPr="00E162E8">
              <w:t>Standard uncertainty (σ) [dB]</w:t>
            </w:r>
          </w:p>
        </w:tc>
      </w:tr>
      <w:tr w:rsidR="008C25AC" w:rsidRPr="00E162E8" w14:paraId="7FBD481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69A1250" w14:textId="77777777" w:rsidR="008C25AC" w:rsidRPr="00E162E8" w:rsidRDefault="008C25AC" w:rsidP="004E6117">
            <w:pPr>
              <w:pStyle w:val="TAH"/>
            </w:pPr>
            <w:r w:rsidRPr="00E162E8">
              <w:t>Stage 2: DUT measurement</w:t>
            </w:r>
          </w:p>
        </w:tc>
      </w:tr>
      <w:tr w:rsidR="008C25AC" w:rsidRPr="00E162E8" w14:paraId="730216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83DA66"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2C5E4383"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750C4DE"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309D4F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DEE1D09"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2DC930C" w14:textId="77777777" w:rsidR="008C25AC" w:rsidRPr="00E162E8" w:rsidRDefault="008C25AC" w:rsidP="004E6117">
            <w:pPr>
              <w:pStyle w:val="TAC"/>
            </w:pPr>
            <w:r w:rsidRPr="00E162E8">
              <w:t>0.01</w:t>
            </w:r>
          </w:p>
        </w:tc>
      </w:tr>
      <w:tr w:rsidR="008C25AC" w:rsidRPr="00E162E8" w14:paraId="34DB0B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2E3EC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332B191B"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76EFF3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1DC1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1A5228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72AED37" w14:textId="77777777" w:rsidR="008C25AC" w:rsidRPr="00E162E8" w:rsidRDefault="008C25AC" w:rsidP="004E6117">
            <w:pPr>
              <w:pStyle w:val="TAC"/>
            </w:pPr>
            <w:r w:rsidRPr="00E162E8">
              <w:t>FFS</w:t>
            </w:r>
          </w:p>
        </w:tc>
      </w:tr>
      <w:tr w:rsidR="008C25AC" w:rsidRPr="00E162E8" w14:paraId="3EF8EF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DD9FA"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75802BE0"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51202B5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A2B38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25E09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3264A31" w14:textId="77777777" w:rsidR="008C25AC" w:rsidRPr="00E162E8" w:rsidRDefault="008C25AC" w:rsidP="004E6117">
            <w:pPr>
              <w:pStyle w:val="TAC"/>
            </w:pPr>
            <w:r w:rsidRPr="00E162E8">
              <w:t>FFS</w:t>
            </w:r>
          </w:p>
        </w:tc>
      </w:tr>
      <w:tr w:rsidR="008C25AC" w:rsidRPr="00E162E8" w14:paraId="1B39318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1829F0"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0D0DBEC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35D4D1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63089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B4CE9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40A52996" w14:textId="77777777" w:rsidR="008C25AC" w:rsidRPr="00E162E8" w:rsidRDefault="008C25AC" w:rsidP="004E6117">
            <w:pPr>
              <w:pStyle w:val="TAC"/>
            </w:pPr>
            <w:r w:rsidRPr="00E162E8">
              <w:t>FFS</w:t>
            </w:r>
          </w:p>
        </w:tc>
      </w:tr>
      <w:tr w:rsidR="008C25AC" w:rsidRPr="00E162E8" w14:paraId="0E189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E50FF"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17E64CFC"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9242D3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E8B19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8F1B0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5B05F1C2" w14:textId="77777777" w:rsidR="008C25AC" w:rsidRPr="00E162E8" w:rsidRDefault="008C25AC" w:rsidP="004E6117">
            <w:pPr>
              <w:pStyle w:val="TAC"/>
            </w:pPr>
            <w:r w:rsidRPr="00E162E8">
              <w:t>FFS</w:t>
            </w:r>
          </w:p>
        </w:tc>
      </w:tr>
      <w:tr w:rsidR="008C25AC" w:rsidRPr="00E162E8" w14:paraId="1B6317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E3DCB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4396CA18"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0AD3D9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C463B5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D5F7D2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3512772" w14:textId="77777777" w:rsidR="008C25AC" w:rsidRPr="00E162E8" w:rsidRDefault="008C25AC" w:rsidP="004E6117">
            <w:pPr>
              <w:pStyle w:val="TAC"/>
            </w:pPr>
            <w:r w:rsidRPr="00E162E8">
              <w:t>FFS</w:t>
            </w:r>
          </w:p>
        </w:tc>
      </w:tr>
      <w:tr w:rsidR="008C25AC" w:rsidRPr="00E162E8" w14:paraId="5F366F8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99E54B"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1FE544D"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14F4D0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F2D055"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42EFC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9899C1A" w14:textId="77777777" w:rsidR="008C25AC" w:rsidRPr="00E162E8" w:rsidRDefault="008C25AC" w:rsidP="004E6117">
            <w:pPr>
              <w:pStyle w:val="TAC"/>
            </w:pPr>
            <w:r w:rsidRPr="00E162E8">
              <w:t>FFS</w:t>
            </w:r>
          </w:p>
        </w:tc>
      </w:tr>
      <w:tr w:rsidR="008C25AC" w:rsidRPr="00E162E8" w14:paraId="0080020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6279D2"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AE841F5"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3737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05C385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E9C94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FDA9B2D" w14:textId="77777777" w:rsidR="008C25AC" w:rsidRPr="00E162E8" w:rsidRDefault="008C25AC" w:rsidP="004E6117">
            <w:pPr>
              <w:pStyle w:val="TAC"/>
            </w:pPr>
            <w:r w:rsidRPr="00E162E8">
              <w:t>FFS</w:t>
            </w:r>
          </w:p>
        </w:tc>
      </w:tr>
      <w:tr w:rsidR="008C25AC" w:rsidRPr="00E162E8" w14:paraId="0DE73E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9FFE3"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B3A764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1CD8DD7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6B5A7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1E3ED9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01E8528" w14:textId="77777777" w:rsidR="008C25AC" w:rsidRPr="00E162E8" w:rsidRDefault="008C25AC" w:rsidP="004E6117">
            <w:pPr>
              <w:pStyle w:val="TAC"/>
            </w:pPr>
            <w:r w:rsidRPr="00E162E8">
              <w:t>FFS</w:t>
            </w:r>
          </w:p>
        </w:tc>
      </w:tr>
      <w:tr w:rsidR="008C25AC" w:rsidRPr="00E162E8" w14:paraId="2BA161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2AED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2E0A66BE"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0144B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5A474B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11D4A7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BBDCE55" w14:textId="77777777" w:rsidR="008C25AC" w:rsidRPr="00E162E8" w:rsidRDefault="008C25AC" w:rsidP="004E6117">
            <w:pPr>
              <w:pStyle w:val="TAC"/>
            </w:pPr>
            <w:r w:rsidRPr="00E162E8">
              <w:t>FFS</w:t>
            </w:r>
          </w:p>
        </w:tc>
      </w:tr>
      <w:tr w:rsidR="008C25AC" w:rsidRPr="00E162E8" w14:paraId="1AAD9CA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1FB42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04FE1F7"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39C7C6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55C38D4"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6DFD0F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593E09" w14:textId="77777777" w:rsidR="008C25AC" w:rsidRPr="00E162E8" w:rsidRDefault="008C25AC" w:rsidP="004E6117">
            <w:pPr>
              <w:pStyle w:val="TAC"/>
            </w:pPr>
            <w:r w:rsidRPr="00E162E8">
              <w:t>FFS</w:t>
            </w:r>
          </w:p>
        </w:tc>
      </w:tr>
      <w:tr w:rsidR="008C25AC" w:rsidRPr="00E162E8" w14:paraId="644260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EE9FE"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01436169"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0FCAC1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863025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95D9EFC"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7A8DD66" w14:textId="77777777" w:rsidR="008C25AC" w:rsidRPr="00E162E8" w:rsidRDefault="008C25AC" w:rsidP="004E6117">
            <w:pPr>
              <w:pStyle w:val="TAC"/>
            </w:pPr>
            <w:r w:rsidRPr="00E162E8">
              <w:t>FFS</w:t>
            </w:r>
          </w:p>
        </w:tc>
      </w:tr>
      <w:tr w:rsidR="008C25AC" w:rsidRPr="00E162E8" w14:paraId="74A1522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71960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D95CDBB"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57025F7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1144A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26B3E9A"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74D8983" w14:textId="77777777" w:rsidR="008C25AC" w:rsidRPr="00E162E8" w:rsidRDefault="008C25AC" w:rsidP="004E6117">
            <w:pPr>
              <w:pStyle w:val="TAC"/>
            </w:pPr>
            <w:r w:rsidRPr="00E162E8">
              <w:t>0.00</w:t>
            </w:r>
          </w:p>
        </w:tc>
      </w:tr>
      <w:tr w:rsidR="008C25AC" w:rsidRPr="00E162E8" w14:paraId="4F96997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ACEFB"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4436167"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67FC8DB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D6D6B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72F80DC2"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3134BF2B" w14:textId="77777777" w:rsidR="008C25AC" w:rsidRPr="00E162E8" w:rsidRDefault="008C25AC" w:rsidP="004E6117">
            <w:pPr>
              <w:pStyle w:val="TAC"/>
            </w:pPr>
            <w:r w:rsidRPr="00E162E8">
              <w:t>FFS</w:t>
            </w:r>
          </w:p>
        </w:tc>
      </w:tr>
      <w:tr w:rsidR="008C25AC" w:rsidRPr="00E162E8" w14:paraId="68FDC4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8ADAC0"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CF6D422"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54351B21"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145EA7B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E54F27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E5C685" w14:textId="77777777" w:rsidR="008C25AC" w:rsidRPr="00E162E8" w:rsidRDefault="008C25AC" w:rsidP="004E6117">
            <w:pPr>
              <w:pStyle w:val="TAC"/>
            </w:pPr>
            <w:r w:rsidRPr="00E162E8">
              <w:t xml:space="preserve">0.20 </w:t>
            </w:r>
          </w:p>
        </w:tc>
      </w:tr>
      <w:tr w:rsidR="008C25AC" w:rsidRPr="00E162E8" w14:paraId="6771EF2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6CB53E" w14:textId="77777777" w:rsidR="008C25AC" w:rsidRPr="00E162E8" w:rsidRDefault="008C25AC" w:rsidP="004E6117">
            <w:pPr>
              <w:pStyle w:val="TAH"/>
            </w:pPr>
            <w:r w:rsidRPr="00E162E8">
              <w:t>Stage 1: Calibration measurement</w:t>
            </w:r>
          </w:p>
        </w:tc>
      </w:tr>
      <w:tr w:rsidR="008C25AC" w:rsidRPr="00E162E8" w14:paraId="552201B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F18185"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04027B93"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E4B68F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072FF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4C7D4F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143124E" w14:textId="77777777" w:rsidR="008C25AC" w:rsidRPr="00E162E8" w:rsidRDefault="008C25AC" w:rsidP="004E6117">
            <w:pPr>
              <w:pStyle w:val="TAC"/>
            </w:pPr>
            <w:r w:rsidRPr="00E162E8">
              <w:t>FFS</w:t>
            </w:r>
          </w:p>
        </w:tc>
      </w:tr>
      <w:tr w:rsidR="008C25AC" w:rsidRPr="00E162E8" w14:paraId="04658D0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A9B3D6"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4D64DC1A"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315CB69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D5EDA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60B63A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FBEAA5" w14:textId="77777777" w:rsidR="008C25AC" w:rsidRPr="00E162E8" w:rsidRDefault="008C25AC" w:rsidP="004E6117">
            <w:pPr>
              <w:pStyle w:val="TAC"/>
            </w:pPr>
            <w:r w:rsidRPr="00E162E8">
              <w:t>FFS</w:t>
            </w:r>
          </w:p>
        </w:tc>
      </w:tr>
      <w:tr w:rsidR="008C25AC" w:rsidRPr="00E162E8" w14:paraId="2D5706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DF9A76"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0B3569B3"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B24C0C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04A0C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899EB1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3DD56C9" w14:textId="77777777" w:rsidR="008C25AC" w:rsidRPr="00E162E8" w:rsidRDefault="008C25AC" w:rsidP="004E6117">
            <w:pPr>
              <w:pStyle w:val="TAC"/>
            </w:pPr>
            <w:r w:rsidRPr="00E162E8">
              <w:t>FFS</w:t>
            </w:r>
          </w:p>
        </w:tc>
      </w:tr>
      <w:tr w:rsidR="008C25AC" w:rsidRPr="00E162E8" w14:paraId="2AEACA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A81ABF"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21713EA"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A63BBA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F2369C8"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9E159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7B020E5" w14:textId="77777777" w:rsidR="008C25AC" w:rsidRPr="00E162E8" w:rsidRDefault="008C25AC" w:rsidP="004E6117">
            <w:pPr>
              <w:pStyle w:val="TAC"/>
            </w:pPr>
            <w:r w:rsidRPr="00E162E8">
              <w:t>FFS</w:t>
            </w:r>
          </w:p>
        </w:tc>
      </w:tr>
      <w:tr w:rsidR="008C25AC" w:rsidRPr="00E162E8" w14:paraId="15B8E2C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7A47D"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F1DF8EB"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BE3415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E64B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27AD6F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D9484D7" w14:textId="77777777" w:rsidR="008C25AC" w:rsidRPr="00E162E8" w:rsidRDefault="008C25AC" w:rsidP="004E6117">
            <w:pPr>
              <w:pStyle w:val="TAC"/>
            </w:pPr>
            <w:r w:rsidRPr="00E162E8">
              <w:t>FFS</w:t>
            </w:r>
          </w:p>
        </w:tc>
      </w:tr>
      <w:tr w:rsidR="008C25AC" w:rsidRPr="00E162E8" w14:paraId="75AE0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E1C33D"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0BE32A"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3167A3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05BF736"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3279AE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16F4B72" w14:textId="77777777" w:rsidR="008C25AC" w:rsidRPr="00E162E8" w:rsidRDefault="008C25AC" w:rsidP="004E6117">
            <w:pPr>
              <w:pStyle w:val="TAC"/>
            </w:pPr>
            <w:r w:rsidRPr="00E162E8">
              <w:t>FFS</w:t>
            </w:r>
          </w:p>
        </w:tc>
      </w:tr>
      <w:tr w:rsidR="008C25AC" w:rsidRPr="00E162E8" w14:paraId="5CC8DF8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CDAEDF"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0BA7F3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AE875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8BF1B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2C4291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7A6A5842" w14:textId="77777777" w:rsidR="008C25AC" w:rsidRPr="00E162E8" w:rsidRDefault="008C25AC" w:rsidP="004E6117">
            <w:pPr>
              <w:pStyle w:val="TAC"/>
            </w:pPr>
            <w:r w:rsidRPr="00E162E8">
              <w:t>FFS</w:t>
            </w:r>
          </w:p>
        </w:tc>
      </w:tr>
      <w:tr w:rsidR="008C25AC" w:rsidRPr="00E162E8" w14:paraId="191DD4B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4FC91"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08CA0013"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871919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7EC6DDB"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43F5661"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CE1AFB1" w14:textId="77777777" w:rsidR="008C25AC" w:rsidRPr="00E162E8" w:rsidRDefault="008C25AC" w:rsidP="004E6117">
            <w:pPr>
              <w:pStyle w:val="TAC"/>
            </w:pPr>
            <w:r w:rsidRPr="00E162E8">
              <w:t>FFS</w:t>
            </w:r>
          </w:p>
        </w:tc>
      </w:tr>
      <w:tr w:rsidR="008C25AC" w:rsidRPr="00E162E8" w14:paraId="7291139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767242"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630A1887"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55BE8F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205BB4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0EE61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418480E" w14:textId="77777777" w:rsidR="008C25AC" w:rsidRPr="00E162E8" w:rsidRDefault="008C25AC" w:rsidP="004E6117">
            <w:pPr>
              <w:pStyle w:val="TAC"/>
            </w:pPr>
            <w:r w:rsidRPr="00E162E8">
              <w:t>FFS</w:t>
            </w:r>
          </w:p>
        </w:tc>
      </w:tr>
      <w:tr w:rsidR="008C25AC" w:rsidRPr="00E162E8" w14:paraId="2B855D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A91472"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6B8220AB"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A2C36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2E332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06E116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99E5DE7" w14:textId="77777777" w:rsidR="008C25AC" w:rsidRPr="00E162E8" w:rsidRDefault="008C25AC" w:rsidP="004E6117">
            <w:pPr>
              <w:pStyle w:val="TAC"/>
            </w:pPr>
            <w:r w:rsidRPr="00E162E8">
              <w:t>FFS</w:t>
            </w:r>
          </w:p>
        </w:tc>
      </w:tr>
      <w:tr w:rsidR="008C25AC" w:rsidRPr="00E162E8" w14:paraId="2B7D17B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7B23B"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432D48FE"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B55FDA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F0F78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354427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287B6D1" w14:textId="77777777" w:rsidR="008C25AC" w:rsidRPr="00E162E8" w:rsidRDefault="008C25AC" w:rsidP="004E6117">
            <w:pPr>
              <w:pStyle w:val="TAC"/>
            </w:pPr>
            <w:r w:rsidRPr="00E162E8">
              <w:t>FFS</w:t>
            </w:r>
          </w:p>
        </w:tc>
      </w:tr>
      <w:tr w:rsidR="008C25AC" w:rsidRPr="00E162E8" w14:paraId="778A65A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38C44"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828F3C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761DFD46" w14:textId="77777777" w:rsidR="008C25AC" w:rsidRPr="00E162E8" w:rsidRDefault="008C25AC" w:rsidP="004E6117">
            <w:pPr>
              <w:pStyle w:val="TAH"/>
            </w:pPr>
            <w:r w:rsidRPr="00E162E8">
              <w:t>Value</w:t>
            </w:r>
          </w:p>
        </w:tc>
      </w:tr>
      <w:tr w:rsidR="008C25AC" w:rsidRPr="00E162E8" w14:paraId="5B9161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6AC85C"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951B50"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456DC8" w14:textId="77777777" w:rsidR="008C25AC" w:rsidRPr="00E162E8" w:rsidRDefault="008C25AC" w:rsidP="004E6117">
            <w:pPr>
              <w:pStyle w:val="TAC"/>
            </w:pPr>
            <w:r w:rsidRPr="00E162E8">
              <w:t>FFS</w:t>
            </w:r>
          </w:p>
        </w:tc>
      </w:tr>
      <w:tr w:rsidR="008C25AC" w:rsidRPr="00E162E8" w14:paraId="78065CE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54A123"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0B6C18A"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E2B8E7E" w14:textId="77777777" w:rsidR="008C25AC" w:rsidRPr="00E162E8" w:rsidRDefault="008C25AC" w:rsidP="004E6117">
            <w:pPr>
              <w:pStyle w:val="TAC"/>
            </w:pPr>
            <w:r w:rsidRPr="00E162E8">
              <w:t>FFS</w:t>
            </w:r>
          </w:p>
        </w:tc>
      </w:tr>
      <w:tr w:rsidR="008C25AC" w:rsidRPr="00E162E8" w14:paraId="39988D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7D22E"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DB6FFB5"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07CAA28" w14:textId="77777777" w:rsidR="008C25AC" w:rsidRPr="00E162E8" w:rsidRDefault="008C25AC" w:rsidP="004E6117">
            <w:pPr>
              <w:pStyle w:val="TAC"/>
            </w:pPr>
            <w:r w:rsidRPr="00E162E8">
              <w:t>0.7</w:t>
            </w:r>
          </w:p>
        </w:tc>
      </w:tr>
      <w:tr w:rsidR="008C25AC" w:rsidRPr="00E162E8" w14:paraId="27C9949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78966E"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FBF45" w14:textId="77777777" w:rsidR="008C25AC" w:rsidRPr="00E162E8" w:rsidRDefault="008C25AC" w:rsidP="004E6117">
            <w:pPr>
              <w:pStyle w:val="TAC"/>
            </w:pPr>
            <w:r w:rsidRPr="00E162E8">
              <w:t>Value</w:t>
            </w:r>
          </w:p>
        </w:tc>
      </w:tr>
      <w:tr w:rsidR="008C25AC" w:rsidRPr="00E162E8" w14:paraId="7E91311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B55DBC9"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7DDAF0C" w14:textId="77777777" w:rsidR="008C25AC" w:rsidRPr="00E162E8" w:rsidRDefault="008C25AC" w:rsidP="004E6117">
            <w:pPr>
              <w:pStyle w:val="TAC"/>
            </w:pPr>
            <w:r w:rsidRPr="00E162E8">
              <w:t>FFS</w:t>
            </w:r>
          </w:p>
        </w:tc>
      </w:tr>
      <w:tr w:rsidR="008C25AC" w:rsidRPr="00E162E8" w14:paraId="68901B7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315B92B"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36D70E1" w14:textId="77777777" w:rsidR="008C25AC" w:rsidRPr="00E162E8" w:rsidRDefault="008C25AC" w:rsidP="004E6117">
            <w:pPr>
              <w:pStyle w:val="TAC"/>
            </w:pPr>
            <w:r w:rsidRPr="00E162E8">
              <w:t>FFS</w:t>
            </w:r>
          </w:p>
        </w:tc>
      </w:tr>
      <w:tr w:rsidR="008C25AC" w:rsidRPr="00E162E8" w14:paraId="4F1A21F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B797E43"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7EEDC3BA"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27AAC49" w14:textId="77777777" w:rsidR="008C25AC" w:rsidRPr="00E162E8" w:rsidRDefault="008C25AC" w:rsidP="004E6117">
            <w:pPr>
              <w:pStyle w:val="TAN"/>
            </w:pPr>
            <w:r w:rsidRPr="00E162E8">
              <w:t>NOTE 3:</w:t>
            </w:r>
            <w:r w:rsidRPr="00E162E8">
              <w:tab/>
              <w:t>The assessment assumes maximum DUT output power.</w:t>
            </w:r>
          </w:p>
          <w:p w14:paraId="37302DC8"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E593384"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38963130" w14:textId="77777777" w:rsidR="008C25AC" w:rsidRPr="00E162E8" w:rsidRDefault="008C25AC" w:rsidP="008C25AC"/>
    <w:p w14:paraId="74E9CF35" w14:textId="77777777" w:rsidR="008C25AC" w:rsidRPr="00E162E8" w:rsidRDefault="008C25AC" w:rsidP="008C25AC">
      <w:pPr>
        <w:pStyle w:val="Heading2"/>
      </w:pPr>
      <w:bookmarkStart w:id="1946" w:name="_Toc114990217"/>
      <w:bookmarkStart w:id="1947" w:name="_Toc138859573"/>
      <w:r w:rsidRPr="00E162E8">
        <w:t>B.6.3</w:t>
      </w:r>
      <w:r w:rsidRPr="00E162E8">
        <w:tab/>
        <w:t>Uncertainty budget format and assessment for NFTF</w:t>
      </w:r>
      <w:bookmarkEnd w:id="1946"/>
      <w:bookmarkEnd w:id="1947"/>
    </w:p>
    <w:p w14:paraId="48BF1D1D" w14:textId="77777777" w:rsidR="008C25AC" w:rsidRPr="00E162E8" w:rsidRDefault="008C25AC" w:rsidP="008C25AC">
      <w:r w:rsidRPr="00E162E8">
        <w:rPr>
          <w:lang w:eastAsia="zh-CN"/>
        </w:rPr>
        <w:t>The uncertainty contributions that may impact the overall MU value are listed in Table B.6.3-1.</w:t>
      </w:r>
    </w:p>
    <w:p w14:paraId="66CCBAEC"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1</w:t>
      </w:r>
      <w:r w:rsidRPr="00E162E8">
        <w:t>: Uncertainty contributions for EIRP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8C25AC" w:rsidRPr="00E162E8" w14:paraId="6117DBDB" w14:textId="77777777" w:rsidTr="004E6117">
        <w:trPr>
          <w:cantSplit/>
          <w:tblHeader/>
          <w:jc w:val="center"/>
        </w:trPr>
        <w:tc>
          <w:tcPr>
            <w:tcW w:w="308" w:type="pct"/>
          </w:tcPr>
          <w:p w14:paraId="572BE452" w14:textId="77777777" w:rsidR="008C25AC" w:rsidRPr="00E162E8" w:rsidRDefault="008C25AC" w:rsidP="004E6117">
            <w:pPr>
              <w:pStyle w:val="TAH"/>
              <w:rPr>
                <w:sz w:val="20"/>
              </w:rPr>
            </w:pPr>
            <w:r w:rsidRPr="00E162E8">
              <w:rPr>
                <w:rFonts w:eastAsia="Malgun Gothic"/>
              </w:rPr>
              <w:t>UID</w:t>
            </w:r>
          </w:p>
        </w:tc>
        <w:tc>
          <w:tcPr>
            <w:tcW w:w="3678" w:type="pct"/>
            <w:vAlign w:val="center"/>
            <w:hideMark/>
          </w:tcPr>
          <w:p w14:paraId="49E30FE8" w14:textId="77777777" w:rsidR="008C25AC" w:rsidRPr="00E162E8" w:rsidRDefault="008C25AC" w:rsidP="004E6117">
            <w:pPr>
              <w:pStyle w:val="TAH"/>
              <w:rPr>
                <w:sz w:val="20"/>
              </w:rPr>
            </w:pPr>
            <w:r w:rsidRPr="00E162E8">
              <w:rPr>
                <w:rFonts w:eastAsia="Malgun Gothic"/>
              </w:rPr>
              <w:t>Description of uncertainty contribution</w:t>
            </w:r>
          </w:p>
        </w:tc>
        <w:tc>
          <w:tcPr>
            <w:tcW w:w="1014" w:type="pct"/>
            <w:hideMark/>
          </w:tcPr>
          <w:p w14:paraId="26E60343" w14:textId="77777777" w:rsidR="008C25AC" w:rsidRPr="00E162E8" w:rsidRDefault="008C25AC" w:rsidP="004E6117">
            <w:pPr>
              <w:pStyle w:val="TAH"/>
              <w:rPr>
                <w:rFonts w:eastAsia="Malgun Gothic"/>
              </w:rPr>
            </w:pPr>
            <w:r w:rsidRPr="00E162E8">
              <w:rPr>
                <w:rFonts w:eastAsia="Malgun Gothic"/>
              </w:rPr>
              <w:t>Details in paragraph</w:t>
            </w:r>
          </w:p>
        </w:tc>
      </w:tr>
      <w:tr w:rsidR="008C25AC" w:rsidRPr="00E162E8" w14:paraId="44301ED1" w14:textId="77777777" w:rsidTr="004E6117">
        <w:trPr>
          <w:cantSplit/>
          <w:tblHeader/>
          <w:jc w:val="center"/>
        </w:trPr>
        <w:tc>
          <w:tcPr>
            <w:tcW w:w="308" w:type="pct"/>
          </w:tcPr>
          <w:p w14:paraId="6B5A5B70" w14:textId="77777777" w:rsidR="008C25AC" w:rsidRPr="00E162E8" w:rsidRDefault="008C25AC" w:rsidP="004E6117">
            <w:pPr>
              <w:pStyle w:val="TAH"/>
              <w:rPr>
                <w:sz w:val="20"/>
              </w:rPr>
            </w:pPr>
          </w:p>
        </w:tc>
        <w:tc>
          <w:tcPr>
            <w:tcW w:w="4692" w:type="pct"/>
            <w:gridSpan w:val="2"/>
            <w:vAlign w:val="center"/>
          </w:tcPr>
          <w:p w14:paraId="0472D3B3" w14:textId="77777777" w:rsidR="008C25AC" w:rsidRPr="00E162E8" w:rsidRDefault="008C25AC" w:rsidP="004E6117">
            <w:pPr>
              <w:pStyle w:val="TAH"/>
              <w:rPr>
                <w:sz w:val="20"/>
              </w:rPr>
            </w:pPr>
            <w:r w:rsidRPr="00E162E8">
              <w:rPr>
                <w:rFonts w:eastAsia="Malgun Gothic"/>
              </w:rPr>
              <w:t>Stage 2: EIRP Near Field Radiation Pattern Measurement and EIRP Near Field DUT power measurement</w:t>
            </w:r>
          </w:p>
        </w:tc>
      </w:tr>
      <w:tr w:rsidR="008C25AC" w:rsidRPr="00E162E8" w14:paraId="237377B1" w14:textId="77777777" w:rsidTr="004E6117">
        <w:trPr>
          <w:cantSplit/>
          <w:tblHeader/>
          <w:jc w:val="center"/>
        </w:trPr>
        <w:tc>
          <w:tcPr>
            <w:tcW w:w="308" w:type="pct"/>
          </w:tcPr>
          <w:p w14:paraId="051B18E3" w14:textId="77777777" w:rsidR="008C25AC" w:rsidRPr="00E162E8" w:rsidRDefault="008C25AC" w:rsidP="004E6117">
            <w:pPr>
              <w:pStyle w:val="TAC"/>
            </w:pPr>
            <w:r w:rsidRPr="00E162E8">
              <w:t>1</w:t>
            </w:r>
          </w:p>
        </w:tc>
        <w:tc>
          <w:tcPr>
            <w:tcW w:w="3678" w:type="pct"/>
            <w:vAlign w:val="center"/>
          </w:tcPr>
          <w:p w14:paraId="7B967196" w14:textId="77777777" w:rsidR="008C25AC" w:rsidRPr="00E162E8" w:rsidRDefault="008C25AC" w:rsidP="004E6117">
            <w:pPr>
              <w:pStyle w:val="TAL"/>
            </w:pPr>
            <w:r w:rsidRPr="00E162E8">
              <w:t>Axis Alignment</w:t>
            </w:r>
          </w:p>
        </w:tc>
        <w:tc>
          <w:tcPr>
            <w:tcW w:w="1014" w:type="pct"/>
            <w:vAlign w:val="center"/>
          </w:tcPr>
          <w:p w14:paraId="55907F60" w14:textId="77777777" w:rsidR="008C25AC" w:rsidRPr="00E162E8" w:rsidRDefault="008C25AC" w:rsidP="004E6117">
            <w:pPr>
              <w:pStyle w:val="TAC"/>
              <w:outlineLvl w:val="0"/>
            </w:pPr>
            <w:r w:rsidRPr="00E162E8">
              <w:t>B.2.3.1</w:t>
            </w:r>
          </w:p>
        </w:tc>
      </w:tr>
      <w:tr w:rsidR="008C25AC" w:rsidRPr="00E162E8" w14:paraId="40754A2E" w14:textId="77777777" w:rsidTr="004E6117">
        <w:trPr>
          <w:cantSplit/>
          <w:tblHeader/>
          <w:jc w:val="center"/>
        </w:trPr>
        <w:tc>
          <w:tcPr>
            <w:tcW w:w="308" w:type="pct"/>
          </w:tcPr>
          <w:p w14:paraId="1FC397C5" w14:textId="77777777" w:rsidR="008C25AC" w:rsidRPr="00E162E8" w:rsidRDefault="008C25AC" w:rsidP="004E6117">
            <w:pPr>
              <w:pStyle w:val="TAC"/>
            </w:pPr>
            <w:r w:rsidRPr="00E162E8">
              <w:t>2</w:t>
            </w:r>
          </w:p>
        </w:tc>
        <w:tc>
          <w:tcPr>
            <w:tcW w:w="3678" w:type="pct"/>
          </w:tcPr>
          <w:p w14:paraId="2DA22B92" w14:textId="77777777" w:rsidR="008C25AC" w:rsidRPr="00E162E8" w:rsidRDefault="008C25AC" w:rsidP="004E6117">
            <w:pPr>
              <w:pStyle w:val="TAL"/>
            </w:pPr>
            <w:r w:rsidRPr="00E162E8">
              <w:t>Measurement Distance Uncertainty</w:t>
            </w:r>
          </w:p>
        </w:tc>
        <w:tc>
          <w:tcPr>
            <w:tcW w:w="1014" w:type="pct"/>
            <w:vAlign w:val="center"/>
          </w:tcPr>
          <w:p w14:paraId="416E530F" w14:textId="77777777" w:rsidR="008C25AC" w:rsidRPr="00E162E8" w:rsidRDefault="008C25AC" w:rsidP="004E6117">
            <w:pPr>
              <w:pStyle w:val="TAC"/>
            </w:pPr>
            <w:r w:rsidRPr="00E162E8">
              <w:t>B.2.3.2</w:t>
            </w:r>
          </w:p>
        </w:tc>
      </w:tr>
      <w:tr w:rsidR="008C25AC" w:rsidRPr="00E162E8" w14:paraId="761D7DB0" w14:textId="77777777" w:rsidTr="004E6117">
        <w:trPr>
          <w:cantSplit/>
          <w:tblHeader/>
          <w:jc w:val="center"/>
        </w:trPr>
        <w:tc>
          <w:tcPr>
            <w:tcW w:w="308" w:type="pct"/>
          </w:tcPr>
          <w:p w14:paraId="6EAB977B" w14:textId="77777777" w:rsidR="008C25AC" w:rsidRPr="00E162E8" w:rsidRDefault="008C25AC" w:rsidP="004E6117">
            <w:pPr>
              <w:pStyle w:val="TAC"/>
            </w:pPr>
            <w:r w:rsidRPr="00E162E8">
              <w:t>3</w:t>
            </w:r>
          </w:p>
        </w:tc>
        <w:tc>
          <w:tcPr>
            <w:tcW w:w="3678" w:type="pct"/>
          </w:tcPr>
          <w:p w14:paraId="47DF428B" w14:textId="77777777" w:rsidR="008C25AC" w:rsidRPr="00E162E8" w:rsidRDefault="008C25AC" w:rsidP="004E6117">
            <w:pPr>
              <w:pStyle w:val="TAL"/>
            </w:pPr>
            <w:r w:rsidRPr="00E162E8">
              <w:t>Quality of the Quiet Zone</w:t>
            </w:r>
          </w:p>
        </w:tc>
        <w:tc>
          <w:tcPr>
            <w:tcW w:w="1014" w:type="pct"/>
          </w:tcPr>
          <w:p w14:paraId="5B08A7E2" w14:textId="77777777" w:rsidR="008C25AC" w:rsidRPr="00E162E8" w:rsidRDefault="008C25AC" w:rsidP="004E6117">
            <w:pPr>
              <w:pStyle w:val="TAC"/>
            </w:pPr>
            <w:r w:rsidRPr="00E162E8">
              <w:t>B.2.3.3</w:t>
            </w:r>
          </w:p>
        </w:tc>
      </w:tr>
      <w:tr w:rsidR="008C25AC" w:rsidRPr="00E162E8" w14:paraId="7C53CD12" w14:textId="77777777" w:rsidTr="004E6117">
        <w:trPr>
          <w:cantSplit/>
          <w:tblHeader/>
          <w:jc w:val="center"/>
        </w:trPr>
        <w:tc>
          <w:tcPr>
            <w:tcW w:w="308" w:type="pct"/>
          </w:tcPr>
          <w:p w14:paraId="646BBB0D" w14:textId="77777777" w:rsidR="008C25AC" w:rsidRPr="00E162E8" w:rsidRDefault="008C25AC" w:rsidP="004E6117">
            <w:pPr>
              <w:pStyle w:val="TAC"/>
            </w:pPr>
            <w:r w:rsidRPr="00E162E8">
              <w:t>4</w:t>
            </w:r>
          </w:p>
        </w:tc>
        <w:tc>
          <w:tcPr>
            <w:tcW w:w="3678" w:type="pct"/>
          </w:tcPr>
          <w:p w14:paraId="13F3D424" w14:textId="77777777" w:rsidR="008C25AC" w:rsidRPr="00E162E8" w:rsidRDefault="008C25AC" w:rsidP="004E6117">
            <w:pPr>
              <w:pStyle w:val="TAL"/>
            </w:pPr>
            <w:r w:rsidRPr="00E162E8">
              <w:t>Mismatch</w:t>
            </w:r>
          </w:p>
        </w:tc>
        <w:tc>
          <w:tcPr>
            <w:tcW w:w="1014" w:type="pct"/>
            <w:vAlign w:val="center"/>
          </w:tcPr>
          <w:p w14:paraId="0C1E2A92" w14:textId="77777777" w:rsidR="008C25AC" w:rsidRPr="00E162E8" w:rsidRDefault="008C25AC" w:rsidP="004E6117">
            <w:pPr>
              <w:pStyle w:val="TAC"/>
            </w:pPr>
            <w:r w:rsidRPr="00E162E8">
              <w:t>B.2.3.4</w:t>
            </w:r>
          </w:p>
        </w:tc>
      </w:tr>
      <w:tr w:rsidR="008C25AC" w:rsidRPr="00E162E8" w14:paraId="0B6B8BF9" w14:textId="77777777" w:rsidTr="004E6117">
        <w:trPr>
          <w:cantSplit/>
          <w:tblHeader/>
          <w:jc w:val="center"/>
        </w:trPr>
        <w:tc>
          <w:tcPr>
            <w:tcW w:w="308" w:type="pct"/>
          </w:tcPr>
          <w:p w14:paraId="35EF27EC" w14:textId="77777777" w:rsidR="008C25AC" w:rsidRPr="00E162E8" w:rsidRDefault="008C25AC" w:rsidP="004E6117">
            <w:pPr>
              <w:pStyle w:val="TAC"/>
            </w:pPr>
            <w:r w:rsidRPr="00E162E8">
              <w:t>5</w:t>
            </w:r>
          </w:p>
        </w:tc>
        <w:tc>
          <w:tcPr>
            <w:tcW w:w="3678" w:type="pct"/>
          </w:tcPr>
          <w:p w14:paraId="32DB504B" w14:textId="77777777" w:rsidR="008C25AC" w:rsidRPr="00E162E8" w:rsidRDefault="008C25AC" w:rsidP="004E6117">
            <w:pPr>
              <w:pStyle w:val="TAL"/>
            </w:pPr>
            <w:r w:rsidRPr="00E162E8">
              <w:t>Multiple Reflections: Coupling between Measurement Antenna and DUT</w:t>
            </w:r>
          </w:p>
        </w:tc>
        <w:tc>
          <w:tcPr>
            <w:tcW w:w="1014" w:type="pct"/>
          </w:tcPr>
          <w:p w14:paraId="22A412A2" w14:textId="77777777" w:rsidR="008C25AC" w:rsidRPr="00E162E8" w:rsidRDefault="008C25AC" w:rsidP="004E6117">
            <w:pPr>
              <w:pStyle w:val="TAC"/>
            </w:pPr>
            <w:r w:rsidRPr="00E162E8">
              <w:t>B.2.3.5</w:t>
            </w:r>
          </w:p>
        </w:tc>
      </w:tr>
      <w:tr w:rsidR="008C25AC" w:rsidRPr="00E162E8" w14:paraId="6DEEF310" w14:textId="77777777" w:rsidTr="004E6117">
        <w:trPr>
          <w:cantSplit/>
          <w:tblHeader/>
          <w:jc w:val="center"/>
        </w:trPr>
        <w:tc>
          <w:tcPr>
            <w:tcW w:w="308" w:type="pct"/>
          </w:tcPr>
          <w:p w14:paraId="37E58EFF" w14:textId="77777777" w:rsidR="008C25AC" w:rsidRPr="00E162E8" w:rsidRDefault="008C25AC" w:rsidP="004E6117">
            <w:pPr>
              <w:pStyle w:val="TAC"/>
            </w:pPr>
            <w:r w:rsidRPr="00E162E8">
              <w:t>6</w:t>
            </w:r>
          </w:p>
        </w:tc>
        <w:tc>
          <w:tcPr>
            <w:tcW w:w="3678" w:type="pct"/>
          </w:tcPr>
          <w:p w14:paraId="7CABA7AC" w14:textId="77777777" w:rsidR="008C25AC" w:rsidRPr="00E162E8" w:rsidRDefault="008C25AC" w:rsidP="004E6117">
            <w:pPr>
              <w:pStyle w:val="TAL"/>
            </w:pPr>
            <w:r w:rsidRPr="00E162E8">
              <w:t>Uncertainty of the RF power measurement equipment</w:t>
            </w:r>
          </w:p>
        </w:tc>
        <w:tc>
          <w:tcPr>
            <w:tcW w:w="1014" w:type="pct"/>
            <w:vAlign w:val="center"/>
          </w:tcPr>
          <w:p w14:paraId="604C65EC" w14:textId="77777777" w:rsidR="008C25AC" w:rsidRPr="00E162E8" w:rsidRDefault="008C25AC" w:rsidP="004E6117">
            <w:pPr>
              <w:pStyle w:val="TAC"/>
            </w:pPr>
            <w:r w:rsidRPr="00E162E8">
              <w:t>B.2.3.6</w:t>
            </w:r>
          </w:p>
        </w:tc>
      </w:tr>
      <w:tr w:rsidR="008C25AC" w:rsidRPr="00E162E8" w14:paraId="20560628" w14:textId="77777777" w:rsidTr="004E6117">
        <w:trPr>
          <w:cantSplit/>
          <w:tblHeader/>
          <w:jc w:val="center"/>
        </w:trPr>
        <w:tc>
          <w:tcPr>
            <w:tcW w:w="308" w:type="pct"/>
          </w:tcPr>
          <w:p w14:paraId="02EF8EF9" w14:textId="77777777" w:rsidR="008C25AC" w:rsidRPr="00E162E8" w:rsidRDefault="008C25AC" w:rsidP="004E6117">
            <w:pPr>
              <w:pStyle w:val="TAC"/>
            </w:pPr>
            <w:r w:rsidRPr="00E162E8">
              <w:t>7</w:t>
            </w:r>
          </w:p>
        </w:tc>
        <w:tc>
          <w:tcPr>
            <w:tcW w:w="3678" w:type="pct"/>
          </w:tcPr>
          <w:p w14:paraId="3B4C9823" w14:textId="77777777" w:rsidR="008C25AC" w:rsidRPr="00E162E8" w:rsidRDefault="008C25AC" w:rsidP="004E6117">
            <w:pPr>
              <w:pStyle w:val="TAL"/>
            </w:pPr>
            <w:r w:rsidRPr="00E162E8">
              <w:t>Phase curvature</w:t>
            </w:r>
          </w:p>
        </w:tc>
        <w:tc>
          <w:tcPr>
            <w:tcW w:w="1014" w:type="pct"/>
            <w:vAlign w:val="center"/>
          </w:tcPr>
          <w:p w14:paraId="04753A9B" w14:textId="77777777" w:rsidR="008C25AC" w:rsidRPr="00E162E8" w:rsidRDefault="008C25AC" w:rsidP="004E6117">
            <w:pPr>
              <w:pStyle w:val="TAC"/>
            </w:pPr>
            <w:r w:rsidRPr="00E162E8">
              <w:t>B.2.3.7</w:t>
            </w:r>
          </w:p>
        </w:tc>
      </w:tr>
      <w:tr w:rsidR="008C25AC" w:rsidRPr="00E162E8" w14:paraId="097B832A" w14:textId="77777777" w:rsidTr="004E6117">
        <w:trPr>
          <w:cantSplit/>
          <w:tblHeader/>
          <w:jc w:val="center"/>
        </w:trPr>
        <w:tc>
          <w:tcPr>
            <w:tcW w:w="308" w:type="pct"/>
          </w:tcPr>
          <w:p w14:paraId="1F36E8B3" w14:textId="77777777" w:rsidR="008C25AC" w:rsidRPr="00E162E8" w:rsidRDefault="008C25AC" w:rsidP="004E6117">
            <w:pPr>
              <w:pStyle w:val="TAC"/>
            </w:pPr>
            <w:r w:rsidRPr="00E162E8">
              <w:t>8</w:t>
            </w:r>
          </w:p>
        </w:tc>
        <w:tc>
          <w:tcPr>
            <w:tcW w:w="3678" w:type="pct"/>
          </w:tcPr>
          <w:p w14:paraId="1889EF66" w14:textId="77777777" w:rsidR="008C25AC" w:rsidRPr="00E162E8" w:rsidRDefault="008C25AC" w:rsidP="004E6117">
            <w:pPr>
              <w:pStyle w:val="TAL"/>
            </w:pPr>
            <w:r w:rsidRPr="00E162E8">
              <w:t>Amplifier uncertainties</w:t>
            </w:r>
          </w:p>
        </w:tc>
        <w:tc>
          <w:tcPr>
            <w:tcW w:w="1014" w:type="pct"/>
            <w:vAlign w:val="center"/>
          </w:tcPr>
          <w:p w14:paraId="7EB1E3C2" w14:textId="77777777" w:rsidR="008C25AC" w:rsidRPr="00E162E8" w:rsidRDefault="008C25AC" w:rsidP="004E6117">
            <w:pPr>
              <w:pStyle w:val="TAC"/>
            </w:pPr>
            <w:r w:rsidRPr="00E162E8">
              <w:t>B.2.3.8</w:t>
            </w:r>
          </w:p>
        </w:tc>
      </w:tr>
      <w:tr w:rsidR="008C25AC" w:rsidRPr="00E162E8" w14:paraId="2EAB86A7" w14:textId="77777777" w:rsidTr="004E6117">
        <w:trPr>
          <w:cantSplit/>
          <w:tblHeader/>
          <w:jc w:val="center"/>
        </w:trPr>
        <w:tc>
          <w:tcPr>
            <w:tcW w:w="308" w:type="pct"/>
          </w:tcPr>
          <w:p w14:paraId="62639522" w14:textId="77777777" w:rsidR="008C25AC" w:rsidRPr="00E162E8" w:rsidRDefault="008C25AC" w:rsidP="004E6117">
            <w:pPr>
              <w:pStyle w:val="TAC"/>
            </w:pPr>
            <w:r w:rsidRPr="00E162E8">
              <w:t>9</w:t>
            </w:r>
          </w:p>
        </w:tc>
        <w:tc>
          <w:tcPr>
            <w:tcW w:w="3678" w:type="pct"/>
          </w:tcPr>
          <w:p w14:paraId="215D2001" w14:textId="77777777" w:rsidR="008C25AC" w:rsidRPr="00E162E8" w:rsidRDefault="008C25AC" w:rsidP="004E6117">
            <w:pPr>
              <w:pStyle w:val="TAL"/>
            </w:pPr>
            <w:r w:rsidRPr="00E162E8">
              <w:t>Random uncertainty</w:t>
            </w:r>
          </w:p>
        </w:tc>
        <w:tc>
          <w:tcPr>
            <w:tcW w:w="1014" w:type="pct"/>
          </w:tcPr>
          <w:p w14:paraId="0CA19A5D" w14:textId="77777777" w:rsidR="008C25AC" w:rsidRPr="00E162E8" w:rsidRDefault="008C25AC" w:rsidP="004E6117">
            <w:pPr>
              <w:pStyle w:val="TAC"/>
            </w:pPr>
            <w:r w:rsidRPr="00E162E8">
              <w:t>B.2.3.9</w:t>
            </w:r>
          </w:p>
        </w:tc>
      </w:tr>
      <w:tr w:rsidR="008C25AC" w:rsidRPr="00E162E8" w14:paraId="48D31271" w14:textId="77777777" w:rsidTr="004E6117">
        <w:trPr>
          <w:cantSplit/>
          <w:tblHeader/>
          <w:jc w:val="center"/>
        </w:trPr>
        <w:tc>
          <w:tcPr>
            <w:tcW w:w="308" w:type="pct"/>
          </w:tcPr>
          <w:p w14:paraId="0559763C" w14:textId="77777777" w:rsidR="008C25AC" w:rsidRPr="00E162E8" w:rsidRDefault="008C25AC" w:rsidP="004E6117">
            <w:pPr>
              <w:pStyle w:val="TAC"/>
            </w:pPr>
            <w:r w:rsidRPr="00E162E8">
              <w:t>10</w:t>
            </w:r>
          </w:p>
        </w:tc>
        <w:tc>
          <w:tcPr>
            <w:tcW w:w="3678" w:type="pct"/>
          </w:tcPr>
          <w:p w14:paraId="54198CCD" w14:textId="77777777" w:rsidR="008C25AC" w:rsidRPr="00E162E8" w:rsidRDefault="008C25AC" w:rsidP="004E6117">
            <w:pPr>
              <w:pStyle w:val="TAL"/>
            </w:pPr>
            <w:r w:rsidRPr="00E162E8">
              <w:t>Influence of the XPD</w:t>
            </w:r>
          </w:p>
        </w:tc>
        <w:tc>
          <w:tcPr>
            <w:tcW w:w="1014" w:type="pct"/>
          </w:tcPr>
          <w:p w14:paraId="733B665E" w14:textId="77777777" w:rsidR="008C25AC" w:rsidRPr="00E162E8" w:rsidRDefault="008C25AC" w:rsidP="004E6117">
            <w:pPr>
              <w:pStyle w:val="TAC"/>
            </w:pPr>
            <w:r w:rsidRPr="00E162E8">
              <w:t>B.2.3.10</w:t>
            </w:r>
          </w:p>
        </w:tc>
      </w:tr>
      <w:tr w:rsidR="008C25AC" w:rsidRPr="00E162E8" w14:paraId="006C20FD" w14:textId="77777777" w:rsidTr="004E6117">
        <w:trPr>
          <w:cantSplit/>
          <w:tblHeader/>
          <w:jc w:val="center"/>
        </w:trPr>
        <w:tc>
          <w:tcPr>
            <w:tcW w:w="308" w:type="pct"/>
          </w:tcPr>
          <w:p w14:paraId="64776146" w14:textId="77777777" w:rsidR="008C25AC" w:rsidRPr="00E162E8" w:rsidRDefault="008C25AC" w:rsidP="004E6117">
            <w:pPr>
              <w:pStyle w:val="TAC"/>
            </w:pPr>
            <w:r w:rsidRPr="00E162E8">
              <w:t>11</w:t>
            </w:r>
          </w:p>
        </w:tc>
        <w:tc>
          <w:tcPr>
            <w:tcW w:w="3678" w:type="pct"/>
          </w:tcPr>
          <w:p w14:paraId="52DBADAB" w14:textId="77777777" w:rsidR="008C25AC" w:rsidRPr="00E162E8" w:rsidRDefault="008C25AC" w:rsidP="004E6117">
            <w:pPr>
              <w:pStyle w:val="TAL"/>
            </w:pPr>
            <w:r w:rsidRPr="00E162E8">
              <w:t>NF to FF truncation</w:t>
            </w:r>
          </w:p>
        </w:tc>
        <w:tc>
          <w:tcPr>
            <w:tcW w:w="1014" w:type="pct"/>
            <w:vAlign w:val="center"/>
          </w:tcPr>
          <w:p w14:paraId="50A260E5" w14:textId="77777777" w:rsidR="008C25AC" w:rsidRPr="00E162E8" w:rsidRDefault="008C25AC" w:rsidP="004E6117">
            <w:pPr>
              <w:pStyle w:val="TAC"/>
            </w:pPr>
            <w:r w:rsidRPr="00E162E8">
              <w:t>B.2.3.11</w:t>
            </w:r>
          </w:p>
        </w:tc>
      </w:tr>
      <w:tr w:rsidR="008C25AC" w:rsidRPr="00E162E8" w14:paraId="2DC7D38F" w14:textId="77777777" w:rsidTr="004E6117">
        <w:trPr>
          <w:cantSplit/>
          <w:tblHeader/>
          <w:jc w:val="center"/>
        </w:trPr>
        <w:tc>
          <w:tcPr>
            <w:tcW w:w="308" w:type="pct"/>
          </w:tcPr>
          <w:p w14:paraId="4F3A3DAF" w14:textId="77777777" w:rsidR="008C25AC" w:rsidRPr="00E162E8" w:rsidRDefault="008C25AC" w:rsidP="004E6117">
            <w:pPr>
              <w:pStyle w:val="TAC"/>
            </w:pPr>
            <w:r w:rsidRPr="00E162E8">
              <w:t>12</w:t>
            </w:r>
          </w:p>
        </w:tc>
        <w:tc>
          <w:tcPr>
            <w:tcW w:w="3678" w:type="pct"/>
          </w:tcPr>
          <w:p w14:paraId="085D5020" w14:textId="77777777" w:rsidR="008C25AC" w:rsidRPr="00E162E8" w:rsidRDefault="008C25AC" w:rsidP="004E6117">
            <w:pPr>
              <w:pStyle w:val="TAL"/>
            </w:pPr>
            <w:r w:rsidRPr="00E162E8">
              <w:t>Probe Polarization Amplitude and Phase</w:t>
            </w:r>
          </w:p>
        </w:tc>
        <w:tc>
          <w:tcPr>
            <w:tcW w:w="1014" w:type="pct"/>
          </w:tcPr>
          <w:p w14:paraId="7ED789A1" w14:textId="77777777" w:rsidR="008C25AC" w:rsidRPr="00E162E8" w:rsidRDefault="008C25AC" w:rsidP="004E6117">
            <w:pPr>
              <w:pStyle w:val="TAC"/>
            </w:pPr>
            <w:r w:rsidRPr="00E162E8">
              <w:t>B.2.3.12</w:t>
            </w:r>
          </w:p>
        </w:tc>
      </w:tr>
      <w:tr w:rsidR="008C25AC" w:rsidRPr="00E162E8" w14:paraId="53D1C42E" w14:textId="77777777" w:rsidTr="004E6117">
        <w:trPr>
          <w:cantSplit/>
          <w:tblHeader/>
          <w:jc w:val="center"/>
        </w:trPr>
        <w:tc>
          <w:tcPr>
            <w:tcW w:w="308" w:type="pct"/>
          </w:tcPr>
          <w:p w14:paraId="660BE858" w14:textId="77777777" w:rsidR="008C25AC" w:rsidRPr="00E162E8" w:rsidRDefault="008C25AC" w:rsidP="004E6117">
            <w:pPr>
              <w:pStyle w:val="TAC"/>
            </w:pPr>
            <w:r w:rsidRPr="00E162E8">
              <w:t>13</w:t>
            </w:r>
          </w:p>
        </w:tc>
        <w:tc>
          <w:tcPr>
            <w:tcW w:w="3678" w:type="pct"/>
          </w:tcPr>
          <w:p w14:paraId="71DD582D" w14:textId="77777777" w:rsidR="008C25AC" w:rsidRPr="00E162E8" w:rsidRDefault="008C25AC" w:rsidP="004E6117">
            <w:pPr>
              <w:pStyle w:val="TAL"/>
            </w:pPr>
            <w:r w:rsidRPr="00E162E8">
              <w:t>Probe Array Uniformity (for multi-probe systems only)</w:t>
            </w:r>
          </w:p>
        </w:tc>
        <w:tc>
          <w:tcPr>
            <w:tcW w:w="1014" w:type="pct"/>
          </w:tcPr>
          <w:p w14:paraId="538C98E1" w14:textId="77777777" w:rsidR="008C25AC" w:rsidRPr="00E162E8" w:rsidRDefault="008C25AC" w:rsidP="004E6117">
            <w:pPr>
              <w:pStyle w:val="TAC"/>
            </w:pPr>
            <w:r w:rsidRPr="00E162E8">
              <w:t>B.2.3.13</w:t>
            </w:r>
          </w:p>
        </w:tc>
      </w:tr>
      <w:tr w:rsidR="008C25AC" w:rsidRPr="00E162E8" w14:paraId="75F7D9F5" w14:textId="77777777" w:rsidTr="004E6117">
        <w:trPr>
          <w:cantSplit/>
          <w:tblHeader/>
          <w:jc w:val="center"/>
        </w:trPr>
        <w:tc>
          <w:tcPr>
            <w:tcW w:w="308" w:type="pct"/>
          </w:tcPr>
          <w:p w14:paraId="31600DC0" w14:textId="77777777" w:rsidR="008C25AC" w:rsidRPr="00E162E8" w:rsidRDefault="008C25AC" w:rsidP="004E6117">
            <w:pPr>
              <w:pStyle w:val="TAC"/>
            </w:pPr>
            <w:r w:rsidRPr="00E162E8">
              <w:t>14</w:t>
            </w:r>
          </w:p>
        </w:tc>
        <w:tc>
          <w:tcPr>
            <w:tcW w:w="3678" w:type="pct"/>
          </w:tcPr>
          <w:p w14:paraId="4CFC4DF3" w14:textId="77777777" w:rsidR="008C25AC" w:rsidRPr="00E162E8" w:rsidRDefault="008C25AC" w:rsidP="004E6117">
            <w:pPr>
              <w:pStyle w:val="TAL"/>
            </w:pPr>
            <w:r w:rsidRPr="00E162E8">
              <w:t>Phase Recovery Non-Linearity over signal bandwidth</w:t>
            </w:r>
          </w:p>
        </w:tc>
        <w:tc>
          <w:tcPr>
            <w:tcW w:w="1014" w:type="pct"/>
          </w:tcPr>
          <w:p w14:paraId="06473CE5" w14:textId="77777777" w:rsidR="008C25AC" w:rsidRPr="00E162E8" w:rsidRDefault="008C25AC" w:rsidP="004E6117">
            <w:pPr>
              <w:pStyle w:val="TAC"/>
            </w:pPr>
            <w:r w:rsidRPr="00E162E8">
              <w:t>B.2.3.16</w:t>
            </w:r>
          </w:p>
        </w:tc>
      </w:tr>
      <w:tr w:rsidR="008C25AC" w:rsidRPr="00E162E8" w14:paraId="29EF9CD7" w14:textId="77777777" w:rsidTr="004E6117">
        <w:trPr>
          <w:cantSplit/>
          <w:tblHeader/>
          <w:jc w:val="center"/>
        </w:trPr>
        <w:tc>
          <w:tcPr>
            <w:tcW w:w="308" w:type="pct"/>
          </w:tcPr>
          <w:p w14:paraId="407171C2" w14:textId="77777777" w:rsidR="008C25AC" w:rsidRPr="00E162E8" w:rsidRDefault="008C25AC" w:rsidP="004E6117">
            <w:pPr>
              <w:pStyle w:val="TAC"/>
            </w:pPr>
            <w:r w:rsidRPr="00E162E8">
              <w:t>15</w:t>
            </w:r>
          </w:p>
        </w:tc>
        <w:tc>
          <w:tcPr>
            <w:tcW w:w="3678" w:type="pct"/>
          </w:tcPr>
          <w:p w14:paraId="5B25ECBA" w14:textId="77777777" w:rsidR="008C25AC" w:rsidRPr="00E162E8" w:rsidRDefault="008C25AC" w:rsidP="004E6117">
            <w:pPr>
              <w:pStyle w:val="TAL"/>
            </w:pPr>
            <w:r w:rsidRPr="00E162E8">
              <w:t>Probe Pattern Effect</w:t>
            </w:r>
          </w:p>
        </w:tc>
        <w:tc>
          <w:tcPr>
            <w:tcW w:w="1014" w:type="pct"/>
          </w:tcPr>
          <w:p w14:paraId="58F77FD3" w14:textId="77777777" w:rsidR="008C25AC" w:rsidRPr="00E162E8" w:rsidRDefault="008C25AC" w:rsidP="004E6117">
            <w:pPr>
              <w:pStyle w:val="TAC"/>
            </w:pPr>
            <w:r w:rsidRPr="00E162E8">
              <w:t>B.2.3.17</w:t>
            </w:r>
          </w:p>
        </w:tc>
      </w:tr>
      <w:tr w:rsidR="008C25AC" w:rsidRPr="00E162E8" w14:paraId="3A911735" w14:textId="77777777" w:rsidTr="004E6117">
        <w:trPr>
          <w:cantSplit/>
          <w:tblHeader/>
          <w:jc w:val="center"/>
        </w:trPr>
        <w:tc>
          <w:tcPr>
            <w:tcW w:w="308" w:type="pct"/>
          </w:tcPr>
          <w:p w14:paraId="6860C01E" w14:textId="77777777" w:rsidR="008C25AC" w:rsidRPr="00E162E8" w:rsidRDefault="008C25AC" w:rsidP="004E6117">
            <w:pPr>
              <w:pStyle w:val="TAC"/>
            </w:pPr>
            <w:r w:rsidRPr="00E162E8">
              <w:t>16</w:t>
            </w:r>
          </w:p>
        </w:tc>
        <w:tc>
          <w:tcPr>
            <w:tcW w:w="3678" w:type="pct"/>
          </w:tcPr>
          <w:p w14:paraId="62B71AD5" w14:textId="77777777" w:rsidR="008C25AC" w:rsidRPr="00E162E8" w:rsidRDefault="008C25AC" w:rsidP="004E6117">
            <w:pPr>
              <w:pStyle w:val="TAL"/>
            </w:pPr>
            <w:r w:rsidRPr="00E162E8">
              <w:t>Phase Drift and Noise</w:t>
            </w:r>
          </w:p>
        </w:tc>
        <w:tc>
          <w:tcPr>
            <w:tcW w:w="1014" w:type="pct"/>
          </w:tcPr>
          <w:p w14:paraId="258D58B6" w14:textId="77777777" w:rsidR="008C25AC" w:rsidRPr="00E162E8" w:rsidRDefault="008C25AC" w:rsidP="004E6117">
            <w:pPr>
              <w:pStyle w:val="TAC"/>
            </w:pPr>
            <w:r w:rsidRPr="00E162E8">
              <w:t>B.2.3.20</w:t>
            </w:r>
          </w:p>
        </w:tc>
      </w:tr>
      <w:tr w:rsidR="008C25AC" w:rsidRPr="00E162E8" w14:paraId="0046E6E7" w14:textId="77777777" w:rsidTr="004E6117">
        <w:trPr>
          <w:cantSplit/>
          <w:tblHeader/>
          <w:jc w:val="center"/>
        </w:trPr>
        <w:tc>
          <w:tcPr>
            <w:tcW w:w="308" w:type="pct"/>
          </w:tcPr>
          <w:p w14:paraId="6B3424F7" w14:textId="77777777" w:rsidR="008C25AC" w:rsidRPr="00E162E8" w:rsidRDefault="008C25AC" w:rsidP="004E6117">
            <w:pPr>
              <w:pStyle w:val="TAC"/>
            </w:pPr>
            <w:r w:rsidRPr="00E162E8">
              <w:t>17</w:t>
            </w:r>
          </w:p>
        </w:tc>
        <w:tc>
          <w:tcPr>
            <w:tcW w:w="3678" w:type="pct"/>
          </w:tcPr>
          <w:p w14:paraId="4A7B1A55" w14:textId="77777777" w:rsidR="008C25AC" w:rsidRPr="00E162E8" w:rsidRDefault="008C25AC" w:rsidP="004E6117">
            <w:pPr>
              <w:pStyle w:val="TAL"/>
            </w:pPr>
            <w:r w:rsidRPr="00E162E8">
              <w:t>Leakage and Crosstalk</w:t>
            </w:r>
          </w:p>
        </w:tc>
        <w:tc>
          <w:tcPr>
            <w:tcW w:w="1014" w:type="pct"/>
          </w:tcPr>
          <w:p w14:paraId="6FADF96E" w14:textId="77777777" w:rsidR="008C25AC" w:rsidRPr="00E162E8" w:rsidRDefault="008C25AC" w:rsidP="004E6117">
            <w:pPr>
              <w:pStyle w:val="TAC"/>
            </w:pPr>
            <w:r w:rsidRPr="00E162E8">
              <w:t>B.2.3.25</w:t>
            </w:r>
          </w:p>
        </w:tc>
      </w:tr>
      <w:tr w:rsidR="008C25AC" w:rsidRPr="00E162E8" w14:paraId="1A4CB7D0" w14:textId="77777777" w:rsidTr="004E6117">
        <w:trPr>
          <w:cantSplit/>
          <w:tblHeader/>
          <w:jc w:val="center"/>
        </w:trPr>
        <w:tc>
          <w:tcPr>
            <w:tcW w:w="308" w:type="pct"/>
          </w:tcPr>
          <w:p w14:paraId="3B14DBCC" w14:textId="77777777" w:rsidR="008C25AC" w:rsidRPr="00E162E8" w:rsidRDefault="008C25AC" w:rsidP="004E6117">
            <w:pPr>
              <w:pStyle w:val="TAL"/>
              <w:jc w:val="center"/>
              <w:rPr>
                <w:b/>
                <w:sz w:val="20"/>
              </w:rPr>
            </w:pPr>
          </w:p>
        </w:tc>
        <w:tc>
          <w:tcPr>
            <w:tcW w:w="4692" w:type="pct"/>
            <w:gridSpan w:val="2"/>
            <w:vAlign w:val="center"/>
            <w:hideMark/>
          </w:tcPr>
          <w:p w14:paraId="2A40FD93" w14:textId="77777777" w:rsidR="008C25AC" w:rsidRPr="00E162E8" w:rsidRDefault="008C25AC" w:rsidP="004E6117">
            <w:pPr>
              <w:pStyle w:val="TAL"/>
              <w:jc w:val="center"/>
              <w:rPr>
                <w:rFonts w:cs="Arial"/>
                <w:szCs w:val="18"/>
              </w:rPr>
            </w:pPr>
            <w:r w:rsidRPr="00E162E8">
              <w:rPr>
                <w:rFonts w:cs="Arial"/>
                <w:b/>
                <w:szCs w:val="18"/>
              </w:rPr>
              <w:t>Stage 1: Calibration measurement</w:t>
            </w:r>
          </w:p>
        </w:tc>
      </w:tr>
      <w:tr w:rsidR="008C25AC" w:rsidRPr="00E162E8" w14:paraId="5695688B" w14:textId="77777777" w:rsidTr="004E6117">
        <w:trPr>
          <w:cantSplit/>
          <w:tblHeader/>
          <w:jc w:val="center"/>
        </w:trPr>
        <w:tc>
          <w:tcPr>
            <w:tcW w:w="308" w:type="pct"/>
          </w:tcPr>
          <w:p w14:paraId="0C345E03" w14:textId="77777777" w:rsidR="008C25AC" w:rsidRPr="00E162E8" w:rsidRDefault="008C25AC" w:rsidP="004E6117">
            <w:pPr>
              <w:pStyle w:val="TAC"/>
            </w:pPr>
            <w:r w:rsidRPr="00E162E8">
              <w:t>18</w:t>
            </w:r>
          </w:p>
        </w:tc>
        <w:tc>
          <w:tcPr>
            <w:tcW w:w="3678" w:type="pct"/>
            <w:vAlign w:val="center"/>
            <w:hideMark/>
          </w:tcPr>
          <w:p w14:paraId="50075C73" w14:textId="77777777" w:rsidR="008C25AC" w:rsidRPr="00E162E8" w:rsidRDefault="008C25AC" w:rsidP="004E6117">
            <w:pPr>
              <w:pStyle w:val="TAL"/>
            </w:pPr>
            <w:r w:rsidRPr="00E162E8">
              <w:t>Mismatch</w:t>
            </w:r>
          </w:p>
        </w:tc>
        <w:tc>
          <w:tcPr>
            <w:tcW w:w="1014" w:type="pct"/>
            <w:hideMark/>
          </w:tcPr>
          <w:p w14:paraId="45728CEE" w14:textId="77777777" w:rsidR="008C25AC" w:rsidRPr="00E162E8" w:rsidRDefault="008C25AC" w:rsidP="004E6117">
            <w:pPr>
              <w:pStyle w:val="TAC"/>
              <w:rPr>
                <w:rFonts w:cs="Arial"/>
                <w:szCs w:val="18"/>
              </w:rPr>
            </w:pPr>
            <w:r w:rsidRPr="00E162E8">
              <w:rPr>
                <w:rFonts w:cs="Arial"/>
                <w:szCs w:val="18"/>
              </w:rPr>
              <w:t>B.2.3.4</w:t>
            </w:r>
          </w:p>
        </w:tc>
      </w:tr>
      <w:tr w:rsidR="008C25AC" w:rsidRPr="00E162E8" w14:paraId="2B437327" w14:textId="77777777" w:rsidTr="004E6117">
        <w:trPr>
          <w:cantSplit/>
          <w:tblHeader/>
          <w:jc w:val="center"/>
        </w:trPr>
        <w:tc>
          <w:tcPr>
            <w:tcW w:w="308" w:type="pct"/>
          </w:tcPr>
          <w:p w14:paraId="3CD86D6B" w14:textId="77777777" w:rsidR="008C25AC" w:rsidRPr="00E162E8" w:rsidRDefault="008C25AC" w:rsidP="004E6117">
            <w:pPr>
              <w:pStyle w:val="TAC"/>
            </w:pPr>
            <w:r w:rsidRPr="00E162E8">
              <w:t>19</w:t>
            </w:r>
          </w:p>
        </w:tc>
        <w:tc>
          <w:tcPr>
            <w:tcW w:w="3678" w:type="pct"/>
            <w:vAlign w:val="center"/>
            <w:hideMark/>
          </w:tcPr>
          <w:p w14:paraId="55EA824E" w14:textId="77777777" w:rsidR="008C25AC" w:rsidRPr="00E162E8" w:rsidRDefault="008C25AC" w:rsidP="004E6117">
            <w:pPr>
              <w:pStyle w:val="TAL"/>
            </w:pPr>
            <w:r w:rsidRPr="00E162E8">
              <w:t>Amplifier uncertainties</w:t>
            </w:r>
          </w:p>
        </w:tc>
        <w:tc>
          <w:tcPr>
            <w:tcW w:w="1014" w:type="pct"/>
          </w:tcPr>
          <w:p w14:paraId="2095BB69" w14:textId="77777777" w:rsidR="008C25AC" w:rsidRPr="00E162E8" w:rsidRDefault="008C25AC" w:rsidP="004E6117">
            <w:pPr>
              <w:pStyle w:val="TAC"/>
              <w:rPr>
                <w:rFonts w:cs="Arial"/>
                <w:szCs w:val="18"/>
              </w:rPr>
            </w:pPr>
            <w:r w:rsidRPr="00E162E8">
              <w:rPr>
                <w:rFonts w:cs="Arial"/>
                <w:szCs w:val="18"/>
              </w:rPr>
              <w:t>B.2.3.8</w:t>
            </w:r>
          </w:p>
        </w:tc>
      </w:tr>
      <w:tr w:rsidR="008C25AC" w:rsidRPr="00E162E8" w14:paraId="30ED0A9D" w14:textId="77777777" w:rsidTr="004E6117">
        <w:trPr>
          <w:cantSplit/>
          <w:tblHeader/>
          <w:jc w:val="center"/>
        </w:trPr>
        <w:tc>
          <w:tcPr>
            <w:tcW w:w="308" w:type="pct"/>
          </w:tcPr>
          <w:p w14:paraId="55A567FF" w14:textId="77777777" w:rsidR="008C25AC" w:rsidRPr="00E162E8" w:rsidRDefault="008C25AC" w:rsidP="004E6117">
            <w:pPr>
              <w:pStyle w:val="TAC"/>
            </w:pPr>
            <w:r w:rsidRPr="00E162E8">
              <w:t>20</w:t>
            </w:r>
          </w:p>
        </w:tc>
        <w:tc>
          <w:tcPr>
            <w:tcW w:w="3678" w:type="pct"/>
            <w:vAlign w:val="center"/>
          </w:tcPr>
          <w:p w14:paraId="459390C1" w14:textId="77777777" w:rsidR="008C25AC" w:rsidRPr="00E162E8" w:rsidRDefault="008C25AC" w:rsidP="004E6117">
            <w:pPr>
              <w:pStyle w:val="TAL"/>
            </w:pPr>
            <w:r w:rsidRPr="00E162E8">
              <w:t>Uncertainty of the Network Analyzer</w:t>
            </w:r>
          </w:p>
        </w:tc>
        <w:tc>
          <w:tcPr>
            <w:tcW w:w="1014" w:type="pct"/>
          </w:tcPr>
          <w:p w14:paraId="49252443" w14:textId="77777777" w:rsidR="008C25AC" w:rsidRPr="00E162E8" w:rsidRDefault="008C25AC" w:rsidP="004E6117">
            <w:pPr>
              <w:pStyle w:val="TAC"/>
              <w:rPr>
                <w:rFonts w:cs="Arial"/>
                <w:szCs w:val="18"/>
              </w:rPr>
            </w:pPr>
            <w:r w:rsidRPr="00E162E8">
              <w:rPr>
                <w:rFonts w:cs="Arial"/>
                <w:szCs w:val="18"/>
              </w:rPr>
              <w:t>B.2.3.14</w:t>
            </w:r>
          </w:p>
        </w:tc>
      </w:tr>
      <w:tr w:rsidR="008C25AC" w:rsidRPr="00E162E8" w14:paraId="34F46307" w14:textId="77777777" w:rsidTr="004E6117">
        <w:trPr>
          <w:cantSplit/>
          <w:tblHeader/>
          <w:jc w:val="center"/>
        </w:trPr>
        <w:tc>
          <w:tcPr>
            <w:tcW w:w="308" w:type="pct"/>
          </w:tcPr>
          <w:p w14:paraId="10BCEE92" w14:textId="77777777" w:rsidR="008C25AC" w:rsidRPr="00E162E8" w:rsidRDefault="008C25AC" w:rsidP="004E6117">
            <w:pPr>
              <w:pStyle w:val="TAC"/>
            </w:pPr>
            <w:r w:rsidRPr="00E162E8">
              <w:t>21</w:t>
            </w:r>
          </w:p>
        </w:tc>
        <w:tc>
          <w:tcPr>
            <w:tcW w:w="3678" w:type="pct"/>
            <w:vAlign w:val="center"/>
            <w:hideMark/>
          </w:tcPr>
          <w:p w14:paraId="3B192018" w14:textId="77777777" w:rsidR="008C25AC" w:rsidRPr="00E162E8" w:rsidRDefault="008C25AC" w:rsidP="004E6117">
            <w:pPr>
              <w:pStyle w:val="TAL"/>
            </w:pPr>
            <w:r w:rsidRPr="00E162E8">
              <w:t>Uncertainty of the absolute gain of the calibration antenna</w:t>
            </w:r>
          </w:p>
        </w:tc>
        <w:tc>
          <w:tcPr>
            <w:tcW w:w="1014" w:type="pct"/>
          </w:tcPr>
          <w:p w14:paraId="4DF11661" w14:textId="77777777" w:rsidR="008C25AC" w:rsidRPr="00E162E8" w:rsidRDefault="008C25AC" w:rsidP="004E6117">
            <w:pPr>
              <w:pStyle w:val="TAC"/>
              <w:rPr>
                <w:rFonts w:cs="Arial"/>
                <w:szCs w:val="18"/>
              </w:rPr>
            </w:pPr>
            <w:r w:rsidRPr="00E162E8">
              <w:rPr>
                <w:rFonts w:cs="Arial"/>
                <w:szCs w:val="18"/>
              </w:rPr>
              <w:t>B.2.3.15</w:t>
            </w:r>
          </w:p>
        </w:tc>
      </w:tr>
      <w:tr w:rsidR="008C25AC" w:rsidRPr="00E162E8" w14:paraId="67BC7B9E" w14:textId="77777777" w:rsidTr="004E6117">
        <w:trPr>
          <w:cantSplit/>
          <w:tblHeader/>
          <w:jc w:val="center"/>
        </w:trPr>
        <w:tc>
          <w:tcPr>
            <w:tcW w:w="308" w:type="pct"/>
          </w:tcPr>
          <w:p w14:paraId="1E87CA94" w14:textId="77777777" w:rsidR="008C25AC" w:rsidRPr="00E162E8" w:rsidRDefault="008C25AC" w:rsidP="004E6117">
            <w:pPr>
              <w:pStyle w:val="TAC"/>
            </w:pPr>
            <w:r w:rsidRPr="00E162E8">
              <w:t>22</w:t>
            </w:r>
          </w:p>
        </w:tc>
        <w:tc>
          <w:tcPr>
            <w:tcW w:w="3678" w:type="pct"/>
            <w:vAlign w:val="center"/>
          </w:tcPr>
          <w:p w14:paraId="5A734ABC" w14:textId="77777777" w:rsidR="008C25AC" w:rsidRPr="00E162E8" w:rsidRDefault="008C25AC" w:rsidP="004E6117">
            <w:pPr>
              <w:pStyle w:val="TAL"/>
            </w:pPr>
            <w:r w:rsidRPr="00E162E8">
              <w:t>Phase centre offset of calibration</w:t>
            </w:r>
          </w:p>
        </w:tc>
        <w:tc>
          <w:tcPr>
            <w:tcW w:w="1014" w:type="pct"/>
          </w:tcPr>
          <w:p w14:paraId="1406E644" w14:textId="77777777" w:rsidR="008C25AC" w:rsidRPr="00E162E8" w:rsidRDefault="008C25AC" w:rsidP="004E6117">
            <w:pPr>
              <w:pStyle w:val="TAC"/>
              <w:rPr>
                <w:rFonts w:cs="Arial"/>
                <w:szCs w:val="18"/>
              </w:rPr>
            </w:pPr>
            <w:r w:rsidRPr="00E162E8">
              <w:rPr>
                <w:rFonts w:cs="Arial"/>
                <w:szCs w:val="18"/>
              </w:rPr>
              <w:t>B.2.3.18</w:t>
            </w:r>
          </w:p>
        </w:tc>
      </w:tr>
      <w:tr w:rsidR="008C25AC" w:rsidRPr="00E162E8" w14:paraId="130808C0" w14:textId="77777777" w:rsidTr="004E6117">
        <w:trPr>
          <w:cantSplit/>
          <w:tblHeader/>
          <w:jc w:val="center"/>
        </w:trPr>
        <w:tc>
          <w:tcPr>
            <w:tcW w:w="308" w:type="pct"/>
          </w:tcPr>
          <w:p w14:paraId="44DF5016" w14:textId="77777777" w:rsidR="008C25AC" w:rsidRPr="00E162E8" w:rsidRDefault="008C25AC" w:rsidP="004E6117">
            <w:pPr>
              <w:pStyle w:val="TAC"/>
            </w:pPr>
            <w:r w:rsidRPr="00E162E8">
              <w:t>23</w:t>
            </w:r>
          </w:p>
        </w:tc>
        <w:tc>
          <w:tcPr>
            <w:tcW w:w="3678" w:type="pct"/>
            <w:vAlign w:val="center"/>
          </w:tcPr>
          <w:p w14:paraId="46104737" w14:textId="77777777" w:rsidR="008C25AC" w:rsidRPr="00E162E8" w:rsidRDefault="008C25AC" w:rsidP="004E6117">
            <w:pPr>
              <w:pStyle w:val="TAL"/>
            </w:pPr>
            <w:r w:rsidRPr="00E162E8">
              <w:t>Quality of the Quiet Zone for Calibration Process</w:t>
            </w:r>
          </w:p>
        </w:tc>
        <w:tc>
          <w:tcPr>
            <w:tcW w:w="1014" w:type="pct"/>
          </w:tcPr>
          <w:p w14:paraId="7988E00B" w14:textId="77777777" w:rsidR="008C25AC" w:rsidRPr="00E162E8" w:rsidRDefault="008C25AC" w:rsidP="004E6117">
            <w:pPr>
              <w:pStyle w:val="TAC"/>
              <w:rPr>
                <w:rFonts w:cs="Arial"/>
                <w:szCs w:val="18"/>
              </w:rPr>
            </w:pPr>
            <w:r w:rsidRPr="00E162E8">
              <w:rPr>
                <w:rFonts w:cs="Arial"/>
                <w:szCs w:val="18"/>
              </w:rPr>
              <w:t>B.2.3.19</w:t>
            </w:r>
          </w:p>
        </w:tc>
      </w:tr>
      <w:tr w:rsidR="008C25AC" w:rsidRPr="00E162E8" w14:paraId="70E8CE28" w14:textId="77777777" w:rsidTr="004E6117">
        <w:trPr>
          <w:cantSplit/>
          <w:tblHeader/>
          <w:jc w:val="center"/>
        </w:trPr>
        <w:tc>
          <w:tcPr>
            <w:tcW w:w="308" w:type="pct"/>
          </w:tcPr>
          <w:p w14:paraId="36445FE1" w14:textId="77777777" w:rsidR="008C25AC" w:rsidRPr="00E162E8" w:rsidRDefault="008C25AC" w:rsidP="004E6117">
            <w:pPr>
              <w:pStyle w:val="TAC"/>
            </w:pPr>
            <w:r w:rsidRPr="00E162E8">
              <w:t>24</w:t>
            </w:r>
          </w:p>
        </w:tc>
        <w:tc>
          <w:tcPr>
            <w:tcW w:w="3678" w:type="pct"/>
            <w:vAlign w:val="center"/>
          </w:tcPr>
          <w:p w14:paraId="781F0211" w14:textId="77777777" w:rsidR="008C25AC" w:rsidRPr="00E162E8" w:rsidRDefault="008C25AC" w:rsidP="004E6117">
            <w:pPr>
              <w:pStyle w:val="TAL"/>
            </w:pPr>
            <w:r w:rsidRPr="00E162E8">
              <w:t>Mismatch in the connection of the calibration antenna</w:t>
            </w:r>
          </w:p>
        </w:tc>
        <w:tc>
          <w:tcPr>
            <w:tcW w:w="1014" w:type="pct"/>
          </w:tcPr>
          <w:p w14:paraId="589F4361" w14:textId="77777777" w:rsidR="008C25AC" w:rsidRPr="00E162E8" w:rsidRDefault="008C25AC" w:rsidP="004E6117">
            <w:pPr>
              <w:pStyle w:val="TAC"/>
              <w:rPr>
                <w:rFonts w:cs="Arial"/>
                <w:szCs w:val="18"/>
              </w:rPr>
            </w:pPr>
            <w:r w:rsidRPr="00E162E8">
              <w:rPr>
                <w:rFonts w:cs="Arial"/>
                <w:szCs w:val="18"/>
              </w:rPr>
              <w:t>B.2.3.21</w:t>
            </w:r>
          </w:p>
        </w:tc>
      </w:tr>
    </w:tbl>
    <w:p w14:paraId="2E39C048" w14:textId="77777777" w:rsidR="008C25AC" w:rsidRPr="00E162E8" w:rsidRDefault="008C25AC" w:rsidP="008C25AC"/>
    <w:p w14:paraId="7892456C" w14:textId="77777777" w:rsidR="008C25AC" w:rsidRPr="00E162E8" w:rsidRDefault="008C25AC" w:rsidP="008C25AC">
      <w:r w:rsidRPr="00E162E8">
        <w:t>The uncertainty assessment table is organized as follows:</w:t>
      </w:r>
    </w:p>
    <w:p w14:paraId="1E7E3413"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6AA08FD8"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2CBB5498" w14:textId="77777777" w:rsidR="008C25AC" w:rsidRPr="00E162E8" w:rsidRDefault="008C25AC" w:rsidP="008C25AC">
      <w:pPr>
        <w:pStyle w:val="B1"/>
      </w:pPr>
      <w:r w:rsidRPr="00E162E8">
        <w:t>-</w:t>
      </w:r>
      <w:r w:rsidRPr="00E162E8">
        <w:tab/>
        <w:t>The uncertainty assessment for EIRP is provided in Table B.6.1-2.</w:t>
      </w:r>
    </w:p>
    <w:p w14:paraId="29A9201D" w14:textId="77777777" w:rsidR="008C25AC" w:rsidRPr="00E162E8" w:rsidRDefault="008C25AC" w:rsidP="008C25AC">
      <w:pPr>
        <w:pStyle w:val="TH"/>
      </w:pPr>
      <w:r w:rsidRPr="00E162E8">
        <w:lastRenderedPageBreak/>
        <w:t xml:space="preserve">Table </w:t>
      </w:r>
      <w:r w:rsidRPr="00E162E8">
        <w:rPr>
          <w:rFonts w:eastAsia="MS Mincho"/>
          <w:lang w:eastAsia="ja-JP"/>
        </w:rPr>
        <w:t>B.6.3-</w:t>
      </w:r>
      <w:r w:rsidRPr="00E162E8">
        <w:rPr>
          <w:lang w:eastAsia="sv-SE"/>
        </w:rPr>
        <w:t>2</w:t>
      </w:r>
      <w:r w:rsidRPr="00E162E8">
        <w:t xml:space="preserve">: </w:t>
      </w:r>
      <w:r w:rsidRPr="00E162E8">
        <w:rPr>
          <w:lang w:eastAsia="ja-JP"/>
        </w:rPr>
        <w:t>U</w:t>
      </w:r>
      <w:r w:rsidRPr="00E162E8">
        <w:t>ncertainty assessment for EIRP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8C25AC" w:rsidRPr="00E162E8" w14:paraId="124DE432" w14:textId="77777777" w:rsidTr="004E6117">
        <w:trPr>
          <w:trHeight w:val="498"/>
        </w:trPr>
        <w:tc>
          <w:tcPr>
            <w:tcW w:w="0" w:type="auto"/>
            <w:tcBorders>
              <w:top w:val="single" w:sz="4" w:space="0" w:color="auto"/>
              <w:left w:val="single" w:sz="4" w:space="0" w:color="auto"/>
              <w:bottom w:val="single" w:sz="4" w:space="0" w:color="auto"/>
              <w:right w:val="single" w:sz="4" w:space="0" w:color="auto"/>
            </w:tcBorders>
          </w:tcPr>
          <w:p w14:paraId="5841CAA8" w14:textId="77777777" w:rsidR="008C25AC" w:rsidRPr="00E162E8" w:rsidRDefault="008C25AC" w:rsidP="004E6117">
            <w:pPr>
              <w:pStyle w:val="TAH"/>
            </w:pPr>
            <w:r w:rsidRPr="00E162E8">
              <w:t>UID</w:t>
            </w:r>
          </w:p>
        </w:tc>
        <w:tc>
          <w:tcPr>
            <w:tcW w:w="0" w:type="auto"/>
            <w:tcBorders>
              <w:top w:val="single" w:sz="4" w:space="0" w:color="auto"/>
              <w:left w:val="single" w:sz="4" w:space="0" w:color="auto"/>
              <w:bottom w:val="single" w:sz="4" w:space="0" w:color="auto"/>
              <w:right w:val="single" w:sz="4" w:space="0" w:color="auto"/>
            </w:tcBorders>
            <w:vAlign w:val="center"/>
          </w:tcPr>
          <w:p w14:paraId="6F086BDD" w14:textId="77777777" w:rsidR="008C25AC" w:rsidRPr="00E162E8" w:rsidRDefault="008C25AC" w:rsidP="004E6117">
            <w:pPr>
              <w:pStyle w:val="TAH"/>
              <w:rPr>
                <w:bCs/>
                <w:color w:val="000000"/>
              </w:rPr>
            </w:pPr>
            <w:r w:rsidRPr="00E162E8">
              <w:t>Description</w:t>
            </w:r>
            <w:r w:rsidRPr="00E162E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EFF83" w14:textId="77777777" w:rsidR="008C25AC" w:rsidRPr="00E162E8" w:rsidRDefault="008C25AC" w:rsidP="004E6117">
            <w:pPr>
              <w:pStyle w:val="TAH"/>
              <w:rPr>
                <w:bCs/>
                <w:color w:val="000000"/>
              </w:rPr>
            </w:pPr>
            <w:r w:rsidRPr="00E162E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D12BE" w14:textId="77777777" w:rsidR="008C25AC" w:rsidRPr="00E162E8" w:rsidRDefault="008C25AC" w:rsidP="004E6117">
            <w:pPr>
              <w:pStyle w:val="TAH"/>
              <w:rPr>
                <w:bCs/>
                <w:color w:val="000000"/>
              </w:rPr>
            </w:pPr>
            <w:r w:rsidRPr="00E162E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C7CE" w14:textId="77777777" w:rsidR="008C25AC" w:rsidRPr="00E162E8" w:rsidRDefault="008C25AC" w:rsidP="004E6117">
            <w:pPr>
              <w:pStyle w:val="TAH"/>
              <w:rPr>
                <w:bCs/>
                <w:color w:val="000000"/>
              </w:rPr>
            </w:pPr>
            <w:r w:rsidRPr="00E162E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2204D" w14:textId="77777777" w:rsidR="008C25AC" w:rsidRPr="00E162E8" w:rsidRDefault="008C25AC" w:rsidP="004E6117">
            <w:pPr>
              <w:pStyle w:val="TAH"/>
              <w:rPr>
                <w:bCs/>
                <w:color w:val="000000"/>
              </w:rPr>
            </w:pPr>
            <w:r w:rsidRPr="00E162E8">
              <w:t>Standard uncertainty (σ) [dB]</w:t>
            </w:r>
          </w:p>
        </w:tc>
      </w:tr>
      <w:tr w:rsidR="008C25AC" w:rsidRPr="00E162E8" w14:paraId="1B0AD549"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1380ACF" w14:textId="77777777" w:rsidR="008C25AC" w:rsidRPr="00E162E8" w:rsidRDefault="008C25AC" w:rsidP="004E6117">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6E0398D3" w14:textId="77777777" w:rsidR="008C25AC" w:rsidRPr="00E162E8" w:rsidRDefault="008C25AC" w:rsidP="004E6117">
            <w:pPr>
              <w:pStyle w:val="TAH"/>
            </w:pPr>
            <w:r w:rsidRPr="00E162E8">
              <w:t xml:space="preserve">Stage 2: EIRP Near Field Radiation Pattern Measurement and EIRP Near Field DUT power measurement </w:t>
            </w:r>
          </w:p>
        </w:tc>
      </w:tr>
      <w:tr w:rsidR="008C25AC" w:rsidRPr="00E162E8" w14:paraId="3881B34C" w14:textId="77777777" w:rsidTr="004E6117">
        <w:trPr>
          <w:trHeight w:val="115"/>
        </w:trPr>
        <w:tc>
          <w:tcPr>
            <w:tcW w:w="0" w:type="auto"/>
            <w:tcBorders>
              <w:top w:val="single" w:sz="4" w:space="0" w:color="auto"/>
              <w:left w:val="single" w:sz="4" w:space="0" w:color="auto"/>
              <w:bottom w:val="single" w:sz="4" w:space="0" w:color="auto"/>
              <w:right w:val="single" w:sz="4" w:space="0" w:color="auto"/>
            </w:tcBorders>
          </w:tcPr>
          <w:p w14:paraId="09A5041A" w14:textId="77777777" w:rsidR="008C25AC" w:rsidRPr="00E162E8" w:rsidRDefault="008C25AC" w:rsidP="004E6117">
            <w:pPr>
              <w:pStyle w:val="TAC"/>
            </w:pPr>
            <w:r w:rsidRPr="00E162E8">
              <w:t>1</w:t>
            </w:r>
          </w:p>
        </w:tc>
        <w:tc>
          <w:tcPr>
            <w:tcW w:w="0" w:type="auto"/>
            <w:tcBorders>
              <w:top w:val="single" w:sz="4" w:space="0" w:color="auto"/>
              <w:left w:val="single" w:sz="4" w:space="0" w:color="auto"/>
              <w:bottom w:val="single" w:sz="4" w:space="0" w:color="auto"/>
              <w:right w:val="single" w:sz="4" w:space="0" w:color="auto"/>
            </w:tcBorders>
            <w:vAlign w:val="center"/>
          </w:tcPr>
          <w:p w14:paraId="1A9AFDDD" w14:textId="77777777" w:rsidR="008C25AC" w:rsidRPr="00E162E8" w:rsidRDefault="008C25AC" w:rsidP="004E6117">
            <w:pPr>
              <w:pStyle w:val="TAL"/>
            </w:pPr>
            <w:r w:rsidRPr="00E162E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9C56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E6CA2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E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3B634" w14:textId="77777777" w:rsidR="008C25AC" w:rsidRPr="00E162E8" w:rsidRDefault="008C25AC" w:rsidP="004E6117">
            <w:pPr>
              <w:pStyle w:val="TAC"/>
            </w:pPr>
          </w:p>
        </w:tc>
      </w:tr>
      <w:tr w:rsidR="008C25AC" w:rsidRPr="00E162E8" w14:paraId="5FD61F7A"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2C82C3F" w14:textId="77777777" w:rsidR="008C25AC" w:rsidRPr="00E162E8" w:rsidRDefault="008C25AC" w:rsidP="004E6117">
            <w:pPr>
              <w:pStyle w:val="TAC"/>
            </w:pPr>
            <w:r w:rsidRPr="00E162E8">
              <w:t>2</w:t>
            </w:r>
          </w:p>
        </w:tc>
        <w:tc>
          <w:tcPr>
            <w:tcW w:w="0" w:type="auto"/>
            <w:tcBorders>
              <w:top w:val="single" w:sz="4" w:space="0" w:color="auto"/>
              <w:left w:val="single" w:sz="4" w:space="0" w:color="auto"/>
              <w:bottom w:val="single" w:sz="4" w:space="0" w:color="auto"/>
              <w:right w:val="single" w:sz="4" w:space="0" w:color="auto"/>
            </w:tcBorders>
          </w:tcPr>
          <w:p w14:paraId="34564B39" w14:textId="77777777" w:rsidR="008C25AC" w:rsidRPr="00E162E8" w:rsidRDefault="008C25AC" w:rsidP="004E6117">
            <w:pPr>
              <w:pStyle w:val="TAL"/>
            </w:pPr>
            <w:r w:rsidRPr="00E162E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09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1038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EB97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2E3C8F" w14:textId="77777777" w:rsidR="008C25AC" w:rsidRPr="00E162E8" w:rsidRDefault="008C25AC" w:rsidP="004E6117">
            <w:pPr>
              <w:pStyle w:val="TAC"/>
            </w:pPr>
          </w:p>
        </w:tc>
      </w:tr>
      <w:tr w:rsidR="008C25AC" w:rsidRPr="00E162E8" w14:paraId="432882FB" w14:textId="77777777" w:rsidTr="004E6117">
        <w:trPr>
          <w:trHeight w:val="226"/>
        </w:trPr>
        <w:tc>
          <w:tcPr>
            <w:tcW w:w="0" w:type="auto"/>
            <w:tcBorders>
              <w:top w:val="single" w:sz="4" w:space="0" w:color="auto"/>
              <w:left w:val="single" w:sz="4" w:space="0" w:color="auto"/>
              <w:bottom w:val="single" w:sz="4" w:space="0" w:color="auto"/>
              <w:right w:val="single" w:sz="4" w:space="0" w:color="auto"/>
            </w:tcBorders>
          </w:tcPr>
          <w:p w14:paraId="348269E1" w14:textId="77777777" w:rsidR="008C25AC" w:rsidRPr="00E162E8" w:rsidRDefault="008C25AC" w:rsidP="004E6117">
            <w:pPr>
              <w:pStyle w:val="TAC"/>
            </w:pPr>
            <w:r w:rsidRPr="00E162E8">
              <w:t>3</w:t>
            </w:r>
          </w:p>
        </w:tc>
        <w:tc>
          <w:tcPr>
            <w:tcW w:w="0" w:type="auto"/>
            <w:tcBorders>
              <w:top w:val="single" w:sz="4" w:space="0" w:color="auto"/>
              <w:left w:val="single" w:sz="4" w:space="0" w:color="auto"/>
              <w:bottom w:val="single" w:sz="4" w:space="0" w:color="auto"/>
              <w:right w:val="single" w:sz="4" w:space="0" w:color="auto"/>
            </w:tcBorders>
          </w:tcPr>
          <w:p w14:paraId="0A24BF6C" w14:textId="77777777" w:rsidR="008C25AC" w:rsidRPr="00E162E8" w:rsidRDefault="008C25AC" w:rsidP="004E6117">
            <w:pPr>
              <w:pStyle w:val="TAL"/>
            </w:pPr>
            <w:r w:rsidRPr="00E162E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04E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53FA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164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62F11" w14:textId="77777777" w:rsidR="008C25AC" w:rsidRPr="00E162E8" w:rsidRDefault="008C25AC" w:rsidP="004E6117">
            <w:pPr>
              <w:pStyle w:val="TAC"/>
            </w:pPr>
          </w:p>
        </w:tc>
      </w:tr>
      <w:tr w:rsidR="008C25AC" w:rsidRPr="00E162E8" w14:paraId="7EBF2D81"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0435AEEE" w14:textId="77777777" w:rsidR="008C25AC" w:rsidRPr="00E162E8" w:rsidRDefault="008C25AC" w:rsidP="004E6117">
            <w:pPr>
              <w:pStyle w:val="TAC"/>
            </w:pPr>
            <w:r w:rsidRPr="00E162E8">
              <w:t>4</w:t>
            </w:r>
          </w:p>
        </w:tc>
        <w:tc>
          <w:tcPr>
            <w:tcW w:w="0" w:type="auto"/>
            <w:tcBorders>
              <w:top w:val="single" w:sz="4" w:space="0" w:color="auto"/>
              <w:left w:val="single" w:sz="4" w:space="0" w:color="auto"/>
              <w:bottom w:val="single" w:sz="4" w:space="0" w:color="auto"/>
              <w:right w:val="single" w:sz="4" w:space="0" w:color="auto"/>
            </w:tcBorders>
          </w:tcPr>
          <w:p w14:paraId="1A84887A"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463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1F9B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BB04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F5EE2E" w14:textId="77777777" w:rsidR="008C25AC" w:rsidRPr="00E162E8" w:rsidRDefault="008C25AC" w:rsidP="004E6117">
            <w:pPr>
              <w:pStyle w:val="TAC"/>
            </w:pPr>
          </w:p>
        </w:tc>
      </w:tr>
      <w:tr w:rsidR="008C25AC" w:rsidRPr="00E162E8" w14:paraId="132E219C"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0741A30E" w14:textId="77777777" w:rsidR="008C25AC" w:rsidRPr="00E162E8" w:rsidRDefault="008C25AC" w:rsidP="004E6117">
            <w:pPr>
              <w:pStyle w:val="TAC"/>
            </w:pPr>
            <w:r w:rsidRPr="00E162E8">
              <w:t>5</w:t>
            </w:r>
          </w:p>
        </w:tc>
        <w:tc>
          <w:tcPr>
            <w:tcW w:w="0" w:type="auto"/>
            <w:tcBorders>
              <w:top w:val="single" w:sz="4" w:space="0" w:color="auto"/>
              <w:left w:val="single" w:sz="4" w:space="0" w:color="auto"/>
              <w:bottom w:val="single" w:sz="4" w:space="0" w:color="auto"/>
              <w:right w:val="single" w:sz="4" w:space="0" w:color="auto"/>
            </w:tcBorders>
          </w:tcPr>
          <w:p w14:paraId="7C1906DB" w14:textId="77777777" w:rsidR="008C25AC" w:rsidRPr="00E162E8" w:rsidRDefault="008C25AC" w:rsidP="004E6117">
            <w:pPr>
              <w:pStyle w:val="TAL"/>
            </w:pPr>
            <w:r w:rsidRPr="00E162E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F74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A3DC4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561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60FF47" w14:textId="77777777" w:rsidR="008C25AC" w:rsidRPr="00E162E8" w:rsidRDefault="008C25AC" w:rsidP="004E6117">
            <w:pPr>
              <w:pStyle w:val="TAC"/>
            </w:pPr>
          </w:p>
        </w:tc>
      </w:tr>
      <w:tr w:rsidR="008C25AC" w:rsidRPr="00E162E8" w14:paraId="48D84F6F"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CC16D7" w14:textId="77777777" w:rsidR="008C25AC" w:rsidRPr="00E162E8" w:rsidRDefault="008C25AC" w:rsidP="004E6117">
            <w:pPr>
              <w:pStyle w:val="TAC"/>
            </w:pPr>
            <w:r w:rsidRPr="00E162E8">
              <w:t>6</w:t>
            </w:r>
          </w:p>
        </w:tc>
        <w:tc>
          <w:tcPr>
            <w:tcW w:w="0" w:type="auto"/>
            <w:tcBorders>
              <w:top w:val="single" w:sz="4" w:space="0" w:color="auto"/>
              <w:left w:val="single" w:sz="4" w:space="0" w:color="auto"/>
              <w:bottom w:val="single" w:sz="4" w:space="0" w:color="auto"/>
              <w:right w:val="single" w:sz="4" w:space="0" w:color="auto"/>
            </w:tcBorders>
          </w:tcPr>
          <w:p w14:paraId="0F9526A7" w14:textId="77777777" w:rsidR="008C25AC" w:rsidRPr="00E162E8" w:rsidRDefault="008C25AC" w:rsidP="004E6117">
            <w:pPr>
              <w:pStyle w:val="TAL"/>
            </w:pPr>
            <w:r w:rsidRPr="00E162E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F881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8ED0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15C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A83A7A" w14:textId="77777777" w:rsidR="008C25AC" w:rsidRPr="00E162E8" w:rsidRDefault="008C25AC" w:rsidP="004E6117">
            <w:pPr>
              <w:pStyle w:val="TAC"/>
            </w:pPr>
          </w:p>
        </w:tc>
      </w:tr>
      <w:tr w:rsidR="008C25AC" w:rsidRPr="00E162E8" w14:paraId="6B94BB85" w14:textId="77777777" w:rsidTr="004E6117">
        <w:trPr>
          <w:trHeight w:val="91"/>
        </w:trPr>
        <w:tc>
          <w:tcPr>
            <w:tcW w:w="0" w:type="auto"/>
            <w:tcBorders>
              <w:top w:val="single" w:sz="4" w:space="0" w:color="auto"/>
              <w:left w:val="single" w:sz="4" w:space="0" w:color="auto"/>
              <w:bottom w:val="single" w:sz="4" w:space="0" w:color="auto"/>
              <w:right w:val="single" w:sz="4" w:space="0" w:color="auto"/>
            </w:tcBorders>
          </w:tcPr>
          <w:p w14:paraId="2D6C2B7E" w14:textId="77777777" w:rsidR="008C25AC" w:rsidRPr="00E162E8" w:rsidRDefault="008C25AC" w:rsidP="004E6117">
            <w:pPr>
              <w:pStyle w:val="TAC"/>
            </w:pPr>
            <w:r w:rsidRPr="00E162E8">
              <w:t>7</w:t>
            </w:r>
          </w:p>
        </w:tc>
        <w:tc>
          <w:tcPr>
            <w:tcW w:w="0" w:type="auto"/>
            <w:tcBorders>
              <w:top w:val="single" w:sz="4" w:space="0" w:color="auto"/>
              <w:left w:val="single" w:sz="4" w:space="0" w:color="auto"/>
              <w:bottom w:val="single" w:sz="4" w:space="0" w:color="auto"/>
              <w:right w:val="single" w:sz="4" w:space="0" w:color="auto"/>
            </w:tcBorders>
          </w:tcPr>
          <w:p w14:paraId="29CD5645" w14:textId="77777777" w:rsidR="008C25AC" w:rsidRPr="00E162E8" w:rsidRDefault="008C25AC" w:rsidP="004E6117">
            <w:pPr>
              <w:pStyle w:val="TAL"/>
            </w:pPr>
            <w:r w:rsidRPr="00E162E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3523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59D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77CE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1FA89F" w14:textId="77777777" w:rsidR="008C25AC" w:rsidRPr="00E162E8" w:rsidRDefault="008C25AC" w:rsidP="004E6117">
            <w:pPr>
              <w:pStyle w:val="TAC"/>
            </w:pPr>
          </w:p>
        </w:tc>
      </w:tr>
      <w:tr w:rsidR="008C25AC" w:rsidRPr="00E162E8" w14:paraId="7A6A38DE" w14:textId="77777777" w:rsidTr="004E6117">
        <w:trPr>
          <w:trHeight w:val="138"/>
        </w:trPr>
        <w:tc>
          <w:tcPr>
            <w:tcW w:w="0" w:type="auto"/>
            <w:tcBorders>
              <w:top w:val="single" w:sz="4" w:space="0" w:color="auto"/>
              <w:left w:val="single" w:sz="4" w:space="0" w:color="auto"/>
              <w:bottom w:val="single" w:sz="4" w:space="0" w:color="auto"/>
              <w:right w:val="single" w:sz="4" w:space="0" w:color="auto"/>
            </w:tcBorders>
          </w:tcPr>
          <w:p w14:paraId="43EABC67" w14:textId="77777777" w:rsidR="008C25AC" w:rsidRPr="00E162E8" w:rsidRDefault="008C25AC" w:rsidP="004E6117">
            <w:pPr>
              <w:pStyle w:val="TAC"/>
            </w:pPr>
            <w:r w:rsidRPr="00E162E8">
              <w:t>8</w:t>
            </w:r>
          </w:p>
        </w:tc>
        <w:tc>
          <w:tcPr>
            <w:tcW w:w="0" w:type="auto"/>
            <w:tcBorders>
              <w:top w:val="single" w:sz="4" w:space="0" w:color="auto"/>
              <w:left w:val="single" w:sz="4" w:space="0" w:color="auto"/>
              <w:bottom w:val="single" w:sz="4" w:space="0" w:color="auto"/>
              <w:right w:val="single" w:sz="4" w:space="0" w:color="auto"/>
            </w:tcBorders>
          </w:tcPr>
          <w:p w14:paraId="1F4A823A"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2B78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6677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C226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007DC" w14:textId="77777777" w:rsidR="008C25AC" w:rsidRPr="00E162E8" w:rsidRDefault="008C25AC" w:rsidP="004E6117">
            <w:pPr>
              <w:pStyle w:val="TAC"/>
            </w:pPr>
          </w:p>
        </w:tc>
      </w:tr>
      <w:tr w:rsidR="008C25AC" w:rsidRPr="00E162E8" w14:paraId="29DBAB25" w14:textId="77777777" w:rsidTr="004E6117">
        <w:trPr>
          <w:trHeight w:val="113"/>
        </w:trPr>
        <w:tc>
          <w:tcPr>
            <w:tcW w:w="0" w:type="auto"/>
            <w:tcBorders>
              <w:top w:val="single" w:sz="4" w:space="0" w:color="auto"/>
              <w:left w:val="single" w:sz="4" w:space="0" w:color="auto"/>
              <w:bottom w:val="single" w:sz="4" w:space="0" w:color="auto"/>
              <w:right w:val="single" w:sz="4" w:space="0" w:color="auto"/>
            </w:tcBorders>
          </w:tcPr>
          <w:p w14:paraId="58149475" w14:textId="77777777" w:rsidR="008C25AC" w:rsidRPr="00E162E8" w:rsidRDefault="008C25AC" w:rsidP="004E6117">
            <w:pPr>
              <w:pStyle w:val="TAC"/>
            </w:pPr>
            <w:r w:rsidRPr="00E162E8">
              <w:t>9</w:t>
            </w:r>
          </w:p>
        </w:tc>
        <w:tc>
          <w:tcPr>
            <w:tcW w:w="0" w:type="auto"/>
            <w:tcBorders>
              <w:top w:val="single" w:sz="4" w:space="0" w:color="auto"/>
              <w:left w:val="single" w:sz="4" w:space="0" w:color="auto"/>
              <w:bottom w:val="single" w:sz="4" w:space="0" w:color="auto"/>
              <w:right w:val="single" w:sz="4" w:space="0" w:color="auto"/>
            </w:tcBorders>
          </w:tcPr>
          <w:p w14:paraId="2890376E" w14:textId="77777777" w:rsidR="008C25AC" w:rsidRPr="00E162E8" w:rsidRDefault="008C25AC" w:rsidP="004E6117">
            <w:pPr>
              <w:pStyle w:val="TAL"/>
            </w:pPr>
            <w:r w:rsidRPr="00E162E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B322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AFEF0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229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B0D4AC" w14:textId="77777777" w:rsidR="008C25AC" w:rsidRPr="00E162E8" w:rsidRDefault="008C25AC" w:rsidP="004E6117">
            <w:pPr>
              <w:pStyle w:val="TAC"/>
            </w:pPr>
          </w:p>
        </w:tc>
      </w:tr>
      <w:tr w:rsidR="008C25AC" w:rsidRPr="00E162E8" w14:paraId="33BCD439" w14:textId="77777777" w:rsidTr="004E6117">
        <w:trPr>
          <w:trHeight w:val="232"/>
        </w:trPr>
        <w:tc>
          <w:tcPr>
            <w:tcW w:w="0" w:type="auto"/>
            <w:tcBorders>
              <w:top w:val="single" w:sz="4" w:space="0" w:color="auto"/>
              <w:left w:val="single" w:sz="4" w:space="0" w:color="auto"/>
              <w:bottom w:val="single" w:sz="4" w:space="0" w:color="auto"/>
              <w:right w:val="single" w:sz="4" w:space="0" w:color="auto"/>
            </w:tcBorders>
          </w:tcPr>
          <w:p w14:paraId="6B416A0E" w14:textId="77777777" w:rsidR="008C25AC" w:rsidRPr="00E162E8" w:rsidRDefault="008C25AC" w:rsidP="004E6117">
            <w:pPr>
              <w:pStyle w:val="TAC"/>
            </w:pPr>
            <w:r w:rsidRPr="00E162E8">
              <w:t>10</w:t>
            </w:r>
          </w:p>
        </w:tc>
        <w:tc>
          <w:tcPr>
            <w:tcW w:w="0" w:type="auto"/>
            <w:tcBorders>
              <w:top w:val="single" w:sz="4" w:space="0" w:color="auto"/>
              <w:left w:val="single" w:sz="4" w:space="0" w:color="auto"/>
              <w:bottom w:val="single" w:sz="4" w:space="0" w:color="auto"/>
              <w:right w:val="single" w:sz="4" w:space="0" w:color="auto"/>
            </w:tcBorders>
          </w:tcPr>
          <w:p w14:paraId="478E7D18" w14:textId="77777777" w:rsidR="008C25AC" w:rsidRPr="00E162E8" w:rsidRDefault="008C25AC" w:rsidP="004E6117">
            <w:pPr>
              <w:pStyle w:val="TAL"/>
            </w:pPr>
            <w:r w:rsidRPr="00E162E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1CBA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CF6A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3D25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48D268" w14:textId="77777777" w:rsidR="008C25AC" w:rsidRPr="00E162E8" w:rsidRDefault="008C25AC" w:rsidP="004E6117">
            <w:pPr>
              <w:pStyle w:val="TAC"/>
            </w:pPr>
          </w:p>
        </w:tc>
      </w:tr>
      <w:tr w:rsidR="008C25AC" w:rsidRPr="00E162E8" w14:paraId="365E5312" w14:textId="77777777" w:rsidTr="004E6117">
        <w:trPr>
          <w:trHeight w:val="193"/>
        </w:trPr>
        <w:tc>
          <w:tcPr>
            <w:tcW w:w="0" w:type="auto"/>
            <w:tcBorders>
              <w:top w:val="single" w:sz="4" w:space="0" w:color="auto"/>
              <w:left w:val="single" w:sz="4" w:space="0" w:color="auto"/>
              <w:bottom w:val="single" w:sz="4" w:space="0" w:color="auto"/>
              <w:right w:val="single" w:sz="4" w:space="0" w:color="auto"/>
            </w:tcBorders>
          </w:tcPr>
          <w:p w14:paraId="6E264CAC" w14:textId="77777777" w:rsidR="008C25AC" w:rsidRPr="00E162E8" w:rsidRDefault="008C25AC" w:rsidP="004E6117">
            <w:pPr>
              <w:pStyle w:val="TAC"/>
            </w:pPr>
            <w:r w:rsidRPr="00E162E8">
              <w:t>11</w:t>
            </w:r>
          </w:p>
        </w:tc>
        <w:tc>
          <w:tcPr>
            <w:tcW w:w="0" w:type="auto"/>
            <w:tcBorders>
              <w:top w:val="single" w:sz="4" w:space="0" w:color="auto"/>
              <w:left w:val="single" w:sz="4" w:space="0" w:color="auto"/>
              <w:bottom w:val="single" w:sz="4" w:space="0" w:color="auto"/>
              <w:right w:val="single" w:sz="4" w:space="0" w:color="auto"/>
            </w:tcBorders>
          </w:tcPr>
          <w:p w14:paraId="4E5844A4" w14:textId="77777777" w:rsidR="008C25AC" w:rsidRPr="00E162E8" w:rsidRDefault="008C25AC" w:rsidP="004E6117">
            <w:pPr>
              <w:pStyle w:val="TAL"/>
            </w:pPr>
            <w:r w:rsidRPr="00E162E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E1F9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FDA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3DB8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5E5" w14:textId="77777777" w:rsidR="008C25AC" w:rsidRPr="00E162E8" w:rsidRDefault="008C25AC" w:rsidP="004E6117">
            <w:pPr>
              <w:pStyle w:val="TAC"/>
            </w:pPr>
          </w:p>
        </w:tc>
      </w:tr>
      <w:tr w:rsidR="008C25AC" w:rsidRPr="00E162E8" w14:paraId="71737F33"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BA59D33" w14:textId="77777777" w:rsidR="008C25AC" w:rsidRPr="00E162E8" w:rsidRDefault="008C25AC" w:rsidP="004E6117">
            <w:pPr>
              <w:pStyle w:val="TAC"/>
            </w:pPr>
            <w:r w:rsidRPr="00E162E8">
              <w:t>12</w:t>
            </w:r>
          </w:p>
        </w:tc>
        <w:tc>
          <w:tcPr>
            <w:tcW w:w="0" w:type="auto"/>
            <w:tcBorders>
              <w:top w:val="single" w:sz="4" w:space="0" w:color="auto"/>
              <w:left w:val="single" w:sz="4" w:space="0" w:color="auto"/>
              <w:bottom w:val="single" w:sz="4" w:space="0" w:color="auto"/>
              <w:right w:val="single" w:sz="4" w:space="0" w:color="auto"/>
            </w:tcBorders>
          </w:tcPr>
          <w:p w14:paraId="7B8C8830" w14:textId="77777777" w:rsidR="008C25AC" w:rsidRPr="00E162E8" w:rsidRDefault="008C25AC" w:rsidP="004E6117">
            <w:pPr>
              <w:pStyle w:val="TAL"/>
            </w:pPr>
            <w:r w:rsidRPr="00E162E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1916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43C8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1A28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754F64" w14:textId="77777777" w:rsidR="008C25AC" w:rsidRPr="00E162E8" w:rsidRDefault="008C25AC" w:rsidP="004E6117">
            <w:pPr>
              <w:pStyle w:val="TAC"/>
            </w:pPr>
          </w:p>
        </w:tc>
      </w:tr>
      <w:tr w:rsidR="008C25AC" w:rsidRPr="00E162E8" w14:paraId="1823D64F" w14:textId="77777777" w:rsidTr="004E6117">
        <w:trPr>
          <w:trHeight w:val="162"/>
        </w:trPr>
        <w:tc>
          <w:tcPr>
            <w:tcW w:w="0" w:type="auto"/>
            <w:tcBorders>
              <w:top w:val="single" w:sz="4" w:space="0" w:color="auto"/>
              <w:left w:val="single" w:sz="4" w:space="0" w:color="auto"/>
              <w:bottom w:val="single" w:sz="4" w:space="0" w:color="auto"/>
              <w:right w:val="single" w:sz="4" w:space="0" w:color="auto"/>
            </w:tcBorders>
          </w:tcPr>
          <w:p w14:paraId="76E3B97E" w14:textId="77777777" w:rsidR="008C25AC" w:rsidRPr="00E162E8" w:rsidRDefault="008C25AC" w:rsidP="004E6117">
            <w:pPr>
              <w:pStyle w:val="TAC"/>
            </w:pPr>
            <w:r w:rsidRPr="00E162E8">
              <w:t>13</w:t>
            </w:r>
          </w:p>
        </w:tc>
        <w:tc>
          <w:tcPr>
            <w:tcW w:w="0" w:type="auto"/>
            <w:tcBorders>
              <w:top w:val="single" w:sz="4" w:space="0" w:color="auto"/>
              <w:left w:val="single" w:sz="4" w:space="0" w:color="auto"/>
              <w:bottom w:val="single" w:sz="4" w:space="0" w:color="auto"/>
              <w:right w:val="single" w:sz="4" w:space="0" w:color="auto"/>
            </w:tcBorders>
          </w:tcPr>
          <w:p w14:paraId="194FFB41" w14:textId="77777777" w:rsidR="008C25AC" w:rsidRPr="00E162E8" w:rsidRDefault="008C25AC" w:rsidP="004E6117">
            <w:pPr>
              <w:pStyle w:val="TAL"/>
            </w:pPr>
            <w:r w:rsidRPr="00E162E8">
              <w:t>Probe Array Uniformity (for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6B6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0FD7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97D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B08D" w14:textId="77777777" w:rsidR="008C25AC" w:rsidRPr="00E162E8" w:rsidRDefault="008C25AC" w:rsidP="004E6117">
            <w:pPr>
              <w:pStyle w:val="TAC"/>
            </w:pPr>
          </w:p>
        </w:tc>
      </w:tr>
      <w:tr w:rsidR="008C25AC" w:rsidRPr="00E162E8" w14:paraId="4A764A05" w14:textId="77777777" w:rsidTr="004E6117">
        <w:trPr>
          <w:trHeight w:val="324"/>
        </w:trPr>
        <w:tc>
          <w:tcPr>
            <w:tcW w:w="0" w:type="auto"/>
            <w:tcBorders>
              <w:top w:val="single" w:sz="4" w:space="0" w:color="auto"/>
              <w:left w:val="single" w:sz="4" w:space="0" w:color="auto"/>
              <w:bottom w:val="single" w:sz="4" w:space="0" w:color="auto"/>
              <w:right w:val="single" w:sz="4" w:space="0" w:color="auto"/>
            </w:tcBorders>
          </w:tcPr>
          <w:p w14:paraId="31E15A4F" w14:textId="77777777" w:rsidR="008C25AC" w:rsidRPr="00E162E8" w:rsidRDefault="008C25AC" w:rsidP="004E6117">
            <w:pPr>
              <w:pStyle w:val="TAC"/>
            </w:pPr>
            <w:r w:rsidRPr="00E162E8">
              <w:t>14</w:t>
            </w:r>
          </w:p>
        </w:tc>
        <w:tc>
          <w:tcPr>
            <w:tcW w:w="0" w:type="auto"/>
            <w:tcBorders>
              <w:top w:val="single" w:sz="4" w:space="0" w:color="auto"/>
              <w:left w:val="single" w:sz="4" w:space="0" w:color="auto"/>
              <w:bottom w:val="single" w:sz="4" w:space="0" w:color="auto"/>
              <w:right w:val="single" w:sz="4" w:space="0" w:color="auto"/>
            </w:tcBorders>
          </w:tcPr>
          <w:p w14:paraId="2D5258B9" w14:textId="77777777" w:rsidR="008C25AC" w:rsidRPr="00E162E8" w:rsidRDefault="008C25AC" w:rsidP="004E6117">
            <w:pPr>
              <w:pStyle w:val="TAL"/>
            </w:pPr>
            <w:r w:rsidRPr="00E162E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28AB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19D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EDB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2E1205" w14:textId="77777777" w:rsidR="008C25AC" w:rsidRPr="00E162E8" w:rsidRDefault="008C25AC" w:rsidP="004E6117">
            <w:pPr>
              <w:pStyle w:val="TAC"/>
            </w:pPr>
          </w:p>
        </w:tc>
      </w:tr>
      <w:tr w:rsidR="008C25AC" w:rsidRPr="00E162E8" w14:paraId="344234B5"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3702737D" w14:textId="77777777" w:rsidR="008C25AC" w:rsidRPr="00E162E8" w:rsidRDefault="008C25AC" w:rsidP="004E6117">
            <w:pPr>
              <w:pStyle w:val="TAC"/>
            </w:pPr>
            <w:r w:rsidRPr="00E162E8">
              <w:t>15</w:t>
            </w:r>
          </w:p>
        </w:tc>
        <w:tc>
          <w:tcPr>
            <w:tcW w:w="0" w:type="auto"/>
            <w:tcBorders>
              <w:top w:val="single" w:sz="4" w:space="0" w:color="auto"/>
              <w:left w:val="single" w:sz="4" w:space="0" w:color="auto"/>
              <w:bottom w:val="single" w:sz="4" w:space="0" w:color="auto"/>
              <w:right w:val="single" w:sz="4" w:space="0" w:color="auto"/>
            </w:tcBorders>
          </w:tcPr>
          <w:p w14:paraId="74155BCC" w14:textId="77777777" w:rsidR="008C25AC" w:rsidRPr="00E162E8" w:rsidRDefault="008C25AC" w:rsidP="004E6117">
            <w:pPr>
              <w:pStyle w:val="TAL"/>
            </w:pPr>
            <w:r w:rsidRPr="00E162E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95B2"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EBFC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027B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0329A" w14:textId="77777777" w:rsidR="008C25AC" w:rsidRPr="00E162E8" w:rsidRDefault="008C25AC" w:rsidP="004E6117">
            <w:pPr>
              <w:pStyle w:val="TAC"/>
            </w:pPr>
          </w:p>
        </w:tc>
      </w:tr>
      <w:tr w:rsidR="008C25AC" w:rsidRPr="00E162E8" w14:paraId="23777826" w14:textId="77777777" w:rsidTr="004E6117">
        <w:trPr>
          <w:trHeight w:val="54"/>
        </w:trPr>
        <w:tc>
          <w:tcPr>
            <w:tcW w:w="0" w:type="auto"/>
            <w:tcBorders>
              <w:top w:val="single" w:sz="4" w:space="0" w:color="auto"/>
              <w:left w:val="single" w:sz="4" w:space="0" w:color="auto"/>
              <w:bottom w:val="single" w:sz="4" w:space="0" w:color="auto"/>
              <w:right w:val="single" w:sz="4" w:space="0" w:color="auto"/>
            </w:tcBorders>
          </w:tcPr>
          <w:p w14:paraId="6AECD9D8" w14:textId="77777777" w:rsidR="008C25AC" w:rsidRPr="00E162E8" w:rsidRDefault="008C25AC" w:rsidP="004E6117">
            <w:pPr>
              <w:pStyle w:val="TAC"/>
            </w:pPr>
            <w:r w:rsidRPr="00E162E8">
              <w:t>16</w:t>
            </w:r>
          </w:p>
        </w:tc>
        <w:tc>
          <w:tcPr>
            <w:tcW w:w="0" w:type="auto"/>
            <w:tcBorders>
              <w:top w:val="single" w:sz="4" w:space="0" w:color="auto"/>
              <w:left w:val="single" w:sz="4" w:space="0" w:color="auto"/>
              <w:bottom w:val="single" w:sz="4" w:space="0" w:color="auto"/>
              <w:right w:val="single" w:sz="4" w:space="0" w:color="auto"/>
            </w:tcBorders>
          </w:tcPr>
          <w:p w14:paraId="1B6E285C" w14:textId="77777777" w:rsidR="008C25AC" w:rsidRPr="00E162E8" w:rsidRDefault="008C25AC" w:rsidP="004E6117">
            <w:pPr>
              <w:pStyle w:val="TAL"/>
            </w:pPr>
            <w:r w:rsidRPr="00E162E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F12A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4CA56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34F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BD6924" w14:textId="77777777" w:rsidR="008C25AC" w:rsidRPr="00E162E8" w:rsidRDefault="008C25AC" w:rsidP="004E6117">
            <w:pPr>
              <w:pStyle w:val="TAC"/>
            </w:pPr>
          </w:p>
        </w:tc>
      </w:tr>
      <w:tr w:rsidR="008C25AC" w:rsidRPr="00E162E8" w14:paraId="5D9945EB" w14:textId="77777777" w:rsidTr="004E6117">
        <w:trPr>
          <w:trHeight w:val="80"/>
        </w:trPr>
        <w:tc>
          <w:tcPr>
            <w:tcW w:w="0" w:type="auto"/>
            <w:tcBorders>
              <w:top w:val="single" w:sz="4" w:space="0" w:color="auto"/>
              <w:left w:val="single" w:sz="4" w:space="0" w:color="auto"/>
              <w:bottom w:val="single" w:sz="4" w:space="0" w:color="auto"/>
              <w:right w:val="single" w:sz="4" w:space="0" w:color="auto"/>
            </w:tcBorders>
          </w:tcPr>
          <w:p w14:paraId="39491D20" w14:textId="77777777" w:rsidR="008C25AC" w:rsidRPr="00E162E8" w:rsidRDefault="008C25AC" w:rsidP="004E6117">
            <w:pPr>
              <w:pStyle w:val="TAC"/>
            </w:pPr>
            <w:r w:rsidRPr="00E162E8">
              <w:t>17</w:t>
            </w:r>
          </w:p>
        </w:tc>
        <w:tc>
          <w:tcPr>
            <w:tcW w:w="0" w:type="auto"/>
            <w:tcBorders>
              <w:top w:val="single" w:sz="4" w:space="0" w:color="auto"/>
              <w:left w:val="single" w:sz="4" w:space="0" w:color="auto"/>
              <w:bottom w:val="single" w:sz="4" w:space="0" w:color="auto"/>
              <w:right w:val="single" w:sz="4" w:space="0" w:color="auto"/>
            </w:tcBorders>
          </w:tcPr>
          <w:p w14:paraId="44EF2DDD" w14:textId="77777777" w:rsidR="008C25AC" w:rsidRPr="00E162E8" w:rsidRDefault="008C25AC" w:rsidP="004E6117">
            <w:pPr>
              <w:pStyle w:val="TAL"/>
            </w:pPr>
            <w:r w:rsidRPr="00E162E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BF5DF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3942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89A4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A463E7" w14:textId="77777777" w:rsidR="008C25AC" w:rsidRPr="00E162E8" w:rsidRDefault="008C25AC" w:rsidP="004E6117">
            <w:pPr>
              <w:pStyle w:val="TAC"/>
            </w:pPr>
          </w:p>
        </w:tc>
      </w:tr>
      <w:tr w:rsidR="008C25AC" w:rsidRPr="00E162E8" w14:paraId="652336E1" w14:textId="77777777" w:rsidTr="004E6117">
        <w:trPr>
          <w:trHeight w:val="336"/>
        </w:trPr>
        <w:tc>
          <w:tcPr>
            <w:tcW w:w="0" w:type="auto"/>
            <w:tcBorders>
              <w:top w:val="single" w:sz="4" w:space="0" w:color="auto"/>
              <w:left w:val="single" w:sz="4" w:space="0" w:color="auto"/>
              <w:bottom w:val="single" w:sz="4" w:space="0" w:color="auto"/>
              <w:right w:val="single" w:sz="4" w:space="0" w:color="auto"/>
            </w:tcBorders>
          </w:tcPr>
          <w:p w14:paraId="5C1C40A1" w14:textId="77777777" w:rsidR="008C25AC" w:rsidRPr="00E162E8" w:rsidRDefault="008C25AC" w:rsidP="004E6117">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2E84EC8" w14:textId="77777777" w:rsidR="008C25AC" w:rsidRPr="00E162E8" w:rsidRDefault="008C25AC" w:rsidP="004E6117">
            <w:pPr>
              <w:pStyle w:val="TAH"/>
              <w:rPr>
                <w:rFonts w:eastAsia="Malgun Gothic"/>
                <w:bCs/>
              </w:rPr>
            </w:pPr>
            <w:r w:rsidRPr="00E162E8">
              <w:rPr>
                <w:rFonts w:eastAsia="Malgun Gothic"/>
                <w:bCs/>
              </w:rPr>
              <w:t>Stage 1: Calibration measurement</w:t>
            </w:r>
          </w:p>
        </w:tc>
      </w:tr>
      <w:tr w:rsidR="008C25AC" w:rsidRPr="00E162E8" w14:paraId="6193620F" w14:textId="77777777" w:rsidTr="004E6117">
        <w:trPr>
          <w:trHeight w:val="152"/>
        </w:trPr>
        <w:tc>
          <w:tcPr>
            <w:tcW w:w="0" w:type="auto"/>
            <w:tcBorders>
              <w:top w:val="single" w:sz="4" w:space="0" w:color="auto"/>
              <w:left w:val="single" w:sz="4" w:space="0" w:color="auto"/>
              <w:bottom w:val="single" w:sz="4" w:space="0" w:color="auto"/>
              <w:right w:val="single" w:sz="4" w:space="0" w:color="auto"/>
            </w:tcBorders>
          </w:tcPr>
          <w:p w14:paraId="12FD48FB" w14:textId="77777777" w:rsidR="008C25AC" w:rsidRPr="00E162E8" w:rsidRDefault="008C25AC" w:rsidP="004E6117">
            <w:pPr>
              <w:pStyle w:val="TAC"/>
              <w:rPr>
                <w:rFonts w:cs="Arial"/>
                <w:color w:val="000000"/>
                <w:szCs w:val="18"/>
              </w:rPr>
            </w:pPr>
            <w:r w:rsidRPr="00E162E8">
              <w:t>18</w:t>
            </w:r>
          </w:p>
        </w:tc>
        <w:tc>
          <w:tcPr>
            <w:tcW w:w="0" w:type="auto"/>
            <w:tcBorders>
              <w:top w:val="single" w:sz="4" w:space="0" w:color="auto"/>
              <w:left w:val="single" w:sz="4" w:space="0" w:color="auto"/>
              <w:bottom w:val="single" w:sz="4" w:space="0" w:color="auto"/>
              <w:right w:val="single" w:sz="4" w:space="0" w:color="auto"/>
            </w:tcBorders>
            <w:vAlign w:val="center"/>
          </w:tcPr>
          <w:p w14:paraId="19E58699"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965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4FE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E49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B44A4E" w14:textId="77777777" w:rsidR="008C25AC" w:rsidRPr="00E162E8" w:rsidRDefault="008C25AC" w:rsidP="004E6117">
            <w:pPr>
              <w:pStyle w:val="TAC"/>
            </w:pPr>
          </w:p>
        </w:tc>
      </w:tr>
      <w:tr w:rsidR="008C25AC" w:rsidRPr="00E162E8" w14:paraId="797721DD" w14:textId="77777777" w:rsidTr="004E6117">
        <w:trPr>
          <w:trHeight w:val="55"/>
        </w:trPr>
        <w:tc>
          <w:tcPr>
            <w:tcW w:w="0" w:type="auto"/>
            <w:tcBorders>
              <w:top w:val="single" w:sz="4" w:space="0" w:color="auto"/>
              <w:left w:val="single" w:sz="4" w:space="0" w:color="auto"/>
              <w:bottom w:val="single" w:sz="4" w:space="0" w:color="auto"/>
              <w:right w:val="single" w:sz="4" w:space="0" w:color="auto"/>
            </w:tcBorders>
          </w:tcPr>
          <w:p w14:paraId="6E25BD7A" w14:textId="77777777" w:rsidR="008C25AC" w:rsidRPr="00E162E8" w:rsidRDefault="008C25AC" w:rsidP="004E6117">
            <w:pPr>
              <w:pStyle w:val="TAC"/>
              <w:rPr>
                <w:rFonts w:cs="Arial"/>
                <w:color w:val="000000"/>
                <w:szCs w:val="18"/>
              </w:rPr>
            </w:pPr>
            <w:r w:rsidRPr="00E162E8">
              <w:t>19</w:t>
            </w:r>
          </w:p>
        </w:tc>
        <w:tc>
          <w:tcPr>
            <w:tcW w:w="0" w:type="auto"/>
            <w:tcBorders>
              <w:top w:val="single" w:sz="4" w:space="0" w:color="auto"/>
              <w:left w:val="single" w:sz="4" w:space="0" w:color="auto"/>
              <w:bottom w:val="single" w:sz="4" w:space="0" w:color="auto"/>
              <w:right w:val="single" w:sz="4" w:space="0" w:color="auto"/>
            </w:tcBorders>
            <w:vAlign w:val="center"/>
          </w:tcPr>
          <w:p w14:paraId="38E2DDF8"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354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89E75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DB2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B3403" w14:textId="77777777" w:rsidR="008C25AC" w:rsidRPr="00E162E8" w:rsidRDefault="008C25AC" w:rsidP="004E6117">
            <w:pPr>
              <w:pStyle w:val="TAC"/>
            </w:pPr>
          </w:p>
        </w:tc>
      </w:tr>
      <w:tr w:rsidR="008C25AC" w:rsidRPr="00E162E8" w14:paraId="06E8204C"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6A5B2620" w14:textId="77777777" w:rsidR="008C25AC" w:rsidRPr="00E162E8" w:rsidRDefault="008C25AC" w:rsidP="004E6117">
            <w:pPr>
              <w:pStyle w:val="TAC"/>
              <w:rPr>
                <w:rFonts w:cs="Arial"/>
                <w:color w:val="000000"/>
                <w:szCs w:val="18"/>
              </w:rPr>
            </w:pPr>
            <w:r w:rsidRPr="00E162E8">
              <w:t>20</w:t>
            </w:r>
          </w:p>
        </w:tc>
        <w:tc>
          <w:tcPr>
            <w:tcW w:w="0" w:type="auto"/>
            <w:tcBorders>
              <w:top w:val="single" w:sz="4" w:space="0" w:color="auto"/>
              <w:left w:val="single" w:sz="4" w:space="0" w:color="auto"/>
              <w:bottom w:val="single" w:sz="4" w:space="0" w:color="auto"/>
              <w:right w:val="single" w:sz="4" w:space="0" w:color="auto"/>
            </w:tcBorders>
            <w:vAlign w:val="center"/>
          </w:tcPr>
          <w:p w14:paraId="45D289CB" w14:textId="77777777" w:rsidR="008C25AC" w:rsidRPr="00E162E8" w:rsidRDefault="008C25AC" w:rsidP="004E6117">
            <w:pPr>
              <w:pStyle w:val="TAL"/>
            </w:pPr>
            <w:r w:rsidRPr="00E162E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D075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1053B9"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8D1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3427CF" w14:textId="77777777" w:rsidR="008C25AC" w:rsidRPr="00E162E8" w:rsidRDefault="008C25AC" w:rsidP="004E6117">
            <w:pPr>
              <w:pStyle w:val="TAC"/>
            </w:pPr>
          </w:p>
        </w:tc>
      </w:tr>
      <w:tr w:rsidR="008C25AC" w:rsidRPr="00E162E8" w14:paraId="3A41B463"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122BACE6" w14:textId="77777777" w:rsidR="008C25AC" w:rsidRPr="00E162E8" w:rsidRDefault="008C25AC" w:rsidP="004E6117">
            <w:pPr>
              <w:pStyle w:val="TAC"/>
              <w:rPr>
                <w:rFonts w:cs="Arial"/>
                <w:color w:val="000000"/>
                <w:szCs w:val="18"/>
              </w:rPr>
            </w:pPr>
            <w:r w:rsidRPr="00E162E8">
              <w:t>21</w:t>
            </w:r>
          </w:p>
        </w:tc>
        <w:tc>
          <w:tcPr>
            <w:tcW w:w="0" w:type="auto"/>
            <w:tcBorders>
              <w:top w:val="single" w:sz="4" w:space="0" w:color="auto"/>
              <w:left w:val="single" w:sz="4" w:space="0" w:color="auto"/>
              <w:bottom w:val="single" w:sz="4" w:space="0" w:color="auto"/>
              <w:right w:val="single" w:sz="4" w:space="0" w:color="auto"/>
            </w:tcBorders>
            <w:vAlign w:val="center"/>
          </w:tcPr>
          <w:p w14:paraId="3094AA41" w14:textId="77777777" w:rsidR="008C25AC" w:rsidRPr="00E162E8" w:rsidRDefault="008C25AC" w:rsidP="004E6117">
            <w:pPr>
              <w:pStyle w:val="TAL"/>
            </w:pPr>
            <w:r w:rsidRPr="00E162E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44A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A86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C3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E91118" w14:textId="77777777" w:rsidR="008C25AC" w:rsidRPr="00E162E8" w:rsidRDefault="008C25AC" w:rsidP="004E6117">
            <w:pPr>
              <w:pStyle w:val="TAC"/>
            </w:pPr>
          </w:p>
        </w:tc>
      </w:tr>
      <w:tr w:rsidR="008C25AC" w:rsidRPr="00E162E8" w14:paraId="13152DC3" w14:textId="77777777" w:rsidTr="004E6117">
        <w:trPr>
          <w:trHeight w:val="99"/>
        </w:trPr>
        <w:tc>
          <w:tcPr>
            <w:tcW w:w="0" w:type="auto"/>
            <w:tcBorders>
              <w:top w:val="single" w:sz="4" w:space="0" w:color="auto"/>
              <w:left w:val="single" w:sz="4" w:space="0" w:color="auto"/>
              <w:bottom w:val="single" w:sz="4" w:space="0" w:color="auto"/>
              <w:right w:val="single" w:sz="4" w:space="0" w:color="auto"/>
            </w:tcBorders>
          </w:tcPr>
          <w:p w14:paraId="05B21EAC" w14:textId="77777777" w:rsidR="008C25AC" w:rsidRPr="00E162E8" w:rsidRDefault="008C25AC" w:rsidP="004E6117">
            <w:pPr>
              <w:pStyle w:val="TAC"/>
              <w:rPr>
                <w:rFonts w:cs="Arial"/>
                <w:color w:val="000000"/>
                <w:szCs w:val="18"/>
              </w:rPr>
            </w:pPr>
            <w:r w:rsidRPr="00E162E8">
              <w:t>22</w:t>
            </w:r>
          </w:p>
        </w:tc>
        <w:tc>
          <w:tcPr>
            <w:tcW w:w="0" w:type="auto"/>
            <w:tcBorders>
              <w:top w:val="single" w:sz="4" w:space="0" w:color="auto"/>
              <w:left w:val="single" w:sz="4" w:space="0" w:color="auto"/>
              <w:bottom w:val="single" w:sz="4" w:space="0" w:color="auto"/>
              <w:right w:val="single" w:sz="4" w:space="0" w:color="auto"/>
            </w:tcBorders>
            <w:vAlign w:val="center"/>
          </w:tcPr>
          <w:p w14:paraId="1D4F64C2" w14:textId="77777777" w:rsidR="008C25AC" w:rsidRPr="00E162E8" w:rsidRDefault="008C25AC" w:rsidP="004E6117">
            <w:pPr>
              <w:pStyle w:val="TAL"/>
            </w:pPr>
            <w:r w:rsidRPr="00E162E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9C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23FC06"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88586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B37827" w14:textId="77777777" w:rsidR="008C25AC" w:rsidRPr="00E162E8" w:rsidRDefault="008C25AC" w:rsidP="004E6117">
            <w:pPr>
              <w:pStyle w:val="TAC"/>
            </w:pPr>
          </w:p>
        </w:tc>
      </w:tr>
      <w:tr w:rsidR="008C25AC" w:rsidRPr="00E162E8" w14:paraId="4573156E"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2E895128" w14:textId="77777777" w:rsidR="008C25AC" w:rsidRPr="00E162E8" w:rsidRDefault="008C25AC" w:rsidP="004E6117">
            <w:pPr>
              <w:pStyle w:val="TAC"/>
              <w:rPr>
                <w:rFonts w:cs="Arial"/>
                <w:color w:val="000000"/>
                <w:szCs w:val="18"/>
              </w:rPr>
            </w:pPr>
            <w:r w:rsidRPr="00E162E8">
              <w:t>23</w:t>
            </w:r>
          </w:p>
        </w:tc>
        <w:tc>
          <w:tcPr>
            <w:tcW w:w="0" w:type="auto"/>
            <w:tcBorders>
              <w:top w:val="single" w:sz="4" w:space="0" w:color="auto"/>
              <w:left w:val="single" w:sz="4" w:space="0" w:color="auto"/>
              <w:bottom w:val="single" w:sz="4" w:space="0" w:color="auto"/>
              <w:right w:val="single" w:sz="4" w:space="0" w:color="auto"/>
            </w:tcBorders>
            <w:vAlign w:val="center"/>
          </w:tcPr>
          <w:p w14:paraId="64FB31AA" w14:textId="77777777" w:rsidR="008C25AC" w:rsidRPr="00E162E8" w:rsidRDefault="008C25AC" w:rsidP="004E6117">
            <w:pPr>
              <w:pStyle w:val="TAL"/>
            </w:pPr>
            <w:r w:rsidRPr="00E162E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D213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DF5E3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E692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83E84A" w14:textId="77777777" w:rsidR="008C25AC" w:rsidRPr="00E162E8" w:rsidRDefault="008C25AC" w:rsidP="004E6117">
            <w:pPr>
              <w:pStyle w:val="TAC"/>
            </w:pPr>
          </w:p>
        </w:tc>
      </w:tr>
      <w:tr w:rsidR="008C25AC" w:rsidRPr="00E162E8" w14:paraId="0F1BC3D2"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09FFCA" w14:textId="77777777" w:rsidR="008C25AC" w:rsidRPr="00E162E8" w:rsidRDefault="008C25AC" w:rsidP="004E6117">
            <w:pPr>
              <w:pStyle w:val="TAC"/>
              <w:rPr>
                <w:rFonts w:cs="Arial"/>
                <w:color w:val="000000"/>
                <w:szCs w:val="18"/>
              </w:rPr>
            </w:pPr>
            <w:r w:rsidRPr="00E162E8">
              <w:t>24</w:t>
            </w:r>
          </w:p>
        </w:tc>
        <w:tc>
          <w:tcPr>
            <w:tcW w:w="0" w:type="auto"/>
            <w:tcBorders>
              <w:top w:val="single" w:sz="4" w:space="0" w:color="auto"/>
              <w:left w:val="single" w:sz="4" w:space="0" w:color="auto"/>
              <w:bottom w:val="single" w:sz="4" w:space="0" w:color="auto"/>
              <w:right w:val="single" w:sz="4" w:space="0" w:color="auto"/>
            </w:tcBorders>
            <w:vAlign w:val="center"/>
          </w:tcPr>
          <w:p w14:paraId="79A6D89F" w14:textId="77777777" w:rsidR="008C25AC" w:rsidRPr="00E162E8" w:rsidRDefault="008C25AC" w:rsidP="004E6117">
            <w:pPr>
              <w:pStyle w:val="TAL"/>
            </w:pPr>
            <w:r w:rsidRPr="00E162E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4FD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18DC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D7EEF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F863DB" w14:textId="77777777" w:rsidR="008C25AC" w:rsidRPr="00E162E8" w:rsidRDefault="008C25AC" w:rsidP="004E6117">
            <w:pPr>
              <w:pStyle w:val="TAC"/>
            </w:pPr>
          </w:p>
        </w:tc>
      </w:tr>
      <w:tr w:rsidR="008C25AC" w:rsidRPr="00E162E8" w14:paraId="07E33BEC" w14:textId="77777777" w:rsidTr="004E6117">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3733FB1F" w14:textId="77777777" w:rsidR="008C25AC" w:rsidRPr="00E162E8" w:rsidRDefault="008C25AC" w:rsidP="004E6117">
            <w:pPr>
              <w:pStyle w:val="TAC"/>
            </w:pPr>
            <w:r w:rsidRPr="00E162E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35B811" w14:textId="77777777" w:rsidR="008C25AC" w:rsidRPr="00E162E8" w:rsidRDefault="008C25AC" w:rsidP="004E6117">
            <w:pPr>
              <w:spacing w:after="0"/>
              <w:jc w:val="center"/>
              <w:rPr>
                <w:rFonts w:ascii="Arial" w:hAnsi="Arial" w:cs="Arial"/>
                <w:color w:val="000000"/>
                <w:sz w:val="18"/>
                <w:szCs w:val="18"/>
              </w:rPr>
            </w:pPr>
          </w:p>
        </w:tc>
      </w:tr>
      <w:tr w:rsidR="008C25AC" w:rsidRPr="00E162E8" w14:paraId="4BCFFD67" w14:textId="77777777" w:rsidTr="004E6117">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337E74BF" w14:textId="77777777" w:rsidR="008C25AC" w:rsidRPr="00E162E8" w:rsidRDefault="008C25AC" w:rsidP="004E6117">
            <w:pPr>
              <w:pStyle w:val="TAN"/>
            </w:pPr>
            <w:r w:rsidRPr="00E162E8">
              <w:t>NOTE 1:</w:t>
            </w:r>
            <w:r w:rsidRPr="00E162E8">
              <w:tab/>
              <w:t xml:space="preserve">The impact of phase variation on EIRP </w:t>
            </w:r>
            <w:r w:rsidRPr="00E162E8">
              <w:rPr>
                <w:rFonts w:cs="Arial"/>
                <w:color w:val="000000"/>
                <w:szCs w:val="18"/>
              </w:rPr>
              <w:t>shall be taken into account during final MU definition for the test method</w:t>
            </w:r>
            <w:r w:rsidRPr="00E162E8">
              <w:t>.</w:t>
            </w:r>
          </w:p>
          <w:p w14:paraId="15519D14"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7703CBFF" w14:textId="77777777" w:rsidR="008C25AC" w:rsidRPr="00E162E8" w:rsidRDefault="008C25AC" w:rsidP="004E6117">
            <w:pPr>
              <w:pStyle w:val="TAN"/>
            </w:pPr>
            <w:r w:rsidRPr="00E162E8">
              <w:t>NOTE 3:</w:t>
            </w:r>
            <w:r w:rsidRPr="00E162E8">
              <w:tab/>
              <w:t>The assessment assumes maximum DUT output power.</w:t>
            </w:r>
          </w:p>
          <w:p w14:paraId="67B5FDA1" w14:textId="77777777" w:rsidR="008C25AC" w:rsidRPr="00E162E8" w:rsidRDefault="008C25AC" w:rsidP="004E6117">
            <w:pPr>
              <w:pStyle w:val="TAN"/>
            </w:pPr>
            <w:r w:rsidRPr="00E162E8">
              <w:t>NOTE 4:</w:t>
            </w:r>
            <w:r w:rsidRPr="00E162E8">
              <w:tab/>
              <w:t xml:space="preserve">The Phase Recovery Non-Linearity over signal bandwidth </w:t>
            </w:r>
            <w:r w:rsidRPr="00E162E8">
              <w:rPr>
                <w:rFonts w:cs="Arial"/>
                <w:color w:val="000000"/>
                <w:szCs w:val="18"/>
              </w:rPr>
              <w:t>shall be taken into account during final MU definition for the test method.</w:t>
            </w:r>
          </w:p>
        </w:tc>
      </w:tr>
    </w:tbl>
    <w:p w14:paraId="05393230" w14:textId="77777777" w:rsidR="008C25AC" w:rsidRPr="00E162E8" w:rsidRDefault="008C25AC" w:rsidP="008C25AC"/>
    <w:p w14:paraId="660272A6" w14:textId="77777777" w:rsidR="00890FCF" w:rsidRPr="009709C5" w:rsidRDefault="00890FCF" w:rsidP="00890FCF">
      <w:pPr>
        <w:pStyle w:val="Heading1"/>
      </w:pPr>
      <w:bookmarkStart w:id="1948" w:name="_Toc114990218"/>
      <w:bookmarkStart w:id="1949" w:name="_Toc138859574"/>
      <w:r w:rsidRPr="009709C5">
        <w:t>B.7</w:t>
      </w:r>
      <w:r w:rsidRPr="009709C5">
        <w:tab/>
        <w:t>Minimum Output power</w:t>
      </w:r>
      <w:bookmarkEnd w:id="1932"/>
      <w:bookmarkEnd w:id="1933"/>
      <w:bookmarkEnd w:id="1934"/>
      <w:bookmarkEnd w:id="1935"/>
      <w:bookmarkEnd w:id="1936"/>
      <w:bookmarkEnd w:id="1937"/>
      <w:bookmarkEnd w:id="1948"/>
      <w:bookmarkEnd w:id="1949"/>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lastRenderedPageBreak/>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1"/>
        <w:gridCol w:w="1641"/>
        <w:gridCol w:w="1639"/>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05341463"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5.66</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CE1AD56" w:rsidR="00BA16BD" w:rsidRPr="009709C5" w:rsidRDefault="00BA16BD">
            <w:pPr>
              <w:pStyle w:val="TAC"/>
              <w:jc w:val="left"/>
              <w:rPr>
                <w:szCs w:val="18"/>
                <w:lang w:eastAsia="ja-JP"/>
              </w:rPr>
            </w:pPr>
            <w:r w:rsidRPr="009709C5">
              <w:rPr>
                <w:szCs w:val="18"/>
                <w:lang w:eastAsia="ja-JP"/>
              </w:rPr>
              <w:t xml:space="preserve">   </w:t>
            </w:r>
            <w:r w:rsidR="005B238E" w:rsidRPr="00AC5D13">
              <w:rPr>
                <w:szCs w:val="18"/>
                <w:lang w:eastAsia="ja-JP"/>
              </w:rPr>
              <w:t>5.92</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122E7E08"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5.96</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41472431" w:rsidR="00BA16BD" w:rsidRPr="009709C5" w:rsidRDefault="00BA16BD">
            <w:pPr>
              <w:pStyle w:val="TAC"/>
              <w:jc w:val="left"/>
              <w:rPr>
                <w:szCs w:val="18"/>
                <w:lang w:eastAsia="ja-JP"/>
              </w:rPr>
            </w:pPr>
            <w:r w:rsidRPr="009709C5">
              <w:rPr>
                <w:szCs w:val="18"/>
                <w:lang w:eastAsia="ja-JP"/>
              </w:rPr>
              <w:t xml:space="preserve">   </w:t>
            </w:r>
            <w:r w:rsidR="005B238E" w:rsidRPr="005B238E">
              <w:rPr>
                <w:szCs w:val="18"/>
                <w:lang w:eastAsia="ja-JP"/>
              </w:rPr>
              <w:t>6.22</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950" w:name="_Toc52372065"/>
      <w:bookmarkStart w:id="1951" w:name="_Toc58253524"/>
      <w:bookmarkStart w:id="1952" w:name="_Toc75371659"/>
      <w:bookmarkStart w:id="1953" w:name="_Toc83730825"/>
      <w:bookmarkStart w:id="1954" w:name="_Toc90489326"/>
      <w:bookmarkStart w:id="1955" w:name="_Toc100005392"/>
      <w:bookmarkStart w:id="1956" w:name="_Toc114990219"/>
      <w:bookmarkStart w:id="1957" w:name="_Toc138859575"/>
      <w:r w:rsidRPr="009709C5">
        <w:t>B.7.1</w:t>
      </w:r>
      <w:r w:rsidRPr="009709C5">
        <w:tab/>
        <w:t>Uncertainty budget format and assessment for DFF</w:t>
      </w:r>
      <w:bookmarkEnd w:id="1950"/>
      <w:bookmarkEnd w:id="1951"/>
      <w:bookmarkEnd w:id="1952"/>
      <w:bookmarkEnd w:id="1953"/>
      <w:bookmarkEnd w:id="1954"/>
      <w:bookmarkEnd w:id="1955"/>
      <w:bookmarkEnd w:id="1956"/>
      <w:bookmarkEnd w:id="1957"/>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lastRenderedPageBreak/>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lastRenderedPageBreak/>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lastRenderedPageBreak/>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958" w:name="_Toc52372066"/>
      <w:bookmarkStart w:id="1959" w:name="_Toc58253525"/>
      <w:bookmarkStart w:id="1960" w:name="_Toc75371660"/>
      <w:bookmarkStart w:id="1961" w:name="_Toc83730826"/>
      <w:bookmarkStart w:id="1962" w:name="_Toc90489327"/>
      <w:bookmarkStart w:id="1963" w:name="_Toc100005393"/>
      <w:bookmarkStart w:id="1964" w:name="_Toc114990220"/>
      <w:bookmarkStart w:id="1965" w:name="_Toc138859576"/>
      <w:r w:rsidRPr="009709C5">
        <w:t>B.7.2</w:t>
      </w:r>
      <w:r w:rsidRPr="009709C5">
        <w:tab/>
        <w:t>Uncertainty budget format and assessment for IFF</w:t>
      </w:r>
      <w:bookmarkEnd w:id="1958"/>
      <w:bookmarkEnd w:id="1959"/>
      <w:bookmarkEnd w:id="1960"/>
      <w:bookmarkEnd w:id="1961"/>
      <w:bookmarkEnd w:id="1962"/>
      <w:bookmarkEnd w:id="1963"/>
      <w:bookmarkEnd w:id="1964"/>
      <w:bookmarkEnd w:id="1965"/>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lastRenderedPageBreak/>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lastRenderedPageBreak/>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lastRenderedPageBreak/>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lastRenderedPageBreak/>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09627D"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09627D" w:rsidRPr="009709C5" w:rsidRDefault="0009627D" w:rsidP="0009627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09627D" w:rsidRPr="009709C5" w:rsidRDefault="0009627D" w:rsidP="0009627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2348539C" w:rsidR="0009627D" w:rsidRPr="009709C5" w:rsidRDefault="0009627D" w:rsidP="0009627D">
            <w:pPr>
              <w:pStyle w:val="TAC"/>
            </w:pPr>
            <w:r w:rsidRPr="00AC5D13">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66A7F50C" w:rsidR="0009627D" w:rsidRPr="009709C5" w:rsidRDefault="0009627D" w:rsidP="0009627D">
            <w:pPr>
              <w:pStyle w:val="TAC"/>
            </w:pPr>
            <w:r w:rsidRPr="00AC5D13">
              <w:t>0.01</w:t>
            </w:r>
          </w:p>
        </w:tc>
      </w:tr>
      <w:tr w:rsidR="0009627D"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09627D" w:rsidRPr="009709C5" w:rsidRDefault="0009627D" w:rsidP="0009627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09627D" w:rsidRPr="009709C5" w:rsidRDefault="0009627D" w:rsidP="0009627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FD6102F"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C84DAEB" w:rsidR="0009627D" w:rsidRPr="009709C5" w:rsidRDefault="0009627D" w:rsidP="0009627D">
            <w:pPr>
              <w:pStyle w:val="TAC"/>
            </w:pPr>
            <w:r w:rsidRPr="00AC5D13">
              <w:rPr>
                <w:rFonts w:cs="Arial"/>
                <w:color w:val="000000"/>
                <w:szCs w:val="18"/>
              </w:rPr>
              <w:t>0.00</w:t>
            </w:r>
          </w:p>
        </w:tc>
      </w:tr>
      <w:tr w:rsidR="0009627D"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09627D" w:rsidRPr="009709C5" w:rsidRDefault="0009627D" w:rsidP="0009627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09627D" w:rsidRPr="009709C5" w:rsidRDefault="0009627D" w:rsidP="0009627D">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151F5DB8" w:rsidR="0009627D" w:rsidRPr="009709C5" w:rsidRDefault="0009627D" w:rsidP="0009627D">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6F5B0FEB" w:rsidR="0009627D" w:rsidRPr="009709C5" w:rsidRDefault="0009627D" w:rsidP="0009627D">
            <w:pPr>
              <w:pStyle w:val="TAC"/>
            </w:pPr>
            <w:r w:rsidRPr="00AC5D13">
              <w:rPr>
                <w:rFonts w:cs="Arial"/>
                <w:color w:val="000000"/>
                <w:szCs w:val="18"/>
              </w:rPr>
              <w:t>0.60</w:t>
            </w:r>
          </w:p>
        </w:tc>
      </w:tr>
      <w:tr w:rsidR="0009627D"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09627D" w:rsidRPr="009709C5" w:rsidRDefault="0009627D" w:rsidP="0009627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09627D" w:rsidRPr="009709C5" w:rsidRDefault="0009627D" w:rsidP="0009627D">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137E8D6E" w:rsidR="0009627D" w:rsidRPr="009709C5" w:rsidRDefault="0009627D" w:rsidP="0009627D">
            <w:pPr>
              <w:pStyle w:val="TAC"/>
            </w:pPr>
            <w:r w:rsidRPr="00AC5D13">
              <w:rPr>
                <w:rFonts w:cs="Arial"/>
                <w:color w:val="000000"/>
                <w:szCs w:val="18"/>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9046D87" w:rsidR="0009627D" w:rsidRPr="009709C5" w:rsidRDefault="0009627D" w:rsidP="0009627D">
            <w:pPr>
              <w:pStyle w:val="TAC"/>
            </w:pPr>
            <w:r w:rsidRPr="00AC5D13">
              <w:rPr>
                <w:rFonts w:cs="Arial"/>
                <w:color w:val="000000"/>
                <w:szCs w:val="18"/>
                <w:lang w:eastAsia="ja-JP"/>
              </w:rPr>
              <w:t>1.30</w:t>
            </w:r>
          </w:p>
        </w:tc>
      </w:tr>
      <w:tr w:rsidR="0009627D"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09627D" w:rsidRPr="009709C5" w:rsidRDefault="0009627D" w:rsidP="0009627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09627D" w:rsidRPr="009709C5" w:rsidRDefault="0009627D" w:rsidP="0009627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39EAD991"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01A95D88" w:rsidR="0009627D" w:rsidRPr="009709C5" w:rsidRDefault="0009627D" w:rsidP="0009627D">
            <w:pPr>
              <w:pStyle w:val="TAC"/>
            </w:pPr>
            <w:r w:rsidRPr="00AC5D13">
              <w:rPr>
                <w:rFonts w:cs="Arial"/>
                <w:color w:val="000000"/>
                <w:szCs w:val="18"/>
              </w:rPr>
              <w:t>0.00</w:t>
            </w:r>
          </w:p>
        </w:tc>
      </w:tr>
      <w:tr w:rsidR="0009627D"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09627D" w:rsidRPr="009709C5" w:rsidRDefault="0009627D" w:rsidP="0009627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09627D" w:rsidRPr="009709C5" w:rsidRDefault="0009627D" w:rsidP="0009627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5975D351" w:rsidR="0009627D" w:rsidRPr="009709C5" w:rsidRDefault="0009627D" w:rsidP="0009627D">
            <w:pPr>
              <w:pStyle w:val="TAC"/>
              <w:rPr>
                <w:lang w:eastAsia="ja-JP"/>
              </w:rPr>
            </w:pPr>
            <w:r w:rsidRPr="00AC5D13">
              <w:rPr>
                <w:rFonts w:cs="Arial"/>
                <w:color w:val="000000"/>
                <w:szCs w:val="18"/>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1838AB03" w:rsidR="0009627D" w:rsidRPr="009709C5" w:rsidRDefault="0009627D" w:rsidP="0009627D">
            <w:pPr>
              <w:pStyle w:val="TAC"/>
            </w:pPr>
            <w:r w:rsidRPr="00AC5D13">
              <w:rPr>
                <w:rFonts w:cs="Arial"/>
                <w:color w:val="000000"/>
                <w:szCs w:val="18"/>
                <w:lang w:eastAsia="ja-JP"/>
              </w:rPr>
              <w:t>1.25</w:t>
            </w:r>
          </w:p>
        </w:tc>
      </w:tr>
      <w:tr w:rsidR="0009627D"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09627D" w:rsidRPr="009709C5" w:rsidRDefault="0009627D" w:rsidP="0009627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09627D" w:rsidRPr="009709C5" w:rsidRDefault="0009627D" w:rsidP="0009627D">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51055633"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54C8C0A3" w:rsidR="0009627D" w:rsidRPr="009709C5" w:rsidRDefault="0009627D" w:rsidP="0009627D">
            <w:pPr>
              <w:pStyle w:val="TAC"/>
            </w:pPr>
            <w:r w:rsidRPr="00AC5D13">
              <w:rPr>
                <w:rFonts w:cs="Arial"/>
                <w:color w:val="000000"/>
                <w:szCs w:val="18"/>
              </w:rPr>
              <w:t>0.00</w:t>
            </w:r>
          </w:p>
        </w:tc>
      </w:tr>
      <w:tr w:rsidR="0009627D"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09627D" w:rsidRPr="009709C5" w:rsidRDefault="0009627D" w:rsidP="0009627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09627D" w:rsidRPr="009709C5" w:rsidRDefault="0009627D" w:rsidP="0009627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34930C73" w:rsidR="0009627D" w:rsidRPr="009709C5" w:rsidRDefault="0009627D" w:rsidP="0009627D">
            <w:pPr>
              <w:pStyle w:val="TAC"/>
            </w:pPr>
            <w:r w:rsidRPr="00AC5D13">
              <w:rPr>
                <w:rFonts w:cs="Arial"/>
                <w:color w:val="000000"/>
                <w:szCs w:val="18"/>
              </w:rPr>
              <w:t>2.10</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08516C73" w:rsidR="0009627D" w:rsidRPr="009709C5" w:rsidRDefault="0009627D" w:rsidP="0009627D">
            <w:pPr>
              <w:pStyle w:val="TAC"/>
            </w:pPr>
            <w:r w:rsidRPr="00AC5D13">
              <w:rPr>
                <w:rFonts w:cs="Arial"/>
                <w:color w:val="000000"/>
                <w:szCs w:val="18"/>
              </w:rPr>
              <w:t>1.05</w:t>
            </w:r>
          </w:p>
        </w:tc>
      </w:tr>
      <w:tr w:rsidR="0009627D"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09627D" w:rsidRPr="009709C5" w:rsidRDefault="0009627D" w:rsidP="0009627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09627D" w:rsidRPr="009709C5" w:rsidRDefault="0009627D" w:rsidP="0009627D">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36BA34FF" w:rsidR="0009627D" w:rsidRPr="009709C5" w:rsidRDefault="0009627D" w:rsidP="0009627D">
            <w:pPr>
              <w:pStyle w:val="TAC"/>
            </w:pPr>
            <w:r w:rsidRPr="00AC5D13">
              <w:rPr>
                <w:rFonts w:cs="Arial"/>
                <w:color w:val="000000"/>
                <w:szCs w:val="18"/>
              </w:rPr>
              <w:t>0.50</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09627D" w:rsidRPr="009709C5" w:rsidRDefault="0009627D" w:rsidP="0009627D">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09627D" w:rsidRPr="009709C5" w:rsidRDefault="0009627D" w:rsidP="0009627D">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208FDD7A" w:rsidR="0009627D" w:rsidRPr="009709C5" w:rsidRDefault="0009627D" w:rsidP="0009627D">
            <w:pPr>
              <w:pStyle w:val="TAC"/>
            </w:pPr>
            <w:r w:rsidRPr="00AC5D13">
              <w:rPr>
                <w:rFonts w:cs="Arial"/>
                <w:color w:val="000000"/>
                <w:szCs w:val="18"/>
              </w:rPr>
              <w:t>0.25</w:t>
            </w:r>
          </w:p>
        </w:tc>
      </w:tr>
      <w:tr w:rsidR="0009627D"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09627D" w:rsidRPr="009709C5" w:rsidRDefault="0009627D" w:rsidP="0009627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09627D" w:rsidRPr="009709C5" w:rsidRDefault="0009627D" w:rsidP="0009627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611ED882" w:rsidR="0009627D" w:rsidRPr="009709C5" w:rsidRDefault="0009627D" w:rsidP="0009627D">
            <w:pPr>
              <w:pStyle w:val="TAC"/>
              <w:rPr>
                <w:lang w:eastAsia="ja-JP"/>
              </w:rPr>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3096E368" w:rsidR="0009627D" w:rsidRPr="009709C5" w:rsidRDefault="0009627D" w:rsidP="0009627D">
            <w:pPr>
              <w:pStyle w:val="TAC"/>
              <w:rPr>
                <w:lang w:eastAsia="ja-JP"/>
              </w:rPr>
            </w:pPr>
            <w:r w:rsidRPr="00AC5D13">
              <w:rPr>
                <w:rFonts w:cs="Arial"/>
                <w:color w:val="000000"/>
                <w:szCs w:val="18"/>
              </w:rPr>
              <w:t>0.00</w:t>
            </w:r>
          </w:p>
        </w:tc>
      </w:tr>
      <w:tr w:rsidR="0009627D"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09627D" w:rsidRPr="009709C5" w:rsidRDefault="0009627D" w:rsidP="0009627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09627D" w:rsidRPr="009709C5" w:rsidRDefault="0009627D" w:rsidP="0009627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279EED37"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254E0493" w:rsidR="0009627D" w:rsidRPr="009709C5" w:rsidRDefault="0009627D" w:rsidP="0009627D">
            <w:pPr>
              <w:pStyle w:val="TAC"/>
            </w:pPr>
            <w:r w:rsidRPr="00AC5D13">
              <w:rPr>
                <w:rFonts w:cs="Arial"/>
                <w:color w:val="000000"/>
                <w:szCs w:val="18"/>
              </w:rPr>
              <w:t>0.00</w:t>
            </w:r>
          </w:p>
        </w:tc>
      </w:tr>
      <w:tr w:rsidR="0009627D"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09627D" w:rsidRPr="009709C5" w:rsidRDefault="0009627D" w:rsidP="0009627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09627D" w:rsidRPr="009709C5" w:rsidRDefault="0009627D" w:rsidP="0009627D">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517F62E6"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6F015B9" w:rsidR="0009627D" w:rsidRPr="009709C5" w:rsidRDefault="0009627D" w:rsidP="0009627D">
            <w:pPr>
              <w:pStyle w:val="TAC"/>
              <w:rPr>
                <w:lang w:eastAsia="ja-JP"/>
              </w:rPr>
            </w:pPr>
            <w:r w:rsidRPr="00AC5D13">
              <w:rPr>
                <w:rFonts w:cs="Arial"/>
                <w:color w:val="000000"/>
                <w:szCs w:val="18"/>
              </w:rPr>
              <w:t>0.00</w:t>
            </w:r>
          </w:p>
        </w:tc>
      </w:tr>
      <w:tr w:rsidR="0009627D"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09627D" w:rsidRPr="009709C5" w:rsidRDefault="0009627D" w:rsidP="0009627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09627D" w:rsidRPr="009709C5" w:rsidRDefault="0009627D" w:rsidP="0009627D">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737E4547" w:rsidR="0009627D" w:rsidRPr="009709C5" w:rsidRDefault="0009627D" w:rsidP="0009627D">
            <w:pPr>
              <w:pStyle w:val="TAC"/>
              <w:rPr>
                <w:lang w:eastAsia="ja-JP"/>
              </w:rPr>
            </w:pPr>
            <w:r w:rsidRPr="00AC5D13">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09627D" w:rsidRPr="009709C5" w:rsidRDefault="0009627D" w:rsidP="0009627D">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4E34A45C" w:rsidR="0009627D" w:rsidRPr="009709C5" w:rsidRDefault="0009627D" w:rsidP="0009627D">
            <w:pPr>
              <w:pStyle w:val="TAC"/>
              <w:rPr>
                <w:lang w:eastAsia="ja-JP"/>
              </w:rPr>
            </w:pPr>
            <w:r w:rsidRPr="00AC5D13">
              <w:t>0.00</w:t>
            </w:r>
          </w:p>
        </w:tc>
      </w:tr>
      <w:tr w:rsidR="0009627D"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09627D" w:rsidRPr="009709C5" w:rsidRDefault="0009627D" w:rsidP="0009627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09627D" w:rsidRPr="009709C5" w:rsidRDefault="0009627D" w:rsidP="0009627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54924918" w:rsidR="0009627D" w:rsidRPr="009709C5" w:rsidRDefault="0009627D" w:rsidP="0009627D">
            <w:pPr>
              <w:pStyle w:val="TAC"/>
            </w:pPr>
            <w:r w:rsidRPr="00AC5D13">
              <w:t>0.15</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09627D" w:rsidRPr="009709C5" w:rsidRDefault="0009627D" w:rsidP="0009627D">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0B0AF83C" w:rsidR="0009627D" w:rsidRPr="009709C5" w:rsidRDefault="0009627D" w:rsidP="0009627D">
            <w:pPr>
              <w:pStyle w:val="TAC"/>
            </w:pPr>
            <w:r w:rsidRPr="00AC5D13">
              <w:t>0.15</w:t>
            </w:r>
          </w:p>
        </w:tc>
      </w:tr>
      <w:tr w:rsidR="0009627D"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09627D" w:rsidRPr="009709C5" w:rsidRDefault="0009627D" w:rsidP="0009627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09627D" w:rsidRPr="009709C5" w:rsidRDefault="0009627D" w:rsidP="0009627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3EE1D975" w:rsidR="0009627D" w:rsidRPr="009709C5" w:rsidRDefault="0009627D" w:rsidP="0009627D">
            <w:pPr>
              <w:pStyle w:val="TAC"/>
              <w:rPr>
                <w:lang w:eastAsia="ja-JP"/>
              </w:rPr>
            </w:pPr>
            <w:r w:rsidRPr="00AC5D13">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55FFC300" w:rsidR="0009627D" w:rsidRPr="009709C5" w:rsidRDefault="0009627D" w:rsidP="0009627D">
            <w:pPr>
              <w:pStyle w:val="TAC"/>
              <w:rPr>
                <w:lang w:eastAsia="ja-JP"/>
              </w:rPr>
            </w:pPr>
            <w:r w:rsidRPr="00AC5D13">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09627D"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09627D" w:rsidRPr="009709C5" w:rsidRDefault="0009627D" w:rsidP="0009627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09627D" w:rsidRPr="009709C5" w:rsidRDefault="0009627D" w:rsidP="0009627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4FE8B84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2DF18CFA" w:rsidR="0009627D" w:rsidRPr="009709C5" w:rsidRDefault="0009627D" w:rsidP="0009627D">
            <w:pPr>
              <w:pStyle w:val="TAC"/>
            </w:pPr>
            <w:r w:rsidRPr="00AC5D13">
              <w:rPr>
                <w:rFonts w:cs="Arial"/>
                <w:color w:val="000000"/>
                <w:szCs w:val="18"/>
              </w:rPr>
              <w:t>0.00</w:t>
            </w:r>
          </w:p>
        </w:tc>
      </w:tr>
      <w:tr w:rsidR="0009627D"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09627D" w:rsidRPr="009709C5" w:rsidRDefault="0009627D" w:rsidP="0009627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09627D" w:rsidRPr="009709C5" w:rsidRDefault="0009627D" w:rsidP="0009627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26BA13DC"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4B98ABDF" w:rsidR="0009627D" w:rsidRPr="009709C5" w:rsidRDefault="0009627D" w:rsidP="0009627D">
            <w:pPr>
              <w:pStyle w:val="TAC"/>
            </w:pPr>
            <w:r w:rsidRPr="00AC5D13">
              <w:rPr>
                <w:rFonts w:cs="Arial"/>
                <w:color w:val="000000"/>
                <w:szCs w:val="18"/>
              </w:rPr>
              <w:t>0.00</w:t>
            </w:r>
          </w:p>
        </w:tc>
      </w:tr>
      <w:tr w:rsidR="0009627D"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09627D" w:rsidRPr="009709C5" w:rsidRDefault="0009627D" w:rsidP="0009627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09627D" w:rsidRPr="009709C5" w:rsidRDefault="0009627D" w:rsidP="0009627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3B0678C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02536FCA" w:rsidR="0009627D" w:rsidRPr="009709C5" w:rsidRDefault="0009627D" w:rsidP="0009627D">
            <w:pPr>
              <w:pStyle w:val="TAC"/>
            </w:pPr>
            <w:r w:rsidRPr="00AC5D13">
              <w:rPr>
                <w:rFonts w:cs="Arial"/>
                <w:color w:val="000000"/>
                <w:szCs w:val="18"/>
              </w:rPr>
              <w:t>0.00</w:t>
            </w:r>
          </w:p>
        </w:tc>
      </w:tr>
      <w:tr w:rsidR="0009627D"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09627D" w:rsidRPr="009709C5" w:rsidRDefault="0009627D" w:rsidP="0009627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09627D" w:rsidRPr="009709C5" w:rsidRDefault="0009627D" w:rsidP="0009627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55F44C88" w:rsidR="0009627D" w:rsidRPr="009709C5" w:rsidRDefault="0009627D" w:rsidP="0009627D">
            <w:pPr>
              <w:pStyle w:val="TAC"/>
              <w:rPr>
                <w:lang w:eastAsia="ja-JP"/>
              </w:rPr>
            </w:pPr>
            <w:r w:rsidRPr="00AC5D13">
              <w:rPr>
                <w:rFonts w:cs="Arial"/>
                <w:color w:val="000000"/>
                <w:szCs w:val="18"/>
              </w:rPr>
              <w:t>1.50</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288BD1AF" w:rsidR="0009627D" w:rsidRPr="009709C5" w:rsidRDefault="0009627D" w:rsidP="0009627D">
            <w:pPr>
              <w:pStyle w:val="TAC"/>
              <w:rPr>
                <w:lang w:eastAsia="ja-JP"/>
              </w:rPr>
            </w:pPr>
            <w:r w:rsidRPr="00AC5D13">
              <w:rPr>
                <w:rFonts w:cs="Arial"/>
                <w:color w:val="000000"/>
                <w:szCs w:val="18"/>
              </w:rPr>
              <w:t>0.75</w:t>
            </w:r>
          </w:p>
        </w:tc>
      </w:tr>
      <w:tr w:rsidR="0009627D"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09627D" w:rsidRPr="009709C5" w:rsidRDefault="0009627D" w:rsidP="0009627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09627D" w:rsidRPr="009709C5" w:rsidRDefault="0009627D" w:rsidP="0009627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16F7DF00" w:rsidR="0009627D" w:rsidRPr="009709C5" w:rsidRDefault="0009627D" w:rsidP="0009627D">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3E32ADDC" w:rsidR="0009627D" w:rsidRPr="009709C5" w:rsidRDefault="0009627D" w:rsidP="0009627D">
            <w:pPr>
              <w:pStyle w:val="TAC"/>
            </w:pPr>
            <w:r w:rsidRPr="00AC5D13">
              <w:rPr>
                <w:rFonts w:cs="Arial"/>
                <w:color w:val="000000"/>
                <w:szCs w:val="18"/>
              </w:rPr>
              <w:t>0.30</w:t>
            </w:r>
          </w:p>
        </w:tc>
      </w:tr>
      <w:tr w:rsidR="0009627D"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09627D" w:rsidRPr="009709C5" w:rsidRDefault="0009627D" w:rsidP="0009627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09627D" w:rsidRPr="009709C5" w:rsidRDefault="0009627D" w:rsidP="0009627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3944A6DE" w:rsidR="0009627D" w:rsidRPr="009709C5" w:rsidRDefault="0009627D" w:rsidP="0009627D">
            <w:pPr>
              <w:pStyle w:val="TAC"/>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19C2533D" w:rsidR="0009627D" w:rsidRPr="009709C5" w:rsidRDefault="0009627D" w:rsidP="0009627D">
            <w:pPr>
              <w:pStyle w:val="TAC"/>
            </w:pPr>
            <w:r w:rsidRPr="00AC5D13">
              <w:rPr>
                <w:rFonts w:cs="Arial"/>
                <w:color w:val="000000"/>
                <w:szCs w:val="18"/>
              </w:rPr>
              <w:t>0.00</w:t>
            </w:r>
          </w:p>
        </w:tc>
      </w:tr>
      <w:tr w:rsidR="0009627D"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09627D" w:rsidRPr="009709C5" w:rsidRDefault="0009627D" w:rsidP="0009627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09627D" w:rsidRPr="009709C5" w:rsidRDefault="0009627D" w:rsidP="0009627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4F0014AA"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51259EDD" w:rsidR="0009627D" w:rsidRPr="009709C5" w:rsidRDefault="0009627D" w:rsidP="0009627D">
            <w:pPr>
              <w:pStyle w:val="TAC"/>
            </w:pPr>
            <w:r w:rsidRPr="00AC5D13">
              <w:rPr>
                <w:rFonts w:cs="Arial"/>
                <w:color w:val="000000"/>
                <w:szCs w:val="18"/>
              </w:rPr>
              <w:t>0.00</w:t>
            </w:r>
          </w:p>
        </w:tc>
      </w:tr>
      <w:tr w:rsidR="0009627D"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09627D" w:rsidRPr="009709C5" w:rsidRDefault="0009627D" w:rsidP="0009627D">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09627D" w:rsidRPr="009709C5" w:rsidRDefault="0009627D" w:rsidP="0009627D">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2B4C6DB6" w:rsidR="0009627D" w:rsidRPr="009709C5" w:rsidRDefault="0009627D" w:rsidP="0009627D">
            <w:pPr>
              <w:pStyle w:val="TAC"/>
            </w:pPr>
            <w:r w:rsidRPr="00AC5D13">
              <w:rPr>
                <w:rFonts w:cs="Arial"/>
                <w:color w:val="000000"/>
                <w:szCs w:val="18"/>
              </w:rPr>
              <w:t>0.40</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09627D" w:rsidRPr="009709C5" w:rsidRDefault="0009627D" w:rsidP="0009627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09627D" w:rsidRPr="009709C5" w:rsidRDefault="0009627D" w:rsidP="0009627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2E19A866" w:rsidR="0009627D" w:rsidRPr="009709C5" w:rsidRDefault="0009627D" w:rsidP="0009627D">
            <w:pPr>
              <w:pStyle w:val="TAC"/>
            </w:pPr>
            <w:r w:rsidRPr="00AC5D13">
              <w:rPr>
                <w:rFonts w:cs="Arial"/>
                <w:color w:val="000000"/>
                <w:szCs w:val="18"/>
              </w:rPr>
              <w:t>0.40</w:t>
            </w:r>
          </w:p>
        </w:tc>
      </w:tr>
      <w:tr w:rsidR="0009627D"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09627D" w:rsidRPr="009709C5" w:rsidRDefault="0009627D" w:rsidP="0009627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09627D" w:rsidRPr="009709C5" w:rsidRDefault="0009627D" w:rsidP="0009627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295E1D42" w:rsidR="0009627D" w:rsidRPr="009709C5" w:rsidRDefault="0009627D" w:rsidP="0009627D">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09627D" w:rsidRPr="009709C5" w:rsidRDefault="0009627D" w:rsidP="0009627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09627D" w:rsidRPr="009709C5" w:rsidRDefault="0009627D" w:rsidP="0009627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1A953C67" w:rsidR="0009627D" w:rsidRPr="009709C5" w:rsidRDefault="0009627D" w:rsidP="0009627D">
            <w:pPr>
              <w:pStyle w:val="TAC"/>
            </w:pPr>
            <w:r w:rsidRPr="00AC5D13">
              <w:rPr>
                <w:rFonts w:cs="Arial"/>
                <w:color w:val="000000"/>
                <w:szCs w:val="18"/>
              </w:rPr>
              <w:t>0.00</w:t>
            </w:r>
          </w:p>
        </w:tc>
      </w:tr>
      <w:tr w:rsidR="0009627D"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09627D" w:rsidRPr="009709C5" w:rsidRDefault="0009627D" w:rsidP="0009627D">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09627D" w:rsidRPr="009709C5" w:rsidRDefault="0009627D" w:rsidP="0009627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6A3B0392" w:rsidR="0009627D" w:rsidRPr="009709C5" w:rsidRDefault="0009627D" w:rsidP="0009627D">
            <w:pPr>
              <w:pStyle w:val="TAC"/>
            </w:pPr>
            <w:r w:rsidRPr="00AC5D13">
              <w:rPr>
                <w:rFonts w:cs="Arial"/>
                <w:color w:val="000000"/>
                <w:szCs w:val="18"/>
              </w:rPr>
              <w:t>0.14</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09627D" w:rsidRPr="009709C5" w:rsidRDefault="0009627D" w:rsidP="0009627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09627D" w:rsidRPr="009709C5" w:rsidRDefault="0009627D" w:rsidP="0009627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504F52B" w:rsidR="0009627D" w:rsidRPr="009709C5" w:rsidRDefault="0009627D" w:rsidP="0009627D">
            <w:pPr>
              <w:pStyle w:val="TAC"/>
            </w:pPr>
            <w:r w:rsidRPr="00AC5D13">
              <w:rPr>
                <w:rFonts w:cs="Arial"/>
                <w:color w:val="000000"/>
                <w:szCs w:val="18"/>
              </w:rPr>
              <w:t>0.07</w:t>
            </w:r>
          </w:p>
        </w:tc>
      </w:tr>
      <w:tr w:rsidR="0009627D"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09627D" w:rsidRPr="009709C5" w:rsidRDefault="0009627D" w:rsidP="0009627D">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09627D" w:rsidRPr="009709C5" w:rsidRDefault="0009627D" w:rsidP="0009627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5A3E597F" w:rsidR="0009627D" w:rsidRPr="009709C5" w:rsidRDefault="0009627D" w:rsidP="0009627D">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09627D" w:rsidRPr="009709C5" w:rsidRDefault="0009627D" w:rsidP="0009627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09627D" w:rsidRPr="009709C5" w:rsidRDefault="0009627D" w:rsidP="0009627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24FC461D" w:rsidR="0009627D" w:rsidRPr="009709C5" w:rsidRDefault="0009627D" w:rsidP="0009627D">
            <w:pPr>
              <w:pStyle w:val="TAC"/>
            </w:pPr>
            <w:r w:rsidRPr="00AC5D13">
              <w:rPr>
                <w:rFonts w:cs="Arial"/>
                <w:color w:val="000000"/>
                <w:szCs w:val="18"/>
              </w:rPr>
              <w:t>0.00</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D1A8C5D" w:rsidR="00890FCF" w:rsidRPr="009709C5" w:rsidRDefault="0009627D" w:rsidP="007D674E">
            <w:pPr>
              <w:pStyle w:val="TAC"/>
              <w:rPr>
                <w:lang w:eastAsia="ja-JP"/>
              </w:rPr>
            </w:pPr>
            <w:r w:rsidRPr="0009627D">
              <w:t>0.30</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E87D713" w:rsidR="00890FCF" w:rsidRPr="009709C5" w:rsidRDefault="0009627D" w:rsidP="007D674E">
            <w:pPr>
              <w:pStyle w:val="TAC"/>
              <w:rPr>
                <w:lang w:eastAsia="ja-JP"/>
              </w:rPr>
            </w:pPr>
            <w:r w:rsidRPr="0009627D">
              <w:t>0.60</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3C52E784" w:rsidR="00890FCF" w:rsidRPr="009709C5" w:rsidRDefault="0009627D" w:rsidP="007D674E">
            <w:pPr>
              <w:pStyle w:val="TAC"/>
              <w:rPr>
                <w:lang w:eastAsia="ja-JP"/>
              </w:rPr>
            </w:pPr>
            <w:r w:rsidRPr="0009627D">
              <w:t>5.66</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53889748" w:rsidR="00890FCF" w:rsidRPr="009709C5" w:rsidRDefault="0009627D" w:rsidP="007D674E">
            <w:pPr>
              <w:pStyle w:val="TAC"/>
              <w:rPr>
                <w:lang w:eastAsia="ja-JP"/>
              </w:rPr>
            </w:pPr>
            <w:r w:rsidRPr="0009627D">
              <w:t>5.96</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lastRenderedPageBreak/>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3A208750" w:rsidR="00BA16BD" w:rsidRPr="009709C5" w:rsidRDefault="0009627D">
            <w:pPr>
              <w:pStyle w:val="TAC"/>
            </w:pPr>
            <w:r w:rsidRPr="0009627D">
              <w:t>0 dB</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0CF3DFF5" w:rsidR="00BA16BD" w:rsidRPr="009709C5" w:rsidRDefault="0009627D">
            <w:pPr>
              <w:pStyle w:val="TAC"/>
            </w:pPr>
            <w:r w:rsidRPr="0009627D">
              <w:t>0 dB</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lastRenderedPageBreak/>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lastRenderedPageBreak/>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150C346B" w:rsidR="00E51829" w:rsidRDefault="00BA16BD" w:rsidP="00E51829">
      <w:pPr>
        <w:pStyle w:val="NO"/>
        <w:rPr>
          <w:lang w:eastAsia="ja-JP"/>
        </w:rPr>
      </w:pPr>
      <w:bookmarkStart w:id="1966"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967" w:name="_Toc52372067"/>
      <w:bookmarkStart w:id="1968" w:name="_Toc58253526"/>
      <w:bookmarkStart w:id="1969" w:name="_Toc75371661"/>
      <w:r w:rsidR="00E51829" w:rsidRPr="009709C5">
        <w:rPr>
          <w:lang w:eastAsia="ja-JP"/>
        </w:rPr>
        <w:t>.</w:t>
      </w:r>
    </w:p>
    <w:p w14:paraId="411006E2" w14:textId="77777777" w:rsidR="005B238E" w:rsidRPr="00AC5D13" w:rsidRDefault="005B238E" w:rsidP="005B238E">
      <w:pPr>
        <w:pStyle w:val="TH"/>
      </w:pPr>
      <w:r w:rsidRPr="00AC5D13">
        <w:lastRenderedPageBreak/>
        <w:t xml:space="preserve">Table </w:t>
      </w:r>
      <w:r w:rsidRPr="00AC5D13">
        <w:rPr>
          <w:lang w:eastAsia="ja-JP"/>
        </w:rPr>
        <w:t>B.7.2-6</w:t>
      </w:r>
      <w:r w:rsidRPr="00AC5D13">
        <w:t xml:space="preserve">: </w:t>
      </w:r>
      <w:r w:rsidRPr="00AC5D13">
        <w:rPr>
          <w:lang w:eastAsia="ja-JP"/>
        </w:rPr>
        <w:t>U</w:t>
      </w:r>
      <w:r w:rsidRPr="00AC5D13">
        <w:t xml:space="preserve">ncertainty assessment for EIRP measurement (f=23.45GHz, 32.125GHz, 40.8GHz, Quiet Zone size </w:t>
      </w:r>
      <w:r w:rsidRPr="00AC5D13">
        <w:rPr>
          <w:rFonts w:cs="Arial"/>
        </w:rPr>
        <w:t>≤</w:t>
      </w:r>
      <w:r w:rsidRPr="00AC5D13">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B238E" w:rsidRPr="00AC5D13" w14:paraId="3FEBA80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E4D41C" w14:textId="77777777" w:rsidR="005B238E" w:rsidRPr="00AC5D13" w:rsidRDefault="005B238E" w:rsidP="0059368A">
            <w:pPr>
              <w:pStyle w:val="TAH"/>
              <w:rPr>
                <w:lang w:eastAsia="fr-FR"/>
              </w:rPr>
            </w:pPr>
            <w:r w:rsidRPr="00AC5D13">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BA9FF00" w14:textId="77777777" w:rsidR="005B238E" w:rsidRPr="00AC5D13" w:rsidRDefault="005B238E" w:rsidP="0059368A">
            <w:pPr>
              <w:pStyle w:val="TAH"/>
              <w:rPr>
                <w:lang w:eastAsia="fr-FR"/>
              </w:rPr>
            </w:pPr>
            <w:r w:rsidRPr="00AC5D13">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3A8921E" w14:textId="77777777" w:rsidR="005B238E" w:rsidRPr="00AC5D13" w:rsidRDefault="005B238E" w:rsidP="0059368A">
            <w:pPr>
              <w:pStyle w:val="TAH"/>
              <w:rPr>
                <w:lang w:eastAsia="fr-FR"/>
              </w:rPr>
            </w:pPr>
            <w:r w:rsidRPr="00AC5D13">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4FA710D" w14:textId="77777777" w:rsidR="005B238E" w:rsidRPr="00AC5D13" w:rsidRDefault="005B238E" w:rsidP="0059368A">
            <w:pPr>
              <w:pStyle w:val="TAH"/>
              <w:rPr>
                <w:lang w:eastAsia="fr-FR"/>
              </w:rPr>
            </w:pPr>
            <w:r w:rsidRPr="00AC5D13">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6CFC5A2" w14:textId="77777777" w:rsidR="005B238E" w:rsidRPr="00AC5D13" w:rsidRDefault="005B238E" w:rsidP="0059368A">
            <w:pPr>
              <w:pStyle w:val="TAH"/>
              <w:rPr>
                <w:lang w:eastAsia="fr-FR"/>
              </w:rPr>
            </w:pPr>
            <w:r w:rsidRPr="00AC5D13">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BDD9D63" w14:textId="77777777" w:rsidR="005B238E" w:rsidRPr="00AC5D13" w:rsidRDefault="005B238E" w:rsidP="0059368A">
            <w:pPr>
              <w:pStyle w:val="TAH"/>
              <w:rPr>
                <w:lang w:eastAsia="fr-FR"/>
              </w:rPr>
            </w:pPr>
            <w:r w:rsidRPr="00AC5D13">
              <w:rPr>
                <w:lang w:eastAsia="fr-FR"/>
              </w:rPr>
              <w:t>Standard uncertainty (σ) [dB]</w:t>
            </w:r>
          </w:p>
        </w:tc>
      </w:tr>
      <w:tr w:rsidR="005B238E" w:rsidRPr="00AC5D13" w14:paraId="776E151B" w14:textId="77777777" w:rsidTr="0059368A">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E99A57A" w14:textId="77777777" w:rsidR="005B238E" w:rsidRPr="00AC5D13" w:rsidRDefault="005B238E" w:rsidP="0059368A">
            <w:pPr>
              <w:pStyle w:val="TAH"/>
              <w:rPr>
                <w:lang w:eastAsia="fr-FR"/>
              </w:rPr>
            </w:pPr>
            <w:r w:rsidRPr="00AC5D13">
              <w:rPr>
                <w:lang w:eastAsia="fr-FR"/>
              </w:rPr>
              <w:t>Stage 2: DUT measurement</w:t>
            </w:r>
          </w:p>
        </w:tc>
      </w:tr>
      <w:tr w:rsidR="005B238E" w:rsidRPr="00AC5D13" w14:paraId="62F8F6C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2C9A34" w14:textId="77777777" w:rsidR="005B238E" w:rsidRPr="00AC5D13" w:rsidRDefault="005B238E" w:rsidP="0059368A">
            <w:pPr>
              <w:pStyle w:val="TAL"/>
              <w:rPr>
                <w:lang w:eastAsia="fr-FR"/>
              </w:rPr>
            </w:pPr>
            <w:r w:rsidRPr="00AC5D13">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249E39" w14:textId="77777777" w:rsidR="005B238E" w:rsidRPr="00AC5D13" w:rsidRDefault="005B238E" w:rsidP="0059368A">
            <w:pPr>
              <w:pStyle w:val="TAL"/>
              <w:rPr>
                <w:lang w:eastAsia="ja-JP"/>
              </w:rPr>
            </w:pPr>
            <w:r w:rsidRPr="00AC5D1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36D6C8AC" w14:textId="77777777" w:rsidR="005B238E" w:rsidRPr="00AC5D13" w:rsidRDefault="005B238E" w:rsidP="0059368A">
            <w:pPr>
              <w:pStyle w:val="TAC"/>
            </w:pPr>
            <w:r w:rsidRPr="00AC5D13">
              <w:rPr>
                <w:rFonts w:cs="Arial"/>
                <w:color w:val="000000"/>
                <w:szCs w:val="18"/>
              </w:rPr>
              <w:t>0.02</w:t>
            </w:r>
          </w:p>
        </w:tc>
        <w:tc>
          <w:tcPr>
            <w:tcW w:w="1686" w:type="dxa"/>
            <w:tcBorders>
              <w:top w:val="single" w:sz="6" w:space="0" w:color="auto"/>
              <w:left w:val="single" w:sz="6" w:space="0" w:color="auto"/>
              <w:bottom w:val="single" w:sz="6" w:space="0" w:color="auto"/>
              <w:right w:val="single" w:sz="6" w:space="0" w:color="auto"/>
            </w:tcBorders>
            <w:hideMark/>
          </w:tcPr>
          <w:p w14:paraId="68DD51C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0D969988"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658CBB43" w14:textId="77777777" w:rsidR="005B238E" w:rsidRPr="00AC5D13" w:rsidRDefault="005B238E" w:rsidP="0059368A">
            <w:pPr>
              <w:pStyle w:val="TAC"/>
              <w:rPr>
                <w:lang w:eastAsia="fr-FR"/>
              </w:rPr>
            </w:pPr>
            <w:r w:rsidRPr="00AC5D13">
              <w:rPr>
                <w:rFonts w:cs="Arial"/>
                <w:color w:val="000000"/>
                <w:szCs w:val="18"/>
              </w:rPr>
              <w:t>0.01</w:t>
            </w:r>
          </w:p>
        </w:tc>
      </w:tr>
      <w:tr w:rsidR="005B238E" w:rsidRPr="00AC5D13" w14:paraId="5927606F"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1FBFF5" w14:textId="77777777" w:rsidR="005B238E" w:rsidRPr="00AC5D13" w:rsidRDefault="005B238E" w:rsidP="0059368A">
            <w:pPr>
              <w:pStyle w:val="TAL"/>
              <w:rPr>
                <w:lang w:eastAsia="fr-FR"/>
              </w:rPr>
            </w:pPr>
            <w:r w:rsidRPr="00AC5D13">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13CC0E" w14:textId="77777777" w:rsidR="005B238E" w:rsidRPr="00AC5D13" w:rsidRDefault="005B238E" w:rsidP="0059368A">
            <w:pPr>
              <w:pStyle w:val="TAL"/>
              <w:rPr>
                <w:sz w:val="21"/>
                <w:lang w:eastAsia="ja-JP"/>
              </w:rPr>
            </w:pPr>
            <w:r w:rsidRPr="00AC5D1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F881BCF"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39FD587"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45CF634D"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402150D9"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01B0FE21"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AB66BA" w14:textId="77777777" w:rsidR="005B238E" w:rsidRPr="00AC5D13" w:rsidRDefault="005B238E" w:rsidP="0059368A">
            <w:pPr>
              <w:pStyle w:val="TAL"/>
              <w:rPr>
                <w:lang w:eastAsia="fr-FR"/>
              </w:rPr>
            </w:pPr>
            <w:r w:rsidRPr="00AC5D13">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90D6B3" w14:textId="77777777" w:rsidR="005B238E" w:rsidRPr="00AC5D13" w:rsidRDefault="005B238E" w:rsidP="0059368A">
            <w:pPr>
              <w:pStyle w:val="TAL"/>
              <w:rPr>
                <w:lang w:eastAsia="fr-FR"/>
              </w:rPr>
            </w:pPr>
            <w:r w:rsidRPr="00AC5D13">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37893E6F" w14:textId="77777777" w:rsidR="005B238E" w:rsidRPr="00AC5D13" w:rsidRDefault="005B238E" w:rsidP="0059368A">
            <w:pPr>
              <w:pStyle w:val="TAC"/>
              <w:rPr>
                <w:lang w:eastAsia="fr-FR"/>
              </w:rPr>
            </w:pPr>
            <w:r w:rsidRPr="00AC5D13">
              <w:rPr>
                <w:rFonts w:cs="Arial"/>
                <w:color w:val="000000"/>
                <w:szCs w:val="18"/>
              </w:rPr>
              <w:t>0.90</w:t>
            </w:r>
          </w:p>
        </w:tc>
        <w:tc>
          <w:tcPr>
            <w:tcW w:w="1686" w:type="dxa"/>
            <w:tcBorders>
              <w:top w:val="single" w:sz="6" w:space="0" w:color="auto"/>
              <w:left w:val="single" w:sz="6" w:space="0" w:color="auto"/>
              <w:bottom w:val="single" w:sz="6" w:space="0" w:color="auto"/>
              <w:right w:val="single" w:sz="6" w:space="0" w:color="auto"/>
            </w:tcBorders>
            <w:hideMark/>
          </w:tcPr>
          <w:p w14:paraId="272D0503"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05261205"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208DF9B3" w14:textId="77777777" w:rsidR="005B238E" w:rsidRPr="00AC5D13" w:rsidRDefault="005B238E" w:rsidP="0059368A">
            <w:pPr>
              <w:pStyle w:val="TAC"/>
              <w:rPr>
                <w:lang w:eastAsia="fr-FR"/>
              </w:rPr>
            </w:pPr>
            <w:r w:rsidRPr="00AC5D13">
              <w:rPr>
                <w:rFonts w:cs="Arial"/>
                <w:color w:val="000000"/>
                <w:szCs w:val="18"/>
              </w:rPr>
              <w:t>0.90</w:t>
            </w:r>
          </w:p>
        </w:tc>
      </w:tr>
      <w:tr w:rsidR="005B238E" w:rsidRPr="00AC5D13" w14:paraId="1DC9139A"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1F101" w14:textId="77777777" w:rsidR="005B238E" w:rsidRPr="00AC5D13" w:rsidRDefault="005B238E" w:rsidP="0059368A">
            <w:pPr>
              <w:pStyle w:val="TAL"/>
              <w:rPr>
                <w:lang w:eastAsia="fr-FR"/>
              </w:rPr>
            </w:pPr>
            <w:r w:rsidRPr="00AC5D13">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57BC56" w14:textId="77777777" w:rsidR="005B238E" w:rsidRPr="00AC5D13" w:rsidRDefault="005B238E" w:rsidP="0059368A">
            <w:pPr>
              <w:pStyle w:val="TAL"/>
              <w:rPr>
                <w:lang w:eastAsia="fr-FR"/>
              </w:rPr>
            </w:pPr>
            <w:r w:rsidRPr="00AC5D13">
              <w:rPr>
                <w:lang w:eastAsia="fr-FR"/>
              </w:rPr>
              <w:t xml:space="preserve">Mismatch (NOTE </w:t>
            </w:r>
            <w:r w:rsidRPr="00AC5D13">
              <w:rPr>
                <w:lang w:eastAsia="ja-JP"/>
              </w:rPr>
              <w:t>1</w:t>
            </w:r>
            <w:r w:rsidRPr="00AC5D13">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6DE0FB4B" w14:textId="77777777" w:rsidR="005B238E" w:rsidRPr="00AC5D13" w:rsidRDefault="005B238E" w:rsidP="0059368A">
            <w:pPr>
              <w:pStyle w:val="TAC"/>
              <w:rPr>
                <w:lang w:eastAsia="fr-FR"/>
              </w:rPr>
            </w:pPr>
            <w:r w:rsidRPr="00AC5D13">
              <w:rPr>
                <w:rFonts w:cs="Arial"/>
                <w:color w:val="000000"/>
                <w:szCs w:val="18"/>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B155418"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2C4813A2"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6425EB84" w14:textId="77777777" w:rsidR="005B238E" w:rsidRPr="00AC5D13" w:rsidRDefault="005B238E" w:rsidP="0059368A">
            <w:pPr>
              <w:pStyle w:val="TAC"/>
              <w:rPr>
                <w:lang w:eastAsia="fr-FR"/>
              </w:rPr>
            </w:pPr>
            <w:r w:rsidRPr="00AC5D13">
              <w:rPr>
                <w:rFonts w:cs="Arial"/>
                <w:color w:val="000000"/>
                <w:szCs w:val="18"/>
                <w:lang w:eastAsia="ja-JP"/>
              </w:rPr>
              <w:t>1.30</w:t>
            </w:r>
          </w:p>
        </w:tc>
      </w:tr>
      <w:tr w:rsidR="005B238E" w:rsidRPr="00AC5D13" w14:paraId="538A6EC2"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01BCF5" w14:textId="77777777" w:rsidR="005B238E" w:rsidRPr="00AC5D13" w:rsidRDefault="005B238E" w:rsidP="0059368A">
            <w:pPr>
              <w:pStyle w:val="TAL"/>
              <w:rPr>
                <w:lang w:eastAsia="fr-FR"/>
              </w:rPr>
            </w:pPr>
            <w:r w:rsidRPr="00AC5D13">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BADDD1" w14:textId="77777777" w:rsidR="005B238E" w:rsidRPr="00AC5D13" w:rsidRDefault="005B238E" w:rsidP="0059368A">
            <w:pPr>
              <w:pStyle w:val="TAL"/>
              <w:rPr>
                <w:lang w:eastAsia="fr-FR"/>
              </w:rPr>
            </w:pPr>
            <w:r w:rsidRPr="00AC5D13">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ADC7A75"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5752CB0C"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1E445E75"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3FE872D7"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022A6FD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C7DB5A" w14:textId="77777777" w:rsidR="005B238E" w:rsidRPr="00AC5D13" w:rsidRDefault="005B238E" w:rsidP="0059368A">
            <w:pPr>
              <w:pStyle w:val="TAL"/>
              <w:rPr>
                <w:lang w:eastAsia="fr-FR"/>
              </w:rPr>
            </w:pPr>
            <w:r w:rsidRPr="00AC5D13">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6BB21" w14:textId="77777777" w:rsidR="005B238E" w:rsidRPr="00AC5D13" w:rsidRDefault="005B238E" w:rsidP="0059368A">
            <w:pPr>
              <w:pStyle w:val="TAL"/>
              <w:rPr>
                <w:lang w:eastAsia="ja-JP"/>
              </w:rPr>
            </w:pPr>
            <w:r w:rsidRPr="00AC5D13">
              <w:rPr>
                <w:lang w:eastAsia="fr-FR"/>
              </w:rPr>
              <w:t xml:space="preserve">Uncertainty of the RF power measurement equipment (NOTE </w:t>
            </w:r>
            <w:r w:rsidRPr="00AC5D13">
              <w:rPr>
                <w:lang w:eastAsia="ja-JP"/>
              </w:rPr>
              <w:t>2</w:t>
            </w:r>
            <w:r w:rsidRPr="00AC5D13">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64B593A4" w14:textId="77777777" w:rsidR="005B238E" w:rsidRPr="00AC5D13" w:rsidRDefault="005B238E" w:rsidP="0059368A">
            <w:pPr>
              <w:pStyle w:val="TAC"/>
              <w:rPr>
                <w:lang w:eastAsia="ja-JP"/>
              </w:rPr>
            </w:pPr>
            <w:r w:rsidRPr="00AC5D13">
              <w:rPr>
                <w:rFonts w:cs="Arial"/>
                <w:color w:val="000000"/>
                <w:szCs w:val="18"/>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24EDD7D4" w14:textId="77777777" w:rsidR="005B238E" w:rsidRPr="00AC5D13" w:rsidRDefault="005B238E" w:rsidP="0059368A">
            <w:pPr>
              <w:pStyle w:val="TAC"/>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537DA8B2"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16BD95D9" w14:textId="77777777" w:rsidR="005B238E" w:rsidRPr="00AC5D13" w:rsidRDefault="005B238E" w:rsidP="0059368A">
            <w:pPr>
              <w:pStyle w:val="TAC"/>
              <w:rPr>
                <w:lang w:eastAsia="fr-FR"/>
              </w:rPr>
            </w:pPr>
            <w:r w:rsidRPr="00AC5D13">
              <w:rPr>
                <w:rFonts w:cs="Arial"/>
                <w:color w:val="000000"/>
                <w:szCs w:val="18"/>
                <w:lang w:eastAsia="ja-JP"/>
              </w:rPr>
              <w:t>1.25</w:t>
            </w:r>
          </w:p>
        </w:tc>
      </w:tr>
      <w:tr w:rsidR="005B238E" w:rsidRPr="00AC5D13" w14:paraId="1BCF39C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123672" w14:textId="77777777" w:rsidR="005B238E" w:rsidRPr="00AC5D13" w:rsidRDefault="005B238E" w:rsidP="0059368A">
            <w:pPr>
              <w:pStyle w:val="TAL"/>
              <w:rPr>
                <w:lang w:eastAsia="ja-JP"/>
              </w:rPr>
            </w:pPr>
            <w:r w:rsidRPr="00AC5D1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22BF7FFF" w14:textId="77777777" w:rsidR="005B238E" w:rsidRPr="00AC5D13" w:rsidRDefault="005B238E" w:rsidP="0059368A">
            <w:pPr>
              <w:pStyle w:val="TAL"/>
            </w:pPr>
            <w:r w:rsidRPr="00AC5D13">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279E162E"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76C5B38E"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19864E6B"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507B0DDA"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5178A8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E7D84F" w14:textId="77777777" w:rsidR="005B238E" w:rsidRPr="00AC5D13" w:rsidRDefault="005B238E" w:rsidP="0059368A">
            <w:pPr>
              <w:pStyle w:val="TAL"/>
              <w:rPr>
                <w:lang w:eastAsia="ja-JP"/>
              </w:rPr>
            </w:pPr>
            <w:r w:rsidRPr="00AC5D1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462532D" w14:textId="77777777" w:rsidR="005B238E" w:rsidRPr="00AC5D13" w:rsidRDefault="005B238E" w:rsidP="0059368A">
            <w:pPr>
              <w:pStyle w:val="TAL"/>
            </w:pPr>
            <w:r w:rsidRPr="00AC5D13">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1B1D9E39" w14:textId="77777777" w:rsidR="005B238E" w:rsidRPr="00AC5D13" w:rsidRDefault="005B238E" w:rsidP="0059368A">
            <w:pPr>
              <w:pStyle w:val="TAC"/>
              <w:rPr>
                <w:lang w:eastAsia="fr-FR"/>
              </w:rPr>
            </w:pPr>
            <w:r w:rsidRPr="00AC5D13">
              <w:rPr>
                <w:rFonts w:cs="Arial"/>
                <w:color w:val="000000"/>
                <w:szCs w:val="18"/>
              </w:rPr>
              <w:t>2.10</w:t>
            </w:r>
          </w:p>
        </w:tc>
        <w:tc>
          <w:tcPr>
            <w:tcW w:w="1686" w:type="dxa"/>
            <w:tcBorders>
              <w:top w:val="single" w:sz="6" w:space="0" w:color="auto"/>
              <w:left w:val="single" w:sz="6" w:space="0" w:color="auto"/>
              <w:bottom w:val="single" w:sz="6" w:space="0" w:color="auto"/>
              <w:right w:val="single" w:sz="6" w:space="0" w:color="auto"/>
            </w:tcBorders>
            <w:hideMark/>
          </w:tcPr>
          <w:p w14:paraId="5A4B9F0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222019AC"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4859E52" w14:textId="77777777" w:rsidR="005B238E" w:rsidRPr="00AC5D13" w:rsidRDefault="005B238E" w:rsidP="0059368A">
            <w:pPr>
              <w:pStyle w:val="TAC"/>
              <w:rPr>
                <w:lang w:eastAsia="fr-FR"/>
              </w:rPr>
            </w:pPr>
            <w:r w:rsidRPr="00AC5D13">
              <w:rPr>
                <w:rFonts w:cs="Arial"/>
                <w:color w:val="000000"/>
                <w:szCs w:val="18"/>
              </w:rPr>
              <w:t>1.05</w:t>
            </w:r>
          </w:p>
        </w:tc>
      </w:tr>
      <w:tr w:rsidR="005B238E" w:rsidRPr="00AC5D13" w14:paraId="5AAE41E6"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2A359D" w14:textId="77777777" w:rsidR="005B238E" w:rsidRPr="00AC5D13" w:rsidRDefault="005B238E" w:rsidP="0059368A">
            <w:pPr>
              <w:pStyle w:val="TAL"/>
              <w:rPr>
                <w:lang w:eastAsia="zh-CN"/>
              </w:rPr>
            </w:pPr>
            <w:r w:rsidRPr="00AC5D1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5576FFA" w14:textId="77777777" w:rsidR="005B238E" w:rsidRPr="00AC5D13" w:rsidRDefault="005B238E" w:rsidP="0059368A">
            <w:pPr>
              <w:pStyle w:val="TAL"/>
              <w:rPr>
                <w:lang w:eastAsia="ja-JP"/>
              </w:rPr>
            </w:pPr>
            <w:r w:rsidRPr="00AC5D13">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066F762F" w14:textId="77777777" w:rsidR="005B238E" w:rsidRPr="00AC5D13" w:rsidRDefault="005B238E" w:rsidP="0059368A">
            <w:pPr>
              <w:pStyle w:val="TAC"/>
            </w:pPr>
            <w:r w:rsidRPr="00AC5D13">
              <w:rPr>
                <w:rFonts w:cs="Arial"/>
                <w:color w:val="000000"/>
                <w:szCs w:val="18"/>
              </w:rPr>
              <w:t>0.50</w:t>
            </w:r>
          </w:p>
        </w:tc>
        <w:tc>
          <w:tcPr>
            <w:tcW w:w="1686" w:type="dxa"/>
            <w:tcBorders>
              <w:top w:val="single" w:sz="6" w:space="0" w:color="auto"/>
              <w:left w:val="single" w:sz="6" w:space="0" w:color="auto"/>
              <w:bottom w:val="single" w:sz="6" w:space="0" w:color="auto"/>
              <w:right w:val="single" w:sz="6" w:space="0" w:color="auto"/>
            </w:tcBorders>
            <w:hideMark/>
          </w:tcPr>
          <w:p w14:paraId="7D15A18F" w14:textId="77777777" w:rsidR="005B238E" w:rsidRPr="00AC5D13" w:rsidRDefault="005B238E" w:rsidP="0059368A">
            <w:pPr>
              <w:pStyle w:val="TAC"/>
              <w:rPr>
                <w:lang w:eastAsia="ja-JP"/>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41E3DA3F" w14:textId="77777777" w:rsidR="005B238E" w:rsidRPr="00AC5D13" w:rsidRDefault="005B238E" w:rsidP="0059368A">
            <w:pPr>
              <w:pStyle w:val="TAC"/>
              <w:rPr>
                <w:lang w:eastAsia="ja-JP"/>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5D387A07" w14:textId="77777777" w:rsidR="005B238E" w:rsidRPr="00AC5D13" w:rsidRDefault="005B238E" w:rsidP="0059368A">
            <w:pPr>
              <w:pStyle w:val="TAC"/>
            </w:pPr>
            <w:r w:rsidRPr="00AC5D13">
              <w:rPr>
                <w:rFonts w:cs="Arial"/>
                <w:color w:val="000000"/>
                <w:szCs w:val="18"/>
              </w:rPr>
              <w:t>0.25</w:t>
            </w:r>
          </w:p>
        </w:tc>
      </w:tr>
      <w:tr w:rsidR="005B238E" w:rsidRPr="00AC5D13" w14:paraId="09F78856"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22E8D9" w14:textId="77777777" w:rsidR="005B238E" w:rsidRPr="00AC5D13" w:rsidRDefault="005B238E" w:rsidP="0059368A">
            <w:pPr>
              <w:pStyle w:val="TAL"/>
              <w:rPr>
                <w:lang w:eastAsia="zh-CN"/>
              </w:rPr>
            </w:pPr>
            <w:r w:rsidRPr="00AC5D1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84BB3EF" w14:textId="77777777" w:rsidR="005B238E" w:rsidRPr="00AC5D13" w:rsidRDefault="005B238E" w:rsidP="0059368A">
            <w:pPr>
              <w:pStyle w:val="TAL"/>
              <w:rPr>
                <w:lang w:eastAsia="ja-JP"/>
              </w:rPr>
            </w:pPr>
            <w:r w:rsidRPr="00AC5D13">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B42AF43" w14:textId="77777777" w:rsidR="005B238E" w:rsidRPr="00AC5D13" w:rsidRDefault="005B238E" w:rsidP="0059368A">
            <w:pPr>
              <w:pStyle w:val="TAC"/>
              <w:rPr>
                <w:lang w:eastAsia="ja-JP"/>
              </w:rPr>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784A9C91" w14:textId="77777777" w:rsidR="005B238E" w:rsidRPr="00AC5D13" w:rsidRDefault="005B238E" w:rsidP="0059368A">
            <w:pPr>
              <w:pStyle w:val="TAC"/>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616550FF"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06E13D41"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2D56A773"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35F4AD" w14:textId="77777777" w:rsidR="005B238E" w:rsidRPr="00AC5D13" w:rsidRDefault="005B238E" w:rsidP="0059368A">
            <w:pPr>
              <w:pStyle w:val="TAL"/>
            </w:pPr>
            <w:r w:rsidRPr="00AC5D1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8F87BD8" w14:textId="77777777" w:rsidR="005B238E" w:rsidRPr="00AC5D13" w:rsidRDefault="005B238E" w:rsidP="0059368A">
            <w:pPr>
              <w:pStyle w:val="TAL"/>
              <w:rPr>
                <w:lang w:eastAsia="fr-FR"/>
              </w:rPr>
            </w:pPr>
            <w:r w:rsidRPr="00AC5D13">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FB3F5FD"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5F0FA06"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78B48F9E"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41F69FA0"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D3A3B1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62B6F3" w14:textId="77777777" w:rsidR="005B238E" w:rsidRPr="00AC5D13" w:rsidRDefault="005B238E" w:rsidP="0059368A">
            <w:pPr>
              <w:pStyle w:val="TAL"/>
              <w:rPr>
                <w:lang w:eastAsia="fr-FR"/>
              </w:rPr>
            </w:pPr>
            <w:r w:rsidRPr="00AC5D1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6116FC2" w14:textId="77777777" w:rsidR="005B238E" w:rsidRPr="00AC5D13" w:rsidRDefault="005B238E" w:rsidP="0059368A">
            <w:pPr>
              <w:pStyle w:val="TAL"/>
              <w:rPr>
                <w:lang w:eastAsia="ja-JP"/>
              </w:rPr>
            </w:pPr>
            <w:r w:rsidRPr="00AC5D13">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35F9131C"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2F5EE467" w14:textId="77777777" w:rsidR="005B238E" w:rsidRPr="00AC5D13" w:rsidRDefault="005B238E" w:rsidP="0059368A">
            <w:pPr>
              <w:pStyle w:val="TAC"/>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666D04FA"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7F64E88C"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7900C40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FADC45" w14:textId="77777777" w:rsidR="005B238E" w:rsidRPr="00AC5D13" w:rsidRDefault="005B238E" w:rsidP="0059368A">
            <w:pPr>
              <w:pStyle w:val="TAL"/>
              <w:rPr>
                <w:lang w:eastAsia="zh-CN"/>
              </w:rPr>
            </w:pPr>
            <w:r w:rsidRPr="00AC5D1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E10BE6" w14:textId="77777777" w:rsidR="005B238E" w:rsidRPr="00AC5D13" w:rsidRDefault="005B238E" w:rsidP="0059368A">
            <w:pPr>
              <w:pStyle w:val="TAL"/>
            </w:pPr>
            <w:r w:rsidRPr="00AC5D13">
              <w:rPr>
                <w:lang w:eastAsia="fr-FR"/>
              </w:rPr>
              <w:t xml:space="preserve">Influence of </w:t>
            </w:r>
            <w:r w:rsidRPr="00AC5D13">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43923F4F"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5C93A1D9" w14:textId="77777777" w:rsidR="005B238E" w:rsidRPr="00AC5D13" w:rsidRDefault="005B238E" w:rsidP="0059368A">
            <w:pPr>
              <w:pStyle w:val="TAC"/>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26B4EE1B"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061F4759" w14:textId="77777777" w:rsidR="005B238E" w:rsidRPr="00AC5D13" w:rsidRDefault="005B238E" w:rsidP="0059368A">
            <w:pPr>
              <w:pStyle w:val="TAC"/>
              <w:rPr>
                <w:lang w:eastAsia="ja-JP"/>
              </w:rPr>
            </w:pPr>
            <w:r w:rsidRPr="00AC5D13">
              <w:rPr>
                <w:rFonts w:cs="Arial"/>
                <w:color w:val="000000"/>
                <w:szCs w:val="18"/>
              </w:rPr>
              <w:t>0.00</w:t>
            </w:r>
          </w:p>
        </w:tc>
      </w:tr>
      <w:tr w:rsidR="005B238E" w:rsidRPr="00AC5D13" w14:paraId="7A42BA6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6CF7D7" w14:textId="77777777" w:rsidR="005B238E" w:rsidRPr="00AC5D13" w:rsidRDefault="005B238E" w:rsidP="0059368A">
            <w:pPr>
              <w:pStyle w:val="TAL"/>
              <w:rPr>
                <w:lang w:eastAsia="zh-CN"/>
              </w:rPr>
            </w:pPr>
            <w:r w:rsidRPr="00AC5D1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6CCF0B" w14:textId="77777777" w:rsidR="005B238E" w:rsidRPr="00AC5D13" w:rsidRDefault="005B238E" w:rsidP="0059368A">
            <w:pPr>
              <w:pStyle w:val="TAL"/>
            </w:pPr>
            <w:r w:rsidRPr="00AC5D13">
              <w:rPr>
                <w:lang w:eastAsia="zh-CN"/>
              </w:rPr>
              <w:t>Multiple measurement antenna uncertainty</w:t>
            </w:r>
            <w:r w:rsidRPr="00AC5D13">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14FADF8" w14:textId="77777777" w:rsidR="005B238E" w:rsidRPr="00AC5D13" w:rsidRDefault="005B238E" w:rsidP="0059368A">
            <w:pPr>
              <w:pStyle w:val="TAC"/>
              <w:rPr>
                <w:lang w:eastAsia="fr-FR"/>
              </w:rPr>
            </w:pPr>
            <w:r w:rsidRPr="00AC5D13">
              <w:rPr>
                <w:rFonts w:cs="Arial"/>
                <w:color w:val="000000"/>
                <w:szCs w:val="18"/>
              </w:rPr>
              <w:t>0.15</w:t>
            </w:r>
          </w:p>
        </w:tc>
        <w:tc>
          <w:tcPr>
            <w:tcW w:w="1686" w:type="dxa"/>
            <w:tcBorders>
              <w:top w:val="single" w:sz="6" w:space="0" w:color="auto"/>
              <w:left w:val="single" w:sz="6" w:space="0" w:color="auto"/>
              <w:bottom w:val="single" w:sz="6" w:space="0" w:color="auto"/>
              <w:right w:val="single" w:sz="6" w:space="0" w:color="auto"/>
            </w:tcBorders>
            <w:hideMark/>
          </w:tcPr>
          <w:p w14:paraId="38D1B5D2"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60391201"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08748C9B" w14:textId="77777777" w:rsidR="005B238E" w:rsidRPr="00AC5D13" w:rsidRDefault="005B238E" w:rsidP="0059368A">
            <w:pPr>
              <w:pStyle w:val="TAC"/>
              <w:rPr>
                <w:lang w:eastAsia="fr-FR"/>
              </w:rPr>
            </w:pPr>
            <w:r w:rsidRPr="00AC5D13">
              <w:rPr>
                <w:rFonts w:cs="Arial"/>
                <w:color w:val="000000"/>
                <w:szCs w:val="18"/>
              </w:rPr>
              <w:t>0.15</w:t>
            </w:r>
          </w:p>
        </w:tc>
      </w:tr>
      <w:tr w:rsidR="005B238E" w:rsidRPr="00AC5D13" w14:paraId="46A962EF"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6B033" w14:textId="77777777" w:rsidR="005B238E" w:rsidRPr="00AC5D13" w:rsidRDefault="005B238E" w:rsidP="0059368A">
            <w:pPr>
              <w:pStyle w:val="TAL"/>
              <w:rPr>
                <w:lang w:eastAsia="ja-JP"/>
              </w:rPr>
            </w:pPr>
            <w:r w:rsidRPr="00AC5D1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2952E" w14:textId="77777777" w:rsidR="005B238E" w:rsidRPr="00AC5D13" w:rsidRDefault="005B238E" w:rsidP="0059368A">
            <w:pPr>
              <w:pStyle w:val="TAL"/>
              <w:rPr>
                <w:lang w:eastAsia="zh-CN"/>
              </w:rPr>
            </w:pPr>
            <w:r w:rsidRPr="00AC5D13">
              <w:rPr>
                <w:lang w:eastAsia="ja-JP"/>
              </w:rPr>
              <w:t>DUT repositioning</w:t>
            </w:r>
            <w:r w:rsidRPr="00AC5D13">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7FB1DAE7" w14:textId="77777777" w:rsidR="005B238E" w:rsidRPr="00AC5D13" w:rsidRDefault="005B238E" w:rsidP="0059368A">
            <w:pPr>
              <w:pStyle w:val="TAC"/>
              <w:rPr>
                <w:lang w:eastAsia="ja-JP"/>
              </w:rPr>
            </w:pPr>
            <w:r w:rsidRPr="00AC5D13">
              <w:rPr>
                <w:rFonts w:cs="Arial"/>
                <w:color w:val="000000"/>
                <w:szCs w:val="18"/>
              </w:rPr>
              <w:t>0.35</w:t>
            </w:r>
          </w:p>
        </w:tc>
        <w:tc>
          <w:tcPr>
            <w:tcW w:w="1686" w:type="dxa"/>
            <w:tcBorders>
              <w:top w:val="single" w:sz="6" w:space="0" w:color="auto"/>
              <w:left w:val="single" w:sz="6" w:space="0" w:color="auto"/>
              <w:bottom w:val="single" w:sz="6" w:space="0" w:color="auto"/>
              <w:right w:val="single" w:sz="6" w:space="0" w:color="auto"/>
            </w:tcBorders>
            <w:hideMark/>
          </w:tcPr>
          <w:p w14:paraId="6527BDE9"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40AD865C"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5C0854C8" w14:textId="77777777" w:rsidR="005B238E" w:rsidRPr="00AC5D13" w:rsidRDefault="005B238E" w:rsidP="0059368A">
            <w:pPr>
              <w:pStyle w:val="TAC"/>
              <w:rPr>
                <w:lang w:eastAsia="ja-JP"/>
              </w:rPr>
            </w:pPr>
            <w:r w:rsidRPr="00AC5D13">
              <w:rPr>
                <w:rFonts w:cs="Arial"/>
                <w:color w:val="000000"/>
                <w:szCs w:val="18"/>
              </w:rPr>
              <w:t>0.20</w:t>
            </w:r>
          </w:p>
        </w:tc>
      </w:tr>
      <w:tr w:rsidR="005B238E" w:rsidRPr="00AC5D13" w14:paraId="5B0EE370" w14:textId="77777777" w:rsidTr="0059368A">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B454257" w14:textId="77777777" w:rsidR="005B238E" w:rsidRPr="00AC5D13" w:rsidRDefault="005B238E" w:rsidP="0059368A">
            <w:pPr>
              <w:pStyle w:val="TAH"/>
            </w:pPr>
            <w:r w:rsidRPr="00AC5D13">
              <w:rPr>
                <w:lang w:eastAsia="fr-FR"/>
              </w:rPr>
              <w:t>Stage 1: Calibration measurement</w:t>
            </w:r>
          </w:p>
        </w:tc>
      </w:tr>
      <w:tr w:rsidR="005B238E" w:rsidRPr="00AC5D13" w14:paraId="53794FC2"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3825D0" w14:textId="77777777" w:rsidR="005B238E" w:rsidRPr="00AC5D13" w:rsidRDefault="005B238E" w:rsidP="0059368A">
            <w:pPr>
              <w:pStyle w:val="TAL"/>
              <w:rPr>
                <w:lang w:eastAsia="ja-JP"/>
              </w:rPr>
            </w:pPr>
            <w:r w:rsidRPr="00AC5D13">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0F8C82" w14:textId="77777777" w:rsidR="005B238E" w:rsidRPr="00AC5D13" w:rsidRDefault="005B238E" w:rsidP="0059368A">
            <w:pPr>
              <w:pStyle w:val="TAL"/>
            </w:pPr>
            <w:r w:rsidRPr="00AC5D13">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D8E18F1"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F5F947E"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30D06F6E"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474F97A4"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3B5D2D0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B5DE" w14:textId="77777777" w:rsidR="005B238E" w:rsidRPr="00AC5D13" w:rsidRDefault="005B238E" w:rsidP="0059368A">
            <w:pPr>
              <w:pStyle w:val="TAL"/>
              <w:rPr>
                <w:lang w:eastAsia="ja-JP"/>
              </w:rPr>
            </w:pPr>
            <w:r w:rsidRPr="00AC5D13">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4EF12C" w14:textId="77777777" w:rsidR="005B238E" w:rsidRPr="00AC5D13" w:rsidRDefault="005B238E" w:rsidP="0059368A">
            <w:pPr>
              <w:pStyle w:val="TAL"/>
              <w:rPr>
                <w:lang w:eastAsia="ja-JP"/>
              </w:rPr>
            </w:pPr>
            <w:r w:rsidRPr="00AC5D13">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F86F1A3"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66F0CD15"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3EF89AC9"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6256EA08"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76AA06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94D2D1" w14:textId="77777777" w:rsidR="005B238E" w:rsidRPr="00AC5D13" w:rsidRDefault="005B238E" w:rsidP="0059368A">
            <w:pPr>
              <w:pStyle w:val="TAL"/>
              <w:rPr>
                <w:lang w:eastAsia="ja-JP"/>
              </w:rPr>
            </w:pPr>
            <w:r w:rsidRPr="00AC5D13">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83FAA" w14:textId="77777777" w:rsidR="005B238E" w:rsidRPr="00AC5D13" w:rsidRDefault="005B238E" w:rsidP="0059368A">
            <w:pPr>
              <w:pStyle w:val="TAL"/>
              <w:rPr>
                <w:lang w:eastAsia="ja-JP"/>
              </w:rPr>
            </w:pPr>
            <w:r w:rsidRPr="00AC5D13">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25F4F41" w14:textId="77777777" w:rsidR="005B238E" w:rsidRPr="00AC5D13" w:rsidRDefault="005B238E" w:rsidP="0059368A">
            <w:pPr>
              <w:pStyle w:val="TAC"/>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1D701E2C"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7142423E"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15F4479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2A2AB6A5"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986CA1" w14:textId="77777777" w:rsidR="005B238E" w:rsidRPr="00AC5D13" w:rsidRDefault="005B238E" w:rsidP="0059368A">
            <w:pPr>
              <w:pStyle w:val="TAL"/>
              <w:rPr>
                <w:lang w:eastAsia="ja-JP"/>
              </w:rPr>
            </w:pPr>
            <w:r w:rsidRPr="00AC5D1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8C34D4" w14:textId="77777777" w:rsidR="005B238E" w:rsidRPr="00AC5D13" w:rsidRDefault="005B238E" w:rsidP="0059368A">
            <w:pPr>
              <w:pStyle w:val="TAL"/>
              <w:rPr>
                <w:lang w:eastAsia="ja-JP"/>
              </w:rPr>
            </w:pPr>
            <w:r w:rsidRPr="00AC5D13">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37D388C6" w14:textId="77777777" w:rsidR="005B238E" w:rsidRPr="00AC5D13" w:rsidRDefault="005B238E" w:rsidP="0059368A">
            <w:pPr>
              <w:pStyle w:val="TAC"/>
              <w:rPr>
                <w:lang w:eastAsia="ja-JP"/>
              </w:rPr>
            </w:pPr>
            <w:r w:rsidRPr="00AC5D13">
              <w:rPr>
                <w:rFonts w:cs="Arial"/>
                <w:color w:val="000000"/>
                <w:szCs w:val="18"/>
              </w:rPr>
              <w:t>1.50</w:t>
            </w:r>
          </w:p>
        </w:tc>
        <w:tc>
          <w:tcPr>
            <w:tcW w:w="1686" w:type="dxa"/>
            <w:tcBorders>
              <w:top w:val="single" w:sz="6" w:space="0" w:color="auto"/>
              <w:left w:val="single" w:sz="6" w:space="0" w:color="auto"/>
              <w:bottom w:val="single" w:sz="6" w:space="0" w:color="auto"/>
              <w:right w:val="single" w:sz="6" w:space="0" w:color="auto"/>
            </w:tcBorders>
            <w:hideMark/>
          </w:tcPr>
          <w:p w14:paraId="4932F303" w14:textId="77777777" w:rsidR="005B238E" w:rsidRPr="00AC5D13" w:rsidRDefault="005B238E" w:rsidP="0059368A">
            <w:pPr>
              <w:pStyle w:val="TAC"/>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42A1A730"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E97A1E5" w14:textId="77777777" w:rsidR="005B238E" w:rsidRPr="00AC5D13" w:rsidRDefault="005B238E" w:rsidP="0059368A">
            <w:pPr>
              <w:pStyle w:val="TAC"/>
              <w:rPr>
                <w:lang w:eastAsia="ja-JP"/>
              </w:rPr>
            </w:pPr>
            <w:r w:rsidRPr="00AC5D13">
              <w:rPr>
                <w:rFonts w:cs="Arial"/>
                <w:color w:val="000000"/>
                <w:szCs w:val="18"/>
              </w:rPr>
              <w:t>0.75</w:t>
            </w:r>
          </w:p>
        </w:tc>
      </w:tr>
      <w:tr w:rsidR="005B238E" w:rsidRPr="00AC5D13" w14:paraId="75877644"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AD935C" w14:textId="77777777" w:rsidR="005B238E" w:rsidRPr="00AC5D13" w:rsidRDefault="005B238E" w:rsidP="0059368A">
            <w:pPr>
              <w:pStyle w:val="TAL"/>
              <w:rPr>
                <w:lang w:eastAsia="ja-JP"/>
              </w:rPr>
            </w:pPr>
            <w:r w:rsidRPr="00AC5D1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FB0BD5" w14:textId="77777777" w:rsidR="005B238E" w:rsidRPr="00AC5D13" w:rsidRDefault="005B238E" w:rsidP="0059368A">
            <w:pPr>
              <w:pStyle w:val="TAL"/>
              <w:rPr>
                <w:lang w:eastAsia="ja-JP"/>
              </w:rPr>
            </w:pPr>
            <w:r w:rsidRPr="00AC5D1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E01DB4B" w14:textId="77777777" w:rsidR="005B238E" w:rsidRPr="00AC5D13" w:rsidRDefault="005B238E" w:rsidP="0059368A">
            <w:pPr>
              <w:pStyle w:val="TAC"/>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0846C243"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1D973B0A"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4DC0B909" w14:textId="77777777" w:rsidR="005B238E" w:rsidRPr="00AC5D13" w:rsidRDefault="005B238E" w:rsidP="0059368A">
            <w:pPr>
              <w:pStyle w:val="TAC"/>
              <w:rPr>
                <w:lang w:eastAsia="fr-FR"/>
              </w:rPr>
            </w:pPr>
            <w:r w:rsidRPr="00AC5D13">
              <w:rPr>
                <w:rFonts w:cs="Arial"/>
                <w:color w:val="000000"/>
                <w:szCs w:val="18"/>
              </w:rPr>
              <w:t>0.30</w:t>
            </w:r>
          </w:p>
        </w:tc>
      </w:tr>
      <w:tr w:rsidR="005B238E" w:rsidRPr="00AC5D13" w14:paraId="726BB2F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D11366" w14:textId="77777777" w:rsidR="005B238E" w:rsidRPr="00AC5D13" w:rsidRDefault="005B238E" w:rsidP="0059368A">
            <w:pPr>
              <w:pStyle w:val="TAL"/>
              <w:rPr>
                <w:lang w:eastAsia="ja-JP"/>
              </w:rPr>
            </w:pPr>
            <w:r w:rsidRPr="00AC5D1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E22445" w14:textId="77777777" w:rsidR="005B238E" w:rsidRPr="00AC5D13" w:rsidRDefault="005B238E" w:rsidP="0059368A">
            <w:pPr>
              <w:pStyle w:val="TAL"/>
              <w:rPr>
                <w:lang w:eastAsia="ja-JP"/>
              </w:rPr>
            </w:pPr>
            <w:r w:rsidRPr="00AC5D13">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9963A56" w14:textId="77777777" w:rsidR="005B238E" w:rsidRPr="00AC5D13" w:rsidRDefault="005B238E" w:rsidP="0059368A">
            <w:pPr>
              <w:pStyle w:val="TAC"/>
            </w:pPr>
            <w:r w:rsidRPr="00AC5D13">
              <w:rPr>
                <w:rFonts w:cs="Arial"/>
                <w:color w:val="000000"/>
                <w:szCs w:val="18"/>
              </w:rPr>
              <w:t>0.01</w:t>
            </w:r>
          </w:p>
        </w:tc>
        <w:tc>
          <w:tcPr>
            <w:tcW w:w="1686" w:type="dxa"/>
            <w:tcBorders>
              <w:top w:val="single" w:sz="6" w:space="0" w:color="auto"/>
              <w:left w:val="single" w:sz="6" w:space="0" w:color="auto"/>
              <w:bottom w:val="single" w:sz="6" w:space="0" w:color="auto"/>
              <w:right w:val="single" w:sz="6" w:space="0" w:color="auto"/>
            </w:tcBorders>
            <w:hideMark/>
          </w:tcPr>
          <w:p w14:paraId="1348FC31"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71FF9C85"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6248769"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6F9F46AE"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D9642" w14:textId="77777777" w:rsidR="005B238E" w:rsidRPr="00AC5D13" w:rsidRDefault="005B238E" w:rsidP="0059368A">
            <w:pPr>
              <w:pStyle w:val="TAL"/>
              <w:rPr>
                <w:lang w:eastAsia="ja-JP"/>
              </w:rPr>
            </w:pPr>
            <w:r w:rsidRPr="00AC5D1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3A2471" w14:textId="77777777" w:rsidR="005B238E" w:rsidRPr="00AC5D13" w:rsidRDefault="005B238E" w:rsidP="0059368A">
            <w:pPr>
              <w:pStyle w:val="TAL"/>
            </w:pPr>
            <w:r w:rsidRPr="00AC5D13">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D94BAF3"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DD4C316" w14:textId="77777777" w:rsidR="005B238E" w:rsidRPr="00AC5D13" w:rsidRDefault="005B238E" w:rsidP="0059368A">
            <w:pPr>
              <w:pStyle w:val="TAC"/>
              <w:rPr>
                <w:lang w:eastAsia="fr-FR"/>
              </w:rPr>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264CEF6C"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089C03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2D9B0AC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677F9D" w14:textId="77777777" w:rsidR="005B238E" w:rsidRPr="00AC5D13" w:rsidRDefault="005B238E" w:rsidP="0059368A">
            <w:pPr>
              <w:pStyle w:val="TAL"/>
              <w:rPr>
                <w:lang w:eastAsia="ja-JP"/>
              </w:rPr>
            </w:pPr>
            <w:r w:rsidRPr="00AC5D13">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7945C" w14:textId="77777777" w:rsidR="005B238E" w:rsidRPr="00AC5D13" w:rsidRDefault="005B238E" w:rsidP="0059368A">
            <w:pPr>
              <w:pStyle w:val="TAL"/>
            </w:pPr>
            <w:r w:rsidRPr="00AC5D13">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7235D99" w14:textId="77777777" w:rsidR="005B238E" w:rsidRPr="00AC5D13" w:rsidRDefault="005B238E" w:rsidP="0059368A">
            <w:pPr>
              <w:pStyle w:val="TAC"/>
              <w:rPr>
                <w:lang w:eastAsia="fr-FR"/>
              </w:rPr>
            </w:pPr>
            <w:r w:rsidRPr="00AC5D13">
              <w:rPr>
                <w:rFonts w:cs="Arial"/>
                <w:color w:val="000000"/>
                <w:szCs w:val="18"/>
              </w:rPr>
              <w:t>0.60</w:t>
            </w:r>
          </w:p>
        </w:tc>
        <w:tc>
          <w:tcPr>
            <w:tcW w:w="1686" w:type="dxa"/>
            <w:tcBorders>
              <w:top w:val="single" w:sz="6" w:space="0" w:color="auto"/>
              <w:left w:val="single" w:sz="6" w:space="0" w:color="auto"/>
              <w:bottom w:val="single" w:sz="6" w:space="0" w:color="auto"/>
              <w:right w:val="single" w:sz="6" w:space="0" w:color="auto"/>
            </w:tcBorders>
            <w:hideMark/>
          </w:tcPr>
          <w:p w14:paraId="72CA77B1" w14:textId="77777777" w:rsidR="005B238E" w:rsidRPr="00AC5D13" w:rsidRDefault="005B238E" w:rsidP="0059368A">
            <w:pPr>
              <w:pStyle w:val="TAC"/>
              <w:rPr>
                <w:lang w:eastAsia="fr-FR"/>
              </w:rPr>
            </w:pPr>
            <w:r w:rsidRPr="00AC5D13">
              <w:rPr>
                <w:rFonts w:cs="Arial"/>
                <w:color w:val="000000"/>
                <w:szCs w:val="18"/>
              </w:rPr>
              <w:t>Actual</w:t>
            </w:r>
          </w:p>
        </w:tc>
        <w:tc>
          <w:tcPr>
            <w:tcW w:w="992" w:type="dxa"/>
            <w:tcBorders>
              <w:top w:val="single" w:sz="6" w:space="0" w:color="auto"/>
              <w:left w:val="single" w:sz="6" w:space="0" w:color="auto"/>
              <w:bottom w:val="single" w:sz="6" w:space="0" w:color="auto"/>
              <w:right w:val="single" w:sz="6" w:space="0" w:color="auto"/>
            </w:tcBorders>
            <w:hideMark/>
          </w:tcPr>
          <w:p w14:paraId="5C5EBB95" w14:textId="77777777" w:rsidR="005B238E" w:rsidRPr="00AC5D13" w:rsidRDefault="005B238E" w:rsidP="0059368A">
            <w:pPr>
              <w:pStyle w:val="TAC"/>
              <w:rPr>
                <w:lang w:eastAsia="fr-FR"/>
              </w:rPr>
            </w:pPr>
            <w:r w:rsidRPr="00AC5D13">
              <w:rPr>
                <w:rFonts w:cs="Arial"/>
                <w:color w:val="000000"/>
                <w:szCs w:val="18"/>
              </w:rPr>
              <w:t>1</w:t>
            </w:r>
          </w:p>
        </w:tc>
        <w:tc>
          <w:tcPr>
            <w:tcW w:w="1210" w:type="dxa"/>
            <w:tcBorders>
              <w:top w:val="single" w:sz="6" w:space="0" w:color="auto"/>
              <w:left w:val="single" w:sz="6" w:space="0" w:color="auto"/>
              <w:bottom w:val="single" w:sz="6" w:space="0" w:color="auto"/>
              <w:right w:val="single" w:sz="6" w:space="0" w:color="auto"/>
            </w:tcBorders>
            <w:hideMark/>
          </w:tcPr>
          <w:p w14:paraId="394F2DC1" w14:textId="77777777" w:rsidR="005B238E" w:rsidRPr="00AC5D13" w:rsidRDefault="005B238E" w:rsidP="0059368A">
            <w:pPr>
              <w:pStyle w:val="TAC"/>
              <w:rPr>
                <w:lang w:eastAsia="fr-FR"/>
              </w:rPr>
            </w:pPr>
            <w:r w:rsidRPr="00AC5D13">
              <w:rPr>
                <w:rFonts w:cs="Arial"/>
                <w:color w:val="000000"/>
                <w:szCs w:val="18"/>
              </w:rPr>
              <w:t>0.60</w:t>
            </w:r>
          </w:p>
        </w:tc>
      </w:tr>
      <w:tr w:rsidR="005B238E" w:rsidRPr="00AC5D13" w14:paraId="24BE4F1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FA0B1A" w14:textId="77777777" w:rsidR="005B238E" w:rsidRPr="00AC5D13" w:rsidRDefault="005B238E" w:rsidP="0059368A">
            <w:pPr>
              <w:pStyle w:val="TAL"/>
              <w:rPr>
                <w:lang w:eastAsia="ja-JP"/>
              </w:rPr>
            </w:pPr>
            <w:r w:rsidRPr="00AC5D1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88B9DE" w14:textId="77777777" w:rsidR="005B238E" w:rsidRPr="00AC5D13" w:rsidRDefault="005B238E" w:rsidP="0059368A">
            <w:pPr>
              <w:pStyle w:val="TAL"/>
            </w:pPr>
            <w:r w:rsidRPr="00AC5D13">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64F2FD2" w14:textId="77777777" w:rsidR="005B238E" w:rsidRPr="00AC5D13" w:rsidRDefault="005B238E" w:rsidP="0059368A">
            <w:pPr>
              <w:pStyle w:val="TAC"/>
              <w:rPr>
                <w:lang w:eastAsia="fr-FR"/>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06EA71A5" w14:textId="77777777" w:rsidR="005B238E" w:rsidRPr="00AC5D13" w:rsidRDefault="005B238E" w:rsidP="0059368A">
            <w:pPr>
              <w:pStyle w:val="TAC"/>
              <w:rPr>
                <w:lang w:eastAsia="fr-FR"/>
              </w:rPr>
            </w:pPr>
            <w:r w:rsidRPr="00AC5D13">
              <w:rPr>
                <w:rFonts w:cs="Arial"/>
                <w:color w:val="000000"/>
                <w:szCs w:val="18"/>
              </w:rPr>
              <w:t>U-shaped</w:t>
            </w:r>
          </w:p>
        </w:tc>
        <w:tc>
          <w:tcPr>
            <w:tcW w:w="992" w:type="dxa"/>
            <w:tcBorders>
              <w:top w:val="single" w:sz="6" w:space="0" w:color="auto"/>
              <w:left w:val="single" w:sz="6" w:space="0" w:color="auto"/>
              <w:bottom w:val="single" w:sz="6" w:space="0" w:color="auto"/>
              <w:right w:val="single" w:sz="6" w:space="0" w:color="auto"/>
            </w:tcBorders>
            <w:hideMark/>
          </w:tcPr>
          <w:p w14:paraId="6B167F0F" w14:textId="77777777" w:rsidR="005B238E" w:rsidRPr="00AC5D13" w:rsidRDefault="005B238E" w:rsidP="0059368A">
            <w:pPr>
              <w:pStyle w:val="TAC"/>
              <w:rPr>
                <w:lang w:eastAsia="fr-FR"/>
              </w:rPr>
            </w:pPr>
            <w:r w:rsidRPr="00AC5D13">
              <w:rPr>
                <w:rFonts w:cs="Arial"/>
                <w:color w:val="000000"/>
                <w:szCs w:val="18"/>
              </w:rPr>
              <w:t>1.41</w:t>
            </w:r>
          </w:p>
        </w:tc>
        <w:tc>
          <w:tcPr>
            <w:tcW w:w="1210" w:type="dxa"/>
            <w:tcBorders>
              <w:top w:val="single" w:sz="6" w:space="0" w:color="auto"/>
              <w:left w:val="single" w:sz="6" w:space="0" w:color="auto"/>
              <w:bottom w:val="single" w:sz="6" w:space="0" w:color="auto"/>
              <w:right w:val="single" w:sz="6" w:space="0" w:color="auto"/>
            </w:tcBorders>
            <w:hideMark/>
          </w:tcPr>
          <w:p w14:paraId="59156486"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54229249"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EDA443" w14:textId="77777777" w:rsidR="005B238E" w:rsidRPr="00AC5D13" w:rsidRDefault="005B238E" w:rsidP="0059368A">
            <w:pPr>
              <w:pStyle w:val="TAL"/>
              <w:rPr>
                <w:lang w:eastAsia="ja-JP"/>
              </w:rPr>
            </w:pPr>
            <w:r w:rsidRPr="00AC5D13">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C375EE" w14:textId="77777777" w:rsidR="005B238E" w:rsidRPr="00AC5D13" w:rsidRDefault="005B238E" w:rsidP="0059368A">
            <w:pPr>
              <w:pStyle w:val="TAL"/>
            </w:pPr>
            <w:r w:rsidRPr="00AC5D13">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6B901243" w14:textId="77777777" w:rsidR="005B238E" w:rsidRPr="00AC5D13" w:rsidRDefault="005B238E" w:rsidP="0059368A">
            <w:pPr>
              <w:pStyle w:val="TAC"/>
              <w:rPr>
                <w:lang w:eastAsia="fr-FR"/>
              </w:rPr>
            </w:pPr>
            <w:r w:rsidRPr="00AC5D13">
              <w:rPr>
                <w:rFonts w:cs="Arial"/>
                <w:color w:val="000000"/>
                <w:szCs w:val="18"/>
              </w:rPr>
              <w:t>0.14</w:t>
            </w:r>
          </w:p>
        </w:tc>
        <w:tc>
          <w:tcPr>
            <w:tcW w:w="1686" w:type="dxa"/>
            <w:tcBorders>
              <w:top w:val="single" w:sz="6" w:space="0" w:color="auto"/>
              <w:left w:val="single" w:sz="6" w:space="0" w:color="auto"/>
              <w:bottom w:val="single" w:sz="6" w:space="0" w:color="auto"/>
              <w:right w:val="single" w:sz="6" w:space="0" w:color="auto"/>
            </w:tcBorders>
            <w:hideMark/>
          </w:tcPr>
          <w:p w14:paraId="11197646" w14:textId="77777777" w:rsidR="005B238E" w:rsidRPr="00AC5D13" w:rsidRDefault="005B238E" w:rsidP="0059368A">
            <w:pPr>
              <w:pStyle w:val="TAC"/>
              <w:rPr>
                <w:lang w:eastAsia="fr-FR"/>
              </w:rPr>
            </w:pPr>
            <w:r w:rsidRPr="00AC5D13">
              <w:rPr>
                <w:rFonts w:cs="Arial"/>
                <w:color w:val="000000"/>
                <w:szCs w:val="18"/>
              </w:rPr>
              <w:t>Normal</w:t>
            </w:r>
          </w:p>
        </w:tc>
        <w:tc>
          <w:tcPr>
            <w:tcW w:w="992" w:type="dxa"/>
            <w:tcBorders>
              <w:top w:val="single" w:sz="6" w:space="0" w:color="auto"/>
              <w:left w:val="single" w:sz="6" w:space="0" w:color="auto"/>
              <w:bottom w:val="single" w:sz="6" w:space="0" w:color="auto"/>
              <w:right w:val="single" w:sz="6" w:space="0" w:color="auto"/>
            </w:tcBorders>
            <w:hideMark/>
          </w:tcPr>
          <w:p w14:paraId="18DB1E7E" w14:textId="77777777" w:rsidR="005B238E" w:rsidRPr="00AC5D13" w:rsidRDefault="005B238E" w:rsidP="0059368A">
            <w:pPr>
              <w:pStyle w:val="TAC"/>
              <w:rPr>
                <w:lang w:eastAsia="fr-FR"/>
              </w:rPr>
            </w:pPr>
            <w:r w:rsidRPr="00AC5D13">
              <w:rPr>
                <w:rFonts w:cs="Arial"/>
                <w:color w:val="000000"/>
                <w:szCs w:val="18"/>
              </w:rPr>
              <w:t>2</w:t>
            </w:r>
          </w:p>
        </w:tc>
        <w:tc>
          <w:tcPr>
            <w:tcW w:w="1210" w:type="dxa"/>
            <w:tcBorders>
              <w:top w:val="single" w:sz="6" w:space="0" w:color="auto"/>
              <w:left w:val="single" w:sz="6" w:space="0" w:color="auto"/>
              <w:bottom w:val="single" w:sz="6" w:space="0" w:color="auto"/>
              <w:right w:val="single" w:sz="6" w:space="0" w:color="auto"/>
            </w:tcBorders>
            <w:hideMark/>
          </w:tcPr>
          <w:p w14:paraId="292D910E" w14:textId="77777777" w:rsidR="005B238E" w:rsidRPr="00AC5D13" w:rsidRDefault="005B238E" w:rsidP="0059368A">
            <w:pPr>
              <w:pStyle w:val="TAC"/>
              <w:rPr>
                <w:lang w:eastAsia="fr-FR"/>
              </w:rPr>
            </w:pPr>
            <w:r w:rsidRPr="00AC5D13">
              <w:rPr>
                <w:rFonts w:cs="Arial"/>
                <w:color w:val="000000"/>
                <w:szCs w:val="18"/>
              </w:rPr>
              <w:t>0.07</w:t>
            </w:r>
          </w:p>
        </w:tc>
      </w:tr>
      <w:tr w:rsidR="005B238E" w:rsidRPr="00AC5D13" w14:paraId="3CED7B47"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52F04E" w14:textId="77777777" w:rsidR="005B238E" w:rsidRPr="00AC5D13" w:rsidRDefault="005B238E" w:rsidP="0059368A">
            <w:pPr>
              <w:pStyle w:val="TAL"/>
              <w:rPr>
                <w:lang w:eastAsia="fr-FR"/>
              </w:rPr>
            </w:pPr>
            <w:r w:rsidRPr="00AC5D1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D9CEDC" w14:textId="77777777" w:rsidR="005B238E" w:rsidRPr="00AC5D13" w:rsidRDefault="005B238E" w:rsidP="0059368A">
            <w:pPr>
              <w:pStyle w:val="TAL"/>
              <w:rPr>
                <w:lang w:eastAsia="fr-FR"/>
              </w:rPr>
            </w:pPr>
            <w:r w:rsidRPr="00AC5D13">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BE17E54" w14:textId="77777777" w:rsidR="005B238E" w:rsidRPr="00AC5D13" w:rsidRDefault="005B238E" w:rsidP="0059368A">
            <w:pPr>
              <w:pStyle w:val="TAC"/>
              <w:rPr>
                <w:lang w:eastAsia="ja-JP"/>
              </w:rPr>
            </w:pPr>
            <w:r w:rsidRPr="00AC5D13">
              <w:rPr>
                <w:rFonts w:cs="Arial"/>
                <w:color w:val="000000"/>
                <w:szCs w:val="18"/>
              </w:rPr>
              <w:t>0.00</w:t>
            </w:r>
          </w:p>
        </w:tc>
        <w:tc>
          <w:tcPr>
            <w:tcW w:w="1686" w:type="dxa"/>
            <w:tcBorders>
              <w:top w:val="single" w:sz="6" w:space="0" w:color="auto"/>
              <w:left w:val="single" w:sz="6" w:space="0" w:color="auto"/>
              <w:bottom w:val="single" w:sz="6" w:space="0" w:color="auto"/>
              <w:right w:val="single" w:sz="6" w:space="0" w:color="auto"/>
            </w:tcBorders>
            <w:hideMark/>
          </w:tcPr>
          <w:p w14:paraId="34B81D08" w14:textId="77777777" w:rsidR="005B238E" w:rsidRPr="00AC5D13" w:rsidRDefault="005B238E" w:rsidP="0059368A">
            <w:pPr>
              <w:pStyle w:val="TAC"/>
            </w:pPr>
            <w:r w:rsidRPr="00AC5D13">
              <w:rPr>
                <w:rFonts w:cs="Arial"/>
                <w:color w:val="000000"/>
                <w:szCs w:val="18"/>
              </w:rPr>
              <w:t>Rectangular</w:t>
            </w:r>
          </w:p>
        </w:tc>
        <w:tc>
          <w:tcPr>
            <w:tcW w:w="992" w:type="dxa"/>
            <w:tcBorders>
              <w:top w:val="single" w:sz="6" w:space="0" w:color="auto"/>
              <w:left w:val="single" w:sz="6" w:space="0" w:color="auto"/>
              <w:bottom w:val="single" w:sz="6" w:space="0" w:color="auto"/>
              <w:right w:val="single" w:sz="6" w:space="0" w:color="auto"/>
            </w:tcBorders>
            <w:hideMark/>
          </w:tcPr>
          <w:p w14:paraId="163E9573" w14:textId="77777777" w:rsidR="005B238E" w:rsidRPr="00AC5D13" w:rsidRDefault="005B238E" w:rsidP="0059368A">
            <w:pPr>
              <w:pStyle w:val="TAC"/>
              <w:rPr>
                <w:lang w:eastAsia="fr-FR"/>
              </w:rPr>
            </w:pPr>
            <w:r w:rsidRPr="00AC5D13">
              <w:rPr>
                <w:rFonts w:cs="Arial"/>
                <w:color w:val="000000"/>
                <w:szCs w:val="18"/>
              </w:rPr>
              <w:t>1.73</w:t>
            </w:r>
          </w:p>
        </w:tc>
        <w:tc>
          <w:tcPr>
            <w:tcW w:w="1210" w:type="dxa"/>
            <w:tcBorders>
              <w:top w:val="single" w:sz="6" w:space="0" w:color="auto"/>
              <w:left w:val="single" w:sz="6" w:space="0" w:color="auto"/>
              <w:bottom w:val="single" w:sz="6" w:space="0" w:color="auto"/>
              <w:right w:val="single" w:sz="6" w:space="0" w:color="auto"/>
            </w:tcBorders>
            <w:hideMark/>
          </w:tcPr>
          <w:p w14:paraId="79F81293" w14:textId="77777777" w:rsidR="005B238E" w:rsidRPr="00AC5D13" w:rsidRDefault="005B238E" w:rsidP="0059368A">
            <w:pPr>
              <w:pStyle w:val="TAC"/>
              <w:rPr>
                <w:lang w:eastAsia="fr-FR"/>
              </w:rPr>
            </w:pPr>
            <w:r w:rsidRPr="00AC5D13">
              <w:rPr>
                <w:rFonts w:cs="Arial"/>
                <w:color w:val="000000"/>
                <w:szCs w:val="18"/>
              </w:rPr>
              <w:t>0.00</w:t>
            </w:r>
          </w:p>
        </w:tc>
      </w:tr>
      <w:tr w:rsidR="005B238E" w:rsidRPr="00AC5D13" w14:paraId="48CF277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9F1F97" w14:textId="77777777" w:rsidR="005B238E" w:rsidRPr="00AC5D13" w:rsidRDefault="005B238E" w:rsidP="0059368A">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5C8BEB06" w14:textId="77777777" w:rsidR="005B238E" w:rsidRPr="00AC5D13" w:rsidRDefault="005B238E" w:rsidP="0059368A">
            <w:pPr>
              <w:pStyle w:val="TAH"/>
              <w:rPr>
                <w:lang w:eastAsia="fr-FR"/>
              </w:rPr>
            </w:pPr>
            <w:r w:rsidRPr="00AC5D13">
              <w:rPr>
                <w:lang w:eastAsia="fr-FR"/>
              </w:rPr>
              <w:t xml:space="preserve">Systematic uncertainties (NOTE </w:t>
            </w:r>
            <w:r w:rsidRPr="00AC5D13">
              <w:rPr>
                <w:lang w:eastAsia="ja-JP"/>
              </w:rPr>
              <w:t>5</w:t>
            </w:r>
            <w:r w:rsidRPr="00AC5D13">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7EC43917" w14:textId="77777777" w:rsidR="005B238E" w:rsidRPr="00AC5D13" w:rsidRDefault="005B238E" w:rsidP="0059368A">
            <w:pPr>
              <w:pStyle w:val="TAH"/>
              <w:rPr>
                <w:lang w:eastAsia="fr-FR"/>
              </w:rPr>
            </w:pPr>
            <w:r w:rsidRPr="00AC5D13">
              <w:rPr>
                <w:rFonts w:cs="Arial"/>
                <w:b w:val="0"/>
                <w:bCs/>
                <w:color w:val="000000"/>
                <w:szCs w:val="18"/>
              </w:rPr>
              <w:t>Value</w:t>
            </w:r>
          </w:p>
        </w:tc>
      </w:tr>
      <w:tr w:rsidR="005B238E" w:rsidRPr="00AC5D13" w14:paraId="0BB5EC7C"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8AE6" w14:textId="77777777" w:rsidR="005B238E" w:rsidRPr="00AC5D13" w:rsidRDefault="005B238E" w:rsidP="0059368A">
            <w:pPr>
              <w:pStyle w:val="TAL"/>
              <w:rPr>
                <w:lang w:eastAsia="ja-JP"/>
              </w:rPr>
            </w:pPr>
            <w:r w:rsidRPr="00AC5D13">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11F8500" w14:textId="77777777" w:rsidR="005B238E" w:rsidRPr="00AC5D13" w:rsidRDefault="005B238E" w:rsidP="0059368A">
            <w:pPr>
              <w:pStyle w:val="TAL"/>
              <w:jc w:val="center"/>
              <w:rPr>
                <w:lang w:eastAsia="ja-JP"/>
              </w:rPr>
            </w:pPr>
            <w:r w:rsidRPr="00AC5D13">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413E3CF9" w14:textId="77777777" w:rsidR="005B238E" w:rsidRPr="00AC5D13" w:rsidRDefault="005B238E" w:rsidP="0059368A">
            <w:pPr>
              <w:pStyle w:val="TAL"/>
              <w:jc w:val="center"/>
              <w:rPr>
                <w:lang w:eastAsia="ja-JP"/>
              </w:rPr>
            </w:pPr>
            <w:r w:rsidRPr="00AC5D13">
              <w:rPr>
                <w:rFonts w:cs="Arial"/>
                <w:color w:val="000000"/>
                <w:szCs w:val="18"/>
              </w:rPr>
              <w:t>0.70</w:t>
            </w:r>
          </w:p>
        </w:tc>
      </w:tr>
      <w:tr w:rsidR="005B238E" w:rsidRPr="00AC5D13" w14:paraId="112CC169"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3E0439" w14:textId="77777777" w:rsidR="005B238E" w:rsidRPr="00AC5D13" w:rsidRDefault="005B238E" w:rsidP="0059368A">
            <w:pPr>
              <w:pStyle w:val="TAL"/>
              <w:rPr>
                <w:lang w:eastAsia="ja-JP"/>
              </w:rPr>
            </w:pPr>
            <w:r w:rsidRPr="00AC5D13">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F34DADF" w14:textId="77777777" w:rsidR="005B238E" w:rsidRPr="00AC5D13" w:rsidRDefault="005B238E" w:rsidP="0059368A">
            <w:pPr>
              <w:pStyle w:val="TAC"/>
              <w:rPr>
                <w:lang w:eastAsia="ja-JP" w:bidi="hi-IN"/>
              </w:rPr>
            </w:pPr>
            <w:r w:rsidRPr="00AC5D13">
              <w:rPr>
                <w:lang w:eastAsia="fr-FR"/>
              </w:rPr>
              <w:t>Influence of noise</w:t>
            </w:r>
            <w:r w:rsidRPr="00AC5D13">
              <w:rPr>
                <w:lang w:eastAsia="ja-JP"/>
              </w:rPr>
              <w:t xml:space="preserve"> </w:t>
            </w:r>
            <w:r w:rsidRPr="00AC5D13">
              <w:rPr>
                <w:lang w:eastAsia="fr-FR"/>
              </w:rPr>
              <w:t>(</w:t>
            </w:r>
            <w:r w:rsidRPr="00AC5D13">
              <w:rPr>
                <w:lang w:eastAsia="zh-CN"/>
              </w:rPr>
              <w:t>23.45GHz &lt;= f &lt;=</w:t>
            </w:r>
            <w:r w:rsidRPr="00AC5D13">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9BD6086" w14:textId="77777777" w:rsidR="005B238E" w:rsidRPr="00AC5D13" w:rsidRDefault="005B238E" w:rsidP="0059368A">
            <w:pPr>
              <w:pStyle w:val="TAC"/>
              <w:rPr>
                <w:lang w:eastAsia="ja-JP"/>
              </w:rPr>
            </w:pPr>
            <w:r w:rsidRPr="00AC5D13">
              <w:rPr>
                <w:rFonts w:cs="Arial"/>
                <w:color w:val="000000"/>
                <w:szCs w:val="18"/>
              </w:rPr>
              <w:t>0.30</w:t>
            </w:r>
          </w:p>
        </w:tc>
      </w:tr>
      <w:tr w:rsidR="005B238E" w:rsidRPr="00AC5D13" w14:paraId="3032F273" w14:textId="77777777" w:rsidTr="0059368A">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48C9E" w14:textId="77777777" w:rsidR="005B238E" w:rsidRPr="00AC5D13" w:rsidRDefault="005B238E" w:rsidP="0059368A">
            <w:pPr>
              <w:pStyle w:val="TAL"/>
              <w:rPr>
                <w:lang w:eastAsia="ja-JP"/>
              </w:rPr>
            </w:pPr>
            <w:r w:rsidRPr="00AC5D13">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93816F" w14:textId="77777777" w:rsidR="005B238E" w:rsidRPr="00AC5D13" w:rsidRDefault="005B238E" w:rsidP="0059368A">
            <w:pPr>
              <w:pStyle w:val="TAC"/>
            </w:pPr>
            <w:r w:rsidRPr="00AC5D13">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FD958DD" w14:textId="77777777" w:rsidR="005B238E" w:rsidRPr="00AC5D13" w:rsidRDefault="005B238E" w:rsidP="0059368A">
            <w:pPr>
              <w:pStyle w:val="TAC"/>
              <w:rPr>
                <w:lang w:eastAsia="ja-JP"/>
              </w:rPr>
            </w:pPr>
            <w:r w:rsidRPr="00AC5D13">
              <w:rPr>
                <w:rFonts w:cs="Arial"/>
                <w:color w:val="000000"/>
                <w:szCs w:val="18"/>
              </w:rPr>
              <w:t>0.60</w:t>
            </w:r>
          </w:p>
        </w:tc>
      </w:tr>
      <w:tr w:rsidR="005B238E" w:rsidRPr="00AC5D13" w14:paraId="6362A282" w14:textId="77777777" w:rsidTr="0059368A">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D8BE94A" w14:textId="77777777" w:rsidR="005B238E" w:rsidRPr="00AC5D13" w:rsidRDefault="005B238E" w:rsidP="0059368A">
            <w:pPr>
              <w:pStyle w:val="TAH"/>
            </w:pPr>
            <w:r w:rsidRPr="00AC5D13">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6B81889B" w14:textId="77777777" w:rsidR="005B238E" w:rsidRPr="00AC5D13" w:rsidRDefault="005B238E" w:rsidP="0059368A">
            <w:pPr>
              <w:pStyle w:val="TAH"/>
              <w:rPr>
                <w:lang w:eastAsia="fr-FR"/>
              </w:rPr>
            </w:pPr>
            <w:r w:rsidRPr="00AC5D13">
              <w:rPr>
                <w:lang w:eastAsia="fr-FR"/>
              </w:rPr>
              <w:t>Value</w:t>
            </w:r>
          </w:p>
        </w:tc>
      </w:tr>
      <w:tr w:rsidR="005B238E" w:rsidRPr="00AC5D13" w14:paraId="5A502A0C"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014D56" w14:textId="77777777" w:rsidR="005B238E" w:rsidRPr="00AC5D13" w:rsidRDefault="005B238E" w:rsidP="0059368A">
            <w:pPr>
              <w:pStyle w:val="TAC"/>
              <w:rPr>
                <w:lang w:eastAsia="fr-FR"/>
              </w:rPr>
            </w:pPr>
            <w:r w:rsidRPr="00AC5D13">
              <w:rPr>
                <w:lang w:eastAsia="fr-FR"/>
              </w:rPr>
              <w:t>EIRP Expanded uncertainty (</w:t>
            </w:r>
            <w:r w:rsidRPr="00AC5D13">
              <w:rPr>
                <w:lang w:eastAsia="zh-CN"/>
              </w:rPr>
              <w:t>23.45GHz &lt;= f &lt;=</w:t>
            </w:r>
            <w:r w:rsidRPr="00AC5D13">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00BC99" w14:textId="77777777" w:rsidR="005B238E" w:rsidRPr="00AC5D13" w:rsidRDefault="005B238E" w:rsidP="0059368A">
            <w:pPr>
              <w:pStyle w:val="TAC"/>
              <w:rPr>
                <w:lang w:eastAsia="ja-JP"/>
              </w:rPr>
            </w:pPr>
            <w:r w:rsidRPr="00AC5D13">
              <w:rPr>
                <w:lang w:eastAsia="ja-JP"/>
              </w:rPr>
              <w:t>5.92</w:t>
            </w:r>
          </w:p>
        </w:tc>
      </w:tr>
      <w:tr w:rsidR="005B238E" w:rsidRPr="00AC5D13" w14:paraId="0D3B03D7" w14:textId="77777777" w:rsidTr="0059368A">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6A00ED" w14:textId="77777777" w:rsidR="005B238E" w:rsidRPr="00AC5D13" w:rsidRDefault="005B238E" w:rsidP="0059368A">
            <w:pPr>
              <w:pStyle w:val="TAC"/>
            </w:pPr>
            <w:r w:rsidRPr="00AC5D13">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DB25386" w14:textId="77777777" w:rsidR="005B238E" w:rsidRPr="00AC5D13" w:rsidRDefault="005B238E" w:rsidP="0059368A">
            <w:pPr>
              <w:pStyle w:val="TAC"/>
              <w:rPr>
                <w:lang w:eastAsia="ja-JP"/>
              </w:rPr>
            </w:pPr>
            <w:r w:rsidRPr="00AC5D13">
              <w:rPr>
                <w:lang w:eastAsia="ja-JP"/>
              </w:rPr>
              <w:t>6.22</w:t>
            </w:r>
          </w:p>
        </w:tc>
      </w:tr>
      <w:tr w:rsidR="005B238E" w:rsidRPr="00AC5D13" w14:paraId="0A727E31" w14:textId="77777777" w:rsidTr="0059368A">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2C0EFF83" w14:textId="77777777" w:rsidR="005B238E" w:rsidRPr="00AC5D13" w:rsidRDefault="005B238E" w:rsidP="0059368A">
            <w:pPr>
              <w:pStyle w:val="TAN"/>
            </w:pPr>
            <w:r w:rsidRPr="00AC5D13">
              <w:rPr>
                <w:lang w:eastAsia="fr-FR"/>
              </w:rPr>
              <w:lastRenderedPageBreak/>
              <w:t>NOTE 1:</w:t>
            </w:r>
            <w:r w:rsidRPr="00AC5D13">
              <w:rPr>
                <w:lang w:eastAsia="fr-FR"/>
              </w:rPr>
              <w:tab/>
              <w:t>The analysis was done only for the case of operating at Minimum output power, in-band, non-CA.</w:t>
            </w:r>
          </w:p>
          <w:p w14:paraId="566D051A" w14:textId="77777777" w:rsidR="005B238E" w:rsidRPr="00AC5D13" w:rsidRDefault="005B238E" w:rsidP="0059368A">
            <w:pPr>
              <w:pStyle w:val="TAN"/>
              <w:rPr>
                <w:lang w:eastAsia="fr-FR"/>
              </w:rPr>
            </w:pPr>
            <w:r w:rsidRPr="00AC5D13">
              <w:rPr>
                <w:lang w:eastAsia="fr-FR"/>
              </w:rPr>
              <w:t>NOTE 2:</w:t>
            </w:r>
            <w:r w:rsidRPr="00AC5D13">
              <w:rPr>
                <w:lang w:eastAsia="fr-FR"/>
              </w:rPr>
              <w:tab/>
              <w:t xml:space="preserve">The assessment assumes DUT </w:t>
            </w:r>
            <w:r w:rsidRPr="00AC5D13">
              <w:rPr>
                <w:lang w:eastAsia="ja-JP"/>
              </w:rPr>
              <w:t xml:space="preserve">Minimum output </w:t>
            </w:r>
            <w:r w:rsidRPr="00AC5D13">
              <w:rPr>
                <w:lang w:eastAsia="fr-FR"/>
              </w:rPr>
              <w:t>power.</w:t>
            </w:r>
          </w:p>
          <w:p w14:paraId="2F699F59" w14:textId="77777777" w:rsidR="005B238E" w:rsidRPr="00AC5D13" w:rsidRDefault="005B238E" w:rsidP="0059368A">
            <w:pPr>
              <w:pStyle w:val="TAN"/>
              <w:rPr>
                <w:lang w:eastAsia="fr-FR"/>
              </w:rPr>
            </w:pPr>
            <w:r w:rsidRPr="00AC5D13">
              <w:rPr>
                <w:lang w:eastAsia="fr-FR"/>
              </w:rPr>
              <w:t>NOTE 3:</w:t>
            </w:r>
            <w:r w:rsidRPr="00AC5D13">
              <w:rPr>
                <w:lang w:eastAsia="fr-FR"/>
              </w:rPr>
              <w:tab/>
              <w:t xml:space="preserve">This contributor </w:t>
            </w:r>
            <w:r w:rsidRPr="00AC5D13">
              <w:rPr>
                <w:rFonts w:cs="Arial"/>
                <w:lang w:eastAsia="ja-JP" w:bidi="hi-IN"/>
              </w:rPr>
              <w:t>shall only be considered for EIRP measurements.</w:t>
            </w:r>
          </w:p>
          <w:p w14:paraId="0212D833" w14:textId="77777777" w:rsidR="005B238E" w:rsidRPr="00AC5D13" w:rsidRDefault="005B238E" w:rsidP="0059368A">
            <w:pPr>
              <w:pStyle w:val="TAN"/>
              <w:rPr>
                <w:lang w:eastAsia="fr-FR"/>
              </w:rPr>
            </w:pPr>
            <w:r w:rsidRPr="00AC5D13">
              <w:rPr>
                <w:lang w:eastAsia="fr-FR"/>
              </w:rPr>
              <w:t>NOTE 4:</w:t>
            </w:r>
            <w:r w:rsidRPr="00AC5D13">
              <w:rPr>
                <w:lang w:eastAsia="fr-FR"/>
              </w:rPr>
              <w:tab/>
              <w:t>Void</w:t>
            </w:r>
          </w:p>
          <w:p w14:paraId="27FCDF37" w14:textId="77777777" w:rsidR="005B238E" w:rsidRPr="00AC5D13" w:rsidRDefault="005B238E" w:rsidP="0059368A">
            <w:pPr>
              <w:pStyle w:val="TAN"/>
              <w:rPr>
                <w:lang w:eastAsia="ja-JP"/>
              </w:rPr>
            </w:pPr>
            <w:r w:rsidRPr="00AC5D13">
              <w:rPr>
                <w:lang w:eastAsia="fr-FR"/>
              </w:rPr>
              <w:t>NOTE 5:</w:t>
            </w:r>
            <w:r w:rsidRPr="00AC5D13">
              <w:rPr>
                <w:lang w:eastAsia="fr-FR"/>
              </w:rPr>
              <w:tab/>
              <w:t>In order to obtain the total measurement uncertainty, systematic uncertainties have to be added to the expanded root sum square of the standard deviations of the Stage 1 and Stage 2 contributors.</w:t>
            </w:r>
          </w:p>
          <w:p w14:paraId="2B0C0DC9" w14:textId="77777777" w:rsidR="005B238E" w:rsidRPr="00AC5D13" w:rsidRDefault="005B238E" w:rsidP="0059368A">
            <w:pPr>
              <w:pStyle w:val="TAN"/>
            </w:pPr>
            <w:r w:rsidRPr="00AC5D13">
              <w:rPr>
                <w:lang w:eastAsia="fr-FR"/>
              </w:rPr>
              <w:t>NOTE 6:</w:t>
            </w:r>
            <w:r w:rsidRPr="00AC5D13">
              <w:rPr>
                <w:lang w:eastAsia="fr-FR"/>
              </w:rPr>
              <w:tab/>
              <w:t>Void.</w:t>
            </w:r>
          </w:p>
          <w:p w14:paraId="0879A978" w14:textId="77777777" w:rsidR="005B238E" w:rsidRPr="00AC5D13" w:rsidRDefault="005B238E" w:rsidP="0059368A">
            <w:pPr>
              <w:pStyle w:val="TAN"/>
              <w:rPr>
                <w:lang w:eastAsia="fr-FR"/>
              </w:rPr>
            </w:pPr>
            <w:r w:rsidRPr="00AC5D13">
              <w:rPr>
                <w:lang w:eastAsia="fr-FR"/>
              </w:rPr>
              <w:t>NOTE 7:</w:t>
            </w:r>
            <w:r w:rsidRPr="00AC5D13">
              <w:rPr>
                <w:lang w:eastAsia="fr-FR"/>
              </w:rPr>
              <w:tab/>
              <w:t>Void</w:t>
            </w:r>
          </w:p>
          <w:p w14:paraId="3E672514" w14:textId="77777777" w:rsidR="005B238E" w:rsidRPr="00AC5D13" w:rsidRDefault="005B238E" w:rsidP="0059368A">
            <w:pPr>
              <w:pStyle w:val="TAN"/>
              <w:rPr>
                <w:lang w:eastAsia="ja-JP"/>
              </w:rPr>
            </w:pPr>
            <w:r w:rsidRPr="00AC5D13">
              <w:rPr>
                <w:lang w:eastAsia="fr-FR"/>
              </w:rPr>
              <w:t>NOTE 8:</w:t>
            </w:r>
            <w:r w:rsidRPr="00AC5D13">
              <w:rPr>
                <w:lang w:eastAsia="fr-FR"/>
              </w:rPr>
              <w:tab/>
              <w:t>Value based on procedure defined in Annex D.2 of TR 38.810 for Quiet Zone size less or equal to 30 cm.</w:t>
            </w:r>
          </w:p>
          <w:p w14:paraId="16064ADB" w14:textId="77777777" w:rsidR="005B238E" w:rsidRPr="00AC5D13" w:rsidRDefault="005B238E" w:rsidP="0059368A">
            <w:pPr>
              <w:pStyle w:val="TAN"/>
              <w:rPr>
                <w:lang w:eastAsia="ja-JP"/>
              </w:rPr>
            </w:pPr>
            <w:r w:rsidRPr="00AC5D13">
              <w:rPr>
                <w:lang w:eastAsia="fr-FR"/>
              </w:rPr>
              <w:t>NOTE 9:</w:t>
            </w:r>
            <w:r w:rsidRPr="00AC5D13">
              <w:rPr>
                <w:lang w:eastAsia="fr-FR"/>
              </w:rPr>
              <w:tab/>
              <w:t>Applies to the system which has a structure of mechanical feed antenna positioning.</w:t>
            </w:r>
          </w:p>
        </w:tc>
      </w:tr>
    </w:tbl>
    <w:p w14:paraId="1043A5BF" w14:textId="6AF8DB9C" w:rsidR="005B238E" w:rsidRPr="009709C5" w:rsidRDefault="005B238E" w:rsidP="005B238E">
      <w:pPr>
        <w:rPr>
          <w:lang w:eastAsia="ja-JP"/>
        </w:rPr>
      </w:pPr>
    </w:p>
    <w:p w14:paraId="1348C7D5" w14:textId="48D3CB86" w:rsidR="0044436F" w:rsidRPr="009709C5" w:rsidRDefault="0044436F" w:rsidP="0044718E">
      <w:pPr>
        <w:pStyle w:val="Heading1"/>
      </w:pPr>
      <w:bookmarkStart w:id="1970" w:name="_Toc90489328"/>
      <w:bookmarkStart w:id="1971" w:name="_Toc100005394"/>
      <w:bookmarkStart w:id="1972" w:name="_Toc114990221"/>
      <w:bookmarkStart w:id="1973" w:name="_Toc138859577"/>
      <w:r w:rsidRPr="009709C5">
        <w:t>B.</w:t>
      </w:r>
      <w:r w:rsidRPr="009709C5">
        <w:rPr>
          <w:lang w:eastAsia="ja-JP"/>
        </w:rPr>
        <w:t>8</w:t>
      </w:r>
      <w:r w:rsidRPr="009709C5">
        <w:tab/>
      </w:r>
      <w:r w:rsidRPr="009709C5">
        <w:rPr>
          <w:lang w:eastAsia="ja-JP"/>
        </w:rPr>
        <w:t>Transmit OFF</w:t>
      </w:r>
      <w:r w:rsidRPr="009709C5">
        <w:t xml:space="preserve"> power</w:t>
      </w:r>
      <w:bookmarkEnd w:id="1938"/>
      <w:bookmarkEnd w:id="1939"/>
      <w:bookmarkEnd w:id="1940"/>
      <w:bookmarkEnd w:id="1941"/>
      <w:bookmarkEnd w:id="1966"/>
      <w:bookmarkEnd w:id="1967"/>
      <w:bookmarkEnd w:id="1968"/>
      <w:bookmarkEnd w:id="1969"/>
      <w:bookmarkEnd w:id="1970"/>
      <w:bookmarkEnd w:id="1971"/>
      <w:bookmarkEnd w:id="1972"/>
      <w:bookmarkEnd w:id="1973"/>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7"/>
        <w:gridCol w:w="1645"/>
        <w:gridCol w:w="1640"/>
        <w:gridCol w:w="1640"/>
      </w:tblGrid>
      <w:tr w:rsidR="00890FCF" w:rsidRPr="009709C5" w14:paraId="387D3E96" w14:textId="77777777" w:rsidTr="007608C2">
        <w:trPr>
          <w:jc w:val="center"/>
        </w:trPr>
        <w:tc>
          <w:tcPr>
            <w:tcW w:w="1001"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8"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C35D33" w:rsidRPr="009709C5" w14:paraId="5794AD5A" w14:textId="77777777" w:rsidTr="007608C2">
        <w:trPr>
          <w:jc w:val="center"/>
        </w:trPr>
        <w:tc>
          <w:tcPr>
            <w:tcW w:w="1001" w:type="pct"/>
            <w:vMerge w:val="restart"/>
            <w:tcBorders>
              <w:top w:val="single" w:sz="4" w:space="0" w:color="auto"/>
              <w:left w:val="single" w:sz="4" w:space="0" w:color="auto"/>
              <w:right w:val="single" w:sz="4" w:space="0" w:color="auto"/>
            </w:tcBorders>
          </w:tcPr>
          <w:p w14:paraId="37D6D9CF" w14:textId="77777777" w:rsidR="00C35D33" w:rsidRPr="009709C5" w:rsidRDefault="00C35D33" w:rsidP="00C35D33">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C35D33" w:rsidRPr="009709C5" w:rsidRDefault="00C35D33" w:rsidP="00C35D33">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C35D33" w:rsidRPr="009709C5" w:rsidRDefault="00C35D33" w:rsidP="00C35D33">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C35D33" w:rsidRPr="009709C5" w:rsidRDefault="00C35D33" w:rsidP="00C35D33">
            <w:pPr>
              <w:pStyle w:val="TAC"/>
            </w:pPr>
            <w:r w:rsidRPr="009709C5">
              <w:t>P = Off Power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C35D33" w:rsidRPr="009709C5" w:rsidRDefault="00C35D33" w:rsidP="00C35D33">
            <w:pPr>
              <w:pStyle w:val="TAC"/>
              <w:rPr>
                <w:lang w:eastAsia="zh-CN"/>
              </w:rPr>
            </w:pPr>
            <w:r w:rsidRPr="009709C5">
              <w:rPr>
                <w:szCs w:val="18"/>
                <w:lang w:eastAsia="ja-JP"/>
              </w:rPr>
              <w:t>5.67</w:t>
            </w:r>
          </w:p>
        </w:tc>
      </w:tr>
      <w:tr w:rsidR="00C35D33" w:rsidRPr="009709C5" w14:paraId="2AB52183" w14:textId="77777777" w:rsidTr="00C35D33">
        <w:trPr>
          <w:jc w:val="center"/>
        </w:trPr>
        <w:tc>
          <w:tcPr>
            <w:tcW w:w="1001" w:type="pct"/>
            <w:vMerge/>
            <w:tcBorders>
              <w:left w:val="single" w:sz="4" w:space="0" w:color="auto"/>
              <w:right w:val="single" w:sz="4" w:space="0" w:color="auto"/>
            </w:tcBorders>
          </w:tcPr>
          <w:p w14:paraId="7DCB2976" w14:textId="77777777" w:rsidR="00C35D33" w:rsidRPr="009709C5" w:rsidRDefault="00C35D33" w:rsidP="00C35D33">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C35D33" w:rsidRPr="009709C5" w:rsidRDefault="00C35D33" w:rsidP="00C35D33">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1710B0CD"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C35D33" w:rsidRPr="009709C5" w:rsidRDefault="00C35D33" w:rsidP="00C35D33">
            <w:pPr>
              <w:spacing w:after="0"/>
              <w:rPr>
                <w:rFonts w:ascii="Arial" w:hAnsi="Arial"/>
                <w:sz w:val="18"/>
                <w:lang w:eastAsia="zh-CN"/>
              </w:rPr>
            </w:pPr>
          </w:p>
        </w:tc>
      </w:tr>
      <w:tr w:rsidR="00C35D33" w:rsidRPr="009709C5" w14:paraId="139E4412" w14:textId="77777777" w:rsidTr="007608C2">
        <w:trPr>
          <w:jc w:val="center"/>
        </w:trPr>
        <w:tc>
          <w:tcPr>
            <w:tcW w:w="1001" w:type="pct"/>
            <w:vMerge/>
            <w:tcBorders>
              <w:left w:val="single" w:sz="4" w:space="0" w:color="auto"/>
              <w:bottom w:val="nil"/>
              <w:right w:val="single" w:sz="4" w:space="0" w:color="auto"/>
            </w:tcBorders>
          </w:tcPr>
          <w:p w14:paraId="01D357C4" w14:textId="77777777" w:rsidR="00C35D33" w:rsidRPr="009709C5" w:rsidRDefault="00C35D33" w:rsidP="00C35D33">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C35D33" w:rsidRPr="009709C5" w:rsidRDefault="00C35D33" w:rsidP="00C35D33">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62160458" w14:textId="77777777" w:rsidR="00C35D33" w:rsidRPr="009709C5" w:rsidRDefault="00C35D33" w:rsidP="00C35D33">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C35D33" w:rsidRPr="009709C5" w:rsidRDefault="00C35D33" w:rsidP="00C35D33">
            <w:pPr>
              <w:pStyle w:val="TAC"/>
              <w:rPr>
                <w:lang w:eastAsia="zh-CN"/>
              </w:rPr>
            </w:pPr>
            <w:r w:rsidRPr="009709C5">
              <w:rPr>
                <w:szCs w:val="18"/>
                <w:lang w:eastAsia="ja-JP"/>
              </w:rPr>
              <w:t>N/A</w:t>
            </w:r>
          </w:p>
        </w:tc>
      </w:tr>
      <w:tr w:rsidR="00C35D33" w:rsidRPr="009709C5" w14:paraId="4EDEE122" w14:textId="77777777" w:rsidTr="00C35D33">
        <w:trPr>
          <w:jc w:val="center"/>
        </w:trPr>
        <w:tc>
          <w:tcPr>
            <w:tcW w:w="1001" w:type="pct"/>
            <w:tcBorders>
              <w:top w:val="nil"/>
              <w:left w:val="single" w:sz="4" w:space="0" w:color="auto"/>
              <w:bottom w:val="single" w:sz="4" w:space="0" w:color="auto"/>
              <w:right w:val="single" w:sz="4" w:space="0" w:color="auto"/>
            </w:tcBorders>
          </w:tcPr>
          <w:p w14:paraId="39A615E6" w14:textId="77777777" w:rsidR="00C35D33" w:rsidRPr="009709C5" w:rsidRDefault="00C35D33" w:rsidP="00C35D33">
            <w:pPr>
              <w:pStyle w:val="TAC"/>
            </w:pPr>
          </w:p>
        </w:tc>
        <w:tc>
          <w:tcPr>
            <w:tcW w:w="1002" w:type="pct"/>
            <w:tcBorders>
              <w:top w:val="nil"/>
              <w:left w:val="single" w:sz="4" w:space="0" w:color="auto"/>
              <w:bottom w:val="single" w:sz="4" w:space="0" w:color="auto"/>
              <w:right w:val="single" w:sz="4" w:space="0" w:color="auto"/>
            </w:tcBorders>
          </w:tcPr>
          <w:p w14:paraId="33A2DB3E" w14:textId="77777777" w:rsidR="00C35D33" w:rsidRPr="009709C5" w:rsidRDefault="00C35D33" w:rsidP="00C35D33">
            <w:pPr>
              <w:pStyle w:val="TAC"/>
            </w:pPr>
          </w:p>
        </w:tc>
        <w:tc>
          <w:tcPr>
            <w:tcW w:w="1001" w:type="pct"/>
            <w:tcBorders>
              <w:top w:val="nil"/>
              <w:left w:val="single" w:sz="4" w:space="0" w:color="auto"/>
              <w:bottom w:val="single" w:sz="4" w:space="0" w:color="auto"/>
              <w:right w:val="single" w:sz="4" w:space="0" w:color="auto"/>
            </w:tcBorders>
          </w:tcPr>
          <w:p w14:paraId="09C1A654" w14:textId="77777777" w:rsidR="00C35D33" w:rsidRPr="009709C5" w:rsidRDefault="00C35D33" w:rsidP="00C35D33">
            <w:pPr>
              <w:pStyle w:val="TAC"/>
            </w:pPr>
          </w:p>
        </w:tc>
        <w:tc>
          <w:tcPr>
            <w:tcW w:w="998" w:type="pct"/>
            <w:tcBorders>
              <w:top w:val="nil"/>
              <w:left w:val="single" w:sz="4" w:space="0" w:color="auto"/>
              <w:bottom w:val="single" w:sz="4" w:space="0" w:color="auto"/>
              <w:right w:val="single" w:sz="4" w:space="0" w:color="auto"/>
            </w:tcBorders>
          </w:tcPr>
          <w:p w14:paraId="65169EF5"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C35D33" w:rsidRPr="009709C5" w:rsidRDefault="00C35D33" w:rsidP="00C35D33">
            <w:pPr>
              <w:spacing w:after="0"/>
              <w:rPr>
                <w:rFonts w:ascii="Arial" w:hAnsi="Arial"/>
                <w:sz w:val="18"/>
                <w:lang w:eastAsia="zh-CN"/>
              </w:rPr>
            </w:pPr>
          </w:p>
        </w:tc>
      </w:tr>
      <w:tr w:rsidR="007608C2" w:rsidRPr="009709C5" w14:paraId="0C5F809A" w14:textId="77777777" w:rsidTr="007608C2">
        <w:trPr>
          <w:jc w:val="center"/>
        </w:trPr>
        <w:tc>
          <w:tcPr>
            <w:tcW w:w="1001" w:type="pct"/>
            <w:tcBorders>
              <w:top w:val="single" w:sz="4" w:space="0" w:color="auto"/>
              <w:left w:val="single" w:sz="4" w:space="0" w:color="auto"/>
              <w:bottom w:val="nil"/>
              <w:right w:val="single" w:sz="4" w:space="0" w:color="auto"/>
            </w:tcBorders>
          </w:tcPr>
          <w:p w14:paraId="44E843CE" w14:textId="77777777" w:rsidR="007608C2" w:rsidRPr="009709C5" w:rsidRDefault="007608C2" w:rsidP="00C17461">
            <w:pPr>
              <w:pStyle w:val="TAC"/>
            </w:pPr>
            <w:r>
              <w:rPr>
                <w:rFonts w:hint="eastAsia"/>
                <w:lang w:eastAsia="ja-JP"/>
              </w:rPr>
              <w:t>P</w:t>
            </w:r>
            <w:r>
              <w:rPr>
                <w:lang w:eastAsia="ja-JP"/>
              </w:rPr>
              <w:t>C1</w:t>
            </w:r>
          </w:p>
        </w:tc>
        <w:tc>
          <w:tcPr>
            <w:tcW w:w="1002" w:type="pct"/>
            <w:tcBorders>
              <w:top w:val="single" w:sz="4" w:space="0" w:color="auto"/>
              <w:left w:val="single" w:sz="4" w:space="0" w:color="auto"/>
              <w:bottom w:val="single" w:sz="4" w:space="0" w:color="auto"/>
              <w:right w:val="single" w:sz="4" w:space="0" w:color="auto"/>
            </w:tcBorders>
          </w:tcPr>
          <w:p w14:paraId="1D7E05DD" w14:textId="77777777" w:rsidR="007608C2" w:rsidRPr="009709C5" w:rsidRDefault="007608C2" w:rsidP="00C17461">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tcPr>
          <w:p w14:paraId="06B3A277" w14:textId="77777777" w:rsidR="007608C2" w:rsidRPr="009709C5" w:rsidRDefault="007608C2" w:rsidP="00C17461">
            <w:pPr>
              <w:pStyle w:val="TAC"/>
            </w:pPr>
            <w:r w:rsidRPr="009709C5">
              <w:t>BW &lt;= 400MHz</w:t>
            </w:r>
          </w:p>
        </w:tc>
        <w:tc>
          <w:tcPr>
            <w:tcW w:w="998" w:type="pct"/>
            <w:tcBorders>
              <w:top w:val="single" w:sz="4" w:space="0" w:color="auto"/>
              <w:left w:val="single" w:sz="4" w:space="0" w:color="auto"/>
              <w:bottom w:val="nil"/>
              <w:right w:val="single" w:sz="4" w:space="0" w:color="auto"/>
            </w:tcBorders>
          </w:tcPr>
          <w:p w14:paraId="346C6508" w14:textId="77777777" w:rsidR="007608C2" w:rsidRPr="009709C5" w:rsidRDefault="007608C2" w:rsidP="00C17461">
            <w:pPr>
              <w:pStyle w:val="TAC"/>
            </w:pPr>
            <w:r w:rsidRPr="009709C5">
              <w:t>P = Off Power</w:t>
            </w:r>
          </w:p>
        </w:tc>
        <w:tc>
          <w:tcPr>
            <w:tcW w:w="998" w:type="pct"/>
            <w:tcBorders>
              <w:top w:val="single" w:sz="4" w:space="0" w:color="auto"/>
              <w:left w:val="single" w:sz="4" w:space="0" w:color="auto"/>
              <w:bottom w:val="single" w:sz="4" w:space="0" w:color="auto"/>
              <w:right w:val="single" w:sz="4" w:space="0" w:color="auto"/>
            </w:tcBorders>
          </w:tcPr>
          <w:p w14:paraId="3D6CA76B" w14:textId="6255A2AC" w:rsidR="007608C2" w:rsidRPr="009709C5" w:rsidRDefault="007608C2" w:rsidP="00C17461">
            <w:pPr>
              <w:pStyle w:val="TAC"/>
            </w:pPr>
            <w:r w:rsidRPr="007F314C">
              <w:rPr>
                <w:rFonts w:cs="Arial"/>
                <w:szCs w:val="16"/>
                <w:lang w:eastAsia="ja-JP"/>
              </w:rPr>
              <w:t>5.67</w:t>
            </w:r>
          </w:p>
        </w:tc>
      </w:tr>
      <w:tr w:rsidR="007608C2" w:rsidRPr="009709C5" w14:paraId="76F0CDE0" w14:textId="77777777" w:rsidTr="007608C2">
        <w:trPr>
          <w:jc w:val="center"/>
        </w:trPr>
        <w:tc>
          <w:tcPr>
            <w:tcW w:w="1001" w:type="pct"/>
            <w:tcBorders>
              <w:top w:val="nil"/>
              <w:left w:val="single" w:sz="4" w:space="0" w:color="auto"/>
              <w:bottom w:val="single" w:sz="4" w:space="0" w:color="auto"/>
              <w:right w:val="single" w:sz="4" w:space="0" w:color="auto"/>
            </w:tcBorders>
          </w:tcPr>
          <w:p w14:paraId="46D5476C" w14:textId="77777777" w:rsidR="007608C2" w:rsidRPr="009709C5" w:rsidRDefault="007608C2" w:rsidP="00C17461">
            <w:pPr>
              <w:pStyle w:val="TAC"/>
            </w:pPr>
          </w:p>
        </w:tc>
        <w:tc>
          <w:tcPr>
            <w:tcW w:w="1002" w:type="pct"/>
            <w:tcBorders>
              <w:top w:val="single" w:sz="4" w:space="0" w:color="auto"/>
              <w:left w:val="single" w:sz="4" w:space="0" w:color="auto"/>
              <w:bottom w:val="single" w:sz="4" w:space="0" w:color="auto"/>
              <w:right w:val="single" w:sz="4" w:space="0" w:color="auto"/>
            </w:tcBorders>
          </w:tcPr>
          <w:p w14:paraId="7F21CBE7" w14:textId="77777777" w:rsidR="007608C2" w:rsidRPr="009709C5" w:rsidRDefault="007608C2" w:rsidP="00C17461">
            <w:pPr>
              <w:pStyle w:val="TAC"/>
            </w:pPr>
            <w:r w:rsidRPr="009709C5">
              <w:t>32.125GHz &lt; f &lt;= 40.8GHz</w:t>
            </w:r>
          </w:p>
        </w:tc>
        <w:tc>
          <w:tcPr>
            <w:tcW w:w="1001" w:type="pct"/>
            <w:tcBorders>
              <w:top w:val="nil"/>
              <w:left w:val="single" w:sz="4" w:space="0" w:color="auto"/>
              <w:bottom w:val="single" w:sz="4" w:space="0" w:color="auto"/>
              <w:right w:val="single" w:sz="4" w:space="0" w:color="auto"/>
            </w:tcBorders>
          </w:tcPr>
          <w:p w14:paraId="4E985CAC" w14:textId="77777777" w:rsidR="007608C2" w:rsidRPr="009709C5" w:rsidRDefault="007608C2" w:rsidP="00C17461">
            <w:pPr>
              <w:pStyle w:val="TAC"/>
            </w:pPr>
          </w:p>
        </w:tc>
        <w:tc>
          <w:tcPr>
            <w:tcW w:w="998" w:type="pct"/>
            <w:tcBorders>
              <w:top w:val="nil"/>
              <w:left w:val="single" w:sz="4" w:space="0" w:color="auto"/>
              <w:bottom w:val="single" w:sz="4" w:space="0" w:color="auto"/>
              <w:right w:val="single" w:sz="4" w:space="0" w:color="auto"/>
            </w:tcBorders>
          </w:tcPr>
          <w:p w14:paraId="462800C9" w14:textId="77777777" w:rsidR="007608C2" w:rsidRPr="009709C5" w:rsidRDefault="007608C2" w:rsidP="00C17461">
            <w:pPr>
              <w:pStyle w:val="TAC"/>
            </w:pPr>
          </w:p>
        </w:tc>
        <w:tc>
          <w:tcPr>
            <w:tcW w:w="998" w:type="pct"/>
            <w:tcBorders>
              <w:top w:val="single" w:sz="4" w:space="0" w:color="auto"/>
              <w:left w:val="single" w:sz="4" w:space="0" w:color="auto"/>
              <w:bottom w:val="single" w:sz="4" w:space="0" w:color="auto"/>
              <w:right w:val="single" w:sz="4" w:space="0" w:color="auto"/>
            </w:tcBorders>
          </w:tcPr>
          <w:p w14:paraId="07B2F1BE" w14:textId="77777777" w:rsidR="007608C2" w:rsidRPr="009709C5" w:rsidRDefault="007608C2" w:rsidP="00C17461">
            <w:pPr>
              <w:pStyle w:val="TAC"/>
            </w:pPr>
            <w:r>
              <w:rPr>
                <w:rFonts w:cs="Arial" w:hint="eastAsia"/>
                <w:szCs w:val="16"/>
                <w:lang w:eastAsia="ja-JP"/>
              </w:rPr>
              <w:t>N</w:t>
            </w:r>
            <w:r>
              <w:rPr>
                <w:rFonts w:cs="Arial"/>
                <w:szCs w:val="16"/>
                <w:lang w:eastAsia="ja-JP"/>
              </w:rPr>
              <w:t>/A</w:t>
            </w:r>
          </w:p>
        </w:tc>
      </w:tr>
      <w:tr w:rsidR="00C35D33"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6BA44773" w:rsidR="00C35D33" w:rsidRPr="009709C5" w:rsidRDefault="00C35D33" w:rsidP="00C35D33">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r w:rsidR="00F52D57" w:rsidRPr="00193CDE">
              <w:t xml:space="preserve"> and Table B.8.2-</w:t>
            </w:r>
            <w:r w:rsidR="0008004E" w:rsidRPr="0008004E">
              <w:t xml:space="preserve">6 </w:t>
            </w:r>
            <w:r w:rsidR="00F52D57" w:rsidRPr="00193CDE">
              <w:t>for PC1 UEs.</w:t>
            </w:r>
          </w:p>
        </w:tc>
      </w:tr>
    </w:tbl>
    <w:p w14:paraId="24AF8174" w14:textId="77777777" w:rsidR="000E107A" w:rsidRPr="009709C5" w:rsidRDefault="000E107A" w:rsidP="00D654D6">
      <w:bookmarkStart w:id="1974" w:name="_Toc21004853"/>
      <w:bookmarkStart w:id="1975" w:name="_Toc36041626"/>
      <w:bookmarkStart w:id="1976"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977" w:name="_Toc43901325"/>
      <w:bookmarkStart w:id="1978" w:name="_Toc52372068"/>
      <w:bookmarkStart w:id="1979" w:name="_Toc58253527"/>
      <w:bookmarkStart w:id="1980" w:name="_Toc75371662"/>
      <w:bookmarkStart w:id="1981" w:name="_Toc83730828"/>
      <w:bookmarkStart w:id="1982" w:name="_Toc90489329"/>
      <w:bookmarkStart w:id="1983" w:name="_Toc100005395"/>
      <w:bookmarkStart w:id="1984" w:name="_Toc114990222"/>
      <w:bookmarkStart w:id="1985" w:name="_Toc138859578"/>
      <w:r w:rsidRPr="009709C5">
        <w:t>B.</w:t>
      </w:r>
      <w:r w:rsidRPr="009709C5">
        <w:rPr>
          <w:lang w:eastAsia="ja-JP"/>
        </w:rPr>
        <w:t>8</w:t>
      </w:r>
      <w:r w:rsidRPr="009709C5">
        <w:t>.1</w:t>
      </w:r>
      <w:r w:rsidRPr="009709C5">
        <w:tab/>
        <w:t>Uncertainty budget format and assessment for DFF</w:t>
      </w:r>
      <w:bookmarkEnd w:id="1974"/>
      <w:bookmarkEnd w:id="1975"/>
      <w:bookmarkEnd w:id="1976"/>
      <w:bookmarkEnd w:id="1977"/>
      <w:bookmarkEnd w:id="1978"/>
      <w:bookmarkEnd w:id="1979"/>
      <w:bookmarkEnd w:id="1980"/>
      <w:bookmarkEnd w:id="1981"/>
      <w:bookmarkEnd w:id="1982"/>
      <w:bookmarkEnd w:id="1983"/>
      <w:bookmarkEnd w:id="1984"/>
      <w:bookmarkEnd w:id="1985"/>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lastRenderedPageBreak/>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lastRenderedPageBreak/>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986" w:name="_Toc21004854"/>
      <w:bookmarkStart w:id="1987" w:name="_Toc36041627"/>
      <w:bookmarkStart w:id="1988" w:name="_Toc36548851"/>
      <w:bookmarkStart w:id="1989" w:name="_Toc43901326"/>
      <w:bookmarkStart w:id="1990" w:name="_Toc52372069"/>
      <w:bookmarkStart w:id="1991" w:name="_Toc58253528"/>
      <w:bookmarkStart w:id="1992" w:name="_Toc75371663"/>
      <w:bookmarkStart w:id="1993" w:name="_Toc83730829"/>
      <w:bookmarkStart w:id="1994" w:name="_Toc90489330"/>
      <w:bookmarkStart w:id="1995" w:name="_Toc100005396"/>
      <w:bookmarkStart w:id="1996" w:name="_Toc114990223"/>
      <w:bookmarkStart w:id="1997" w:name="_Toc138859579"/>
      <w:r w:rsidRPr="009709C5">
        <w:t>B.</w:t>
      </w:r>
      <w:r w:rsidRPr="009709C5">
        <w:rPr>
          <w:lang w:eastAsia="ja-JP"/>
        </w:rPr>
        <w:t>8</w:t>
      </w:r>
      <w:r w:rsidRPr="009709C5">
        <w:t>.2</w:t>
      </w:r>
      <w:r w:rsidRPr="009709C5">
        <w:tab/>
        <w:t>Uncertainty budget format and assessment for IFF</w:t>
      </w:r>
      <w:bookmarkEnd w:id="1986"/>
      <w:bookmarkEnd w:id="1987"/>
      <w:bookmarkEnd w:id="1988"/>
      <w:bookmarkEnd w:id="1989"/>
      <w:bookmarkEnd w:id="1990"/>
      <w:bookmarkEnd w:id="1991"/>
      <w:bookmarkEnd w:id="1992"/>
      <w:bookmarkEnd w:id="1993"/>
      <w:bookmarkEnd w:id="1994"/>
      <w:bookmarkEnd w:id="1995"/>
      <w:bookmarkEnd w:id="1996"/>
      <w:bookmarkEnd w:id="19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44CAA01E"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r w:rsidR="001D53DB">
        <w:t xml:space="preserve"> for PC3 UEs and </w:t>
      </w:r>
      <w:r w:rsidR="001D53DB" w:rsidRPr="009709C5">
        <w:t>Table B.</w:t>
      </w:r>
      <w:r w:rsidR="001D53DB" w:rsidRPr="009709C5">
        <w:rPr>
          <w:lang w:eastAsia="ja-JP"/>
        </w:rPr>
        <w:t>8</w:t>
      </w:r>
      <w:r w:rsidR="001D53DB" w:rsidRPr="009709C5">
        <w:t>.2-</w:t>
      </w:r>
      <w:r w:rsidR="001D53DB">
        <w:t>6 for PC1 UEs</w:t>
      </w:r>
      <w:r w:rsidRPr="009709C5">
        <w:t>.</w:t>
      </w:r>
    </w:p>
    <w:p w14:paraId="0FDFB9E5" w14:textId="77777777" w:rsidR="0044436F" w:rsidRPr="009709C5" w:rsidRDefault="0044436F" w:rsidP="0044436F">
      <w:pPr>
        <w:pStyle w:val="TH"/>
      </w:pPr>
      <w:r w:rsidRPr="009709C5">
        <w:lastRenderedPageBreak/>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4AB752EC" w:rsidR="00362B2D" w:rsidRPr="009709C5" w:rsidRDefault="00C86F8E" w:rsidP="009F5C30">
            <w:pPr>
              <w:pStyle w:val="TAL"/>
              <w:rPr>
                <w:lang w:eastAsia="ja-JP"/>
              </w:rPr>
            </w:pPr>
            <w:r>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lastRenderedPageBreak/>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998" w:name="_Hlk33537173"/>
            <w:r w:rsidRPr="009709C5">
              <w:t>Applies to the system which has a structure of mechanical feed antenna positioning.</w:t>
            </w:r>
            <w:bookmarkEnd w:id="1998"/>
          </w:p>
        </w:tc>
      </w:tr>
    </w:tbl>
    <w:p w14:paraId="3346510C" w14:textId="77777777" w:rsidR="0044436F" w:rsidRPr="009709C5" w:rsidRDefault="0044436F" w:rsidP="0044436F">
      <w:pPr>
        <w:rPr>
          <w:lang w:eastAsia="ja-JP"/>
        </w:rPr>
      </w:pPr>
    </w:p>
    <w:p w14:paraId="448CB334" w14:textId="43EB8F1C" w:rsidR="0093080D" w:rsidRPr="009709C5" w:rsidRDefault="0044436F" w:rsidP="008B47F6">
      <w:pPr>
        <w:pStyle w:val="TH"/>
      </w:pPr>
      <w:r w:rsidRPr="009709C5">
        <w:lastRenderedPageBreak/>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16FFFC5A" w:rsidR="00BA16BD" w:rsidRDefault="00BA16BD" w:rsidP="00BA16BD">
      <w:pPr>
        <w:pStyle w:val="TH"/>
      </w:pPr>
      <w:r w:rsidRPr="009709C5">
        <w:t xml:space="preserve">Table </w:t>
      </w:r>
      <w:r w:rsidRPr="009709C5">
        <w:rPr>
          <w:lang w:eastAsia="ja-JP"/>
        </w:rPr>
        <w:t>B.8.2-5</w:t>
      </w:r>
      <w:r w:rsidRPr="009709C5">
        <w:t xml:space="preserve">: </w:t>
      </w:r>
      <w:r w:rsidR="00A70AB6" w:rsidRPr="009709C5">
        <w:t>Void</w:t>
      </w:r>
    </w:p>
    <w:p w14:paraId="163FA360" w14:textId="77777777" w:rsidR="001D53DB" w:rsidRPr="009709C5" w:rsidRDefault="001D53DB" w:rsidP="001D53DB">
      <w:pPr>
        <w:pStyle w:val="TH"/>
      </w:pPr>
      <w:r w:rsidRPr="009709C5">
        <w:t xml:space="preserve">Table </w:t>
      </w:r>
      <w:r w:rsidRPr="009709C5">
        <w:rPr>
          <w:lang w:eastAsia="ja-JP"/>
        </w:rPr>
        <w:t>B.8.2-</w:t>
      </w:r>
      <w:r>
        <w:rPr>
          <w:lang w:eastAsia="ja-JP"/>
        </w:rPr>
        <w:t>6</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w:t>
      </w:r>
      <w:r>
        <w:t>PC1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1D53DB" w:rsidRPr="009709C5" w14:paraId="61FD097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6B6182" w14:textId="77777777" w:rsidR="001D53DB" w:rsidRPr="009709C5" w:rsidRDefault="001D53DB" w:rsidP="004E611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C888495" w14:textId="77777777" w:rsidR="001D53DB" w:rsidRPr="009709C5" w:rsidRDefault="001D53DB" w:rsidP="004E611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C52FF20" w14:textId="77777777" w:rsidR="001D53DB" w:rsidRPr="009709C5" w:rsidRDefault="001D53DB" w:rsidP="004E611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71254E7" w14:textId="77777777" w:rsidR="001D53DB" w:rsidRPr="009709C5" w:rsidRDefault="001D53DB" w:rsidP="004E611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4FF983" w14:textId="77777777" w:rsidR="001D53DB" w:rsidRPr="009709C5" w:rsidRDefault="001D53DB" w:rsidP="004E611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23D708" w14:textId="77777777" w:rsidR="001D53DB" w:rsidRPr="009709C5" w:rsidRDefault="001D53DB" w:rsidP="004E6117">
            <w:pPr>
              <w:pStyle w:val="TAH"/>
            </w:pPr>
            <w:r w:rsidRPr="009709C5">
              <w:t>Standard uncertainty (σ) [dB]</w:t>
            </w:r>
          </w:p>
        </w:tc>
      </w:tr>
      <w:tr w:rsidR="001D53DB" w:rsidRPr="009709C5" w14:paraId="0752A90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61504E" w14:textId="77777777" w:rsidR="001D53DB" w:rsidRPr="009709C5" w:rsidRDefault="001D53DB" w:rsidP="004E6117">
            <w:pPr>
              <w:pStyle w:val="TAH"/>
            </w:pPr>
            <w:r w:rsidRPr="009709C5">
              <w:t>Stage 2: DUT measurement</w:t>
            </w:r>
          </w:p>
        </w:tc>
      </w:tr>
      <w:tr w:rsidR="001D53DB" w:rsidRPr="009709C5" w14:paraId="4AEA74D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AA86B" w14:textId="77777777" w:rsidR="001D53DB" w:rsidRPr="009709C5" w:rsidRDefault="001D53DB" w:rsidP="004E611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48BB98F"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F5A6EA1" w14:textId="77777777" w:rsidR="001D53DB" w:rsidRPr="009709C5" w:rsidRDefault="001D53DB" w:rsidP="004E6117">
            <w:pPr>
              <w:pStyle w:val="TAC"/>
              <w:rPr>
                <w:lang w:eastAsia="ja-JP"/>
              </w:rPr>
            </w:pPr>
            <w:r>
              <w:rPr>
                <w:rFonts w:hint="eastAsia"/>
                <w:lang w:eastAsia="ja-JP"/>
              </w:rPr>
              <w:t>0</w:t>
            </w:r>
            <w:r>
              <w:rPr>
                <w:lang w:eastAsia="ja-JP"/>
              </w:rPr>
              <w:t>.02</w:t>
            </w:r>
          </w:p>
        </w:tc>
        <w:tc>
          <w:tcPr>
            <w:tcW w:w="1686" w:type="dxa"/>
            <w:tcBorders>
              <w:top w:val="single" w:sz="4" w:space="0" w:color="auto"/>
              <w:left w:val="single" w:sz="4" w:space="0" w:color="auto"/>
              <w:bottom w:val="single" w:sz="4" w:space="0" w:color="auto"/>
              <w:right w:val="single" w:sz="4" w:space="0" w:color="auto"/>
            </w:tcBorders>
          </w:tcPr>
          <w:p w14:paraId="0B52DB80"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BB7C25"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64539" w14:textId="77777777" w:rsidR="001D53DB" w:rsidRPr="009709C5" w:rsidRDefault="001D53DB" w:rsidP="004E6117">
            <w:pPr>
              <w:pStyle w:val="TAC"/>
              <w:rPr>
                <w:lang w:eastAsia="ja-JP"/>
              </w:rPr>
            </w:pPr>
            <w:r>
              <w:rPr>
                <w:rFonts w:hint="eastAsia"/>
                <w:lang w:eastAsia="ja-JP"/>
              </w:rPr>
              <w:t>0</w:t>
            </w:r>
            <w:r>
              <w:rPr>
                <w:lang w:eastAsia="ja-JP"/>
              </w:rPr>
              <w:t>.01</w:t>
            </w:r>
          </w:p>
        </w:tc>
      </w:tr>
      <w:tr w:rsidR="001D53DB" w:rsidRPr="009709C5" w14:paraId="67E7D17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926EB3" w14:textId="77777777" w:rsidR="001D53DB" w:rsidRPr="009709C5" w:rsidRDefault="001D53DB" w:rsidP="004E611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FAD7AC7"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D4C158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AE207A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C4D3D75"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3B819A" w14:textId="77777777" w:rsidR="001D53DB" w:rsidRPr="009709C5" w:rsidRDefault="001D53DB" w:rsidP="004E6117">
            <w:pPr>
              <w:pStyle w:val="TAC"/>
            </w:pPr>
            <w:r w:rsidRPr="009709C5">
              <w:t>0.00</w:t>
            </w:r>
          </w:p>
        </w:tc>
      </w:tr>
      <w:tr w:rsidR="001D53DB" w:rsidRPr="009709C5" w14:paraId="157AF5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5B272E" w14:textId="77777777" w:rsidR="001D53DB" w:rsidRPr="009709C5" w:rsidRDefault="001D53DB" w:rsidP="004E611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1AFAF9F6" w14:textId="77777777" w:rsidR="001D53DB" w:rsidRPr="009709C5" w:rsidRDefault="001D53DB" w:rsidP="004E6117">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9541B93" w14:textId="77777777" w:rsidR="001D53DB" w:rsidRPr="009709C5" w:rsidRDefault="001D53DB" w:rsidP="004E6117">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AB29BA4"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1098FC2"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6DCF39E" w14:textId="77777777" w:rsidR="001D53DB" w:rsidRPr="009709C5" w:rsidRDefault="001D53DB" w:rsidP="004E6117">
            <w:pPr>
              <w:pStyle w:val="TAC"/>
            </w:pPr>
            <w:r w:rsidRPr="009709C5">
              <w:t>0.</w:t>
            </w:r>
            <w:r w:rsidRPr="009709C5">
              <w:rPr>
                <w:lang w:eastAsia="ja-JP"/>
              </w:rPr>
              <w:t>6</w:t>
            </w:r>
          </w:p>
        </w:tc>
      </w:tr>
      <w:tr w:rsidR="001D53DB" w:rsidRPr="009709C5" w14:paraId="42F491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17C8EB" w14:textId="77777777" w:rsidR="001D53DB" w:rsidRPr="009709C5" w:rsidRDefault="001D53DB" w:rsidP="004E611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1083A701" w14:textId="77777777" w:rsidR="001D53DB" w:rsidRPr="009709C5" w:rsidRDefault="001D53DB" w:rsidP="004E6117">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5AA9DB8" w14:textId="77777777" w:rsidR="001D53DB" w:rsidRPr="009709C5" w:rsidRDefault="001D53DB" w:rsidP="004E6117">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1D7152D8"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F83E863"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76CF1F" w14:textId="77777777" w:rsidR="001D53DB" w:rsidRPr="009709C5" w:rsidRDefault="001D53DB" w:rsidP="004E6117">
            <w:pPr>
              <w:pStyle w:val="TAC"/>
            </w:pPr>
            <w:r w:rsidRPr="009709C5">
              <w:rPr>
                <w:lang w:eastAsia="ja-JP"/>
              </w:rPr>
              <w:t>1.30</w:t>
            </w:r>
          </w:p>
        </w:tc>
      </w:tr>
      <w:tr w:rsidR="001D53DB" w:rsidRPr="009709C5" w14:paraId="678500C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8798FD" w14:textId="77777777" w:rsidR="001D53DB" w:rsidRPr="009709C5" w:rsidRDefault="001D53DB" w:rsidP="004E611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5C04E485" w14:textId="77777777" w:rsidR="001D53DB" w:rsidRPr="009709C5" w:rsidRDefault="001D53DB" w:rsidP="004E6117">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2BFAE83"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6BC85"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7CB077F"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2EB4A10" w14:textId="77777777" w:rsidR="001D53DB" w:rsidRPr="009709C5" w:rsidRDefault="001D53DB" w:rsidP="004E6117">
            <w:pPr>
              <w:pStyle w:val="TAC"/>
            </w:pPr>
            <w:r w:rsidRPr="009709C5">
              <w:t>0.00</w:t>
            </w:r>
          </w:p>
        </w:tc>
      </w:tr>
      <w:tr w:rsidR="001D53DB" w:rsidRPr="009709C5" w14:paraId="551E9E9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7AEE1C" w14:textId="77777777" w:rsidR="001D53DB" w:rsidRPr="009709C5" w:rsidRDefault="001D53DB" w:rsidP="004E611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B0DADFF" w14:textId="77777777" w:rsidR="001D53DB" w:rsidRPr="009709C5" w:rsidRDefault="001D53DB" w:rsidP="004E6117">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46D8D2FF" w14:textId="77777777" w:rsidR="001D53DB" w:rsidRPr="009709C5" w:rsidRDefault="001D53DB" w:rsidP="004E6117">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072365C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404D876"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8F11E26" w14:textId="77777777" w:rsidR="001D53DB" w:rsidRPr="009709C5" w:rsidRDefault="001D53DB" w:rsidP="004E6117">
            <w:pPr>
              <w:pStyle w:val="TAC"/>
            </w:pPr>
            <w:r w:rsidRPr="009709C5">
              <w:rPr>
                <w:lang w:eastAsia="ja-JP"/>
              </w:rPr>
              <w:t>1.25</w:t>
            </w:r>
          </w:p>
        </w:tc>
      </w:tr>
      <w:tr w:rsidR="001D53DB" w:rsidRPr="009709C5" w14:paraId="61D374F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B74B19" w14:textId="77777777" w:rsidR="001D53DB" w:rsidRPr="009709C5" w:rsidRDefault="001D53DB" w:rsidP="004E611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CC8A6B2" w14:textId="77777777" w:rsidR="001D53DB" w:rsidRPr="009709C5" w:rsidRDefault="001D53DB" w:rsidP="004E6117">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8AFBF5F"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4D8F01"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73FDFE"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FE3D0F0" w14:textId="77777777" w:rsidR="001D53DB" w:rsidRPr="009709C5" w:rsidRDefault="001D53DB" w:rsidP="004E6117">
            <w:pPr>
              <w:pStyle w:val="TAC"/>
            </w:pPr>
            <w:r w:rsidRPr="009709C5">
              <w:t>0.00</w:t>
            </w:r>
          </w:p>
        </w:tc>
      </w:tr>
      <w:tr w:rsidR="001D53DB" w:rsidRPr="009709C5" w14:paraId="3716B9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3AB8E5" w14:textId="77777777" w:rsidR="001D53DB" w:rsidRPr="009709C5" w:rsidRDefault="001D53DB" w:rsidP="004E611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FD3CD28" w14:textId="77777777" w:rsidR="001D53DB" w:rsidRPr="009709C5" w:rsidRDefault="001D53DB" w:rsidP="004E6117">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B725891" w14:textId="032FCBDE" w:rsidR="001D53DB" w:rsidRPr="009709C5" w:rsidRDefault="001D53DB" w:rsidP="004E6117">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CBC6EC5"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F248F8"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0E61DEC" w14:textId="0ACC45E2" w:rsidR="001D53DB" w:rsidRPr="009709C5" w:rsidRDefault="001D53DB" w:rsidP="004E6117">
            <w:pPr>
              <w:pStyle w:val="TAC"/>
            </w:pPr>
            <w:r w:rsidRPr="009709C5">
              <w:t>1.05</w:t>
            </w:r>
          </w:p>
        </w:tc>
      </w:tr>
      <w:tr w:rsidR="001D53DB" w:rsidRPr="009709C5" w14:paraId="45BA08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DE24F8" w14:textId="77777777" w:rsidR="001D53DB" w:rsidRPr="009709C5" w:rsidRDefault="001D53DB" w:rsidP="004E611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E3D395A" w14:textId="77777777" w:rsidR="001D53DB" w:rsidRPr="009709C5" w:rsidRDefault="001D53DB" w:rsidP="004E6117">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DCE03E5" w14:textId="77777777" w:rsidR="001D53DB" w:rsidRPr="009709C5" w:rsidRDefault="001D53DB" w:rsidP="004E6117">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037825A3" w14:textId="77777777" w:rsidR="001D53DB" w:rsidRPr="009709C5" w:rsidRDefault="001D53DB" w:rsidP="004E6117">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488F98" w14:textId="77777777" w:rsidR="001D53DB" w:rsidRPr="009709C5" w:rsidRDefault="001D53DB" w:rsidP="004E6117">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1B98899" w14:textId="77777777" w:rsidR="001D53DB" w:rsidRPr="009709C5" w:rsidRDefault="001D53DB" w:rsidP="004E6117">
            <w:pPr>
              <w:pStyle w:val="TAC"/>
            </w:pPr>
            <w:r w:rsidRPr="009709C5">
              <w:t>0.25</w:t>
            </w:r>
          </w:p>
        </w:tc>
      </w:tr>
      <w:tr w:rsidR="001D53DB" w:rsidRPr="009709C5" w14:paraId="26016F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F49663" w14:textId="77777777" w:rsidR="001D53DB" w:rsidRPr="009709C5" w:rsidRDefault="001D53DB" w:rsidP="004E611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E39FFE0" w14:textId="77777777" w:rsidR="001D53DB" w:rsidRPr="009709C5" w:rsidRDefault="001D53DB" w:rsidP="004E6117">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219F8C9" w14:textId="77777777" w:rsidR="001D53DB" w:rsidRPr="009709C5" w:rsidRDefault="001D53DB" w:rsidP="004E6117">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296A0AA4"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4270453"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DE0AF" w14:textId="77777777" w:rsidR="001D53DB" w:rsidRPr="009709C5" w:rsidRDefault="001D53DB" w:rsidP="004E6117">
            <w:pPr>
              <w:pStyle w:val="TAC"/>
              <w:rPr>
                <w:lang w:eastAsia="ja-JP"/>
              </w:rPr>
            </w:pPr>
            <w:r w:rsidRPr="009709C5">
              <w:t>0.00</w:t>
            </w:r>
          </w:p>
        </w:tc>
      </w:tr>
      <w:tr w:rsidR="001D53DB" w:rsidRPr="009709C5" w14:paraId="1EB7CD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0EC2AF" w14:textId="77777777" w:rsidR="001D53DB" w:rsidRPr="009709C5" w:rsidRDefault="001D53DB" w:rsidP="004E611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714F6F70"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7320E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C262F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25C3D4F"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7A8B86B" w14:textId="77777777" w:rsidR="001D53DB" w:rsidRPr="009709C5" w:rsidRDefault="001D53DB" w:rsidP="004E6117">
            <w:pPr>
              <w:pStyle w:val="TAC"/>
            </w:pPr>
            <w:r w:rsidRPr="009709C5">
              <w:t>0.00</w:t>
            </w:r>
          </w:p>
        </w:tc>
      </w:tr>
      <w:tr w:rsidR="001D53DB" w:rsidRPr="009709C5" w14:paraId="6D5D419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5688E" w14:textId="77777777" w:rsidR="001D53DB" w:rsidRPr="009709C5" w:rsidRDefault="001D53DB" w:rsidP="004E611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968D1AD" w14:textId="77777777" w:rsidR="001D53DB" w:rsidRPr="009709C5" w:rsidRDefault="001D53DB" w:rsidP="004E6117">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35409544"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9AB2D1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EEA275"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BDB0BB8" w14:textId="77777777" w:rsidR="001D53DB" w:rsidRPr="009709C5" w:rsidRDefault="001D53DB" w:rsidP="004E6117">
            <w:pPr>
              <w:pStyle w:val="TAC"/>
              <w:rPr>
                <w:lang w:eastAsia="ja-JP"/>
              </w:rPr>
            </w:pPr>
            <w:r w:rsidRPr="009709C5">
              <w:t>0.00</w:t>
            </w:r>
          </w:p>
        </w:tc>
      </w:tr>
      <w:tr w:rsidR="001D53DB" w:rsidRPr="009709C5" w14:paraId="3CEB64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A972EE" w14:textId="77777777" w:rsidR="001D53DB" w:rsidRPr="009709C5" w:rsidRDefault="001D53DB" w:rsidP="004E611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AAD5B9" w14:textId="77777777" w:rsidR="001D53DB" w:rsidRPr="009709C5" w:rsidRDefault="001D53DB" w:rsidP="004E6117">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CD5FC11" w14:textId="77777777" w:rsidR="001D53DB" w:rsidRPr="009709C5" w:rsidRDefault="001D53DB" w:rsidP="004E6117">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833D432"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04898"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3CDE587" w14:textId="77777777" w:rsidR="001D53DB" w:rsidRPr="009709C5" w:rsidRDefault="001D53DB" w:rsidP="004E6117">
            <w:pPr>
              <w:pStyle w:val="TAC"/>
            </w:pPr>
            <w:r w:rsidRPr="009709C5">
              <w:t>0.25</w:t>
            </w:r>
          </w:p>
        </w:tc>
      </w:tr>
      <w:tr w:rsidR="001D53DB" w:rsidRPr="009709C5" w14:paraId="3B607A5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AB41" w14:textId="77777777" w:rsidR="001D53DB" w:rsidRPr="009709C5" w:rsidRDefault="001D53DB" w:rsidP="004E611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EEFADB0" w14:textId="77777777" w:rsidR="001D53DB" w:rsidRPr="009709C5" w:rsidRDefault="001D53DB" w:rsidP="004E6117">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BE700F2"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1C0CB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721C424"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56E813A" w14:textId="77777777" w:rsidR="001D53DB" w:rsidRPr="009709C5" w:rsidRDefault="001D53DB" w:rsidP="004E6117">
            <w:pPr>
              <w:pStyle w:val="TAC"/>
              <w:rPr>
                <w:lang w:eastAsia="ja-JP"/>
              </w:rPr>
            </w:pPr>
            <w:r w:rsidRPr="009709C5">
              <w:t>0.00</w:t>
            </w:r>
          </w:p>
        </w:tc>
      </w:tr>
      <w:tr w:rsidR="001D53DB" w:rsidRPr="009709C5" w14:paraId="661A9C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424780" w14:textId="77777777" w:rsidR="001D53DB" w:rsidRPr="009709C5" w:rsidRDefault="001D53DB" w:rsidP="004E611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BDE8EB" w14:textId="77777777" w:rsidR="001D53DB" w:rsidRPr="009709C5" w:rsidRDefault="001D53DB" w:rsidP="004E6117">
            <w:pPr>
              <w:pStyle w:val="TAL"/>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9D5D1C" w14:textId="77777777" w:rsidR="001D53DB" w:rsidRPr="009709C5" w:rsidRDefault="001D53DB" w:rsidP="004E6117">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C09B791"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BD3F896"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DF47433" w14:textId="77777777" w:rsidR="001D53DB" w:rsidRPr="009709C5" w:rsidRDefault="001D53DB" w:rsidP="004E6117">
            <w:pPr>
              <w:pStyle w:val="TAC"/>
            </w:pPr>
            <w:r w:rsidRPr="009709C5">
              <w:t>0.15</w:t>
            </w:r>
          </w:p>
        </w:tc>
      </w:tr>
      <w:tr w:rsidR="001D53DB" w:rsidRPr="009709C5" w14:paraId="0118488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04CB22" w14:textId="77777777" w:rsidR="001D53DB" w:rsidRPr="009709C5" w:rsidRDefault="001D53DB" w:rsidP="004E6117">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0F1A68E" w14:textId="77777777" w:rsidR="001D53DB" w:rsidRPr="009709C5" w:rsidRDefault="001D53DB" w:rsidP="004E6117">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718F48D6"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EA1CE0"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0627CD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D5C182C" w14:textId="77777777" w:rsidR="001D53DB" w:rsidRPr="009709C5" w:rsidRDefault="001D53DB" w:rsidP="004E6117">
            <w:pPr>
              <w:pStyle w:val="TAC"/>
              <w:rPr>
                <w:lang w:eastAsia="ja-JP"/>
              </w:rPr>
            </w:pPr>
            <w:r w:rsidRPr="009709C5">
              <w:t>0.00</w:t>
            </w:r>
          </w:p>
        </w:tc>
      </w:tr>
      <w:tr w:rsidR="001D53DB" w:rsidRPr="009709C5" w14:paraId="78E3A19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BA3E061" w14:textId="77777777" w:rsidR="001D53DB" w:rsidRPr="009709C5" w:rsidRDefault="001D53DB" w:rsidP="004E6117">
            <w:pPr>
              <w:pStyle w:val="TAH"/>
            </w:pPr>
            <w:r w:rsidRPr="009709C5">
              <w:t>Stage 1: Calibration measurement</w:t>
            </w:r>
          </w:p>
        </w:tc>
      </w:tr>
      <w:tr w:rsidR="001D53DB" w:rsidRPr="009709C5" w14:paraId="74FE05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BACD3F" w14:textId="77777777" w:rsidR="001D53DB" w:rsidRPr="009709C5" w:rsidRDefault="001D53DB" w:rsidP="004E611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60D2B6" w14:textId="77777777" w:rsidR="001D53DB" w:rsidRPr="009709C5" w:rsidRDefault="001D53DB" w:rsidP="004E6117">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9806E61"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7460D"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AE706CA"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BFC3159" w14:textId="77777777" w:rsidR="001D53DB" w:rsidRPr="009709C5" w:rsidRDefault="001D53DB" w:rsidP="004E6117">
            <w:pPr>
              <w:pStyle w:val="TAC"/>
            </w:pPr>
            <w:r w:rsidRPr="009709C5">
              <w:t>0.00</w:t>
            </w:r>
          </w:p>
        </w:tc>
      </w:tr>
      <w:tr w:rsidR="001D53DB" w:rsidRPr="009709C5" w14:paraId="4A1E83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5644D" w14:textId="77777777" w:rsidR="001D53DB" w:rsidRPr="009709C5" w:rsidRDefault="001D53DB" w:rsidP="004E611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585BA5C" w14:textId="77777777" w:rsidR="001D53DB" w:rsidRPr="009709C5" w:rsidRDefault="001D53DB" w:rsidP="004E6117">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64B33D7"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E107F77"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F6F98E"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2D0AA34" w14:textId="77777777" w:rsidR="001D53DB" w:rsidRPr="009709C5" w:rsidRDefault="001D53DB" w:rsidP="004E6117">
            <w:pPr>
              <w:pStyle w:val="TAC"/>
            </w:pPr>
            <w:r w:rsidRPr="009709C5">
              <w:t>0.00</w:t>
            </w:r>
          </w:p>
        </w:tc>
      </w:tr>
      <w:tr w:rsidR="001D53DB" w:rsidRPr="009709C5" w14:paraId="3703B1C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954BE" w14:textId="77777777" w:rsidR="001D53DB" w:rsidRPr="009709C5" w:rsidRDefault="001D53DB" w:rsidP="004E611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854C901" w14:textId="77777777" w:rsidR="001D53DB" w:rsidRPr="009709C5" w:rsidRDefault="001D53DB" w:rsidP="004E6117">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7AFE5E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212E39E"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B32067"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EF00EF" w14:textId="77777777" w:rsidR="001D53DB" w:rsidRPr="009709C5" w:rsidRDefault="001D53DB" w:rsidP="004E6117">
            <w:pPr>
              <w:pStyle w:val="TAC"/>
            </w:pPr>
            <w:r w:rsidRPr="009709C5">
              <w:t>0.00</w:t>
            </w:r>
          </w:p>
        </w:tc>
      </w:tr>
      <w:tr w:rsidR="001D53DB" w:rsidRPr="009709C5" w14:paraId="68B8CF0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82125" w14:textId="77777777" w:rsidR="001D53DB" w:rsidRPr="009709C5" w:rsidRDefault="001D53DB" w:rsidP="004E611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FAC59F6" w14:textId="77777777" w:rsidR="001D53DB" w:rsidRPr="009709C5" w:rsidRDefault="001D53DB" w:rsidP="004E6117">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04242F" w14:textId="77777777" w:rsidR="001D53DB" w:rsidRPr="009709C5" w:rsidRDefault="001D53DB" w:rsidP="004E6117">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13ECF58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94A081"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DE2185" w14:textId="77777777" w:rsidR="001D53DB" w:rsidRPr="009709C5" w:rsidRDefault="001D53DB" w:rsidP="004E6117">
            <w:pPr>
              <w:pStyle w:val="TAC"/>
              <w:rPr>
                <w:lang w:eastAsia="ja-JP"/>
              </w:rPr>
            </w:pPr>
            <w:r w:rsidRPr="009709C5">
              <w:t>0.75</w:t>
            </w:r>
          </w:p>
        </w:tc>
      </w:tr>
      <w:tr w:rsidR="001D53DB" w:rsidRPr="009709C5" w14:paraId="2604DB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D023" w14:textId="77777777" w:rsidR="001D53DB" w:rsidRPr="009709C5" w:rsidRDefault="001D53DB" w:rsidP="004E611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59C7AD9"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F21B025" w14:textId="77777777" w:rsidR="001D53DB" w:rsidRPr="009709C5" w:rsidRDefault="001D53DB" w:rsidP="004E6117">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5A6F690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1E5AAF"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A89DD8A" w14:textId="77777777" w:rsidR="001D53DB" w:rsidRPr="009709C5" w:rsidRDefault="001D53DB" w:rsidP="004E6117">
            <w:pPr>
              <w:pStyle w:val="TAC"/>
            </w:pPr>
            <w:r w:rsidRPr="009709C5">
              <w:t>0.30</w:t>
            </w:r>
          </w:p>
        </w:tc>
      </w:tr>
      <w:tr w:rsidR="001D53DB" w:rsidRPr="009709C5" w14:paraId="750413E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69DFC4" w14:textId="77777777" w:rsidR="001D53DB" w:rsidRPr="009709C5" w:rsidRDefault="001D53DB" w:rsidP="004E611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2FBA31DA"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5175542" w14:textId="77777777" w:rsidR="001D53DB" w:rsidRPr="009709C5" w:rsidRDefault="001D53DB" w:rsidP="004E6117">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B2E8F62"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3F643E"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EF55680" w14:textId="77777777" w:rsidR="001D53DB" w:rsidRPr="009709C5" w:rsidRDefault="001D53DB" w:rsidP="004E6117">
            <w:pPr>
              <w:pStyle w:val="TAC"/>
            </w:pPr>
            <w:r w:rsidRPr="009709C5">
              <w:t>0.00</w:t>
            </w:r>
          </w:p>
        </w:tc>
      </w:tr>
      <w:tr w:rsidR="001D53DB" w:rsidRPr="009709C5" w14:paraId="53AF80A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7CC050" w14:textId="77777777" w:rsidR="001D53DB" w:rsidRPr="009709C5" w:rsidRDefault="001D53DB" w:rsidP="004E611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4EAA1D8" w14:textId="77777777" w:rsidR="001D53DB" w:rsidRPr="009709C5" w:rsidRDefault="001D53DB" w:rsidP="004E6117">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84F9AB5"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0EEF74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A9163B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6AB4629" w14:textId="77777777" w:rsidR="001D53DB" w:rsidRPr="009709C5" w:rsidRDefault="001D53DB" w:rsidP="004E6117">
            <w:pPr>
              <w:pStyle w:val="TAC"/>
            </w:pPr>
            <w:r w:rsidRPr="009709C5">
              <w:t>0.00</w:t>
            </w:r>
          </w:p>
        </w:tc>
      </w:tr>
      <w:tr w:rsidR="001D53DB" w:rsidRPr="009709C5" w14:paraId="58CA2A8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7D792" w14:textId="77777777" w:rsidR="001D53DB" w:rsidRPr="009709C5" w:rsidDel="00842179" w:rsidRDefault="001D53DB" w:rsidP="004E611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F45BF66" w14:textId="77777777" w:rsidR="001D53DB" w:rsidRPr="009709C5" w:rsidRDefault="001D53DB" w:rsidP="004E6117">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1CC9135" w14:textId="77777777" w:rsidR="001D53DB" w:rsidRPr="009709C5" w:rsidRDefault="001D53DB" w:rsidP="004E611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7FEB807B"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ACF3E9"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15E39F" w14:textId="77777777" w:rsidR="001D53DB" w:rsidRPr="009709C5" w:rsidRDefault="001D53DB" w:rsidP="004E6117">
            <w:pPr>
              <w:pStyle w:val="TAC"/>
            </w:pPr>
            <w:r w:rsidRPr="009709C5">
              <w:t>0.4</w:t>
            </w:r>
          </w:p>
        </w:tc>
      </w:tr>
      <w:tr w:rsidR="001D53DB" w:rsidRPr="009709C5" w14:paraId="1AD0914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E0F8C" w14:textId="77777777" w:rsidR="001D53DB" w:rsidRPr="009709C5" w:rsidDel="00842179" w:rsidRDefault="001D53DB" w:rsidP="004E611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23768E5"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2BFD668"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4913CFB"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2DD43EC"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D838D4C" w14:textId="77777777" w:rsidR="001D53DB" w:rsidRPr="009709C5" w:rsidRDefault="001D53DB" w:rsidP="004E6117">
            <w:pPr>
              <w:pStyle w:val="TAC"/>
            </w:pPr>
            <w:r w:rsidRPr="009709C5">
              <w:t>0.00</w:t>
            </w:r>
          </w:p>
        </w:tc>
      </w:tr>
      <w:tr w:rsidR="001D53DB" w:rsidRPr="009709C5" w14:paraId="7E03344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61FD26" w14:textId="77777777" w:rsidR="001D53DB" w:rsidRPr="009709C5" w:rsidDel="00842179" w:rsidRDefault="001D53DB" w:rsidP="004E611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20398907" w14:textId="77777777" w:rsidR="001D53DB" w:rsidRPr="009709C5" w:rsidRDefault="001D53DB" w:rsidP="004E6117">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A4A8C6F" w14:textId="77777777" w:rsidR="001D53DB" w:rsidRPr="009709C5" w:rsidRDefault="001D53DB" w:rsidP="004E6117">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78FA75A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81A1FA"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2FC0C5" w14:textId="77777777" w:rsidR="001D53DB" w:rsidRPr="009709C5" w:rsidRDefault="001D53DB" w:rsidP="004E6117">
            <w:pPr>
              <w:pStyle w:val="TAC"/>
            </w:pPr>
            <w:r w:rsidRPr="009709C5">
              <w:t>0.07</w:t>
            </w:r>
          </w:p>
        </w:tc>
      </w:tr>
      <w:tr w:rsidR="001D53DB" w:rsidRPr="009709C5" w14:paraId="7DCE7B9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FAA685" w14:textId="77777777" w:rsidR="001D53DB" w:rsidRPr="009709C5" w:rsidRDefault="001D53DB" w:rsidP="004E611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9D324D8"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43934D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1AD8CD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A015234"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FBB418C" w14:textId="77777777" w:rsidR="001D53DB" w:rsidRPr="009709C5" w:rsidRDefault="001D53DB" w:rsidP="004E6117">
            <w:pPr>
              <w:pStyle w:val="TAC"/>
            </w:pPr>
            <w:r w:rsidRPr="009709C5">
              <w:t>0.00</w:t>
            </w:r>
          </w:p>
        </w:tc>
      </w:tr>
      <w:tr w:rsidR="001D53DB" w:rsidRPr="009709C5" w14:paraId="1A02CD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6820B3" w14:textId="77777777" w:rsidR="001D53DB" w:rsidRPr="009709C5" w:rsidRDefault="001D53DB"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36BB72EE" w14:textId="77777777" w:rsidR="001D53DB" w:rsidRPr="009709C5" w:rsidRDefault="001D53DB" w:rsidP="004E6117">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5034F0B2" w14:textId="77777777" w:rsidR="001D53DB" w:rsidRPr="009709C5" w:rsidRDefault="001D53DB" w:rsidP="004E6117">
            <w:pPr>
              <w:pStyle w:val="TAH"/>
            </w:pPr>
            <w:r w:rsidRPr="009709C5">
              <w:t>Value</w:t>
            </w:r>
          </w:p>
        </w:tc>
      </w:tr>
      <w:tr w:rsidR="001D53DB" w:rsidRPr="009709C5" w14:paraId="0F7B7B4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2BCD4" w14:textId="77777777" w:rsidR="001D53DB" w:rsidRPr="009709C5" w:rsidRDefault="001D53DB" w:rsidP="004E6117">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0631198" w14:textId="77777777" w:rsidR="001D53DB" w:rsidRPr="009709C5" w:rsidRDefault="001D53DB" w:rsidP="004E6117">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63A6C25E" w14:textId="77777777" w:rsidR="001D53DB" w:rsidRPr="009709C5" w:rsidRDefault="001D53DB" w:rsidP="004E6117">
            <w:pPr>
              <w:pStyle w:val="TAC"/>
              <w:rPr>
                <w:lang w:eastAsia="ja-JP"/>
              </w:rPr>
            </w:pPr>
            <w:r w:rsidRPr="009709C5">
              <w:rPr>
                <w:lang w:eastAsia="ja-JP"/>
              </w:rPr>
              <w:t>0.0</w:t>
            </w:r>
          </w:p>
        </w:tc>
      </w:tr>
      <w:tr w:rsidR="001D53DB" w:rsidRPr="009709C5" w14:paraId="5CFCF7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35E2B6" w14:textId="77777777" w:rsidR="001D53DB" w:rsidRPr="009709C5" w:rsidRDefault="001D53DB" w:rsidP="004E6117">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1471A44" w14:textId="77777777" w:rsidR="001D53DB" w:rsidRPr="009709C5" w:rsidRDefault="001D53DB" w:rsidP="004E6117">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3FC75462" w14:textId="77777777" w:rsidR="001D53DB" w:rsidRPr="009709C5" w:rsidRDefault="001D53DB" w:rsidP="004E6117">
            <w:pPr>
              <w:pStyle w:val="TAC"/>
              <w:rPr>
                <w:lang w:eastAsia="ja-JP"/>
              </w:rPr>
            </w:pPr>
            <w:r w:rsidRPr="009709C5">
              <w:rPr>
                <w:lang w:eastAsia="ja-JP"/>
              </w:rPr>
              <w:t>1.0</w:t>
            </w:r>
          </w:p>
        </w:tc>
      </w:tr>
      <w:tr w:rsidR="001D53DB" w:rsidRPr="009709C5" w14:paraId="43DE3FD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AF3F9D" w14:textId="75F5131B" w:rsidR="001D53DB" w:rsidRPr="009709C5" w:rsidRDefault="00C86F8E" w:rsidP="004E6117">
            <w:pPr>
              <w:pStyle w:val="TAL"/>
              <w:rPr>
                <w:lang w:eastAsia="ja-JP"/>
              </w:rPr>
            </w:pPr>
            <w:r>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2855A2" w14:textId="77777777" w:rsidR="001D53DB" w:rsidRPr="009709C5" w:rsidRDefault="001D53DB" w:rsidP="004E6117">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7369FB65" w14:textId="77777777" w:rsidR="001D53DB" w:rsidRPr="009709C5" w:rsidRDefault="001D53DB" w:rsidP="004E6117">
            <w:pPr>
              <w:pStyle w:val="TAC"/>
              <w:rPr>
                <w:lang w:eastAsia="ja-JP"/>
              </w:rPr>
            </w:pPr>
            <w:r w:rsidRPr="009709C5">
              <w:rPr>
                <w:lang w:eastAsia="ja-JP"/>
              </w:rPr>
              <w:t>N/A</w:t>
            </w:r>
          </w:p>
        </w:tc>
      </w:tr>
      <w:tr w:rsidR="001D53DB" w:rsidRPr="009709C5" w14:paraId="56F40FF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043CF2E" w14:textId="77777777" w:rsidR="001D53DB" w:rsidRPr="009709C5" w:rsidRDefault="001D53DB" w:rsidP="004E611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46FFAC5" w14:textId="77777777" w:rsidR="001D53DB" w:rsidRPr="009709C5" w:rsidRDefault="001D53DB" w:rsidP="004E6117">
            <w:pPr>
              <w:pStyle w:val="TAH"/>
            </w:pPr>
            <w:r w:rsidRPr="009709C5">
              <w:t>Value</w:t>
            </w:r>
          </w:p>
        </w:tc>
      </w:tr>
      <w:tr w:rsidR="001D53DB" w:rsidRPr="009709C5" w14:paraId="294FB84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162E21" w14:textId="77777777" w:rsidR="001D53DB" w:rsidRPr="009709C5" w:rsidRDefault="001D53DB" w:rsidP="004E6117">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9F4A44C" w14:textId="2823623C" w:rsidR="001D53DB" w:rsidRPr="009709C5" w:rsidRDefault="001D53DB" w:rsidP="004E6117">
            <w:pPr>
              <w:pStyle w:val="TAC"/>
              <w:rPr>
                <w:lang w:eastAsia="ja-JP"/>
              </w:rPr>
            </w:pPr>
            <w:r w:rsidRPr="009709C5">
              <w:rPr>
                <w:lang w:eastAsia="ja-JP"/>
              </w:rPr>
              <w:t>5.67</w:t>
            </w:r>
          </w:p>
        </w:tc>
      </w:tr>
      <w:tr w:rsidR="001D53DB" w:rsidRPr="009709C5" w14:paraId="31FDE6CB"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25D25E6" w14:textId="77777777" w:rsidR="001D53DB" w:rsidRPr="009709C5" w:rsidRDefault="001D53DB" w:rsidP="004E6117">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A83EBE7" w14:textId="77777777" w:rsidR="001D53DB" w:rsidRPr="009709C5" w:rsidRDefault="001D53DB" w:rsidP="004E6117">
            <w:pPr>
              <w:pStyle w:val="TAC"/>
              <w:rPr>
                <w:lang w:eastAsia="ja-JP"/>
              </w:rPr>
            </w:pPr>
            <w:r w:rsidRPr="009709C5">
              <w:rPr>
                <w:lang w:eastAsia="ja-JP"/>
              </w:rPr>
              <w:t>N/A</w:t>
            </w:r>
          </w:p>
        </w:tc>
      </w:tr>
      <w:tr w:rsidR="001D53DB" w:rsidRPr="009709C5" w14:paraId="6A9879F0"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48BC68B" w14:textId="77777777" w:rsidR="001D53DB" w:rsidRPr="009709C5" w:rsidRDefault="001D53DB" w:rsidP="004E6117">
            <w:pPr>
              <w:pStyle w:val="TAN"/>
            </w:pPr>
            <w:r w:rsidRPr="009709C5">
              <w:lastRenderedPageBreak/>
              <w:t>NOTE 1:</w:t>
            </w:r>
            <w:r w:rsidRPr="009709C5">
              <w:tab/>
              <w:t>The analysis was done only for the case of operating at TX OFF power, in-band, non-CA.</w:t>
            </w:r>
          </w:p>
          <w:p w14:paraId="314CC9AB" w14:textId="77777777" w:rsidR="001D53DB" w:rsidRPr="009709C5" w:rsidRDefault="001D53DB" w:rsidP="004E6117">
            <w:pPr>
              <w:pStyle w:val="TAN"/>
            </w:pPr>
            <w:r w:rsidRPr="009709C5">
              <w:t>NOTE 2:</w:t>
            </w:r>
            <w:r w:rsidRPr="009709C5">
              <w:tab/>
              <w:t xml:space="preserve">The assessment assumes DUT </w:t>
            </w:r>
            <w:r w:rsidRPr="009709C5">
              <w:rPr>
                <w:lang w:eastAsia="ja-JP"/>
              </w:rPr>
              <w:t xml:space="preserve">Off </w:t>
            </w:r>
            <w:r w:rsidRPr="009709C5">
              <w:t>power.</w:t>
            </w:r>
          </w:p>
          <w:p w14:paraId="69E172AB" w14:textId="77777777" w:rsidR="001D53DB" w:rsidRPr="009709C5" w:rsidRDefault="001D53DB" w:rsidP="004E6117">
            <w:pPr>
              <w:pStyle w:val="TAN"/>
            </w:pPr>
            <w:r w:rsidRPr="009709C5">
              <w:t>NOTE 3:</w:t>
            </w:r>
            <w:r w:rsidRPr="009709C5">
              <w:tab/>
              <w:t xml:space="preserve">This contributor </w:t>
            </w:r>
            <w:r w:rsidRPr="009709C5">
              <w:rPr>
                <w:rFonts w:cs="Arial"/>
                <w:lang w:eastAsia="ja-JP" w:bidi="hi-IN"/>
              </w:rPr>
              <w:t>shall only be considered for TRP measurements.</w:t>
            </w:r>
          </w:p>
          <w:p w14:paraId="08F90A41" w14:textId="77777777" w:rsidR="001D53DB" w:rsidRPr="009709C5" w:rsidRDefault="001D53DB" w:rsidP="004E6117">
            <w:pPr>
              <w:pStyle w:val="TAN"/>
            </w:pPr>
            <w:r w:rsidRPr="009709C5">
              <w:t>NOTE 4:</w:t>
            </w:r>
            <w:r w:rsidRPr="009709C5">
              <w:tab/>
              <w:t>Void</w:t>
            </w:r>
          </w:p>
          <w:p w14:paraId="550B03F4" w14:textId="77777777" w:rsidR="001D53DB" w:rsidRPr="009709C5" w:rsidRDefault="001D53DB" w:rsidP="004E6117">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22A38527" w14:textId="77777777" w:rsidR="001D53DB" w:rsidRPr="009709C5" w:rsidRDefault="001D53DB" w:rsidP="004E6117">
            <w:pPr>
              <w:pStyle w:val="TAN"/>
            </w:pPr>
            <w:r w:rsidRPr="009709C5">
              <w:t>NOTE 6:</w:t>
            </w:r>
            <w:r w:rsidRPr="009709C5">
              <w:tab/>
              <w:t>Void.</w:t>
            </w:r>
          </w:p>
          <w:p w14:paraId="7637F704" w14:textId="77777777" w:rsidR="001D53DB" w:rsidRPr="009709C5" w:rsidRDefault="001D53DB" w:rsidP="004E6117">
            <w:pPr>
              <w:pStyle w:val="TAN"/>
            </w:pPr>
            <w:r w:rsidRPr="009709C5">
              <w:t>NOTE 7:</w:t>
            </w:r>
            <w:r w:rsidRPr="009709C5">
              <w:tab/>
              <w:t>Void</w:t>
            </w:r>
          </w:p>
          <w:p w14:paraId="5C0C4A17" w14:textId="77777777" w:rsidR="001D53DB" w:rsidRPr="009709C5" w:rsidRDefault="001D53DB" w:rsidP="004E6117">
            <w:pPr>
              <w:pStyle w:val="TAN"/>
              <w:rPr>
                <w:lang w:eastAsia="ja-JP"/>
              </w:rPr>
            </w:pPr>
            <w:r w:rsidRPr="009709C5">
              <w:t>NOTE 8:</w:t>
            </w:r>
            <w:r w:rsidRPr="009709C5">
              <w:tab/>
              <w:t>Value based on procedure defined in Annex D.2 of TR 38.810 for Quiet Zone size less or equal to 30 cm.</w:t>
            </w:r>
          </w:p>
          <w:p w14:paraId="5E833516" w14:textId="77777777" w:rsidR="001D53DB" w:rsidRPr="009709C5" w:rsidRDefault="001D53DB" w:rsidP="004E6117">
            <w:pPr>
              <w:pStyle w:val="TAN"/>
              <w:rPr>
                <w:lang w:eastAsia="ja-JP"/>
              </w:rPr>
            </w:pPr>
            <w:r w:rsidRPr="009709C5">
              <w:t>NOTE 9:</w:t>
            </w:r>
            <w:r w:rsidRPr="009709C5">
              <w:tab/>
              <w:t>Applies to the system which has a structure of mechanical feed antenna positioning.</w:t>
            </w:r>
          </w:p>
        </w:tc>
      </w:tr>
    </w:tbl>
    <w:p w14:paraId="768ACA12" w14:textId="77777777" w:rsidR="001D53DB" w:rsidRPr="009709C5" w:rsidRDefault="001D53DB" w:rsidP="001D53DB">
      <w:pPr>
        <w:rPr>
          <w:lang w:eastAsia="ja-JP"/>
        </w:rPr>
      </w:pPr>
    </w:p>
    <w:p w14:paraId="7580D4D2" w14:textId="4DA06CBA" w:rsidR="001D53DB" w:rsidRPr="009709C5" w:rsidRDefault="001D53DB" w:rsidP="00880CF7">
      <w:pPr>
        <w:pStyle w:val="NO"/>
        <w:rPr>
          <w:lang w:eastAsia="en-US"/>
        </w:rPr>
      </w:pPr>
      <w:r w:rsidRPr="009709C5">
        <w:rPr>
          <w:lang w:eastAsia="ja-JP"/>
        </w:rPr>
        <w:t xml:space="preserve">NOTE: MU assessment in </w:t>
      </w:r>
      <w:r w:rsidRPr="009709C5">
        <w:t xml:space="preserve">Table </w:t>
      </w:r>
      <w:r w:rsidRPr="009709C5">
        <w:rPr>
          <w:lang w:eastAsia="ja-JP"/>
        </w:rPr>
        <w:t xml:space="preserve">B.8.2-2 </w:t>
      </w:r>
      <w:r>
        <w:rPr>
          <w:lang w:eastAsia="ja-JP"/>
        </w:rPr>
        <w:t xml:space="preserve">and Table B.8.2-6 </w:t>
      </w:r>
      <w:r w:rsidRPr="009709C5">
        <w:rPr>
          <w:lang w:eastAsia="ja-JP"/>
        </w:rPr>
        <w:t>for FR2a is based on the relaxation of 30.4dB for 400MHz BW.</w:t>
      </w:r>
    </w:p>
    <w:p w14:paraId="7F2D7392" w14:textId="77777777" w:rsidR="00A70AB6" w:rsidRPr="009709C5" w:rsidRDefault="0044436F" w:rsidP="00A70AB6">
      <w:pPr>
        <w:pStyle w:val="Heading1"/>
      </w:pPr>
      <w:bookmarkStart w:id="1999" w:name="_Toc21004855"/>
      <w:bookmarkStart w:id="2000" w:name="_Toc36041628"/>
      <w:bookmarkStart w:id="2001" w:name="_Toc36548852"/>
      <w:bookmarkStart w:id="2002" w:name="_Toc43901327"/>
      <w:bookmarkStart w:id="2003" w:name="_Toc52372070"/>
      <w:bookmarkStart w:id="2004" w:name="_Toc58253529"/>
      <w:bookmarkStart w:id="2005" w:name="_Toc75371664"/>
      <w:bookmarkStart w:id="2006" w:name="_Toc83730830"/>
      <w:bookmarkStart w:id="2007" w:name="_Toc90489331"/>
      <w:bookmarkStart w:id="2008" w:name="_Toc100005397"/>
      <w:bookmarkStart w:id="2009" w:name="_Toc114990224"/>
      <w:bookmarkStart w:id="2010" w:name="_Toc138859580"/>
      <w:r w:rsidRPr="009709C5">
        <w:t>B.</w:t>
      </w:r>
      <w:r w:rsidRPr="009709C5">
        <w:rPr>
          <w:lang w:eastAsia="ja-JP"/>
        </w:rPr>
        <w:t>9</w:t>
      </w:r>
      <w:bookmarkEnd w:id="1999"/>
      <w:bookmarkEnd w:id="2000"/>
      <w:bookmarkEnd w:id="2001"/>
      <w:bookmarkEnd w:id="2002"/>
      <w:bookmarkEnd w:id="2003"/>
      <w:bookmarkEnd w:id="2004"/>
      <w:bookmarkEnd w:id="2005"/>
      <w:bookmarkEnd w:id="2006"/>
      <w:bookmarkEnd w:id="2007"/>
      <w:r w:rsidRPr="009709C5">
        <w:tab/>
      </w:r>
      <w:r w:rsidR="00A70AB6" w:rsidRPr="009709C5">
        <w:t>ON/OFF time mask</w:t>
      </w:r>
      <w:bookmarkEnd w:id="2008"/>
      <w:bookmarkEnd w:id="2009"/>
      <w:bookmarkEnd w:id="2010"/>
    </w:p>
    <w:p w14:paraId="0DB7960A" w14:textId="77777777" w:rsidR="00A70AB6" w:rsidRPr="009709C5" w:rsidRDefault="00A70AB6" w:rsidP="00A70AB6">
      <w:pPr>
        <w:pStyle w:val="Heading2"/>
      </w:pPr>
      <w:bookmarkStart w:id="2011" w:name="_Toc100005398"/>
      <w:bookmarkStart w:id="2012" w:name="_Toc114990225"/>
      <w:bookmarkStart w:id="2013" w:name="_Toc138859581"/>
      <w:r w:rsidRPr="009709C5">
        <w:t>B.9.1</w:t>
      </w:r>
      <w:r w:rsidRPr="009709C5">
        <w:tab/>
        <w:t>ON power subtest</w:t>
      </w:r>
      <w:bookmarkEnd w:id="2011"/>
      <w:bookmarkEnd w:id="2012"/>
      <w:bookmarkEnd w:id="2013"/>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2014" w:name="_Toc100005399"/>
      <w:bookmarkStart w:id="2015" w:name="_Toc114990226"/>
      <w:bookmarkStart w:id="2016" w:name="_Toc138859582"/>
      <w:r w:rsidRPr="009709C5">
        <w:t>B.9.1.1</w:t>
      </w:r>
      <w:r w:rsidRPr="009709C5">
        <w:tab/>
        <w:t>Uncertainty budget format and assessment for DFF</w:t>
      </w:r>
      <w:bookmarkEnd w:id="2014"/>
      <w:bookmarkEnd w:id="2015"/>
      <w:bookmarkEnd w:id="2016"/>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2017" w:name="_Toc100005400"/>
      <w:bookmarkStart w:id="2018" w:name="_Toc114990227"/>
      <w:bookmarkStart w:id="2019" w:name="_Toc138859583"/>
      <w:r w:rsidRPr="009709C5">
        <w:t>B.9.1.2</w:t>
      </w:r>
      <w:r w:rsidRPr="009709C5">
        <w:tab/>
        <w:t>Uncertainty budget format and assessment for IFF</w:t>
      </w:r>
      <w:bookmarkEnd w:id="2017"/>
      <w:bookmarkEnd w:id="2018"/>
      <w:bookmarkEnd w:id="2019"/>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2020" w:name="_Toc100005401"/>
      <w:bookmarkStart w:id="2021" w:name="_Toc114990228"/>
      <w:bookmarkStart w:id="2022" w:name="_Toc138859584"/>
      <w:r w:rsidRPr="009709C5">
        <w:t>B.9.2</w:t>
      </w:r>
      <w:r w:rsidRPr="009709C5">
        <w:tab/>
        <w:t>OFF power subtest</w:t>
      </w:r>
      <w:bookmarkEnd w:id="2020"/>
      <w:bookmarkEnd w:id="2021"/>
      <w:bookmarkEnd w:id="2022"/>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5"/>
        <w:gridCol w:w="1590"/>
        <w:gridCol w:w="1791"/>
        <w:gridCol w:w="1789"/>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2023" w:name="_Toc100005402"/>
      <w:bookmarkStart w:id="2024" w:name="_Toc114990229"/>
      <w:bookmarkStart w:id="2025" w:name="_Toc138859585"/>
      <w:r w:rsidRPr="009709C5">
        <w:t>B.9.2.1</w:t>
      </w:r>
      <w:r w:rsidRPr="009709C5">
        <w:tab/>
        <w:t>Uncertainty budget format and assessment for DFF</w:t>
      </w:r>
      <w:bookmarkEnd w:id="2023"/>
      <w:bookmarkEnd w:id="2024"/>
      <w:bookmarkEnd w:id="2025"/>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2026" w:name="_Toc100005403"/>
      <w:bookmarkStart w:id="2027" w:name="_Toc114990230"/>
      <w:bookmarkStart w:id="2028" w:name="_Toc138859586"/>
      <w:r w:rsidRPr="009709C5">
        <w:lastRenderedPageBreak/>
        <w:t>B.9.2.2</w:t>
      </w:r>
      <w:r w:rsidRPr="009709C5">
        <w:tab/>
        <w:t>Uncertainty budget format and assessment for IFF</w:t>
      </w:r>
      <w:bookmarkEnd w:id="2026"/>
      <w:bookmarkEnd w:id="2027"/>
      <w:bookmarkEnd w:id="2028"/>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lastRenderedPageBreak/>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lastRenderedPageBreak/>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lastRenderedPageBreak/>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lastRenderedPageBreak/>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2029" w:name="_Toc75371665"/>
      <w:bookmarkStart w:id="2030" w:name="_Toc83730831"/>
      <w:bookmarkStart w:id="2031" w:name="_Toc90489332"/>
      <w:bookmarkStart w:id="2032" w:name="_Toc100005404"/>
      <w:bookmarkStart w:id="2033" w:name="_Toc114990231"/>
      <w:bookmarkStart w:id="2034" w:name="_Toc21004856"/>
      <w:bookmarkStart w:id="2035" w:name="_Toc36041629"/>
      <w:bookmarkStart w:id="2036" w:name="_Toc36548853"/>
      <w:bookmarkStart w:id="2037" w:name="_Toc43901328"/>
      <w:bookmarkStart w:id="2038" w:name="_Toc52372071"/>
      <w:bookmarkStart w:id="2039" w:name="_Toc58253530"/>
      <w:bookmarkStart w:id="2040" w:name="_Toc138859587"/>
      <w:r w:rsidRPr="009709C5">
        <w:t>B.</w:t>
      </w:r>
      <w:r w:rsidRPr="009709C5">
        <w:rPr>
          <w:lang w:eastAsia="ja-JP"/>
        </w:rPr>
        <w:t>9a</w:t>
      </w:r>
      <w:r w:rsidRPr="009709C5">
        <w:tab/>
        <w:t>Power control</w:t>
      </w:r>
      <w:bookmarkEnd w:id="2029"/>
      <w:bookmarkEnd w:id="2030"/>
      <w:bookmarkEnd w:id="2031"/>
      <w:bookmarkEnd w:id="2032"/>
      <w:bookmarkEnd w:id="2033"/>
      <w:bookmarkEnd w:id="2040"/>
    </w:p>
    <w:p w14:paraId="67081B01" w14:textId="2BD0DA74" w:rsidR="00365572" w:rsidRPr="009709C5" w:rsidRDefault="00365572" w:rsidP="00365572">
      <w:pPr>
        <w:pStyle w:val="Heading2"/>
      </w:pPr>
      <w:bookmarkStart w:id="2041" w:name="_Toc75371666"/>
      <w:bookmarkStart w:id="2042" w:name="_Toc83730832"/>
      <w:bookmarkStart w:id="2043" w:name="_Toc90489333"/>
      <w:bookmarkStart w:id="2044" w:name="_Toc100005405"/>
      <w:bookmarkStart w:id="2045" w:name="_Toc114990232"/>
      <w:bookmarkStart w:id="2046" w:name="_Toc138859588"/>
      <w:r w:rsidRPr="009709C5">
        <w:t>B.9a.1</w:t>
      </w:r>
      <w:r w:rsidRPr="009709C5">
        <w:tab/>
        <w:t>Absolute power tolerance</w:t>
      </w:r>
      <w:bookmarkEnd w:id="2041"/>
      <w:bookmarkEnd w:id="2042"/>
      <w:bookmarkEnd w:id="2043"/>
      <w:bookmarkEnd w:id="2044"/>
      <w:bookmarkEnd w:id="2045"/>
      <w:bookmarkEnd w:id="2046"/>
    </w:p>
    <w:p w14:paraId="3D00E96D" w14:textId="2FC608E4" w:rsidR="00365572" w:rsidRPr="009709C5" w:rsidRDefault="00365572" w:rsidP="00365572">
      <w:pPr>
        <w:pStyle w:val="Heading2"/>
      </w:pPr>
      <w:bookmarkStart w:id="2047" w:name="_Toc75371667"/>
      <w:bookmarkStart w:id="2048" w:name="_Toc83730833"/>
      <w:bookmarkStart w:id="2049" w:name="_Toc90489334"/>
      <w:bookmarkStart w:id="2050" w:name="_Toc100005406"/>
      <w:bookmarkStart w:id="2051" w:name="_Toc114990233"/>
      <w:bookmarkStart w:id="2052" w:name="_Toc138859589"/>
      <w:r w:rsidRPr="009709C5">
        <w:t>B.9a.2</w:t>
      </w:r>
      <w:r w:rsidRPr="009709C5">
        <w:tab/>
        <w:t>Relative power control tolerance</w:t>
      </w:r>
      <w:bookmarkEnd w:id="2047"/>
      <w:bookmarkEnd w:id="2048"/>
      <w:bookmarkEnd w:id="2049"/>
      <w:bookmarkEnd w:id="2050"/>
      <w:bookmarkEnd w:id="2051"/>
      <w:bookmarkEnd w:id="2052"/>
    </w:p>
    <w:p w14:paraId="6707E24C" w14:textId="77777777" w:rsidR="00365572" w:rsidRPr="009709C5" w:rsidRDefault="00365572" w:rsidP="00D54825">
      <w:pPr>
        <w:pStyle w:val="Heading3"/>
      </w:pPr>
      <w:bookmarkStart w:id="2053" w:name="_Toc75371668"/>
      <w:bookmarkStart w:id="2054" w:name="_Toc83730834"/>
      <w:bookmarkStart w:id="2055" w:name="_Toc90489335"/>
      <w:bookmarkStart w:id="2056" w:name="_Toc100005407"/>
      <w:bookmarkStart w:id="2057" w:name="_Toc114990234"/>
      <w:bookmarkStart w:id="2058" w:name="_Toc138859590"/>
      <w:r w:rsidRPr="009709C5">
        <w:t>B.9a.2.1</w:t>
      </w:r>
      <w:r w:rsidRPr="009709C5">
        <w:tab/>
        <w:t>Uncertainty budget format and assessment for DFF</w:t>
      </w:r>
      <w:bookmarkEnd w:id="2053"/>
      <w:bookmarkEnd w:id="2054"/>
      <w:bookmarkEnd w:id="2055"/>
      <w:bookmarkEnd w:id="2056"/>
      <w:bookmarkEnd w:id="2057"/>
      <w:bookmarkEnd w:id="2058"/>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lastRenderedPageBreak/>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2059" w:name="_Toc75371669"/>
      <w:bookmarkStart w:id="2060" w:name="_Toc83730835"/>
      <w:bookmarkStart w:id="2061" w:name="_Toc90489336"/>
      <w:bookmarkStart w:id="2062" w:name="_Toc100005408"/>
      <w:bookmarkStart w:id="2063" w:name="_Toc114990235"/>
      <w:bookmarkStart w:id="2064" w:name="_Toc138859591"/>
      <w:r w:rsidRPr="009709C5">
        <w:t>B.9a.2.2</w:t>
      </w:r>
      <w:r w:rsidRPr="009709C5">
        <w:tab/>
        <w:t>Uncertainty budget format and assessment for IFF</w:t>
      </w:r>
      <w:bookmarkEnd w:id="2059"/>
      <w:bookmarkEnd w:id="2060"/>
      <w:bookmarkEnd w:id="2061"/>
      <w:bookmarkEnd w:id="2062"/>
      <w:bookmarkEnd w:id="2063"/>
      <w:bookmarkEnd w:id="2064"/>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lastRenderedPageBreak/>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2065" w:name="_Toc75371670"/>
      <w:bookmarkStart w:id="2066" w:name="_Toc83730836"/>
      <w:bookmarkStart w:id="2067" w:name="_Toc90489337"/>
      <w:bookmarkStart w:id="2068" w:name="_Toc100005409"/>
      <w:bookmarkStart w:id="2069" w:name="_Toc114990236"/>
      <w:bookmarkStart w:id="2070" w:name="_Toc138859592"/>
      <w:r w:rsidRPr="009709C5">
        <w:t>B.9a.2.3</w:t>
      </w:r>
      <w:r w:rsidRPr="009709C5">
        <w:tab/>
        <w:t>Uncertainty budget format and assessment for NFTF</w:t>
      </w:r>
      <w:bookmarkEnd w:id="2065"/>
      <w:bookmarkEnd w:id="2066"/>
      <w:bookmarkEnd w:id="2067"/>
      <w:bookmarkEnd w:id="2068"/>
      <w:bookmarkEnd w:id="2069"/>
      <w:bookmarkEnd w:id="2070"/>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lastRenderedPageBreak/>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2071" w:name="_Toc75371671"/>
      <w:bookmarkStart w:id="2072" w:name="_Toc83730837"/>
      <w:bookmarkStart w:id="2073" w:name="_Toc90489338"/>
      <w:bookmarkStart w:id="2074" w:name="_Toc100005410"/>
      <w:bookmarkStart w:id="2075" w:name="_Toc114990237"/>
      <w:bookmarkStart w:id="2076" w:name="_Toc138859593"/>
      <w:r w:rsidRPr="009709C5">
        <w:t>B.9a.3</w:t>
      </w:r>
      <w:r w:rsidRPr="009709C5">
        <w:tab/>
        <w:t>Aggregate Power control tolerance</w:t>
      </w:r>
      <w:bookmarkEnd w:id="2071"/>
      <w:bookmarkEnd w:id="2072"/>
      <w:bookmarkEnd w:id="2073"/>
      <w:bookmarkEnd w:id="2074"/>
      <w:bookmarkEnd w:id="2075"/>
      <w:bookmarkEnd w:id="2076"/>
    </w:p>
    <w:p w14:paraId="0364DAC5" w14:textId="77777777" w:rsidR="00D66CBF" w:rsidRPr="009709C5" w:rsidRDefault="00D66CBF" w:rsidP="00D66CBF">
      <w:pPr>
        <w:pStyle w:val="Heading4"/>
      </w:pPr>
      <w:bookmarkStart w:id="2077" w:name="_Toc83730838"/>
      <w:bookmarkStart w:id="2078" w:name="_Toc90489339"/>
      <w:bookmarkStart w:id="2079" w:name="_Toc100005411"/>
      <w:bookmarkStart w:id="2080" w:name="_Toc114990238"/>
      <w:bookmarkStart w:id="2081" w:name="_Toc138859594"/>
      <w:r w:rsidRPr="009709C5">
        <w:t>B.9a.3.1</w:t>
      </w:r>
      <w:r w:rsidRPr="009709C5">
        <w:tab/>
        <w:t>Uncertainty budget format and assessment for DFF</w:t>
      </w:r>
      <w:bookmarkEnd w:id="2077"/>
      <w:bookmarkEnd w:id="2078"/>
      <w:bookmarkEnd w:id="2079"/>
      <w:bookmarkEnd w:id="2080"/>
      <w:bookmarkEnd w:id="2081"/>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lastRenderedPageBreak/>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2082" w:name="_Toc83730839"/>
      <w:bookmarkStart w:id="2083" w:name="_Toc90489340"/>
      <w:bookmarkStart w:id="2084" w:name="_Toc100005412"/>
      <w:bookmarkStart w:id="2085" w:name="_Toc114990239"/>
      <w:bookmarkStart w:id="2086" w:name="_Toc138859595"/>
      <w:r w:rsidRPr="009709C5">
        <w:t>B.9a.3.2</w:t>
      </w:r>
      <w:r w:rsidRPr="009709C5">
        <w:tab/>
        <w:t>Uncertainty budget format and assessment for IFF</w:t>
      </w:r>
      <w:bookmarkEnd w:id="2082"/>
      <w:bookmarkEnd w:id="2083"/>
      <w:bookmarkEnd w:id="2084"/>
      <w:bookmarkEnd w:id="2085"/>
      <w:bookmarkEnd w:id="2086"/>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2087" w:name="_Toc83730840"/>
      <w:bookmarkStart w:id="2088" w:name="_Toc90489341"/>
      <w:bookmarkStart w:id="2089" w:name="_Toc100005413"/>
      <w:bookmarkStart w:id="2090" w:name="_Toc114990240"/>
      <w:bookmarkStart w:id="2091" w:name="_Toc138859596"/>
      <w:r w:rsidRPr="009709C5">
        <w:t>B.9a.3.3</w:t>
      </w:r>
      <w:r w:rsidRPr="009709C5">
        <w:tab/>
        <w:t>Uncertainty budget format and assessment for NFTF</w:t>
      </w:r>
      <w:bookmarkEnd w:id="2087"/>
      <w:bookmarkEnd w:id="2088"/>
      <w:bookmarkEnd w:id="2089"/>
      <w:bookmarkEnd w:id="2090"/>
      <w:bookmarkEnd w:id="2091"/>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lastRenderedPageBreak/>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2092" w:name="_Toc75371672"/>
      <w:bookmarkStart w:id="2093" w:name="_Toc83730841"/>
      <w:bookmarkStart w:id="2094" w:name="_Toc90489342"/>
      <w:bookmarkStart w:id="2095" w:name="_Toc100005414"/>
      <w:bookmarkStart w:id="2096" w:name="_Toc114990241"/>
      <w:bookmarkStart w:id="2097" w:name="_Toc138859597"/>
      <w:r w:rsidRPr="009709C5">
        <w:t>B.</w:t>
      </w:r>
      <w:r w:rsidRPr="009709C5">
        <w:rPr>
          <w:lang w:eastAsia="ja-JP"/>
        </w:rPr>
        <w:t>10</w:t>
      </w:r>
      <w:r w:rsidRPr="009709C5">
        <w:tab/>
      </w:r>
      <w:r w:rsidRPr="009709C5">
        <w:rPr>
          <w:lang w:eastAsia="ja-JP"/>
        </w:rPr>
        <w:t>Frequency error</w:t>
      </w:r>
      <w:bookmarkEnd w:id="2034"/>
      <w:bookmarkEnd w:id="2035"/>
      <w:bookmarkEnd w:id="2036"/>
      <w:bookmarkEnd w:id="2037"/>
      <w:bookmarkEnd w:id="2038"/>
      <w:bookmarkEnd w:id="2039"/>
      <w:bookmarkEnd w:id="2092"/>
      <w:bookmarkEnd w:id="2093"/>
      <w:bookmarkEnd w:id="2094"/>
      <w:bookmarkEnd w:id="2095"/>
      <w:bookmarkEnd w:id="2096"/>
      <w:bookmarkEnd w:id="2097"/>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1B2CA48" w:rsidR="007B0B59" w:rsidRPr="009709C5" w:rsidRDefault="001D53DB" w:rsidP="007B0B59">
            <w:pPr>
              <w:pStyle w:val="TAC"/>
              <w:rPr>
                <w:lang w:eastAsia="zh-CN"/>
              </w:rPr>
            </w:pPr>
            <w:r w:rsidRPr="009709C5">
              <w:rPr>
                <w:lang w:eastAsia="ja-JP"/>
              </w:rPr>
              <w:t>+/- 0.01 ppm</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07C5682" w:rsidR="007B0B59" w:rsidRPr="009709C5" w:rsidRDefault="000C3887" w:rsidP="007B0B59">
            <w:pPr>
              <w:pStyle w:val="TAC"/>
              <w:rPr>
                <w:lang w:eastAsia="zh-CN"/>
              </w:rPr>
            </w:pPr>
            <w:r w:rsidRPr="009709C5">
              <w:rPr>
                <w:lang w:eastAsia="ja-JP"/>
              </w:rPr>
              <w:t>+/- 0.01 ppm</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2098" w:name="_Toc21004857"/>
      <w:bookmarkStart w:id="2099" w:name="_Toc36041630"/>
      <w:bookmarkStart w:id="2100" w:name="_Toc36548854"/>
      <w:bookmarkStart w:id="2101" w:name="_Toc43901329"/>
      <w:bookmarkStart w:id="2102" w:name="_Toc52372072"/>
      <w:bookmarkStart w:id="2103" w:name="_Toc58253531"/>
      <w:bookmarkStart w:id="2104" w:name="_Toc75371673"/>
      <w:bookmarkStart w:id="2105" w:name="_Toc83730842"/>
      <w:bookmarkStart w:id="2106" w:name="_Toc90489343"/>
      <w:bookmarkStart w:id="2107" w:name="_Toc100005415"/>
      <w:bookmarkStart w:id="2108" w:name="_Toc114990242"/>
      <w:bookmarkStart w:id="2109" w:name="_Toc138859598"/>
      <w:r w:rsidRPr="009709C5">
        <w:t>B.</w:t>
      </w:r>
      <w:r w:rsidRPr="009709C5">
        <w:rPr>
          <w:lang w:eastAsia="ja-JP"/>
        </w:rPr>
        <w:t>10</w:t>
      </w:r>
      <w:r w:rsidRPr="009709C5">
        <w:t>.1</w:t>
      </w:r>
      <w:r w:rsidRPr="009709C5">
        <w:tab/>
        <w:t>Uncertainty budget format and assessment for DFF</w:t>
      </w:r>
      <w:bookmarkEnd w:id="2098"/>
      <w:bookmarkEnd w:id="2099"/>
      <w:bookmarkEnd w:id="2100"/>
      <w:bookmarkEnd w:id="2101"/>
      <w:bookmarkEnd w:id="2102"/>
      <w:bookmarkEnd w:id="2103"/>
      <w:bookmarkEnd w:id="2104"/>
      <w:bookmarkEnd w:id="2105"/>
      <w:bookmarkEnd w:id="2106"/>
      <w:bookmarkEnd w:id="2107"/>
      <w:bookmarkEnd w:id="2108"/>
      <w:bookmarkEnd w:id="2109"/>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2110" w:name="_Toc21004858"/>
      <w:bookmarkStart w:id="2111" w:name="_Toc36041631"/>
      <w:bookmarkStart w:id="2112" w:name="_Toc36548855"/>
      <w:bookmarkStart w:id="2113" w:name="_Toc43901330"/>
      <w:bookmarkStart w:id="2114" w:name="_Toc52372073"/>
      <w:bookmarkStart w:id="2115" w:name="_Toc58253532"/>
      <w:bookmarkStart w:id="2116" w:name="_Toc75371674"/>
      <w:bookmarkStart w:id="2117" w:name="_Toc83730843"/>
      <w:bookmarkStart w:id="2118" w:name="_Toc90489344"/>
      <w:bookmarkStart w:id="2119" w:name="_Toc100005416"/>
      <w:bookmarkStart w:id="2120" w:name="_Toc114990243"/>
      <w:bookmarkStart w:id="2121" w:name="_Toc138859599"/>
      <w:r w:rsidRPr="009709C5">
        <w:t>B.</w:t>
      </w:r>
      <w:r w:rsidRPr="009709C5">
        <w:rPr>
          <w:lang w:eastAsia="ja-JP"/>
        </w:rPr>
        <w:t>10</w:t>
      </w:r>
      <w:r w:rsidRPr="009709C5">
        <w:t>.2</w:t>
      </w:r>
      <w:r w:rsidRPr="009709C5">
        <w:tab/>
        <w:t>Uncertainty budget format and assessment for IFF</w:t>
      </w:r>
      <w:bookmarkEnd w:id="2110"/>
      <w:bookmarkEnd w:id="2111"/>
      <w:bookmarkEnd w:id="2112"/>
      <w:bookmarkEnd w:id="2113"/>
      <w:bookmarkEnd w:id="2114"/>
      <w:bookmarkEnd w:id="2115"/>
      <w:bookmarkEnd w:id="2116"/>
      <w:bookmarkEnd w:id="2117"/>
      <w:bookmarkEnd w:id="2118"/>
      <w:bookmarkEnd w:id="2119"/>
      <w:bookmarkEnd w:id="2120"/>
      <w:bookmarkEnd w:id="212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2122" w:name="_Toc21004859"/>
      <w:bookmarkStart w:id="2123" w:name="_Toc36041632"/>
      <w:bookmarkStart w:id="2124" w:name="_Toc36548856"/>
      <w:bookmarkStart w:id="2125" w:name="_Toc43901331"/>
      <w:bookmarkStart w:id="2126" w:name="_Toc52372074"/>
      <w:bookmarkStart w:id="2127" w:name="_Toc58253533"/>
      <w:bookmarkStart w:id="2128" w:name="_Toc75371675"/>
      <w:bookmarkStart w:id="2129" w:name="_Toc83730844"/>
      <w:bookmarkStart w:id="2130" w:name="_Toc90489345"/>
      <w:bookmarkStart w:id="2131" w:name="_Toc100005417"/>
      <w:bookmarkStart w:id="2132" w:name="_Toc114990244"/>
      <w:bookmarkStart w:id="2133" w:name="_Toc138859600"/>
      <w:r w:rsidRPr="009709C5">
        <w:lastRenderedPageBreak/>
        <w:t>B.</w:t>
      </w:r>
      <w:r w:rsidRPr="009709C5">
        <w:rPr>
          <w:lang w:eastAsia="ja-JP"/>
        </w:rPr>
        <w:t>11</w:t>
      </w:r>
      <w:bookmarkEnd w:id="2122"/>
      <w:bookmarkEnd w:id="2123"/>
      <w:bookmarkEnd w:id="2124"/>
      <w:bookmarkEnd w:id="2125"/>
      <w:bookmarkEnd w:id="2126"/>
      <w:bookmarkEnd w:id="2127"/>
      <w:bookmarkEnd w:id="2128"/>
      <w:bookmarkEnd w:id="2129"/>
      <w:r w:rsidRPr="009709C5">
        <w:tab/>
      </w:r>
      <w:r w:rsidR="00304FB4" w:rsidRPr="009709C5">
        <w:t>Carrier leakage</w:t>
      </w:r>
      <w:bookmarkEnd w:id="2130"/>
      <w:bookmarkEnd w:id="2131"/>
      <w:bookmarkEnd w:id="2132"/>
      <w:bookmarkEnd w:id="2133"/>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3"/>
        <w:gridCol w:w="1643"/>
        <w:gridCol w:w="1640"/>
        <w:gridCol w:w="1641"/>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2134" w:name="_Toc90489346"/>
      <w:bookmarkStart w:id="2135" w:name="_Toc100005418"/>
      <w:bookmarkStart w:id="2136" w:name="_Toc114990245"/>
      <w:bookmarkStart w:id="2137" w:name="_Toc138859601"/>
      <w:r w:rsidRPr="009709C5">
        <w:t>B.</w:t>
      </w:r>
      <w:r w:rsidRPr="009709C5">
        <w:rPr>
          <w:lang w:eastAsia="ja-JP"/>
        </w:rPr>
        <w:t>11</w:t>
      </w:r>
      <w:r w:rsidRPr="009709C5">
        <w:t>.1</w:t>
      </w:r>
      <w:r w:rsidRPr="009709C5">
        <w:tab/>
        <w:t>Uncertainty budget format and assessment for DFF</w:t>
      </w:r>
      <w:bookmarkEnd w:id="2134"/>
      <w:bookmarkEnd w:id="2135"/>
      <w:bookmarkEnd w:id="2136"/>
      <w:bookmarkEnd w:id="2137"/>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lastRenderedPageBreak/>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lastRenderedPageBreak/>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2138" w:name="_Toc90489347"/>
      <w:bookmarkStart w:id="2139" w:name="_Toc100005419"/>
      <w:bookmarkStart w:id="2140" w:name="_Toc114990246"/>
      <w:bookmarkStart w:id="2141" w:name="_Toc138859602"/>
      <w:r w:rsidRPr="009709C5">
        <w:t>B.</w:t>
      </w:r>
      <w:r w:rsidRPr="009709C5">
        <w:rPr>
          <w:lang w:eastAsia="ja-JP"/>
        </w:rPr>
        <w:t>11</w:t>
      </w:r>
      <w:r w:rsidRPr="009709C5">
        <w:t>.2</w:t>
      </w:r>
      <w:r w:rsidRPr="009709C5">
        <w:tab/>
        <w:t>Uncertainty budget format and assessment for IFF</w:t>
      </w:r>
      <w:bookmarkEnd w:id="2138"/>
      <w:bookmarkEnd w:id="2139"/>
      <w:bookmarkEnd w:id="2140"/>
      <w:bookmarkEnd w:id="2141"/>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lastRenderedPageBreak/>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lastRenderedPageBreak/>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55EAD7D0" w:rsidR="00304FB4" w:rsidRPr="009709C5" w:rsidRDefault="00C86F8E" w:rsidP="00641E03">
            <w:pPr>
              <w:pStyle w:val="TAL"/>
              <w:rPr>
                <w:lang w:eastAsia="ja-JP"/>
              </w:rPr>
            </w:pPr>
            <w:r>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2D661AB5" w:rsidR="00304FB4" w:rsidRPr="009709C5" w:rsidRDefault="00304FB4" w:rsidP="00641E03">
            <w:pPr>
              <w:pStyle w:val="TAL"/>
              <w:rPr>
                <w:lang w:eastAsia="ja-JP"/>
              </w:rPr>
            </w:pPr>
            <w:r w:rsidRPr="009709C5">
              <w:rPr>
                <w:lang w:eastAsia="ja-JP"/>
              </w:rPr>
              <w:t>3</w:t>
            </w:r>
            <w:r w:rsidR="00C86F8E">
              <w:rPr>
                <w:lang w:eastAsia="ja-JP"/>
              </w:rPr>
              <w:t>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lastRenderedPageBreak/>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lastRenderedPageBreak/>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lastRenderedPageBreak/>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2142" w:name="_Toc100005420"/>
      <w:bookmarkStart w:id="2143" w:name="_Toc114990247"/>
      <w:bookmarkStart w:id="2144" w:name="_Toc90489348"/>
      <w:bookmarkStart w:id="2145" w:name="_Toc138859603"/>
      <w:r w:rsidRPr="009709C5">
        <w:t>B.</w:t>
      </w:r>
      <w:r w:rsidRPr="009709C5">
        <w:rPr>
          <w:lang w:eastAsia="ja-JP"/>
        </w:rPr>
        <w:t>12</w:t>
      </w:r>
      <w:r w:rsidRPr="009709C5">
        <w:tab/>
      </w:r>
      <w:r w:rsidRPr="009709C5">
        <w:rPr>
          <w:lang w:eastAsia="ja-JP"/>
        </w:rPr>
        <w:t>Error Vector Magnitude</w:t>
      </w:r>
      <w:bookmarkEnd w:id="2142"/>
      <w:bookmarkEnd w:id="2143"/>
      <w:bookmarkEnd w:id="2145"/>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B55BB0F" w14:textId="77777777" w:rsidR="0008004E" w:rsidRDefault="0008004E" w:rsidP="0008004E">
            <w:pPr>
              <w:pStyle w:val="TAC"/>
              <w:rPr>
                <w:lang w:eastAsia="zh-CN"/>
              </w:rPr>
            </w:pPr>
            <w:r>
              <w:rPr>
                <w:lang w:eastAsia="zh-CN"/>
              </w:rPr>
              <w:t>PUSCH:</w:t>
            </w:r>
          </w:p>
          <w:p w14:paraId="52F62356" w14:textId="77777777" w:rsidR="0008004E" w:rsidRDefault="0008004E" w:rsidP="0008004E">
            <w:pPr>
              <w:pStyle w:val="TAC"/>
              <w:rPr>
                <w:lang w:eastAsia="zh-CN"/>
              </w:rPr>
            </w:pPr>
            <w:r>
              <w:rPr>
                <w:lang w:eastAsia="zh-CN"/>
              </w:rPr>
              <w:t>Table B.12.2-5</w:t>
            </w:r>
          </w:p>
          <w:p w14:paraId="47B681DE" w14:textId="77777777" w:rsidR="0008004E" w:rsidRDefault="0008004E" w:rsidP="0008004E">
            <w:pPr>
              <w:pStyle w:val="TAC"/>
              <w:rPr>
                <w:lang w:eastAsia="zh-CN"/>
              </w:rPr>
            </w:pPr>
          </w:p>
          <w:p w14:paraId="00A9C17A" w14:textId="77777777" w:rsidR="0008004E" w:rsidRDefault="0008004E" w:rsidP="0008004E">
            <w:pPr>
              <w:pStyle w:val="TAC"/>
              <w:rPr>
                <w:lang w:eastAsia="zh-CN"/>
              </w:rPr>
            </w:pPr>
            <w:r>
              <w:rPr>
                <w:lang w:eastAsia="zh-CN"/>
              </w:rPr>
              <w:t>Otherwise:</w:t>
            </w:r>
          </w:p>
          <w:p w14:paraId="6DA41BC5" w14:textId="678BFE5A" w:rsidR="00E111F5" w:rsidRPr="009709C5" w:rsidRDefault="00E111F5" w:rsidP="0008004E">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2146" w:name="_Toc100005421"/>
      <w:bookmarkStart w:id="2147" w:name="_Toc114990248"/>
      <w:bookmarkStart w:id="2148" w:name="_Toc138859604"/>
      <w:r w:rsidRPr="009709C5">
        <w:t>B.</w:t>
      </w:r>
      <w:r w:rsidRPr="009709C5">
        <w:rPr>
          <w:lang w:eastAsia="ja-JP"/>
        </w:rPr>
        <w:t>12</w:t>
      </w:r>
      <w:r w:rsidRPr="009709C5">
        <w:t>.1</w:t>
      </w:r>
      <w:r w:rsidRPr="009709C5">
        <w:tab/>
        <w:t>Uncertainty budget format and assessment for DFF</w:t>
      </w:r>
      <w:bookmarkEnd w:id="2146"/>
      <w:bookmarkEnd w:id="2147"/>
      <w:bookmarkEnd w:id="2148"/>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2149" w:name="_Toc100005422"/>
      <w:bookmarkStart w:id="2150" w:name="_Toc114990249"/>
      <w:bookmarkStart w:id="2151" w:name="_Toc138859605"/>
      <w:r w:rsidRPr="009709C5">
        <w:t>B.</w:t>
      </w:r>
      <w:r w:rsidRPr="009709C5">
        <w:rPr>
          <w:lang w:eastAsia="ja-JP"/>
        </w:rPr>
        <w:t>12</w:t>
      </w:r>
      <w:r w:rsidRPr="009709C5">
        <w:t>.2</w:t>
      </w:r>
      <w:r w:rsidRPr="009709C5">
        <w:tab/>
        <w:t>Uncertainty budget format and assessment for IFF</w:t>
      </w:r>
      <w:bookmarkEnd w:id="2149"/>
      <w:bookmarkEnd w:id="2150"/>
      <w:bookmarkEnd w:id="2151"/>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lastRenderedPageBreak/>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24B9FD45" w14:textId="77777777" w:rsidR="00847E41" w:rsidRDefault="00E111F5" w:rsidP="00847E41">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p w14:paraId="65E41479" w14:textId="0E35F38C" w:rsidR="00E111F5" w:rsidRPr="009709C5" w:rsidRDefault="00847E41" w:rsidP="00880CF7">
      <w:pPr>
        <w:pStyle w:val="TH"/>
      </w:pPr>
      <w:r w:rsidRPr="00583DFF">
        <w:t>Table B.12.2-3: Additional TE EVM MU (not related to TE noise floor) for PUSCH, PC3, FR2a (23.45GHz &lt;= f &lt;=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631D7150"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880CF7">
            <w:pPr>
              <w:pStyle w:val="TAC"/>
            </w:pPr>
            <w:r w:rsidRPr="009709C5">
              <w:lastRenderedPageBreak/>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880CF7">
            <w:pPr>
              <w:pStyle w:val="TAC"/>
            </w:pPr>
            <w:r w:rsidRPr="009709C5">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880CF7">
            <w:pPr>
              <w:pStyle w:val="TAC"/>
            </w:pPr>
            <w:r w:rsidRPr="009709C5">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880CF7">
            <w:pPr>
              <w:pStyle w:val="TAC"/>
            </w:pPr>
            <w:r w:rsidRPr="009709C5">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880CF7">
            <w:pPr>
              <w:pStyle w:val="TAC"/>
            </w:pPr>
            <w:r w:rsidRPr="009709C5">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880CF7">
            <w:pPr>
              <w:pStyle w:val="TAC"/>
            </w:pPr>
            <w:r w:rsidRPr="009709C5">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880CF7">
            <w:pPr>
              <w:pStyle w:val="TAC"/>
            </w:pPr>
            <w:r w:rsidRPr="009709C5">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880CF7">
            <w:pPr>
              <w:pStyle w:val="TAC"/>
            </w:pPr>
            <w:r w:rsidRPr="009709C5">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880CF7">
            <w:pPr>
              <w:pStyle w:val="TAC"/>
            </w:pPr>
            <w:r w:rsidRPr="009709C5">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880CF7">
            <w:pPr>
              <w:pStyle w:val="TAC"/>
            </w:pPr>
            <w:r w:rsidRPr="009709C5">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880CF7">
            <w:pPr>
              <w:pStyle w:val="TAC"/>
            </w:pPr>
            <w:r w:rsidRPr="009709C5">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880CF7">
            <w:pPr>
              <w:pStyle w:val="TAC"/>
            </w:pPr>
            <w:r w:rsidRPr="009709C5">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880CF7">
            <w:pPr>
              <w:pStyle w:val="TAC"/>
            </w:pPr>
            <w:r w:rsidRPr="009709C5">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880CF7">
            <w:pPr>
              <w:pStyle w:val="TAC"/>
            </w:pPr>
            <w:r w:rsidRPr="009709C5">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880CF7">
            <w:pPr>
              <w:pStyle w:val="TAC"/>
            </w:pPr>
            <w:r w:rsidRPr="009709C5">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880CF7">
            <w:pPr>
              <w:pStyle w:val="TAC"/>
            </w:pPr>
            <w:r w:rsidRPr="009709C5">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880CF7">
            <w:pPr>
              <w:pStyle w:val="TAC"/>
            </w:pPr>
            <w:r w:rsidRPr="009709C5">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880CF7">
            <w:pPr>
              <w:pStyle w:val="TAC"/>
            </w:pPr>
            <w:r w:rsidRPr="009709C5">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880CF7">
            <w:pPr>
              <w:pStyle w:val="TAC"/>
            </w:pPr>
            <w:r w:rsidRPr="009709C5">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880CF7">
            <w:pPr>
              <w:pStyle w:val="TAC"/>
            </w:pPr>
            <w:r w:rsidRPr="009709C5">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880CF7">
            <w:pPr>
              <w:pStyle w:val="TAC"/>
            </w:pPr>
            <w:r w:rsidRPr="009709C5">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880CF7">
            <w:pPr>
              <w:pStyle w:val="TAC"/>
            </w:pPr>
            <w:r w:rsidRPr="009709C5">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880CF7">
            <w:pPr>
              <w:pStyle w:val="TAC"/>
            </w:pPr>
            <w:r w:rsidRPr="009709C5">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880CF7">
            <w:pPr>
              <w:pStyle w:val="TAC"/>
            </w:pPr>
            <w:r w:rsidRPr="009709C5">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880CF7">
            <w:pPr>
              <w:pStyle w:val="TAC"/>
            </w:pPr>
            <w:r w:rsidRPr="009709C5">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880CF7">
            <w:pPr>
              <w:pStyle w:val="TAC"/>
            </w:pPr>
            <w:r w:rsidRPr="009709C5">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880CF7">
            <w:pPr>
              <w:pStyle w:val="TAC"/>
            </w:pPr>
            <w:r w:rsidRPr="009709C5">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880CF7">
            <w:pPr>
              <w:pStyle w:val="TAC"/>
            </w:pPr>
            <w:r w:rsidRPr="009709C5">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880CF7">
            <w:pPr>
              <w:pStyle w:val="TAC"/>
            </w:pPr>
            <w:r w:rsidRPr="009709C5">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880CF7">
            <w:pPr>
              <w:pStyle w:val="TAC"/>
            </w:pPr>
            <w:r w:rsidRPr="009709C5">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880CF7">
            <w:pPr>
              <w:pStyle w:val="TAC"/>
            </w:pPr>
            <w:r w:rsidRPr="009709C5">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880CF7">
            <w:pPr>
              <w:pStyle w:val="TAC"/>
            </w:pPr>
            <w:r w:rsidRPr="009709C5">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880CF7">
            <w:pPr>
              <w:pStyle w:val="TAC"/>
            </w:pPr>
            <w:r w:rsidRPr="009709C5">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880CF7">
            <w:pPr>
              <w:pStyle w:val="TAC"/>
            </w:pPr>
            <w:r w:rsidRPr="009709C5">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880CF7">
            <w:pPr>
              <w:pStyle w:val="TAC"/>
            </w:pPr>
            <w:r w:rsidRPr="009709C5">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880CF7">
            <w:pPr>
              <w:pStyle w:val="TAC"/>
            </w:pPr>
            <w:r w:rsidRPr="009709C5">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880CF7">
            <w:pPr>
              <w:pStyle w:val="TAC"/>
            </w:pPr>
            <w:r w:rsidRPr="009709C5">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880CF7">
            <w:pPr>
              <w:pStyle w:val="TAC"/>
            </w:pPr>
            <w:r w:rsidRPr="009709C5">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880CF7">
            <w:pPr>
              <w:pStyle w:val="TAC"/>
            </w:pPr>
            <w:r w:rsidRPr="009709C5">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880CF7">
            <w:pPr>
              <w:pStyle w:val="TAC"/>
            </w:pPr>
            <w:r w:rsidRPr="009709C5">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880CF7">
            <w:pPr>
              <w:pStyle w:val="TAC"/>
            </w:pPr>
            <w:r w:rsidRPr="009709C5">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880CF7">
            <w:pPr>
              <w:pStyle w:val="TAC"/>
            </w:pPr>
            <w:r w:rsidRPr="009709C5">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880CF7">
            <w:pPr>
              <w:pStyle w:val="TAC"/>
            </w:pPr>
            <w:r w:rsidRPr="009709C5">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880CF7">
            <w:pPr>
              <w:pStyle w:val="TAC"/>
            </w:pPr>
            <w:r w:rsidRPr="009709C5">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880CF7">
            <w:pPr>
              <w:pStyle w:val="TAC"/>
            </w:pPr>
            <w:r w:rsidRPr="009709C5">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880CF7">
            <w:pPr>
              <w:pStyle w:val="TAC"/>
            </w:pPr>
            <w:r w:rsidRPr="009709C5">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880CF7">
            <w:pPr>
              <w:pStyle w:val="TAC"/>
            </w:pPr>
            <w:r w:rsidRPr="009709C5">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880CF7">
            <w:pPr>
              <w:pStyle w:val="TAC"/>
            </w:pPr>
            <w:r w:rsidRPr="009709C5">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880CF7">
            <w:pPr>
              <w:pStyle w:val="TAC"/>
            </w:pPr>
            <w:r w:rsidRPr="009709C5">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880CF7">
            <w:pPr>
              <w:pStyle w:val="TAC"/>
            </w:pPr>
            <w:r w:rsidRPr="009709C5">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880CF7">
            <w:pPr>
              <w:pStyle w:val="TAC"/>
            </w:pPr>
            <w:r w:rsidRPr="009709C5">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880CF7">
            <w:pPr>
              <w:pStyle w:val="TAC"/>
            </w:pPr>
            <w:r w:rsidRPr="009709C5">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880CF7">
            <w:pPr>
              <w:pStyle w:val="TAC"/>
            </w:pPr>
            <w:r w:rsidRPr="009709C5">
              <w:t>20.59%</w:t>
            </w:r>
          </w:p>
        </w:tc>
      </w:tr>
    </w:tbl>
    <w:p w14:paraId="77B825E9" w14:textId="5BB16F8C" w:rsidR="00E111F5" w:rsidRDefault="00E111F5" w:rsidP="008B47F6"/>
    <w:p w14:paraId="272DDFF7" w14:textId="77777777" w:rsidR="0008004E" w:rsidRPr="009709C5" w:rsidRDefault="0008004E" w:rsidP="0008004E">
      <w:pPr>
        <w:pStyle w:val="TH"/>
      </w:pPr>
      <w:r w:rsidRPr="009709C5">
        <w:t>Table B.12.2-</w:t>
      </w:r>
      <w:r>
        <w:t>5</w:t>
      </w:r>
      <w:r w:rsidRPr="009709C5">
        <w:t>: Measurement Uncertainty (MU) for PUSCH, PC</w:t>
      </w:r>
      <w:r>
        <w:t>1</w:t>
      </w:r>
      <w:r w:rsidRPr="009709C5">
        <w:t>, FR2a (</w:t>
      </w:r>
      <w:r w:rsidRPr="009709C5">
        <w:rPr>
          <w:lang w:eastAsia="zh-CN"/>
        </w:rPr>
        <w:t>23.45GHz &lt;= f &lt;=</w:t>
      </w:r>
      <w:r w:rsidRPr="009709C5">
        <w:t xml:space="preserve"> 32.125GHz)</w:t>
      </w:r>
    </w:p>
    <w:tbl>
      <w:tblPr>
        <w:tblW w:w="3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970"/>
        <w:gridCol w:w="970"/>
        <w:gridCol w:w="970"/>
      </w:tblGrid>
      <w:tr w:rsidR="0008004E" w:rsidRPr="009709C5" w14:paraId="41AEE148" w14:textId="77777777" w:rsidTr="0059368A">
        <w:trPr>
          <w:trHeight w:val="290"/>
          <w:jc w:val="center"/>
        </w:trPr>
        <w:tc>
          <w:tcPr>
            <w:tcW w:w="858" w:type="dxa"/>
            <w:shd w:val="clear" w:color="auto" w:fill="auto"/>
            <w:noWrap/>
            <w:vAlign w:val="bottom"/>
            <w:hideMark/>
          </w:tcPr>
          <w:p w14:paraId="25F5D57B"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shd w:val="clear" w:color="auto" w:fill="auto"/>
            <w:noWrap/>
            <w:vAlign w:val="bottom"/>
            <w:hideMark/>
          </w:tcPr>
          <w:p w14:paraId="630BA5D9"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shd w:val="clear" w:color="auto" w:fill="auto"/>
            <w:noWrap/>
            <w:vAlign w:val="bottom"/>
            <w:hideMark/>
          </w:tcPr>
          <w:p w14:paraId="50E671B0"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shd w:val="clear" w:color="auto" w:fill="auto"/>
            <w:noWrap/>
            <w:vAlign w:val="bottom"/>
            <w:hideMark/>
          </w:tcPr>
          <w:p w14:paraId="33A45071"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400MHz</w:t>
            </w:r>
          </w:p>
        </w:tc>
      </w:tr>
      <w:tr w:rsidR="0008004E" w:rsidRPr="009709C5" w14:paraId="7D7DF67F" w14:textId="77777777" w:rsidTr="0059368A">
        <w:trPr>
          <w:trHeight w:val="290"/>
          <w:jc w:val="center"/>
        </w:trPr>
        <w:tc>
          <w:tcPr>
            <w:tcW w:w="858" w:type="dxa"/>
            <w:shd w:val="clear" w:color="auto" w:fill="auto"/>
            <w:noWrap/>
            <w:vAlign w:val="bottom"/>
          </w:tcPr>
          <w:p w14:paraId="6D056603"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2.</w:t>
            </w:r>
            <w:r>
              <w:rPr>
                <w:rFonts w:ascii="Calibri" w:hAnsi="Calibri" w:cs="Calibri"/>
                <w:color w:val="000000"/>
                <w:sz w:val="22"/>
                <w:szCs w:val="22"/>
              </w:rPr>
              <w:t>4</w:t>
            </w:r>
            <w:r w:rsidRPr="009709C5">
              <w:rPr>
                <w:rFonts w:ascii="Calibri" w:hAnsi="Calibri" w:cs="Calibri"/>
                <w:color w:val="000000"/>
                <w:sz w:val="22"/>
                <w:szCs w:val="22"/>
              </w:rPr>
              <w:t>8%</w:t>
            </w:r>
          </w:p>
        </w:tc>
        <w:tc>
          <w:tcPr>
            <w:tcW w:w="970" w:type="dxa"/>
            <w:shd w:val="clear" w:color="auto" w:fill="auto"/>
            <w:noWrap/>
            <w:vAlign w:val="bottom"/>
          </w:tcPr>
          <w:p w14:paraId="03277FA6"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3.5</w:t>
            </w:r>
            <w:r>
              <w:rPr>
                <w:rFonts w:ascii="Calibri" w:hAnsi="Calibri" w:cs="Calibri"/>
                <w:color w:val="000000"/>
                <w:sz w:val="22"/>
                <w:szCs w:val="22"/>
              </w:rPr>
              <w:t>0</w:t>
            </w:r>
            <w:r w:rsidRPr="009709C5">
              <w:rPr>
                <w:rFonts w:ascii="Calibri" w:hAnsi="Calibri" w:cs="Calibri"/>
                <w:color w:val="000000"/>
                <w:sz w:val="22"/>
                <w:szCs w:val="22"/>
              </w:rPr>
              <w:t>%</w:t>
            </w:r>
          </w:p>
        </w:tc>
        <w:tc>
          <w:tcPr>
            <w:tcW w:w="970" w:type="dxa"/>
            <w:shd w:val="clear" w:color="auto" w:fill="auto"/>
            <w:noWrap/>
            <w:vAlign w:val="bottom"/>
          </w:tcPr>
          <w:p w14:paraId="1D58AED7"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4</w:t>
            </w:r>
            <w:r>
              <w:rPr>
                <w:rFonts w:ascii="Calibri" w:hAnsi="Calibri" w:cs="Calibri"/>
                <w:color w:val="000000"/>
                <w:sz w:val="22"/>
                <w:szCs w:val="22"/>
              </w:rPr>
              <w:t>.95</w:t>
            </w:r>
            <w:r w:rsidRPr="009709C5">
              <w:rPr>
                <w:rFonts w:ascii="Calibri" w:hAnsi="Calibri" w:cs="Calibri"/>
                <w:color w:val="000000"/>
                <w:sz w:val="22"/>
                <w:szCs w:val="22"/>
              </w:rPr>
              <w:t>%</w:t>
            </w:r>
          </w:p>
        </w:tc>
        <w:tc>
          <w:tcPr>
            <w:tcW w:w="970" w:type="dxa"/>
            <w:shd w:val="clear" w:color="auto" w:fill="auto"/>
            <w:noWrap/>
            <w:vAlign w:val="bottom"/>
          </w:tcPr>
          <w:p w14:paraId="6E383609" w14:textId="77777777" w:rsidR="0008004E" w:rsidRPr="009709C5" w:rsidRDefault="0008004E" w:rsidP="0059368A">
            <w:pPr>
              <w:spacing w:after="0"/>
              <w:jc w:val="center"/>
              <w:rPr>
                <w:rFonts w:ascii="Calibri" w:hAnsi="Calibri" w:cs="Calibri"/>
                <w:color w:val="000000"/>
                <w:sz w:val="22"/>
                <w:szCs w:val="22"/>
              </w:rPr>
            </w:pPr>
            <w:r w:rsidRPr="009709C5">
              <w:rPr>
                <w:rFonts w:ascii="Calibri" w:hAnsi="Calibri" w:cs="Calibri"/>
                <w:color w:val="000000"/>
                <w:sz w:val="22"/>
                <w:szCs w:val="22"/>
              </w:rPr>
              <w:t>7.</w:t>
            </w:r>
            <w:r>
              <w:rPr>
                <w:rFonts w:ascii="Calibri" w:hAnsi="Calibri" w:cs="Calibri"/>
                <w:color w:val="000000"/>
                <w:sz w:val="22"/>
                <w:szCs w:val="22"/>
              </w:rPr>
              <w:t>00</w:t>
            </w:r>
            <w:r w:rsidRPr="009709C5">
              <w:rPr>
                <w:rFonts w:ascii="Calibri" w:hAnsi="Calibri" w:cs="Calibri"/>
                <w:color w:val="000000"/>
                <w:sz w:val="22"/>
                <w:szCs w:val="22"/>
              </w:rPr>
              <w:t>%</w:t>
            </w:r>
          </w:p>
        </w:tc>
      </w:tr>
    </w:tbl>
    <w:p w14:paraId="64665075" w14:textId="77777777" w:rsidR="0008004E" w:rsidRPr="009709C5" w:rsidRDefault="0008004E" w:rsidP="0008004E"/>
    <w:p w14:paraId="44298F1E" w14:textId="77777777" w:rsidR="0008004E" w:rsidRPr="009709C5" w:rsidRDefault="0008004E" w:rsidP="0008004E">
      <w:pPr>
        <w:pStyle w:val="B1"/>
      </w:pPr>
      <w:r w:rsidRPr="009709C5">
        <w:t>-</w:t>
      </w:r>
      <w:r w:rsidRPr="009709C5">
        <w:tab/>
        <w:t xml:space="preserve">The uncertainty assessment has been derived for the case of Quiet zone size ≤ [30 cm], f = {23.45GHz, 32.125GHz}, P = </w:t>
      </w:r>
      <w:r w:rsidRPr="009709C5">
        <w:rPr>
          <w:lang w:eastAsia="ja-JP"/>
        </w:rPr>
        <w:t xml:space="preserve">[Maximum output </w:t>
      </w:r>
      <w:r w:rsidRPr="009709C5">
        <w:t>power].</w:t>
      </w:r>
    </w:p>
    <w:p w14:paraId="096439FC" w14:textId="77777777" w:rsidR="0008004E" w:rsidRDefault="0008004E" w:rsidP="0008004E">
      <w:pPr>
        <w:pStyle w:val="B1"/>
      </w:pPr>
      <w:r w:rsidRPr="009709C5">
        <w:t xml:space="preserve">- </w:t>
      </w:r>
      <w:r w:rsidRPr="009709C5">
        <w:tab/>
        <w:t>Values above are calculated considering a TE noise floor assumption of -10.6 dBm/400 MHz for FR2a and additional TE measurement uncertainty (not related to TE noise floor) as shown in Table B.12-2-3</w:t>
      </w:r>
      <w:r>
        <w:t xml:space="preserve"> </w:t>
      </w:r>
      <w:r w:rsidRPr="009709C5">
        <w:t>added quadratically.</w:t>
      </w:r>
    </w:p>
    <w:p w14:paraId="651121FB" w14:textId="77777777" w:rsidR="0008004E" w:rsidRPr="009709C5" w:rsidRDefault="0008004E" w:rsidP="0008004E">
      <w:pPr>
        <w:pStyle w:val="TH"/>
      </w:pPr>
      <w:r w:rsidRPr="00583DFF">
        <w:t>Table B.12.2-</w:t>
      </w:r>
      <w:r>
        <w:t>6</w:t>
      </w:r>
      <w:r w:rsidRPr="00583DFF">
        <w:t>: Additional TE EVM MU (not related to TE noise floor) for PUSCH, PC</w:t>
      </w:r>
      <w:r>
        <w:t>1</w:t>
      </w:r>
      <w:r w:rsidRPr="00583DFF">
        <w:t>, FR2a (23.45GHz &lt;= f &lt;= 32.125GHz)</w:t>
      </w:r>
    </w:p>
    <w:tbl>
      <w:tblPr>
        <w:tblW w:w="3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970"/>
        <w:gridCol w:w="970"/>
        <w:gridCol w:w="970"/>
      </w:tblGrid>
      <w:tr w:rsidR="0008004E" w:rsidRPr="009709C5" w14:paraId="17231919" w14:textId="77777777" w:rsidTr="0059368A">
        <w:trPr>
          <w:trHeight w:val="290"/>
          <w:jc w:val="center"/>
        </w:trPr>
        <w:tc>
          <w:tcPr>
            <w:tcW w:w="858" w:type="dxa"/>
            <w:shd w:val="clear" w:color="auto" w:fill="auto"/>
            <w:noWrap/>
            <w:vAlign w:val="bottom"/>
            <w:hideMark/>
          </w:tcPr>
          <w:p w14:paraId="5D51852E"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shd w:val="clear" w:color="auto" w:fill="auto"/>
            <w:noWrap/>
            <w:vAlign w:val="bottom"/>
            <w:hideMark/>
          </w:tcPr>
          <w:p w14:paraId="1B6F1E3D"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shd w:val="clear" w:color="auto" w:fill="auto"/>
            <w:noWrap/>
            <w:vAlign w:val="bottom"/>
            <w:hideMark/>
          </w:tcPr>
          <w:p w14:paraId="10E7CC8D"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shd w:val="clear" w:color="auto" w:fill="auto"/>
            <w:noWrap/>
            <w:vAlign w:val="bottom"/>
            <w:hideMark/>
          </w:tcPr>
          <w:p w14:paraId="279EEE27" w14:textId="77777777" w:rsidR="0008004E" w:rsidRPr="009709C5" w:rsidRDefault="0008004E" w:rsidP="0059368A">
            <w:pPr>
              <w:spacing w:after="0"/>
              <w:jc w:val="center"/>
              <w:rPr>
                <w:rFonts w:ascii="Calibri" w:hAnsi="Calibri" w:cs="Calibri"/>
                <w:b/>
                <w:bCs/>
                <w:color w:val="000000"/>
                <w:sz w:val="22"/>
                <w:szCs w:val="22"/>
              </w:rPr>
            </w:pPr>
            <w:r w:rsidRPr="009709C5">
              <w:rPr>
                <w:rFonts w:ascii="Calibri" w:hAnsi="Calibri" w:cs="Calibri"/>
                <w:b/>
                <w:bCs/>
                <w:color w:val="000000"/>
                <w:sz w:val="22"/>
                <w:szCs w:val="22"/>
              </w:rPr>
              <w:t>400MHz</w:t>
            </w:r>
          </w:p>
        </w:tc>
      </w:tr>
      <w:tr w:rsidR="0008004E" w:rsidRPr="009709C5" w14:paraId="0627747A" w14:textId="77777777" w:rsidTr="0059368A">
        <w:trPr>
          <w:trHeight w:val="290"/>
          <w:jc w:val="center"/>
        </w:trPr>
        <w:tc>
          <w:tcPr>
            <w:tcW w:w="858" w:type="dxa"/>
            <w:shd w:val="clear" w:color="auto" w:fill="auto"/>
            <w:noWrap/>
            <w:vAlign w:val="center"/>
          </w:tcPr>
          <w:p w14:paraId="3886A023" w14:textId="77777777" w:rsidR="0008004E" w:rsidRPr="009709C5" w:rsidRDefault="0008004E" w:rsidP="0059368A">
            <w:pPr>
              <w:pStyle w:val="TAC"/>
            </w:pPr>
            <w:r w:rsidRPr="009709C5">
              <w:lastRenderedPageBreak/>
              <w:t>2.</w:t>
            </w:r>
            <w:r>
              <w:t>4</w:t>
            </w:r>
            <w:r w:rsidRPr="009709C5">
              <w:t>0%</w:t>
            </w:r>
          </w:p>
        </w:tc>
        <w:tc>
          <w:tcPr>
            <w:tcW w:w="970" w:type="dxa"/>
            <w:shd w:val="clear" w:color="auto" w:fill="auto"/>
            <w:noWrap/>
            <w:vAlign w:val="center"/>
          </w:tcPr>
          <w:p w14:paraId="1FBA2034" w14:textId="77777777" w:rsidR="0008004E" w:rsidRPr="009709C5" w:rsidRDefault="0008004E" w:rsidP="0059368A">
            <w:pPr>
              <w:pStyle w:val="TAC"/>
            </w:pPr>
            <w:r w:rsidRPr="009709C5">
              <w:t>3.</w:t>
            </w:r>
            <w:r>
              <w:t>39</w:t>
            </w:r>
            <w:r w:rsidRPr="009709C5">
              <w:t>%</w:t>
            </w:r>
          </w:p>
        </w:tc>
        <w:tc>
          <w:tcPr>
            <w:tcW w:w="970" w:type="dxa"/>
            <w:shd w:val="clear" w:color="auto" w:fill="auto"/>
            <w:noWrap/>
            <w:vAlign w:val="center"/>
          </w:tcPr>
          <w:p w14:paraId="42723B4A" w14:textId="77777777" w:rsidR="0008004E" w:rsidRPr="009709C5" w:rsidRDefault="0008004E" w:rsidP="0059368A">
            <w:pPr>
              <w:pStyle w:val="TAC"/>
            </w:pPr>
            <w:r w:rsidRPr="009709C5">
              <w:t>4.</w:t>
            </w:r>
            <w:r>
              <w:t>79</w:t>
            </w:r>
            <w:r w:rsidRPr="009709C5">
              <w:t>%</w:t>
            </w:r>
          </w:p>
        </w:tc>
        <w:tc>
          <w:tcPr>
            <w:tcW w:w="970" w:type="dxa"/>
            <w:shd w:val="clear" w:color="auto" w:fill="auto"/>
            <w:noWrap/>
            <w:vAlign w:val="center"/>
          </w:tcPr>
          <w:p w14:paraId="33595BE7" w14:textId="77777777" w:rsidR="0008004E" w:rsidRPr="009709C5" w:rsidRDefault="0008004E" w:rsidP="0059368A">
            <w:pPr>
              <w:pStyle w:val="TAC"/>
            </w:pPr>
            <w:r w:rsidRPr="009709C5">
              <w:t>6.</w:t>
            </w:r>
            <w:r>
              <w:t>68</w:t>
            </w:r>
            <w:r w:rsidRPr="009709C5">
              <w:t>%</w:t>
            </w:r>
          </w:p>
        </w:tc>
      </w:tr>
    </w:tbl>
    <w:p w14:paraId="411135C9" w14:textId="77777777" w:rsidR="0008004E" w:rsidRPr="009709C5" w:rsidRDefault="0008004E" w:rsidP="008B47F6"/>
    <w:p w14:paraId="328C255A" w14:textId="72F40B69" w:rsidR="0044436F" w:rsidRPr="009709C5" w:rsidRDefault="00304FB4" w:rsidP="00304FB4">
      <w:pPr>
        <w:pStyle w:val="Heading1"/>
      </w:pPr>
      <w:bookmarkStart w:id="2152" w:name="_Toc100005423"/>
      <w:bookmarkStart w:id="2153" w:name="_Toc114990250"/>
      <w:bookmarkStart w:id="2154" w:name="_Toc138859606"/>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2144"/>
      <w:bookmarkEnd w:id="2152"/>
      <w:bookmarkEnd w:id="2153"/>
      <w:bookmarkEnd w:id="2154"/>
    </w:p>
    <w:p w14:paraId="4581C9C8" w14:textId="77777777" w:rsidR="0044436F" w:rsidRPr="009709C5" w:rsidRDefault="0044436F" w:rsidP="0044718E">
      <w:pPr>
        <w:pStyle w:val="Heading1"/>
      </w:pPr>
      <w:bookmarkStart w:id="2155" w:name="_Toc21004860"/>
      <w:bookmarkStart w:id="2156" w:name="_Toc36041633"/>
      <w:bookmarkStart w:id="2157" w:name="_Toc36548857"/>
      <w:bookmarkStart w:id="2158" w:name="_Toc43901332"/>
      <w:bookmarkStart w:id="2159" w:name="_Toc52372075"/>
      <w:bookmarkStart w:id="2160" w:name="_Toc58253534"/>
      <w:bookmarkStart w:id="2161" w:name="_Toc75371676"/>
      <w:bookmarkStart w:id="2162" w:name="_Toc83730845"/>
      <w:bookmarkStart w:id="2163" w:name="_Toc90489349"/>
      <w:bookmarkStart w:id="2164" w:name="_Toc100005424"/>
      <w:bookmarkStart w:id="2165" w:name="_Toc114990251"/>
      <w:bookmarkStart w:id="2166" w:name="_Toc138859607"/>
      <w:r w:rsidRPr="009709C5">
        <w:t>B.</w:t>
      </w:r>
      <w:r w:rsidRPr="009709C5">
        <w:rPr>
          <w:lang w:eastAsia="ja-JP"/>
        </w:rPr>
        <w:t>15</w:t>
      </w:r>
      <w:r w:rsidRPr="009709C5">
        <w:tab/>
      </w:r>
      <w:r w:rsidRPr="009709C5">
        <w:rPr>
          <w:lang w:eastAsia="ja-JP"/>
        </w:rPr>
        <w:t>Occupied bandwidth</w:t>
      </w:r>
      <w:bookmarkEnd w:id="2155"/>
      <w:bookmarkEnd w:id="2156"/>
      <w:bookmarkEnd w:id="2157"/>
      <w:bookmarkEnd w:id="2158"/>
      <w:bookmarkEnd w:id="2159"/>
      <w:bookmarkEnd w:id="2160"/>
      <w:bookmarkEnd w:id="2161"/>
      <w:bookmarkEnd w:id="2162"/>
      <w:bookmarkEnd w:id="2163"/>
      <w:bookmarkEnd w:id="2164"/>
      <w:bookmarkEnd w:id="2165"/>
      <w:bookmarkEnd w:id="2166"/>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217ECDC5" w:rsidR="0044436F" w:rsidRDefault="0044436F" w:rsidP="0044718E">
      <w:pPr>
        <w:pStyle w:val="TH"/>
        <w:rPr>
          <w:lang w:eastAsia="ja-JP"/>
        </w:rPr>
      </w:pPr>
      <w:r w:rsidRPr="009709C5">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6"/>
        <w:gridCol w:w="1646"/>
        <w:gridCol w:w="1646"/>
        <w:gridCol w:w="1635"/>
      </w:tblGrid>
      <w:tr w:rsidR="00CF5598" w:rsidRPr="009709C5" w14:paraId="2F7B035B" w14:textId="77777777" w:rsidTr="00A411B2">
        <w:trPr>
          <w:jc w:val="center"/>
        </w:trPr>
        <w:tc>
          <w:tcPr>
            <w:tcW w:w="1000" w:type="pct"/>
            <w:tcBorders>
              <w:top w:val="single" w:sz="4" w:space="0" w:color="auto"/>
              <w:left w:val="single" w:sz="4" w:space="0" w:color="auto"/>
              <w:bottom w:val="single" w:sz="4" w:space="0" w:color="auto"/>
              <w:right w:val="single" w:sz="4" w:space="0" w:color="auto"/>
            </w:tcBorders>
          </w:tcPr>
          <w:p w14:paraId="392BED5F" w14:textId="77777777" w:rsidR="00CF5598" w:rsidRPr="009709C5" w:rsidRDefault="00CF5598" w:rsidP="0059368A">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53E2E86" w14:textId="77777777" w:rsidR="00CF5598" w:rsidRPr="009709C5" w:rsidRDefault="00CF5598" w:rsidP="0059368A">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tcPr>
          <w:p w14:paraId="1D8BC2CB" w14:textId="77777777" w:rsidR="00CF5598" w:rsidRPr="009709C5" w:rsidRDefault="00CF5598" w:rsidP="0059368A">
            <w:pPr>
              <w:pStyle w:val="TAH"/>
            </w:pPr>
            <w:r w:rsidRPr="009709C5">
              <w:t>Power</w:t>
            </w:r>
          </w:p>
        </w:tc>
        <w:tc>
          <w:tcPr>
            <w:tcW w:w="1001" w:type="pct"/>
            <w:tcBorders>
              <w:top w:val="single" w:sz="4" w:space="0" w:color="auto"/>
              <w:left w:val="single" w:sz="4" w:space="0" w:color="auto"/>
              <w:bottom w:val="single" w:sz="4" w:space="0" w:color="auto"/>
              <w:right w:val="single" w:sz="4" w:space="0" w:color="auto"/>
            </w:tcBorders>
            <w:hideMark/>
          </w:tcPr>
          <w:p w14:paraId="15BC9FBE" w14:textId="77777777" w:rsidR="00CF5598" w:rsidRPr="009709C5" w:rsidRDefault="00CF5598" w:rsidP="0059368A">
            <w:pPr>
              <w:pStyle w:val="TAH"/>
            </w:pPr>
            <w:r w:rsidRPr="009709C5">
              <w:t>BW</w:t>
            </w:r>
          </w:p>
        </w:tc>
        <w:tc>
          <w:tcPr>
            <w:tcW w:w="995" w:type="pct"/>
            <w:tcBorders>
              <w:top w:val="single" w:sz="4" w:space="0" w:color="auto"/>
              <w:left w:val="single" w:sz="4" w:space="0" w:color="auto"/>
              <w:bottom w:val="single" w:sz="4" w:space="0" w:color="auto"/>
              <w:right w:val="single" w:sz="4" w:space="0" w:color="auto"/>
            </w:tcBorders>
            <w:hideMark/>
          </w:tcPr>
          <w:p w14:paraId="00490622" w14:textId="77777777" w:rsidR="00CF5598" w:rsidRDefault="00CF5598" w:rsidP="0059368A">
            <w:pPr>
              <w:pStyle w:val="TAH"/>
            </w:pPr>
            <w:r w:rsidRPr="009709C5">
              <w:t>Threshold MU value (NOTE1)</w:t>
            </w:r>
          </w:p>
          <w:p w14:paraId="0C7CEC1E" w14:textId="77777777" w:rsidR="00CF5598" w:rsidRPr="009709C5" w:rsidRDefault="00CF5598" w:rsidP="0059368A">
            <w:pPr>
              <w:pStyle w:val="TAH"/>
            </w:pPr>
            <w:r>
              <w:rPr>
                <w:lang w:eastAsia="zh-CN"/>
              </w:rPr>
              <w:t>[%CBW]</w:t>
            </w:r>
          </w:p>
        </w:tc>
      </w:tr>
      <w:tr w:rsidR="00CF5598" w:rsidRPr="009709C5" w14:paraId="62B13068" w14:textId="77777777" w:rsidTr="00A411B2">
        <w:trPr>
          <w:trHeight w:val="210"/>
          <w:jc w:val="center"/>
        </w:trPr>
        <w:tc>
          <w:tcPr>
            <w:tcW w:w="1000" w:type="pct"/>
            <w:vMerge w:val="restart"/>
            <w:tcBorders>
              <w:top w:val="single" w:sz="4" w:space="0" w:color="auto"/>
              <w:left w:val="single" w:sz="4" w:space="0" w:color="auto"/>
              <w:right w:val="single" w:sz="4" w:space="0" w:color="auto"/>
            </w:tcBorders>
          </w:tcPr>
          <w:p w14:paraId="1D3C94B7" w14:textId="77777777" w:rsidR="00CF5598" w:rsidRPr="009709C5" w:rsidRDefault="00CF5598" w:rsidP="0059368A">
            <w:pPr>
              <w:pStyle w:val="TAC"/>
              <w:rPr>
                <w:lang w:eastAsia="zh-CN"/>
              </w:rPr>
            </w:pPr>
            <w:r w:rsidRPr="009709C5">
              <w:rPr>
                <w:lang w:eastAsia="zh-CN"/>
              </w:rPr>
              <w:t>PC3</w:t>
            </w:r>
            <w:r>
              <w:rPr>
                <w:lang w:eastAsia="zh-CN"/>
              </w:rPr>
              <w:t>, PC1</w:t>
            </w:r>
          </w:p>
        </w:tc>
        <w:tc>
          <w:tcPr>
            <w:tcW w:w="1001" w:type="pct"/>
            <w:vMerge w:val="restart"/>
            <w:tcBorders>
              <w:top w:val="single" w:sz="4" w:space="0" w:color="auto"/>
              <w:left w:val="single" w:sz="4" w:space="0" w:color="auto"/>
              <w:right w:val="single" w:sz="4" w:space="0" w:color="auto"/>
            </w:tcBorders>
            <w:hideMark/>
          </w:tcPr>
          <w:p w14:paraId="3821F2D5" w14:textId="77777777" w:rsidR="00CF5598" w:rsidRPr="009709C5" w:rsidRDefault="00CF5598" w:rsidP="0059368A">
            <w:pPr>
              <w:pStyle w:val="TAC"/>
            </w:pPr>
            <w:r w:rsidRPr="009709C5">
              <w:rPr>
                <w:lang w:eastAsia="zh-CN"/>
              </w:rPr>
              <w:t>23.45</w:t>
            </w:r>
            <w:r>
              <w:rPr>
                <w:lang w:eastAsia="zh-CN"/>
              </w:rPr>
              <w:t xml:space="preserve"> </w:t>
            </w:r>
            <w:r w:rsidRPr="009709C5">
              <w:rPr>
                <w:lang w:eastAsia="zh-CN"/>
              </w:rPr>
              <w:t xml:space="preserve">GHz </w:t>
            </w:r>
            <w:r>
              <w:rPr>
                <w:rFonts w:cs="Arial"/>
                <w:lang w:eastAsia="zh-CN"/>
              </w:rPr>
              <w:t>≤</w:t>
            </w:r>
            <w:r w:rsidRPr="009709C5">
              <w:rPr>
                <w:lang w:eastAsia="zh-CN"/>
              </w:rPr>
              <w:t xml:space="preserve"> f </w:t>
            </w:r>
            <w:r>
              <w:rPr>
                <w:rFonts w:cs="Arial"/>
                <w:lang w:eastAsia="zh-CN"/>
              </w:rPr>
              <w:t>≤</w:t>
            </w:r>
            <w:r w:rsidRPr="009709C5">
              <w:t xml:space="preserve"> 32.125</w:t>
            </w:r>
            <w:r>
              <w:t xml:space="preserve"> </w:t>
            </w:r>
            <w:r w:rsidRPr="009709C5">
              <w:t>GHz</w:t>
            </w:r>
          </w:p>
        </w:tc>
        <w:tc>
          <w:tcPr>
            <w:tcW w:w="1001" w:type="pct"/>
            <w:vMerge w:val="restart"/>
            <w:tcBorders>
              <w:top w:val="single" w:sz="4" w:space="0" w:color="auto"/>
              <w:left w:val="single" w:sz="4" w:space="0" w:color="auto"/>
              <w:right w:val="single" w:sz="4" w:space="0" w:color="auto"/>
            </w:tcBorders>
          </w:tcPr>
          <w:p w14:paraId="096D9602" w14:textId="77777777" w:rsidR="00CF5598" w:rsidRDefault="00CF5598" w:rsidP="0059368A">
            <w:pPr>
              <w:pStyle w:val="TAC"/>
            </w:pPr>
            <w:r w:rsidRPr="009709C5">
              <w:t>P = Max Output Power</w:t>
            </w:r>
          </w:p>
        </w:tc>
        <w:tc>
          <w:tcPr>
            <w:tcW w:w="1001" w:type="pct"/>
            <w:tcBorders>
              <w:top w:val="single" w:sz="4" w:space="0" w:color="auto"/>
              <w:left w:val="single" w:sz="4" w:space="0" w:color="auto"/>
              <w:bottom w:val="single" w:sz="4" w:space="0" w:color="auto"/>
              <w:right w:val="single" w:sz="4" w:space="0" w:color="auto"/>
            </w:tcBorders>
            <w:hideMark/>
          </w:tcPr>
          <w:p w14:paraId="4C208492" w14:textId="77777777" w:rsidR="00CF5598" w:rsidRPr="009709C5" w:rsidRDefault="00CF5598" w:rsidP="0059368A">
            <w:pPr>
              <w:pStyle w:val="TAC"/>
            </w:pPr>
            <w:r>
              <w:t>50 MHz</w:t>
            </w:r>
          </w:p>
        </w:tc>
        <w:tc>
          <w:tcPr>
            <w:tcW w:w="995" w:type="pct"/>
            <w:tcBorders>
              <w:top w:val="single" w:sz="4" w:space="0" w:color="auto"/>
              <w:left w:val="single" w:sz="4" w:space="0" w:color="auto"/>
              <w:right w:val="single" w:sz="4" w:space="0" w:color="auto"/>
            </w:tcBorders>
            <w:hideMark/>
          </w:tcPr>
          <w:p w14:paraId="168AB793" w14:textId="77777777" w:rsidR="00CF5598" w:rsidRPr="009709C5" w:rsidRDefault="00CF5598" w:rsidP="0059368A">
            <w:pPr>
              <w:pStyle w:val="TAC"/>
              <w:rPr>
                <w:lang w:eastAsia="zh-CN"/>
              </w:rPr>
            </w:pPr>
            <w:r>
              <w:rPr>
                <w:lang w:eastAsia="zh-CN"/>
              </w:rPr>
              <w:t>±0.4</w:t>
            </w:r>
          </w:p>
        </w:tc>
      </w:tr>
      <w:tr w:rsidR="00CF5598" w:rsidRPr="009709C5" w14:paraId="7BE24FF1" w14:textId="77777777" w:rsidTr="00A411B2">
        <w:trPr>
          <w:trHeight w:val="210"/>
          <w:jc w:val="center"/>
        </w:trPr>
        <w:tc>
          <w:tcPr>
            <w:tcW w:w="1000" w:type="pct"/>
            <w:vMerge/>
            <w:tcBorders>
              <w:left w:val="single" w:sz="4" w:space="0" w:color="auto"/>
              <w:right w:val="single" w:sz="4" w:space="0" w:color="auto"/>
            </w:tcBorders>
          </w:tcPr>
          <w:p w14:paraId="429AF3DA"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4D89C584"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396B3232"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60716873" w14:textId="77777777" w:rsidR="00CF5598" w:rsidRDefault="00CF5598" w:rsidP="0059368A">
            <w:pPr>
              <w:pStyle w:val="TAC"/>
            </w:pPr>
            <w:r>
              <w:t>100 MHz</w:t>
            </w:r>
          </w:p>
        </w:tc>
        <w:tc>
          <w:tcPr>
            <w:tcW w:w="995" w:type="pct"/>
            <w:tcBorders>
              <w:left w:val="single" w:sz="4" w:space="0" w:color="auto"/>
              <w:right w:val="single" w:sz="4" w:space="0" w:color="auto"/>
            </w:tcBorders>
          </w:tcPr>
          <w:p w14:paraId="79C0FE22" w14:textId="77777777" w:rsidR="00CF5598" w:rsidRPr="009709C5" w:rsidRDefault="00CF5598" w:rsidP="0059368A">
            <w:pPr>
              <w:pStyle w:val="TAC"/>
              <w:rPr>
                <w:lang w:eastAsia="zh-CN"/>
              </w:rPr>
            </w:pPr>
            <w:r>
              <w:rPr>
                <w:lang w:eastAsia="zh-CN"/>
              </w:rPr>
              <w:t>±0.4</w:t>
            </w:r>
          </w:p>
        </w:tc>
      </w:tr>
      <w:tr w:rsidR="00CF5598" w:rsidRPr="009709C5" w14:paraId="3F5A1D5D" w14:textId="77777777" w:rsidTr="00A411B2">
        <w:trPr>
          <w:trHeight w:val="105"/>
          <w:jc w:val="center"/>
        </w:trPr>
        <w:tc>
          <w:tcPr>
            <w:tcW w:w="1000" w:type="pct"/>
            <w:vMerge/>
            <w:tcBorders>
              <w:left w:val="single" w:sz="4" w:space="0" w:color="auto"/>
              <w:right w:val="single" w:sz="4" w:space="0" w:color="auto"/>
            </w:tcBorders>
          </w:tcPr>
          <w:p w14:paraId="3421B87A"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0CAEF7C4"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2F63CCB5"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22B0FF91" w14:textId="77777777" w:rsidR="00CF5598" w:rsidRPr="009709C5" w:rsidRDefault="00CF5598" w:rsidP="0059368A">
            <w:pPr>
              <w:pStyle w:val="TAC"/>
            </w:pPr>
            <w:r>
              <w:t>200 MHz</w:t>
            </w:r>
          </w:p>
        </w:tc>
        <w:tc>
          <w:tcPr>
            <w:tcW w:w="995" w:type="pct"/>
            <w:tcBorders>
              <w:left w:val="single" w:sz="4" w:space="0" w:color="auto"/>
              <w:right w:val="single" w:sz="4" w:space="0" w:color="auto"/>
            </w:tcBorders>
            <w:vAlign w:val="center"/>
            <w:hideMark/>
          </w:tcPr>
          <w:p w14:paraId="7B491FE9" w14:textId="77777777" w:rsidR="00CF5598" w:rsidRPr="009709C5" w:rsidRDefault="00CF5598" w:rsidP="0059368A">
            <w:pPr>
              <w:pStyle w:val="TAC"/>
              <w:rPr>
                <w:lang w:eastAsia="zh-CN"/>
              </w:rPr>
            </w:pPr>
            <w:r>
              <w:rPr>
                <w:lang w:eastAsia="zh-CN"/>
              </w:rPr>
              <w:t>±1.2</w:t>
            </w:r>
          </w:p>
        </w:tc>
      </w:tr>
      <w:tr w:rsidR="00CF5598" w:rsidRPr="009709C5" w14:paraId="67C893D7" w14:textId="77777777" w:rsidTr="00A411B2">
        <w:trPr>
          <w:trHeight w:val="105"/>
          <w:jc w:val="center"/>
        </w:trPr>
        <w:tc>
          <w:tcPr>
            <w:tcW w:w="1000" w:type="pct"/>
            <w:vMerge/>
            <w:tcBorders>
              <w:left w:val="single" w:sz="4" w:space="0" w:color="auto"/>
              <w:right w:val="single" w:sz="4" w:space="0" w:color="auto"/>
            </w:tcBorders>
          </w:tcPr>
          <w:p w14:paraId="7F254C07" w14:textId="77777777" w:rsidR="00CF5598" w:rsidRPr="009709C5" w:rsidRDefault="00CF5598" w:rsidP="0059368A">
            <w:pPr>
              <w:pStyle w:val="TAC"/>
              <w:rPr>
                <w:lang w:eastAsia="zh-CN"/>
              </w:rPr>
            </w:pPr>
          </w:p>
        </w:tc>
        <w:tc>
          <w:tcPr>
            <w:tcW w:w="1001" w:type="pct"/>
            <w:vMerge/>
            <w:tcBorders>
              <w:left w:val="single" w:sz="4" w:space="0" w:color="auto"/>
              <w:bottom w:val="single" w:sz="4" w:space="0" w:color="auto"/>
              <w:right w:val="single" w:sz="4" w:space="0" w:color="auto"/>
            </w:tcBorders>
          </w:tcPr>
          <w:p w14:paraId="54E2A12D" w14:textId="77777777" w:rsidR="00CF5598" w:rsidRPr="009709C5" w:rsidRDefault="00CF5598" w:rsidP="0059368A">
            <w:pPr>
              <w:pStyle w:val="TAC"/>
              <w:rPr>
                <w:lang w:eastAsia="zh-CN"/>
              </w:rPr>
            </w:pPr>
          </w:p>
        </w:tc>
        <w:tc>
          <w:tcPr>
            <w:tcW w:w="1001" w:type="pct"/>
            <w:vMerge/>
            <w:tcBorders>
              <w:left w:val="single" w:sz="4" w:space="0" w:color="auto"/>
              <w:right w:val="single" w:sz="4" w:space="0" w:color="auto"/>
            </w:tcBorders>
          </w:tcPr>
          <w:p w14:paraId="154E2646"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21F069F" w14:textId="77777777" w:rsidR="00CF5598" w:rsidRDefault="00CF5598" w:rsidP="0059368A">
            <w:pPr>
              <w:pStyle w:val="TAC"/>
            </w:pPr>
            <w:r>
              <w:t>400 MHz</w:t>
            </w:r>
          </w:p>
        </w:tc>
        <w:tc>
          <w:tcPr>
            <w:tcW w:w="995" w:type="pct"/>
            <w:tcBorders>
              <w:left w:val="single" w:sz="4" w:space="0" w:color="auto"/>
              <w:bottom w:val="single" w:sz="4" w:space="0" w:color="auto"/>
              <w:right w:val="single" w:sz="4" w:space="0" w:color="auto"/>
            </w:tcBorders>
            <w:vAlign w:val="center"/>
          </w:tcPr>
          <w:p w14:paraId="2B4DEEA2"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±1.2</w:t>
            </w:r>
          </w:p>
        </w:tc>
      </w:tr>
      <w:tr w:rsidR="00CF5598" w:rsidRPr="009709C5" w14:paraId="3646DD72" w14:textId="77777777" w:rsidTr="00A411B2">
        <w:trPr>
          <w:trHeight w:val="210"/>
          <w:jc w:val="center"/>
        </w:trPr>
        <w:tc>
          <w:tcPr>
            <w:tcW w:w="1000" w:type="pct"/>
            <w:vMerge/>
            <w:tcBorders>
              <w:left w:val="single" w:sz="4" w:space="0" w:color="auto"/>
              <w:right w:val="single" w:sz="4" w:space="0" w:color="auto"/>
            </w:tcBorders>
          </w:tcPr>
          <w:p w14:paraId="14DC9AE4" w14:textId="77777777" w:rsidR="00CF5598" w:rsidRPr="009709C5" w:rsidRDefault="00CF5598" w:rsidP="0059368A">
            <w:pPr>
              <w:pStyle w:val="TAC"/>
            </w:pPr>
          </w:p>
        </w:tc>
        <w:tc>
          <w:tcPr>
            <w:tcW w:w="1001" w:type="pct"/>
            <w:vMerge w:val="restart"/>
            <w:tcBorders>
              <w:top w:val="single" w:sz="4" w:space="0" w:color="auto"/>
              <w:left w:val="single" w:sz="4" w:space="0" w:color="auto"/>
              <w:right w:val="single" w:sz="4" w:space="0" w:color="auto"/>
            </w:tcBorders>
            <w:hideMark/>
          </w:tcPr>
          <w:p w14:paraId="6E2ED300" w14:textId="77777777" w:rsidR="00CF5598" w:rsidRPr="009709C5" w:rsidRDefault="00CF5598" w:rsidP="0059368A">
            <w:pPr>
              <w:pStyle w:val="TAC"/>
              <w:rPr>
                <w:lang w:eastAsia="zh-CN"/>
              </w:rPr>
            </w:pPr>
            <w:r w:rsidRPr="009709C5">
              <w:t>32.125</w:t>
            </w:r>
            <w:r>
              <w:t xml:space="preserve"> </w:t>
            </w:r>
            <w:r w:rsidRPr="009709C5">
              <w:t xml:space="preserve">GHz &lt; f </w:t>
            </w:r>
            <w:r>
              <w:rPr>
                <w:rFonts w:cs="Arial"/>
              </w:rPr>
              <w:t>≤</w:t>
            </w:r>
            <w:r w:rsidRPr="009709C5">
              <w:t xml:space="preserve"> 40.8</w:t>
            </w:r>
            <w:r>
              <w:t xml:space="preserve"> </w:t>
            </w:r>
            <w:r w:rsidRPr="009709C5">
              <w:t>GHz</w:t>
            </w:r>
          </w:p>
        </w:tc>
        <w:tc>
          <w:tcPr>
            <w:tcW w:w="1001" w:type="pct"/>
            <w:vMerge w:val="restart"/>
            <w:tcBorders>
              <w:left w:val="single" w:sz="4" w:space="0" w:color="auto"/>
              <w:right w:val="single" w:sz="4" w:space="0" w:color="auto"/>
            </w:tcBorders>
          </w:tcPr>
          <w:p w14:paraId="15618D5B" w14:textId="77777777" w:rsidR="00CF5598" w:rsidRDefault="00CF5598" w:rsidP="0059368A">
            <w:pPr>
              <w:pStyle w:val="TAC"/>
            </w:pPr>
            <w:r w:rsidRPr="009709C5">
              <w:t>P = Max Output Power</w:t>
            </w:r>
          </w:p>
        </w:tc>
        <w:tc>
          <w:tcPr>
            <w:tcW w:w="1001" w:type="pct"/>
            <w:tcBorders>
              <w:top w:val="single" w:sz="4" w:space="0" w:color="auto"/>
              <w:left w:val="single" w:sz="4" w:space="0" w:color="auto"/>
              <w:bottom w:val="single" w:sz="4" w:space="0" w:color="auto"/>
              <w:right w:val="single" w:sz="4" w:space="0" w:color="auto"/>
            </w:tcBorders>
          </w:tcPr>
          <w:p w14:paraId="5A789454" w14:textId="77777777" w:rsidR="00CF5598" w:rsidRPr="009709C5" w:rsidRDefault="00CF5598" w:rsidP="0059368A">
            <w:pPr>
              <w:pStyle w:val="TAC"/>
            </w:pPr>
            <w:r>
              <w:t>50 MHz</w:t>
            </w:r>
          </w:p>
        </w:tc>
        <w:tc>
          <w:tcPr>
            <w:tcW w:w="995" w:type="pct"/>
            <w:tcBorders>
              <w:top w:val="single" w:sz="4" w:space="0" w:color="auto"/>
              <w:left w:val="single" w:sz="4" w:space="0" w:color="auto"/>
              <w:right w:val="single" w:sz="4" w:space="0" w:color="auto"/>
            </w:tcBorders>
            <w:hideMark/>
          </w:tcPr>
          <w:p w14:paraId="5EDF442A" w14:textId="77777777" w:rsidR="00CF5598" w:rsidRPr="009709C5" w:rsidRDefault="00CF5598" w:rsidP="0059368A">
            <w:pPr>
              <w:pStyle w:val="TAC"/>
              <w:rPr>
                <w:lang w:eastAsia="zh-CN"/>
              </w:rPr>
            </w:pPr>
            <w:r>
              <w:rPr>
                <w:lang w:eastAsia="zh-CN"/>
              </w:rPr>
              <w:t>±0.4</w:t>
            </w:r>
          </w:p>
        </w:tc>
      </w:tr>
      <w:tr w:rsidR="00CF5598" w:rsidRPr="00FD11B3" w14:paraId="21D314A6" w14:textId="77777777" w:rsidTr="00A411B2">
        <w:trPr>
          <w:trHeight w:val="210"/>
          <w:jc w:val="center"/>
        </w:trPr>
        <w:tc>
          <w:tcPr>
            <w:tcW w:w="1000" w:type="pct"/>
            <w:vMerge/>
            <w:tcBorders>
              <w:left w:val="single" w:sz="4" w:space="0" w:color="auto"/>
              <w:right w:val="single" w:sz="4" w:space="0" w:color="auto"/>
            </w:tcBorders>
          </w:tcPr>
          <w:p w14:paraId="57AA1E40"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3457742A"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1A102CDA"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9956682" w14:textId="77777777" w:rsidR="00CF5598" w:rsidRPr="009709C5" w:rsidRDefault="00CF5598" w:rsidP="0059368A">
            <w:pPr>
              <w:pStyle w:val="TAC"/>
            </w:pPr>
            <w:r>
              <w:t>100 MHz</w:t>
            </w:r>
          </w:p>
        </w:tc>
        <w:tc>
          <w:tcPr>
            <w:tcW w:w="995" w:type="pct"/>
            <w:tcBorders>
              <w:left w:val="single" w:sz="4" w:space="0" w:color="auto"/>
              <w:right w:val="single" w:sz="4" w:space="0" w:color="auto"/>
            </w:tcBorders>
          </w:tcPr>
          <w:p w14:paraId="738A75B8" w14:textId="77777777" w:rsidR="00CF5598" w:rsidRPr="00FD11B3" w:rsidRDefault="00CF5598" w:rsidP="0059368A">
            <w:pPr>
              <w:pStyle w:val="TAC"/>
              <w:rPr>
                <w:lang w:eastAsia="zh-CN"/>
              </w:rPr>
            </w:pPr>
            <w:r>
              <w:rPr>
                <w:lang w:eastAsia="zh-CN"/>
              </w:rPr>
              <w:t>±0.4</w:t>
            </w:r>
          </w:p>
        </w:tc>
      </w:tr>
      <w:tr w:rsidR="00CF5598" w:rsidRPr="009709C5" w14:paraId="15020190" w14:textId="77777777" w:rsidTr="00A411B2">
        <w:trPr>
          <w:trHeight w:val="105"/>
          <w:jc w:val="center"/>
        </w:trPr>
        <w:tc>
          <w:tcPr>
            <w:tcW w:w="1000" w:type="pct"/>
            <w:vMerge/>
            <w:tcBorders>
              <w:left w:val="single" w:sz="4" w:space="0" w:color="auto"/>
              <w:right w:val="single" w:sz="4" w:space="0" w:color="auto"/>
            </w:tcBorders>
          </w:tcPr>
          <w:p w14:paraId="39CBE112"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5D86554A" w14:textId="77777777" w:rsidR="00CF5598" w:rsidRPr="009709C5" w:rsidRDefault="00CF5598" w:rsidP="0059368A">
            <w:pPr>
              <w:pStyle w:val="TAC"/>
            </w:pPr>
          </w:p>
        </w:tc>
        <w:tc>
          <w:tcPr>
            <w:tcW w:w="1001" w:type="pct"/>
            <w:vMerge/>
            <w:tcBorders>
              <w:left w:val="single" w:sz="4" w:space="0" w:color="auto"/>
              <w:right w:val="single" w:sz="4" w:space="0" w:color="auto"/>
            </w:tcBorders>
          </w:tcPr>
          <w:p w14:paraId="0582EB5A"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0A8B8BA7" w14:textId="77777777" w:rsidR="00CF5598" w:rsidRPr="009709C5" w:rsidRDefault="00CF5598" w:rsidP="0059368A">
            <w:pPr>
              <w:pStyle w:val="TAC"/>
            </w:pPr>
            <w:r>
              <w:t>200 MHz</w:t>
            </w:r>
          </w:p>
        </w:tc>
        <w:tc>
          <w:tcPr>
            <w:tcW w:w="995" w:type="pct"/>
            <w:tcBorders>
              <w:left w:val="single" w:sz="4" w:space="0" w:color="auto"/>
              <w:right w:val="single" w:sz="4" w:space="0" w:color="auto"/>
            </w:tcBorders>
            <w:vAlign w:val="center"/>
            <w:hideMark/>
          </w:tcPr>
          <w:p w14:paraId="267942BD"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w:t>
            </w:r>
            <w:r>
              <w:rPr>
                <w:rFonts w:ascii="Arial" w:hAnsi="Arial"/>
                <w:sz w:val="18"/>
                <w:lang w:eastAsia="zh-CN"/>
              </w:rPr>
              <w:t>3</w:t>
            </w:r>
          </w:p>
        </w:tc>
      </w:tr>
      <w:tr w:rsidR="00CF5598" w:rsidRPr="009709C5" w14:paraId="71DABEAC" w14:textId="77777777" w:rsidTr="00A411B2">
        <w:trPr>
          <w:trHeight w:val="105"/>
          <w:jc w:val="center"/>
        </w:trPr>
        <w:tc>
          <w:tcPr>
            <w:tcW w:w="1000" w:type="pct"/>
            <w:vMerge/>
            <w:tcBorders>
              <w:left w:val="single" w:sz="4" w:space="0" w:color="auto"/>
              <w:bottom w:val="single" w:sz="4" w:space="0" w:color="auto"/>
              <w:right w:val="single" w:sz="4" w:space="0" w:color="auto"/>
            </w:tcBorders>
          </w:tcPr>
          <w:p w14:paraId="0902ADEF" w14:textId="77777777" w:rsidR="00CF5598" w:rsidRPr="009709C5" w:rsidRDefault="00CF5598" w:rsidP="0059368A">
            <w:pPr>
              <w:pStyle w:val="TAC"/>
            </w:pPr>
          </w:p>
        </w:tc>
        <w:tc>
          <w:tcPr>
            <w:tcW w:w="1001" w:type="pct"/>
            <w:vMerge/>
            <w:tcBorders>
              <w:left w:val="single" w:sz="4" w:space="0" w:color="auto"/>
              <w:bottom w:val="single" w:sz="4" w:space="0" w:color="auto"/>
              <w:right w:val="single" w:sz="4" w:space="0" w:color="auto"/>
            </w:tcBorders>
          </w:tcPr>
          <w:p w14:paraId="46D75B47" w14:textId="77777777" w:rsidR="00CF5598" w:rsidRPr="009709C5" w:rsidRDefault="00CF5598" w:rsidP="0059368A">
            <w:pPr>
              <w:pStyle w:val="TAC"/>
            </w:pPr>
          </w:p>
        </w:tc>
        <w:tc>
          <w:tcPr>
            <w:tcW w:w="1001" w:type="pct"/>
            <w:vMerge/>
            <w:tcBorders>
              <w:left w:val="single" w:sz="4" w:space="0" w:color="auto"/>
              <w:bottom w:val="single" w:sz="4" w:space="0" w:color="auto"/>
              <w:right w:val="single" w:sz="4" w:space="0" w:color="auto"/>
            </w:tcBorders>
          </w:tcPr>
          <w:p w14:paraId="4ED58823" w14:textId="77777777" w:rsidR="00CF5598" w:rsidRDefault="00CF5598" w:rsidP="0059368A">
            <w:pPr>
              <w:pStyle w:val="TAC"/>
            </w:pPr>
          </w:p>
        </w:tc>
        <w:tc>
          <w:tcPr>
            <w:tcW w:w="1001" w:type="pct"/>
            <w:tcBorders>
              <w:top w:val="single" w:sz="4" w:space="0" w:color="auto"/>
              <w:left w:val="single" w:sz="4" w:space="0" w:color="auto"/>
              <w:bottom w:val="single" w:sz="4" w:space="0" w:color="auto"/>
              <w:right w:val="single" w:sz="4" w:space="0" w:color="auto"/>
            </w:tcBorders>
          </w:tcPr>
          <w:p w14:paraId="70D47C48" w14:textId="77777777" w:rsidR="00CF5598" w:rsidRPr="009709C5" w:rsidRDefault="00CF5598" w:rsidP="0059368A">
            <w:pPr>
              <w:pStyle w:val="TAC"/>
            </w:pPr>
            <w:r>
              <w:t>400 MHz</w:t>
            </w:r>
          </w:p>
        </w:tc>
        <w:tc>
          <w:tcPr>
            <w:tcW w:w="995" w:type="pct"/>
            <w:tcBorders>
              <w:left w:val="single" w:sz="4" w:space="0" w:color="auto"/>
              <w:bottom w:val="single" w:sz="4" w:space="0" w:color="auto"/>
              <w:right w:val="single" w:sz="4" w:space="0" w:color="auto"/>
            </w:tcBorders>
            <w:vAlign w:val="center"/>
          </w:tcPr>
          <w:p w14:paraId="22B0C0A2" w14:textId="77777777" w:rsidR="00CF5598" w:rsidRPr="009709C5" w:rsidRDefault="00CF5598" w:rsidP="0059368A">
            <w:pPr>
              <w:spacing w:after="0"/>
              <w:jc w:val="center"/>
              <w:rPr>
                <w:rFonts w:ascii="Arial" w:hAnsi="Arial"/>
                <w:sz w:val="18"/>
                <w:lang w:eastAsia="zh-CN"/>
              </w:rPr>
            </w:pPr>
            <w:r w:rsidRPr="00FD11B3">
              <w:rPr>
                <w:rFonts w:ascii="Arial" w:hAnsi="Arial"/>
                <w:sz w:val="18"/>
                <w:lang w:eastAsia="zh-CN"/>
              </w:rPr>
              <w:t>±1.</w:t>
            </w:r>
            <w:r>
              <w:rPr>
                <w:rFonts w:ascii="Arial" w:hAnsi="Arial"/>
                <w:sz w:val="18"/>
                <w:lang w:eastAsia="zh-CN"/>
              </w:rPr>
              <w:t>3</w:t>
            </w:r>
          </w:p>
        </w:tc>
      </w:tr>
      <w:tr w:rsidR="00CF5598" w:rsidRPr="009709C5" w14:paraId="5AC0DA7C" w14:textId="77777777" w:rsidTr="00A411B2">
        <w:trPr>
          <w:jc w:val="center"/>
        </w:trPr>
        <w:tc>
          <w:tcPr>
            <w:tcW w:w="4998" w:type="pct"/>
            <w:gridSpan w:val="5"/>
            <w:tcBorders>
              <w:top w:val="nil"/>
              <w:left w:val="single" w:sz="4" w:space="0" w:color="auto"/>
              <w:bottom w:val="single" w:sz="4" w:space="0" w:color="auto"/>
              <w:right w:val="single" w:sz="4" w:space="0" w:color="auto"/>
            </w:tcBorders>
          </w:tcPr>
          <w:p w14:paraId="6FD1B2AF" w14:textId="77777777" w:rsidR="00CF5598" w:rsidRPr="009709C5" w:rsidRDefault="00CF5598" w:rsidP="0059368A">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w:t>
            </w:r>
            <w:r>
              <w:t>.</w:t>
            </w:r>
          </w:p>
        </w:tc>
      </w:tr>
    </w:tbl>
    <w:p w14:paraId="338AAB14" w14:textId="77777777" w:rsidR="00CF5598" w:rsidRPr="009709C5" w:rsidRDefault="00CF5598" w:rsidP="00CF5598">
      <w:pPr>
        <w:rPr>
          <w:rFonts w:eastAsia="??"/>
        </w:rPr>
      </w:pPr>
    </w:p>
    <w:p w14:paraId="7C4C36A5" w14:textId="77777777" w:rsidR="0044436F" w:rsidRPr="009709C5" w:rsidRDefault="0044436F" w:rsidP="0044718E">
      <w:pPr>
        <w:pStyle w:val="Heading2"/>
      </w:pPr>
      <w:bookmarkStart w:id="2167" w:name="_Toc21004861"/>
      <w:bookmarkStart w:id="2168" w:name="_Toc36041634"/>
      <w:bookmarkStart w:id="2169" w:name="_Toc36548858"/>
      <w:bookmarkStart w:id="2170" w:name="_Toc43901333"/>
      <w:bookmarkStart w:id="2171" w:name="_Toc52372076"/>
      <w:bookmarkStart w:id="2172" w:name="_Toc58253535"/>
      <w:bookmarkStart w:id="2173" w:name="_Toc75371677"/>
      <w:bookmarkStart w:id="2174" w:name="_Toc83730846"/>
      <w:bookmarkStart w:id="2175" w:name="_Toc90489350"/>
      <w:bookmarkStart w:id="2176" w:name="_Toc100005425"/>
      <w:bookmarkStart w:id="2177" w:name="_Toc114990252"/>
      <w:bookmarkStart w:id="2178" w:name="_Toc138859608"/>
      <w:r w:rsidRPr="009709C5">
        <w:t>B.</w:t>
      </w:r>
      <w:r w:rsidRPr="009709C5">
        <w:rPr>
          <w:lang w:eastAsia="ja-JP"/>
        </w:rPr>
        <w:t>15</w:t>
      </w:r>
      <w:r w:rsidRPr="009709C5">
        <w:t>.1</w:t>
      </w:r>
      <w:r w:rsidRPr="009709C5">
        <w:tab/>
        <w:t>Uncertainty budget format and assessment for DFF</w:t>
      </w:r>
      <w:bookmarkEnd w:id="2167"/>
      <w:bookmarkEnd w:id="2168"/>
      <w:bookmarkEnd w:id="2169"/>
      <w:bookmarkEnd w:id="2170"/>
      <w:bookmarkEnd w:id="2171"/>
      <w:bookmarkEnd w:id="2172"/>
      <w:bookmarkEnd w:id="2173"/>
      <w:bookmarkEnd w:id="2174"/>
      <w:bookmarkEnd w:id="2175"/>
      <w:bookmarkEnd w:id="2176"/>
      <w:bookmarkEnd w:id="2177"/>
      <w:bookmarkEnd w:id="2178"/>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2179" w:name="_Toc21004862"/>
      <w:bookmarkStart w:id="2180" w:name="_Toc36041635"/>
      <w:bookmarkStart w:id="2181" w:name="_Toc36548859"/>
      <w:bookmarkStart w:id="2182" w:name="_Toc43901334"/>
      <w:bookmarkStart w:id="2183" w:name="_Toc52372077"/>
      <w:bookmarkStart w:id="2184" w:name="_Toc58253536"/>
      <w:bookmarkStart w:id="2185" w:name="_Toc75371678"/>
      <w:bookmarkStart w:id="2186" w:name="_Toc83730847"/>
      <w:bookmarkStart w:id="2187" w:name="_Toc90489351"/>
      <w:bookmarkStart w:id="2188" w:name="_Toc100005426"/>
      <w:bookmarkStart w:id="2189" w:name="_Toc114990253"/>
      <w:bookmarkStart w:id="2190" w:name="_Toc138859609"/>
      <w:r w:rsidRPr="009709C5">
        <w:t>B.</w:t>
      </w:r>
      <w:r w:rsidRPr="009709C5">
        <w:rPr>
          <w:lang w:eastAsia="ja-JP"/>
        </w:rPr>
        <w:t>15</w:t>
      </w:r>
      <w:r w:rsidRPr="009709C5">
        <w:t>.2</w:t>
      </w:r>
      <w:r w:rsidRPr="009709C5">
        <w:tab/>
        <w:t>Uncertainty budget format and assessment for IFF</w:t>
      </w:r>
      <w:bookmarkEnd w:id="2179"/>
      <w:bookmarkEnd w:id="2180"/>
      <w:bookmarkEnd w:id="2181"/>
      <w:bookmarkEnd w:id="2182"/>
      <w:bookmarkEnd w:id="2183"/>
      <w:bookmarkEnd w:id="2184"/>
      <w:bookmarkEnd w:id="2185"/>
      <w:bookmarkEnd w:id="2186"/>
      <w:bookmarkEnd w:id="2187"/>
      <w:bookmarkEnd w:id="2188"/>
      <w:bookmarkEnd w:id="2189"/>
      <w:bookmarkEnd w:id="219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2191" w:name="_Toc21004863"/>
      <w:bookmarkStart w:id="2192" w:name="_Toc36041636"/>
      <w:bookmarkStart w:id="2193" w:name="_Toc36548860"/>
      <w:bookmarkStart w:id="2194" w:name="_Toc43901335"/>
      <w:bookmarkStart w:id="2195" w:name="_Toc52372078"/>
      <w:bookmarkStart w:id="2196" w:name="_Toc58253537"/>
      <w:bookmarkStart w:id="2197" w:name="_Toc75371679"/>
      <w:bookmarkStart w:id="2198" w:name="_Toc83730848"/>
      <w:bookmarkStart w:id="2199" w:name="_Toc90489352"/>
      <w:bookmarkStart w:id="2200" w:name="_Toc100005427"/>
      <w:bookmarkStart w:id="2201" w:name="_Toc114990254"/>
      <w:bookmarkStart w:id="2202" w:name="_Toc138859610"/>
      <w:r w:rsidRPr="009709C5">
        <w:t>B.</w:t>
      </w:r>
      <w:r w:rsidRPr="009709C5">
        <w:rPr>
          <w:lang w:eastAsia="ja-JP"/>
        </w:rPr>
        <w:t>16</w:t>
      </w:r>
      <w:r w:rsidRPr="009709C5">
        <w:tab/>
      </w:r>
      <w:r w:rsidRPr="009709C5">
        <w:rPr>
          <w:lang w:eastAsia="ja-JP"/>
        </w:rPr>
        <w:t>Spectrum emission mask</w:t>
      </w:r>
      <w:bookmarkEnd w:id="2191"/>
      <w:bookmarkEnd w:id="2192"/>
      <w:bookmarkEnd w:id="2193"/>
      <w:bookmarkEnd w:id="2194"/>
      <w:bookmarkEnd w:id="2195"/>
      <w:bookmarkEnd w:id="2196"/>
      <w:bookmarkEnd w:id="2197"/>
      <w:bookmarkEnd w:id="2198"/>
      <w:bookmarkEnd w:id="2199"/>
      <w:bookmarkEnd w:id="2200"/>
      <w:bookmarkEnd w:id="2201"/>
      <w:bookmarkEnd w:id="2202"/>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lastRenderedPageBreak/>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411B6AEB" w:rsidR="007B0B59" w:rsidRPr="009709C5" w:rsidRDefault="000907E4" w:rsidP="007B0B59">
            <w:pPr>
              <w:pStyle w:val="TAC"/>
              <w:rPr>
                <w:lang w:eastAsia="zh-CN"/>
              </w:rPr>
            </w:pPr>
            <w:r w:rsidRPr="000907E4">
              <w:rPr>
                <w:szCs w:val="18"/>
              </w:rPr>
              <w:t>5.13</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53E1990E" w:rsidR="007B0B59" w:rsidRPr="009709C5" w:rsidRDefault="000907E4" w:rsidP="007B0B59">
            <w:pPr>
              <w:pStyle w:val="TAC"/>
              <w:rPr>
                <w:lang w:eastAsia="zh-CN"/>
              </w:rPr>
            </w:pPr>
            <w:r w:rsidRPr="000907E4">
              <w:rPr>
                <w:szCs w:val="18"/>
              </w:rPr>
              <w:t>5.51</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6D0FBAB3" w:rsidR="007B0B59" w:rsidRPr="009709C5" w:rsidRDefault="00F52D57" w:rsidP="007B0B59">
            <w:pPr>
              <w:pStyle w:val="TAC"/>
              <w:rPr>
                <w:lang w:eastAsia="zh-CN"/>
              </w:rPr>
            </w:pPr>
            <w:r w:rsidRPr="00197C70">
              <w:rPr>
                <w:szCs w:val="18"/>
              </w:rPr>
              <w:t>6.32</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2203" w:name="_Toc21004864"/>
      <w:bookmarkStart w:id="2204" w:name="_Toc36041637"/>
      <w:bookmarkStart w:id="2205" w:name="_Toc36548861"/>
      <w:bookmarkStart w:id="2206" w:name="_Toc43901336"/>
      <w:bookmarkStart w:id="2207" w:name="_Toc52372079"/>
      <w:bookmarkStart w:id="2208" w:name="_Toc58253538"/>
      <w:bookmarkStart w:id="2209" w:name="_Toc75371680"/>
      <w:bookmarkStart w:id="2210" w:name="_Toc83730849"/>
      <w:bookmarkStart w:id="2211" w:name="_Toc90489353"/>
      <w:bookmarkStart w:id="2212" w:name="_Toc100005428"/>
      <w:bookmarkStart w:id="2213" w:name="_Toc114990255"/>
      <w:bookmarkStart w:id="2214" w:name="_Toc138859611"/>
      <w:r w:rsidRPr="009709C5">
        <w:t>B.</w:t>
      </w:r>
      <w:r w:rsidRPr="009709C5">
        <w:rPr>
          <w:lang w:eastAsia="ja-JP"/>
        </w:rPr>
        <w:t>16</w:t>
      </w:r>
      <w:r w:rsidRPr="009709C5">
        <w:t>.1</w:t>
      </w:r>
      <w:r w:rsidRPr="009709C5">
        <w:tab/>
        <w:t>Uncertainty budget format and assessment for DFF</w:t>
      </w:r>
      <w:bookmarkEnd w:id="2203"/>
      <w:bookmarkEnd w:id="2204"/>
      <w:bookmarkEnd w:id="2205"/>
      <w:bookmarkEnd w:id="2206"/>
      <w:bookmarkEnd w:id="2207"/>
      <w:bookmarkEnd w:id="2208"/>
      <w:bookmarkEnd w:id="2209"/>
      <w:bookmarkEnd w:id="2210"/>
      <w:bookmarkEnd w:id="2211"/>
      <w:bookmarkEnd w:id="2212"/>
      <w:bookmarkEnd w:id="2213"/>
      <w:bookmarkEnd w:id="2214"/>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2EAE0508"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lastRenderedPageBreak/>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lastRenderedPageBreak/>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2215" w:name="_Toc21004865"/>
      <w:bookmarkStart w:id="2216" w:name="_Toc36041638"/>
      <w:bookmarkStart w:id="2217" w:name="_Toc36548862"/>
      <w:bookmarkStart w:id="2218" w:name="_Toc43901337"/>
      <w:bookmarkStart w:id="2219" w:name="_Toc52372080"/>
      <w:bookmarkStart w:id="2220" w:name="_Toc58253539"/>
      <w:bookmarkStart w:id="2221" w:name="_Toc75371681"/>
      <w:bookmarkStart w:id="2222" w:name="_Toc83730850"/>
      <w:bookmarkStart w:id="2223" w:name="_Toc90489354"/>
      <w:bookmarkStart w:id="2224" w:name="_Toc100005429"/>
      <w:bookmarkStart w:id="2225" w:name="_Toc114990256"/>
      <w:bookmarkStart w:id="2226" w:name="_Toc138859612"/>
      <w:r w:rsidRPr="009709C5">
        <w:t>B.</w:t>
      </w:r>
      <w:r w:rsidRPr="009709C5">
        <w:rPr>
          <w:lang w:eastAsia="ja-JP"/>
        </w:rPr>
        <w:t>16</w:t>
      </w:r>
      <w:r w:rsidRPr="009709C5">
        <w:t>.2</w:t>
      </w:r>
      <w:r w:rsidRPr="009709C5">
        <w:tab/>
        <w:t>Uncertainty budget format and assessment for IFF</w:t>
      </w:r>
      <w:bookmarkEnd w:id="2215"/>
      <w:bookmarkEnd w:id="2216"/>
      <w:bookmarkEnd w:id="2217"/>
      <w:bookmarkEnd w:id="2218"/>
      <w:bookmarkEnd w:id="2219"/>
      <w:bookmarkEnd w:id="2220"/>
      <w:bookmarkEnd w:id="2221"/>
      <w:bookmarkEnd w:id="2222"/>
      <w:bookmarkEnd w:id="2223"/>
      <w:bookmarkEnd w:id="2224"/>
      <w:bookmarkEnd w:id="2225"/>
      <w:bookmarkEnd w:id="2226"/>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lastRenderedPageBreak/>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385E43BF" w:rsidR="0044436F" w:rsidRPr="009709C5" w:rsidRDefault="000907E4" w:rsidP="009C30B1">
            <w:pPr>
              <w:pStyle w:val="TAC"/>
              <w:rPr>
                <w:lang w:eastAsia="ja-JP"/>
              </w:rPr>
            </w:pPr>
            <w:r w:rsidRPr="000907E4">
              <w:t>1.50</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479D690" w:rsidR="0044436F" w:rsidRPr="009709C5" w:rsidRDefault="000907E4" w:rsidP="009C30B1">
            <w:pPr>
              <w:pStyle w:val="TAC"/>
              <w:rPr>
                <w:lang w:eastAsia="ja-JP"/>
              </w:rPr>
            </w:pPr>
            <w:r w:rsidRPr="000907E4">
              <w:rPr>
                <w:lang w:eastAsia="ja-JP"/>
              </w:rPr>
              <w:t>0.75</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012948B4" w:rsidR="0044436F" w:rsidRPr="009709C5" w:rsidRDefault="000907E4" w:rsidP="009C30B1">
            <w:pPr>
              <w:pStyle w:val="TAC"/>
              <w:rPr>
                <w:lang w:eastAsia="ja-JP"/>
              </w:rPr>
            </w:pPr>
            <w:r w:rsidRPr="000907E4">
              <w:rPr>
                <w:lang w:eastAsia="ja-JP"/>
              </w:rPr>
              <w:t>5.13</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27D6D492" w:rsidR="00C02781" w:rsidRPr="009709C5" w:rsidDel="00D27F9D" w:rsidRDefault="000907E4" w:rsidP="008475A6">
            <w:pPr>
              <w:pStyle w:val="TAC"/>
              <w:rPr>
                <w:lang w:eastAsia="ja-JP"/>
              </w:rPr>
            </w:pPr>
            <w:r w:rsidRPr="000907E4">
              <w:rPr>
                <w:lang w:eastAsia="ja-JP"/>
              </w:rPr>
              <w:t>5.51</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lastRenderedPageBreak/>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lastRenderedPageBreak/>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2227" w:name="_Toc21004866"/>
      <w:bookmarkStart w:id="2228" w:name="_Toc36041639"/>
      <w:bookmarkStart w:id="2229"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0CD1DF7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66"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F52D57" w:rsidRPr="009709C5" w14:paraId="2E80C3F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F52D57" w:rsidRPr="009709C5" w:rsidRDefault="00F52D57" w:rsidP="00F52D5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F52D57" w:rsidRPr="009709C5" w:rsidRDefault="00F52D57" w:rsidP="00F52D57">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1A4EF6AD" w14:textId="108F294C"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5F3007EC" w:rsidR="00F52D57" w:rsidRPr="009709C5" w:rsidRDefault="00F52D57" w:rsidP="00F52D57">
            <w:pPr>
              <w:pStyle w:val="TAC"/>
            </w:pPr>
            <w:r w:rsidRPr="00197C70">
              <w:rPr>
                <w:rFonts w:cs="Arial"/>
                <w:color w:val="000000"/>
                <w:szCs w:val="18"/>
              </w:rPr>
              <w:t>0.00</w:t>
            </w:r>
          </w:p>
        </w:tc>
      </w:tr>
      <w:tr w:rsidR="00F52D57" w:rsidRPr="009709C5" w14:paraId="5666BD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F52D57" w:rsidRPr="009709C5" w:rsidRDefault="00F52D57" w:rsidP="00F52D5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F52D57" w:rsidRPr="009709C5" w:rsidRDefault="00F52D57" w:rsidP="00F52D57">
            <w:pPr>
              <w:pStyle w:val="TAL"/>
            </w:pPr>
            <w:r w:rsidRPr="009709C5">
              <w:t>Quality of Quiet Zone (NOTE 9)</w:t>
            </w:r>
          </w:p>
        </w:tc>
        <w:tc>
          <w:tcPr>
            <w:tcW w:w="1166" w:type="dxa"/>
            <w:tcBorders>
              <w:top w:val="single" w:sz="4" w:space="0" w:color="auto"/>
              <w:left w:val="single" w:sz="4" w:space="0" w:color="auto"/>
              <w:bottom w:val="single" w:sz="4" w:space="0" w:color="auto"/>
              <w:right w:val="single" w:sz="4" w:space="0" w:color="auto"/>
            </w:tcBorders>
          </w:tcPr>
          <w:p w14:paraId="49117999" w14:textId="50ACD53B"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117D12E0" w:rsidR="00F52D57" w:rsidRPr="009709C5" w:rsidRDefault="00F52D57" w:rsidP="00F52D57">
            <w:pPr>
              <w:pStyle w:val="TAC"/>
            </w:pPr>
            <w:r w:rsidRPr="00197C70">
              <w:rPr>
                <w:rFonts w:cs="Arial"/>
                <w:color w:val="000000"/>
                <w:szCs w:val="18"/>
              </w:rPr>
              <w:t>0.60</w:t>
            </w:r>
          </w:p>
        </w:tc>
      </w:tr>
      <w:tr w:rsidR="00F52D57" w:rsidRPr="009709C5" w14:paraId="671C2DB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F52D57" w:rsidRPr="009709C5" w:rsidRDefault="00F52D57" w:rsidP="00F52D5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F52D57" w:rsidRPr="009709C5" w:rsidRDefault="00F52D57" w:rsidP="00F52D57">
            <w:pPr>
              <w:pStyle w:val="TAL"/>
            </w:pPr>
            <w:r w:rsidRPr="009709C5">
              <w:t xml:space="preserve">Mismatch (NOTE </w:t>
            </w:r>
            <w:r w:rsidRPr="009709C5">
              <w:rPr>
                <w:lang w:eastAsia="ja-JP"/>
              </w:rPr>
              <w:t>1</w:t>
            </w:r>
            <w:r w:rsidRPr="009709C5">
              <w:t>)</w:t>
            </w:r>
          </w:p>
        </w:tc>
        <w:tc>
          <w:tcPr>
            <w:tcW w:w="1166" w:type="dxa"/>
            <w:tcBorders>
              <w:top w:val="single" w:sz="4" w:space="0" w:color="auto"/>
              <w:left w:val="single" w:sz="4" w:space="0" w:color="auto"/>
              <w:bottom w:val="single" w:sz="4" w:space="0" w:color="auto"/>
              <w:right w:val="single" w:sz="4" w:space="0" w:color="auto"/>
            </w:tcBorders>
          </w:tcPr>
          <w:p w14:paraId="0F06826E" w14:textId="0649D812" w:rsidR="00F52D57" w:rsidRPr="009709C5" w:rsidRDefault="00F52D57" w:rsidP="00F52D57">
            <w:pPr>
              <w:pStyle w:val="TAC"/>
            </w:pPr>
            <w:r w:rsidRPr="00197C70">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59F2E2F5" w:rsidR="00F52D57" w:rsidRPr="009709C5" w:rsidRDefault="00F52D57" w:rsidP="00F52D57">
            <w:pPr>
              <w:pStyle w:val="TAC"/>
            </w:pPr>
            <w:r w:rsidRPr="00197C70">
              <w:rPr>
                <w:rFonts w:cs="Arial"/>
                <w:color w:val="000000"/>
                <w:szCs w:val="18"/>
              </w:rPr>
              <w:t>1.30</w:t>
            </w:r>
          </w:p>
        </w:tc>
      </w:tr>
      <w:tr w:rsidR="00F52D57" w:rsidRPr="009709C5" w14:paraId="0BF4161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F52D57" w:rsidRPr="009709C5" w:rsidRDefault="00F52D57" w:rsidP="00F52D5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F52D57" w:rsidRPr="009709C5" w:rsidRDefault="00F52D57" w:rsidP="00F52D57">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305ADAF0" w14:textId="55F9C897"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6A911ECC" w:rsidR="00F52D57" w:rsidRPr="009709C5" w:rsidRDefault="00F52D57" w:rsidP="00F52D57">
            <w:pPr>
              <w:pStyle w:val="TAC"/>
            </w:pPr>
            <w:r w:rsidRPr="00197C70">
              <w:rPr>
                <w:rFonts w:cs="Arial"/>
                <w:color w:val="000000"/>
                <w:szCs w:val="18"/>
              </w:rPr>
              <w:t>0.00</w:t>
            </w:r>
          </w:p>
        </w:tc>
      </w:tr>
      <w:tr w:rsidR="00F52D57" w:rsidRPr="009709C5" w14:paraId="568F9904"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F52D57" w:rsidRPr="009709C5" w:rsidRDefault="00F52D57" w:rsidP="00F52D5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F52D57" w:rsidRPr="009709C5" w:rsidRDefault="00F52D57" w:rsidP="00F52D57">
            <w:pPr>
              <w:pStyle w:val="TAL"/>
              <w:rPr>
                <w:lang w:eastAsia="ja-JP"/>
              </w:rPr>
            </w:pPr>
            <w:r w:rsidRPr="009709C5">
              <w:t xml:space="preserve">Uncertainty of the RF power measurement equipment (NOTE </w:t>
            </w:r>
            <w:r w:rsidRPr="009709C5">
              <w:rPr>
                <w:lang w:eastAsia="ja-JP"/>
              </w:rPr>
              <w:t>2</w:t>
            </w:r>
            <w:r w:rsidRPr="009709C5">
              <w:t>)</w:t>
            </w:r>
          </w:p>
        </w:tc>
        <w:tc>
          <w:tcPr>
            <w:tcW w:w="1166" w:type="dxa"/>
            <w:tcBorders>
              <w:top w:val="single" w:sz="4" w:space="0" w:color="auto"/>
              <w:left w:val="single" w:sz="4" w:space="0" w:color="auto"/>
              <w:bottom w:val="single" w:sz="4" w:space="0" w:color="auto"/>
              <w:right w:val="single" w:sz="4" w:space="0" w:color="auto"/>
            </w:tcBorders>
          </w:tcPr>
          <w:p w14:paraId="698D95BF" w14:textId="5C575F0F" w:rsidR="00F52D57" w:rsidRPr="009709C5" w:rsidRDefault="00F52D57" w:rsidP="00F52D57">
            <w:pPr>
              <w:pStyle w:val="TAC"/>
              <w:rPr>
                <w:lang w:eastAsia="ja-JP"/>
              </w:rPr>
            </w:pPr>
            <w:r w:rsidRPr="00197C70">
              <w:rPr>
                <w:rFonts w:cs="Arial"/>
                <w:color w:val="000000"/>
                <w:szCs w:val="18"/>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1EE6B252" w:rsidR="00F52D57" w:rsidRPr="009709C5" w:rsidRDefault="00F52D57" w:rsidP="00F52D57">
            <w:pPr>
              <w:pStyle w:val="TAC"/>
              <w:rPr>
                <w:lang w:eastAsia="ja-JP"/>
              </w:rPr>
            </w:pPr>
            <w:r w:rsidRPr="00197C70">
              <w:rPr>
                <w:rFonts w:cs="Arial"/>
                <w:color w:val="000000"/>
                <w:szCs w:val="18"/>
                <w:lang w:eastAsia="ja-JP"/>
              </w:rPr>
              <w:t>1.08</w:t>
            </w:r>
          </w:p>
        </w:tc>
      </w:tr>
      <w:tr w:rsidR="00F52D57" w:rsidRPr="009709C5" w14:paraId="7A857A8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F52D57" w:rsidRPr="009709C5" w:rsidRDefault="00F52D57" w:rsidP="00F52D5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F52D57" w:rsidRPr="009709C5" w:rsidRDefault="00F52D57" w:rsidP="00F52D57">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1F91EEAF" w14:textId="1353AE8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0C5B80D5" w:rsidR="00F52D57" w:rsidRPr="009709C5" w:rsidRDefault="00F52D57" w:rsidP="00F52D57">
            <w:pPr>
              <w:pStyle w:val="TAC"/>
            </w:pPr>
            <w:r w:rsidRPr="00197C70">
              <w:rPr>
                <w:rFonts w:cs="Arial"/>
                <w:color w:val="000000"/>
                <w:szCs w:val="18"/>
              </w:rPr>
              <w:t>0.00</w:t>
            </w:r>
          </w:p>
        </w:tc>
      </w:tr>
      <w:tr w:rsidR="00F52D57" w:rsidRPr="009709C5" w14:paraId="0F6B5E1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F52D57" w:rsidRPr="009709C5" w:rsidRDefault="00F52D57" w:rsidP="00F52D5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F52D57" w:rsidRPr="009709C5" w:rsidRDefault="00F52D57" w:rsidP="00F52D57">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0193DFF" w14:textId="2D6A34A9" w:rsidR="00F52D57" w:rsidRPr="009709C5" w:rsidRDefault="00F52D57" w:rsidP="00F52D57">
            <w:pPr>
              <w:pStyle w:val="TAC"/>
            </w:pPr>
            <w:r w:rsidRPr="00197C70">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5E730398" w:rsidR="00F52D57" w:rsidRPr="009709C5" w:rsidRDefault="00F52D57" w:rsidP="00F52D57">
            <w:pPr>
              <w:pStyle w:val="TAC"/>
            </w:pPr>
            <w:r w:rsidRPr="00197C70">
              <w:rPr>
                <w:rFonts w:cs="Arial"/>
                <w:color w:val="000000"/>
                <w:szCs w:val="18"/>
              </w:rPr>
              <w:t>1.05</w:t>
            </w:r>
          </w:p>
        </w:tc>
      </w:tr>
      <w:tr w:rsidR="00F52D57" w:rsidRPr="009709C5" w14:paraId="4469C0E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F52D57" w:rsidRPr="009709C5" w:rsidRDefault="00F52D57" w:rsidP="00F52D5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F52D57" w:rsidRPr="009709C5" w:rsidRDefault="00F52D57" w:rsidP="00F52D57">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684E3848" w14:textId="7D5DD401" w:rsidR="00F52D57" w:rsidRPr="009709C5" w:rsidRDefault="00F52D57" w:rsidP="00F52D57">
            <w:pPr>
              <w:pStyle w:val="TAC"/>
            </w:pPr>
            <w:r w:rsidRPr="00197C70">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F52D57" w:rsidRPr="009709C5" w:rsidRDefault="00F52D57" w:rsidP="00F52D57">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F52D57" w:rsidRPr="009709C5" w:rsidRDefault="00F52D57" w:rsidP="00F52D57">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139B18E3" w:rsidR="00F52D57" w:rsidRPr="009709C5" w:rsidRDefault="00F52D57" w:rsidP="00F52D57">
            <w:pPr>
              <w:pStyle w:val="TAC"/>
              <w:rPr>
                <w:lang w:eastAsia="ja-JP"/>
              </w:rPr>
            </w:pPr>
            <w:r w:rsidRPr="00197C70">
              <w:rPr>
                <w:rFonts w:cs="Arial"/>
                <w:color w:val="000000"/>
                <w:szCs w:val="18"/>
              </w:rPr>
              <w:t>0.25</w:t>
            </w:r>
          </w:p>
        </w:tc>
      </w:tr>
      <w:tr w:rsidR="00F52D57" w:rsidRPr="009709C5" w14:paraId="00A5AD62"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F52D57" w:rsidRPr="009709C5" w:rsidRDefault="00F52D57" w:rsidP="00F52D5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F52D57" w:rsidRPr="009709C5" w:rsidRDefault="00F52D57" w:rsidP="00F52D57">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66771E49" w14:textId="40166CF2" w:rsidR="00F52D57" w:rsidRPr="009709C5" w:rsidRDefault="00F52D57" w:rsidP="00F52D57">
            <w:pPr>
              <w:pStyle w:val="TAC"/>
              <w:rPr>
                <w:lang w:eastAsia="ja-JP"/>
              </w:rPr>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375E4766" w:rsidR="00F52D57" w:rsidRPr="009709C5" w:rsidRDefault="00F52D57" w:rsidP="00F52D57">
            <w:pPr>
              <w:pStyle w:val="TAC"/>
              <w:rPr>
                <w:lang w:eastAsia="ja-JP"/>
              </w:rPr>
            </w:pPr>
            <w:r w:rsidRPr="00197C70">
              <w:rPr>
                <w:rFonts w:cs="Arial"/>
                <w:color w:val="000000"/>
                <w:szCs w:val="18"/>
              </w:rPr>
              <w:t>0.00</w:t>
            </w:r>
          </w:p>
        </w:tc>
      </w:tr>
      <w:tr w:rsidR="00F52D57" w:rsidRPr="009709C5" w14:paraId="11969585"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F52D57" w:rsidRPr="009709C5" w:rsidRDefault="00F52D57" w:rsidP="00F52D5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4FAF266C" w14:textId="36E5D279"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29C82B33" w:rsidR="00F52D57" w:rsidRPr="009709C5" w:rsidRDefault="00F52D57" w:rsidP="00F52D57">
            <w:pPr>
              <w:pStyle w:val="TAC"/>
            </w:pPr>
            <w:r w:rsidRPr="00197C70">
              <w:rPr>
                <w:rFonts w:cs="Arial"/>
                <w:color w:val="000000"/>
                <w:szCs w:val="18"/>
              </w:rPr>
              <w:t>0.00</w:t>
            </w:r>
          </w:p>
        </w:tc>
      </w:tr>
      <w:tr w:rsidR="00F52D57" w:rsidRPr="009709C5" w14:paraId="3D1B2C9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F52D57" w:rsidRPr="009709C5" w:rsidRDefault="00F52D57" w:rsidP="00F52D5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F52D57" w:rsidRPr="009709C5" w:rsidRDefault="00F52D57" w:rsidP="00F52D57">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059F9F9F" w14:textId="7F2E02B0"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232A1EDD"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756C539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F52D57" w:rsidRPr="009709C5" w:rsidRDefault="00F52D57" w:rsidP="00F52D5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F52D57" w:rsidRPr="009709C5" w:rsidRDefault="00F52D57" w:rsidP="00F52D57">
            <w:pPr>
              <w:pStyle w:val="TAL"/>
            </w:pPr>
            <w:r w:rsidRPr="009709C5">
              <w:rPr>
                <w:lang w:eastAsia="ja-JP"/>
              </w:rPr>
              <w:t>Influence of TRP measurement grid (NOTE 3)</w:t>
            </w:r>
          </w:p>
        </w:tc>
        <w:tc>
          <w:tcPr>
            <w:tcW w:w="1166" w:type="dxa"/>
            <w:tcBorders>
              <w:top w:val="single" w:sz="4" w:space="0" w:color="auto"/>
              <w:left w:val="single" w:sz="4" w:space="0" w:color="auto"/>
              <w:bottom w:val="single" w:sz="4" w:space="0" w:color="auto"/>
              <w:right w:val="single" w:sz="4" w:space="0" w:color="auto"/>
            </w:tcBorders>
          </w:tcPr>
          <w:p w14:paraId="1643B814" w14:textId="21EEC0C1" w:rsidR="00F52D57" w:rsidRPr="009709C5" w:rsidRDefault="00F52D57" w:rsidP="00F52D57">
            <w:pPr>
              <w:pStyle w:val="TAC"/>
            </w:pPr>
            <w:r w:rsidRPr="00197C70">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5F6575FE" w:rsidR="00F52D57" w:rsidRPr="009709C5" w:rsidRDefault="00F52D57" w:rsidP="00F52D57">
            <w:pPr>
              <w:pStyle w:val="TAC"/>
            </w:pPr>
            <w:r w:rsidRPr="00197C70">
              <w:rPr>
                <w:rFonts w:cs="Arial"/>
                <w:color w:val="000000"/>
                <w:szCs w:val="18"/>
              </w:rPr>
              <w:t>0.25</w:t>
            </w:r>
          </w:p>
        </w:tc>
      </w:tr>
      <w:tr w:rsidR="00F52D57" w:rsidRPr="009709C5" w14:paraId="23654EC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F52D57" w:rsidRPr="009709C5" w:rsidRDefault="00F52D57" w:rsidP="00F52D5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F52D57" w:rsidRPr="009709C5" w:rsidRDefault="00F52D57" w:rsidP="00F52D57">
            <w:pPr>
              <w:pStyle w:val="TAL"/>
            </w:pPr>
            <w:r w:rsidRPr="009709C5">
              <w:t xml:space="preserve">Influence of </w:t>
            </w:r>
            <w:r w:rsidRPr="009709C5">
              <w:rPr>
                <w:rFonts w:cs="Arial"/>
                <w:lang w:eastAsia="ja-JP" w:bidi="hi-IN"/>
              </w:rPr>
              <w:t>beam peak search grid (NOTE 4)</w:t>
            </w:r>
          </w:p>
        </w:tc>
        <w:tc>
          <w:tcPr>
            <w:tcW w:w="1166" w:type="dxa"/>
            <w:tcBorders>
              <w:top w:val="single" w:sz="4" w:space="0" w:color="auto"/>
              <w:left w:val="single" w:sz="4" w:space="0" w:color="auto"/>
              <w:bottom w:val="single" w:sz="4" w:space="0" w:color="auto"/>
              <w:right w:val="single" w:sz="4" w:space="0" w:color="auto"/>
            </w:tcBorders>
          </w:tcPr>
          <w:p w14:paraId="5054CEE7" w14:textId="526C6EDC" w:rsidR="00F52D57" w:rsidRPr="009709C5" w:rsidRDefault="00F52D57" w:rsidP="00F52D57">
            <w:pPr>
              <w:pStyle w:val="TAC"/>
              <w:rPr>
                <w:lang w:eastAsia="ja-JP"/>
              </w:rPr>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24E5C2BE" w:rsidR="00F52D57" w:rsidRPr="009709C5" w:rsidRDefault="00F52D57" w:rsidP="00F52D57">
            <w:pPr>
              <w:pStyle w:val="TAC"/>
              <w:rPr>
                <w:lang w:eastAsia="ja-JP"/>
              </w:rPr>
            </w:pPr>
            <w:r w:rsidRPr="00197C70">
              <w:rPr>
                <w:rFonts w:cs="Arial"/>
                <w:color w:val="000000"/>
                <w:szCs w:val="18"/>
                <w:lang w:eastAsia="ja-JP"/>
              </w:rPr>
              <w:t>0.00</w:t>
            </w:r>
          </w:p>
        </w:tc>
      </w:tr>
      <w:tr w:rsidR="00F52D57" w:rsidRPr="009709C5" w14:paraId="22566B5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F52D57" w:rsidRPr="009709C5" w:rsidRDefault="00F52D57" w:rsidP="00F52D5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F52D57" w:rsidRPr="009709C5" w:rsidRDefault="00F52D57" w:rsidP="00F52D57">
            <w:pPr>
              <w:pStyle w:val="TAL"/>
              <w:rPr>
                <w:lang w:eastAsia="ja-JP"/>
              </w:rPr>
            </w:pPr>
            <w:r w:rsidRPr="009709C5">
              <w:rPr>
                <w:lang w:eastAsia="zh-CN"/>
              </w:rPr>
              <w:t>Multiple measurement antenna uncertainty</w:t>
            </w:r>
            <w:r w:rsidRPr="009709C5">
              <w:rPr>
                <w:lang w:eastAsia="ja-JP"/>
              </w:rPr>
              <w:t xml:space="preserve"> (NOTE 8)</w:t>
            </w:r>
          </w:p>
        </w:tc>
        <w:tc>
          <w:tcPr>
            <w:tcW w:w="1166" w:type="dxa"/>
            <w:tcBorders>
              <w:top w:val="single" w:sz="4" w:space="0" w:color="auto"/>
              <w:left w:val="single" w:sz="4" w:space="0" w:color="auto"/>
              <w:bottom w:val="single" w:sz="4" w:space="0" w:color="auto"/>
              <w:right w:val="single" w:sz="4" w:space="0" w:color="auto"/>
            </w:tcBorders>
          </w:tcPr>
          <w:p w14:paraId="153CD75D" w14:textId="1D6CBE2E" w:rsidR="00F52D57" w:rsidRPr="009709C5" w:rsidRDefault="00F52D57" w:rsidP="00F52D57">
            <w:pPr>
              <w:pStyle w:val="TAC"/>
            </w:pPr>
            <w:r w:rsidRPr="00197C70">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6FC8A54D" w:rsidR="00F52D57" w:rsidRPr="009709C5" w:rsidRDefault="00F52D57" w:rsidP="00F52D57">
            <w:pPr>
              <w:pStyle w:val="TAC"/>
            </w:pPr>
            <w:r w:rsidRPr="00197C70">
              <w:rPr>
                <w:rFonts w:cs="Arial"/>
                <w:color w:val="000000"/>
                <w:szCs w:val="18"/>
              </w:rPr>
              <w:t>0.15</w:t>
            </w:r>
          </w:p>
        </w:tc>
      </w:tr>
      <w:tr w:rsidR="007B0B59" w:rsidRPr="009709C5" w14:paraId="6204EA01"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66"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F52D57" w:rsidRPr="009709C5" w14:paraId="1F15DF0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F52D57" w:rsidRPr="009709C5" w:rsidRDefault="00F52D57" w:rsidP="00F52D5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F52D57" w:rsidRPr="009709C5" w:rsidRDefault="00F52D57" w:rsidP="00F52D57">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00F4617" w14:textId="7F7A7CD2"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19137C41" w:rsidR="00F52D57" w:rsidRPr="009709C5" w:rsidRDefault="00F52D57" w:rsidP="00F52D57">
            <w:pPr>
              <w:pStyle w:val="TAC"/>
            </w:pPr>
            <w:r w:rsidRPr="00197C70">
              <w:rPr>
                <w:rFonts w:cs="Arial"/>
                <w:color w:val="000000"/>
                <w:szCs w:val="18"/>
              </w:rPr>
              <w:t>0.00</w:t>
            </w:r>
          </w:p>
        </w:tc>
      </w:tr>
      <w:tr w:rsidR="00F52D57" w:rsidRPr="009709C5" w14:paraId="3C34115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F52D57" w:rsidRPr="009709C5" w:rsidRDefault="00F52D57" w:rsidP="00F52D5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F52D57" w:rsidRPr="009709C5" w:rsidRDefault="00F52D57" w:rsidP="00F52D57">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BA7D74" w14:textId="1B9275C0"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5CBBF9B3" w:rsidR="00F52D57" w:rsidRPr="009709C5" w:rsidRDefault="00F52D57" w:rsidP="00F52D57">
            <w:pPr>
              <w:pStyle w:val="TAC"/>
            </w:pPr>
            <w:r w:rsidRPr="00197C70">
              <w:rPr>
                <w:rFonts w:cs="Arial"/>
                <w:color w:val="000000"/>
                <w:szCs w:val="18"/>
              </w:rPr>
              <w:t>0.00</w:t>
            </w:r>
          </w:p>
        </w:tc>
      </w:tr>
      <w:tr w:rsidR="00F52D57" w:rsidRPr="009709C5" w14:paraId="463C8EE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F52D57" w:rsidRPr="009709C5" w:rsidRDefault="00F52D57" w:rsidP="00F52D5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F52D57" w:rsidRPr="009709C5" w:rsidRDefault="00F52D57" w:rsidP="00F52D57">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21BB1877" w14:textId="326735A6"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3C81F12E" w:rsidR="00F52D57" w:rsidRPr="009709C5" w:rsidRDefault="00F52D57" w:rsidP="00F52D57">
            <w:pPr>
              <w:pStyle w:val="TAC"/>
            </w:pPr>
            <w:r w:rsidRPr="00197C70">
              <w:rPr>
                <w:rFonts w:cs="Arial"/>
                <w:color w:val="000000"/>
                <w:szCs w:val="18"/>
              </w:rPr>
              <w:t>0.00</w:t>
            </w:r>
          </w:p>
        </w:tc>
      </w:tr>
      <w:tr w:rsidR="00F52D57" w:rsidRPr="009709C5" w14:paraId="34C83E2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F52D57" w:rsidRPr="009709C5" w:rsidRDefault="00F52D57" w:rsidP="00F52D5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F52D57" w:rsidRPr="009709C5" w:rsidRDefault="00F52D57" w:rsidP="00F52D57">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11C46CCE" w14:textId="600E3D50" w:rsidR="00F52D57" w:rsidRPr="009709C5" w:rsidRDefault="00F52D57" w:rsidP="00F52D57">
            <w:pPr>
              <w:pStyle w:val="TAC"/>
              <w:rPr>
                <w:lang w:eastAsia="ja-JP"/>
              </w:rPr>
            </w:pPr>
            <w:r w:rsidRPr="00197C70">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1D530A78" w:rsidR="00F52D57" w:rsidRPr="009709C5" w:rsidRDefault="00F52D57" w:rsidP="00F52D57">
            <w:pPr>
              <w:pStyle w:val="TAC"/>
              <w:rPr>
                <w:lang w:eastAsia="ja-JP"/>
              </w:rPr>
            </w:pPr>
            <w:r w:rsidRPr="00197C70">
              <w:rPr>
                <w:rFonts w:cs="Arial"/>
                <w:color w:val="000000"/>
                <w:szCs w:val="18"/>
              </w:rPr>
              <w:t>0.75</w:t>
            </w:r>
          </w:p>
        </w:tc>
      </w:tr>
      <w:tr w:rsidR="00F52D57" w:rsidRPr="009709C5" w14:paraId="24D358F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F52D57" w:rsidRPr="009709C5" w:rsidRDefault="00F52D57" w:rsidP="00F52D5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F52D57" w:rsidRPr="009709C5" w:rsidRDefault="00F52D57" w:rsidP="00F52D57">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960A7F" w14:textId="15C5605C" w:rsidR="00F52D57" w:rsidRPr="009709C5" w:rsidRDefault="00F52D57" w:rsidP="00F52D57">
            <w:pPr>
              <w:pStyle w:val="TAC"/>
            </w:pPr>
            <w:r w:rsidRPr="00197C70">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500E56D4" w:rsidR="00F52D57" w:rsidRPr="009709C5" w:rsidRDefault="00F52D57" w:rsidP="00F52D57">
            <w:pPr>
              <w:pStyle w:val="TAC"/>
            </w:pPr>
            <w:r w:rsidRPr="00197C70">
              <w:rPr>
                <w:rFonts w:cs="Arial"/>
                <w:color w:val="000000"/>
                <w:szCs w:val="18"/>
              </w:rPr>
              <w:t>0.30</w:t>
            </w:r>
          </w:p>
        </w:tc>
      </w:tr>
      <w:tr w:rsidR="00F52D57" w:rsidRPr="009709C5" w14:paraId="34779816"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F52D57" w:rsidRPr="009709C5" w:rsidRDefault="00F52D57" w:rsidP="00F52D5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F52D57" w:rsidRPr="009709C5" w:rsidRDefault="00F52D57" w:rsidP="00F52D57">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7AD2BA83" w14:textId="5125DFB4" w:rsidR="00F52D57" w:rsidRPr="009709C5" w:rsidRDefault="00F52D57" w:rsidP="00F52D57">
            <w:pPr>
              <w:pStyle w:val="TAC"/>
            </w:pPr>
            <w:r w:rsidRPr="00197C70">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3503CA51" w:rsidR="00F52D57" w:rsidRPr="009709C5" w:rsidRDefault="00F52D57" w:rsidP="00F52D57">
            <w:pPr>
              <w:pStyle w:val="TAC"/>
            </w:pPr>
            <w:r w:rsidRPr="00197C70">
              <w:rPr>
                <w:rFonts w:cs="Arial"/>
                <w:color w:val="000000"/>
                <w:szCs w:val="18"/>
              </w:rPr>
              <w:t>0.00</w:t>
            </w:r>
          </w:p>
        </w:tc>
      </w:tr>
      <w:tr w:rsidR="00F52D57" w:rsidRPr="009709C5" w14:paraId="1ED246A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F52D57" w:rsidRPr="009709C5" w:rsidRDefault="00F52D57" w:rsidP="00F52D5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F52D57" w:rsidRPr="009709C5" w:rsidRDefault="00F52D57" w:rsidP="00F52D57">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754D214" w14:textId="6D755BAA"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4A4A8B95" w:rsidR="00F52D57" w:rsidRPr="009709C5" w:rsidRDefault="00F52D57" w:rsidP="00F52D57">
            <w:pPr>
              <w:pStyle w:val="TAC"/>
            </w:pPr>
            <w:r w:rsidRPr="00197C70">
              <w:rPr>
                <w:rFonts w:cs="Arial"/>
                <w:color w:val="000000"/>
                <w:szCs w:val="18"/>
              </w:rPr>
              <w:t>0.00</w:t>
            </w:r>
          </w:p>
        </w:tc>
      </w:tr>
      <w:tr w:rsidR="00F52D57" w:rsidRPr="009709C5" w14:paraId="4277C04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F52D57" w:rsidRPr="009709C5" w:rsidDel="00842179" w:rsidRDefault="00F52D57" w:rsidP="00F52D5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F52D57" w:rsidRPr="009709C5" w:rsidRDefault="00F52D57" w:rsidP="00F52D57">
            <w:pPr>
              <w:pStyle w:val="TAL"/>
              <w:rPr>
                <w:lang w:eastAsia="ja-JP"/>
              </w:rPr>
            </w:pPr>
            <w:r w:rsidRPr="009709C5">
              <w:t>Quality of quiet zone for calibration process (NOTE 9)</w:t>
            </w:r>
          </w:p>
        </w:tc>
        <w:tc>
          <w:tcPr>
            <w:tcW w:w="1166" w:type="dxa"/>
            <w:tcBorders>
              <w:top w:val="single" w:sz="4" w:space="0" w:color="auto"/>
              <w:left w:val="single" w:sz="4" w:space="0" w:color="auto"/>
              <w:bottom w:val="single" w:sz="4" w:space="0" w:color="auto"/>
              <w:right w:val="single" w:sz="4" w:space="0" w:color="auto"/>
            </w:tcBorders>
          </w:tcPr>
          <w:p w14:paraId="25BC2BA1" w14:textId="28D9B2AA" w:rsidR="00F52D57" w:rsidRPr="009709C5" w:rsidRDefault="00F52D57" w:rsidP="00F52D57">
            <w:pPr>
              <w:pStyle w:val="TAC"/>
            </w:pPr>
            <w:r w:rsidRPr="00197C70">
              <w:rPr>
                <w:rFonts w:cs="Arial"/>
                <w:color w:val="000000"/>
                <w:szCs w:val="18"/>
              </w:rPr>
              <w:t>0.40</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42A7EDF0" w:rsidR="00F52D57" w:rsidRPr="009709C5" w:rsidRDefault="00F52D57" w:rsidP="00F52D57">
            <w:pPr>
              <w:pStyle w:val="TAC"/>
            </w:pPr>
            <w:r w:rsidRPr="00197C70">
              <w:rPr>
                <w:rFonts w:cs="Arial"/>
                <w:color w:val="000000"/>
                <w:szCs w:val="18"/>
              </w:rPr>
              <w:t>0.40</w:t>
            </w:r>
          </w:p>
        </w:tc>
      </w:tr>
      <w:tr w:rsidR="00F52D57" w:rsidRPr="009709C5" w14:paraId="3B5269A7"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F52D57" w:rsidRPr="009709C5" w:rsidDel="00842179" w:rsidRDefault="00F52D57" w:rsidP="00F52D5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F52D57" w:rsidRPr="009709C5" w:rsidRDefault="00F52D57" w:rsidP="00F52D57">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ACC2DAD" w14:textId="3F5FE349" w:rsidR="00F52D57" w:rsidRPr="009709C5" w:rsidRDefault="00F52D57" w:rsidP="00F52D57">
            <w:pPr>
              <w:pStyle w:val="TAC"/>
            </w:pPr>
            <w:r w:rsidRPr="00197C70">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5C9F2BDA" w:rsidR="00F52D57" w:rsidRPr="009709C5" w:rsidRDefault="00F52D57" w:rsidP="00F52D57">
            <w:pPr>
              <w:pStyle w:val="TAC"/>
            </w:pPr>
            <w:r w:rsidRPr="00197C70">
              <w:rPr>
                <w:rFonts w:cs="Arial"/>
                <w:color w:val="000000"/>
                <w:szCs w:val="18"/>
              </w:rPr>
              <w:t>0.00</w:t>
            </w:r>
          </w:p>
        </w:tc>
      </w:tr>
      <w:tr w:rsidR="00F52D57" w:rsidRPr="009709C5" w14:paraId="089486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F52D57" w:rsidRPr="009709C5" w:rsidDel="00842179" w:rsidRDefault="00F52D57" w:rsidP="00F52D5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F52D57" w:rsidRPr="009709C5" w:rsidRDefault="00F52D57" w:rsidP="00F52D57">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6515B12F" w14:textId="61623D35" w:rsidR="00F52D57" w:rsidRPr="009709C5" w:rsidRDefault="00F52D57" w:rsidP="00F52D57">
            <w:pPr>
              <w:pStyle w:val="TAC"/>
            </w:pPr>
            <w:r w:rsidRPr="00197C70">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10D3137E" w:rsidR="00F52D57" w:rsidRPr="009709C5" w:rsidRDefault="00F52D57" w:rsidP="00F52D57">
            <w:pPr>
              <w:pStyle w:val="TAC"/>
            </w:pPr>
            <w:r w:rsidRPr="00197C70">
              <w:rPr>
                <w:rFonts w:cs="Arial"/>
                <w:color w:val="000000"/>
                <w:szCs w:val="18"/>
              </w:rPr>
              <w:t>0.07</w:t>
            </w:r>
          </w:p>
        </w:tc>
      </w:tr>
      <w:tr w:rsidR="00F52D57" w:rsidRPr="009709C5" w14:paraId="33D6A9D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F52D57" w:rsidRPr="009709C5" w:rsidRDefault="00F52D57" w:rsidP="00F52D5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35610955" w14:textId="0C9F7835" w:rsidR="00F52D57" w:rsidRPr="009709C5" w:rsidRDefault="00F52D57" w:rsidP="00F52D57">
            <w:pPr>
              <w:pStyle w:val="TAC"/>
            </w:pPr>
            <w:r w:rsidRPr="00197C70">
              <w:rPr>
                <w:rFonts w:cs="Arial"/>
                <w:color w:val="000000"/>
                <w:szCs w:val="18"/>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5CD33BE7" w:rsidR="00F52D57" w:rsidRPr="009709C5" w:rsidRDefault="00F52D57" w:rsidP="00F52D57">
            <w:pPr>
              <w:pStyle w:val="TAC"/>
            </w:pPr>
            <w:r w:rsidRPr="00197C70">
              <w:rPr>
                <w:rFonts w:cs="Arial"/>
                <w:color w:val="000000"/>
                <w:szCs w:val="18"/>
              </w:rPr>
              <w:t>0.00</w:t>
            </w:r>
          </w:p>
        </w:tc>
      </w:tr>
      <w:tr w:rsidR="007B0B59" w:rsidRPr="009709C5" w14:paraId="501B810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0DF5799" w:rsidR="007B0B59" w:rsidRPr="009709C5" w:rsidRDefault="00F52D57" w:rsidP="007B0B59">
            <w:pPr>
              <w:pStyle w:val="TAC"/>
              <w:rPr>
                <w:lang w:eastAsia="ja-JP"/>
              </w:rPr>
            </w:pPr>
            <w:r w:rsidRPr="00197C70">
              <w:rPr>
                <w:rFonts w:cs="Arial"/>
                <w:color w:val="000000"/>
                <w:szCs w:val="18"/>
                <w:lang w:eastAsia="ja-JP"/>
              </w:rPr>
              <w:t>1.81</w:t>
            </w:r>
          </w:p>
        </w:tc>
      </w:tr>
      <w:tr w:rsidR="007B0B59" w:rsidRPr="009709C5" w14:paraId="2C56C7E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43308C15" w:rsidR="007B0B59" w:rsidRPr="009709C5" w:rsidRDefault="00F52D57" w:rsidP="007B0B59">
            <w:pPr>
              <w:pStyle w:val="TAC"/>
              <w:rPr>
                <w:lang w:eastAsia="ja-JP"/>
              </w:rPr>
            </w:pPr>
            <w:r w:rsidRPr="00197C70">
              <w:rPr>
                <w:rFonts w:cs="Arial"/>
                <w:color w:val="000000"/>
                <w:szCs w:val="18"/>
                <w:lang w:eastAsia="ja-JP"/>
              </w:rPr>
              <w:t>6.32</w:t>
            </w:r>
          </w:p>
        </w:tc>
      </w:tr>
      <w:tr w:rsidR="007B0B59" w:rsidRPr="009709C5" w:rsidDel="00D27F9D" w14:paraId="5ABAE291"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lastRenderedPageBreak/>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2230" w:name="_Toc43901338"/>
      <w:bookmarkStart w:id="2231" w:name="_Toc52372081"/>
      <w:bookmarkStart w:id="2232" w:name="_Toc58253540"/>
      <w:bookmarkStart w:id="2233" w:name="_Toc75371682"/>
      <w:bookmarkStart w:id="2234" w:name="_Toc83730851"/>
      <w:bookmarkStart w:id="2235" w:name="_Toc90489355"/>
      <w:bookmarkStart w:id="2236" w:name="_Toc100005430"/>
      <w:bookmarkStart w:id="2237" w:name="_Toc114990257"/>
      <w:bookmarkStart w:id="2238" w:name="_Toc138859613"/>
      <w:r w:rsidRPr="009709C5">
        <w:t>B.</w:t>
      </w:r>
      <w:r w:rsidRPr="009709C5">
        <w:rPr>
          <w:lang w:eastAsia="ja-JP"/>
        </w:rPr>
        <w:t>17</w:t>
      </w:r>
      <w:r w:rsidRPr="009709C5">
        <w:tab/>
      </w:r>
      <w:r w:rsidRPr="009709C5">
        <w:rPr>
          <w:lang w:eastAsia="ja-JP"/>
        </w:rPr>
        <w:t>Adjacent Channel Leakage Ratio</w:t>
      </w:r>
      <w:bookmarkEnd w:id="2227"/>
      <w:bookmarkEnd w:id="2228"/>
      <w:bookmarkEnd w:id="2229"/>
      <w:bookmarkEnd w:id="2230"/>
      <w:bookmarkEnd w:id="2231"/>
      <w:bookmarkEnd w:id="2232"/>
      <w:bookmarkEnd w:id="2233"/>
      <w:bookmarkEnd w:id="2234"/>
      <w:bookmarkEnd w:id="2235"/>
      <w:bookmarkEnd w:id="2236"/>
      <w:bookmarkEnd w:id="2237"/>
      <w:bookmarkEnd w:id="2238"/>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1A9B07A1" w14:textId="77777777" w:rsidR="001D53DB" w:rsidRDefault="00C107B8" w:rsidP="001D53DB">
      <w:pPr>
        <w:pStyle w:val="TH"/>
        <w:rPr>
          <w:lang w:eastAsia="ja-JP"/>
        </w:rPr>
      </w:pPr>
      <w:r w:rsidRPr="009709C5">
        <w:rPr>
          <w:lang w:eastAsia="en-US"/>
        </w:rPr>
        <w:lastRenderedPageBreak/>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1D53DB" w:rsidRPr="009709C5" w14:paraId="7A20FE2C" w14:textId="77777777" w:rsidTr="004E6117">
        <w:trPr>
          <w:jc w:val="center"/>
        </w:trPr>
        <w:tc>
          <w:tcPr>
            <w:tcW w:w="1001" w:type="pct"/>
            <w:tcBorders>
              <w:bottom w:val="single" w:sz="4" w:space="0" w:color="auto"/>
            </w:tcBorders>
          </w:tcPr>
          <w:p w14:paraId="488072D2" w14:textId="77777777" w:rsidR="001D53DB" w:rsidRPr="009709C5" w:rsidRDefault="001D53DB" w:rsidP="004E6117">
            <w:pPr>
              <w:pStyle w:val="TAH"/>
            </w:pPr>
            <w:r w:rsidRPr="009709C5">
              <w:t>Power Class</w:t>
            </w:r>
          </w:p>
        </w:tc>
        <w:tc>
          <w:tcPr>
            <w:tcW w:w="1001" w:type="pct"/>
            <w:tcBorders>
              <w:bottom w:val="single" w:sz="4" w:space="0" w:color="auto"/>
            </w:tcBorders>
            <w:hideMark/>
          </w:tcPr>
          <w:p w14:paraId="02C1B923" w14:textId="77777777" w:rsidR="001D53DB" w:rsidRPr="009709C5" w:rsidRDefault="001D53DB" w:rsidP="004E6117">
            <w:pPr>
              <w:pStyle w:val="TAH"/>
            </w:pPr>
            <w:r w:rsidRPr="009709C5">
              <w:t>Frequency</w:t>
            </w:r>
          </w:p>
        </w:tc>
        <w:tc>
          <w:tcPr>
            <w:tcW w:w="1001" w:type="pct"/>
            <w:hideMark/>
          </w:tcPr>
          <w:p w14:paraId="5CE814D5" w14:textId="77777777" w:rsidR="001D53DB" w:rsidRPr="009709C5" w:rsidRDefault="001D53DB" w:rsidP="004E6117">
            <w:pPr>
              <w:pStyle w:val="TAH"/>
            </w:pPr>
            <w:r w:rsidRPr="009709C5">
              <w:rPr>
                <w:lang w:eastAsia="ja-JP"/>
              </w:rPr>
              <w:t>C</w:t>
            </w:r>
            <w:r w:rsidRPr="009709C5">
              <w:t>BW</w:t>
            </w:r>
          </w:p>
        </w:tc>
        <w:tc>
          <w:tcPr>
            <w:tcW w:w="998" w:type="pct"/>
            <w:tcBorders>
              <w:bottom w:val="single" w:sz="4" w:space="0" w:color="auto"/>
            </w:tcBorders>
            <w:hideMark/>
          </w:tcPr>
          <w:p w14:paraId="4E741429" w14:textId="77777777" w:rsidR="001D53DB" w:rsidRPr="009709C5" w:rsidRDefault="001D53DB" w:rsidP="004E6117">
            <w:pPr>
              <w:pStyle w:val="TAH"/>
            </w:pPr>
            <w:r w:rsidRPr="009709C5">
              <w:t>Power</w:t>
            </w:r>
          </w:p>
        </w:tc>
        <w:tc>
          <w:tcPr>
            <w:tcW w:w="999" w:type="pct"/>
          </w:tcPr>
          <w:p w14:paraId="56363F23" w14:textId="77777777" w:rsidR="001D53DB" w:rsidRPr="009709C5" w:rsidRDefault="001D53DB" w:rsidP="004E6117">
            <w:pPr>
              <w:pStyle w:val="TAH"/>
            </w:pPr>
            <w:r w:rsidRPr="009709C5">
              <w:t>Threshold MU value for NTC and ETC (NOTE 1)</w:t>
            </w:r>
          </w:p>
        </w:tc>
      </w:tr>
      <w:tr w:rsidR="001D53DB" w:rsidRPr="009709C5" w14:paraId="18AEF5D6" w14:textId="77777777" w:rsidTr="004E6117">
        <w:trPr>
          <w:jc w:val="center"/>
        </w:trPr>
        <w:tc>
          <w:tcPr>
            <w:tcW w:w="1001" w:type="pct"/>
            <w:vMerge w:val="restart"/>
          </w:tcPr>
          <w:p w14:paraId="5EC3E3BB" w14:textId="77777777" w:rsidR="001D53DB" w:rsidRPr="009709C5" w:rsidRDefault="001D53DB" w:rsidP="004E6117">
            <w:pPr>
              <w:pStyle w:val="TAC"/>
              <w:rPr>
                <w:lang w:eastAsia="zh-CN"/>
              </w:rPr>
            </w:pPr>
            <w:r w:rsidRPr="009709C5">
              <w:rPr>
                <w:lang w:eastAsia="zh-CN"/>
              </w:rPr>
              <w:t>PC3</w:t>
            </w:r>
          </w:p>
        </w:tc>
        <w:tc>
          <w:tcPr>
            <w:tcW w:w="1001" w:type="pct"/>
            <w:tcBorders>
              <w:bottom w:val="nil"/>
            </w:tcBorders>
            <w:hideMark/>
          </w:tcPr>
          <w:p w14:paraId="1C045F9E"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hideMark/>
          </w:tcPr>
          <w:p w14:paraId="6ED4EC57" w14:textId="77777777" w:rsidR="001D53DB" w:rsidRPr="009709C5" w:rsidRDefault="001D53DB" w:rsidP="004E6117">
            <w:pPr>
              <w:pStyle w:val="TAC"/>
              <w:rPr>
                <w:lang w:eastAsia="ja-JP"/>
              </w:rPr>
            </w:pPr>
            <w:r w:rsidRPr="009709C5">
              <w:rPr>
                <w:lang w:eastAsia="ja-JP"/>
              </w:rPr>
              <w:t>50MHz</w:t>
            </w:r>
          </w:p>
        </w:tc>
        <w:tc>
          <w:tcPr>
            <w:tcW w:w="998" w:type="pct"/>
            <w:tcBorders>
              <w:bottom w:val="nil"/>
            </w:tcBorders>
            <w:hideMark/>
          </w:tcPr>
          <w:p w14:paraId="797BAB6E" w14:textId="77777777" w:rsidR="001D53DB" w:rsidRPr="009709C5" w:rsidRDefault="001D53DB" w:rsidP="004E6117">
            <w:pPr>
              <w:pStyle w:val="TAC"/>
            </w:pPr>
            <w:r w:rsidRPr="009709C5">
              <w:t>P = Max Output Power</w:t>
            </w:r>
          </w:p>
        </w:tc>
        <w:tc>
          <w:tcPr>
            <w:tcW w:w="999" w:type="pct"/>
          </w:tcPr>
          <w:p w14:paraId="186C9579" w14:textId="77777777" w:rsidR="001D53DB" w:rsidRPr="009709C5" w:rsidRDefault="001D53DB" w:rsidP="004E6117">
            <w:pPr>
              <w:pStyle w:val="TAC"/>
              <w:rPr>
                <w:lang w:eastAsia="ja-JP"/>
              </w:rPr>
            </w:pPr>
            <w:r w:rsidRPr="009709C5">
              <w:rPr>
                <w:lang w:eastAsia="ja-JP"/>
              </w:rPr>
              <w:t>5.63</w:t>
            </w:r>
          </w:p>
        </w:tc>
      </w:tr>
      <w:tr w:rsidR="001D53DB" w:rsidRPr="009709C5" w14:paraId="602847D9" w14:textId="77777777" w:rsidTr="004E6117">
        <w:trPr>
          <w:jc w:val="center"/>
        </w:trPr>
        <w:tc>
          <w:tcPr>
            <w:tcW w:w="1001" w:type="pct"/>
            <w:vMerge/>
          </w:tcPr>
          <w:p w14:paraId="0B19D309" w14:textId="77777777" w:rsidR="001D53DB" w:rsidRPr="009709C5" w:rsidRDefault="001D53DB" w:rsidP="004E6117">
            <w:pPr>
              <w:pStyle w:val="TAC"/>
              <w:rPr>
                <w:lang w:eastAsia="zh-CN"/>
              </w:rPr>
            </w:pPr>
          </w:p>
        </w:tc>
        <w:tc>
          <w:tcPr>
            <w:tcW w:w="1001" w:type="pct"/>
            <w:tcBorders>
              <w:top w:val="nil"/>
              <w:bottom w:val="nil"/>
            </w:tcBorders>
          </w:tcPr>
          <w:p w14:paraId="78C1ADE6" w14:textId="77777777" w:rsidR="001D53DB" w:rsidRPr="009709C5" w:rsidRDefault="001D53DB" w:rsidP="004E6117">
            <w:pPr>
              <w:pStyle w:val="TAC"/>
              <w:rPr>
                <w:lang w:eastAsia="zh-CN"/>
              </w:rPr>
            </w:pPr>
          </w:p>
        </w:tc>
        <w:tc>
          <w:tcPr>
            <w:tcW w:w="1001" w:type="pct"/>
          </w:tcPr>
          <w:p w14:paraId="39394226" w14:textId="77777777" w:rsidR="001D53DB" w:rsidRPr="009709C5" w:rsidRDefault="001D53DB" w:rsidP="004E6117">
            <w:pPr>
              <w:pStyle w:val="TAC"/>
              <w:rPr>
                <w:lang w:eastAsia="ja-JP"/>
              </w:rPr>
            </w:pPr>
            <w:r w:rsidRPr="009709C5">
              <w:rPr>
                <w:lang w:eastAsia="ja-JP"/>
              </w:rPr>
              <w:t>100MHz</w:t>
            </w:r>
          </w:p>
        </w:tc>
        <w:tc>
          <w:tcPr>
            <w:tcW w:w="998" w:type="pct"/>
            <w:tcBorders>
              <w:top w:val="nil"/>
              <w:bottom w:val="nil"/>
            </w:tcBorders>
          </w:tcPr>
          <w:p w14:paraId="64AB6D5D" w14:textId="77777777" w:rsidR="001D53DB" w:rsidRPr="009709C5" w:rsidRDefault="001D53DB" w:rsidP="004E6117">
            <w:pPr>
              <w:pStyle w:val="TAC"/>
            </w:pPr>
          </w:p>
        </w:tc>
        <w:tc>
          <w:tcPr>
            <w:tcW w:w="0" w:type="auto"/>
          </w:tcPr>
          <w:p w14:paraId="1F8F8684" w14:textId="77777777" w:rsidR="001D53DB" w:rsidRPr="009709C5" w:rsidRDefault="001D53DB" w:rsidP="004E6117">
            <w:pPr>
              <w:pStyle w:val="TAC"/>
              <w:rPr>
                <w:lang w:eastAsia="ja-JP"/>
              </w:rPr>
            </w:pPr>
            <w:r w:rsidRPr="009709C5">
              <w:rPr>
                <w:lang w:eastAsia="ja-JP"/>
              </w:rPr>
              <w:t>6.09</w:t>
            </w:r>
          </w:p>
        </w:tc>
      </w:tr>
      <w:tr w:rsidR="001D53DB" w:rsidRPr="009709C5" w14:paraId="6F04067A" w14:textId="77777777" w:rsidTr="004E6117">
        <w:trPr>
          <w:jc w:val="center"/>
        </w:trPr>
        <w:tc>
          <w:tcPr>
            <w:tcW w:w="1001" w:type="pct"/>
            <w:vMerge/>
          </w:tcPr>
          <w:p w14:paraId="04593E21" w14:textId="77777777" w:rsidR="001D53DB" w:rsidRPr="009709C5" w:rsidRDefault="001D53DB" w:rsidP="004E6117">
            <w:pPr>
              <w:pStyle w:val="TAC"/>
              <w:rPr>
                <w:lang w:eastAsia="zh-CN"/>
              </w:rPr>
            </w:pPr>
          </w:p>
        </w:tc>
        <w:tc>
          <w:tcPr>
            <w:tcW w:w="1001" w:type="pct"/>
            <w:tcBorders>
              <w:top w:val="nil"/>
              <w:bottom w:val="nil"/>
            </w:tcBorders>
          </w:tcPr>
          <w:p w14:paraId="6EB139D9" w14:textId="77777777" w:rsidR="001D53DB" w:rsidRPr="009709C5" w:rsidRDefault="001D53DB" w:rsidP="004E6117">
            <w:pPr>
              <w:pStyle w:val="TAC"/>
              <w:rPr>
                <w:lang w:eastAsia="zh-CN"/>
              </w:rPr>
            </w:pPr>
          </w:p>
        </w:tc>
        <w:tc>
          <w:tcPr>
            <w:tcW w:w="1001" w:type="pct"/>
          </w:tcPr>
          <w:p w14:paraId="20052D13" w14:textId="77777777" w:rsidR="001D53DB" w:rsidRPr="009709C5" w:rsidRDefault="001D53DB" w:rsidP="004E6117">
            <w:pPr>
              <w:pStyle w:val="TAC"/>
              <w:rPr>
                <w:lang w:eastAsia="ja-JP"/>
              </w:rPr>
            </w:pPr>
            <w:r w:rsidRPr="009709C5">
              <w:rPr>
                <w:lang w:eastAsia="ja-JP"/>
              </w:rPr>
              <w:t>200MHz</w:t>
            </w:r>
          </w:p>
        </w:tc>
        <w:tc>
          <w:tcPr>
            <w:tcW w:w="998" w:type="pct"/>
            <w:tcBorders>
              <w:top w:val="nil"/>
              <w:bottom w:val="nil"/>
            </w:tcBorders>
          </w:tcPr>
          <w:p w14:paraId="019EF378" w14:textId="77777777" w:rsidR="001D53DB" w:rsidRPr="009709C5" w:rsidRDefault="001D53DB" w:rsidP="004E6117">
            <w:pPr>
              <w:pStyle w:val="TAC"/>
            </w:pPr>
          </w:p>
        </w:tc>
        <w:tc>
          <w:tcPr>
            <w:tcW w:w="0" w:type="auto"/>
          </w:tcPr>
          <w:p w14:paraId="49EEF399" w14:textId="77777777" w:rsidR="001D53DB" w:rsidRPr="009709C5" w:rsidRDefault="001D53DB" w:rsidP="004E6117">
            <w:pPr>
              <w:pStyle w:val="TAC"/>
              <w:rPr>
                <w:lang w:eastAsia="ja-JP"/>
              </w:rPr>
            </w:pPr>
            <w:r w:rsidRPr="009709C5">
              <w:rPr>
                <w:lang w:eastAsia="ja-JP"/>
              </w:rPr>
              <w:t>6.09 (NOTE5)</w:t>
            </w:r>
          </w:p>
        </w:tc>
      </w:tr>
      <w:tr w:rsidR="001D53DB" w:rsidRPr="009709C5" w14:paraId="3233747A" w14:textId="77777777" w:rsidTr="004E6117">
        <w:trPr>
          <w:jc w:val="center"/>
        </w:trPr>
        <w:tc>
          <w:tcPr>
            <w:tcW w:w="1001" w:type="pct"/>
            <w:vMerge/>
          </w:tcPr>
          <w:p w14:paraId="08797015" w14:textId="77777777" w:rsidR="001D53DB" w:rsidRPr="009709C5" w:rsidRDefault="001D53DB" w:rsidP="004E6117">
            <w:pPr>
              <w:pStyle w:val="TAC"/>
              <w:rPr>
                <w:lang w:eastAsia="zh-CN"/>
              </w:rPr>
            </w:pPr>
          </w:p>
        </w:tc>
        <w:tc>
          <w:tcPr>
            <w:tcW w:w="1001" w:type="pct"/>
            <w:tcBorders>
              <w:top w:val="nil"/>
              <w:bottom w:val="single" w:sz="4" w:space="0" w:color="auto"/>
            </w:tcBorders>
          </w:tcPr>
          <w:p w14:paraId="35CD8F8D" w14:textId="77777777" w:rsidR="001D53DB" w:rsidRPr="009709C5" w:rsidRDefault="001D53DB" w:rsidP="004E6117">
            <w:pPr>
              <w:pStyle w:val="TAC"/>
              <w:rPr>
                <w:lang w:eastAsia="zh-CN"/>
              </w:rPr>
            </w:pPr>
          </w:p>
        </w:tc>
        <w:tc>
          <w:tcPr>
            <w:tcW w:w="1001" w:type="pct"/>
          </w:tcPr>
          <w:p w14:paraId="2A08D75C" w14:textId="77777777" w:rsidR="001D53DB" w:rsidRPr="009709C5" w:rsidRDefault="001D53DB" w:rsidP="004E6117">
            <w:pPr>
              <w:pStyle w:val="TAC"/>
              <w:rPr>
                <w:lang w:eastAsia="ja-JP"/>
              </w:rPr>
            </w:pPr>
            <w:r w:rsidRPr="009709C5">
              <w:rPr>
                <w:lang w:eastAsia="ja-JP"/>
              </w:rPr>
              <w:t>400MHz</w:t>
            </w:r>
          </w:p>
        </w:tc>
        <w:tc>
          <w:tcPr>
            <w:tcW w:w="998" w:type="pct"/>
            <w:tcBorders>
              <w:top w:val="nil"/>
              <w:bottom w:val="single" w:sz="4" w:space="0" w:color="auto"/>
            </w:tcBorders>
          </w:tcPr>
          <w:p w14:paraId="303AB4AC" w14:textId="77777777" w:rsidR="001D53DB" w:rsidRPr="009709C5" w:rsidRDefault="001D53DB" w:rsidP="004E6117">
            <w:pPr>
              <w:pStyle w:val="TAC"/>
            </w:pPr>
          </w:p>
        </w:tc>
        <w:tc>
          <w:tcPr>
            <w:tcW w:w="0" w:type="auto"/>
          </w:tcPr>
          <w:p w14:paraId="5731F290" w14:textId="77777777" w:rsidR="001D53DB" w:rsidRPr="009709C5" w:rsidRDefault="001D53DB" w:rsidP="004E6117">
            <w:pPr>
              <w:pStyle w:val="TAC"/>
              <w:rPr>
                <w:lang w:eastAsia="ja-JP"/>
              </w:rPr>
            </w:pPr>
            <w:r w:rsidRPr="009709C5">
              <w:rPr>
                <w:lang w:eastAsia="ja-JP"/>
              </w:rPr>
              <w:t>6.09 (NOTE2)</w:t>
            </w:r>
          </w:p>
        </w:tc>
      </w:tr>
      <w:tr w:rsidR="001D53DB" w:rsidRPr="009709C5" w14:paraId="6AA95EA4" w14:textId="77777777" w:rsidTr="004E6117">
        <w:trPr>
          <w:jc w:val="center"/>
        </w:trPr>
        <w:tc>
          <w:tcPr>
            <w:tcW w:w="1001" w:type="pct"/>
            <w:vMerge/>
          </w:tcPr>
          <w:p w14:paraId="7B0830F4" w14:textId="77777777" w:rsidR="001D53DB" w:rsidRPr="009709C5" w:rsidRDefault="001D53DB" w:rsidP="004E6117">
            <w:pPr>
              <w:pStyle w:val="TAC"/>
            </w:pPr>
          </w:p>
        </w:tc>
        <w:tc>
          <w:tcPr>
            <w:tcW w:w="1001" w:type="pct"/>
            <w:tcBorders>
              <w:bottom w:val="nil"/>
            </w:tcBorders>
            <w:hideMark/>
          </w:tcPr>
          <w:p w14:paraId="044AE92B" w14:textId="77777777" w:rsidR="001D53DB" w:rsidRPr="009709C5" w:rsidRDefault="001D53DB" w:rsidP="004E6117">
            <w:pPr>
              <w:pStyle w:val="TAC"/>
              <w:rPr>
                <w:lang w:eastAsia="zh-CN"/>
              </w:rPr>
            </w:pPr>
            <w:r w:rsidRPr="009709C5">
              <w:t>32.125GHz &lt; f &lt;= 40.8GHz</w:t>
            </w:r>
          </w:p>
        </w:tc>
        <w:tc>
          <w:tcPr>
            <w:tcW w:w="1001" w:type="pct"/>
          </w:tcPr>
          <w:p w14:paraId="48DFD915" w14:textId="77777777" w:rsidR="001D53DB" w:rsidRPr="009709C5" w:rsidRDefault="001D53DB" w:rsidP="004E6117">
            <w:pPr>
              <w:pStyle w:val="TAC"/>
            </w:pPr>
            <w:r w:rsidRPr="009709C5">
              <w:rPr>
                <w:lang w:eastAsia="ja-JP"/>
              </w:rPr>
              <w:t>50MHz</w:t>
            </w:r>
          </w:p>
        </w:tc>
        <w:tc>
          <w:tcPr>
            <w:tcW w:w="998" w:type="pct"/>
            <w:tcBorders>
              <w:bottom w:val="nil"/>
            </w:tcBorders>
          </w:tcPr>
          <w:p w14:paraId="4E97D8E3" w14:textId="77777777" w:rsidR="001D53DB" w:rsidRPr="009709C5" w:rsidRDefault="001D53DB" w:rsidP="004E6117">
            <w:pPr>
              <w:pStyle w:val="TAC"/>
            </w:pPr>
            <w:r w:rsidRPr="009709C5">
              <w:t>P = Max Output Power</w:t>
            </w:r>
          </w:p>
        </w:tc>
        <w:tc>
          <w:tcPr>
            <w:tcW w:w="999" w:type="pct"/>
          </w:tcPr>
          <w:p w14:paraId="326869A3" w14:textId="77777777" w:rsidR="001D53DB" w:rsidRPr="009709C5" w:rsidRDefault="001D53DB" w:rsidP="004E6117">
            <w:pPr>
              <w:pStyle w:val="TAC"/>
              <w:rPr>
                <w:lang w:eastAsia="ja-JP"/>
              </w:rPr>
            </w:pPr>
            <w:r w:rsidRPr="009709C5">
              <w:rPr>
                <w:lang w:eastAsia="ja-JP"/>
              </w:rPr>
              <w:t>6.09 (NOTE7)</w:t>
            </w:r>
          </w:p>
        </w:tc>
      </w:tr>
      <w:tr w:rsidR="001D53DB" w:rsidRPr="009709C5" w14:paraId="6ECCA442" w14:textId="77777777" w:rsidTr="004E6117">
        <w:trPr>
          <w:jc w:val="center"/>
        </w:trPr>
        <w:tc>
          <w:tcPr>
            <w:tcW w:w="1001" w:type="pct"/>
            <w:vMerge/>
          </w:tcPr>
          <w:p w14:paraId="7EA09DE7" w14:textId="77777777" w:rsidR="001D53DB" w:rsidRPr="009709C5" w:rsidRDefault="001D53DB" w:rsidP="004E6117">
            <w:pPr>
              <w:pStyle w:val="TAC"/>
            </w:pPr>
          </w:p>
        </w:tc>
        <w:tc>
          <w:tcPr>
            <w:tcW w:w="1001" w:type="pct"/>
            <w:tcBorders>
              <w:top w:val="nil"/>
              <w:bottom w:val="nil"/>
            </w:tcBorders>
          </w:tcPr>
          <w:p w14:paraId="72D6AF6F" w14:textId="77777777" w:rsidR="001D53DB" w:rsidRPr="009709C5" w:rsidRDefault="001D53DB" w:rsidP="004E6117">
            <w:pPr>
              <w:pStyle w:val="TAC"/>
            </w:pPr>
          </w:p>
        </w:tc>
        <w:tc>
          <w:tcPr>
            <w:tcW w:w="1001" w:type="pct"/>
          </w:tcPr>
          <w:p w14:paraId="311533BB" w14:textId="77777777" w:rsidR="001D53DB" w:rsidRPr="009709C5" w:rsidRDefault="001D53DB" w:rsidP="004E6117">
            <w:pPr>
              <w:pStyle w:val="TAC"/>
            </w:pPr>
            <w:r w:rsidRPr="009709C5">
              <w:rPr>
                <w:lang w:eastAsia="ja-JP"/>
              </w:rPr>
              <w:t>100MHz</w:t>
            </w:r>
          </w:p>
        </w:tc>
        <w:tc>
          <w:tcPr>
            <w:tcW w:w="998" w:type="pct"/>
            <w:tcBorders>
              <w:top w:val="nil"/>
              <w:bottom w:val="nil"/>
            </w:tcBorders>
          </w:tcPr>
          <w:p w14:paraId="156E50E5" w14:textId="77777777" w:rsidR="001D53DB" w:rsidRPr="009709C5" w:rsidRDefault="001D53DB" w:rsidP="004E6117">
            <w:pPr>
              <w:pStyle w:val="TAC"/>
            </w:pPr>
          </w:p>
        </w:tc>
        <w:tc>
          <w:tcPr>
            <w:tcW w:w="999" w:type="pct"/>
          </w:tcPr>
          <w:p w14:paraId="4422315D" w14:textId="77777777" w:rsidR="001D53DB" w:rsidRPr="009709C5" w:rsidRDefault="001D53DB" w:rsidP="004E6117">
            <w:pPr>
              <w:pStyle w:val="TAC"/>
              <w:rPr>
                <w:lang w:eastAsia="ja-JP"/>
              </w:rPr>
            </w:pPr>
            <w:r w:rsidRPr="009709C5">
              <w:rPr>
                <w:lang w:eastAsia="ja-JP"/>
              </w:rPr>
              <w:t>6.09 (NOTE6)</w:t>
            </w:r>
          </w:p>
        </w:tc>
      </w:tr>
      <w:tr w:rsidR="001D53DB" w:rsidRPr="009709C5" w14:paraId="7A1059FB" w14:textId="77777777" w:rsidTr="004E6117">
        <w:trPr>
          <w:jc w:val="center"/>
        </w:trPr>
        <w:tc>
          <w:tcPr>
            <w:tcW w:w="1001" w:type="pct"/>
            <w:vMerge/>
          </w:tcPr>
          <w:p w14:paraId="3BC67243" w14:textId="77777777" w:rsidR="001D53DB" w:rsidRPr="009709C5" w:rsidRDefault="001D53DB" w:rsidP="004E6117">
            <w:pPr>
              <w:pStyle w:val="TAC"/>
            </w:pPr>
          </w:p>
        </w:tc>
        <w:tc>
          <w:tcPr>
            <w:tcW w:w="1001" w:type="pct"/>
            <w:tcBorders>
              <w:top w:val="nil"/>
              <w:bottom w:val="nil"/>
            </w:tcBorders>
          </w:tcPr>
          <w:p w14:paraId="471A3899" w14:textId="77777777" w:rsidR="001D53DB" w:rsidRPr="009709C5" w:rsidRDefault="001D53DB" w:rsidP="004E6117">
            <w:pPr>
              <w:pStyle w:val="TAC"/>
            </w:pPr>
          </w:p>
        </w:tc>
        <w:tc>
          <w:tcPr>
            <w:tcW w:w="1001" w:type="pct"/>
          </w:tcPr>
          <w:p w14:paraId="53FA31A1" w14:textId="77777777" w:rsidR="001D53DB" w:rsidRPr="009709C5" w:rsidRDefault="001D53DB" w:rsidP="004E6117">
            <w:pPr>
              <w:pStyle w:val="TAC"/>
            </w:pPr>
            <w:r w:rsidRPr="009709C5">
              <w:rPr>
                <w:lang w:eastAsia="ja-JP"/>
              </w:rPr>
              <w:t>200MHz</w:t>
            </w:r>
          </w:p>
        </w:tc>
        <w:tc>
          <w:tcPr>
            <w:tcW w:w="998" w:type="pct"/>
            <w:tcBorders>
              <w:top w:val="nil"/>
              <w:bottom w:val="nil"/>
            </w:tcBorders>
          </w:tcPr>
          <w:p w14:paraId="404EC47B" w14:textId="77777777" w:rsidR="001D53DB" w:rsidRPr="009709C5" w:rsidRDefault="001D53DB" w:rsidP="004E6117">
            <w:pPr>
              <w:pStyle w:val="TAC"/>
            </w:pPr>
          </w:p>
        </w:tc>
        <w:tc>
          <w:tcPr>
            <w:tcW w:w="0" w:type="auto"/>
          </w:tcPr>
          <w:p w14:paraId="28D4781B" w14:textId="77777777" w:rsidR="001D53DB" w:rsidRPr="009709C5" w:rsidRDefault="001D53DB" w:rsidP="004E6117">
            <w:pPr>
              <w:pStyle w:val="TAC"/>
              <w:rPr>
                <w:lang w:eastAsia="ja-JP"/>
              </w:rPr>
            </w:pPr>
            <w:r w:rsidRPr="009709C5">
              <w:rPr>
                <w:lang w:eastAsia="ja-JP"/>
              </w:rPr>
              <w:t>6.09 (NOTE3)</w:t>
            </w:r>
          </w:p>
        </w:tc>
      </w:tr>
      <w:tr w:rsidR="001D53DB" w:rsidRPr="009709C5" w14:paraId="3F7092AC" w14:textId="77777777" w:rsidTr="004E6117">
        <w:trPr>
          <w:jc w:val="center"/>
        </w:trPr>
        <w:tc>
          <w:tcPr>
            <w:tcW w:w="1001" w:type="pct"/>
            <w:vMerge/>
            <w:tcBorders>
              <w:bottom w:val="single" w:sz="4" w:space="0" w:color="auto"/>
            </w:tcBorders>
          </w:tcPr>
          <w:p w14:paraId="6058D889" w14:textId="77777777" w:rsidR="001D53DB" w:rsidRPr="009709C5" w:rsidRDefault="001D53DB" w:rsidP="004E6117">
            <w:pPr>
              <w:pStyle w:val="TAC"/>
            </w:pPr>
          </w:p>
        </w:tc>
        <w:tc>
          <w:tcPr>
            <w:tcW w:w="1001" w:type="pct"/>
            <w:tcBorders>
              <w:top w:val="nil"/>
              <w:bottom w:val="single" w:sz="4" w:space="0" w:color="auto"/>
            </w:tcBorders>
          </w:tcPr>
          <w:p w14:paraId="4B77DE67" w14:textId="77777777" w:rsidR="001D53DB" w:rsidRPr="009709C5" w:rsidRDefault="001D53DB" w:rsidP="004E6117">
            <w:pPr>
              <w:pStyle w:val="TAC"/>
            </w:pPr>
          </w:p>
        </w:tc>
        <w:tc>
          <w:tcPr>
            <w:tcW w:w="1001" w:type="pct"/>
            <w:tcBorders>
              <w:bottom w:val="single" w:sz="4" w:space="0" w:color="auto"/>
            </w:tcBorders>
          </w:tcPr>
          <w:p w14:paraId="509BFF11" w14:textId="77777777" w:rsidR="001D53DB" w:rsidRPr="009709C5" w:rsidRDefault="001D53DB" w:rsidP="004E6117">
            <w:pPr>
              <w:pStyle w:val="TAC"/>
            </w:pPr>
            <w:r w:rsidRPr="009709C5">
              <w:rPr>
                <w:lang w:eastAsia="ja-JP"/>
              </w:rPr>
              <w:t>400MHz</w:t>
            </w:r>
          </w:p>
        </w:tc>
        <w:tc>
          <w:tcPr>
            <w:tcW w:w="998" w:type="pct"/>
            <w:tcBorders>
              <w:top w:val="nil"/>
              <w:bottom w:val="single" w:sz="4" w:space="0" w:color="auto"/>
            </w:tcBorders>
          </w:tcPr>
          <w:p w14:paraId="0B950D5D" w14:textId="77777777" w:rsidR="001D53DB" w:rsidRPr="009709C5" w:rsidRDefault="001D53DB" w:rsidP="004E6117">
            <w:pPr>
              <w:pStyle w:val="TAC"/>
            </w:pPr>
          </w:p>
        </w:tc>
        <w:tc>
          <w:tcPr>
            <w:tcW w:w="0" w:type="auto"/>
            <w:tcBorders>
              <w:bottom w:val="single" w:sz="4" w:space="0" w:color="auto"/>
            </w:tcBorders>
          </w:tcPr>
          <w:p w14:paraId="702E689F" w14:textId="77777777" w:rsidR="001D53DB" w:rsidRPr="009709C5" w:rsidRDefault="001D53DB" w:rsidP="004E6117">
            <w:pPr>
              <w:pStyle w:val="TAC"/>
              <w:rPr>
                <w:lang w:eastAsia="ja-JP"/>
              </w:rPr>
            </w:pPr>
            <w:r w:rsidRPr="009709C5">
              <w:rPr>
                <w:lang w:eastAsia="ja-JP"/>
              </w:rPr>
              <w:t>6.09 (NOTE4)</w:t>
            </w:r>
          </w:p>
        </w:tc>
      </w:tr>
      <w:tr w:rsidR="001D53DB" w:rsidRPr="009709C5" w14:paraId="62373A1F" w14:textId="77777777" w:rsidTr="004E6117">
        <w:trPr>
          <w:jc w:val="center"/>
        </w:trPr>
        <w:tc>
          <w:tcPr>
            <w:tcW w:w="1001" w:type="pct"/>
            <w:vMerge w:val="restart"/>
          </w:tcPr>
          <w:p w14:paraId="5CB7B483" w14:textId="77777777" w:rsidR="001D53DB" w:rsidRPr="009709C5" w:rsidRDefault="001D53DB" w:rsidP="004E6117">
            <w:pPr>
              <w:pStyle w:val="TAC"/>
              <w:rPr>
                <w:lang w:eastAsia="ja-JP"/>
              </w:rPr>
            </w:pPr>
            <w:r>
              <w:rPr>
                <w:rFonts w:hint="eastAsia"/>
                <w:lang w:eastAsia="ja-JP"/>
              </w:rPr>
              <w:t>P</w:t>
            </w:r>
            <w:r>
              <w:rPr>
                <w:lang w:eastAsia="ja-JP"/>
              </w:rPr>
              <w:t>C1</w:t>
            </w:r>
          </w:p>
        </w:tc>
        <w:tc>
          <w:tcPr>
            <w:tcW w:w="1001" w:type="pct"/>
            <w:tcBorders>
              <w:top w:val="nil"/>
              <w:bottom w:val="single" w:sz="4" w:space="0" w:color="auto"/>
            </w:tcBorders>
          </w:tcPr>
          <w:p w14:paraId="0E94F23D"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tcBorders>
              <w:bottom w:val="single" w:sz="4" w:space="0" w:color="auto"/>
            </w:tcBorders>
          </w:tcPr>
          <w:p w14:paraId="031DD02D"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29C802CD"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79202BA4" w14:textId="4688404C" w:rsidR="001D53DB" w:rsidRPr="009709C5" w:rsidRDefault="00473A1C" w:rsidP="004E6117">
            <w:pPr>
              <w:pStyle w:val="TAC"/>
              <w:rPr>
                <w:lang w:eastAsia="ja-JP"/>
              </w:rPr>
            </w:pPr>
            <w:r w:rsidRPr="00E46D79">
              <w:rPr>
                <w:lang w:eastAsia="ja-JP"/>
              </w:rPr>
              <w:t>6.04</w:t>
            </w:r>
          </w:p>
        </w:tc>
      </w:tr>
      <w:tr w:rsidR="001D53DB" w:rsidRPr="009709C5" w14:paraId="44B94FD2" w14:textId="77777777" w:rsidTr="004E6117">
        <w:trPr>
          <w:jc w:val="center"/>
        </w:trPr>
        <w:tc>
          <w:tcPr>
            <w:tcW w:w="1001" w:type="pct"/>
            <w:vMerge/>
            <w:tcBorders>
              <w:bottom w:val="single" w:sz="4" w:space="0" w:color="auto"/>
            </w:tcBorders>
          </w:tcPr>
          <w:p w14:paraId="7BBDA7BA" w14:textId="77777777" w:rsidR="001D53DB" w:rsidRDefault="001D53DB" w:rsidP="004E6117">
            <w:pPr>
              <w:pStyle w:val="TAC"/>
              <w:rPr>
                <w:lang w:eastAsia="ja-JP"/>
              </w:rPr>
            </w:pPr>
          </w:p>
        </w:tc>
        <w:tc>
          <w:tcPr>
            <w:tcW w:w="1001" w:type="pct"/>
            <w:tcBorders>
              <w:top w:val="nil"/>
              <w:bottom w:val="single" w:sz="4" w:space="0" w:color="auto"/>
            </w:tcBorders>
          </w:tcPr>
          <w:p w14:paraId="35D87D10" w14:textId="77777777" w:rsidR="001D53DB" w:rsidRPr="009709C5" w:rsidRDefault="001D53DB" w:rsidP="004E6117">
            <w:pPr>
              <w:pStyle w:val="TAC"/>
            </w:pPr>
            <w:r w:rsidRPr="009709C5">
              <w:t>32.125GHz &lt; f &lt;= 40.8GHz</w:t>
            </w:r>
          </w:p>
        </w:tc>
        <w:tc>
          <w:tcPr>
            <w:tcW w:w="1001" w:type="pct"/>
            <w:tcBorders>
              <w:bottom w:val="single" w:sz="4" w:space="0" w:color="auto"/>
            </w:tcBorders>
          </w:tcPr>
          <w:p w14:paraId="4D429745"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0EB1FE59"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5D774C5C" w14:textId="440F1821" w:rsidR="001D53DB" w:rsidRPr="009709C5" w:rsidRDefault="009929C5" w:rsidP="004E6117">
            <w:pPr>
              <w:pStyle w:val="TAC"/>
              <w:rPr>
                <w:lang w:eastAsia="ja-JP"/>
              </w:rPr>
            </w:pPr>
            <w:r w:rsidRPr="009929C5">
              <w:rPr>
                <w:lang w:eastAsia="ja-JP"/>
              </w:rPr>
              <w:t>6.04</w:t>
            </w:r>
          </w:p>
        </w:tc>
      </w:tr>
      <w:tr w:rsidR="001D53DB" w:rsidRPr="009709C5" w14:paraId="176976E2" w14:textId="77777777" w:rsidTr="004E6117">
        <w:trPr>
          <w:jc w:val="center"/>
        </w:trPr>
        <w:tc>
          <w:tcPr>
            <w:tcW w:w="5000" w:type="pct"/>
            <w:gridSpan w:val="5"/>
            <w:tcBorders>
              <w:top w:val="single" w:sz="4" w:space="0" w:color="auto"/>
              <w:bottom w:val="single" w:sz="4" w:space="0" w:color="auto"/>
            </w:tcBorders>
          </w:tcPr>
          <w:p w14:paraId="1438026F" w14:textId="77777777" w:rsidR="001D53DB" w:rsidRPr="009709C5" w:rsidRDefault="001D53DB" w:rsidP="004E6117">
            <w:pPr>
              <w:pStyle w:val="TAN"/>
              <w:rPr>
                <w:lang w:eastAsia="ja-JP"/>
              </w:rPr>
            </w:pPr>
            <w:r w:rsidRPr="009709C5">
              <w:rPr>
                <w:lang w:eastAsia="ja-JP"/>
              </w:rPr>
              <w:t>NOTE 1:</w:t>
            </w:r>
            <w:r w:rsidRPr="009709C5">
              <w:rPr>
                <w:lang w:eastAsia="ja-JP"/>
              </w:rPr>
              <w:tab/>
              <w:t>Total Expanded MU for IFF for a Quiet Zone size ≤ 30 cm in Table B.17.2-2</w:t>
            </w:r>
            <w:r>
              <w:rPr>
                <w:lang w:eastAsia="ja-JP"/>
              </w:rPr>
              <w:t xml:space="preserve"> for PC3 UEs and </w:t>
            </w:r>
            <w:r w:rsidRPr="00431CC3">
              <w:rPr>
                <w:lang w:eastAsia="ja-JP"/>
              </w:rPr>
              <w:t>Table B.17.2-3</w:t>
            </w:r>
            <w:r>
              <w:rPr>
                <w:lang w:eastAsia="ja-JP"/>
              </w:rPr>
              <w:t xml:space="preserve"> for PC1 UEs.</w:t>
            </w:r>
          </w:p>
          <w:p w14:paraId="43C21951" w14:textId="77777777" w:rsidR="001D53DB" w:rsidRPr="009709C5" w:rsidRDefault="001D53DB" w:rsidP="004E6117">
            <w:pPr>
              <w:pStyle w:val="TAN"/>
              <w:rPr>
                <w:lang w:eastAsia="ja-JP"/>
              </w:rPr>
            </w:pPr>
            <w:r w:rsidRPr="009709C5">
              <w:rPr>
                <w:lang w:eastAsia="ja-JP"/>
              </w:rPr>
              <w:t>NOTE 2:</w:t>
            </w:r>
            <w:r w:rsidRPr="009709C5">
              <w:rPr>
                <w:lang w:eastAsia="ja-JP"/>
              </w:rPr>
              <w:tab/>
              <w:t>This value is based on the relaxation of (MPR – 3.0) dB for MPR &gt; 3.0dB.</w:t>
            </w:r>
          </w:p>
          <w:p w14:paraId="08520CB9" w14:textId="77777777" w:rsidR="001D53DB" w:rsidRPr="009709C5" w:rsidRDefault="001D53DB" w:rsidP="004E6117">
            <w:pPr>
              <w:pStyle w:val="TAN"/>
              <w:rPr>
                <w:lang w:eastAsia="ja-JP"/>
              </w:rPr>
            </w:pPr>
            <w:r w:rsidRPr="009709C5">
              <w:rPr>
                <w:lang w:eastAsia="ja-JP"/>
              </w:rPr>
              <w:t>NOTE 3:</w:t>
            </w:r>
            <w:r w:rsidRPr="009709C5">
              <w:rPr>
                <w:lang w:eastAsia="ja-JP"/>
              </w:rPr>
              <w:tab/>
              <w:t>Not applicable for MPR &gt; 3.5dB</w:t>
            </w:r>
          </w:p>
          <w:p w14:paraId="4EBED5F2" w14:textId="77777777" w:rsidR="001D53DB" w:rsidRPr="009709C5" w:rsidRDefault="001D53DB" w:rsidP="004E6117">
            <w:pPr>
              <w:pStyle w:val="TAN"/>
              <w:rPr>
                <w:lang w:eastAsia="ja-JP"/>
              </w:rPr>
            </w:pPr>
            <w:r w:rsidRPr="009709C5">
              <w:rPr>
                <w:lang w:eastAsia="ja-JP"/>
              </w:rPr>
              <w:t>NOTE 4:</w:t>
            </w:r>
            <w:r w:rsidRPr="009709C5">
              <w:rPr>
                <w:lang w:eastAsia="ja-JP"/>
              </w:rPr>
              <w:tab/>
              <w:t>Not applicable for MPR &gt; 2.0dB</w:t>
            </w:r>
          </w:p>
          <w:p w14:paraId="0A227C5C" w14:textId="77777777" w:rsidR="001D53DB" w:rsidRPr="009709C5" w:rsidRDefault="001D53DB" w:rsidP="004E6117">
            <w:pPr>
              <w:pStyle w:val="TAN"/>
              <w:rPr>
                <w:lang w:eastAsia="ja-JP"/>
              </w:rPr>
            </w:pPr>
            <w:r w:rsidRPr="009709C5">
              <w:rPr>
                <w:lang w:eastAsia="ja-JP"/>
              </w:rPr>
              <w:t>NOTE 5:</w:t>
            </w:r>
            <w:r w:rsidRPr="009709C5">
              <w:rPr>
                <w:lang w:eastAsia="ja-JP"/>
              </w:rPr>
              <w:tab/>
              <w:t>This value is based on the relaxation of (MPR – 5.0) dB for MPR &gt; 5.0dB.</w:t>
            </w:r>
          </w:p>
          <w:p w14:paraId="680987EC" w14:textId="77777777" w:rsidR="001D53DB" w:rsidRPr="009709C5" w:rsidRDefault="001D53DB" w:rsidP="004E6117">
            <w:pPr>
              <w:pStyle w:val="TAN"/>
              <w:rPr>
                <w:lang w:eastAsia="ja-JP"/>
              </w:rPr>
            </w:pPr>
            <w:r w:rsidRPr="009709C5">
              <w:rPr>
                <w:lang w:eastAsia="ja-JP"/>
              </w:rPr>
              <w:t>NOTE 6:</w:t>
            </w:r>
            <w:r w:rsidRPr="009709C5">
              <w:rPr>
                <w:lang w:eastAsia="ja-JP"/>
              </w:rPr>
              <w:tab/>
              <w:t>Not applicable for MPR &gt; 5.0dB</w:t>
            </w:r>
          </w:p>
          <w:p w14:paraId="50B052E8" w14:textId="77777777" w:rsidR="001D53DB" w:rsidRPr="009709C5" w:rsidRDefault="001D53DB" w:rsidP="004E6117">
            <w:pPr>
              <w:pStyle w:val="TAN"/>
              <w:rPr>
                <w:lang w:eastAsia="ja-JP"/>
              </w:rPr>
            </w:pPr>
            <w:r w:rsidRPr="009709C5">
              <w:rPr>
                <w:lang w:eastAsia="ja-JP"/>
              </w:rPr>
              <w:t>NOTE 7:</w:t>
            </w:r>
            <w:r w:rsidRPr="009709C5">
              <w:rPr>
                <w:lang w:eastAsia="ja-JP"/>
              </w:rPr>
              <w:tab/>
              <w:t>Not applicable for MPR &gt;7. 5 dB</w:t>
            </w:r>
          </w:p>
        </w:tc>
      </w:tr>
    </w:tbl>
    <w:p w14:paraId="2ACF7846" w14:textId="7A9E05F9" w:rsidR="00C107B8" w:rsidRDefault="00C107B8" w:rsidP="00880CF7">
      <w:pPr>
        <w:rPr>
          <w:lang w:eastAsia="ja-JP"/>
        </w:rPr>
      </w:pPr>
    </w:p>
    <w:p w14:paraId="04FC422B" w14:textId="77777777" w:rsidR="0044436F" w:rsidRPr="009709C5" w:rsidRDefault="0044436F" w:rsidP="0044718E">
      <w:pPr>
        <w:pStyle w:val="Heading2"/>
      </w:pPr>
      <w:bookmarkStart w:id="2239" w:name="_Toc21004867"/>
      <w:bookmarkStart w:id="2240" w:name="_Toc36041640"/>
      <w:bookmarkStart w:id="2241" w:name="_Toc36548864"/>
      <w:bookmarkStart w:id="2242" w:name="_Toc43901339"/>
      <w:bookmarkStart w:id="2243" w:name="_Toc52372082"/>
      <w:bookmarkStart w:id="2244" w:name="_Toc58253541"/>
      <w:bookmarkStart w:id="2245" w:name="_Toc75371683"/>
      <w:bookmarkStart w:id="2246" w:name="_Toc83730852"/>
      <w:bookmarkStart w:id="2247" w:name="_Toc90489356"/>
      <w:bookmarkStart w:id="2248" w:name="_Toc100005431"/>
      <w:bookmarkStart w:id="2249" w:name="_Toc114990258"/>
      <w:bookmarkStart w:id="2250" w:name="_Toc138859614"/>
      <w:r w:rsidRPr="009709C5">
        <w:t>B.</w:t>
      </w:r>
      <w:r w:rsidRPr="009709C5">
        <w:rPr>
          <w:lang w:eastAsia="ja-JP"/>
        </w:rPr>
        <w:t>17</w:t>
      </w:r>
      <w:r w:rsidRPr="009709C5">
        <w:t>.1</w:t>
      </w:r>
      <w:r w:rsidRPr="009709C5">
        <w:tab/>
        <w:t>Uncertainty budget format and assessment for DFF</w:t>
      </w:r>
      <w:bookmarkEnd w:id="2239"/>
      <w:bookmarkEnd w:id="2240"/>
      <w:bookmarkEnd w:id="2241"/>
      <w:bookmarkEnd w:id="2242"/>
      <w:bookmarkEnd w:id="2243"/>
      <w:bookmarkEnd w:id="2244"/>
      <w:bookmarkEnd w:id="2245"/>
      <w:bookmarkEnd w:id="2246"/>
      <w:bookmarkEnd w:id="2247"/>
      <w:bookmarkEnd w:id="2248"/>
      <w:bookmarkEnd w:id="2249"/>
      <w:bookmarkEnd w:id="2250"/>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lastRenderedPageBreak/>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lastRenderedPageBreak/>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2251" w:name="_Toc21004868"/>
      <w:bookmarkStart w:id="2252" w:name="_Toc36041641"/>
      <w:bookmarkStart w:id="2253" w:name="_Toc36548865"/>
      <w:bookmarkStart w:id="2254" w:name="_Toc43901340"/>
      <w:bookmarkStart w:id="2255" w:name="_Toc52372083"/>
      <w:bookmarkStart w:id="2256" w:name="_Toc58253542"/>
      <w:bookmarkStart w:id="2257" w:name="_Toc75371684"/>
      <w:bookmarkStart w:id="2258" w:name="_Toc83730853"/>
      <w:bookmarkStart w:id="2259" w:name="_Toc90489357"/>
      <w:bookmarkStart w:id="2260" w:name="_Toc100005432"/>
      <w:bookmarkStart w:id="2261" w:name="_Toc114990259"/>
      <w:bookmarkStart w:id="2262" w:name="_Toc138859615"/>
      <w:r w:rsidRPr="009709C5">
        <w:t>B.</w:t>
      </w:r>
      <w:r w:rsidRPr="009709C5">
        <w:rPr>
          <w:lang w:eastAsia="ja-JP"/>
        </w:rPr>
        <w:t>17</w:t>
      </w:r>
      <w:r w:rsidRPr="009709C5">
        <w:t>.2</w:t>
      </w:r>
      <w:r w:rsidRPr="009709C5">
        <w:tab/>
        <w:t>Uncertainty budget format and assessment for IFF</w:t>
      </w:r>
      <w:bookmarkEnd w:id="2251"/>
      <w:bookmarkEnd w:id="2252"/>
      <w:bookmarkEnd w:id="2253"/>
      <w:bookmarkEnd w:id="2254"/>
      <w:bookmarkEnd w:id="2255"/>
      <w:bookmarkEnd w:id="2256"/>
      <w:bookmarkEnd w:id="2257"/>
      <w:bookmarkEnd w:id="2258"/>
      <w:bookmarkEnd w:id="2259"/>
      <w:bookmarkEnd w:id="2260"/>
      <w:bookmarkEnd w:id="2261"/>
      <w:bookmarkEnd w:id="2262"/>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lastRenderedPageBreak/>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lastRenderedPageBreak/>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2949"/>
        <w:gridCol w:w="1166"/>
        <w:gridCol w:w="1686"/>
        <w:gridCol w:w="993"/>
        <w:gridCol w:w="1210"/>
      </w:tblGrid>
      <w:tr w:rsidR="007B0B59" w:rsidRPr="009709C5" w14:paraId="3B0D3205"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3"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473A1C" w:rsidRPr="009709C5" w14:paraId="617CE52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1A9EF4" w14:textId="477C0F64" w:rsidR="00473A1C" w:rsidRPr="009709C5" w:rsidRDefault="00473A1C" w:rsidP="00473A1C">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473A1C" w:rsidRPr="009709C5" w:rsidRDefault="00473A1C" w:rsidP="00473A1C">
            <w:pPr>
              <w:pStyle w:val="TAL"/>
            </w:pPr>
            <w:r w:rsidRPr="009709C5">
              <w:t>Quality of Quiet Zone (NOTE 10)</w:t>
            </w:r>
          </w:p>
        </w:tc>
        <w:tc>
          <w:tcPr>
            <w:tcW w:w="1166" w:type="dxa"/>
            <w:tcBorders>
              <w:top w:val="single" w:sz="4" w:space="0" w:color="auto"/>
              <w:left w:val="single" w:sz="4" w:space="0" w:color="auto"/>
              <w:bottom w:val="single" w:sz="4" w:space="0" w:color="auto"/>
              <w:right w:val="single" w:sz="4" w:space="0" w:color="auto"/>
            </w:tcBorders>
          </w:tcPr>
          <w:p w14:paraId="0A944DC6" w14:textId="6503BDE6" w:rsidR="00473A1C" w:rsidRPr="009709C5" w:rsidRDefault="00473A1C" w:rsidP="00473A1C">
            <w:pPr>
              <w:pStyle w:val="TAC"/>
              <w:rPr>
                <w:lang w:eastAsia="ja-JP"/>
              </w:rPr>
            </w:pPr>
            <w:r w:rsidRPr="00E46D79">
              <w:t>0.</w:t>
            </w:r>
            <w:r w:rsidRPr="00E46D79">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00FE69CE"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5B991105" w:rsidR="00473A1C" w:rsidRPr="009709C5" w:rsidRDefault="00473A1C" w:rsidP="00473A1C">
            <w:pPr>
              <w:pStyle w:val="TAC"/>
              <w:rPr>
                <w:lang w:eastAsia="ja-JP"/>
              </w:rPr>
            </w:pPr>
            <w:r w:rsidRPr="00E46D79">
              <w:t>0.</w:t>
            </w:r>
            <w:r w:rsidRPr="00E46D79">
              <w:rPr>
                <w:lang w:eastAsia="ja-JP"/>
              </w:rPr>
              <w:t>52</w:t>
            </w:r>
          </w:p>
        </w:tc>
      </w:tr>
      <w:tr w:rsidR="00473A1C" w:rsidRPr="009709C5" w14:paraId="05BF183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6FE555" w14:textId="7D673A0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473A1C" w:rsidRPr="009709C5" w:rsidRDefault="00473A1C" w:rsidP="00473A1C">
            <w:pPr>
              <w:pStyle w:val="TAL"/>
            </w:pPr>
            <w:r w:rsidRPr="009709C5">
              <w:t>Mismatch (NOTE 2, NOTE 7)</w:t>
            </w:r>
          </w:p>
        </w:tc>
        <w:tc>
          <w:tcPr>
            <w:tcW w:w="1166" w:type="dxa"/>
            <w:tcBorders>
              <w:top w:val="single" w:sz="4" w:space="0" w:color="auto"/>
              <w:left w:val="single" w:sz="4" w:space="0" w:color="auto"/>
              <w:bottom w:val="single" w:sz="4" w:space="0" w:color="auto"/>
              <w:right w:val="single" w:sz="4" w:space="0" w:color="auto"/>
            </w:tcBorders>
          </w:tcPr>
          <w:p w14:paraId="524B160E" w14:textId="1A2EDF4F" w:rsidR="00473A1C" w:rsidRPr="009709C5" w:rsidRDefault="00473A1C" w:rsidP="00473A1C">
            <w:pPr>
              <w:pStyle w:val="TAC"/>
            </w:pPr>
            <w:r w:rsidRPr="00E46D79">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1DBC85C6"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1339A228" w:rsidR="00473A1C" w:rsidRPr="009709C5" w:rsidRDefault="00473A1C" w:rsidP="00473A1C">
            <w:pPr>
              <w:pStyle w:val="TAC"/>
            </w:pPr>
            <w:r w:rsidRPr="00E46D79">
              <w:rPr>
                <w:lang w:eastAsia="ja-JP"/>
              </w:rPr>
              <w:t>1.84</w:t>
            </w:r>
          </w:p>
        </w:tc>
      </w:tr>
      <w:tr w:rsidR="00473A1C" w:rsidRPr="009709C5" w14:paraId="6030133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115B30" w14:textId="7C2A226A"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72BD1F63" w14:textId="250EA4CF"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C88417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3DD56F98" w:rsidR="00473A1C" w:rsidRPr="009709C5" w:rsidRDefault="00473A1C" w:rsidP="00473A1C">
            <w:pPr>
              <w:pStyle w:val="TAC"/>
            </w:pPr>
            <w:r w:rsidRPr="00E46D79">
              <w:t>0.00</w:t>
            </w:r>
          </w:p>
        </w:tc>
      </w:tr>
      <w:tr w:rsidR="00473A1C" w:rsidRPr="009709C5" w14:paraId="5F7518E2"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5D2C59" w14:textId="777730B8"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473A1C" w:rsidRPr="009709C5" w:rsidRDefault="00473A1C" w:rsidP="00473A1C">
            <w:pPr>
              <w:pStyle w:val="TAL"/>
              <w:rPr>
                <w:lang w:eastAsia="ja-JP"/>
              </w:rPr>
            </w:pPr>
            <w:r w:rsidRPr="009709C5">
              <w:t>Uncertainty of the RF power measurement equipment (NOTE 3</w:t>
            </w:r>
            <w:r w:rsidRPr="009709C5">
              <w:rPr>
                <w:lang w:eastAsia="ja-JP"/>
              </w:rPr>
              <w:t>, 7</w:t>
            </w:r>
            <w:r w:rsidRPr="009709C5">
              <w:t>)</w:t>
            </w:r>
          </w:p>
        </w:tc>
        <w:tc>
          <w:tcPr>
            <w:tcW w:w="1166" w:type="dxa"/>
            <w:tcBorders>
              <w:top w:val="single" w:sz="4" w:space="0" w:color="auto"/>
              <w:left w:val="single" w:sz="4" w:space="0" w:color="auto"/>
              <w:bottom w:val="single" w:sz="4" w:space="0" w:color="auto"/>
              <w:right w:val="single" w:sz="4" w:space="0" w:color="auto"/>
            </w:tcBorders>
          </w:tcPr>
          <w:p w14:paraId="21D0C2E3" w14:textId="4026DE41" w:rsidR="00473A1C" w:rsidRPr="009709C5" w:rsidRDefault="00473A1C" w:rsidP="00473A1C">
            <w:pPr>
              <w:pStyle w:val="TAC"/>
              <w:rPr>
                <w:lang w:eastAsia="ja-JP"/>
              </w:rPr>
            </w:pPr>
            <w:r w:rsidRPr="00E46D79">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55FCAAA2"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2E293AC2" w:rsidR="00473A1C" w:rsidRPr="009709C5" w:rsidRDefault="00473A1C" w:rsidP="00473A1C">
            <w:pPr>
              <w:pStyle w:val="TAC"/>
              <w:rPr>
                <w:lang w:eastAsia="ja-JP"/>
              </w:rPr>
            </w:pPr>
            <w:r w:rsidRPr="00E46D79">
              <w:rPr>
                <w:lang w:eastAsia="ja-JP"/>
              </w:rPr>
              <w:t>1.08</w:t>
            </w:r>
          </w:p>
        </w:tc>
      </w:tr>
      <w:tr w:rsidR="00473A1C" w:rsidRPr="009709C5" w14:paraId="6637D28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4875A3" w14:textId="3294F88F" w:rsidR="00473A1C" w:rsidRPr="009709C5" w:rsidRDefault="00473A1C" w:rsidP="00473A1C">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7A0FCDC9" w14:textId="7EBFE177"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50E1997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22398CE4" w:rsidR="00473A1C" w:rsidRPr="009709C5" w:rsidRDefault="00473A1C" w:rsidP="00473A1C">
            <w:pPr>
              <w:pStyle w:val="TAC"/>
            </w:pPr>
            <w:r w:rsidRPr="00E46D79">
              <w:t>0.00</w:t>
            </w:r>
          </w:p>
        </w:tc>
      </w:tr>
      <w:tr w:rsidR="00473A1C" w:rsidRPr="009709C5" w14:paraId="224E1CD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6941169" w14:textId="18104737" w:rsidR="00473A1C" w:rsidRPr="009709C5" w:rsidRDefault="00473A1C" w:rsidP="00473A1C">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696335F" w14:textId="14DEC7A5" w:rsidR="00473A1C" w:rsidRPr="009709C5" w:rsidRDefault="00473A1C" w:rsidP="00473A1C">
            <w:pPr>
              <w:pStyle w:val="TAC"/>
            </w:pPr>
            <w:r w:rsidRPr="00E46D79">
              <w:t>2.1</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693FAF88"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419DBCFD" w:rsidR="00473A1C" w:rsidRPr="009709C5" w:rsidRDefault="00473A1C" w:rsidP="00473A1C">
            <w:pPr>
              <w:pStyle w:val="TAC"/>
            </w:pPr>
            <w:r w:rsidRPr="00E46D79">
              <w:t>1.05</w:t>
            </w:r>
          </w:p>
        </w:tc>
      </w:tr>
      <w:tr w:rsidR="00473A1C" w:rsidRPr="009709C5" w14:paraId="35C8A8D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9B418D4" w14:textId="4388C479" w:rsidR="00473A1C" w:rsidRPr="009709C5" w:rsidRDefault="00473A1C" w:rsidP="00473A1C">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3169B59C" w14:textId="5B680AA7" w:rsidR="00473A1C" w:rsidRPr="009709C5" w:rsidRDefault="00473A1C" w:rsidP="00473A1C">
            <w:pPr>
              <w:pStyle w:val="TAC"/>
            </w:pPr>
            <w:r w:rsidRPr="00E46D79">
              <w:t>0.</w:t>
            </w:r>
            <w:r w:rsidRPr="00E46D79">
              <w:rPr>
                <w:lang w:eastAsia="ja-JP"/>
              </w:rPr>
              <w:t>5</w:t>
            </w:r>
            <w:r w:rsidRPr="00E46D79">
              <w:t>0</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473A1C" w:rsidRPr="009709C5" w:rsidRDefault="00473A1C" w:rsidP="00473A1C">
            <w:pPr>
              <w:pStyle w:val="TAC"/>
              <w:rPr>
                <w:lang w:eastAsia="ja-JP"/>
              </w:rPr>
            </w:pPr>
            <w:r w:rsidRPr="009709C5">
              <w:rPr>
                <w:lang w:eastAsia="ja-JP"/>
              </w:rPr>
              <w:t>Normal</w:t>
            </w:r>
          </w:p>
        </w:tc>
        <w:tc>
          <w:tcPr>
            <w:tcW w:w="993" w:type="dxa"/>
            <w:tcBorders>
              <w:top w:val="single" w:sz="4" w:space="0" w:color="auto"/>
              <w:left w:val="single" w:sz="4" w:space="0" w:color="auto"/>
              <w:bottom w:val="single" w:sz="4" w:space="0" w:color="auto"/>
              <w:right w:val="single" w:sz="4" w:space="0" w:color="auto"/>
            </w:tcBorders>
          </w:tcPr>
          <w:p w14:paraId="36A003A1" w14:textId="77777777" w:rsidR="00473A1C" w:rsidRPr="009709C5" w:rsidRDefault="00473A1C" w:rsidP="00473A1C">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416D9337" w:rsidR="00473A1C" w:rsidRPr="009709C5" w:rsidRDefault="00473A1C" w:rsidP="00473A1C">
            <w:pPr>
              <w:pStyle w:val="TAC"/>
              <w:rPr>
                <w:lang w:eastAsia="ja-JP"/>
              </w:rPr>
            </w:pPr>
            <w:r w:rsidRPr="00E46D79">
              <w:t>0.2</w:t>
            </w:r>
            <w:r w:rsidRPr="00E46D79">
              <w:rPr>
                <w:lang w:eastAsia="ja-JP"/>
              </w:rPr>
              <w:t>5</w:t>
            </w:r>
          </w:p>
        </w:tc>
      </w:tr>
      <w:tr w:rsidR="00473A1C" w:rsidRPr="009709C5" w14:paraId="7E7818FB"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E024C72" w14:textId="70E63856" w:rsidR="00473A1C" w:rsidRPr="009709C5" w:rsidRDefault="00473A1C" w:rsidP="00473A1C">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D936031" w14:textId="23B58A10" w:rsidR="00473A1C" w:rsidRPr="009709C5" w:rsidRDefault="00473A1C" w:rsidP="00473A1C">
            <w:pPr>
              <w:pStyle w:val="TAC"/>
              <w:rPr>
                <w:lang w:eastAsia="ja-JP"/>
              </w:rPr>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2332E1F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067E3C91" w:rsidR="00473A1C" w:rsidRPr="009709C5" w:rsidRDefault="00473A1C" w:rsidP="00473A1C">
            <w:pPr>
              <w:pStyle w:val="TAC"/>
              <w:rPr>
                <w:lang w:eastAsia="ja-JP"/>
              </w:rPr>
            </w:pPr>
            <w:r w:rsidRPr="00E46D79">
              <w:t>0.00</w:t>
            </w:r>
          </w:p>
        </w:tc>
      </w:tr>
      <w:tr w:rsidR="00473A1C" w:rsidRPr="009709C5" w14:paraId="42012838"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E29357" w14:textId="4B0C280A" w:rsidR="00473A1C" w:rsidRPr="009709C5" w:rsidRDefault="00473A1C" w:rsidP="00473A1C">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473A1C" w:rsidRPr="009709C5" w:rsidRDefault="00473A1C" w:rsidP="00473A1C">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7C7F18CE" w14:textId="33E6355B" w:rsidR="00473A1C" w:rsidRPr="009709C5" w:rsidRDefault="00473A1C" w:rsidP="00473A1C">
            <w:pPr>
              <w:pStyle w:val="TAC"/>
              <w:rPr>
                <w:lang w:eastAsia="ja-JP"/>
              </w:rPr>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77752501"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2199C41E" w:rsidR="00473A1C" w:rsidRPr="009709C5" w:rsidRDefault="00473A1C" w:rsidP="00473A1C">
            <w:pPr>
              <w:pStyle w:val="TAC"/>
              <w:rPr>
                <w:lang w:eastAsia="ja-JP"/>
              </w:rPr>
            </w:pPr>
            <w:r w:rsidRPr="00E46D79">
              <w:rPr>
                <w:lang w:eastAsia="ja-JP"/>
              </w:rPr>
              <w:t>0.00</w:t>
            </w:r>
          </w:p>
        </w:tc>
      </w:tr>
      <w:tr w:rsidR="00473A1C" w:rsidRPr="009709C5" w14:paraId="00A3DD9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9E6CF8" w14:textId="2C68D795" w:rsidR="00473A1C" w:rsidRPr="009709C5" w:rsidRDefault="00473A1C" w:rsidP="00473A1C">
            <w:pPr>
              <w:pStyle w:val="TAL"/>
              <w:rPr>
                <w:lang w:eastAsia="zh-CN"/>
              </w:rPr>
            </w:pPr>
            <w:r w:rsidRPr="009709C5">
              <w:rPr>
                <w:lang w:eastAsia="ja-JP"/>
              </w:rPr>
              <w:t>10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473A1C" w:rsidRPr="009709C5" w:rsidRDefault="00473A1C" w:rsidP="00473A1C">
            <w:pPr>
              <w:pStyle w:val="TAL"/>
              <w:rPr>
                <w:lang w:eastAsia="ja-JP"/>
              </w:rPr>
            </w:pPr>
            <w:r w:rsidRPr="009709C5">
              <w:rPr>
                <w:lang w:eastAsia="zh-CN"/>
              </w:rPr>
              <w:t>Multiple measurement antenna uncertainty</w:t>
            </w:r>
            <w:r w:rsidRPr="009709C5">
              <w:rPr>
                <w:lang w:eastAsia="ja-JP"/>
              </w:rPr>
              <w:t xml:space="preserve"> (NOTE 9)</w:t>
            </w:r>
          </w:p>
        </w:tc>
        <w:tc>
          <w:tcPr>
            <w:tcW w:w="1166" w:type="dxa"/>
            <w:tcBorders>
              <w:top w:val="single" w:sz="4" w:space="0" w:color="auto"/>
              <w:left w:val="single" w:sz="4" w:space="0" w:color="auto"/>
              <w:bottom w:val="single" w:sz="4" w:space="0" w:color="auto"/>
              <w:right w:val="single" w:sz="4" w:space="0" w:color="auto"/>
            </w:tcBorders>
          </w:tcPr>
          <w:p w14:paraId="7828093A" w14:textId="2305877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46EB31D5"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262BC963" w:rsidR="00473A1C" w:rsidRPr="009709C5" w:rsidRDefault="00473A1C" w:rsidP="00473A1C">
            <w:pPr>
              <w:pStyle w:val="TAC"/>
            </w:pPr>
            <w:r w:rsidRPr="00E46D79">
              <w:rPr>
                <w:lang w:eastAsia="ja-JP"/>
              </w:rPr>
              <w:t>0.00</w:t>
            </w:r>
          </w:p>
        </w:tc>
      </w:tr>
      <w:tr w:rsidR="007B0B59" w:rsidRPr="009709C5" w14:paraId="3099C396"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473A1C" w:rsidRPr="009709C5" w14:paraId="1A0C629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5F11395" w14:textId="5C9C504F" w:rsidR="00473A1C" w:rsidRPr="009709C5" w:rsidRDefault="00473A1C" w:rsidP="00473A1C">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D673446" w14:textId="78D9A1EB"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A9D321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5025B519" w:rsidR="00473A1C" w:rsidRPr="009709C5" w:rsidRDefault="00473A1C" w:rsidP="00473A1C">
            <w:pPr>
              <w:pStyle w:val="TAC"/>
            </w:pPr>
            <w:r w:rsidRPr="00E46D79">
              <w:t>0.00</w:t>
            </w:r>
          </w:p>
        </w:tc>
      </w:tr>
      <w:tr w:rsidR="00473A1C" w:rsidRPr="009709C5" w14:paraId="55A02C0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82ED5C1" w14:textId="6D5D04C6" w:rsidR="00473A1C" w:rsidRPr="009709C5" w:rsidRDefault="00473A1C" w:rsidP="00473A1C">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473A1C" w:rsidRPr="009709C5" w:rsidRDefault="00473A1C" w:rsidP="00473A1C">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8D5C279" w14:textId="51A15C51"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7F95240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365F8045" w:rsidR="00473A1C" w:rsidRPr="009709C5" w:rsidRDefault="00473A1C" w:rsidP="00473A1C">
            <w:pPr>
              <w:pStyle w:val="TAC"/>
            </w:pPr>
            <w:r w:rsidRPr="00E46D79">
              <w:t>0.00</w:t>
            </w:r>
          </w:p>
        </w:tc>
      </w:tr>
      <w:tr w:rsidR="00473A1C" w:rsidRPr="009709C5" w14:paraId="7125674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CC62657" w14:textId="5270289E" w:rsidR="00473A1C" w:rsidRPr="009709C5" w:rsidRDefault="00473A1C" w:rsidP="00473A1C">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69ECD0B9" w14:textId="08C89FAD"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359044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13A263B3" w:rsidR="00473A1C" w:rsidRPr="009709C5" w:rsidRDefault="00473A1C" w:rsidP="00473A1C">
            <w:pPr>
              <w:pStyle w:val="TAC"/>
            </w:pPr>
            <w:r w:rsidRPr="00E46D79">
              <w:t>0.00</w:t>
            </w:r>
          </w:p>
        </w:tc>
      </w:tr>
      <w:tr w:rsidR="00473A1C" w:rsidRPr="009709C5" w14:paraId="1ABF252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2F7E9AE" w14:textId="33D3233F" w:rsidR="00473A1C" w:rsidRPr="009709C5" w:rsidRDefault="00473A1C" w:rsidP="00473A1C">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33F47869" w14:textId="57D7982D" w:rsidR="00473A1C" w:rsidRPr="009709C5" w:rsidRDefault="00473A1C" w:rsidP="00473A1C">
            <w:pPr>
              <w:pStyle w:val="TAC"/>
              <w:rPr>
                <w:lang w:eastAsia="ja-JP"/>
              </w:rPr>
            </w:pPr>
            <w:r w:rsidRPr="00E46D79">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00AA805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04F5E180" w:rsidR="00473A1C" w:rsidRPr="009709C5" w:rsidRDefault="00473A1C" w:rsidP="00473A1C">
            <w:pPr>
              <w:pStyle w:val="TAC"/>
              <w:rPr>
                <w:lang w:eastAsia="ja-JP"/>
              </w:rPr>
            </w:pPr>
            <w:r w:rsidRPr="00E46D79">
              <w:rPr>
                <w:lang w:eastAsia="ja-JP"/>
              </w:rPr>
              <w:t>0.75</w:t>
            </w:r>
          </w:p>
        </w:tc>
      </w:tr>
      <w:tr w:rsidR="00473A1C" w:rsidRPr="009709C5" w14:paraId="3D9B0E2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008147" w14:textId="45FBE64D" w:rsidR="00473A1C" w:rsidRPr="009709C5" w:rsidRDefault="00473A1C" w:rsidP="00473A1C">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5BAE73" w14:textId="67D8953C" w:rsidR="00473A1C" w:rsidRPr="009709C5" w:rsidRDefault="00473A1C" w:rsidP="00473A1C">
            <w:pPr>
              <w:pStyle w:val="TAC"/>
              <w:rPr>
                <w:lang w:eastAsia="ja-JP"/>
              </w:rPr>
            </w:pPr>
            <w:r w:rsidRPr="00E46D79">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1671374B"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7AE1FF4D" w:rsidR="00473A1C" w:rsidRPr="009709C5" w:rsidRDefault="00473A1C" w:rsidP="00473A1C">
            <w:pPr>
              <w:pStyle w:val="TAC"/>
              <w:rPr>
                <w:lang w:eastAsia="ja-JP"/>
              </w:rPr>
            </w:pPr>
            <w:r w:rsidRPr="00E46D79">
              <w:rPr>
                <w:lang w:eastAsia="ja-JP"/>
              </w:rPr>
              <w:t>0.30</w:t>
            </w:r>
          </w:p>
        </w:tc>
      </w:tr>
      <w:tr w:rsidR="00473A1C" w:rsidRPr="009709C5" w14:paraId="3AF8298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807925" w14:textId="6BBEFD93" w:rsidR="00473A1C" w:rsidRPr="009709C5" w:rsidRDefault="00473A1C" w:rsidP="00473A1C">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3517EC68" w14:textId="4B0C2B60"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18DAB13D"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2CE8EC33" w:rsidR="00473A1C" w:rsidRPr="009709C5" w:rsidRDefault="00473A1C" w:rsidP="00473A1C">
            <w:pPr>
              <w:pStyle w:val="TAC"/>
            </w:pPr>
            <w:r w:rsidRPr="00E46D79">
              <w:t>0.00</w:t>
            </w:r>
          </w:p>
        </w:tc>
      </w:tr>
      <w:tr w:rsidR="00473A1C" w:rsidRPr="009709C5" w14:paraId="6463A1B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5D04DD" w14:textId="02A5EA19" w:rsidR="00473A1C" w:rsidRPr="009709C5" w:rsidDel="00842179" w:rsidRDefault="00473A1C" w:rsidP="00473A1C">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473A1C" w:rsidRPr="009709C5" w:rsidRDefault="00473A1C" w:rsidP="00473A1C">
            <w:pPr>
              <w:pStyle w:val="TAL"/>
            </w:pPr>
            <w:r w:rsidRPr="009709C5">
              <w:t>Quality of quiet zone for calibration process (NOTE 10)</w:t>
            </w:r>
          </w:p>
        </w:tc>
        <w:tc>
          <w:tcPr>
            <w:tcW w:w="1166" w:type="dxa"/>
            <w:tcBorders>
              <w:top w:val="single" w:sz="4" w:space="0" w:color="auto"/>
              <w:left w:val="single" w:sz="4" w:space="0" w:color="auto"/>
              <w:bottom w:val="single" w:sz="4" w:space="0" w:color="auto"/>
              <w:right w:val="single" w:sz="4" w:space="0" w:color="auto"/>
            </w:tcBorders>
          </w:tcPr>
          <w:p w14:paraId="484B02DA" w14:textId="7EBA30B2" w:rsidR="00473A1C" w:rsidRPr="009709C5" w:rsidRDefault="00473A1C" w:rsidP="00473A1C">
            <w:pPr>
              <w:pStyle w:val="TAC"/>
              <w:rPr>
                <w:lang w:eastAsia="ja-JP"/>
              </w:rPr>
            </w:pPr>
            <w:r w:rsidRPr="00E46D79">
              <w:t>0.</w:t>
            </w:r>
            <w:r w:rsidRPr="00E46D79">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5C583D9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47EB2A81" w:rsidR="00473A1C" w:rsidRPr="009709C5" w:rsidRDefault="00473A1C" w:rsidP="00473A1C">
            <w:pPr>
              <w:pStyle w:val="TAC"/>
              <w:rPr>
                <w:lang w:eastAsia="ja-JP"/>
              </w:rPr>
            </w:pPr>
            <w:r w:rsidRPr="00E46D79">
              <w:t>0.</w:t>
            </w:r>
            <w:r w:rsidRPr="00E46D79">
              <w:rPr>
                <w:lang w:eastAsia="ja-JP"/>
              </w:rPr>
              <w:t>32</w:t>
            </w:r>
          </w:p>
        </w:tc>
      </w:tr>
      <w:tr w:rsidR="00473A1C" w:rsidRPr="009709C5" w14:paraId="30E4F82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3F649C" w14:textId="3212845E" w:rsidR="00473A1C" w:rsidRPr="009709C5" w:rsidDel="00842179"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89B9C75" w14:textId="23CA6ADC"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7211603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27724527" w:rsidR="00473A1C" w:rsidRPr="009709C5" w:rsidRDefault="00473A1C" w:rsidP="00473A1C">
            <w:pPr>
              <w:pStyle w:val="TAC"/>
            </w:pPr>
            <w:r w:rsidRPr="00E46D79">
              <w:t>0.00</w:t>
            </w:r>
          </w:p>
        </w:tc>
      </w:tr>
      <w:tr w:rsidR="00473A1C" w:rsidRPr="009709C5" w14:paraId="2671FCE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B117212" w14:textId="6C1A0215" w:rsidR="00473A1C" w:rsidRPr="009709C5" w:rsidDel="00842179"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2F966B34" w14:textId="65D3AABA" w:rsidR="00473A1C" w:rsidRPr="009709C5" w:rsidRDefault="00473A1C" w:rsidP="00473A1C">
            <w:pPr>
              <w:pStyle w:val="TAC"/>
            </w:pPr>
            <w:r w:rsidRPr="00E46D79">
              <w:t>0.00</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ECF08FD"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04499F4E" w:rsidR="00473A1C" w:rsidRPr="009709C5" w:rsidRDefault="00473A1C" w:rsidP="00473A1C">
            <w:pPr>
              <w:pStyle w:val="TAC"/>
            </w:pPr>
            <w:r w:rsidRPr="00E46D79">
              <w:t>0.00</w:t>
            </w:r>
          </w:p>
        </w:tc>
      </w:tr>
      <w:tr w:rsidR="00473A1C" w:rsidRPr="009709C5" w14:paraId="436548A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DFF7816" w14:textId="3CCECD79" w:rsidR="00473A1C" w:rsidRPr="009709C5" w:rsidRDefault="00473A1C" w:rsidP="00473A1C">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DA8B625" w14:textId="17711EDF" w:rsidR="00473A1C" w:rsidRPr="009709C5" w:rsidRDefault="00473A1C" w:rsidP="00473A1C">
            <w:pPr>
              <w:pStyle w:val="TAC"/>
            </w:pPr>
            <w:r w:rsidRPr="00E46D79">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22871A35"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69BA18F1" w:rsidR="00473A1C" w:rsidRPr="009709C5" w:rsidRDefault="00473A1C" w:rsidP="00473A1C">
            <w:pPr>
              <w:pStyle w:val="TAC"/>
            </w:pPr>
            <w:r w:rsidRPr="00E46D79">
              <w:t>0.</w:t>
            </w:r>
            <w:r w:rsidRPr="00E46D79">
              <w:rPr>
                <w:lang w:eastAsia="ja-JP"/>
              </w:rPr>
              <w:t>00</w:t>
            </w:r>
          </w:p>
        </w:tc>
      </w:tr>
      <w:tr w:rsidR="007B0B59" w:rsidRPr="009709C5" w14:paraId="78553B43"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FA1D1C4" w14:textId="307D8C70" w:rsidR="007B0B59" w:rsidRPr="009709C5" w:rsidRDefault="00473A1C" w:rsidP="007B0B59">
            <w:pPr>
              <w:pStyle w:val="TAC"/>
              <w:jc w:val="left"/>
            </w:pPr>
            <w:r w:rsidRPr="00E46D79">
              <w:t xml:space="preserve">EIRP </w:t>
            </w:r>
            <w:r w:rsidR="007B0B59"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5B817E3A" w:rsidR="007B0B59" w:rsidRPr="009709C5" w:rsidRDefault="00473A1C" w:rsidP="007B0B59">
            <w:pPr>
              <w:pStyle w:val="TAC"/>
              <w:rPr>
                <w:lang w:eastAsia="ja-JP"/>
              </w:rPr>
            </w:pPr>
            <w:r w:rsidRPr="00E46D79">
              <w:t>5.09</w:t>
            </w:r>
          </w:p>
        </w:tc>
      </w:tr>
      <w:tr w:rsidR="007B0B59" w:rsidRPr="009709C5" w14:paraId="5D484F7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94"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7CD52079" w14:textId="64BE4E16" w:rsidR="007B0B59" w:rsidRPr="009709C5" w:rsidRDefault="007B0B59" w:rsidP="007B0B59">
            <w:pPr>
              <w:pStyle w:val="TAC"/>
              <w:jc w:val="left"/>
              <w:rPr>
                <w:lang w:eastAsia="ja-JP" w:bidi="hi-IN"/>
              </w:rPr>
            </w:pPr>
            <w:r w:rsidRPr="009709C5">
              <w:t>Influence of noise</w:t>
            </w:r>
            <w:r w:rsidR="00473A1C" w:rsidRPr="00E46D79">
              <w:t xml:space="preserve"> (23.45GHz &lt;= f &lt;= 32.125GHz)</w:t>
            </w:r>
          </w:p>
        </w:tc>
        <w:tc>
          <w:tcPr>
            <w:tcW w:w="1210" w:type="dxa"/>
            <w:tcBorders>
              <w:top w:val="single" w:sz="4" w:space="0" w:color="auto"/>
              <w:left w:val="single" w:sz="4" w:space="0" w:color="auto"/>
              <w:bottom w:val="single" w:sz="4" w:space="0" w:color="auto"/>
              <w:right w:val="single" w:sz="4" w:space="0" w:color="auto"/>
            </w:tcBorders>
          </w:tcPr>
          <w:p w14:paraId="174BB75F" w14:textId="13905415" w:rsidR="007B0B59" w:rsidRPr="009709C5" w:rsidRDefault="00473A1C" w:rsidP="007B0B59">
            <w:pPr>
              <w:pStyle w:val="TAC"/>
              <w:rPr>
                <w:lang w:eastAsia="ja-JP"/>
              </w:rPr>
            </w:pPr>
            <w:r w:rsidRPr="00E46D79">
              <w:rPr>
                <w:rFonts w:cs="Arial"/>
                <w:color w:val="000000"/>
                <w:szCs w:val="18"/>
              </w:rPr>
              <w:t>0.95</w:t>
            </w:r>
          </w:p>
        </w:tc>
      </w:tr>
      <w:tr w:rsidR="00473A1C" w:rsidRPr="009709C5" w14:paraId="7E19017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1757DC" w14:textId="54A4AB42" w:rsidR="00473A1C" w:rsidRPr="009709C5" w:rsidRDefault="00473A1C" w:rsidP="00473A1C">
            <w:pPr>
              <w:pStyle w:val="TAL"/>
              <w:rPr>
                <w:lang w:eastAsia="ja-JP"/>
              </w:rPr>
            </w:pPr>
            <w:r w:rsidRPr="00473A1C">
              <w:rPr>
                <w:lang w:eastAsia="ja-JP"/>
              </w:rPr>
              <w:t>21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5B926019" w14:textId="4C4AEFFF" w:rsidR="00473A1C" w:rsidRPr="009709C5" w:rsidRDefault="00473A1C" w:rsidP="00473A1C">
            <w:pPr>
              <w:pStyle w:val="TAC"/>
              <w:jc w:val="left"/>
            </w:pPr>
            <w:r w:rsidRPr="00473A1C">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197D7C5F" w14:textId="22F678AE" w:rsidR="00473A1C" w:rsidRPr="00E46D79" w:rsidRDefault="009929C5" w:rsidP="00473A1C">
            <w:pPr>
              <w:pStyle w:val="TAC"/>
              <w:rPr>
                <w:rFonts w:cs="Arial"/>
                <w:color w:val="000000"/>
                <w:szCs w:val="18"/>
              </w:rPr>
            </w:pPr>
            <w:r w:rsidRPr="009929C5">
              <w:t>0.95</w:t>
            </w:r>
          </w:p>
        </w:tc>
      </w:tr>
      <w:tr w:rsidR="00473A1C" w:rsidRPr="009709C5" w14:paraId="2DC8F087"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801866B" w14:textId="77777777" w:rsidR="00473A1C" w:rsidRPr="009709C5" w:rsidRDefault="00473A1C" w:rsidP="00473A1C">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473A1C" w:rsidRPr="009709C5" w:rsidRDefault="00473A1C" w:rsidP="00473A1C">
            <w:pPr>
              <w:pStyle w:val="TAH"/>
            </w:pPr>
            <w:r w:rsidRPr="009709C5">
              <w:t>Value</w:t>
            </w:r>
          </w:p>
        </w:tc>
      </w:tr>
      <w:tr w:rsidR="00473A1C" w:rsidRPr="009709C5" w14:paraId="67C8AC0C"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0C03E37" w14:textId="1989E84F" w:rsidR="00473A1C" w:rsidRPr="009709C5" w:rsidRDefault="00473A1C" w:rsidP="00473A1C">
            <w:pPr>
              <w:pStyle w:val="TAC"/>
            </w:pPr>
            <w:r w:rsidRPr="00E46D79">
              <w:t xml:space="preserve">EIRP </w:t>
            </w:r>
            <w:r w:rsidRPr="009709C5">
              <w:rPr>
                <w:lang w:eastAsia="ja-JP"/>
              </w:rPr>
              <w:t>total measurement uncertainty</w:t>
            </w:r>
            <w:r w:rsidRPr="00E46D79">
              <w:rPr>
                <w:lang w:eastAsia="ja-JP"/>
              </w:rPr>
              <w:t xml:space="preserve"> (23.45GHz &lt;= f &lt;= 32.125GHz)</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2F5DCDD7" w:rsidR="00473A1C" w:rsidRPr="009709C5" w:rsidRDefault="00473A1C" w:rsidP="00473A1C">
            <w:pPr>
              <w:pStyle w:val="TAC"/>
              <w:rPr>
                <w:lang w:eastAsia="ja-JP"/>
              </w:rPr>
            </w:pPr>
            <w:r w:rsidRPr="00E46D79">
              <w:t>6.04</w:t>
            </w:r>
          </w:p>
        </w:tc>
      </w:tr>
      <w:tr w:rsidR="00473A1C" w:rsidRPr="00E46D79" w14:paraId="545B3594" w14:textId="77777777" w:rsidTr="00F72CB8">
        <w:trPr>
          <w:gridBefore w:val="1"/>
          <w:wBefore w:w="33" w:type="dxa"/>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2B0C17" w14:textId="77777777" w:rsidR="00473A1C" w:rsidRPr="00E46D79" w:rsidRDefault="00473A1C" w:rsidP="00F72CB8">
            <w:pPr>
              <w:pStyle w:val="TAC"/>
            </w:pPr>
            <w:r w:rsidRPr="00E46D79">
              <w:t xml:space="preserve">EIRP </w:t>
            </w:r>
            <w:r w:rsidRPr="00E46D79">
              <w:rPr>
                <w:lang w:eastAsia="ja-JP"/>
              </w:rPr>
              <w:t>total measurement uncertainty (</w:t>
            </w:r>
            <w:r w:rsidRPr="00E46D79">
              <w:t>32.125GHz &lt; f &lt;= 40.8GHz</w:t>
            </w:r>
            <w:r w:rsidRPr="00E46D79">
              <w:rPr>
                <w:lang w:eastAsia="ja-JP"/>
              </w:rPr>
              <w:t>)</w:t>
            </w:r>
            <w:r w:rsidRPr="00E46D79">
              <w:t xml:space="preserve"> [dB]</w:t>
            </w:r>
          </w:p>
        </w:tc>
        <w:tc>
          <w:tcPr>
            <w:tcW w:w="1210" w:type="dxa"/>
            <w:tcBorders>
              <w:top w:val="single" w:sz="4" w:space="0" w:color="auto"/>
              <w:left w:val="single" w:sz="4" w:space="0" w:color="auto"/>
              <w:bottom w:val="single" w:sz="4" w:space="0" w:color="auto"/>
              <w:right w:val="single" w:sz="4" w:space="0" w:color="auto"/>
            </w:tcBorders>
          </w:tcPr>
          <w:p w14:paraId="447B96F6" w14:textId="3CAE6FBF" w:rsidR="00473A1C" w:rsidRPr="00E46D79" w:rsidRDefault="0003768B" w:rsidP="00F72CB8">
            <w:pPr>
              <w:pStyle w:val="TAC"/>
            </w:pPr>
            <w:r w:rsidRPr="0003768B">
              <w:t>6.04</w:t>
            </w:r>
          </w:p>
        </w:tc>
      </w:tr>
      <w:tr w:rsidR="00473A1C" w:rsidRPr="009709C5" w14:paraId="5FC0255B"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87D41F9" w14:textId="77777777" w:rsidR="00473A1C" w:rsidRPr="009709C5" w:rsidRDefault="00473A1C" w:rsidP="00473A1C">
            <w:pPr>
              <w:pStyle w:val="TAN"/>
            </w:pPr>
            <w:r w:rsidRPr="009709C5">
              <w:t>NOTE 1:</w:t>
            </w:r>
            <w:r w:rsidRPr="009709C5">
              <w:tab/>
            </w:r>
            <w:r w:rsidRPr="009709C5">
              <w:rPr>
                <w:lang w:eastAsia="ja-JP"/>
              </w:rPr>
              <w:t>Void</w:t>
            </w:r>
          </w:p>
          <w:p w14:paraId="1858995E" w14:textId="77777777" w:rsidR="00473A1C" w:rsidRPr="009709C5" w:rsidRDefault="00473A1C" w:rsidP="00473A1C">
            <w:pPr>
              <w:pStyle w:val="TAN"/>
            </w:pPr>
            <w:r w:rsidRPr="009709C5">
              <w:t>NOTE 2:</w:t>
            </w:r>
            <w:r w:rsidRPr="009709C5">
              <w:tab/>
              <w:t>The analysis was done only for the case of operating at max output power, in-band, non-CA.</w:t>
            </w:r>
          </w:p>
          <w:p w14:paraId="1A006F90" w14:textId="77777777" w:rsidR="00473A1C" w:rsidRPr="009709C5" w:rsidRDefault="00473A1C" w:rsidP="00473A1C">
            <w:pPr>
              <w:pStyle w:val="TAN"/>
            </w:pPr>
            <w:r w:rsidRPr="009709C5">
              <w:t>NOTE 3:</w:t>
            </w:r>
            <w:r w:rsidRPr="009709C5">
              <w:tab/>
              <w:t>The assessment assumes maximum DUT output power.</w:t>
            </w:r>
          </w:p>
          <w:p w14:paraId="1DC49492" w14:textId="522914DD" w:rsidR="00473A1C" w:rsidRPr="009709C5" w:rsidRDefault="00473A1C" w:rsidP="00473A1C">
            <w:pPr>
              <w:pStyle w:val="TAN"/>
            </w:pPr>
            <w:r w:rsidRPr="009709C5">
              <w:t>NOTE 4:</w:t>
            </w:r>
            <w:r w:rsidRPr="009709C5">
              <w:tab/>
              <w:t>Void</w:t>
            </w:r>
          </w:p>
          <w:p w14:paraId="198473CB" w14:textId="77777777" w:rsidR="00473A1C" w:rsidRPr="009709C5" w:rsidRDefault="00473A1C" w:rsidP="00473A1C">
            <w:pPr>
              <w:pStyle w:val="TAN"/>
              <w:rPr>
                <w:lang w:eastAsia="ja-JP"/>
              </w:rPr>
            </w:pPr>
            <w:r w:rsidRPr="009709C5">
              <w:t>NOTE 5:</w:t>
            </w:r>
            <w:r w:rsidRPr="009709C5">
              <w:tab/>
            </w:r>
            <w:r w:rsidRPr="009709C5">
              <w:rPr>
                <w:lang w:eastAsia="ja-JP"/>
              </w:rPr>
              <w:t>Void</w:t>
            </w:r>
          </w:p>
          <w:p w14:paraId="095AE28E" w14:textId="77777777" w:rsidR="00473A1C" w:rsidRPr="009709C5" w:rsidRDefault="00473A1C" w:rsidP="00473A1C">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473A1C" w:rsidRPr="009709C5" w:rsidRDefault="00473A1C" w:rsidP="00473A1C">
            <w:pPr>
              <w:pStyle w:val="TAN"/>
            </w:pPr>
            <w:r w:rsidRPr="009709C5">
              <w:t>NOTE 7:</w:t>
            </w:r>
            <w:r w:rsidRPr="009709C5">
              <w:tab/>
              <w:t>Values extracted from TR 38.810 v2.6.1 in square brackets pending for further analysis.</w:t>
            </w:r>
          </w:p>
          <w:p w14:paraId="10381FFD" w14:textId="77777777" w:rsidR="00473A1C" w:rsidRPr="009709C5" w:rsidRDefault="00473A1C" w:rsidP="00473A1C">
            <w:pPr>
              <w:pStyle w:val="TAN"/>
            </w:pPr>
            <w:r w:rsidRPr="009709C5">
              <w:t>NOTE 8:</w:t>
            </w:r>
            <w:r w:rsidRPr="009709C5">
              <w:tab/>
              <w:t>Void.</w:t>
            </w:r>
          </w:p>
          <w:p w14:paraId="542FE8C7" w14:textId="106E1FBB" w:rsidR="00473A1C" w:rsidRPr="009709C5" w:rsidRDefault="00473A1C" w:rsidP="00473A1C">
            <w:pPr>
              <w:pStyle w:val="TAN"/>
            </w:pPr>
            <w:r w:rsidRPr="009709C5">
              <w:t>NOTE 9:</w:t>
            </w:r>
            <w:r w:rsidRPr="009709C5">
              <w:tab/>
              <w:t>Void</w:t>
            </w:r>
          </w:p>
          <w:p w14:paraId="4D01F927" w14:textId="77777777" w:rsidR="00473A1C" w:rsidRPr="009709C5" w:rsidRDefault="00473A1C" w:rsidP="00473A1C">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lastRenderedPageBreak/>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2263" w:name="_Toc21004869"/>
      <w:bookmarkStart w:id="2264" w:name="_Toc36041642"/>
      <w:bookmarkStart w:id="2265" w:name="_Toc36548866"/>
      <w:bookmarkStart w:id="2266" w:name="_Toc43901341"/>
      <w:bookmarkStart w:id="2267" w:name="_Toc52372084"/>
      <w:bookmarkStart w:id="2268" w:name="_Toc58253543"/>
      <w:bookmarkStart w:id="2269" w:name="_Toc75371685"/>
      <w:bookmarkStart w:id="2270" w:name="_Toc83730854"/>
      <w:bookmarkStart w:id="2271" w:name="_Toc90489358"/>
      <w:bookmarkStart w:id="2272" w:name="_Toc100005433"/>
      <w:bookmarkStart w:id="2273" w:name="_Toc114990260"/>
      <w:bookmarkStart w:id="2274" w:name="_Toc138859616"/>
      <w:r w:rsidRPr="009709C5">
        <w:t>B.18</w:t>
      </w:r>
      <w:r w:rsidRPr="009709C5">
        <w:tab/>
      </w:r>
      <w:r w:rsidRPr="009709C5">
        <w:rPr>
          <w:rFonts w:eastAsia="MS Mincho"/>
          <w:lang w:eastAsia="ja-JP"/>
        </w:rPr>
        <w:t>S</w:t>
      </w:r>
      <w:r w:rsidRPr="009709C5">
        <w:t>purious emissions</w:t>
      </w:r>
      <w:bookmarkEnd w:id="2263"/>
      <w:bookmarkEnd w:id="2264"/>
      <w:bookmarkEnd w:id="2265"/>
      <w:bookmarkEnd w:id="2266"/>
      <w:bookmarkEnd w:id="2267"/>
      <w:bookmarkEnd w:id="2268"/>
      <w:bookmarkEnd w:id="2269"/>
      <w:bookmarkEnd w:id="2270"/>
      <w:bookmarkEnd w:id="2271"/>
      <w:bookmarkEnd w:id="2272"/>
      <w:bookmarkEnd w:id="2273"/>
      <w:bookmarkEnd w:id="2274"/>
    </w:p>
    <w:p w14:paraId="3F40D3A1" w14:textId="77777777" w:rsidR="0044436F" w:rsidRPr="009709C5" w:rsidRDefault="0044436F" w:rsidP="0044436F">
      <w:pPr>
        <w:pStyle w:val="EditorsNote"/>
        <w:rPr>
          <w:lang w:eastAsia="zh-CN"/>
        </w:rPr>
      </w:pPr>
      <w:r w:rsidRPr="009709C5">
        <w:rPr>
          <w:lang w:eastAsia="zh-CN"/>
        </w:rPr>
        <w:t>Editor’s Note:</w:t>
      </w:r>
    </w:p>
    <w:p w14:paraId="0A84FD26" w14:textId="77777777" w:rsidR="009C36A0" w:rsidRDefault="000E107A" w:rsidP="009C36A0">
      <w:pPr>
        <w:pStyle w:val="EditorsNote"/>
        <w:ind w:left="284"/>
        <w:rPr>
          <w:lang w:eastAsia="ja-JP"/>
        </w:rPr>
      </w:pPr>
      <w:r w:rsidRPr="009709C5">
        <w:rPr>
          <w:lang w:eastAsia="ja-JP"/>
        </w:rPr>
        <w:t>-</w:t>
      </w:r>
      <w:r w:rsidRPr="009709C5">
        <w:rPr>
          <w:lang w:eastAsia="ja-JP"/>
        </w:rPr>
        <w:tab/>
        <w:t>MU value analysis and offset value analysis for PC1, 2 and 4 are not complete.</w:t>
      </w:r>
    </w:p>
    <w:p w14:paraId="350394E4" w14:textId="2AF04E0F" w:rsidR="000E107A" w:rsidRPr="009709C5" w:rsidRDefault="009C36A0" w:rsidP="009C36A0">
      <w:pPr>
        <w:pStyle w:val="EditorsNote"/>
        <w:ind w:left="284" w:firstLine="0"/>
        <w:rPr>
          <w:lang w:eastAsia="ja-JP"/>
        </w:rPr>
      </w:pPr>
      <w:r>
        <w:rPr>
          <w:lang w:eastAsia="ja-JP"/>
        </w:rPr>
        <w:t>-</w:t>
      </w:r>
      <w:r>
        <w:rPr>
          <w:lang w:eastAsia="ja-JP"/>
        </w:rPr>
        <w:tab/>
        <w:t>MU offset value analysis for PC2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lastRenderedPageBreak/>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0DAB95BA" w:rsidR="007B0B59" w:rsidRPr="009709C5" w:rsidRDefault="007B0B59" w:rsidP="007B0B59">
            <w:pPr>
              <w:pStyle w:val="TAH"/>
            </w:pPr>
            <w:r w:rsidRPr="009709C5">
              <w:t xml:space="preserve">Threshold MU value </w:t>
            </w:r>
            <w:r w:rsidR="003B10E1">
              <w:t>[</w:t>
            </w:r>
            <w:r w:rsidRPr="009709C5">
              <w:t>dB</w:t>
            </w:r>
            <w:r w:rsidR="003B10E1">
              <w:t>]</w:t>
            </w:r>
            <w:r w:rsidRPr="009709C5">
              <w:t xml:space="preserve">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126348BA" w:rsidR="007B0B59" w:rsidRPr="009709C5" w:rsidRDefault="00913474" w:rsidP="007B0B59">
            <w:pPr>
              <w:pStyle w:val="TAC"/>
              <w:rPr>
                <w:lang w:eastAsia="ja-JP"/>
              </w:rPr>
            </w:pPr>
            <w:r w:rsidRPr="00913474">
              <w:rPr>
                <w:szCs w:val="18"/>
                <w:lang w:eastAsia="ja-JP"/>
              </w:rPr>
              <w:t>5.29</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05E9B954" w:rsidR="007B0B59" w:rsidRPr="009709C5" w:rsidRDefault="00913474" w:rsidP="007B0B59">
            <w:pPr>
              <w:pStyle w:val="TAC"/>
              <w:rPr>
                <w:szCs w:val="18"/>
                <w:lang w:eastAsia="ja-JP"/>
              </w:rPr>
            </w:pPr>
            <w:r w:rsidRPr="00913474">
              <w:rPr>
                <w:szCs w:val="18"/>
                <w:lang w:eastAsia="ja-JP"/>
              </w:rPr>
              <w:t>5.25</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6B10C1CF" w:rsidR="007B0B59" w:rsidRPr="009709C5" w:rsidRDefault="003F5B1F" w:rsidP="007B0B59">
            <w:pPr>
              <w:pStyle w:val="TAC"/>
              <w:rPr>
                <w:lang w:eastAsia="ja-JP"/>
              </w:rPr>
            </w:pPr>
            <w:r w:rsidRPr="001E4A4B">
              <w:rPr>
                <w:szCs w:val="18"/>
                <w:lang w:eastAsia="ja-JP"/>
              </w:rPr>
              <w:t>5.28</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6D7A3DD2" w:rsidR="007B0B59" w:rsidRPr="009709C5" w:rsidRDefault="003F5B1F" w:rsidP="007B0B59">
            <w:pPr>
              <w:pStyle w:val="TAC"/>
              <w:rPr>
                <w:szCs w:val="18"/>
                <w:lang w:eastAsia="ja-JP"/>
              </w:rPr>
            </w:pPr>
            <w:r w:rsidRPr="001E4A4B">
              <w:rPr>
                <w:szCs w:val="18"/>
                <w:lang w:eastAsia="ja-JP"/>
              </w:rPr>
              <w:t>5.91</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4AE0B31B" w:rsidR="007B0B59" w:rsidRPr="009709C5" w:rsidRDefault="003F5B1F" w:rsidP="007B0B59">
            <w:pPr>
              <w:pStyle w:val="TAC"/>
              <w:rPr>
                <w:szCs w:val="18"/>
                <w:lang w:eastAsia="ja-JP"/>
              </w:rPr>
            </w:pPr>
            <w:r w:rsidRPr="001E4A4B">
              <w:rPr>
                <w:szCs w:val="18"/>
                <w:lang w:eastAsia="ja-JP"/>
              </w:rPr>
              <w:t>6.07</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5130504D" w:rsidR="007B0B59" w:rsidRPr="009709C5" w:rsidRDefault="003F5B1F" w:rsidP="007B0B59">
            <w:pPr>
              <w:pStyle w:val="TAC"/>
              <w:rPr>
                <w:szCs w:val="18"/>
                <w:lang w:eastAsia="ja-JP"/>
              </w:rPr>
            </w:pPr>
            <w:r w:rsidRPr="001E4A4B">
              <w:rPr>
                <w:szCs w:val="18"/>
                <w:lang w:eastAsia="ja-JP"/>
              </w:rPr>
              <w:t>8.09</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2943F8DD" w:rsidR="007B0B59" w:rsidRPr="009709C5" w:rsidRDefault="003F7E44" w:rsidP="007B0B59">
            <w:pPr>
              <w:pStyle w:val="TAC"/>
              <w:rPr>
                <w:szCs w:val="18"/>
                <w:lang w:eastAsia="ja-JP"/>
              </w:rPr>
            </w:pPr>
            <w:r w:rsidRPr="003F7E44">
              <w:rPr>
                <w:szCs w:val="18"/>
                <w:lang w:eastAsia="ja-JP"/>
              </w:rPr>
              <w:t>7.71</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141712B2"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2FAEF8E6" w:rsidR="00E81F8B" w:rsidRPr="009709C5" w:rsidRDefault="003F7E44" w:rsidP="00DA18B5">
            <w:pPr>
              <w:pStyle w:val="TAC"/>
              <w:rPr>
                <w:lang w:eastAsia="ja-JP"/>
              </w:rPr>
            </w:pPr>
            <w:r w:rsidRPr="003F7E44">
              <w:rPr>
                <w:szCs w:val="18"/>
                <w:lang w:eastAsia="ja-JP"/>
              </w:rPr>
              <w:t>7.32</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668F5563" w:rsidR="00E81F8B" w:rsidRPr="009709C5" w:rsidRDefault="003F7E44" w:rsidP="00DA18B5">
            <w:pPr>
              <w:pStyle w:val="TAC"/>
              <w:rPr>
                <w:szCs w:val="18"/>
                <w:lang w:eastAsia="ja-JP"/>
              </w:rPr>
            </w:pPr>
            <w:r w:rsidRPr="003F7E44">
              <w:rPr>
                <w:szCs w:val="18"/>
                <w:lang w:eastAsia="ja-JP"/>
              </w:rPr>
              <w:t>7.32</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55286D5E" w:rsidR="0024665D" w:rsidRPr="009709C5" w:rsidRDefault="003F5B1F" w:rsidP="0024665D">
            <w:pPr>
              <w:pStyle w:val="TAC"/>
              <w:rPr>
                <w:szCs w:val="18"/>
                <w:lang w:eastAsia="ja-JP"/>
              </w:rPr>
            </w:pPr>
            <w:r w:rsidRPr="00300A6F">
              <w:rPr>
                <w:szCs w:val="18"/>
                <w:lang w:eastAsia="ja-JP"/>
              </w:rPr>
              <w:t>7.32</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bookmarkStart w:id="2275" w:name="_Hlk130935756"/>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0F02D19" w14:textId="77777777" w:rsidR="00E81F8B" w:rsidRDefault="00E81F8B" w:rsidP="00DA18B5">
            <w:pPr>
              <w:pStyle w:val="TAC"/>
              <w:rPr>
                <w:szCs w:val="18"/>
                <w:lang w:eastAsia="ja-JP"/>
              </w:rPr>
            </w:pPr>
            <w:r w:rsidRPr="009709C5">
              <w:rPr>
                <w:szCs w:val="18"/>
                <w:lang w:eastAsia="ja-JP"/>
              </w:rPr>
              <w:t>FFS</w:t>
            </w:r>
          </w:p>
          <w:p w14:paraId="3CD31DF5" w14:textId="6ABA77D6" w:rsidR="001D1B0D" w:rsidRPr="001D1B0D" w:rsidRDefault="001D1B0D" w:rsidP="00DA18B5">
            <w:pPr>
              <w:pStyle w:val="TAC"/>
              <w:rPr>
                <w:color w:val="FF0000"/>
                <w:szCs w:val="18"/>
                <w:lang w:eastAsia="ja-JP"/>
              </w:rPr>
            </w:pPr>
            <w:r w:rsidRPr="001D1B0D">
              <w:rPr>
                <w:color w:val="FF0000"/>
                <w:szCs w:val="18"/>
                <w:lang w:eastAsia="ja-JP"/>
              </w:rPr>
              <w:t>[Editor's note:this line shall be removed]</w:t>
            </w:r>
          </w:p>
        </w:tc>
      </w:tr>
      <w:bookmarkEnd w:id="2275"/>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144AF9F2" w:rsidR="00E81F8B" w:rsidRPr="009709C5" w:rsidRDefault="003F7E44" w:rsidP="00DA18B5">
            <w:pPr>
              <w:pStyle w:val="TAC"/>
              <w:rPr>
                <w:szCs w:val="18"/>
                <w:lang w:eastAsia="ja-JP"/>
              </w:rPr>
            </w:pPr>
            <w:r>
              <w:rPr>
                <w:szCs w:val="18"/>
                <w:lang w:eastAsia="ja-JP"/>
              </w:rPr>
              <w:t>8.00</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66F3D8DC"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lastRenderedPageBreak/>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1B638318" w:rsidR="00AD1134" w:rsidRPr="009709C5" w:rsidRDefault="00913474" w:rsidP="008C5EBD">
            <w:pPr>
              <w:pStyle w:val="TAC"/>
              <w:rPr>
                <w:lang w:eastAsia="ja-JP"/>
              </w:rPr>
            </w:pPr>
            <w:r w:rsidRPr="00913474">
              <w:rPr>
                <w:szCs w:val="18"/>
                <w:lang w:eastAsia="ja-JP"/>
              </w:rPr>
              <w:t>5.29</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53A902D0" w:rsidR="00AD1134" w:rsidRPr="009709C5" w:rsidRDefault="00913474" w:rsidP="008C5EBD">
            <w:pPr>
              <w:pStyle w:val="TAC"/>
              <w:rPr>
                <w:szCs w:val="18"/>
                <w:lang w:eastAsia="ja-JP"/>
              </w:rPr>
            </w:pPr>
            <w:r w:rsidRPr="00913474">
              <w:rPr>
                <w:szCs w:val="18"/>
                <w:lang w:eastAsia="ja-JP"/>
              </w:rPr>
              <w:t>5.84</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15DDD043" w:rsidR="00AD1134" w:rsidRPr="009709C5" w:rsidRDefault="009A3CD3" w:rsidP="008C5EBD">
            <w:pPr>
              <w:pStyle w:val="TAC"/>
              <w:rPr>
                <w:lang w:eastAsia="ja-JP"/>
              </w:rPr>
            </w:pPr>
            <w:r w:rsidRPr="009A3CD3">
              <w:rPr>
                <w:szCs w:val="18"/>
                <w:lang w:eastAsia="ja-JP"/>
              </w:rPr>
              <w:t>5.28</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98B66FD" w:rsidR="00AD1134" w:rsidRPr="009709C5" w:rsidRDefault="009A3CD3" w:rsidP="008C5EBD">
            <w:pPr>
              <w:pStyle w:val="TAC"/>
              <w:rPr>
                <w:szCs w:val="18"/>
                <w:lang w:eastAsia="ja-JP"/>
              </w:rPr>
            </w:pPr>
            <w:r w:rsidRPr="009A3CD3">
              <w:rPr>
                <w:szCs w:val="18"/>
                <w:lang w:eastAsia="ja-JP"/>
              </w:rPr>
              <w:t>7.16</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3FAF124" w:rsidR="00AD1134" w:rsidRPr="009709C5" w:rsidRDefault="009A3CD3" w:rsidP="008C5EBD">
            <w:pPr>
              <w:pStyle w:val="TAC"/>
              <w:rPr>
                <w:szCs w:val="18"/>
                <w:lang w:eastAsia="ja-JP"/>
              </w:rPr>
            </w:pPr>
            <w:r w:rsidRPr="009A3CD3">
              <w:rPr>
                <w:szCs w:val="18"/>
                <w:lang w:eastAsia="ja-JP"/>
              </w:rPr>
              <w:t>7.32</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D01EE61" w:rsidR="00AD1134" w:rsidRPr="009709C5" w:rsidRDefault="009A3CD3" w:rsidP="008C5EBD">
            <w:pPr>
              <w:pStyle w:val="TAC"/>
              <w:rPr>
                <w:szCs w:val="18"/>
                <w:lang w:eastAsia="ja-JP"/>
              </w:rPr>
            </w:pPr>
            <w:r w:rsidRPr="009A3CD3">
              <w:rPr>
                <w:szCs w:val="18"/>
                <w:lang w:eastAsia="ja-JP"/>
              </w:rPr>
              <w:t>9.34</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4F4B06C6"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w:t>
            </w:r>
            <w:r w:rsidR="00D72A91">
              <w:rPr>
                <w:lang w:eastAsia="ja-JP"/>
              </w:rPr>
              <w:t>-</w:t>
            </w:r>
            <w:r w:rsidRPr="009709C5">
              <w:rPr>
                <w:lang w:eastAsia="ja-JP"/>
              </w:rPr>
              <w:t>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2BEB6876" w14:textId="77777777" w:rsidR="0044436F" w:rsidRPr="009709C5" w:rsidRDefault="0044436F" w:rsidP="0044718E">
      <w:pPr>
        <w:pStyle w:val="Heading2"/>
      </w:pPr>
      <w:bookmarkStart w:id="2276" w:name="_Toc21004870"/>
      <w:bookmarkStart w:id="2277" w:name="_Toc36041643"/>
      <w:bookmarkStart w:id="2278" w:name="_Toc36548867"/>
      <w:bookmarkStart w:id="2279" w:name="_Toc43901342"/>
      <w:bookmarkStart w:id="2280" w:name="_Toc52372085"/>
      <w:bookmarkStart w:id="2281" w:name="_Toc58253544"/>
      <w:bookmarkStart w:id="2282" w:name="_Toc75371686"/>
      <w:bookmarkStart w:id="2283" w:name="_Toc83730855"/>
      <w:bookmarkStart w:id="2284" w:name="_Toc90489359"/>
      <w:bookmarkStart w:id="2285" w:name="_Toc100005434"/>
      <w:bookmarkStart w:id="2286" w:name="_Toc114990261"/>
      <w:bookmarkStart w:id="2287" w:name="_Toc138859617"/>
      <w:r w:rsidRPr="009709C5">
        <w:t>B.</w:t>
      </w:r>
      <w:r w:rsidRPr="009709C5">
        <w:rPr>
          <w:lang w:eastAsia="ja-JP"/>
        </w:rPr>
        <w:t>18</w:t>
      </w:r>
      <w:r w:rsidRPr="009709C5">
        <w:t>.1</w:t>
      </w:r>
      <w:r w:rsidRPr="009709C5">
        <w:tab/>
        <w:t>Uncertainty budget format and assessment for DFF</w:t>
      </w:r>
      <w:bookmarkEnd w:id="2276"/>
      <w:bookmarkEnd w:id="2277"/>
      <w:bookmarkEnd w:id="2278"/>
      <w:bookmarkEnd w:id="2279"/>
      <w:bookmarkEnd w:id="2280"/>
      <w:bookmarkEnd w:id="2281"/>
      <w:bookmarkEnd w:id="2282"/>
      <w:bookmarkEnd w:id="2283"/>
      <w:bookmarkEnd w:id="2284"/>
      <w:bookmarkEnd w:id="2285"/>
      <w:bookmarkEnd w:id="2286"/>
      <w:bookmarkEnd w:id="2287"/>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lastRenderedPageBreak/>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w:t>
      </w:r>
      <w:r w:rsidRPr="00880CF7">
        <w:rPr>
          <w:highlight w:val="yellow"/>
          <w:lang w:eastAsia="ja-JP"/>
        </w:rPr>
        <w:t>xx</w:t>
      </w:r>
    </w:p>
    <w:p w14:paraId="03A8CF6C" w14:textId="77777777" w:rsidR="0044436F" w:rsidRPr="009709C5" w:rsidRDefault="0044436F" w:rsidP="0044718E">
      <w:pPr>
        <w:pStyle w:val="TH"/>
      </w:pPr>
      <w:r w:rsidRPr="009709C5">
        <w:lastRenderedPageBreak/>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lastRenderedPageBreak/>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2288" w:name="_Toc21004871"/>
      <w:bookmarkStart w:id="2289" w:name="_Toc36041644"/>
      <w:bookmarkStart w:id="2290" w:name="_Toc36548868"/>
      <w:bookmarkStart w:id="2291" w:name="_Toc43901343"/>
      <w:bookmarkStart w:id="2292" w:name="_Toc52372086"/>
      <w:bookmarkStart w:id="2293" w:name="_Toc58253545"/>
      <w:bookmarkStart w:id="2294" w:name="_Toc75371687"/>
      <w:bookmarkStart w:id="2295" w:name="_Toc83730856"/>
      <w:bookmarkStart w:id="2296" w:name="_Toc90489360"/>
      <w:bookmarkStart w:id="2297" w:name="_Toc100005435"/>
      <w:bookmarkStart w:id="2298" w:name="_Toc114990262"/>
      <w:bookmarkStart w:id="2299" w:name="_Toc138859618"/>
      <w:r w:rsidRPr="009709C5">
        <w:t>B.</w:t>
      </w:r>
      <w:r w:rsidRPr="009709C5">
        <w:rPr>
          <w:lang w:eastAsia="ja-JP"/>
        </w:rPr>
        <w:t>18</w:t>
      </w:r>
      <w:r w:rsidRPr="009709C5">
        <w:t>.2</w:t>
      </w:r>
      <w:r w:rsidRPr="009709C5">
        <w:tab/>
        <w:t>Uncertainty budget format and assessment for IFF</w:t>
      </w:r>
      <w:bookmarkEnd w:id="2288"/>
      <w:bookmarkEnd w:id="2289"/>
      <w:bookmarkEnd w:id="2290"/>
      <w:bookmarkEnd w:id="2291"/>
      <w:bookmarkEnd w:id="2292"/>
      <w:bookmarkEnd w:id="2293"/>
      <w:bookmarkEnd w:id="2294"/>
      <w:bookmarkEnd w:id="2295"/>
      <w:bookmarkEnd w:id="2296"/>
      <w:bookmarkEnd w:id="2297"/>
      <w:bookmarkEnd w:id="2298"/>
      <w:bookmarkEnd w:id="2299"/>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3D80C610" w:rsidR="0044436F" w:rsidRPr="009709C5" w:rsidRDefault="0044436F" w:rsidP="0044436F">
      <w:pPr>
        <w:pStyle w:val="B1"/>
      </w:pPr>
      <w:r w:rsidRPr="009709C5">
        <w:lastRenderedPageBreak/>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w:t>
      </w:r>
      <w:r w:rsidR="00D72A91">
        <w:rPr>
          <w:lang w:eastAsia="ja-JP"/>
        </w:rPr>
        <w:t>-</w:t>
      </w:r>
      <w:r w:rsidR="007B0B59" w:rsidRPr="009709C5">
        <w:rPr>
          <w:lang w:eastAsia="ja-JP"/>
        </w:rPr>
        <w:t>12 to Table B.18.2</w:t>
      </w:r>
      <w:r w:rsidR="00D72A91">
        <w:rPr>
          <w:lang w:eastAsia="ja-JP"/>
        </w:rPr>
        <w:t>-</w:t>
      </w:r>
      <w:r w:rsidR="007B0B59" w:rsidRPr="009709C5">
        <w:rPr>
          <w:lang w:eastAsia="ja-JP"/>
        </w:rPr>
        <w:t>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lastRenderedPageBreak/>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502DB219" w:rsidR="00362B2D" w:rsidRPr="009709C5" w:rsidRDefault="00913474" w:rsidP="00362B2D">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04164386" w:rsidR="00362B2D" w:rsidRPr="009709C5" w:rsidRDefault="00913474" w:rsidP="00362B2D">
            <w:pPr>
              <w:pStyle w:val="TAC"/>
              <w:rPr>
                <w:lang w:eastAsia="ja-JP"/>
              </w:rPr>
            </w:pPr>
            <w:r w:rsidRPr="00913474">
              <w:rPr>
                <w:lang w:eastAsia="ja-JP"/>
              </w:rPr>
              <w:t>0.75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6529285F" w:rsidR="00184373" w:rsidRPr="009709C5" w:rsidRDefault="00913474" w:rsidP="00467494">
            <w:pPr>
              <w:pStyle w:val="TAC"/>
              <w:spacing w:before="120" w:after="120"/>
              <w:rPr>
                <w:lang w:eastAsia="ja-JP"/>
              </w:rPr>
            </w:pPr>
            <w:r w:rsidRPr="00913474">
              <w:rPr>
                <w:lang w:eastAsia="ja-JP"/>
              </w:rPr>
              <w:t>4.88</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98BA885"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6FEA34B" w:rsidR="00184373"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21CB6BD5" w:rsidR="00184373" w:rsidRPr="009709C5" w:rsidRDefault="00913474" w:rsidP="00467494">
            <w:pPr>
              <w:pStyle w:val="TAC"/>
              <w:spacing w:before="120" w:after="120"/>
              <w:rPr>
                <w:lang w:eastAsia="ja-JP"/>
              </w:rPr>
            </w:pPr>
            <w:r w:rsidRPr="00913474">
              <w:rPr>
                <w:lang w:eastAsia="ja-JP"/>
              </w:rPr>
              <w:t>5.29</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13F4A053" w:rsidR="00E81F8B" w:rsidRPr="009709C5" w:rsidRDefault="00913474" w:rsidP="00DA18B5">
            <w:pPr>
              <w:pStyle w:val="TAC"/>
              <w:spacing w:before="120" w:after="120"/>
              <w:rPr>
                <w:lang w:eastAsia="ja-JP"/>
              </w:rPr>
            </w:pPr>
            <w:r w:rsidRPr="00913474">
              <w:rPr>
                <w:lang w:eastAsia="ja-JP"/>
              </w:rPr>
              <w:t>5.29</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lastRenderedPageBreak/>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2AB750BE" w:rsidR="00362B2D" w:rsidRPr="009709C5" w:rsidRDefault="00913474" w:rsidP="00362B2D">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55A15287" w:rsidR="00362B2D" w:rsidRPr="009709C5" w:rsidRDefault="00913474" w:rsidP="00362B2D">
            <w:pPr>
              <w:pStyle w:val="TAC"/>
              <w:rPr>
                <w:lang w:eastAsia="ja-JP"/>
              </w:rPr>
            </w:pPr>
            <w:r w:rsidRPr="00913474">
              <w:rPr>
                <w:lang w:eastAsia="ja-JP"/>
              </w:rPr>
              <w:t>0.75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28E7E627" w:rsidR="00184373" w:rsidRPr="009709C5" w:rsidRDefault="00913474" w:rsidP="00467494">
            <w:pPr>
              <w:pStyle w:val="TAC"/>
              <w:spacing w:before="120" w:after="120"/>
            </w:pPr>
            <w:r w:rsidRPr="00913474">
              <w:rPr>
                <w:lang w:eastAsia="ja-JP"/>
              </w:rPr>
              <w:t>4.84</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6375293A" w:rsidR="00184373" w:rsidRPr="009709C5" w:rsidRDefault="00913474" w:rsidP="00467494">
            <w:pPr>
              <w:pStyle w:val="TAC"/>
              <w:spacing w:before="120" w:after="120"/>
            </w:pPr>
            <w:r w:rsidRPr="00913474">
              <w:rPr>
                <w:lang w:eastAsia="ja-JP"/>
              </w:rPr>
              <w:t>5.25</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20BB85B7" w:rsidR="00E81F8B" w:rsidRPr="009709C5" w:rsidRDefault="00913474" w:rsidP="00DA18B5">
            <w:pPr>
              <w:pStyle w:val="TAC"/>
              <w:spacing w:before="120" w:after="120"/>
              <w:rPr>
                <w:lang w:eastAsia="ja-JP"/>
              </w:rPr>
            </w:pPr>
            <w:r w:rsidRPr="00913474">
              <w:rPr>
                <w:lang w:eastAsia="ja-JP"/>
              </w:rPr>
              <w:t>5.84</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lastRenderedPageBreak/>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0" w:name="_Hlk42501564"/>
      <w:r w:rsidR="007B0B59" w:rsidRPr="009709C5">
        <w:t xml:space="preserve"> for PC3 UEs</w:t>
      </w:r>
      <w:bookmarkEnd w:id="230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lastRenderedPageBreak/>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103B1D05" w:rsidR="0024665D" w:rsidRPr="009709C5" w:rsidRDefault="00D72A91" w:rsidP="0024665D">
            <w:pPr>
              <w:pStyle w:val="TAC"/>
              <w:spacing w:before="120" w:after="120"/>
            </w:pPr>
            <w:r w:rsidRPr="009709C5">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lastRenderedPageBreak/>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lastRenderedPageBreak/>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1" w:name="_Hlk42501575"/>
      <w:r w:rsidR="007B0B59" w:rsidRPr="009709C5">
        <w:t xml:space="preserve"> for PC3 UEs</w:t>
      </w:r>
      <w:bookmarkEnd w:id="230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lastRenderedPageBreak/>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lastRenderedPageBreak/>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lastRenderedPageBreak/>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73B8BA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D72A91" w:rsidRPr="009709C5" w14:paraId="067C4B5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D72A91" w:rsidRPr="009709C5" w:rsidRDefault="00D72A91" w:rsidP="00D72A91">
            <w:pPr>
              <w:pStyle w:val="TAC"/>
            </w:pPr>
            <w:r w:rsidRPr="009709C5">
              <w:t>Positioning misalignment</w:t>
            </w:r>
          </w:p>
        </w:tc>
        <w:tc>
          <w:tcPr>
            <w:tcW w:w="1166" w:type="dxa"/>
            <w:tcBorders>
              <w:top w:val="single" w:sz="4" w:space="0" w:color="auto"/>
              <w:left w:val="single" w:sz="4" w:space="0" w:color="auto"/>
              <w:bottom w:val="single" w:sz="4" w:space="0" w:color="auto"/>
              <w:right w:val="single" w:sz="4" w:space="0" w:color="auto"/>
            </w:tcBorders>
          </w:tcPr>
          <w:p w14:paraId="2C32349F" w14:textId="7688DC44"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20E80146" w:rsidR="00D72A91" w:rsidRPr="009709C5" w:rsidRDefault="00D72A91" w:rsidP="00D72A91">
            <w:pPr>
              <w:pStyle w:val="TAC"/>
            </w:pPr>
            <w:r>
              <w:t>0.01</w:t>
            </w:r>
          </w:p>
        </w:tc>
      </w:tr>
      <w:tr w:rsidR="00D72A91" w:rsidRPr="009709C5" w14:paraId="40B9B0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6FAB6F70" w14:textId="43063EE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19DADA05" w:rsidR="00D72A91" w:rsidRPr="009709C5" w:rsidRDefault="00D72A91" w:rsidP="00D72A91">
            <w:pPr>
              <w:pStyle w:val="TAC"/>
            </w:pPr>
            <w:r w:rsidRPr="009709C5">
              <w:t>0.00</w:t>
            </w:r>
          </w:p>
        </w:tc>
      </w:tr>
      <w:tr w:rsidR="00D72A91" w:rsidRPr="009709C5" w14:paraId="4B182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859934E" w14:textId="7407BD96"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0F13B1CB" w:rsidR="00D72A91" w:rsidRPr="009709C5" w:rsidRDefault="00D72A91" w:rsidP="00D72A91">
            <w:pPr>
              <w:pStyle w:val="TAC"/>
            </w:pPr>
            <w:r w:rsidRPr="009709C5">
              <w:rPr>
                <w:lang w:eastAsia="ja-JP"/>
              </w:rPr>
              <w:t>0.70</w:t>
            </w:r>
          </w:p>
        </w:tc>
      </w:tr>
      <w:tr w:rsidR="00D72A91" w:rsidRPr="009709C5" w14:paraId="245495C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01ECB11" w14:textId="506B2DA5"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636CED01" w:rsidR="00D72A91" w:rsidRPr="009709C5" w:rsidRDefault="00D72A91" w:rsidP="00D72A91">
            <w:pPr>
              <w:pStyle w:val="TAC"/>
              <w:rPr>
                <w:lang w:eastAsia="ja-JP"/>
              </w:rPr>
            </w:pPr>
            <w:r w:rsidRPr="009709C5">
              <w:t>1.5</w:t>
            </w:r>
            <w:r w:rsidRPr="009709C5">
              <w:rPr>
                <w:lang w:eastAsia="ja-JP"/>
              </w:rPr>
              <w:t>0</w:t>
            </w:r>
          </w:p>
        </w:tc>
      </w:tr>
      <w:tr w:rsidR="00D72A91" w:rsidRPr="009709C5" w14:paraId="19D647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9359C14" w14:textId="2FECFC4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0E8C6D29" w:rsidR="00D72A91" w:rsidRPr="009709C5" w:rsidRDefault="00D72A91" w:rsidP="00D72A91">
            <w:pPr>
              <w:pStyle w:val="TAC"/>
            </w:pPr>
            <w:r w:rsidRPr="009709C5">
              <w:t>0.00</w:t>
            </w:r>
          </w:p>
        </w:tc>
      </w:tr>
      <w:tr w:rsidR="00D72A91" w:rsidRPr="009709C5" w14:paraId="233B76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D72A91" w:rsidRPr="009709C5" w:rsidRDefault="00D72A91" w:rsidP="00D72A91">
            <w:pPr>
              <w:pStyle w:val="TAC"/>
            </w:pPr>
            <w:r w:rsidRPr="009709C5">
              <w:t xml:space="preserve">Uncertainty of the RF power measurement equipment </w:t>
            </w:r>
          </w:p>
        </w:tc>
        <w:tc>
          <w:tcPr>
            <w:tcW w:w="1166" w:type="dxa"/>
            <w:tcBorders>
              <w:top w:val="single" w:sz="4" w:space="0" w:color="auto"/>
              <w:left w:val="single" w:sz="4" w:space="0" w:color="auto"/>
              <w:bottom w:val="single" w:sz="4" w:space="0" w:color="auto"/>
              <w:right w:val="single" w:sz="4" w:space="0" w:color="auto"/>
            </w:tcBorders>
          </w:tcPr>
          <w:p w14:paraId="6B1AFADB" w14:textId="27AA279A" w:rsidR="00D72A91" w:rsidRPr="009709C5" w:rsidRDefault="00D72A91" w:rsidP="00D72A91">
            <w:pPr>
              <w:pStyle w:val="TAC"/>
            </w:pPr>
            <w:r w:rsidRPr="009709C5">
              <w:rPr>
                <w:lang w:eastAsia="ja-JP"/>
              </w:rPr>
              <w:t>2.00</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24C496FE" w:rsidR="00D72A91" w:rsidRPr="009709C5" w:rsidRDefault="00D72A91" w:rsidP="00D72A91">
            <w:pPr>
              <w:pStyle w:val="TAC"/>
            </w:pPr>
            <w:r w:rsidRPr="009709C5">
              <w:rPr>
                <w:lang w:eastAsia="ja-JP"/>
              </w:rPr>
              <w:t>1.00</w:t>
            </w:r>
          </w:p>
        </w:tc>
      </w:tr>
      <w:tr w:rsidR="00D72A91" w:rsidRPr="009709C5" w14:paraId="6569F02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1AD3E67" w14:textId="733396EF"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2B28F2A8" w:rsidR="00D72A91" w:rsidRPr="009709C5" w:rsidRDefault="00D72A91" w:rsidP="00D72A91">
            <w:pPr>
              <w:pStyle w:val="TAC"/>
            </w:pPr>
            <w:r w:rsidRPr="009709C5">
              <w:t>0.00</w:t>
            </w:r>
          </w:p>
        </w:tc>
      </w:tr>
      <w:tr w:rsidR="00D72A91" w:rsidRPr="009709C5" w14:paraId="321BBCA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8A95FD2" w14:textId="4808D45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644BABFE" w:rsidR="00D72A91" w:rsidRPr="009709C5" w:rsidRDefault="00D72A91" w:rsidP="00D72A91">
            <w:pPr>
              <w:pStyle w:val="TAC"/>
            </w:pPr>
            <w:r w:rsidRPr="009709C5">
              <w:rPr>
                <w:lang w:eastAsia="ja-JP"/>
              </w:rPr>
              <w:t>1.05</w:t>
            </w:r>
          </w:p>
        </w:tc>
      </w:tr>
      <w:tr w:rsidR="00D72A91" w:rsidRPr="009709C5" w14:paraId="5BADC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2CCD007C" w14:textId="3D3C4BF9"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7D00E63B" w:rsidR="00D72A91" w:rsidRPr="009709C5" w:rsidRDefault="00D72A91" w:rsidP="00D72A91">
            <w:pPr>
              <w:pStyle w:val="TAC"/>
            </w:pPr>
            <w:r w:rsidRPr="009709C5">
              <w:rPr>
                <w:lang w:eastAsia="ja-JP"/>
              </w:rPr>
              <w:t>0.25</w:t>
            </w:r>
          </w:p>
        </w:tc>
      </w:tr>
      <w:tr w:rsidR="00D72A91" w:rsidRPr="009709C5" w14:paraId="7FF783A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469B0489" w14:textId="1B723984"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3242C2DD" w:rsidR="00D72A91" w:rsidRPr="009709C5" w:rsidRDefault="00D72A91" w:rsidP="00D72A91">
            <w:pPr>
              <w:pStyle w:val="TAC"/>
              <w:rPr>
                <w:lang w:eastAsia="ja-JP"/>
              </w:rPr>
            </w:pPr>
            <w:r w:rsidRPr="009709C5">
              <w:rPr>
                <w:lang w:eastAsia="ja-JP"/>
              </w:rPr>
              <w:t>0.064</w:t>
            </w:r>
          </w:p>
        </w:tc>
      </w:tr>
      <w:tr w:rsidR="00D72A91" w:rsidRPr="009709C5" w14:paraId="4B69A3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719619AA" w14:textId="49CBF7B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4BFEAC79" w:rsidR="00D72A91" w:rsidRPr="009709C5" w:rsidRDefault="00D72A91" w:rsidP="00D72A91">
            <w:pPr>
              <w:pStyle w:val="TAC"/>
            </w:pPr>
            <w:r w:rsidRPr="009709C5">
              <w:t>0.00</w:t>
            </w:r>
          </w:p>
        </w:tc>
      </w:tr>
      <w:tr w:rsidR="00D72A91" w:rsidRPr="009709C5" w14:paraId="0BEBEE5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2996F2D7" w14:textId="144BEB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192CA0CD" w:rsidR="00D72A91" w:rsidRPr="009709C5" w:rsidRDefault="00D72A91" w:rsidP="00D72A91">
            <w:pPr>
              <w:pStyle w:val="TAC"/>
            </w:pPr>
            <w:r w:rsidRPr="009709C5">
              <w:t>0.00</w:t>
            </w:r>
          </w:p>
        </w:tc>
      </w:tr>
      <w:tr w:rsidR="00D72A91" w:rsidRPr="009709C5" w14:paraId="6987EFA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7C38A3AD" w14:textId="01C09DEE" w:rsidR="00D72A91" w:rsidRPr="009709C5" w:rsidRDefault="00D72A91" w:rsidP="00D72A91">
            <w:pPr>
              <w:pStyle w:val="TAC"/>
              <w:rPr>
                <w:lang w:eastAsia="ja-JP"/>
              </w:rPr>
            </w:pPr>
            <w:r w:rsidRPr="00300A6F">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5D989AAF" w:rsidR="00D72A91" w:rsidRPr="009709C5" w:rsidRDefault="00D72A91" w:rsidP="00D72A91">
            <w:pPr>
              <w:pStyle w:val="TAC"/>
            </w:pPr>
            <w:r w:rsidRPr="00300A6F">
              <w:rPr>
                <w:lang w:eastAsia="ja-JP"/>
              </w:rPr>
              <w:t>0.25</w:t>
            </w:r>
          </w:p>
        </w:tc>
      </w:tr>
      <w:tr w:rsidR="00D72A91" w:rsidRPr="009709C5" w14:paraId="7E9F91C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5E23C1CF" w14:textId="539D6E6B" w:rsidR="00D72A91" w:rsidRPr="009709C5" w:rsidRDefault="00D72A91" w:rsidP="00D72A91">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317C4A5C" w:rsidR="00D72A91" w:rsidRPr="009709C5" w:rsidRDefault="00D72A91" w:rsidP="00D72A91">
            <w:pPr>
              <w:pStyle w:val="TAC"/>
            </w:pPr>
            <w:r w:rsidRPr="009709C5">
              <w:t>N/A</w:t>
            </w:r>
          </w:p>
        </w:tc>
      </w:tr>
      <w:tr w:rsidR="00D72A91" w:rsidRPr="009709C5" w14:paraId="067F9B5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3355145" w14:textId="382BCFAC" w:rsidR="00D72A91" w:rsidRPr="009709C5" w:rsidRDefault="00D72A91" w:rsidP="00D72A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15D23792" w:rsidR="00D72A91" w:rsidRPr="009709C5" w:rsidRDefault="00D72A91" w:rsidP="00D72A91">
            <w:pPr>
              <w:pStyle w:val="TAC"/>
            </w:pPr>
            <w:r w:rsidRPr="009709C5">
              <w:t>0.15</w:t>
            </w:r>
          </w:p>
        </w:tc>
      </w:tr>
      <w:tr w:rsidR="00D72A91" w:rsidRPr="009709C5" w14:paraId="5AC048F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89579DE" w14:textId="77A97D1A" w:rsidR="00D72A91" w:rsidRPr="009709C5" w:rsidRDefault="00D72A91" w:rsidP="00D72A9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4B32C196" w:rsidR="00D72A91" w:rsidRPr="009709C5" w:rsidRDefault="00D72A91" w:rsidP="00D72A91">
            <w:pPr>
              <w:pStyle w:val="TAC"/>
            </w:pPr>
            <w:r w:rsidRPr="009709C5">
              <w:rPr>
                <w:lang w:eastAsia="ja-JP"/>
              </w:rPr>
              <w:t>0.00</w:t>
            </w:r>
          </w:p>
        </w:tc>
      </w:tr>
      <w:tr w:rsidR="00D72A91" w:rsidRPr="009709C5" w14:paraId="10D95F9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21706D21" w14:textId="369588DF" w:rsidR="00D72A91" w:rsidRPr="009709C5" w:rsidDel="009C5D78" w:rsidRDefault="00D72A91" w:rsidP="00D72A91">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12347540" w:rsidR="00D72A91" w:rsidRPr="009709C5" w:rsidRDefault="00D72A91" w:rsidP="00D72A91">
            <w:pPr>
              <w:pStyle w:val="TAC"/>
              <w:rPr>
                <w:lang w:eastAsia="ja-JP"/>
              </w:rPr>
            </w:pPr>
            <w:r w:rsidRPr="009709C5">
              <w:rPr>
                <w:lang w:eastAsia="ja-JP"/>
              </w:rPr>
              <w:t>0.10</w:t>
            </w:r>
          </w:p>
        </w:tc>
      </w:tr>
      <w:tr w:rsidR="007B0B59" w:rsidRPr="009709C5" w14:paraId="3A83755E"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D72A91" w:rsidRPr="009709C5" w14:paraId="04C5B7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79A4457" w14:textId="11B1B18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0E376FB6" w:rsidR="00D72A91" w:rsidRPr="009709C5" w:rsidRDefault="00D72A91" w:rsidP="00D72A91">
            <w:pPr>
              <w:pStyle w:val="TAC"/>
            </w:pPr>
            <w:r w:rsidRPr="009709C5">
              <w:t>0.00</w:t>
            </w:r>
          </w:p>
        </w:tc>
      </w:tr>
      <w:tr w:rsidR="00D72A91" w:rsidRPr="009709C5" w14:paraId="0DE0FCE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066EEE93" w14:textId="4EB3996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46BA6358" w:rsidR="00D72A91" w:rsidRPr="009709C5" w:rsidRDefault="00D72A91" w:rsidP="00D72A91">
            <w:pPr>
              <w:pStyle w:val="TAC"/>
            </w:pPr>
            <w:r w:rsidRPr="009709C5">
              <w:t>0.00</w:t>
            </w:r>
          </w:p>
        </w:tc>
      </w:tr>
      <w:tr w:rsidR="00D72A91" w:rsidRPr="009709C5" w14:paraId="4D5AB18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0CCC0E1D" w14:textId="4FE4A833" w:rsidR="00D72A91" w:rsidRPr="009709C5" w:rsidRDefault="00D72A91" w:rsidP="00D72A9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6103FC79" w:rsidR="00D72A91" w:rsidRPr="009709C5" w:rsidRDefault="00D72A91" w:rsidP="00D72A91">
            <w:pPr>
              <w:pStyle w:val="TAC"/>
              <w:rPr>
                <w:lang w:eastAsia="ja-JP"/>
              </w:rPr>
            </w:pPr>
            <w:r w:rsidRPr="009709C5">
              <w:rPr>
                <w:lang w:eastAsia="ja-JP"/>
              </w:rPr>
              <w:t>0.00</w:t>
            </w:r>
          </w:p>
        </w:tc>
      </w:tr>
      <w:tr w:rsidR="00D72A91" w:rsidRPr="009709C5" w14:paraId="7FF8A1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6A36A5E0" w14:textId="2F79B32E"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0A259BB2" w:rsidR="00D72A91" w:rsidRPr="009709C5" w:rsidRDefault="00D72A91" w:rsidP="00D72A91">
            <w:pPr>
              <w:pStyle w:val="TAC"/>
              <w:rPr>
                <w:lang w:eastAsia="ja-JP"/>
              </w:rPr>
            </w:pPr>
            <w:r w:rsidRPr="00E60CF0">
              <w:rPr>
                <w:lang w:eastAsia="ja-JP"/>
              </w:rPr>
              <w:t>0.75</w:t>
            </w:r>
          </w:p>
        </w:tc>
      </w:tr>
      <w:tr w:rsidR="00D72A91" w:rsidRPr="009709C5" w14:paraId="375A4C3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093B4A9C" w14:textId="2F3159CA"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40647555" w:rsidR="00D72A91" w:rsidRPr="009709C5" w:rsidRDefault="00D72A91" w:rsidP="00D72A91">
            <w:pPr>
              <w:pStyle w:val="TAC"/>
            </w:pPr>
            <w:r w:rsidRPr="009709C5">
              <w:rPr>
                <w:lang w:eastAsia="ja-JP"/>
              </w:rPr>
              <w:t>0.30</w:t>
            </w:r>
          </w:p>
        </w:tc>
      </w:tr>
      <w:tr w:rsidR="00D72A91" w:rsidRPr="009709C5" w14:paraId="5335EAF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3F4AFF8D" w14:textId="455A4F9C" w:rsidR="00D72A91" w:rsidRPr="009709C5" w:rsidRDefault="00D72A91" w:rsidP="00D72A91">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67D5FB22" w:rsidR="00D72A91" w:rsidRPr="009709C5" w:rsidRDefault="00D72A91" w:rsidP="00D72A91">
            <w:pPr>
              <w:pStyle w:val="TAC"/>
            </w:pPr>
            <w:r w:rsidRPr="009709C5">
              <w:rPr>
                <w:lang w:eastAsia="ja-JP"/>
              </w:rPr>
              <w:t>0.03</w:t>
            </w:r>
          </w:p>
        </w:tc>
      </w:tr>
      <w:tr w:rsidR="00D72A91" w:rsidRPr="009709C5" w14:paraId="15DC16B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8520DF4" w14:textId="62CD2FD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4BF9FD0A" w:rsidR="00D72A91" w:rsidRPr="009709C5" w:rsidRDefault="00D72A91" w:rsidP="00D72A91">
            <w:pPr>
              <w:pStyle w:val="TAC"/>
            </w:pPr>
            <w:r w:rsidRPr="009709C5">
              <w:t>0.00</w:t>
            </w:r>
          </w:p>
        </w:tc>
      </w:tr>
      <w:tr w:rsidR="00D72A91" w:rsidRPr="009709C5" w14:paraId="4A9964E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5B85B3A3" w14:textId="0DE347DE" w:rsidR="00D72A91" w:rsidRPr="009709C5" w:rsidRDefault="00D72A91" w:rsidP="00D72A91">
            <w:pPr>
              <w:pStyle w:val="TAC"/>
            </w:pPr>
            <w:r w:rsidRPr="009709C5">
              <w:rPr>
                <w:lang w:eastAsia="ja-JP"/>
              </w:rPr>
              <w:t>0.70</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7D048B2B" w:rsidR="00D72A91" w:rsidRPr="009709C5" w:rsidRDefault="00D72A91" w:rsidP="00D72A91">
            <w:pPr>
              <w:pStyle w:val="TAC"/>
            </w:pPr>
            <w:r w:rsidRPr="009709C5">
              <w:rPr>
                <w:lang w:eastAsia="ja-JP"/>
              </w:rPr>
              <w:t>0.70</w:t>
            </w:r>
          </w:p>
        </w:tc>
      </w:tr>
      <w:tr w:rsidR="00D72A91" w:rsidRPr="009709C5" w14:paraId="27BEA70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8E44A02" w14:textId="0B35ABC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54119FC4" w:rsidR="00D72A91" w:rsidRPr="009709C5" w:rsidRDefault="00D72A91" w:rsidP="00D72A91">
            <w:pPr>
              <w:pStyle w:val="TAC"/>
            </w:pPr>
            <w:r w:rsidRPr="009709C5">
              <w:t>0.00</w:t>
            </w:r>
          </w:p>
        </w:tc>
      </w:tr>
      <w:tr w:rsidR="00D72A91" w:rsidRPr="009709C5" w14:paraId="082597A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D72A91" w:rsidRPr="009709C5" w:rsidRDefault="00D72A91" w:rsidP="00D72A91">
            <w:pPr>
              <w:pStyle w:val="TAC"/>
              <w:rPr>
                <w:lang w:eastAsia="ja-JP"/>
              </w:rPr>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A672BD6" w14:textId="6738B3F2" w:rsidR="00D72A91" w:rsidRPr="009709C5" w:rsidRDefault="00D72A91" w:rsidP="00D72A91">
            <w:pPr>
              <w:pStyle w:val="TAC"/>
              <w:rPr>
                <w:lang w:eastAsia="ja-JP"/>
              </w:rPr>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3CFD5AA3" w:rsidR="00D72A91" w:rsidRPr="009709C5" w:rsidRDefault="00D72A91" w:rsidP="00D72A91">
            <w:pPr>
              <w:pStyle w:val="TAC"/>
              <w:rPr>
                <w:lang w:eastAsia="ja-JP"/>
              </w:rPr>
            </w:pPr>
            <w:r w:rsidRPr="009709C5">
              <w:t>0.07</w:t>
            </w:r>
          </w:p>
        </w:tc>
      </w:tr>
      <w:tr w:rsidR="00D72A91" w:rsidRPr="009709C5" w14:paraId="7A5E8E2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0A207C6" w14:textId="131FCFAB"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1A567FF0" w:rsidR="00D72A91" w:rsidRPr="009709C5" w:rsidRDefault="00D72A91" w:rsidP="00D72A91">
            <w:pPr>
              <w:pStyle w:val="TAC"/>
            </w:pPr>
            <w:r w:rsidRPr="009709C5">
              <w:t>0.00</w:t>
            </w:r>
          </w:p>
        </w:tc>
      </w:tr>
      <w:tr w:rsidR="007B0B59" w:rsidRPr="009709C5" w14:paraId="35F001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0376CABF" w:rsidR="007B0B59" w:rsidRPr="009709C5" w:rsidRDefault="00D72A91" w:rsidP="007B0B59">
            <w:pPr>
              <w:pStyle w:val="TAC"/>
              <w:spacing w:before="120" w:after="120"/>
              <w:rPr>
                <w:lang w:eastAsia="ja-JP"/>
              </w:rPr>
            </w:pPr>
            <w:r w:rsidRPr="001E4A4B">
              <w:t>4.87</w:t>
            </w:r>
          </w:p>
        </w:tc>
      </w:tr>
      <w:tr w:rsidR="007B0B59" w:rsidRPr="009709C5" w14:paraId="1B4A1E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F4CA978" w:rsidR="007B0B59" w:rsidRPr="009709C5" w:rsidRDefault="00D72A91" w:rsidP="007B0B59">
            <w:pPr>
              <w:pStyle w:val="TAC"/>
              <w:spacing w:before="120" w:after="120"/>
              <w:rPr>
                <w:lang w:eastAsia="ja-JP"/>
              </w:rPr>
            </w:pPr>
            <w:r w:rsidRPr="001E4A4B">
              <w:t>0</w:t>
            </w:r>
            <w:r w:rsidRPr="00E60CF0">
              <w:t>.00</w:t>
            </w:r>
          </w:p>
        </w:tc>
      </w:tr>
      <w:tr w:rsidR="007B0B59" w:rsidRPr="009709C5" w14:paraId="3B8FC3B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3B0E679D" w:rsidR="007B0B59" w:rsidRPr="009709C5" w:rsidRDefault="00D72A91" w:rsidP="007B0B59">
            <w:pPr>
              <w:pStyle w:val="TAC"/>
              <w:spacing w:before="120" w:after="120"/>
              <w:rPr>
                <w:lang w:eastAsia="ja-JP"/>
              </w:rPr>
            </w:pPr>
            <w:r>
              <w:t>0.41</w:t>
            </w:r>
          </w:p>
        </w:tc>
      </w:tr>
      <w:tr w:rsidR="00E81F8B" w:rsidRPr="009709C5" w14:paraId="3B88EF2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550589AE" w:rsidR="00E81F8B" w:rsidRPr="009709C5" w:rsidRDefault="009A3CD3" w:rsidP="00DA18B5">
            <w:pPr>
              <w:pStyle w:val="TAC"/>
              <w:spacing w:before="120" w:after="120"/>
            </w:pPr>
            <w:r w:rsidRPr="009A3CD3">
              <w:rPr>
                <w:lang w:eastAsia="ja-JP"/>
              </w:rPr>
              <w:t>0.41</w:t>
            </w:r>
          </w:p>
        </w:tc>
      </w:tr>
      <w:tr w:rsidR="007B0B59" w:rsidRPr="009709C5" w14:paraId="167AB2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7BA9D15" w14:textId="79DC38A8"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520E9E28" w:rsidR="007B0B59" w:rsidRPr="009709C5" w:rsidRDefault="00D72A91" w:rsidP="007B0B59">
            <w:pPr>
              <w:pStyle w:val="TAC"/>
              <w:spacing w:before="120" w:after="120"/>
              <w:rPr>
                <w:lang w:eastAsia="ja-JP"/>
              </w:rPr>
            </w:pPr>
            <w:r w:rsidRPr="00E60CF0">
              <w:t>5.28</w:t>
            </w:r>
          </w:p>
        </w:tc>
      </w:tr>
      <w:tr w:rsidR="00E81F8B" w:rsidRPr="009709C5" w14:paraId="47BF4F18"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15D63B4D" w:rsidR="00E81F8B" w:rsidRPr="009709C5" w:rsidRDefault="009A3CD3" w:rsidP="00DA18B5">
            <w:pPr>
              <w:pStyle w:val="TAC"/>
              <w:spacing w:before="120" w:after="120"/>
            </w:pPr>
            <w:r w:rsidRPr="009A3CD3">
              <w:rPr>
                <w:lang w:eastAsia="ja-JP"/>
              </w:rPr>
              <w:t>5.28</w:t>
            </w:r>
          </w:p>
        </w:tc>
      </w:tr>
      <w:tr w:rsidR="007B0B59" w:rsidRPr="009709C5" w14:paraId="77DFB1DD"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lastRenderedPageBreak/>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607D8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D72A91" w:rsidRPr="009709C5" w14:paraId="3456F67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7B81F68D" w14:textId="19E5D5D2"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7904D916" w:rsidR="00D72A91" w:rsidRPr="009709C5" w:rsidRDefault="00D72A91" w:rsidP="00D72A91">
            <w:pPr>
              <w:pStyle w:val="TAC"/>
            </w:pPr>
            <w:r>
              <w:t>0.01</w:t>
            </w:r>
          </w:p>
        </w:tc>
      </w:tr>
      <w:tr w:rsidR="00D72A91" w:rsidRPr="009709C5" w14:paraId="3B1D63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3E68DDC2" w14:textId="58B90A9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07C906EE" w:rsidR="00D72A91" w:rsidRPr="009709C5" w:rsidRDefault="00D72A91" w:rsidP="00D72A91">
            <w:pPr>
              <w:pStyle w:val="TAC"/>
            </w:pPr>
            <w:r w:rsidRPr="009709C5">
              <w:t>0.00</w:t>
            </w:r>
          </w:p>
        </w:tc>
      </w:tr>
      <w:tr w:rsidR="00D72A91" w:rsidRPr="009709C5" w14:paraId="0DB1583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32E12BDA" w14:textId="27F43D75" w:rsidR="00D72A91" w:rsidRPr="009709C5" w:rsidRDefault="00D72A91" w:rsidP="00D72A91">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2A12256D" w:rsidR="00D72A91" w:rsidRPr="009709C5" w:rsidRDefault="00D72A91" w:rsidP="00D72A91">
            <w:pPr>
              <w:pStyle w:val="TAC"/>
            </w:pPr>
            <w:r w:rsidRPr="009709C5">
              <w:rPr>
                <w:lang w:eastAsia="ja-JP"/>
              </w:rPr>
              <w:t>0.60</w:t>
            </w:r>
          </w:p>
        </w:tc>
      </w:tr>
      <w:tr w:rsidR="00D72A91" w:rsidRPr="009709C5" w14:paraId="091C367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1C8A611" w14:textId="520B1CD1" w:rsidR="00D72A91" w:rsidRPr="009709C5" w:rsidRDefault="00D72A91" w:rsidP="00D72A91">
            <w:pPr>
              <w:pStyle w:val="TAC"/>
              <w:rPr>
                <w:lang w:eastAsia="ja-JP"/>
              </w:rPr>
            </w:pPr>
            <w:r w:rsidRPr="009709C5">
              <w:t>1.5</w:t>
            </w:r>
            <w:r w:rsidRPr="009709C5">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0B27E9F0" w:rsidR="00D72A91" w:rsidRPr="009709C5" w:rsidRDefault="00D72A91" w:rsidP="00D72A91">
            <w:pPr>
              <w:pStyle w:val="TAC"/>
              <w:rPr>
                <w:lang w:eastAsia="ja-JP"/>
              </w:rPr>
            </w:pPr>
            <w:r w:rsidRPr="009709C5">
              <w:t>1.5</w:t>
            </w:r>
            <w:r w:rsidRPr="009709C5">
              <w:rPr>
                <w:lang w:eastAsia="ja-JP"/>
              </w:rPr>
              <w:t>0</w:t>
            </w:r>
          </w:p>
        </w:tc>
      </w:tr>
      <w:tr w:rsidR="00D72A91" w:rsidRPr="009709C5" w14:paraId="2B1C43B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F44D28C" w14:textId="4795C57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4C70110E" w:rsidR="00D72A91" w:rsidRPr="009709C5" w:rsidRDefault="00D72A91" w:rsidP="00D72A91">
            <w:pPr>
              <w:pStyle w:val="TAC"/>
            </w:pPr>
            <w:r w:rsidRPr="009709C5">
              <w:t>0.00</w:t>
            </w:r>
          </w:p>
        </w:tc>
      </w:tr>
      <w:tr w:rsidR="00D72A91" w:rsidRPr="009709C5" w14:paraId="60CF754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7BBBDF47" w14:textId="1698FE55" w:rsidR="00D72A91" w:rsidRPr="009709C5" w:rsidRDefault="00D72A91" w:rsidP="00D72A91">
            <w:pPr>
              <w:pStyle w:val="TAC"/>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711BA183" w:rsidR="00D72A91" w:rsidRPr="009709C5" w:rsidRDefault="00D72A91" w:rsidP="00D72A91">
            <w:pPr>
              <w:pStyle w:val="TAC"/>
            </w:pPr>
            <w:r w:rsidRPr="009709C5">
              <w:rPr>
                <w:lang w:eastAsia="ja-JP"/>
              </w:rPr>
              <w:t>1.08</w:t>
            </w:r>
          </w:p>
        </w:tc>
      </w:tr>
      <w:tr w:rsidR="00D72A91" w:rsidRPr="009709C5" w14:paraId="7C2E1DA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DA229CB" w14:textId="1DB44EF3"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69FA9353" w:rsidR="00D72A91" w:rsidRPr="009709C5" w:rsidRDefault="00D72A91" w:rsidP="00D72A91">
            <w:pPr>
              <w:pStyle w:val="TAC"/>
            </w:pPr>
            <w:r w:rsidRPr="009709C5">
              <w:t>0.00</w:t>
            </w:r>
          </w:p>
        </w:tc>
      </w:tr>
      <w:tr w:rsidR="00D72A91" w:rsidRPr="009709C5" w14:paraId="7390549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F50245" w14:textId="184891BF"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6FC5230C" w:rsidR="00D72A91" w:rsidRPr="009709C5" w:rsidRDefault="00D72A91" w:rsidP="00D72A91">
            <w:pPr>
              <w:pStyle w:val="TAC"/>
            </w:pPr>
            <w:r w:rsidRPr="009709C5">
              <w:rPr>
                <w:lang w:eastAsia="ja-JP"/>
              </w:rPr>
              <w:t>1.05</w:t>
            </w:r>
          </w:p>
        </w:tc>
      </w:tr>
      <w:tr w:rsidR="00D72A91" w:rsidRPr="009709C5" w14:paraId="35C5683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8DCF308" w14:textId="0A1F6BDC"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3DB925F7" w:rsidR="00D72A91" w:rsidRPr="009709C5" w:rsidRDefault="00D72A91" w:rsidP="00D72A91">
            <w:pPr>
              <w:pStyle w:val="TAC"/>
            </w:pPr>
            <w:r w:rsidRPr="009709C5">
              <w:rPr>
                <w:lang w:eastAsia="ja-JP"/>
              </w:rPr>
              <w:t>0.25</w:t>
            </w:r>
          </w:p>
        </w:tc>
      </w:tr>
      <w:tr w:rsidR="00D72A91" w:rsidRPr="009709C5" w14:paraId="4A54DB1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FB529BB" w14:textId="253B8306"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5DBEB460" w:rsidR="00D72A91" w:rsidRPr="009709C5" w:rsidRDefault="00D72A91" w:rsidP="00D72A91">
            <w:pPr>
              <w:pStyle w:val="TAC"/>
              <w:rPr>
                <w:lang w:eastAsia="ja-JP"/>
              </w:rPr>
            </w:pPr>
            <w:r w:rsidRPr="009709C5">
              <w:rPr>
                <w:lang w:eastAsia="ja-JP"/>
              </w:rPr>
              <w:t>0.064</w:t>
            </w:r>
          </w:p>
        </w:tc>
      </w:tr>
      <w:tr w:rsidR="00D72A91" w:rsidRPr="009709C5" w14:paraId="23F1025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203825B2" w14:textId="32A5465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65F5BC39" w:rsidR="00D72A91" w:rsidRPr="009709C5" w:rsidRDefault="00D72A91" w:rsidP="00D72A91">
            <w:pPr>
              <w:pStyle w:val="TAC"/>
            </w:pPr>
            <w:r w:rsidRPr="009709C5">
              <w:t>0.00</w:t>
            </w:r>
          </w:p>
        </w:tc>
      </w:tr>
      <w:tr w:rsidR="00D72A91" w:rsidRPr="009709C5" w14:paraId="0699D30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52EA759C" w14:textId="5F83D99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1A48A516" w:rsidR="00D72A91" w:rsidRPr="009709C5" w:rsidRDefault="00D72A91" w:rsidP="00D72A91">
            <w:pPr>
              <w:pStyle w:val="TAC"/>
            </w:pPr>
            <w:r w:rsidRPr="009709C5">
              <w:t>0.00</w:t>
            </w:r>
          </w:p>
        </w:tc>
      </w:tr>
      <w:tr w:rsidR="00D72A91" w:rsidRPr="009709C5" w14:paraId="1933B2D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2DD7F41D" w14:textId="2EC2C75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5B6C3E20" w:rsidR="00D72A91" w:rsidRPr="009709C5" w:rsidRDefault="00D72A91" w:rsidP="00D72A91">
            <w:pPr>
              <w:pStyle w:val="TAC"/>
            </w:pPr>
            <w:r w:rsidRPr="00E60CF0">
              <w:rPr>
                <w:lang w:eastAsia="ja-JP"/>
              </w:rPr>
              <w:t>0.25</w:t>
            </w:r>
          </w:p>
        </w:tc>
      </w:tr>
      <w:tr w:rsidR="00D72A91" w:rsidRPr="009709C5" w14:paraId="6F3D99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CCFB747" w14:textId="07575CDD"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2F4C8885" w:rsidR="00D72A91" w:rsidRPr="009709C5" w:rsidRDefault="00D72A91" w:rsidP="00D72A91">
            <w:pPr>
              <w:pStyle w:val="TAC"/>
            </w:pPr>
            <w:r w:rsidRPr="00E60CF0">
              <w:t>N/A</w:t>
            </w:r>
          </w:p>
        </w:tc>
      </w:tr>
      <w:tr w:rsidR="00D72A91" w:rsidRPr="009709C5" w14:paraId="1DB899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B5E0594" w14:textId="6E5869A4"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4A988D94" w:rsidR="00D72A91" w:rsidRPr="009709C5" w:rsidRDefault="00D72A91" w:rsidP="00D72A91">
            <w:pPr>
              <w:pStyle w:val="TAC"/>
            </w:pPr>
            <w:r w:rsidRPr="00E60CF0">
              <w:t>0.15</w:t>
            </w:r>
          </w:p>
        </w:tc>
      </w:tr>
      <w:tr w:rsidR="00D72A91" w:rsidRPr="009709C5" w14:paraId="3C396F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6E0329A" w14:textId="10B2D5DE"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5FCE294D" w:rsidR="00D72A91" w:rsidRPr="009709C5" w:rsidRDefault="00D72A91" w:rsidP="00D72A91">
            <w:pPr>
              <w:pStyle w:val="TAC"/>
            </w:pPr>
            <w:r w:rsidRPr="00E60CF0">
              <w:rPr>
                <w:lang w:eastAsia="ja-JP"/>
              </w:rPr>
              <w:t>0.00</w:t>
            </w:r>
          </w:p>
        </w:tc>
      </w:tr>
      <w:tr w:rsidR="00D72A91" w:rsidRPr="009709C5" w14:paraId="72DB15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60D65606" w14:textId="157E4981"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4D09E7F9" w:rsidR="00D72A91" w:rsidRPr="009709C5" w:rsidRDefault="00D72A91" w:rsidP="00D72A91">
            <w:pPr>
              <w:pStyle w:val="TAC"/>
              <w:rPr>
                <w:lang w:eastAsia="ja-JP"/>
              </w:rPr>
            </w:pPr>
            <w:r w:rsidRPr="00E60CF0">
              <w:rPr>
                <w:lang w:eastAsia="ja-JP"/>
              </w:rPr>
              <w:t>0.10</w:t>
            </w:r>
          </w:p>
        </w:tc>
      </w:tr>
      <w:tr w:rsidR="007B0B59" w:rsidRPr="009709C5" w14:paraId="4E8A5643"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D72A91" w:rsidRPr="009709C5" w14:paraId="27F80B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644DADEA" w14:textId="16517A17"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0BDA524B" w:rsidR="00D72A91" w:rsidRPr="009709C5" w:rsidRDefault="00D72A91" w:rsidP="00D72A91">
            <w:pPr>
              <w:pStyle w:val="TAC"/>
            </w:pPr>
            <w:r w:rsidRPr="00E60CF0">
              <w:t>0.00</w:t>
            </w:r>
          </w:p>
        </w:tc>
      </w:tr>
      <w:tr w:rsidR="00D72A91" w:rsidRPr="009709C5" w14:paraId="1EB7AE2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4E3A0BE" w14:textId="294175F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6A96A1E0" w:rsidR="00D72A91" w:rsidRPr="009709C5" w:rsidRDefault="00D72A91" w:rsidP="00D72A91">
            <w:pPr>
              <w:pStyle w:val="TAC"/>
            </w:pPr>
            <w:r w:rsidRPr="00E60CF0">
              <w:t>0.00</w:t>
            </w:r>
          </w:p>
        </w:tc>
      </w:tr>
      <w:tr w:rsidR="00D72A91" w:rsidRPr="009709C5" w14:paraId="0F94206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4434BFFF" w14:textId="657EFA6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3D4C8A80" w:rsidR="00D72A91" w:rsidRPr="009709C5" w:rsidRDefault="00D72A91" w:rsidP="00D72A91">
            <w:pPr>
              <w:pStyle w:val="TAC"/>
              <w:rPr>
                <w:lang w:eastAsia="ja-JP"/>
              </w:rPr>
            </w:pPr>
            <w:r w:rsidRPr="00E60CF0">
              <w:rPr>
                <w:lang w:eastAsia="ja-JP"/>
              </w:rPr>
              <w:t>0.00</w:t>
            </w:r>
          </w:p>
        </w:tc>
      </w:tr>
      <w:tr w:rsidR="00D72A91" w:rsidRPr="009709C5" w14:paraId="5DEE5EF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243A31CA" w14:textId="4F4064C7"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2FBEDB8A" w:rsidR="00D72A91" w:rsidRPr="009709C5" w:rsidRDefault="00D72A91" w:rsidP="00D72A91">
            <w:pPr>
              <w:pStyle w:val="TAC"/>
              <w:rPr>
                <w:lang w:eastAsia="ja-JP"/>
              </w:rPr>
            </w:pPr>
            <w:r w:rsidRPr="00E60CF0">
              <w:rPr>
                <w:lang w:eastAsia="ja-JP"/>
              </w:rPr>
              <w:t>0.75</w:t>
            </w:r>
          </w:p>
        </w:tc>
      </w:tr>
      <w:tr w:rsidR="00D72A91" w:rsidRPr="009709C5" w14:paraId="671CB44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31D79F5D" w14:textId="39B9A2B7"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3141F269" w:rsidR="00D72A91" w:rsidRPr="009709C5" w:rsidRDefault="00D72A91" w:rsidP="00D72A91">
            <w:pPr>
              <w:pStyle w:val="TAC"/>
            </w:pPr>
            <w:r w:rsidRPr="00E60CF0">
              <w:rPr>
                <w:lang w:eastAsia="ja-JP"/>
              </w:rPr>
              <w:t>0.30</w:t>
            </w:r>
          </w:p>
        </w:tc>
      </w:tr>
      <w:tr w:rsidR="00D72A91" w:rsidRPr="009709C5" w14:paraId="7A772F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0EF30B22" w14:textId="1A15DB66"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1FBC645F" w:rsidR="00D72A91" w:rsidRPr="009709C5" w:rsidRDefault="00D72A91" w:rsidP="00D72A91">
            <w:pPr>
              <w:pStyle w:val="TAC"/>
            </w:pPr>
            <w:r w:rsidRPr="00E60CF0">
              <w:rPr>
                <w:lang w:eastAsia="ja-JP"/>
              </w:rPr>
              <w:t>0.03</w:t>
            </w:r>
          </w:p>
        </w:tc>
      </w:tr>
      <w:tr w:rsidR="00D72A91" w:rsidRPr="009709C5" w14:paraId="3C0C46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6A4ACD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6F39C7C5" w14:textId="13A96AC1"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3F92B5FE" w:rsidR="00D72A91" w:rsidRPr="009709C5" w:rsidRDefault="00D72A91" w:rsidP="00D72A91">
            <w:pPr>
              <w:pStyle w:val="TAC"/>
            </w:pPr>
            <w:r w:rsidRPr="00E60CF0">
              <w:t>0.00</w:t>
            </w:r>
          </w:p>
        </w:tc>
      </w:tr>
      <w:tr w:rsidR="00D72A91" w:rsidRPr="009709C5" w14:paraId="2A16D24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20DCAA01" w14:textId="522E3169" w:rsidR="00D72A91" w:rsidRPr="009709C5" w:rsidRDefault="00D72A91" w:rsidP="00D72A91">
            <w:pPr>
              <w:pStyle w:val="TAC"/>
            </w:pPr>
            <w:r w:rsidRPr="00E60CF0">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6371A037" w:rsidR="00D72A91" w:rsidRPr="009709C5" w:rsidRDefault="00D72A91" w:rsidP="00D72A91">
            <w:pPr>
              <w:pStyle w:val="TAC"/>
            </w:pPr>
            <w:r w:rsidRPr="00E60CF0">
              <w:rPr>
                <w:lang w:eastAsia="ja-JP"/>
              </w:rPr>
              <w:t>0.60</w:t>
            </w:r>
          </w:p>
        </w:tc>
      </w:tr>
      <w:tr w:rsidR="00D72A91" w:rsidRPr="009709C5" w14:paraId="1F2C9A9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AEC977A" w14:textId="6D9E620A"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33E8F986" w:rsidR="00D72A91" w:rsidRPr="009709C5" w:rsidRDefault="00D72A91" w:rsidP="00D72A91">
            <w:pPr>
              <w:pStyle w:val="TAC"/>
            </w:pPr>
            <w:r w:rsidRPr="00E60CF0">
              <w:t>0.00</w:t>
            </w:r>
          </w:p>
        </w:tc>
      </w:tr>
      <w:tr w:rsidR="00D72A91" w:rsidRPr="009709C5" w14:paraId="1820C06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8041842" w14:textId="6259B4EB"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5DF01871" w:rsidR="00D72A91" w:rsidRPr="009709C5" w:rsidRDefault="00D72A91" w:rsidP="00D72A91">
            <w:pPr>
              <w:pStyle w:val="TAC"/>
              <w:rPr>
                <w:lang w:eastAsia="ja-JP"/>
              </w:rPr>
            </w:pPr>
            <w:r w:rsidRPr="00E60CF0">
              <w:t>0.07</w:t>
            </w:r>
          </w:p>
        </w:tc>
      </w:tr>
      <w:tr w:rsidR="00D72A91" w:rsidRPr="009709C5" w14:paraId="0EFAA25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1C7F1C7E" w14:textId="4CDCF1A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46563116" w:rsidR="00D72A91" w:rsidRPr="009709C5" w:rsidRDefault="00D72A91" w:rsidP="00D72A91">
            <w:pPr>
              <w:pStyle w:val="TAC"/>
            </w:pPr>
            <w:r w:rsidRPr="00E60CF0">
              <w:t>0.00</w:t>
            </w:r>
          </w:p>
        </w:tc>
      </w:tr>
      <w:tr w:rsidR="007B0B59" w:rsidRPr="009709C5" w14:paraId="5E38359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3A5EFD5" w:rsidR="007B0B59" w:rsidRPr="009709C5" w:rsidRDefault="00D72A91" w:rsidP="007B0B59">
            <w:pPr>
              <w:pStyle w:val="TAC"/>
              <w:spacing w:before="120" w:after="120"/>
            </w:pPr>
            <w:r w:rsidRPr="001E4A4B">
              <w:t>4.83</w:t>
            </w:r>
          </w:p>
        </w:tc>
      </w:tr>
      <w:tr w:rsidR="007B0B59" w:rsidRPr="009709C5" w14:paraId="083A0F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3FEEAC39" w:rsidR="007B0B59" w:rsidRPr="009709C5" w:rsidRDefault="00D72A91" w:rsidP="007B0B59">
            <w:pPr>
              <w:pStyle w:val="TAC"/>
              <w:spacing w:before="120" w:after="120"/>
            </w:pPr>
            <w:r w:rsidRPr="001E4A4B">
              <w:t>0</w:t>
            </w:r>
            <w:r w:rsidRPr="00E60CF0">
              <w:t>.00</w:t>
            </w:r>
          </w:p>
        </w:tc>
      </w:tr>
      <w:tr w:rsidR="007B0B59" w:rsidRPr="009709C5" w14:paraId="0B55A6E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4251EBA3" w:rsidR="007B0B59" w:rsidRPr="009709C5" w:rsidRDefault="00D72A91" w:rsidP="007B0B59">
            <w:pPr>
              <w:pStyle w:val="TAC"/>
              <w:spacing w:before="120" w:after="120"/>
            </w:pPr>
            <w:r w:rsidRPr="00E60CF0">
              <w:t>1.08</w:t>
            </w:r>
          </w:p>
        </w:tc>
      </w:tr>
      <w:tr w:rsidR="00E81F8B" w:rsidRPr="009709C5" w14:paraId="4D794CD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56ADB97C" w:rsidR="00E81F8B" w:rsidRPr="009709C5" w:rsidRDefault="009A3CD3" w:rsidP="00DA18B5">
            <w:pPr>
              <w:pStyle w:val="TAC"/>
              <w:spacing w:before="120" w:after="120"/>
            </w:pPr>
            <w:r w:rsidRPr="009A3CD3">
              <w:rPr>
                <w:lang w:eastAsia="ja-JP"/>
              </w:rPr>
              <w:t>2.34</w:t>
            </w:r>
          </w:p>
        </w:tc>
      </w:tr>
      <w:tr w:rsidR="007B0B59" w:rsidRPr="009709C5" w14:paraId="2849DC7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7199848" w14:textId="40A90DB2"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92AD324" w:rsidR="007B0B59" w:rsidRPr="009709C5" w:rsidRDefault="00D72A91" w:rsidP="007B0B59">
            <w:pPr>
              <w:pStyle w:val="TAC"/>
              <w:spacing w:before="120" w:after="120"/>
            </w:pPr>
            <w:r w:rsidRPr="001E4A4B">
              <w:t>5.91</w:t>
            </w:r>
          </w:p>
        </w:tc>
      </w:tr>
      <w:tr w:rsidR="00E81F8B" w:rsidRPr="009709C5" w14:paraId="2F4BFE7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AF2F520" w:rsidR="00E81F8B" w:rsidRPr="009709C5" w:rsidRDefault="009A3CD3" w:rsidP="00DA18B5">
            <w:pPr>
              <w:pStyle w:val="TAC"/>
              <w:spacing w:before="120" w:after="120"/>
            </w:pPr>
            <w:r w:rsidRPr="009A3CD3">
              <w:rPr>
                <w:lang w:eastAsia="ja-JP"/>
              </w:rPr>
              <w:t>7.16</w:t>
            </w:r>
          </w:p>
        </w:tc>
      </w:tr>
      <w:tr w:rsidR="007B0B59" w:rsidRPr="009709C5" w14:paraId="0D337BFA"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lastRenderedPageBreak/>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66"/>
        <w:gridCol w:w="1686"/>
        <w:gridCol w:w="992"/>
        <w:gridCol w:w="33"/>
        <w:gridCol w:w="1294"/>
        <w:gridCol w:w="33"/>
      </w:tblGrid>
      <w:tr w:rsidR="007B0B59" w:rsidRPr="009709C5" w14:paraId="0F7ED7B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D72A91" w:rsidRPr="009709C5" w14:paraId="2D0F312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D72A91" w:rsidRPr="009709C5" w:rsidRDefault="00D72A91" w:rsidP="00D72A91">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590D83F1" w14:textId="24B65C59" w:rsidR="00D72A91" w:rsidRPr="009709C5" w:rsidRDefault="00D72A91" w:rsidP="00D72A91">
            <w:pPr>
              <w:pStyle w:val="TAC"/>
            </w:pPr>
            <w:r>
              <w:t>0.02</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6A5654C4" w:rsidR="00D72A91" w:rsidRPr="009709C5" w:rsidRDefault="00D72A91" w:rsidP="00D72A91">
            <w:pPr>
              <w:pStyle w:val="TAC"/>
            </w:pPr>
            <w:r>
              <w:t>0.01</w:t>
            </w:r>
          </w:p>
        </w:tc>
      </w:tr>
      <w:tr w:rsidR="00D72A91" w:rsidRPr="009709C5" w14:paraId="55B5D69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D72A91" w:rsidRPr="009709C5" w:rsidRDefault="00D72A91" w:rsidP="00D72A91">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hideMark/>
          </w:tcPr>
          <w:p w14:paraId="797B1A0F" w14:textId="2602DC8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61F34BD4" w:rsidR="00D72A91" w:rsidRPr="009709C5" w:rsidRDefault="00D72A91" w:rsidP="00D72A91">
            <w:pPr>
              <w:pStyle w:val="TAC"/>
            </w:pPr>
            <w:r w:rsidRPr="009709C5">
              <w:t>0.00</w:t>
            </w:r>
          </w:p>
        </w:tc>
      </w:tr>
      <w:tr w:rsidR="00D72A91" w:rsidRPr="009709C5" w14:paraId="33D78F6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D72A91" w:rsidRPr="009709C5" w:rsidRDefault="00D72A91" w:rsidP="00D72A91">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hideMark/>
          </w:tcPr>
          <w:p w14:paraId="6104E102" w14:textId="174434D3" w:rsidR="00D72A91" w:rsidRPr="009709C5" w:rsidRDefault="00D72A91" w:rsidP="00D72A91">
            <w:pPr>
              <w:pStyle w:val="TAC"/>
              <w:rPr>
                <w:lang w:eastAsia="ja-JP"/>
              </w:rPr>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C6A5D93" w:rsidR="00D72A91" w:rsidRPr="009709C5" w:rsidRDefault="00D72A91" w:rsidP="00D72A91">
            <w:pPr>
              <w:pStyle w:val="TAC"/>
            </w:pPr>
            <w:r w:rsidRPr="009709C5">
              <w:rPr>
                <w:lang w:eastAsia="ja-JP"/>
              </w:rPr>
              <w:t>0.6</w:t>
            </w:r>
          </w:p>
        </w:tc>
      </w:tr>
      <w:tr w:rsidR="00D72A91" w:rsidRPr="009709C5" w14:paraId="4F70B41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D72A91" w:rsidRPr="009709C5" w:rsidRDefault="00D72A91" w:rsidP="00D72A91">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0CCABD95" w14:textId="432D7AD1" w:rsidR="00D72A91" w:rsidRPr="009709C5" w:rsidRDefault="00D72A91" w:rsidP="00D72A91">
            <w:pPr>
              <w:pStyle w:val="TAC"/>
              <w:rPr>
                <w:lang w:eastAsia="ja-JP"/>
              </w:rPr>
            </w:pPr>
            <w:r w:rsidRPr="009709C5">
              <w:rPr>
                <w:lang w:eastAsia="ja-JP"/>
              </w:rPr>
              <w:t>1.40</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607E3873" w:rsidR="00D72A91" w:rsidRPr="009709C5" w:rsidRDefault="00D72A91" w:rsidP="00D72A91">
            <w:pPr>
              <w:pStyle w:val="TAC"/>
              <w:rPr>
                <w:lang w:eastAsia="ja-JP"/>
              </w:rPr>
            </w:pPr>
            <w:r w:rsidRPr="009709C5">
              <w:rPr>
                <w:lang w:eastAsia="ja-JP"/>
              </w:rPr>
              <w:t>1.40</w:t>
            </w:r>
          </w:p>
        </w:tc>
      </w:tr>
      <w:tr w:rsidR="00D72A91" w:rsidRPr="009709C5" w14:paraId="188C344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D72A91" w:rsidRPr="009709C5" w:rsidRDefault="00D72A91" w:rsidP="00D72A91">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0A77A630" w14:textId="2B4542A9"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992336D" w:rsidR="00D72A91" w:rsidRPr="009709C5" w:rsidRDefault="00D72A91" w:rsidP="00D72A91">
            <w:pPr>
              <w:pStyle w:val="TAC"/>
            </w:pPr>
            <w:r w:rsidRPr="009709C5">
              <w:t>0.00</w:t>
            </w:r>
          </w:p>
        </w:tc>
      </w:tr>
      <w:tr w:rsidR="00D72A91" w:rsidRPr="009709C5" w14:paraId="5AE60E5A"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D72A91" w:rsidRPr="009709C5" w:rsidRDefault="00D72A91" w:rsidP="00D72A91">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hideMark/>
          </w:tcPr>
          <w:p w14:paraId="3B9E106B" w14:textId="3E4768A3" w:rsidR="00D72A91" w:rsidRPr="009709C5" w:rsidRDefault="00D72A91" w:rsidP="00D72A91">
            <w:pPr>
              <w:pStyle w:val="TAC"/>
              <w:rPr>
                <w:lang w:eastAsia="ja-JP"/>
              </w:rPr>
            </w:pPr>
            <w:r w:rsidRPr="009709C5">
              <w:rPr>
                <w:lang w:eastAsia="ja-JP"/>
              </w:rPr>
              <w:t>2.73</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3801C67B" w:rsidR="00D72A91" w:rsidRPr="009709C5" w:rsidRDefault="00D72A91" w:rsidP="00D72A91">
            <w:pPr>
              <w:pStyle w:val="TAC"/>
              <w:rPr>
                <w:lang w:eastAsia="ja-JP"/>
              </w:rPr>
            </w:pPr>
            <w:r w:rsidRPr="009709C5">
              <w:rPr>
                <w:lang w:eastAsia="ja-JP"/>
              </w:rPr>
              <w:t>1.37</w:t>
            </w:r>
          </w:p>
        </w:tc>
      </w:tr>
      <w:tr w:rsidR="00D72A91" w:rsidRPr="009709C5" w14:paraId="4C9C85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D72A91" w:rsidRPr="009709C5" w:rsidRDefault="00D72A91" w:rsidP="00D72A91">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hideMark/>
          </w:tcPr>
          <w:p w14:paraId="57CCAF3A" w14:textId="1AC0DB60"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41F13820" w:rsidR="00D72A91" w:rsidRPr="009709C5" w:rsidRDefault="00D72A91" w:rsidP="00D72A91">
            <w:pPr>
              <w:pStyle w:val="TAC"/>
            </w:pPr>
            <w:r w:rsidRPr="009709C5">
              <w:t>0.00</w:t>
            </w:r>
          </w:p>
        </w:tc>
      </w:tr>
      <w:tr w:rsidR="00D72A91" w:rsidRPr="009709C5" w14:paraId="1EE5D14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D72A91" w:rsidRPr="009709C5" w:rsidRDefault="00D72A91" w:rsidP="00D72A91">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A42815F" w14:textId="33A01175" w:rsidR="00D72A91" w:rsidRPr="009709C5" w:rsidRDefault="00D72A91" w:rsidP="00D72A91">
            <w:pPr>
              <w:pStyle w:val="TAC"/>
              <w:rPr>
                <w:lang w:eastAsia="ja-JP"/>
              </w:rPr>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57C2647D" w:rsidR="00D72A91" w:rsidRPr="009709C5" w:rsidRDefault="00D72A91" w:rsidP="00D72A91">
            <w:pPr>
              <w:pStyle w:val="TAC"/>
              <w:rPr>
                <w:lang w:eastAsia="ja-JP"/>
              </w:rPr>
            </w:pPr>
            <w:r w:rsidRPr="009709C5">
              <w:rPr>
                <w:lang w:eastAsia="ja-JP"/>
              </w:rPr>
              <w:t>1.05</w:t>
            </w:r>
          </w:p>
        </w:tc>
      </w:tr>
      <w:tr w:rsidR="00D72A91" w:rsidRPr="009709C5" w14:paraId="724C7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D72A91" w:rsidRPr="009709C5" w:rsidRDefault="00D72A91" w:rsidP="00D72A91">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0D3620B4" w14:textId="315ADD4C" w:rsidR="00D72A91" w:rsidRPr="009709C5" w:rsidRDefault="00D72A91" w:rsidP="00D72A91">
            <w:pPr>
              <w:pStyle w:val="TAC"/>
              <w:rPr>
                <w:lang w:eastAsia="ja-JP"/>
              </w:rPr>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422A9617" w:rsidR="00D72A91" w:rsidRPr="009709C5" w:rsidRDefault="00D72A91" w:rsidP="00D72A91">
            <w:pPr>
              <w:pStyle w:val="TAC"/>
              <w:rPr>
                <w:lang w:eastAsia="ja-JP"/>
              </w:rPr>
            </w:pPr>
            <w:r w:rsidRPr="009709C5">
              <w:rPr>
                <w:lang w:eastAsia="ja-JP"/>
              </w:rPr>
              <w:t>0.25</w:t>
            </w:r>
          </w:p>
        </w:tc>
      </w:tr>
      <w:tr w:rsidR="00D72A91" w:rsidRPr="009709C5" w14:paraId="436A0A4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D72A91" w:rsidRPr="009709C5" w:rsidRDefault="00D72A91" w:rsidP="00D72A91">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C348633" w14:textId="2A222A14" w:rsidR="00D72A91" w:rsidRPr="009709C5" w:rsidRDefault="00D72A91" w:rsidP="00D72A91">
            <w:pPr>
              <w:pStyle w:val="TAC"/>
              <w:rPr>
                <w:lang w:eastAsia="ja-JP"/>
              </w:rPr>
            </w:pPr>
            <w:r w:rsidRPr="009709C5">
              <w:rPr>
                <w:lang w:eastAsia="ja-JP"/>
              </w:rPr>
              <w:t>0.01</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6B42CA7B" w:rsidR="00D72A91" w:rsidRPr="009709C5" w:rsidRDefault="00D72A91" w:rsidP="00D72A91">
            <w:pPr>
              <w:pStyle w:val="TAC"/>
              <w:rPr>
                <w:lang w:eastAsia="ja-JP"/>
              </w:rPr>
            </w:pPr>
            <w:r w:rsidRPr="009709C5">
              <w:rPr>
                <w:lang w:eastAsia="ja-JP"/>
              </w:rPr>
              <w:t>0.00</w:t>
            </w:r>
          </w:p>
        </w:tc>
      </w:tr>
      <w:tr w:rsidR="00D72A91" w:rsidRPr="009709C5" w14:paraId="6894EBC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D72A91" w:rsidRPr="009709C5" w:rsidRDefault="00D72A91" w:rsidP="00D72A91">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A87A2A5" w14:textId="5C01EBE7"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037D28E1" w:rsidR="00D72A91" w:rsidRPr="009709C5" w:rsidRDefault="00D72A91" w:rsidP="00D72A91">
            <w:pPr>
              <w:pStyle w:val="TAC"/>
            </w:pPr>
            <w:r w:rsidRPr="009709C5">
              <w:t>0.00</w:t>
            </w:r>
          </w:p>
        </w:tc>
      </w:tr>
      <w:tr w:rsidR="00D72A91" w:rsidRPr="009709C5" w14:paraId="15B1120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D72A91" w:rsidRPr="009709C5" w:rsidRDefault="00D72A91" w:rsidP="00D72A91">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hideMark/>
          </w:tcPr>
          <w:p w14:paraId="6FB46639" w14:textId="582DB2D8"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976A778" w:rsidR="00D72A91" w:rsidRPr="009709C5" w:rsidRDefault="00D72A91" w:rsidP="00D72A91">
            <w:pPr>
              <w:pStyle w:val="TAC"/>
            </w:pPr>
            <w:r w:rsidRPr="009709C5">
              <w:t>0.00</w:t>
            </w:r>
          </w:p>
        </w:tc>
      </w:tr>
      <w:tr w:rsidR="00D72A91" w:rsidRPr="009709C5" w14:paraId="7F2FC7EB"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D72A91" w:rsidRPr="009709C5" w:rsidRDefault="00D72A91" w:rsidP="00D72A91">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hideMark/>
          </w:tcPr>
          <w:p w14:paraId="08636775" w14:textId="1D1D4923"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0F50E2FB" w:rsidR="00D72A91" w:rsidRPr="009709C5" w:rsidRDefault="00D72A91" w:rsidP="00D72A91">
            <w:pPr>
              <w:pStyle w:val="TAC"/>
            </w:pPr>
            <w:r w:rsidRPr="00E60CF0">
              <w:rPr>
                <w:lang w:eastAsia="ja-JP"/>
              </w:rPr>
              <w:t>0.25</w:t>
            </w:r>
          </w:p>
        </w:tc>
      </w:tr>
      <w:tr w:rsidR="00D72A91" w:rsidRPr="009709C5" w14:paraId="5AC7FDA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D72A91" w:rsidRPr="009709C5" w:rsidRDefault="00D72A91" w:rsidP="00D72A91">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hideMark/>
          </w:tcPr>
          <w:p w14:paraId="4A714794" w14:textId="509CFC13"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8C4FA22" w:rsidR="00D72A91" w:rsidRPr="009709C5" w:rsidRDefault="00D72A91" w:rsidP="00D72A91">
            <w:pPr>
              <w:pStyle w:val="TAC"/>
            </w:pPr>
            <w:r w:rsidRPr="00E60CF0">
              <w:t>N/A</w:t>
            </w:r>
          </w:p>
        </w:tc>
      </w:tr>
      <w:tr w:rsidR="00D72A91" w:rsidRPr="009709C5" w14:paraId="01FCFCC8"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D72A91" w:rsidRPr="009709C5" w:rsidRDefault="00D72A91" w:rsidP="00D72A91">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C262BAD" w14:textId="64850682"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60377EBB" w:rsidR="00D72A91" w:rsidRPr="009709C5" w:rsidRDefault="00D72A91" w:rsidP="00D72A91">
            <w:pPr>
              <w:pStyle w:val="TAC"/>
            </w:pPr>
            <w:r w:rsidRPr="00E60CF0">
              <w:t>0.15</w:t>
            </w:r>
          </w:p>
        </w:tc>
      </w:tr>
      <w:tr w:rsidR="00D72A91" w:rsidRPr="009709C5" w14:paraId="14E38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D72A91" w:rsidRPr="009709C5" w:rsidRDefault="00D72A91" w:rsidP="00D72A91">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573ECC48" w14:textId="1344A59C" w:rsidR="00D72A91" w:rsidRPr="009709C5" w:rsidRDefault="00D72A91" w:rsidP="00D72A91">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3B7D78BF" w:rsidR="00D72A91" w:rsidRPr="009709C5" w:rsidRDefault="00D72A91" w:rsidP="00D72A91">
            <w:pPr>
              <w:pStyle w:val="TAC"/>
            </w:pPr>
            <w:r w:rsidRPr="00E60CF0">
              <w:rPr>
                <w:lang w:eastAsia="ja-JP"/>
              </w:rPr>
              <w:t>0.00</w:t>
            </w:r>
          </w:p>
        </w:tc>
      </w:tr>
      <w:tr w:rsidR="00D72A91" w:rsidRPr="009709C5" w14:paraId="4A54F81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D72A91" w:rsidRPr="009709C5" w:rsidRDefault="00D72A91" w:rsidP="00D72A91">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05EFBFCC" w14:textId="7D88AEA6"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D72A91" w:rsidRPr="009709C5" w:rsidRDefault="00D72A91" w:rsidP="00D72A91">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5FF8016C" w:rsidR="00D72A91" w:rsidRPr="009709C5" w:rsidRDefault="00D72A91" w:rsidP="00D72A91">
            <w:pPr>
              <w:pStyle w:val="TAC"/>
              <w:rPr>
                <w:lang w:eastAsia="ja-JP"/>
              </w:rPr>
            </w:pPr>
            <w:r w:rsidRPr="00E60CF0">
              <w:rPr>
                <w:lang w:eastAsia="ja-JP"/>
              </w:rPr>
              <w:t>0.10</w:t>
            </w:r>
          </w:p>
        </w:tc>
      </w:tr>
      <w:tr w:rsidR="007B0B59" w:rsidRPr="009709C5" w14:paraId="0499564D"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D72A91" w:rsidRPr="009709C5" w14:paraId="411046A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D72A91" w:rsidRPr="009709C5" w:rsidRDefault="00D72A91" w:rsidP="00D72A91">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4B7CCB0F" w14:textId="750BBCB6"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43D40B8F" w:rsidR="00D72A91" w:rsidRPr="009709C5" w:rsidRDefault="00D72A91" w:rsidP="00D72A91">
            <w:pPr>
              <w:pStyle w:val="TAC"/>
            </w:pPr>
            <w:r w:rsidRPr="00E60CF0">
              <w:t>0.00</w:t>
            </w:r>
          </w:p>
        </w:tc>
      </w:tr>
      <w:tr w:rsidR="00D72A91" w:rsidRPr="009709C5" w14:paraId="421A184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D72A91" w:rsidRPr="009709C5" w:rsidRDefault="00D72A91" w:rsidP="00D72A91">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D72A91" w:rsidRPr="009709C5" w:rsidRDefault="00D72A91" w:rsidP="00D72A91">
            <w:pPr>
              <w:pStyle w:val="TAC"/>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hideMark/>
          </w:tcPr>
          <w:p w14:paraId="4603B04E" w14:textId="0E57757B"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371AA3CC" w:rsidR="00D72A91" w:rsidRPr="009709C5" w:rsidRDefault="00D72A91" w:rsidP="00D72A91">
            <w:pPr>
              <w:pStyle w:val="TAC"/>
            </w:pPr>
            <w:r w:rsidRPr="00E60CF0">
              <w:t>0.00</w:t>
            </w:r>
          </w:p>
        </w:tc>
      </w:tr>
      <w:tr w:rsidR="00D72A91" w:rsidRPr="009709C5" w14:paraId="3D3777F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D72A91" w:rsidRPr="009709C5" w:rsidRDefault="00D72A91" w:rsidP="00D72A91">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hideMark/>
          </w:tcPr>
          <w:p w14:paraId="2567AFB4" w14:textId="7306A4E4"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0EC388E5" w:rsidR="00D72A91" w:rsidRPr="009709C5" w:rsidRDefault="00D72A91" w:rsidP="00D72A91">
            <w:pPr>
              <w:pStyle w:val="TAC"/>
            </w:pPr>
            <w:r w:rsidRPr="00E60CF0">
              <w:rPr>
                <w:lang w:eastAsia="ja-JP"/>
              </w:rPr>
              <w:t>0.00</w:t>
            </w:r>
          </w:p>
        </w:tc>
      </w:tr>
      <w:tr w:rsidR="00D72A91" w:rsidRPr="009709C5" w14:paraId="4A60664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D72A91" w:rsidRPr="009709C5" w:rsidRDefault="00D72A91" w:rsidP="00D72A91">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hideMark/>
          </w:tcPr>
          <w:p w14:paraId="12FE4738" w14:textId="629538B6" w:rsidR="00D72A91" w:rsidRPr="009709C5" w:rsidRDefault="00D72A91" w:rsidP="00D72A91">
            <w:pPr>
              <w:pStyle w:val="TAC"/>
              <w:rPr>
                <w:lang w:eastAsia="ja-JP"/>
              </w:rPr>
            </w:pPr>
            <w:r w:rsidRPr="00E60CF0">
              <w:rPr>
                <w:lang w:eastAsia="ja-JP"/>
              </w:rPr>
              <w:t>1.5</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49A2E3DC" w:rsidR="00D72A91" w:rsidRPr="009709C5" w:rsidRDefault="00D72A91" w:rsidP="00D72A91">
            <w:pPr>
              <w:pStyle w:val="TAC"/>
              <w:rPr>
                <w:lang w:eastAsia="ja-JP"/>
              </w:rPr>
            </w:pPr>
            <w:r w:rsidRPr="00E60CF0">
              <w:rPr>
                <w:lang w:eastAsia="ja-JP"/>
              </w:rPr>
              <w:t>0.75</w:t>
            </w:r>
          </w:p>
        </w:tc>
      </w:tr>
      <w:tr w:rsidR="00D72A91" w:rsidRPr="009709C5" w14:paraId="47AFE7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D72A91" w:rsidRPr="009709C5" w:rsidRDefault="00D72A91" w:rsidP="00D72A91">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06BB0C35" w14:textId="3A8C0D44"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6ED639CE" w:rsidR="00D72A91" w:rsidRPr="009709C5" w:rsidRDefault="00D72A91" w:rsidP="00D72A91">
            <w:pPr>
              <w:pStyle w:val="TAC"/>
              <w:rPr>
                <w:lang w:eastAsia="ja-JP"/>
              </w:rPr>
            </w:pPr>
            <w:r w:rsidRPr="00E60CF0">
              <w:rPr>
                <w:lang w:eastAsia="ja-JP"/>
              </w:rPr>
              <w:t>0.3</w:t>
            </w:r>
          </w:p>
        </w:tc>
      </w:tr>
      <w:tr w:rsidR="00D72A91" w:rsidRPr="009709C5" w14:paraId="13317A5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D72A91" w:rsidRPr="009709C5" w:rsidRDefault="00D72A91" w:rsidP="00D72A91">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521C523D" w14:textId="2DBFCAAA" w:rsidR="00D72A91" w:rsidRPr="009709C5" w:rsidRDefault="00D72A91" w:rsidP="00D72A91">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5ECF4625" w:rsidR="00D72A91" w:rsidRPr="009709C5" w:rsidRDefault="00D72A91" w:rsidP="00D72A91">
            <w:pPr>
              <w:pStyle w:val="TAC"/>
            </w:pPr>
            <w:r w:rsidRPr="00E60CF0">
              <w:rPr>
                <w:lang w:eastAsia="ja-JP"/>
              </w:rPr>
              <w:t>0.03</w:t>
            </w:r>
          </w:p>
        </w:tc>
      </w:tr>
      <w:tr w:rsidR="00D72A91" w:rsidRPr="009709C5" w14:paraId="4BE56A2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D72A91" w:rsidRPr="009709C5" w:rsidRDefault="00D72A91" w:rsidP="00D72A91">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5889F00A" w14:textId="36B0A07E"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624C26EE" w:rsidR="00D72A91" w:rsidRPr="009709C5" w:rsidRDefault="00D72A91" w:rsidP="00D72A91">
            <w:pPr>
              <w:pStyle w:val="TAC"/>
            </w:pPr>
            <w:r w:rsidRPr="00E60CF0">
              <w:t>0.00</w:t>
            </w:r>
          </w:p>
        </w:tc>
      </w:tr>
      <w:tr w:rsidR="00D72A91" w:rsidRPr="009709C5" w14:paraId="2AB8FB8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D72A91" w:rsidRPr="009709C5" w:rsidRDefault="00D72A91" w:rsidP="00D72A91">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D72A91" w:rsidRPr="009709C5" w:rsidRDefault="00D72A91" w:rsidP="00D72A91">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hideMark/>
          </w:tcPr>
          <w:p w14:paraId="769D3B46" w14:textId="71220EE1" w:rsidR="00D72A91" w:rsidRPr="009709C5" w:rsidRDefault="00D72A91" w:rsidP="00D72A91">
            <w:pPr>
              <w:pStyle w:val="TAC"/>
              <w:rPr>
                <w:lang w:eastAsia="ja-JP"/>
              </w:rPr>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54DF22DD" w:rsidR="00D72A91" w:rsidRPr="009709C5" w:rsidRDefault="00D72A91" w:rsidP="00D72A91">
            <w:pPr>
              <w:pStyle w:val="TAC"/>
            </w:pPr>
            <w:r w:rsidRPr="00E60CF0">
              <w:rPr>
                <w:lang w:eastAsia="ja-JP"/>
              </w:rPr>
              <w:t>0.6</w:t>
            </w:r>
          </w:p>
        </w:tc>
      </w:tr>
      <w:tr w:rsidR="00D72A91" w:rsidRPr="009709C5" w14:paraId="551DCEF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D72A91" w:rsidRPr="009709C5" w:rsidRDefault="00D72A91" w:rsidP="00D72A91">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2ECFF3D2" w14:textId="0EA91BB8"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29A6A8E" w:rsidR="00D72A91" w:rsidRPr="009709C5" w:rsidRDefault="00D72A91" w:rsidP="00D72A91">
            <w:pPr>
              <w:pStyle w:val="TAC"/>
            </w:pPr>
            <w:r w:rsidRPr="00E60CF0">
              <w:t>0.00</w:t>
            </w:r>
          </w:p>
        </w:tc>
      </w:tr>
      <w:tr w:rsidR="00D72A91" w:rsidRPr="009709C5" w14:paraId="503821D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D72A91" w:rsidRPr="009709C5" w:rsidRDefault="00D72A91" w:rsidP="00D72A91">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0AC73E92" w14:textId="1CEA901A" w:rsidR="00D72A91" w:rsidRPr="009709C5" w:rsidRDefault="00D72A91" w:rsidP="00D72A91">
            <w:pPr>
              <w:pStyle w:val="TAC"/>
              <w:rPr>
                <w:lang w:eastAsia="ja-JP"/>
              </w:rPr>
            </w:pPr>
            <w:r w:rsidRPr="00E60CF0">
              <w:t>0.14</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3AEE6D1E" w:rsidR="00D72A91" w:rsidRPr="009709C5" w:rsidRDefault="00D72A91" w:rsidP="00D72A91">
            <w:pPr>
              <w:pStyle w:val="TAC"/>
              <w:rPr>
                <w:lang w:eastAsia="ja-JP"/>
              </w:rPr>
            </w:pPr>
            <w:r w:rsidRPr="00E60CF0">
              <w:t>0.07</w:t>
            </w:r>
          </w:p>
        </w:tc>
      </w:tr>
      <w:tr w:rsidR="00D72A91" w:rsidRPr="009709C5" w14:paraId="691D4E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D72A91" w:rsidRPr="009709C5" w:rsidRDefault="00D72A91" w:rsidP="00D72A91">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82213BE" w14:textId="21697A63" w:rsidR="00D72A91" w:rsidRPr="009709C5" w:rsidRDefault="00D72A91" w:rsidP="00D72A91">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2E42AE19" w:rsidR="00D72A91" w:rsidRPr="009709C5" w:rsidRDefault="00D72A91" w:rsidP="00D72A91">
            <w:pPr>
              <w:pStyle w:val="TAC"/>
            </w:pPr>
            <w:r w:rsidRPr="00E60CF0">
              <w:t>0.00</w:t>
            </w:r>
          </w:p>
        </w:tc>
      </w:tr>
      <w:tr w:rsidR="007B0B59" w:rsidRPr="009709C5" w14:paraId="497E3FB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D72A91">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4F1DD12B" w:rsidR="007B0B59" w:rsidRPr="009709C5" w:rsidRDefault="00D72A91" w:rsidP="007B0B59">
            <w:pPr>
              <w:pStyle w:val="TAC"/>
              <w:spacing w:before="120" w:after="120"/>
              <w:rPr>
                <w:lang w:eastAsia="ja-JP"/>
              </w:rPr>
            </w:pPr>
            <w:r w:rsidRPr="00E60CF0">
              <w:t>4.99</w:t>
            </w:r>
          </w:p>
        </w:tc>
      </w:tr>
      <w:tr w:rsidR="007B0B59" w:rsidRPr="009709C5" w14:paraId="37A2FD3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93"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45EE4187" w:rsidR="007B0B59" w:rsidRPr="009709C5" w:rsidRDefault="00D72A91" w:rsidP="007B0B59">
            <w:pPr>
              <w:pStyle w:val="TAC"/>
              <w:spacing w:before="120" w:after="120"/>
            </w:pPr>
            <w:r w:rsidRPr="00E60CF0">
              <w:t>0.00</w:t>
            </w:r>
          </w:p>
        </w:tc>
      </w:tr>
      <w:tr w:rsidR="007B0B59" w:rsidRPr="009709C5" w14:paraId="5C412EA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lastRenderedPageBreak/>
              <w:t>30</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6054A8E4" w:rsidR="007B0B59" w:rsidRPr="009709C5" w:rsidRDefault="00D72A91" w:rsidP="007B0B59">
            <w:pPr>
              <w:pStyle w:val="TAC"/>
              <w:spacing w:before="120" w:after="120"/>
            </w:pPr>
            <w:r w:rsidRPr="00E60CF0">
              <w:t>1.08</w:t>
            </w:r>
          </w:p>
        </w:tc>
      </w:tr>
      <w:tr w:rsidR="00DA18B5" w:rsidRPr="009709C5" w14:paraId="29B9D8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55B2BFF0" w:rsidR="00DA18B5" w:rsidRPr="009709C5" w:rsidRDefault="009A3CD3" w:rsidP="00DA18B5">
            <w:pPr>
              <w:pStyle w:val="TAC"/>
              <w:spacing w:before="120" w:after="120"/>
            </w:pPr>
            <w:r w:rsidRPr="009A3CD3">
              <w:rPr>
                <w:lang w:eastAsia="ja-JP"/>
              </w:rPr>
              <w:t>2.34</w:t>
            </w:r>
          </w:p>
        </w:tc>
      </w:tr>
      <w:tr w:rsidR="00DA18B5" w:rsidRPr="009709C5" w14:paraId="1EAF465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457A4902" w:rsidR="00DA18B5" w:rsidRPr="009709C5" w:rsidRDefault="00DA18B5" w:rsidP="00DA18B5">
            <w:pPr>
              <w:pStyle w:val="TAL"/>
              <w:spacing w:before="120" w:after="120"/>
            </w:pPr>
            <w:r w:rsidRPr="009709C5">
              <w:t>3</w:t>
            </w:r>
            <w:r w:rsidR="009A3CD3">
              <w:t>2</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F4F9E00" w:rsidR="00DA18B5" w:rsidRPr="009709C5" w:rsidRDefault="009A3CD3" w:rsidP="00DA18B5">
            <w:pPr>
              <w:pStyle w:val="TAC"/>
              <w:spacing w:before="120" w:after="120"/>
              <w:rPr>
                <w:lang w:eastAsia="ja-JP"/>
              </w:rPr>
            </w:pPr>
            <w:r w:rsidRPr="009A3CD3">
              <w:rPr>
                <w:lang w:eastAsia="ja-JP"/>
              </w:rPr>
              <w:t>2.34</w:t>
            </w:r>
          </w:p>
        </w:tc>
      </w:tr>
      <w:tr w:rsidR="00DA18B5" w:rsidRPr="009709C5" w14:paraId="51FAACA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B727095" w:rsidR="00DA18B5" w:rsidRPr="009709C5" w:rsidRDefault="009A3CD3" w:rsidP="00DA18B5">
            <w:pPr>
              <w:pStyle w:val="TAL"/>
              <w:spacing w:before="120" w:after="120"/>
            </w:pPr>
            <w:r w:rsidRPr="009A3CD3">
              <w:t>33</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0560899" w:rsidR="00DA18B5" w:rsidRPr="009709C5" w:rsidRDefault="009A3CD3" w:rsidP="00DA18B5">
            <w:pPr>
              <w:pStyle w:val="TAC"/>
              <w:spacing w:before="120" w:after="120"/>
              <w:rPr>
                <w:lang w:eastAsia="ja-JP"/>
              </w:rPr>
            </w:pPr>
            <w:r w:rsidRPr="009A3CD3">
              <w:rPr>
                <w:lang w:eastAsia="ja-JP"/>
              </w:rPr>
              <w:t>2.34</w:t>
            </w:r>
          </w:p>
        </w:tc>
      </w:tr>
      <w:tr w:rsidR="00AD1134" w:rsidRPr="009709C5" w14:paraId="015D8C1D"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2F94DB2E" w:rsidR="00AD1134" w:rsidRPr="009709C5" w:rsidDel="00A91227" w:rsidRDefault="009A3CD3" w:rsidP="008C5EBD">
            <w:pPr>
              <w:pStyle w:val="TAL"/>
              <w:spacing w:before="120" w:after="120"/>
            </w:pPr>
            <w:r w:rsidRPr="009A3CD3">
              <w:t>34</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CA94874" w:rsidR="00AD1134" w:rsidRPr="009709C5" w:rsidRDefault="009A3CD3" w:rsidP="008C5EBD">
            <w:pPr>
              <w:pStyle w:val="TAC"/>
              <w:spacing w:before="120" w:after="120"/>
              <w:rPr>
                <w:lang w:eastAsia="ja-JP"/>
              </w:rPr>
            </w:pPr>
            <w:r w:rsidRPr="009A3CD3">
              <w:rPr>
                <w:lang w:eastAsia="ja-JP"/>
              </w:rPr>
              <w:t>2.34</w:t>
            </w:r>
          </w:p>
        </w:tc>
      </w:tr>
      <w:tr w:rsidR="0024665D" w:rsidRPr="009709C5" w14:paraId="3E761540"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054D74B1" w:rsidR="0024665D" w:rsidRPr="009709C5" w:rsidRDefault="009A3CD3" w:rsidP="0024665D">
            <w:pPr>
              <w:pStyle w:val="TAL"/>
              <w:spacing w:before="120" w:after="120"/>
            </w:pPr>
            <w:r w:rsidRPr="009A3CD3">
              <w:rPr>
                <w:lang w:eastAsia="ja-JP"/>
              </w:rPr>
              <w:t>35</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0782692B" w:rsidR="0024665D" w:rsidRPr="009709C5" w:rsidRDefault="009A3CD3" w:rsidP="0024665D">
            <w:pPr>
              <w:pStyle w:val="TAC"/>
              <w:spacing w:before="120" w:after="120"/>
              <w:rPr>
                <w:lang w:eastAsia="ja-JP"/>
              </w:rPr>
            </w:pPr>
            <w:r w:rsidRPr="009A3CD3">
              <w:rPr>
                <w:lang w:eastAsia="ja-JP"/>
              </w:rPr>
              <w:t>2.34</w:t>
            </w:r>
          </w:p>
        </w:tc>
      </w:tr>
      <w:tr w:rsidR="007B0B59" w:rsidRPr="009709C5" w14:paraId="3FF9CE5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4EB3F880" w:rsidR="007B0B59" w:rsidRPr="009709C5" w:rsidRDefault="009A3CD3" w:rsidP="007B0B59">
            <w:pPr>
              <w:pStyle w:val="TAL"/>
              <w:spacing w:before="120" w:after="120"/>
            </w:pPr>
            <w:r w:rsidRPr="009A3CD3">
              <w:t>36</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695DCF3F" w:rsidR="007B0B59" w:rsidRPr="009709C5" w:rsidRDefault="00D72A91" w:rsidP="007B0B59">
            <w:pPr>
              <w:pStyle w:val="TAC"/>
              <w:spacing w:before="120" w:after="120"/>
            </w:pPr>
            <w:r w:rsidRPr="001E4A4B">
              <w:t>6.07</w:t>
            </w:r>
          </w:p>
        </w:tc>
      </w:tr>
      <w:tr w:rsidR="00DA18B5" w:rsidRPr="009709C5" w14:paraId="41DEAFC2"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4EE4A403" w:rsidR="00DA18B5" w:rsidRPr="009709C5" w:rsidRDefault="009A3CD3" w:rsidP="00DA18B5">
            <w:pPr>
              <w:pStyle w:val="TAC"/>
              <w:spacing w:before="120" w:after="120"/>
            </w:pPr>
            <w:r w:rsidRPr="009A3CD3">
              <w:t>7.32</w:t>
            </w:r>
          </w:p>
        </w:tc>
      </w:tr>
      <w:tr w:rsidR="00DA18B5" w:rsidRPr="009709C5" w14:paraId="16E909B0"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3474F828" w:rsidR="00DA18B5" w:rsidRPr="009709C5" w:rsidRDefault="009A3CD3" w:rsidP="00DA18B5">
            <w:pPr>
              <w:pStyle w:val="TAC"/>
              <w:spacing w:before="120" w:after="120"/>
              <w:rPr>
                <w:lang w:eastAsia="ja-JP"/>
              </w:rPr>
            </w:pPr>
            <w:r w:rsidRPr="009A3CD3">
              <w:rPr>
                <w:lang w:eastAsia="ja-JP"/>
              </w:rPr>
              <w:t>7.32</w:t>
            </w:r>
          </w:p>
        </w:tc>
      </w:tr>
      <w:tr w:rsidR="00DA18B5" w:rsidRPr="009709C5" w14:paraId="0CAF66E9"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0660F40C" w:rsidR="00DA18B5" w:rsidRPr="009709C5" w:rsidRDefault="009A3CD3" w:rsidP="00DA18B5">
            <w:pPr>
              <w:pStyle w:val="TAC"/>
              <w:spacing w:before="120" w:after="120"/>
              <w:rPr>
                <w:lang w:eastAsia="ja-JP"/>
              </w:rPr>
            </w:pPr>
            <w:r w:rsidRPr="009A3CD3">
              <w:rPr>
                <w:lang w:eastAsia="ja-JP"/>
              </w:rPr>
              <w:t>7.32</w:t>
            </w:r>
          </w:p>
        </w:tc>
      </w:tr>
      <w:tr w:rsidR="00AD1134" w:rsidRPr="009709C5" w14:paraId="65053062"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507F17D9" w:rsidR="00AD1134" w:rsidRPr="009709C5" w:rsidRDefault="009A3CD3" w:rsidP="008C5EBD">
            <w:pPr>
              <w:pStyle w:val="TAC"/>
              <w:spacing w:before="120" w:after="120"/>
              <w:rPr>
                <w:lang w:eastAsia="ja-JP"/>
              </w:rPr>
            </w:pPr>
            <w:r w:rsidRPr="009A3CD3">
              <w:rPr>
                <w:lang w:eastAsia="ja-JP"/>
              </w:rPr>
              <w:t>7.32</w:t>
            </w:r>
          </w:p>
        </w:tc>
      </w:tr>
      <w:tr w:rsidR="0024665D" w:rsidRPr="009709C5" w14:paraId="5DB30D8B"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66DFBAC" w14:textId="4EFBA87C" w:rsidR="0024665D" w:rsidRPr="009709C5" w:rsidRDefault="00D72A91" w:rsidP="0024665D">
            <w:pPr>
              <w:pStyle w:val="TAC"/>
              <w:spacing w:before="120" w:after="120"/>
            </w:pPr>
            <w:r w:rsidRPr="00E60CF0">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65C47F64" w:rsidR="0024665D" w:rsidRPr="009709C5" w:rsidRDefault="00D72A91" w:rsidP="0024665D">
            <w:pPr>
              <w:pStyle w:val="TAC"/>
              <w:spacing w:before="120" w:after="120"/>
              <w:rPr>
                <w:lang w:eastAsia="ja-JP"/>
              </w:rPr>
            </w:pPr>
            <w:r w:rsidRPr="001E4A4B">
              <w:rPr>
                <w:lang w:eastAsia="ja-JP"/>
              </w:rPr>
              <w:t>7.3</w:t>
            </w:r>
            <w:r w:rsidRPr="00E60CF0">
              <w:rPr>
                <w:lang w:eastAsia="ja-JP"/>
              </w:rPr>
              <w:t>2</w:t>
            </w:r>
          </w:p>
        </w:tc>
      </w:tr>
      <w:tr w:rsidR="007B0B59" w:rsidRPr="009709C5" w14:paraId="7BE254D7"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lastRenderedPageBreak/>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EFD94B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D72A91" w:rsidRPr="009709C5" w14:paraId="38BC150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233C8680" w14:textId="354FF4C8" w:rsidR="00D72A91" w:rsidRPr="009709C5" w:rsidRDefault="00D72A91" w:rsidP="00D72A91">
            <w:pPr>
              <w:pStyle w:val="TAC"/>
              <w:rPr>
                <w:lang w:eastAsia="ja-JP"/>
              </w:rPr>
            </w:pPr>
            <w:r>
              <w:rPr>
                <w:lang w:eastAsia="ja-JP"/>
              </w:rPr>
              <w:t>0.02</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436B9BD1" w:rsidR="00D72A91" w:rsidRPr="009709C5" w:rsidRDefault="00D72A91" w:rsidP="00D72A91">
            <w:pPr>
              <w:pStyle w:val="TAC"/>
            </w:pPr>
            <w:r>
              <w:rPr>
                <w:lang w:eastAsia="ja-JP"/>
              </w:rPr>
              <w:t>0.01</w:t>
            </w:r>
          </w:p>
        </w:tc>
      </w:tr>
      <w:tr w:rsidR="00D72A91" w:rsidRPr="009709C5" w14:paraId="51D819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028D7EEC" w14:textId="10580DCC"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7294D27A" w:rsidR="00D72A91" w:rsidRPr="009709C5" w:rsidRDefault="00D72A91" w:rsidP="00D72A91">
            <w:pPr>
              <w:pStyle w:val="TAC"/>
            </w:pPr>
            <w:r w:rsidRPr="009709C5">
              <w:t>0.00</w:t>
            </w:r>
          </w:p>
        </w:tc>
      </w:tr>
      <w:tr w:rsidR="00D72A91" w:rsidRPr="009709C5" w14:paraId="192974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D5F83D3" w14:textId="1C2B265C" w:rsidR="00D72A91" w:rsidRPr="009709C5" w:rsidRDefault="00D72A91" w:rsidP="00D72A91">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380DA9BB" w:rsidR="00D72A91" w:rsidRPr="009709C5" w:rsidRDefault="00D72A91" w:rsidP="00D72A91">
            <w:pPr>
              <w:pStyle w:val="TAC"/>
            </w:pPr>
            <w:r w:rsidRPr="009709C5">
              <w:rPr>
                <w:lang w:eastAsia="ja-JP"/>
              </w:rPr>
              <w:t>0.6</w:t>
            </w:r>
          </w:p>
        </w:tc>
      </w:tr>
      <w:tr w:rsidR="00D72A91" w:rsidRPr="009709C5" w14:paraId="04D60B5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239D863A" w14:textId="3A90869C" w:rsidR="00D72A91" w:rsidRPr="009709C5" w:rsidRDefault="00D72A91" w:rsidP="00D72A91">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F7DC492" w:rsidR="00D72A91" w:rsidRPr="009709C5" w:rsidRDefault="00D72A91" w:rsidP="00D72A91">
            <w:pPr>
              <w:pStyle w:val="TAC"/>
              <w:rPr>
                <w:lang w:eastAsia="ja-JP"/>
              </w:rPr>
            </w:pPr>
            <w:r w:rsidRPr="009709C5">
              <w:rPr>
                <w:lang w:eastAsia="ja-JP"/>
              </w:rPr>
              <w:t>2.30</w:t>
            </w:r>
          </w:p>
        </w:tc>
      </w:tr>
      <w:tr w:rsidR="00D72A91" w:rsidRPr="009709C5" w14:paraId="2B3884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56E4E9A" w14:textId="52028FA2"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756902E8" w:rsidR="00D72A91" w:rsidRPr="009709C5" w:rsidRDefault="00D72A91" w:rsidP="00D72A91">
            <w:pPr>
              <w:pStyle w:val="TAC"/>
            </w:pPr>
            <w:r w:rsidRPr="009709C5">
              <w:t>0.00</w:t>
            </w:r>
          </w:p>
        </w:tc>
      </w:tr>
      <w:tr w:rsidR="00D72A91" w:rsidRPr="009709C5" w14:paraId="2EB8FE2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5E12F3D9" w14:textId="44A3E235" w:rsidR="00D72A91" w:rsidRPr="009709C5" w:rsidRDefault="00D72A91" w:rsidP="00D72A91">
            <w:pPr>
              <w:pStyle w:val="TAC"/>
            </w:pPr>
            <w:r w:rsidRPr="009709C5">
              <w:rPr>
                <w:lang w:eastAsia="ja-JP"/>
              </w:rPr>
              <w:t>4.0</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08B6B65A" w:rsidR="00D72A91" w:rsidRPr="009709C5" w:rsidRDefault="00D72A91" w:rsidP="00D72A91">
            <w:pPr>
              <w:pStyle w:val="TAC"/>
            </w:pPr>
            <w:r w:rsidRPr="009709C5">
              <w:rPr>
                <w:lang w:eastAsia="ja-JP"/>
              </w:rPr>
              <w:t>2.00</w:t>
            </w:r>
          </w:p>
        </w:tc>
      </w:tr>
      <w:tr w:rsidR="00D72A91" w:rsidRPr="009709C5" w14:paraId="191145F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5586F7B0" w14:textId="5B61ACFA"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2446DD94" w:rsidR="00D72A91" w:rsidRPr="009709C5" w:rsidRDefault="00D72A91" w:rsidP="00D72A91">
            <w:pPr>
              <w:pStyle w:val="TAC"/>
            </w:pPr>
            <w:r w:rsidRPr="009709C5">
              <w:t>0.00</w:t>
            </w:r>
          </w:p>
        </w:tc>
      </w:tr>
      <w:tr w:rsidR="00D72A91" w:rsidRPr="009709C5" w14:paraId="307075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DB00F4E" w14:textId="5475B860" w:rsidR="00D72A91" w:rsidRPr="009709C5" w:rsidRDefault="00D72A91" w:rsidP="00D72A91">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011D97F1" w:rsidR="00D72A91" w:rsidRPr="009709C5" w:rsidRDefault="00D72A91" w:rsidP="00D72A91">
            <w:pPr>
              <w:pStyle w:val="TAC"/>
            </w:pPr>
            <w:r w:rsidRPr="009709C5">
              <w:rPr>
                <w:lang w:eastAsia="ja-JP"/>
              </w:rPr>
              <w:t>1.05</w:t>
            </w:r>
          </w:p>
        </w:tc>
      </w:tr>
      <w:tr w:rsidR="00D72A91" w:rsidRPr="009709C5" w14:paraId="4A22C95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7555DBB" w14:textId="19A95B32" w:rsidR="00D72A91" w:rsidRPr="009709C5" w:rsidRDefault="00D72A91" w:rsidP="00D72A91">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07D0F840" w:rsidR="00D72A91" w:rsidRPr="009709C5" w:rsidRDefault="00D72A91" w:rsidP="00D72A91">
            <w:pPr>
              <w:pStyle w:val="TAC"/>
            </w:pPr>
            <w:r w:rsidRPr="009709C5">
              <w:rPr>
                <w:lang w:eastAsia="ja-JP"/>
              </w:rPr>
              <w:t>0.25</w:t>
            </w:r>
          </w:p>
        </w:tc>
      </w:tr>
      <w:tr w:rsidR="00D72A91" w:rsidRPr="009709C5" w14:paraId="15BA7DF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9049092" w14:textId="3123A55E" w:rsidR="00D72A91" w:rsidRPr="009709C5" w:rsidRDefault="00D72A91" w:rsidP="00D72A91">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72773045" w:rsidR="00D72A91" w:rsidRPr="009709C5" w:rsidRDefault="00D72A91" w:rsidP="00D72A91">
            <w:pPr>
              <w:pStyle w:val="TAC"/>
              <w:rPr>
                <w:lang w:eastAsia="ja-JP"/>
              </w:rPr>
            </w:pPr>
            <w:r w:rsidRPr="009709C5">
              <w:rPr>
                <w:lang w:eastAsia="ja-JP"/>
              </w:rPr>
              <w:t>0.064</w:t>
            </w:r>
          </w:p>
        </w:tc>
      </w:tr>
      <w:tr w:rsidR="00D72A91" w:rsidRPr="009709C5" w14:paraId="0D23BA8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2C4BA7F" w14:textId="1883282D"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4267A416" w:rsidR="00D72A91" w:rsidRPr="009709C5" w:rsidRDefault="00D72A91" w:rsidP="00D72A91">
            <w:pPr>
              <w:pStyle w:val="TAC"/>
            </w:pPr>
            <w:r w:rsidRPr="009709C5">
              <w:t>0.00</w:t>
            </w:r>
          </w:p>
        </w:tc>
      </w:tr>
      <w:tr w:rsidR="00D72A91" w:rsidRPr="009709C5" w14:paraId="29A44EF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68810897" w14:textId="5B2F58B4" w:rsidR="00D72A91" w:rsidRPr="009709C5" w:rsidRDefault="00D72A91" w:rsidP="00D72A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15A1AC81" w:rsidR="00D72A91" w:rsidRPr="009709C5" w:rsidRDefault="00D72A91" w:rsidP="00D72A91">
            <w:pPr>
              <w:pStyle w:val="TAC"/>
            </w:pPr>
            <w:r w:rsidRPr="009709C5">
              <w:t>0.00</w:t>
            </w:r>
          </w:p>
        </w:tc>
      </w:tr>
      <w:tr w:rsidR="00D72A91" w:rsidRPr="009709C5" w14:paraId="61E6D10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11DC101C" w14:textId="6687A4DB" w:rsidR="00D72A91" w:rsidRPr="009709C5" w:rsidRDefault="00D72A91" w:rsidP="00D72A91">
            <w:pPr>
              <w:pStyle w:val="TAC"/>
              <w:rPr>
                <w:lang w:eastAsia="ja-JP"/>
              </w:rPr>
            </w:pPr>
            <w:r w:rsidRPr="00E60CF0">
              <w:rPr>
                <w:lang w:eastAsia="ja-JP"/>
              </w:rPr>
              <w:t>0.25</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47044B8C" w:rsidR="00D72A91" w:rsidRPr="009709C5" w:rsidRDefault="00D72A91" w:rsidP="00D72A91">
            <w:pPr>
              <w:pStyle w:val="TAC"/>
            </w:pPr>
            <w:r w:rsidRPr="00E60CF0">
              <w:rPr>
                <w:lang w:eastAsia="ja-JP"/>
              </w:rPr>
              <w:t>0.25</w:t>
            </w:r>
          </w:p>
        </w:tc>
      </w:tr>
      <w:tr w:rsidR="00D72A91" w:rsidRPr="009709C5" w14:paraId="7CAC69A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7275104" w14:textId="60737701" w:rsidR="00D72A91" w:rsidRPr="009709C5" w:rsidRDefault="00D72A91" w:rsidP="00D72A91">
            <w:pPr>
              <w:pStyle w:val="TAC"/>
            </w:pPr>
            <w:r w:rsidRPr="00E60CF0">
              <w:t>N/A</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23EB968A" w:rsidR="00D72A91" w:rsidRPr="009709C5" w:rsidRDefault="00D72A91" w:rsidP="00D72A91">
            <w:pPr>
              <w:pStyle w:val="TAC"/>
            </w:pPr>
            <w:r w:rsidRPr="00E60CF0">
              <w:t>N/A</w:t>
            </w:r>
          </w:p>
        </w:tc>
      </w:tr>
      <w:tr w:rsidR="00D72A91" w:rsidRPr="009709C5" w14:paraId="2569F8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145B222" w14:textId="7BD076BF" w:rsidR="00D72A91" w:rsidRPr="009709C5" w:rsidRDefault="00D72A91" w:rsidP="00D72A91">
            <w:pPr>
              <w:pStyle w:val="TAC"/>
            </w:pPr>
            <w:r w:rsidRPr="00E60CF0">
              <w:t>0.15</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4EA11BDC" w:rsidR="00D72A91" w:rsidRPr="009709C5" w:rsidRDefault="00D72A91" w:rsidP="00D72A91">
            <w:pPr>
              <w:pStyle w:val="TAC"/>
            </w:pPr>
            <w:r w:rsidRPr="00E60CF0">
              <w:t>0.15</w:t>
            </w:r>
          </w:p>
        </w:tc>
      </w:tr>
      <w:tr w:rsidR="00D72A91" w:rsidRPr="009709C5" w14:paraId="62AD91A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681F8C8C" w14:textId="1C787109" w:rsidR="00D72A91" w:rsidRPr="009709C5" w:rsidRDefault="00D72A91" w:rsidP="00D72A91">
            <w:pPr>
              <w:pStyle w:val="TAC"/>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1EC96F5B" w:rsidR="00D72A91" w:rsidRPr="009709C5" w:rsidRDefault="00D72A91" w:rsidP="00D72A91">
            <w:pPr>
              <w:pStyle w:val="TAC"/>
            </w:pPr>
            <w:r w:rsidRPr="00E60CF0">
              <w:rPr>
                <w:lang w:eastAsia="ja-JP"/>
              </w:rPr>
              <w:t>0.00</w:t>
            </w:r>
          </w:p>
        </w:tc>
      </w:tr>
      <w:tr w:rsidR="00D72A91" w:rsidRPr="009709C5" w14:paraId="2C2B39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365A0DF6" w14:textId="13B97A1B" w:rsidR="00D72A91" w:rsidRPr="009709C5" w:rsidDel="009C5D78" w:rsidRDefault="00D72A91" w:rsidP="00D72A91">
            <w:pPr>
              <w:pStyle w:val="TAC"/>
              <w:rPr>
                <w:lang w:eastAsia="ja-JP"/>
              </w:rPr>
            </w:pPr>
            <w:r w:rsidRPr="00E60CF0">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5D179C40" w:rsidR="00D72A91" w:rsidRPr="009709C5" w:rsidRDefault="00D72A91" w:rsidP="00D72A91">
            <w:pPr>
              <w:pStyle w:val="TAC"/>
              <w:rPr>
                <w:lang w:eastAsia="ja-JP"/>
              </w:rPr>
            </w:pPr>
            <w:r w:rsidRPr="00E60CF0">
              <w:rPr>
                <w:lang w:eastAsia="ja-JP"/>
              </w:rPr>
              <w:t>0.10</w:t>
            </w:r>
          </w:p>
        </w:tc>
      </w:tr>
      <w:tr w:rsidR="007B0B59" w:rsidRPr="009709C5" w14:paraId="4BFB36CB"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256F5" w:rsidRPr="009709C5" w14:paraId="70E280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256F5" w:rsidRPr="009709C5" w:rsidRDefault="007256F5" w:rsidP="007256F5">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256F5" w:rsidRPr="009709C5" w:rsidRDefault="007256F5" w:rsidP="007256F5">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6A6F940" w14:textId="3583F58C"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36DC0BE8" w:rsidR="007256F5" w:rsidRPr="009709C5" w:rsidRDefault="007256F5" w:rsidP="007256F5">
            <w:pPr>
              <w:pStyle w:val="TAC"/>
            </w:pPr>
            <w:r w:rsidRPr="00E60CF0">
              <w:t>0.00</w:t>
            </w:r>
          </w:p>
        </w:tc>
      </w:tr>
      <w:tr w:rsidR="007256F5" w:rsidRPr="009709C5" w14:paraId="136EF6F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256F5" w:rsidRPr="009709C5" w:rsidRDefault="007256F5" w:rsidP="007256F5">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256F5" w:rsidRPr="009709C5" w:rsidRDefault="007256F5" w:rsidP="007256F5">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13CFE35" w14:textId="498A365D"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7F51B435" w:rsidR="007256F5" w:rsidRPr="009709C5" w:rsidRDefault="007256F5" w:rsidP="007256F5">
            <w:pPr>
              <w:pStyle w:val="TAC"/>
            </w:pPr>
            <w:r w:rsidRPr="00E60CF0">
              <w:t>0.00</w:t>
            </w:r>
          </w:p>
        </w:tc>
      </w:tr>
      <w:tr w:rsidR="007256F5" w:rsidRPr="009709C5" w14:paraId="6986DD0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256F5" w:rsidRPr="009709C5" w:rsidRDefault="007256F5" w:rsidP="007256F5">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256F5" w:rsidRPr="009709C5" w:rsidRDefault="007256F5" w:rsidP="007256F5">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174F0BD0" w14:textId="219E85DC" w:rsidR="007256F5" w:rsidRPr="009709C5" w:rsidRDefault="007256F5" w:rsidP="007256F5">
            <w:pPr>
              <w:pStyle w:val="TAC"/>
              <w:rPr>
                <w:lang w:eastAsia="ja-JP"/>
              </w:rPr>
            </w:pPr>
            <w:r w:rsidRPr="00E60CF0">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6A9FE804" w:rsidR="007256F5" w:rsidRPr="009709C5" w:rsidRDefault="007256F5" w:rsidP="007256F5">
            <w:pPr>
              <w:pStyle w:val="TAC"/>
            </w:pPr>
            <w:r w:rsidRPr="00E60CF0">
              <w:rPr>
                <w:lang w:eastAsia="ja-JP"/>
              </w:rPr>
              <w:t>0.00</w:t>
            </w:r>
          </w:p>
        </w:tc>
      </w:tr>
      <w:tr w:rsidR="007256F5" w:rsidRPr="009709C5" w14:paraId="731B2BD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256F5" w:rsidRPr="009709C5" w:rsidRDefault="007256F5" w:rsidP="007256F5">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256F5" w:rsidRPr="009709C5" w:rsidRDefault="007256F5" w:rsidP="007256F5">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0212047A" w14:textId="51FDB790" w:rsidR="007256F5" w:rsidRPr="009709C5" w:rsidRDefault="007256F5" w:rsidP="007256F5">
            <w:pPr>
              <w:pStyle w:val="TAC"/>
              <w:rPr>
                <w:lang w:eastAsia="ja-JP"/>
              </w:rPr>
            </w:pPr>
            <w:r w:rsidRPr="00E60CF0">
              <w:rPr>
                <w:lang w:eastAsia="ja-JP"/>
              </w:rPr>
              <w:t>1.7</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4F62EA5F" w:rsidR="007256F5" w:rsidRPr="009709C5" w:rsidRDefault="007256F5" w:rsidP="007256F5">
            <w:pPr>
              <w:pStyle w:val="TAC"/>
            </w:pPr>
            <w:r w:rsidRPr="00E60CF0">
              <w:rPr>
                <w:lang w:eastAsia="ja-JP"/>
              </w:rPr>
              <w:t>0.85</w:t>
            </w:r>
          </w:p>
        </w:tc>
      </w:tr>
      <w:tr w:rsidR="007256F5" w:rsidRPr="009709C5" w14:paraId="557DB99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256F5" w:rsidRPr="009709C5" w:rsidRDefault="007256F5" w:rsidP="007256F5">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256F5" w:rsidRPr="009709C5" w:rsidRDefault="007256F5" w:rsidP="007256F5">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39EA061" w14:textId="68E09A8A" w:rsidR="007256F5" w:rsidRPr="009709C5" w:rsidRDefault="007256F5" w:rsidP="007256F5">
            <w:pPr>
              <w:pStyle w:val="TAC"/>
            </w:pPr>
            <w:r w:rsidRPr="00E60CF0">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04BF25BB" w:rsidR="007256F5" w:rsidRPr="009709C5" w:rsidRDefault="007256F5" w:rsidP="007256F5">
            <w:pPr>
              <w:pStyle w:val="TAC"/>
            </w:pPr>
            <w:r w:rsidRPr="00E60CF0">
              <w:rPr>
                <w:lang w:eastAsia="ja-JP"/>
              </w:rPr>
              <w:t>0.85</w:t>
            </w:r>
          </w:p>
        </w:tc>
      </w:tr>
      <w:tr w:rsidR="007256F5" w:rsidRPr="009709C5" w14:paraId="1AE189F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256F5" w:rsidRPr="009709C5" w:rsidRDefault="007256F5" w:rsidP="007256F5">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14046C86" w14:textId="777DD2EB" w:rsidR="007256F5" w:rsidRPr="009709C5" w:rsidRDefault="007256F5" w:rsidP="007256F5">
            <w:pPr>
              <w:pStyle w:val="TAC"/>
              <w:rPr>
                <w:lang w:eastAsia="ja-JP"/>
              </w:rPr>
            </w:pPr>
            <w:r w:rsidRPr="00E60CF0">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052692DD" w:rsidR="007256F5" w:rsidRPr="009709C5" w:rsidRDefault="007256F5" w:rsidP="007256F5">
            <w:pPr>
              <w:pStyle w:val="TAC"/>
            </w:pPr>
            <w:r w:rsidRPr="00E60CF0">
              <w:rPr>
                <w:lang w:eastAsia="ja-JP"/>
              </w:rPr>
              <w:t>0.03</w:t>
            </w:r>
          </w:p>
        </w:tc>
      </w:tr>
      <w:tr w:rsidR="007256F5" w:rsidRPr="009709C5" w14:paraId="11B1B4F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256F5" w:rsidRPr="009709C5" w:rsidRDefault="007256F5" w:rsidP="007256F5">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B5AC276" w:rsidR="007256F5" w:rsidRPr="009709C5" w:rsidRDefault="007256F5" w:rsidP="007256F5">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5E251C04" w14:textId="3B017859"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4895B03C" w:rsidR="007256F5" w:rsidRPr="009709C5" w:rsidRDefault="007256F5" w:rsidP="007256F5">
            <w:pPr>
              <w:pStyle w:val="TAC"/>
            </w:pPr>
            <w:r w:rsidRPr="00E60CF0">
              <w:t>0.00</w:t>
            </w:r>
          </w:p>
        </w:tc>
      </w:tr>
      <w:tr w:rsidR="007256F5" w:rsidRPr="009709C5" w14:paraId="452A903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256F5" w:rsidRPr="009709C5" w:rsidRDefault="007256F5" w:rsidP="007256F5">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256F5" w:rsidRPr="009709C5" w:rsidRDefault="007256F5" w:rsidP="007256F5">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tcPr>
          <w:p w14:paraId="109E6EE3" w14:textId="7F58F6B0" w:rsidR="007256F5" w:rsidRPr="009709C5" w:rsidRDefault="007256F5" w:rsidP="007256F5">
            <w:pPr>
              <w:pStyle w:val="TAC"/>
            </w:pPr>
            <w:r w:rsidRPr="00E60CF0">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256F5" w:rsidRPr="009709C5" w:rsidRDefault="007256F5" w:rsidP="007256F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256F5" w:rsidRPr="009709C5" w:rsidRDefault="007256F5" w:rsidP="007256F5">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02EC75DD" w:rsidR="007256F5" w:rsidRPr="009709C5" w:rsidRDefault="007256F5" w:rsidP="007256F5">
            <w:pPr>
              <w:pStyle w:val="TAC"/>
            </w:pPr>
            <w:r w:rsidRPr="00E60CF0">
              <w:rPr>
                <w:lang w:eastAsia="ja-JP"/>
              </w:rPr>
              <w:t>0.6</w:t>
            </w:r>
          </w:p>
        </w:tc>
      </w:tr>
      <w:tr w:rsidR="007256F5" w:rsidRPr="009709C5" w14:paraId="74A92ED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256F5" w:rsidRPr="009709C5" w:rsidRDefault="007256F5" w:rsidP="007256F5">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1EE1D321" w14:textId="71596EF3"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690E227F" w:rsidR="007256F5" w:rsidRPr="009709C5" w:rsidRDefault="007256F5" w:rsidP="007256F5">
            <w:pPr>
              <w:pStyle w:val="TAC"/>
            </w:pPr>
            <w:r w:rsidRPr="00E60CF0">
              <w:t>0.00</w:t>
            </w:r>
          </w:p>
        </w:tc>
      </w:tr>
      <w:tr w:rsidR="007256F5" w:rsidRPr="009709C5" w14:paraId="566E0C3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256F5" w:rsidRPr="009709C5" w:rsidRDefault="007256F5" w:rsidP="007256F5">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256F5" w:rsidRPr="009709C5" w:rsidRDefault="007256F5" w:rsidP="007256F5">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60E5068D" w14:textId="7F7B9CA5" w:rsidR="007256F5" w:rsidRPr="009709C5" w:rsidRDefault="007256F5" w:rsidP="007256F5">
            <w:pPr>
              <w:pStyle w:val="TAC"/>
            </w:pPr>
            <w:r w:rsidRPr="00E60CF0">
              <w:t>0.28</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504043BE" w:rsidR="007256F5" w:rsidRPr="009709C5" w:rsidRDefault="007256F5" w:rsidP="007256F5">
            <w:pPr>
              <w:pStyle w:val="TAC"/>
            </w:pPr>
            <w:r w:rsidRPr="00E60CF0">
              <w:t>0.14</w:t>
            </w:r>
          </w:p>
        </w:tc>
      </w:tr>
      <w:tr w:rsidR="007256F5" w:rsidRPr="009709C5" w14:paraId="4178B16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256F5" w:rsidRPr="009709C5" w:rsidRDefault="007256F5" w:rsidP="007256F5">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256F5" w:rsidRPr="009709C5" w:rsidRDefault="007256F5" w:rsidP="007256F5">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52FA5AF" w14:textId="0B81FDE2" w:rsidR="007256F5" w:rsidRPr="009709C5" w:rsidRDefault="007256F5" w:rsidP="007256F5">
            <w:pPr>
              <w:pStyle w:val="TAC"/>
            </w:pPr>
            <w:r w:rsidRPr="00E60CF0">
              <w:t>0.00</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2AB996ED" w:rsidR="007256F5" w:rsidRPr="009709C5" w:rsidRDefault="007256F5" w:rsidP="007256F5">
            <w:pPr>
              <w:pStyle w:val="TAC"/>
            </w:pPr>
            <w:r w:rsidRPr="00E60CF0">
              <w:t>0.00</w:t>
            </w:r>
          </w:p>
        </w:tc>
      </w:tr>
      <w:tr w:rsidR="007B0B59" w:rsidRPr="009709C5" w14:paraId="0948AD7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2CDFDAAA" w:rsidR="007B0B59" w:rsidRPr="009709C5" w:rsidRDefault="007256F5" w:rsidP="007B0B59">
            <w:pPr>
              <w:pStyle w:val="TAC"/>
              <w:spacing w:before="120" w:after="120"/>
              <w:rPr>
                <w:lang w:eastAsia="ja-JP"/>
              </w:rPr>
            </w:pPr>
            <w:r w:rsidRPr="00E60CF0">
              <w:rPr>
                <w:lang w:eastAsia="ja-JP"/>
              </w:rPr>
              <w:t>7.00</w:t>
            </w:r>
          </w:p>
        </w:tc>
      </w:tr>
      <w:tr w:rsidR="007B0B59" w:rsidRPr="009709C5" w14:paraId="251D6F4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22D47A0F" w:rsidR="007B0B59" w:rsidRPr="009709C5" w:rsidRDefault="007256F5" w:rsidP="007B0B59">
            <w:pPr>
              <w:pStyle w:val="TAC"/>
              <w:spacing w:before="120" w:after="120"/>
            </w:pPr>
            <w:r w:rsidRPr="001E4A4B">
              <w:rPr>
                <w:lang w:eastAsia="ja-JP"/>
              </w:rPr>
              <w:t>0.00</w:t>
            </w:r>
          </w:p>
        </w:tc>
      </w:tr>
      <w:tr w:rsidR="007B0B59" w:rsidRPr="009709C5" w14:paraId="56888F6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lastRenderedPageBreak/>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4C5B642B" w:rsidR="007B0B59" w:rsidRPr="009709C5" w:rsidRDefault="007256F5" w:rsidP="007B0B59">
            <w:pPr>
              <w:pStyle w:val="TAC"/>
              <w:spacing w:before="120" w:after="120"/>
            </w:pPr>
            <w:r w:rsidRPr="00E60CF0">
              <w:rPr>
                <w:lang w:eastAsia="ja-JP"/>
              </w:rPr>
              <w:t>1.08</w:t>
            </w:r>
          </w:p>
        </w:tc>
      </w:tr>
      <w:tr w:rsidR="00F80A0C" w:rsidRPr="009709C5" w14:paraId="4BD60E8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3E57FE56" w:rsidR="00F80A0C" w:rsidRPr="009709C5" w:rsidRDefault="006847D3" w:rsidP="007D674E">
            <w:pPr>
              <w:pStyle w:val="TAC"/>
              <w:spacing w:before="120" w:after="120"/>
              <w:rPr>
                <w:lang w:eastAsia="ja-JP"/>
              </w:rPr>
            </w:pPr>
            <w:r>
              <w:rPr>
                <w:lang w:eastAsia="ja-JP"/>
              </w:rPr>
              <w:t>1</w:t>
            </w:r>
          </w:p>
        </w:tc>
      </w:tr>
      <w:tr w:rsidR="00F80A0C" w:rsidRPr="009709C5" w14:paraId="604B1D1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50C50F5E" w:rsidR="00F80A0C" w:rsidRPr="009709C5" w:rsidRDefault="006847D3" w:rsidP="007D674E">
            <w:pPr>
              <w:pStyle w:val="TAC"/>
              <w:spacing w:before="120" w:after="120"/>
              <w:rPr>
                <w:lang w:eastAsia="ja-JP"/>
              </w:rPr>
            </w:pPr>
            <w:r>
              <w:rPr>
                <w:lang w:eastAsia="ja-JP"/>
              </w:rPr>
              <w:t>2.34</w:t>
            </w:r>
          </w:p>
        </w:tc>
      </w:tr>
      <w:tr w:rsidR="007B0B59" w:rsidRPr="009709C5" w14:paraId="135CE17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0E914F6F" w:rsidR="007B0B59" w:rsidRPr="009709C5" w:rsidRDefault="007256F5" w:rsidP="007B0B59">
            <w:pPr>
              <w:pStyle w:val="TAC"/>
              <w:spacing w:before="120" w:after="120"/>
            </w:pPr>
            <w:r w:rsidRPr="001E4A4B">
              <w:rPr>
                <w:lang w:eastAsia="ja-JP"/>
              </w:rPr>
              <w:t>8.09</w:t>
            </w:r>
          </w:p>
        </w:tc>
      </w:tr>
      <w:tr w:rsidR="00F80A0C" w:rsidRPr="009709C5" w14:paraId="7D481D3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A11443" w:rsidR="00F80A0C" w:rsidRPr="009709C5" w:rsidRDefault="009A3CD3" w:rsidP="007D674E">
            <w:pPr>
              <w:pStyle w:val="TAC"/>
              <w:spacing w:before="120" w:after="120"/>
              <w:rPr>
                <w:lang w:eastAsia="ja-JP"/>
              </w:rPr>
            </w:pPr>
            <w:r w:rsidRPr="009A3CD3">
              <w:rPr>
                <w:lang w:eastAsia="ja-JP"/>
              </w:rPr>
              <w:t>8.00</w:t>
            </w:r>
          </w:p>
        </w:tc>
      </w:tr>
      <w:tr w:rsidR="00F80A0C" w:rsidRPr="009709C5" w14:paraId="1EC36641"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9933E5B" w:rsidR="00F80A0C" w:rsidRPr="009709C5" w:rsidRDefault="009A3CD3" w:rsidP="007D674E">
            <w:pPr>
              <w:pStyle w:val="TAC"/>
              <w:spacing w:before="120" w:after="120"/>
              <w:rPr>
                <w:lang w:eastAsia="ja-JP"/>
              </w:rPr>
            </w:pPr>
            <w:r w:rsidRPr="009A3CD3">
              <w:rPr>
                <w:lang w:eastAsia="ja-JP"/>
              </w:rPr>
              <w:t>9.34</w:t>
            </w:r>
          </w:p>
        </w:tc>
      </w:tr>
      <w:tr w:rsidR="007B0B59" w:rsidRPr="009709C5" w14:paraId="21CF0C47"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lastRenderedPageBreak/>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0A4613" w:rsidRPr="009709C5" w14:paraId="2F9504E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0A4613" w:rsidRPr="009709C5" w:rsidRDefault="000A4613" w:rsidP="000A4613">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0A4613" w:rsidRPr="009709C5" w:rsidRDefault="000A4613" w:rsidP="000A4613">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vAlign w:val="center"/>
          </w:tcPr>
          <w:p w14:paraId="10500FB8" w14:textId="20CC182E" w:rsidR="000A4613" w:rsidRPr="009709C5" w:rsidRDefault="000A4613" w:rsidP="000A4613">
            <w:pPr>
              <w:pStyle w:val="TAC"/>
              <w:rPr>
                <w:lang w:eastAsia="ja-JP"/>
              </w:rPr>
            </w:pPr>
            <w:r w:rsidRPr="006779CF">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74F329BC" w14:textId="50C85E92" w:rsidR="000A4613" w:rsidRPr="009709C5" w:rsidRDefault="000A4613" w:rsidP="000A4613">
            <w:pPr>
              <w:pStyle w:val="TAC"/>
            </w:pPr>
            <w:r w:rsidRPr="006779CF">
              <w:rPr>
                <w:rFonts w:cs="Arial"/>
                <w:color w:val="000000"/>
                <w:szCs w:val="18"/>
              </w:rPr>
              <w:t>0.01</w:t>
            </w:r>
          </w:p>
        </w:tc>
      </w:tr>
      <w:tr w:rsidR="000A4613" w:rsidRPr="009709C5" w14:paraId="2EE0903B"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0A4613" w:rsidRPr="009709C5" w:rsidRDefault="000A4613" w:rsidP="000A4613">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0A4613" w:rsidRPr="009709C5" w:rsidRDefault="000A4613" w:rsidP="000A4613">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tcPr>
          <w:p w14:paraId="6A745AED" w14:textId="31E0FA48"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4852E323" w14:textId="1EEE5D92" w:rsidR="000A4613" w:rsidRPr="009709C5" w:rsidRDefault="000A4613" w:rsidP="000A4613">
            <w:pPr>
              <w:pStyle w:val="TAC"/>
            </w:pPr>
            <w:r w:rsidRPr="006779CF">
              <w:rPr>
                <w:rFonts w:cs="Arial"/>
                <w:color w:val="000000"/>
                <w:szCs w:val="18"/>
              </w:rPr>
              <w:t>0.00</w:t>
            </w:r>
          </w:p>
        </w:tc>
      </w:tr>
      <w:tr w:rsidR="000A4613" w:rsidRPr="009709C5" w14:paraId="3477891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0A4613" w:rsidRPr="009709C5" w:rsidRDefault="000A4613" w:rsidP="000A4613">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0A4613" w:rsidRPr="009709C5" w:rsidRDefault="000A4613" w:rsidP="000A4613">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vAlign w:val="center"/>
          </w:tcPr>
          <w:p w14:paraId="486FCB59" w14:textId="39887378" w:rsidR="000A4613" w:rsidRPr="009709C5" w:rsidRDefault="000A4613" w:rsidP="000A4613">
            <w:pPr>
              <w:pStyle w:val="TAC"/>
            </w:pPr>
            <w:r w:rsidRPr="006779CF">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4B7DCEE8" w14:textId="42C29CBC" w:rsidR="000A4613" w:rsidRPr="009709C5" w:rsidRDefault="000A4613" w:rsidP="000A4613">
            <w:pPr>
              <w:pStyle w:val="TAC"/>
            </w:pPr>
            <w:r w:rsidRPr="006779CF">
              <w:rPr>
                <w:rFonts w:cs="Arial"/>
                <w:color w:val="000000"/>
                <w:szCs w:val="18"/>
              </w:rPr>
              <w:t>0.60</w:t>
            </w:r>
          </w:p>
        </w:tc>
      </w:tr>
      <w:tr w:rsidR="000A4613" w:rsidRPr="009709C5" w14:paraId="127DD150"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0A4613" w:rsidRPr="009709C5" w:rsidRDefault="000A4613" w:rsidP="000A4613">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0A4613" w:rsidRPr="009709C5" w:rsidRDefault="000A4613" w:rsidP="000A4613">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vAlign w:val="center"/>
          </w:tcPr>
          <w:p w14:paraId="743F70FA" w14:textId="3F039F7B" w:rsidR="000A4613" w:rsidRPr="009709C5" w:rsidRDefault="000A4613" w:rsidP="000A4613">
            <w:pPr>
              <w:pStyle w:val="TAC"/>
              <w:rPr>
                <w:lang w:eastAsia="ja-JP"/>
              </w:rPr>
            </w:pPr>
            <w:r w:rsidRPr="006779CF">
              <w:rPr>
                <w:rFonts w:cs="Arial"/>
                <w:color w:val="000000"/>
                <w:szCs w:val="18"/>
              </w:rPr>
              <w:t>2.30</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00A69A65" w14:textId="0909FA98" w:rsidR="000A4613" w:rsidRPr="009709C5" w:rsidRDefault="000A4613" w:rsidP="000A4613">
            <w:pPr>
              <w:pStyle w:val="TAC"/>
              <w:rPr>
                <w:lang w:eastAsia="ja-JP"/>
              </w:rPr>
            </w:pPr>
            <w:r w:rsidRPr="006779CF">
              <w:rPr>
                <w:rFonts w:cs="Arial"/>
                <w:color w:val="000000"/>
                <w:szCs w:val="18"/>
              </w:rPr>
              <w:t>2.30</w:t>
            </w:r>
          </w:p>
        </w:tc>
      </w:tr>
      <w:tr w:rsidR="000A4613" w:rsidRPr="009709C5" w14:paraId="638DF7F2"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0A4613" w:rsidRPr="009709C5" w:rsidRDefault="000A4613" w:rsidP="000A4613">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0A4613" w:rsidRPr="009709C5" w:rsidRDefault="000A4613" w:rsidP="000A4613">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0A8C3171" w14:textId="5EDF4294"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43A31CA0" w14:textId="360A0BCC" w:rsidR="000A4613" w:rsidRPr="009709C5" w:rsidRDefault="000A4613" w:rsidP="000A4613">
            <w:pPr>
              <w:pStyle w:val="TAC"/>
            </w:pPr>
            <w:r w:rsidRPr="006779CF">
              <w:rPr>
                <w:rFonts w:cs="Arial"/>
                <w:color w:val="000000"/>
                <w:szCs w:val="18"/>
              </w:rPr>
              <w:t>0.00</w:t>
            </w:r>
          </w:p>
        </w:tc>
      </w:tr>
      <w:tr w:rsidR="000A4613" w:rsidRPr="009709C5" w14:paraId="01861EE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0A4613" w:rsidRPr="009709C5" w:rsidRDefault="000A4613" w:rsidP="000A4613">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0A4613" w:rsidRPr="009709C5" w:rsidRDefault="000A4613" w:rsidP="000A4613">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vAlign w:val="center"/>
          </w:tcPr>
          <w:p w14:paraId="639BADBA" w14:textId="3A735765" w:rsidR="000A4613" w:rsidRPr="009709C5" w:rsidRDefault="000A4613" w:rsidP="000A4613">
            <w:pPr>
              <w:pStyle w:val="TAC"/>
            </w:pPr>
            <w:r w:rsidRPr="006779CF">
              <w:rPr>
                <w:rFonts w:cs="Arial"/>
                <w:color w:val="000000"/>
                <w:szCs w:val="18"/>
              </w:rPr>
              <w:t>4.00</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225066D8" w14:textId="75EC7FB3" w:rsidR="000A4613" w:rsidRPr="009709C5" w:rsidRDefault="000A4613" w:rsidP="000A4613">
            <w:pPr>
              <w:pStyle w:val="TAC"/>
            </w:pPr>
            <w:r w:rsidRPr="006779CF">
              <w:rPr>
                <w:rFonts w:cs="Arial"/>
                <w:color w:val="000000"/>
                <w:szCs w:val="18"/>
              </w:rPr>
              <w:t>2.00</w:t>
            </w:r>
          </w:p>
        </w:tc>
      </w:tr>
      <w:tr w:rsidR="000A4613" w:rsidRPr="009709C5" w14:paraId="77622879"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0A4613" w:rsidRPr="009709C5" w:rsidRDefault="000A4613" w:rsidP="000A4613">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0A4613" w:rsidRPr="009709C5" w:rsidRDefault="000A4613" w:rsidP="000A4613">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vAlign w:val="center"/>
          </w:tcPr>
          <w:p w14:paraId="250A93FE" w14:textId="0CEBF735"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3BBA5BD7" w14:textId="5377656C" w:rsidR="000A4613" w:rsidRPr="009709C5" w:rsidRDefault="000A4613" w:rsidP="000A4613">
            <w:pPr>
              <w:pStyle w:val="TAC"/>
            </w:pPr>
            <w:r w:rsidRPr="006779CF">
              <w:rPr>
                <w:rFonts w:cs="Arial"/>
                <w:color w:val="000000"/>
                <w:szCs w:val="18"/>
              </w:rPr>
              <w:t>0.00</w:t>
            </w:r>
          </w:p>
        </w:tc>
      </w:tr>
      <w:tr w:rsidR="000A4613" w:rsidRPr="009709C5" w14:paraId="224491F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0A4613" w:rsidRPr="009709C5" w:rsidRDefault="000A4613" w:rsidP="000A4613">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0A4613" w:rsidRPr="009709C5" w:rsidRDefault="000A4613" w:rsidP="000A4613">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vAlign w:val="center"/>
          </w:tcPr>
          <w:p w14:paraId="289D37C3" w14:textId="267AD0C7" w:rsidR="000A4613" w:rsidRPr="009709C5" w:rsidRDefault="000A4613" w:rsidP="000A4613">
            <w:pPr>
              <w:pStyle w:val="TAC"/>
            </w:pPr>
            <w:r w:rsidRPr="006779CF">
              <w:rPr>
                <w:rFonts w:cs="Arial"/>
                <w:color w:val="000000"/>
                <w:szCs w:val="18"/>
              </w:rPr>
              <w:t>3.00</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32592DF3" w14:textId="50A83563" w:rsidR="000A4613" w:rsidRPr="009709C5" w:rsidRDefault="000A4613" w:rsidP="000A4613">
            <w:pPr>
              <w:pStyle w:val="TAC"/>
            </w:pPr>
            <w:r w:rsidRPr="006779CF">
              <w:rPr>
                <w:rFonts w:cs="Arial"/>
                <w:color w:val="000000"/>
                <w:szCs w:val="18"/>
              </w:rPr>
              <w:t>1.50</w:t>
            </w:r>
          </w:p>
        </w:tc>
      </w:tr>
      <w:tr w:rsidR="000A4613" w:rsidRPr="009709C5" w14:paraId="02EDAD5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0A4613" w:rsidRPr="009709C5" w:rsidRDefault="000A4613" w:rsidP="000A4613">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0A4613" w:rsidRPr="009709C5" w:rsidRDefault="000A4613" w:rsidP="000A4613">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vAlign w:val="center"/>
          </w:tcPr>
          <w:p w14:paraId="18930EFA" w14:textId="601501A9" w:rsidR="000A4613" w:rsidRPr="009709C5" w:rsidRDefault="000A4613" w:rsidP="000A4613">
            <w:pPr>
              <w:pStyle w:val="TAC"/>
            </w:pPr>
            <w:r w:rsidRPr="006779CF">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0A4613" w:rsidRPr="009709C5" w:rsidRDefault="000A4613" w:rsidP="000A461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0A4613" w:rsidRPr="009709C5" w:rsidRDefault="000A4613" w:rsidP="000A4613">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29B0E92A" w14:textId="20EDA369" w:rsidR="000A4613" w:rsidRPr="009709C5" w:rsidRDefault="000A4613" w:rsidP="000A4613">
            <w:pPr>
              <w:pStyle w:val="TAC"/>
            </w:pPr>
            <w:r w:rsidRPr="006779CF">
              <w:rPr>
                <w:rFonts w:cs="Arial"/>
                <w:color w:val="000000"/>
                <w:szCs w:val="18"/>
              </w:rPr>
              <w:t>0.25</w:t>
            </w:r>
          </w:p>
        </w:tc>
      </w:tr>
      <w:tr w:rsidR="000A4613" w:rsidRPr="009709C5" w14:paraId="3E3B300C"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0A4613" w:rsidRPr="009709C5" w:rsidRDefault="000A4613" w:rsidP="000A4613">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0A4613" w:rsidRPr="009709C5" w:rsidRDefault="000A4613" w:rsidP="000A4613">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vAlign w:val="center"/>
          </w:tcPr>
          <w:p w14:paraId="76D87F3A" w14:textId="57A2C604" w:rsidR="000A4613" w:rsidRPr="009709C5" w:rsidRDefault="000A4613" w:rsidP="000A4613">
            <w:pPr>
              <w:pStyle w:val="TAC"/>
              <w:rPr>
                <w:lang w:eastAsia="ja-JP"/>
              </w:rPr>
            </w:pPr>
            <w:r w:rsidRPr="006779CF">
              <w:rPr>
                <w:rFonts w:cs="Arial"/>
                <w:color w:val="000000"/>
                <w:szCs w:val="18"/>
              </w:rPr>
              <w:t>0.09</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0A4613" w:rsidRPr="009709C5" w:rsidRDefault="000A4613" w:rsidP="000A461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0A4613" w:rsidRPr="009709C5" w:rsidRDefault="000A4613" w:rsidP="000A4613">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69A6C75D" w14:textId="1A935D40" w:rsidR="000A4613" w:rsidRPr="009709C5" w:rsidRDefault="000A4613" w:rsidP="000A4613">
            <w:pPr>
              <w:pStyle w:val="TAC"/>
              <w:rPr>
                <w:lang w:eastAsia="ja-JP"/>
              </w:rPr>
            </w:pPr>
            <w:r w:rsidRPr="006779CF">
              <w:rPr>
                <w:rFonts w:cs="Arial"/>
                <w:color w:val="000000"/>
                <w:szCs w:val="18"/>
              </w:rPr>
              <w:t>0.06</w:t>
            </w:r>
          </w:p>
        </w:tc>
      </w:tr>
      <w:tr w:rsidR="000A4613" w:rsidRPr="009709C5" w14:paraId="68C309FF"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0A4613" w:rsidRPr="009709C5" w:rsidRDefault="000A4613" w:rsidP="000A4613">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0A4613" w:rsidRPr="009709C5" w:rsidRDefault="000A4613" w:rsidP="000A4613">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vAlign w:val="center"/>
          </w:tcPr>
          <w:p w14:paraId="6C6C4D03" w14:textId="226D12E7"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60BA5E5D" w14:textId="4D7AF9AA" w:rsidR="000A4613" w:rsidRPr="009709C5" w:rsidRDefault="000A4613" w:rsidP="000A4613">
            <w:pPr>
              <w:pStyle w:val="TAC"/>
            </w:pPr>
            <w:r w:rsidRPr="006779CF">
              <w:rPr>
                <w:rFonts w:cs="Arial"/>
                <w:color w:val="000000"/>
                <w:szCs w:val="18"/>
              </w:rPr>
              <w:t>0.00</w:t>
            </w:r>
          </w:p>
        </w:tc>
      </w:tr>
      <w:tr w:rsidR="000A4613" w:rsidRPr="009709C5" w14:paraId="3F73BA34"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0A4613" w:rsidRPr="009709C5" w:rsidRDefault="000A4613" w:rsidP="000A4613">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0A4613" w:rsidRPr="009709C5" w:rsidRDefault="000A4613" w:rsidP="000A4613">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tcPr>
          <w:p w14:paraId="36FF311A" w14:textId="01C8CF1F"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0A4613" w:rsidRPr="009709C5" w:rsidRDefault="000A4613" w:rsidP="000A4613">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0436A565" w14:textId="0FBE7C01" w:rsidR="000A4613" w:rsidRPr="009709C5" w:rsidRDefault="000A4613" w:rsidP="000A4613">
            <w:pPr>
              <w:pStyle w:val="TAC"/>
            </w:pPr>
            <w:r w:rsidRPr="006779CF">
              <w:rPr>
                <w:rFonts w:cs="Arial"/>
                <w:color w:val="000000"/>
                <w:szCs w:val="18"/>
              </w:rPr>
              <w:t>0.00</w:t>
            </w:r>
          </w:p>
        </w:tc>
      </w:tr>
      <w:tr w:rsidR="000A4613" w:rsidRPr="009709C5" w14:paraId="645AC12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0A4613" w:rsidRPr="009709C5" w:rsidRDefault="000A4613" w:rsidP="000A4613">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0A4613" w:rsidRPr="009709C5" w:rsidRDefault="000A4613" w:rsidP="000A4613">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vAlign w:val="center"/>
          </w:tcPr>
          <w:p w14:paraId="78E8845C" w14:textId="19A7FE7F" w:rsidR="000A4613" w:rsidRPr="009709C5" w:rsidRDefault="000A4613" w:rsidP="000A4613">
            <w:pPr>
              <w:pStyle w:val="TAC"/>
              <w:rPr>
                <w:lang w:eastAsia="ja-JP"/>
              </w:rPr>
            </w:pPr>
            <w:r w:rsidRPr="006779CF">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004B5078" w14:textId="5CDB073B" w:rsidR="000A4613" w:rsidRPr="009709C5" w:rsidRDefault="000A4613" w:rsidP="000A4613">
            <w:pPr>
              <w:pStyle w:val="TAC"/>
            </w:pPr>
            <w:r w:rsidRPr="006779CF">
              <w:rPr>
                <w:rFonts w:cs="Arial"/>
                <w:color w:val="000000"/>
                <w:szCs w:val="18"/>
              </w:rPr>
              <w:t>0.25</w:t>
            </w:r>
          </w:p>
        </w:tc>
      </w:tr>
      <w:tr w:rsidR="000A4613" w:rsidRPr="009709C5" w14:paraId="03C17FC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0A4613" w:rsidRPr="009709C5" w:rsidRDefault="000A4613" w:rsidP="000A4613">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0A4613" w:rsidRPr="009709C5" w:rsidRDefault="000A4613" w:rsidP="000A4613">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vAlign w:val="center"/>
          </w:tcPr>
          <w:p w14:paraId="638FB3CC" w14:textId="59B14C02" w:rsidR="000A4613" w:rsidRPr="009709C5" w:rsidRDefault="000A4613" w:rsidP="000A4613">
            <w:pPr>
              <w:pStyle w:val="TAC"/>
            </w:pPr>
            <w:r w:rsidRPr="006779CF">
              <w:rPr>
                <w:rFonts w:cs="Arial"/>
                <w:color w:val="000000"/>
                <w:szCs w:val="18"/>
              </w:rPr>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3F2EDC2D" w14:textId="01BDBFF2" w:rsidR="000A4613" w:rsidRPr="009709C5" w:rsidRDefault="000A4613" w:rsidP="000A4613">
            <w:pPr>
              <w:pStyle w:val="TAC"/>
            </w:pPr>
            <w:r w:rsidRPr="006779CF">
              <w:rPr>
                <w:rFonts w:cs="Arial"/>
                <w:color w:val="000000"/>
                <w:szCs w:val="18"/>
              </w:rPr>
              <w:t>N/A</w:t>
            </w:r>
          </w:p>
        </w:tc>
      </w:tr>
      <w:tr w:rsidR="000A4613" w:rsidRPr="009709C5" w14:paraId="5BFDFAE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0A4613" w:rsidRPr="009709C5" w:rsidRDefault="000A4613" w:rsidP="000A4613">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0A4613" w:rsidRPr="009709C5" w:rsidRDefault="000A4613" w:rsidP="000A4613">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0933D494" w14:textId="67796ADF" w:rsidR="000A4613" w:rsidRPr="009709C5" w:rsidRDefault="000A4613" w:rsidP="000A4613">
            <w:pPr>
              <w:pStyle w:val="TAC"/>
            </w:pPr>
            <w:r w:rsidRPr="006779CF">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0A4613" w:rsidRPr="009709C5" w:rsidRDefault="000A4613" w:rsidP="000A461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0A4613" w:rsidRPr="009709C5" w:rsidRDefault="000A4613" w:rsidP="000A4613">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vAlign w:val="center"/>
          </w:tcPr>
          <w:p w14:paraId="5447A7D2" w14:textId="3805E38D" w:rsidR="000A4613" w:rsidRPr="009709C5" w:rsidRDefault="000A4613" w:rsidP="000A4613">
            <w:pPr>
              <w:pStyle w:val="TAC"/>
            </w:pPr>
            <w:r w:rsidRPr="006779CF">
              <w:rPr>
                <w:rFonts w:cs="Arial"/>
                <w:color w:val="000000"/>
                <w:szCs w:val="18"/>
              </w:rPr>
              <w:t>0.15</w:t>
            </w:r>
          </w:p>
        </w:tc>
      </w:tr>
      <w:tr w:rsidR="000A4613" w:rsidRPr="009709C5" w14:paraId="548CDC7E"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0A4613" w:rsidRPr="009709C5" w:rsidRDefault="000A4613" w:rsidP="000A4613">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0A4613" w:rsidRPr="009709C5" w:rsidRDefault="000A4613" w:rsidP="000A4613">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vAlign w:val="center"/>
          </w:tcPr>
          <w:p w14:paraId="5B268F29" w14:textId="54F77056" w:rsidR="000A4613" w:rsidRPr="009709C5" w:rsidRDefault="000A4613" w:rsidP="000A4613">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0A4613" w:rsidRPr="009709C5" w:rsidRDefault="000A4613" w:rsidP="000A461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0A4613" w:rsidRPr="009709C5" w:rsidRDefault="000A4613" w:rsidP="000A4613">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67020BD5" w14:textId="339D8476" w:rsidR="000A4613" w:rsidRPr="009709C5" w:rsidRDefault="000A4613" w:rsidP="000A4613">
            <w:pPr>
              <w:pStyle w:val="TAC"/>
            </w:pPr>
            <w:r w:rsidRPr="006779CF">
              <w:rPr>
                <w:rFonts w:cs="Arial"/>
                <w:color w:val="000000"/>
                <w:szCs w:val="18"/>
              </w:rPr>
              <w:t>0.00</w:t>
            </w:r>
          </w:p>
        </w:tc>
      </w:tr>
      <w:tr w:rsidR="000A4613" w:rsidRPr="009709C5" w14:paraId="3C26D2FA"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0A4613" w:rsidRPr="009709C5" w:rsidRDefault="000A4613" w:rsidP="000A4613">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0A4613" w:rsidRPr="009709C5" w:rsidRDefault="000A4613" w:rsidP="000A4613">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vAlign w:val="center"/>
          </w:tcPr>
          <w:p w14:paraId="7CF65263" w14:textId="3CEF67F4" w:rsidR="000A4613" w:rsidRPr="009709C5" w:rsidDel="009C5D78" w:rsidRDefault="000A4613" w:rsidP="000A4613">
            <w:pPr>
              <w:pStyle w:val="TAC"/>
              <w:rPr>
                <w:lang w:eastAsia="ja-JP"/>
              </w:rPr>
            </w:pPr>
            <w:r w:rsidRPr="006779CF">
              <w:rPr>
                <w:rFonts w:cs="Arial"/>
                <w:color w:val="000000"/>
                <w:szCs w:val="18"/>
              </w:rPr>
              <w:t>0.10</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0A4613" w:rsidRPr="009709C5" w:rsidRDefault="000A4613" w:rsidP="000A4613">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0A4613" w:rsidRPr="009709C5" w:rsidRDefault="000A4613" w:rsidP="000A4613">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vAlign w:val="center"/>
          </w:tcPr>
          <w:p w14:paraId="245DC3A2" w14:textId="4773C140" w:rsidR="000A4613" w:rsidRPr="009709C5" w:rsidRDefault="000A4613" w:rsidP="000A4613">
            <w:pPr>
              <w:pStyle w:val="TAC"/>
              <w:rPr>
                <w:lang w:eastAsia="ja-JP"/>
              </w:rPr>
            </w:pPr>
            <w:r w:rsidRPr="006779CF">
              <w:rPr>
                <w:rFonts w:cs="Arial"/>
                <w:color w:val="000000"/>
                <w:szCs w:val="18"/>
              </w:rPr>
              <w:t>0.10</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FA4EA9" w:rsidRPr="009709C5" w14:paraId="5FDBFD2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FA4EA9" w:rsidRPr="009709C5" w:rsidRDefault="00FA4EA9" w:rsidP="00FA4EA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FA4EA9" w:rsidRPr="009709C5" w:rsidRDefault="00FA4EA9" w:rsidP="00FA4EA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vAlign w:val="center"/>
          </w:tcPr>
          <w:p w14:paraId="62E72FB6" w14:textId="3EC98446"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FA4EA9" w:rsidRPr="009709C5" w:rsidRDefault="00FA4EA9" w:rsidP="00FA4EA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FA4EA9" w:rsidRPr="009709C5" w:rsidRDefault="00FA4EA9" w:rsidP="00FA4EA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0D4309CF" w14:textId="53E44AF8" w:rsidR="00FA4EA9" w:rsidRPr="009709C5" w:rsidRDefault="00FA4EA9" w:rsidP="00FA4EA9">
            <w:pPr>
              <w:pStyle w:val="TAC"/>
            </w:pPr>
            <w:r w:rsidRPr="006779CF">
              <w:rPr>
                <w:rFonts w:cs="Arial"/>
                <w:color w:val="000000"/>
                <w:szCs w:val="18"/>
              </w:rPr>
              <w:t>0.00</w:t>
            </w:r>
          </w:p>
        </w:tc>
      </w:tr>
      <w:tr w:rsidR="00FA4EA9" w:rsidRPr="009709C5" w14:paraId="18598502"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FA4EA9" w:rsidRPr="009709C5" w:rsidRDefault="00FA4EA9" w:rsidP="00FA4EA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FA4EA9" w:rsidRPr="009709C5" w:rsidRDefault="00FA4EA9" w:rsidP="00FA4EA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vAlign w:val="center"/>
          </w:tcPr>
          <w:p w14:paraId="2E292690" w14:textId="781CE841"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0FBB1D23" w14:textId="0806EF7E" w:rsidR="00FA4EA9" w:rsidRPr="009709C5" w:rsidRDefault="00FA4EA9" w:rsidP="00FA4EA9">
            <w:pPr>
              <w:pStyle w:val="TAC"/>
            </w:pPr>
            <w:r w:rsidRPr="006779CF">
              <w:rPr>
                <w:rFonts w:cs="Arial"/>
                <w:color w:val="000000"/>
                <w:szCs w:val="18"/>
              </w:rPr>
              <w:t>0.00</w:t>
            </w:r>
          </w:p>
        </w:tc>
      </w:tr>
      <w:tr w:rsidR="00FA4EA9" w:rsidRPr="009709C5" w14:paraId="50D3C439"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FA4EA9" w:rsidRPr="009709C5" w:rsidRDefault="00FA4EA9" w:rsidP="00FA4EA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FA4EA9" w:rsidRPr="009709C5" w:rsidRDefault="00FA4EA9" w:rsidP="00FA4EA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tcPr>
          <w:p w14:paraId="3D9AF61F" w14:textId="0D1E5B37" w:rsidR="00FA4EA9" w:rsidRPr="009709C5" w:rsidRDefault="00FA4EA9" w:rsidP="00FA4EA9">
            <w:pPr>
              <w:pStyle w:val="TAC"/>
              <w:rPr>
                <w:lang w:eastAsia="ja-JP"/>
              </w:rPr>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48BB3457" w14:textId="609E076C" w:rsidR="00FA4EA9" w:rsidRPr="009709C5" w:rsidRDefault="00FA4EA9" w:rsidP="00FA4EA9">
            <w:pPr>
              <w:pStyle w:val="TAC"/>
            </w:pPr>
            <w:r w:rsidRPr="006779CF">
              <w:rPr>
                <w:rFonts w:cs="Arial"/>
                <w:color w:val="000000"/>
                <w:szCs w:val="18"/>
              </w:rPr>
              <w:t>0.00</w:t>
            </w:r>
          </w:p>
        </w:tc>
      </w:tr>
      <w:tr w:rsidR="00FA4EA9" w:rsidRPr="009709C5" w14:paraId="3539AC1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FA4EA9" w:rsidRPr="009709C5" w:rsidRDefault="00FA4EA9" w:rsidP="00FA4EA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FA4EA9" w:rsidRPr="009709C5" w:rsidRDefault="00FA4EA9" w:rsidP="00FA4EA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tcPr>
          <w:p w14:paraId="0B45B81C" w14:textId="298FAE26" w:rsidR="00FA4EA9" w:rsidRPr="009709C5" w:rsidRDefault="00FA4EA9" w:rsidP="00FA4EA9">
            <w:pPr>
              <w:pStyle w:val="TAC"/>
              <w:rPr>
                <w:lang w:eastAsia="ja-JP"/>
              </w:rPr>
            </w:pPr>
            <w:r w:rsidRPr="006779CF">
              <w:rPr>
                <w:rFonts w:cs="Arial"/>
                <w:color w:val="000000"/>
                <w:szCs w:val="18"/>
              </w:rPr>
              <w:t>1.70</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6C4BDBBC" w14:textId="0818C193" w:rsidR="00FA4EA9" w:rsidRPr="009709C5" w:rsidRDefault="00FA4EA9" w:rsidP="00FA4EA9">
            <w:pPr>
              <w:pStyle w:val="TAC"/>
              <w:rPr>
                <w:lang w:eastAsia="ja-JP"/>
              </w:rPr>
            </w:pPr>
            <w:r w:rsidRPr="006779CF">
              <w:rPr>
                <w:rFonts w:cs="Arial"/>
                <w:color w:val="000000"/>
                <w:szCs w:val="18"/>
              </w:rPr>
              <w:t>0.85</w:t>
            </w:r>
          </w:p>
        </w:tc>
      </w:tr>
      <w:tr w:rsidR="00FA4EA9" w:rsidRPr="009709C5" w14:paraId="559C97EC"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FA4EA9" w:rsidRPr="009709C5" w:rsidRDefault="00FA4EA9" w:rsidP="00FA4EA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FA4EA9" w:rsidRPr="009709C5" w:rsidRDefault="00FA4EA9" w:rsidP="00FA4EA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tcPr>
          <w:p w14:paraId="4C27C539" w14:textId="38C6C8BE" w:rsidR="00FA4EA9" w:rsidRPr="009709C5" w:rsidRDefault="00FA4EA9" w:rsidP="00FA4EA9">
            <w:pPr>
              <w:pStyle w:val="TAC"/>
            </w:pPr>
            <w:r w:rsidRPr="006779CF">
              <w:rPr>
                <w:rFonts w:cs="Arial"/>
                <w:color w:val="000000"/>
                <w:szCs w:val="18"/>
              </w:rPr>
              <w:t>1.70</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tcPr>
          <w:p w14:paraId="5617441B" w14:textId="3D0FFE89" w:rsidR="00FA4EA9" w:rsidRPr="009709C5" w:rsidRDefault="00FA4EA9" w:rsidP="00FA4EA9">
            <w:pPr>
              <w:pStyle w:val="TAC"/>
            </w:pPr>
            <w:r w:rsidRPr="006779CF">
              <w:rPr>
                <w:rFonts w:cs="Arial"/>
                <w:color w:val="000000"/>
                <w:szCs w:val="18"/>
              </w:rPr>
              <w:t>0.85</w:t>
            </w:r>
          </w:p>
        </w:tc>
      </w:tr>
      <w:tr w:rsidR="00FA4EA9" w:rsidRPr="009709C5" w14:paraId="4798FB50"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FA4EA9" w:rsidRPr="009709C5" w:rsidRDefault="00FA4EA9" w:rsidP="00FA4EA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FA4EA9" w:rsidRPr="009709C5" w:rsidRDefault="00FA4EA9" w:rsidP="00FA4EA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7A3CB753" w14:textId="29A49B9F" w:rsidR="00FA4EA9" w:rsidRPr="009709C5" w:rsidRDefault="00FA4EA9" w:rsidP="00FA4EA9">
            <w:pPr>
              <w:pStyle w:val="TAC"/>
              <w:rPr>
                <w:lang w:eastAsia="ja-JP"/>
              </w:rPr>
            </w:pPr>
            <w:r w:rsidRPr="006779CF">
              <w:rPr>
                <w:rFonts w:cs="Arial"/>
                <w:color w:val="000000"/>
                <w:szCs w:val="18"/>
              </w:rPr>
              <w:t>0.05</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57F4060D" w14:textId="2AF2F20A" w:rsidR="00FA4EA9" w:rsidRPr="009709C5" w:rsidRDefault="00FA4EA9" w:rsidP="00FA4EA9">
            <w:pPr>
              <w:pStyle w:val="TAC"/>
            </w:pPr>
            <w:r w:rsidRPr="006779CF">
              <w:rPr>
                <w:rFonts w:cs="Arial"/>
                <w:color w:val="000000"/>
                <w:szCs w:val="18"/>
              </w:rPr>
              <w:t>0.03</w:t>
            </w:r>
          </w:p>
        </w:tc>
      </w:tr>
      <w:tr w:rsidR="00FA4EA9" w:rsidRPr="009709C5" w14:paraId="356BEC73"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FA4EA9" w:rsidRPr="009709C5" w:rsidRDefault="00FA4EA9" w:rsidP="00FA4EA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FA4EA9" w:rsidRPr="009709C5" w:rsidRDefault="00FA4EA9" w:rsidP="00FA4EA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tcPr>
          <w:p w14:paraId="2595C271" w14:textId="453C23DA"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tcPr>
          <w:p w14:paraId="30F801DB" w14:textId="2F384135" w:rsidR="00FA4EA9" w:rsidRPr="009709C5" w:rsidRDefault="00FA4EA9" w:rsidP="00FA4EA9">
            <w:pPr>
              <w:pStyle w:val="TAC"/>
            </w:pPr>
            <w:r w:rsidRPr="006779CF">
              <w:rPr>
                <w:rFonts w:cs="Arial"/>
                <w:color w:val="000000"/>
                <w:szCs w:val="18"/>
              </w:rPr>
              <w:t>0.00</w:t>
            </w:r>
          </w:p>
        </w:tc>
      </w:tr>
      <w:tr w:rsidR="00FA4EA9" w:rsidRPr="009709C5" w14:paraId="3D8D637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FA4EA9" w:rsidRPr="009709C5" w:rsidRDefault="00FA4EA9" w:rsidP="00FA4EA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FA4EA9" w:rsidRPr="009709C5" w:rsidRDefault="00FA4EA9" w:rsidP="00FA4EA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vAlign w:val="center"/>
          </w:tcPr>
          <w:p w14:paraId="2DBA39F6" w14:textId="1C2A4E05" w:rsidR="00FA4EA9" w:rsidRPr="009709C5" w:rsidRDefault="00FA4EA9" w:rsidP="00FA4EA9">
            <w:pPr>
              <w:pStyle w:val="TAC"/>
            </w:pPr>
            <w:r w:rsidRPr="006779CF">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FA4EA9" w:rsidRPr="009709C5" w:rsidRDefault="00FA4EA9" w:rsidP="00FA4EA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FA4EA9" w:rsidRPr="009709C5" w:rsidRDefault="00FA4EA9" w:rsidP="00FA4EA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vAlign w:val="center"/>
          </w:tcPr>
          <w:p w14:paraId="79F4C097" w14:textId="1DFFDF66" w:rsidR="00FA4EA9" w:rsidRPr="009709C5" w:rsidRDefault="00FA4EA9" w:rsidP="00FA4EA9">
            <w:pPr>
              <w:pStyle w:val="TAC"/>
            </w:pPr>
            <w:r w:rsidRPr="006779CF">
              <w:rPr>
                <w:rFonts w:cs="Arial"/>
                <w:color w:val="000000"/>
                <w:szCs w:val="18"/>
              </w:rPr>
              <w:t>0.60</w:t>
            </w:r>
          </w:p>
        </w:tc>
      </w:tr>
      <w:tr w:rsidR="00FA4EA9" w:rsidRPr="009709C5" w14:paraId="6048D111"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FA4EA9" w:rsidRPr="009709C5" w:rsidRDefault="00FA4EA9" w:rsidP="00FA4EA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FA4EA9" w:rsidRPr="009709C5" w:rsidRDefault="00FA4EA9" w:rsidP="00FA4EA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tcPr>
          <w:p w14:paraId="08F1496D" w14:textId="7C2A0DC3"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FA4EA9" w:rsidRPr="009709C5" w:rsidRDefault="00FA4EA9" w:rsidP="00FA4EA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FA4EA9" w:rsidRPr="009709C5" w:rsidRDefault="00FA4EA9" w:rsidP="00FA4EA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vAlign w:val="center"/>
          </w:tcPr>
          <w:p w14:paraId="1FDF9AF8" w14:textId="745EFD81" w:rsidR="00FA4EA9" w:rsidRPr="009709C5" w:rsidRDefault="00FA4EA9" w:rsidP="00FA4EA9">
            <w:pPr>
              <w:pStyle w:val="TAC"/>
            </w:pPr>
            <w:r w:rsidRPr="006779CF">
              <w:rPr>
                <w:rFonts w:cs="Arial"/>
                <w:color w:val="000000"/>
                <w:szCs w:val="18"/>
              </w:rPr>
              <w:t>0.00</w:t>
            </w:r>
          </w:p>
        </w:tc>
      </w:tr>
      <w:tr w:rsidR="00FA4EA9" w:rsidRPr="009709C5" w14:paraId="40368496"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FA4EA9" w:rsidRPr="009709C5" w:rsidRDefault="00FA4EA9" w:rsidP="00FA4EA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FA4EA9" w:rsidRPr="009709C5" w:rsidRDefault="00FA4EA9" w:rsidP="00FA4EA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0F9D82" w14:textId="7B302DE1" w:rsidR="00FA4EA9" w:rsidRPr="009709C5" w:rsidRDefault="00FA4EA9" w:rsidP="00FA4EA9">
            <w:pPr>
              <w:pStyle w:val="TAC"/>
              <w:rPr>
                <w:lang w:eastAsia="ja-JP"/>
              </w:rPr>
            </w:pPr>
            <w:r w:rsidRPr="006779CF">
              <w:rPr>
                <w:rFonts w:cs="Arial"/>
                <w:color w:val="000000"/>
                <w:szCs w:val="18"/>
              </w:rPr>
              <w:t>0.28</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FA4EA9" w:rsidRPr="009709C5" w:rsidRDefault="00FA4EA9" w:rsidP="00FA4EA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FA4EA9" w:rsidRPr="009709C5" w:rsidRDefault="00FA4EA9" w:rsidP="00FA4EA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vAlign w:val="center"/>
            <w:hideMark/>
          </w:tcPr>
          <w:p w14:paraId="080EF0BF" w14:textId="025CFFDC" w:rsidR="00FA4EA9" w:rsidRPr="009709C5" w:rsidRDefault="00FA4EA9" w:rsidP="00FA4EA9">
            <w:pPr>
              <w:pStyle w:val="TAC"/>
              <w:rPr>
                <w:lang w:eastAsia="ja-JP"/>
              </w:rPr>
            </w:pPr>
            <w:r w:rsidRPr="006779CF">
              <w:rPr>
                <w:rFonts w:cs="Arial"/>
                <w:color w:val="000000"/>
                <w:szCs w:val="18"/>
              </w:rPr>
              <w:t>0.14</w:t>
            </w:r>
          </w:p>
        </w:tc>
      </w:tr>
      <w:tr w:rsidR="00FA4EA9" w:rsidRPr="009709C5" w14:paraId="02B3A5C5" w14:textId="77777777" w:rsidTr="00A411B2">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FA4EA9" w:rsidRPr="009709C5" w:rsidRDefault="00FA4EA9" w:rsidP="00FA4EA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FA4EA9" w:rsidRPr="009709C5" w:rsidRDefault="00FA4EA9" w:rsidP="00FA4EA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CA695" w14:textId="44D05CC9" w:rsidR="00FA4EA9" w:rsidRPr="009709C5" w:rsidRDefault="00FA4EA9" w:rsidP="00FA4EA9">
            <w:pPr>
              <w:pStyle w:val="TAC"/>
            </w:pPr>
            <w:r w:rsidRPr="006779CF">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FA4EA9" w:rsidRPr="009709C5" w:rsidRDefault="00FA4EA9" w:rsidP="00FA4EA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FA4EA9" w:rsidRPr="009709C5" w:rsidRDefault="00FA4EA9" w:rsidP="00FA4EA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vAlign w:val="center"/>
            <w:hideMark/>
          </w:tcPr>
          <w:p w14:paraId="6327A361" w14:textId="088457E7" w:rsidR="00FA4EA9" w:rsidRPr="009709C5" w:rsidRDefault="00FA4EA9" w:rsidP="00FA4EA9">
            <w:pPr>
              <w:pStyle w:val="TAC"/>
            </w:pPr>
            <w:r w:rsidRPr="006779CF">
              <w:rPr>
                <w:rFonts w:cs="Arial"/>
                <w:color w:val="000000"/>
                <w:szCs w:val="18"/>
              </w:rPr>
              <w:t>0.00</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582CEAF8" w:rsidR="007B0B59" w:rsidRPr="009709C5" w:rsidRDefault="00FA4EA9" w:rsidP="007B0B59">
            <w:pPr>
              <w:pStyle w:val="TAC"/>
              <w:spacing w:before="120" w:after="120"/>
            </w:pPr>
            <w:r w:rsidRPr="00FA4EA9">
              <w:rPr>
                <w:lang w:eastAsia="ja-JP"/>
              </w:rPr>
              <w:t>7.30</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4E3F12D2" w:rsidR="007B0B59" w:rsidRPr="009709C5" w:rsidRDefault="00FA4EA9" w:rsidP="007B0B59">
            <w:pPr>
              <w:pStyle w:val="TAC"/>
              <w:spacing w:before="120" w:after="120"/>
            </w:pPr>
            <w:r w:rsidRPr="00FA4EA9">
              <w:rPr>
                <w:lang w:eastAsia="ja-JP"/>
              </w:rPr>
              <w:t>0</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64C1DD40" w:rsidR="007B0B59" w:rsidRPr="009709C5" w:rsidRDefault="00FA4EA9" w:rsidP="007B0B59">
            <w:pPr>
              <w:pStyle w:val="TAC"/>
              <w:spacing w:before="120" w:after="120"/>
            </w:pPr>
            <w:r w:rsidRPr="00FA4EA9">
              <w:rPr>
                <w:lang w:eastAsia="ja-JP"/>
              </w:rPr>
              <w:t>0.41</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C51CDB8" w:rsidR="007B0B59" w:rsidRPr="009709C5" w:rsidRDefault="00FA4EA9" w:rsidP="007B0B59">
            <w:pPr>
              <w:pStyle w:val="TAC"/>
              <w:spacing w:before="120" w:after="120"/>
            </w:pPr>
            <w:r w:rsidRPr="00FA4EA9">
              <w:rPr>
                <w:lang w:eastAsia="ja-JP"/>
              </w:rPr>
              <w:t>7.71</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7256F5"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7256F5" w:rsidRPr="009709C5" w:rsidRDefault="007256F5" w:rsidP="007256F5">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59E6205C" w:rsidR="007256F5" w:rsidRPr="009709C5" w:rsidRDefault="007256F5" w:rsidP="007256F5">
            <w:pPr>
              <w:pStyle w:val="TAH"/>
              <w:rPr>
                <w:b w:val="0"/>
                <w:bCs/>
              </w:rPr>
            </w:pPr>
            <w:r w:rsidRPr="00162046">
              <w:rPr>
                <w:b w:val="0"/>
                <w:bCs/>
              </w:rPr>
              <w:t>0 dB</w:t>
            </w:r>
          </w:p>
        </w:tc>
      </w:tr>
      <w:tr w:rsidR="007256F5"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7256F5" w:rsidRPr="009709C5" w:rsidRDefault="007256F5" w:rsidP="007256F5">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6C7460C8" w:rsidR="007256F5" w:rsidRPr="009709C5" w:rsidRDefault="007256F5" w:rsidP="007256F5">
            <w:pPr>
              <w:pStyle w:val="TAH"/>
              <w:rPr>
                <w:b w:val="0"/>
                <w:bCs/>
              </w:rPr>
            </w:pPr>
            <w:r w:rsidRPr="00162046">
              <w:rPr>
                <w:b w:val="0"/>
                <w:bCs/>
              </w:rPr>
              <w:t>0 dB</w:t>
            </w:r>
          </w:p>
        </w:tc>
      </w:tr>
      <w:tr w:rsidR="007256F5"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47B1C00F" w:rsidR="007256F5" w:rsidRPr="009709C5" w:rsidRDefault="007256F5" w:rsidP="007256F5">
            <w:pPr>
              <w:pStyle w:val="TAH"/>
              <w:rPr>
                <w:b w:val="0"/>
                <w:bCs/>
              </w:rPr>
            </w:pPr>
            <w:r w:rsidRPr="00162046">
              <w:rPr>
                <w:b w:val="0"/>
                <w:bCs/>
              </w:rPr>
              <w:t>0 dB</w:t>
            </w:r>
          </w:p>
        </w:tc>
      </w:tr>
      <w:tr w:rsidR="007256F5"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7256F5" w:rsidRPr="009709C5" w:rsidRDefault="007256F5" w:rsidP="007256F5">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0921CC67" w:rsidR="007256F5" w:rsidRPr="009709C5" w:rsidRDefault="007256F5" w:rsidP="007256F5">
            <w:pPr>
              <w:pStyle w:val="TAH"/>
              <w:rPr>
                <w:b w:val="0"/>
                <w:bCs/>
              </w:rPr>
            </w:pPr>
            <w:r w:rsidRPr="00162046">
              <w:rPr>
                <w:b w:val="0"/>
                <w:bCs/>
              </w:rPr>
              <w:t>0 dB</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694DF424" w:rsidR="008C5EBD" w:rsidRPr="009709C5" w:rsidRDefault="00FA4EA9" w:rsidP="008C5EBD">
            <w:pPr>
              <w:pStyle w:val="TAH"/>
              <w:rPr>
                <w:b w:val="0"/>
                <w:bCs/>
              </w:rPr>
            </w:pPr>
            <w:r w:rsidRPr="00FA4EA9">
              <w:rPr>
                <w:b w:val="0"/>
                <w:bCs/>
              </w:rPr>
              <w:t>0 dB</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lastRenderedPageBreak/>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7256F5"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DEF3825" w14:textId="77777777" w:rsidR="00FA4EA9" w:rsidRPr="00FA4EA9" w:rsidRDefault="00FA4EA9" w:rsidP="00FA4EA9">
            <w:pPr>
              <w:pStyle w:val="TAH"/>
              <w:rPr>
                <w:b w:val="0"/>
              </w:rPr>
            </w:pPr>
            <w:r w:rsidRPr="00FA4EA9">
              <w:rPr>
                <w:b w:val="0"/>
              </w:rPr>
              <w:t>3.3 dB (for protected bands n257, n261)</w:t>
            </w:r>
          </w:p>
          <w:p w14:paraId="70009FAA" w14:textId="62E12DB5" w:rsidR="007256F5" w:rsidRDefault="00FA4EA9" w:rsidP="00FA4EA9">
            <w:pPr>
              <w:pStyle w:val="TAH"/>
              <w:rPr>
                <w:b w:val="0"/>
                <w:bCs/>
              </w:rPr>
            </w:pPr>
            <w:r w:rsidRPr="00FA4EA9">
              <w:rPr>
                <w:b w:val="0"/>
              </w:rPr>
              <w:t>5 dB (for protected band n260)</w:t>
            </w:r>
          </w:p>
          <w:p w14:paraId="23677A0F" w14:textId="32F3AC3E" w:rsidR="007256F5" w:rsidRPr="009709C5" w:rsidRDefault="00C86F8E" w:rsidP="007256F5">
            <w:pPr>
              <w:pStyle w:val="TAH"/>
              <w:rPr>
                <w:b w:val="0"/>
                <w:bCs/>
              </w:rPr>
            </w:pPr>
            <w:r w:rsidRPr="00C86F8E">
              <w:rPr>
                <w:b w:val="0"/>
                <w:bCs/>
              </w:rPr>
              <w:t>0.3 dB (for 23.6 GHz ≤ f ≤ 24.0 GHz)</w:t>
            </w: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3FE8E74D" w:rsidR="008C5EBD" w:rsidRPr="009709C5" w:rsidRDefault="00FA4EA9" w:rsidP="008C5EBD">
            <w:pPr>
              <w:pStyle w:val="TAH"/>
              <w:rPr>
                <w:b w:val="0"/>
                <w:bCs/>
              </w:rPr>
            </w:pPr>
            <w:r w:rsidRPr="00FA4EA9">
              <w:rPr>
                <w:b w:val="0"/>
                <w:bCs/>
              </w:rPr>
              <w:t>0 dB (for 57.0 GHz ≤ f ≤ 66.0 GHz)</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7256F5" w:rsidRDefault="008C5EBD" w:rsidP="008C5EBD">
            <w:pPr>
              <w:pStyle w:val="TAH"/>
              <w:rPr>
                <w:b w:val="0"/>
                <w:bCs/>
              </w:rPr>
            </w:pPr>
            <w:r w:rsidRPr="007256F5">
              <w:rPr>
                <w:b w:val="0"/>
                <w:bCs/>
              </w:rPr>
              <w:t>3.3 dB (for protected bands n257, n261)</w:t>
            </w:r>
          </w:p>
          <w:p w14:paraId="45C73E37" w14:textId="77777777" w:rsidR="0024665D" w:rsidRPr="007256F5" w:rsidRDefault="008C5EBD" w:rsidP="0024665D">
            <w:pPr>
              <w:pStyle w:val="TAH"/>
              <w:rPr>
                <w:b w:val="0"/>
                <w:bCs/>
              </w:rPr>
            </w:pPr>
            <w:r w:rsidRPr="007256F5">
              <w:rPr>
                <w:b w:val="0"/>
                <w:bCs/>
              </w:rPr>
              <w:t>5 dB (for protected band n260)</w:t>
            </w:r>
          </w:p>
          <w:p w14:paraId="215135B9" w14:textId="07AA9296" w:rsidR="008C5EBD" w:rsidRPr="001E4A4B" w:rsidRDefault="0024665D" w:rsidP="0024665D">
            <w:pPr>
              <w:pStyle w:val="TAH"/>
              <w:rPr>
                <w:b w:val="0"/>
                <w:bCs/>
              </w:rPr>
            </w:pPr>
            <w:r w:rsidRPr="001E4A4B">
              <w:rPr>
                <w:b w:val="0"/>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64FE5999" w:rsidR="008C5EBD" w:rsidRPr="009709C5" w:rsidRDefault="00FA4EA9" w:rsidP="008C5EBD">
            <w:pPr>
              <w:pStyle w:val="TAH"/>
              <w:rPr>
                <w:b w:val="0"/>
                <w:bCs/>
              </w:rPr>
            </w:pPr>
            <w:r w:rsidRPr="00FA4EA9">
              <w:rPr>
                <w:b w:val="0"/>
                <w:bCs/>
              </w:rPr>
              <w:t>0 dB (NS_202)</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0CC0409D" w:rsidR="008C5EBD" w:rsidRPr="009709C5" w:rsidRDefault="00FA4EA9" w:rsidP="008C5EBD">
            <w:pPr>
              <w:pStyle w:val="TAH"/>
              <w:rPr>
                <w:b w:val="0"/>
                <w:bCs/>
              </w:rPr>
            </w:pPr>
            <w:r w:rsidRPr="00FA4EA9">
              <w:rPr>
                <w:b w:val="0"/>
                <w:bCs/>
              </w:rPr>
              <w:t>13 dB (NS_202)</w:t>
            </w:r>
          </w:p>
        </w:tc>
      </w:tr>
      <w:tr w:rsidR="00FA4EA9"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FA4EA9" w:rsidRPr="009709C5" w:rsidRDefault="00FA4EA9" w:rsidP="00FA4EA9">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FA4EA9" w:rsidRPr="009709C5" w:rsidRDefault="00FA4EA9" w:rsidP="00FA4EA9">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0746E645" w14:textId="77777777" w:rsidR="00FA4EA9" w:rsidRPr="006779CF" w:rsidRDefault="00FA4EA9" w:rsidP="00FA4EA9">
            <w:pPr>
              <w:pStyle w:val="TAH"/>
              <w:rPr>
                <w:b w:val="0"/>
                <w:bCs/>
              </w:rPr>
            </w:pPr>
            <w:r w:rsidRPr="006779CF">
              <w:rPr>
                <w:b w:val="0"/>
                <w:bCs/>
              </w:rPr>
              <w:t>13 dB (whole frequency range for NS_202)</w:t>
            </w:r>
          </w:p>
          <w:p w14:paraId="221E1CF0" w14:textId="467B8E71" w:rsidR="00FA4EA9" w:rsidRPr="009709C5" w:rsidRDefault="00FA4EA9" w:rsidP="00FA4EA9">
            <w:pPr>
              <w:pStyle w:val="TAH"/>
              <w:rPr>
                <w:b w:val="0"/>
                <w:bCs/>
              </w:rPr>
            </w:pPr>
            <w:r w:rsidRPr="006779CF">
              <w:rPr>
                <w:b w:val="0"/>
                <w:bCs/>
              </w:rPr>
              <w:t>0.3 dB (for 23.6 GHz ≤ f ≤ 24.0 GHz for NS_202 &amp; NS_203)</w:t>
            </w:r>
          </w:p>
        </w:tc>
      </w:tr>
      <w:tr w:rsidR="00FA4EA9"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FA4EA9" w:rsidRPr="009709C5" w:rsidRDefault="00FA4EA9" w:rsidP="00FA4EA9">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FA4EA9" w:rsidRPr="009709C5" w:rsidRDefault="00FA4EA9" w:rsidP="00FA4EA9">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0D1462DD" w:rsidR="00FA4EA9" w:rsidRPr="009709C5" w:rsidRDefault="00FA4EA9" w:rsidP="00FA4EA9">
            <w:pPr>
              <w:pStyle w:val="TAH"/>
              <w:rPr>
                <w:b w:val="0"/>
                <w:bCs/>
              </w:rPr>
            </w:pPr>
            <w:r w:rsidRPr="006779CF">
              <w:rPr>
                <w:b w:val="0"/>
                <w:bCs/>
              </w:rPr>
              <w:t>13 dB (NS_202)</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2302" w:name="_Toc21004872"/>
      <w:bookmarkStart w:id="2303" w:name="_Toc36041645"/>
      <w:bookmarkStart w:id="2304" w:name="_Toc36548869"/>
      <w:bookmarkStart w:id="2305" w:name="_Toc43901344"/>
      <w:bookmarkStart w:id="2306" w:name="_Toc52372087"/>
      <w:bookmarkStart w:id="2307" w:name="_Toc58253546"/>
      <w:bookmarkStart w:id="2308" w:name="_Toc75371688"/>
      <w:bookmarkStart w:id="2309" w:name="_Toc83730857"/>
      <w:bookmarkStart w:id="2310" w:name="_Toc90489361"/>
      <w:bookmarkStart w:id="2311" w:name="_Toc100005436"/>
      <w:bookmarkStart w:id="2312" w:name="_Toc114990263"/>
      <w:bookmarkStart w:id="2313" w:name="_Toc138859619"/>
      <w:r w:rsidRPr="009709C5">
        <w:t>B.18.3</w:t>
      </w:r>
      <w:r w:rsidRPr="009709C5">
        <w:tab/>
        <w:t>Uncertainty budget format and assessment for NFTF</w:t>
      </w:r>
      <w:bookmarkEnd w:id="2302"/>
      <w:bookmarkEnd w:id="2303"/>
      <w:bookmarkEnd w:id="2304"/>
      <w:bookmarkEnd w:id="2305"/>
      <w:bookmarkEnd w:id="2306"/>
      <w:bookmarkEnd w:id="2307"/>
      <w:bookmarkEnd w:id="2308"/>
      <w:bookmarkEnd w:id="2309"/>
      <w:bookmarkEnd w:id="2310"/>
      <w:bookmarkEnd w:id="2311"/>
      <w:bookmarkEnd w:id="2312"/>
      <w:bookmarkEnd w:id="2313"/>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2314" w:name="_Toc90489362"/>
      <w:bookmarkStart w:id="2315" w:name="_Toc100005437"/>
      <w:bookmarkStart w:id="2316" w:name="_Toc114990264"/>
      <w:bookmarkStart w:id="2317" w:name="_Toc21004873"/>
      <w:bookmarkStart w:id="2318" w:name="_Toc36041646"/>
      <w:bookmarkStart w:id="2319" w:name="_Toc36548870"/>
      <w:bookmarkStart w:id="2320" w:name="_Toc43901345"/>
      <w:bookmarkStart w:id="2321" w:name="_Toc52372088"/>
      <w:bookmarkStart w:id="2322" w:name="_Toc58253547"/>
      <w:bookmarkStart w:id="2323" w:name="_Toc75371689"/>
      <w:bookmarkStart w:id="2324" w:name="_Toc83730858"/>
      <w:bookmarkStart w:id="2325" w:name="_Toc138859620"/>
      <w:r w:rsidRPr="009709C5">
        <w:rPr>
          <w:rFonts w:eastAsia="Batang"/>
        </w:rPr>
        <w:t>B.18a</w:t>
      </w:r>
      <w:r w:rsidRPr="009709C5">
        <w:rPr>
          <w:rFonts w:eastAsia="Batang"/>
        </w:rPr>
        <w:tab/>
        <w:t>Beam correspondence - EIRP</w:t>
      </w:r>
      <w:bookmarkEnd w:id="2314"/>
      <w:bookmarkEnd w:id="2315"/>
      <w:bookmarkEnd w:id="2316"/>
      <w:bookmarkEnd w:id="2325"/>
    </w:p>
    <w:p w14:paraId="396CA554" w14:textId="77777777" w:rsidR="00424C33" w:rsidRPr="009709C5" w:rsidRDefault="00424C33" w:rsidP="00424C33">
      <w:pPr>
        <w:pStyle w:val="Heading3"/>
        <w:rPr>
          <w:rFonts w:eastAsia="Batang"/>
        </w:rPr>
      </w:pPr>
      <w:bookmarkStart w:id="2326" w:name="_Toc90489363"/>
      <w:bookmarkStart w:id="2327" w:name="_Toc100005438"/>
      <w:bookmarkStart w:id="2328" w:name="_Toc114990265"/>
      <w:bookmarkStart w:id="2329" w:name="_Toc138859621"/>
      <w:r w:rsidRPr="009709C5">
        <w:rPr>
          <w:rFonts w:eastAsia="Batang"/>
        </w:rPr>
        <w:t>B.18a.1</w:t>
      </w:r>
      <w:r w:rsidRPr="009709C5">
        <w:rPr>
          <w:rFonts w:eastAsia="Batang"/>
        </w:rPr>
        <w:tab/>
        <w:t>Uncertainty budget format and assessment for DFF</w:t>
      </w:r>
      <w:bookmarkEnd w:id="2326"/>
      <w:bookmarkEnd w:id="2327"/>
      <w:bookmarkEnd w:id="2328"/>
      <w:bookmarkEnd w:id="2329"/>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lastRenderedPageBreak/>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2330" w:name="_Toc90489364"/>
      <w:bookmarkStart w:id="2331" w:name="_Toc100005439"/>
      <w:bookmarkStart w:id="2332" w:name="_Toc114990266"/>
      <w:bookmarkStart w:id="2333" w:name="_Toc138859622"/>
      <w:r w:rsidRPr="009709C5">
        <w:rPr>
          <w:rFonts w:eastAsia="Batang"/>
        </w:rPr>
        <w:t>B.18a.2</w:t>
      </w:r>
      <w:r w:rsidRPr="009709C5">
        <w:rPr>
          <w:rFonts w:eastAsia="Batang"/>
        </w:rPr>
        <w:tab/>
        <w:t>Uncertainty budget format and assessment for IFF</w:t>
      </w:r>
      <w:bookmarkEnd w:id="2330"/>
      <w:bookmarkEnd w:id="2331"/>
      <w:bookmarkEnd w:id="2332"/>
      <w:bookmarkEnd w:id="2333"/>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lastRenderedPageBreak/>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2334" w:name="_Toc90489365"/>
      <w:bookmarkStart w:id="2335" w:name="_Toc100005440"/>
      <w:bookmarkStart w:id="2336" w:name="_Toc114990267"/>
      <w:bookmarkStart w:id="2337" w:name="_Toc138859623"/>
      <w:r w:rsidRPr="009709C5">
        <w:rPr>
          <w:rFonts w:eastAsia="Batang"/>
        </w:rPr>
        <w:t>B.18a.3</w:t>
      </w:r>
      <w:r w:rsidRPr="009709C5">
        <w:rPr>
          <w:rFonts w:eastAsia="Batang"/>
        </w:rPr>
        <w:tab/>
        <w:t>Uncertainty budget format and assessment for NFTF</w:t>
      </w:r>
      <w:bookmarkEnd w:id="2334"/>
      <w:bookmarkEnd w:id="2335"/>
      <w:bookmarkEnd w:id="2336"/>
      <w:bookmarkEnd w:id="2337"/>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lastRenderedPageBreak/>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2338" w:name="_Toc90489366"/>
      <w:bookmarkStart w:id="2339" w:name="_Toc100005441"/>
      <w:bookmarkStart w:id="2340" w:name="_Toc114990268"/>
      <w:bookmarkStart w:id="2341" w:name="_Toc138859624"/>
      <w:r w:rsidRPr="009709C5">
        <w:t>B.19</w:t>
      </w:r>
      <w:r w:rsidRPr="009709C5">
        <w:tab/>
        <w:t>Reference Sensitivity</w:t>
      </w:r>
      <w:bookmarkEnd w:id="2317"/>
      <w:bookmarkEnd w:id="2318"/>
      <w:bookmarkEnd w:id="2319"/>
      <w:bookmarkEnd w:id="2320"/>
      <w:bookmarkEnd w:id="2321"/>
      <w:bookmarkEnd w:id="2322"/>
      <w:bookmarkEnd w:id="2323"/>
      <w:bookmarkEnd w:id="2324"/>
      <w:bookmarkEnd w:id="2338"/>
      <w:bookmarkEnd w:id="2339"/>
      <w:bookmarkEnd w:id="2340"/>
      <w:bookmarkEnd w:id="2341"/>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29"/>
        <w:gridCol w:w="922"/>
        <w:gridCol w:w="921"/>
        <w:gridCol w:w="1087"/>
        <w:gridCol w:w="1087"/>
      </w:tblGrid>
      <w:tr w:rsidR="00AA61C3" w:rsidRPr="009709C5" w14:paraId="5C202C0D" w14:textId="77777777" w:rsidTr="00272395">
        <w:trPr>
          <w:jc w:val="center"/>
        </w:trPr>
        <w:tc>
          <w:tcPr>
            <w:tcW w:w="754"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1"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1"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0"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97"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272395">
        <w:trPr>
          <w:jc w:val="center"/>
        </w:trPr>
        <w:tc>
          <w:tcPr>
            <w:tcW w:w="754"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1"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1"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0"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3A360FA" w:rsidR="00AA61C3" w:rsidRPr="009709C5" w:rsidRDefault="000907E4" w:rsidP="00AA61C3">
            <w:pPr>
              <w:pStyle w:val="TAC"/>
              <w:rPr>
                <w:lang w:eastAsia="zh-CN"/>
              </w:rPr>
            </w:pPr>
            <w:r w:rsidRPr="000907E4">
              <w:rPr>
                <w:szCs w:val="18"/>
                <w:lang w:eastAsia="ja-JP"/>
              </w:rPr>
              <w:t>5.36</w:t>
            </w:r>
          </w:p>
        </w:tc>
        <w:tc>
          <w:tcPr>
            <w:tcW w:w="897" w:type="pct"/>
            <w:tcBorders>
              <w:top w:val="single" w:sz="4" w:space="0" w:color="auto"/>
              <w:left w:val="single" w:sz="4" w:space="0" w:color="auto"/>
              <w:bottom w:val="single" w:sz="4" w:space="0" w:color="auto"/>
              <w:right w:val="single" w:sz="4" w:space="0" w:color="auto"/>
            </w:tcBorders>
          </w:tcPr>
          <w:p w14:paraId="2C47CB2F" w14:textId="01420961" w:rsidR="00AA61C3" w:rsidRPr="009709C5" w:rsidRDefault="000907E4" w:rsidP="00AA61C3">
            <w:pPr>
              <w:pStyle w:val="TAC"/>
              <w:rPr>
                <w:szCs w:val="18"/>
                <w:lang w:eastAsia="ja-JP"/>
              </w:rPr>
            </w:pPr>
            <w:r w:rsidRPr="000907E4">
              <w:rPr>
                <w:szCs w:val="18"/>
                <w:lang w:eastAsia="ja-JP"/>
              </w:rPr>
              <w:t>5.61</w:t>
            </w:r>
          </w:p>
        </w:tc>
      </w:tr>
      <w:tr w:rsidR="00AA61C3" w:rsidRPr="009709C5" w14:paraId="5D9F3F71" w14:textId="77777777" w:rsidTr="00272395">
        <w:trPr>
          <w:jc w:val="center"/>
        </w:trPr>
        <w:tc>
          <w:tcPr>
            <w:tcW w:w="754"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1"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1"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0"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5D6E7F3D" w:rsidR="00AA61C3" w:rsidRPr="009709C5" w:rsidRDefault="000907E4" w:rsidP="00AA61C3">
            <w:pPr>
              <w:pStyle w:val="TAC"/>
              <w:rPr>
                <w:lang w:eastAsia="zh-CN"/>
              </w:rPr>
            </w:pPr>
            <w:r w:rsidRPr="000907E4">
              <w:rPr>
                <w:szCs w:val="18"/>
                <w:lang w:eastAsia="ja-JP"/>
              </w:rPr>
              <w:t>5.36</w:t>
            </w:r>
          </w:p>
        </w:tc>
        <w:tc>
          <w:tcPr>
            <w:tcW w:w="897" w:type="pct"/>
            <w:tcBorders>
              <w:top w:val="single" w:sz="4" w:space="0" w:color="auto"/>
              <w:left w:val="single" w:sz="4" w:space="0" w:color="auto"/>
              <w:bottom w:val="single" w:sz="4" w:space="0" w:color="auto"/>
              <w:right w:val="single" w:sz="4" w:space="0" w:color="auto"/>
            </w:tcBorders>
          </w:tcPr>
          <w:p w14:paraId="1F460E4C" w14:textId="6AD1E5A1" w:rsidR="00AA61C3" w:rsidRPr="009709C5" w:rsidRDefault="000907E4" w:rsidP="00AA61C3">
            <w:pPr>
              <w:pStyle w:val="TAC"/>
              <w:rPr>
                <w:szCs w:val="18"/>
                <w:lang w:eastAsia="ja-JP"/>
              </w:rPr>
            </w:pPr>
            <w:r w:rsidRPr="000907E4">
              <w:rPr>
                <w:szCs w:val="18"/>
                <w:lang w:eastAsia="ja-JP"/>
              </w:rPr>
              <w:t>5.61</w:t>
            </w:r>
          </w:p>
        </w:tc>
      </w:tr>
      <w:tr w:rsidR="00AA61C3" w:rsidRPr="009709C5" w14:paraId="113578A7" w14:textId="77777777" w:rsidTr="00272395">
        <w:trPr>
          <w:jc w:val="center"/>
        </w:trPr>
        <w:tc>
          <w:tcPr>
            <w:tcW w:w="754"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1"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1"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0"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4E50673E" w:rsidR="00AA61C3" w:rsidRPr="009709C5" w:rsidRDefault="00551F41" w:rsidP="00AA61C3">
            <w:pPr>
              <w:pStyle w:val="TAC"/>
              <w:rPr>
                <w:lang w:eastAsia="zh-CN"/>
              </w:rPr>
            </w:pPr>
            <w:r w:rsidRPr="00F40742">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52909F20" w14:textId="7D95A696" w:rsidR="00AA61C3" w:rsidRPr="009709C5" w:rsidRDefault="00F52D57" w:rsidP="00AA61C3">
            <w:pPr>
              <w:pStyle w:val="TAC"/>
              <w:rPr>
                <w:szCs w:val="18"/>
                <w:lang w:eastAsia="ja-JP"/>
              </w:rPr>
            </w:pPr>
            <w:r w:rsidRPr="00A2308D">
              <w:rPr>
                <w:szCs w:val="18"/>
                <w:lang w:eastAsia="ja-JP"/>
              </w:rPr>
              <w:t>5.83</w:t>
            </w:r>
          </w:p>
        </w:tc>
      </w:tr>
      <w:tr w:rsidR="00AA61C3" w:rsidRPr="009709C5" w14:paraId="5E485F8E" w14:textId="77777777" w:rsidTr="00272395">
        <w:trPr>
          <w:jc w:val="center"/>
        </w:trPr>
        <w:tc>
          <w:tcPr>
            <w:tcW w:w="754"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1"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1"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0"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62217BA5" w:rsidR="00AA61C3" w:rsidRPr="009709C5" w:rsidRDefault="00CF20EA" w:rsidP="00AA61C3">
            <w:pPr>
              <w:pStyle w:val="TAC"/>
              <w:rPr>
                <w:lang w:eastAsia="zh-CN"/>
              </w:rPr>
            </w:pPr>
            <w:r w:rsidRPr="00CF20EA">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32400D3B" w14:textId="39914E18" w:rsidR="00AA61C3" w:rsidRPr="009709C5" w:rsidRDefault="00CF20EA" w:rsidP="00AA61C3">
            <w:pPr>
              <w:pStyle w:val="TAC"/>
              <w:rPr>
                <w:szCs w:val="18"/>
                <w:lang w:eastAsia="ja-JP"/>
              </w:rPr>
            </w:pPr>
            <w:r w:rsidRPr="00CF20EA">
              <w:rPr>
                <w:szCs w:val="18"/>
                <w:lang w:eastAsia="ja-JP"/>
              </w:rPr>
              <w:t>5.83</w:t>
            </w:r>
          </w:p>
        </w:tc>
      </w:tr>
      <w:tr w:rsidR="00272395" w:rsidRPr="009709C5" w14:paraId="6A546DD9" w14:textId="77777777" w:rsidTr="00272395">
        <w:trPr>
          <w:jc w:val="center"/>
        </w:trPr>
        <w:tc>
          <w:tcPr>
            <w:tcW w:w="754" w:type="pct"/>
            <w:tcBorders>
              <w:left w:val="single" w:sz="4" w:space="0" w:color="auto"/>
              <w:bottom w:val="single" w:sz="4" w:space="0" w:color="auto"/>
              <w:right w:val="single" w:sz="4" w:space="0" w:color="auto"/>
            </w:tcBorders>
          </w:tcPr>
          <w:p w14:paraId="39B9D152" w14:textId="06365B1D" w:rsidR="00272395" w:rsidRPr="009709C5" w:rsidRDefault="00272395" w:rsidP="00272395">
            <w:pPr>
              <w:pStyle w:val="TAC"/>
            </w:pPr>
            <w:r>
              <w:t>PC5</w:t>
            </w:r>
          </w:p>
        </w:tc>
        <w:tc>
          <w:tcPr>
            <w:tcW w:w="931" w:type="pct"/>
            <w:tcBorders>
              <w:top w:val="single" w:sz="4" w:space="0" w:color="auto"/>
              <w:left w:val="single" w:sz="4" w:space="0" w:color="auto"/>
              <w:bottom w:val="single" w:sz="4" w:space="0" w:color="auto"/>
              <w:right w:val="single" w:sz="4" w:space="0" w:color="auto"/>
            </w:tcBorders>
          </w:tcPr>
          <w:p w14:paraId="289FFE46" w14:textId="6E522B1E" w:rsidR="00272395" w:rsidRPr="009709C5" w:rsidRDefault="00272395" w:rsidP="00272395">
            <w:pPr>
              <w:pStyle w:val="TAC"/>
            </w:pPr>
            <w:r w:rsidRPr="009709C5">
              <w:rPr>
                <w:lang w:eastAsia="zh-CN"/>
              </w:rPr>
              <w:t>23.45GHz &lt;= f &lt;=</w:t>
            </w:r>
            <w:r w:rsidRPr="009709C5">
              <w:t xml:space="preserve"> 32.125GHz</w:t>
            </w:r>
          </w:p>
        </w:tc>
        <w:tc>
          <w:tcPr>
            <w:tcW w:w="761" w:type="pct"/>
            <w:tcBorders>
              <w:top w:val="nil"/>
              <w:left w:val="single" w:sz="4" w:space="0" w:color="auto"/>
              <w:bottom w:val="single" w:sz="4" w:space="0" w:color="auto"/>
              <w:right w:val="single" w:sz="4" w:space="0" w:color="auto"/>
            </w:tcBorders>
          </w:tcPr>
          <w:p w14:paraId="1CEA81D9" w14:textId="614D17F4" w:rsidR="00272395" w:rsidRPr="009709C5" w:rsidRDefault="00272395" w:rsidP="00272395">
            <w:pPr>
              <w:pStyle w:val="TAC"/>
            </w:pPr>
            <w:r w:rsidRPr="009709C5">
              <w:t>BW &lt;= 400MHz</w:t>
            </w:r>
          </w:p>
        </w:tc>
        <w:tc>
          <w:tcPr>
            <w:tcW w:w="760" w:type="pct"/>
            <w:tcBorders>
              <w:top w:val="nil"/>
              <w:left w:val="single" w:sz="4" w:space="0" w:color="auto"/>
              <w:bottom w:val="single" w:sz="4" w:space="0" w:color="auto"/>
              <w:right w:val="single" w:sz="4" w:space="0" w:color="auto"/>
            </w:tcBorders>
          </w:tcPr>
          <w:p w14:paraId="6B842112" w14:textId="659CE7CB" w:rsidR="00272395" w:rsidRPr="009709C5" w:rsidRDefault="00272395" w:rsidP="00272395">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tcPr>
          <w:p w14:paraId="46F59511" w14:textId="4F755620" w:rsidR="00272395" w:rsidRPr="009709C5" w:rsidRDefault="00272395" w:rsidP="00272395">
            <w:pPr>
              <w:pStyle w:val="TAC"/>
              <w:rPr>
                <w:szCs w:val="18"/>
                <w:lang w:eastAsia="ja-JP"/>
              </w:rPr>
            </w:pPr>
            <w:r w:rsidRPr="00F40742">
              <w:rPr>
                <w:szCs w:val="18"/>
                <w:lang w:eastAsia="ja-JP"/>
              </w:rPr>
              <w:t>5.58</w:t>
            </w:r>
          </w:p>
        </w:tc>
        <w:tc>
          <w:tcPr>
            <w:tcW w:w="897" w:type="pct"/>
            <w:tcBorders>
              <w:top w:val="single" w:sz="4" w:space="0" w:color="auto"/>
              <w:left w:val="single" w:sz="4" w:space="0" w:color="auto"/>
              <w:bottom w:val="single" w:sz="4" w:space="0" w:color="auto"/>
              <w:right w:val="single" w:sz="4" w:space="0" w:color="auto"/>
            </w:tcBorders>
          </w:tcPr>
          <w:p w14:paraId="56648BCF" w14:textId="6375DB5F" w:rsidR="00272395" w:rsidRPr="009709C5" w:rsidRDefault="00272395" w:rsidP="00272395">
            <w:pPr>
              <w:pStyle w:val="TAC"/>
              <w:rPr>
                <w:szCs w:val="18"/>
                <w:lang w:eastAsia="ja-JP"/>
              </w:rPr>
            </w:pPr>
            <w:r w:rsidRPr="00A2308D">
              <w:rPr>
                <w:szCs w:val="18"/>
                <w:lang w:eastAsia="ja-JP"/>
              </w:rPr>
              <w:t>5.83</w:t>
            </w:r>
          </w:p>
        </w:tc>
      </w:tr>
      <w:tr w:rsidR="00272395"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272395" w:rsidRPr="009709C5" w:rsidRDefault="00272395" w:rsidP="00272395">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lastRenderedPageBreak/>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C107B8" w:rsidRPr="009709C5" w14:paraId="715F058F" w14:textId="77777777" w:rsidTr="00272395">
        <w:trPr>
          <w:jc w:val="center"/>
        </w:trPr>
        <w:tc>
          <w:tcPr>
            <w:tcW w:w="1001"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272395">
        <w:trPr>
          <w:jc w:val="center"/>
        </w:trPr>
        <w:tc>
          <w:tcPr>
            <w:tcW w:w="1001"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116331C6" w:rsidR="00C107B8" w:rsidRPr="009709C5" w:rsidRDefault="000907E4" w:rsidP="00C107B8">
            <w:pPr>
              <w:keepNext/>
              <w:keepLines/>
              <w:overflowPunct/>
              <w:autoSpaceDE/>
              <w:autoSpaceDN/>
              <w:adjustRightInd/>
              <w:spacing w:after="0"/>
              <w:jc w:val="center"/>
              <w:textAlignment w:val="auto"/>
              <w:rPr>
                <w:rFonts w:ascii="Arial" w:hAnsi="Arial"/>
                <w:sz w:val="18"/>
                <w:lang w:eastAsia="ja-JP"/>
              </w:rPr>
            </w:pPr>
            <w:r w:rsidRPr="000907E4">
              <w:rPr>
                <w:rFonts w:ascii="Arial" w:hAnsi="Arial"/>
                <w:sz w:val="18"/>
                <w:szCs w:val="18"/>
                <w:lang w:eastAsia="ja-JP"/>
              </w:rPr>
              <w:t>5.07</w:t>
            </w:r>
          </w:p>
        </w:tc>
      </w:tr>
      <w:tr w:rsidR="00C107B8" w:rsidRPr="009709C5" w14:paraId="6D8FBD0F" w14:textId="77777777" w:rsidTr="00272395">
        <w:trPr>
          <w:jc w:val="center"/>
        </w:trPr>
        <w:tc>
          <w:tcPr>
            <w:tcW w:w="1001"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25793C24" w:rsidR="00C107B8" w:rsidRPr="009709C5" w:rsidRDefault="000907E4" w:rsidP="00C107B8">
            <w:pPr>
              <w:keepNext/>
              <w:keepLines/>
              <w:overflowPunct/>
              <w:autoSpaceDE/>
              <w:autoSpaceDN/>
              <w:adjustRightInd/>
              <w:spacing w:after="0"/>
              <w:jc w:val="center"/>
              <w:textAlignment w:val="auto"/>
              <w:rPr>
                <w:rFonts w:ascii="Arial" w:hAnsi="Arial"/>
                <w:sz w:val="18"/>
                <w:lang w:eastAsia="ja-JP"/>
              </w:rPr>
            </w:pPr>
            <w:r w:rsidRPr="000907E4">
              <w:rPr>
                <w:rFonts w:ascii="Arial" w:hAnsi="Arial"/>
                <w:sz w:val="18"/>
                <w:szCs w:val="18"/>
                <w:lang w:eastAsia="ja-JP"/>
              </w:rPr>
              <w:t>5.07</w:t>
            </w:r>
          </w:p>
        </w:tc>
      </w:tr>
      <w:tr w:rsidR="00C107B8" w:rsidRPr="009709C5" w14:paraId="65AC5F30" w14:textId="77777777" w:rsidTr="00272395">
        <w:trPr>
          <w:jc w:val="center"/>
        </w:trPr>
        <w:tc>
          <w:tcPr>
            <w:tcW w:w="1001"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166DD0CE" w:rsidR="00C107B8" w:rsidRPr="009709C5" w:rsidRDefault="00CF20EA" w:rsidP="00C107B8">
            <w:pPr>
              <w:keepNext/>
              <w:keepLines/>
              <w:overflowPunct/>
              <w:autoSpaceDE/>
              <w:autoSpaceDN/>
              <w:adjustRightInd/>
              <w:spacing w:after="0"/>
              <w:jc w:val="center"/>
              <w:textAlignment w:val="auto"/>
              <w:rPr>
                <w:rFonts w:ascii="Arial" w:hAnsi="Arial"/>
                <w:sz w:val="18"/>
                <w:lang w:eastAsia="ja-JP"/>
              </w:rPr>
            </w:pPr>
            <w:r w:rsidRPr="00CF20EA">
              <w:rPr>
                <w:rFonts w:ascii="Arial" w:hAnsi="Arial"/>
                <w:sz w:val="18"/>
                <w:szCs w:val="18"/>
                <w:lang w:eastAsia="ja-JP"/>
              </w:rPr>
              <w:t>5.07</w:t>
            </w:r>
          </w:p>
        </w:tc>
      </w:tr>
      <w:tr w:rsidR="00C107B8" w:rsidRPr="009709C5" w14:paraId="1AD924F7" w14:textId="77777777" w:rsidTr="00272395">
        <w:trPr>
          <w:jc w:val="center"/>
        </w:trPr>
        <w:tc>
          <w:tcPr>
            <w:tcW w:w="1001"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0DF01966" w:rsidR="00C107B8" w:rsidRPr="009709C5" w:rsidRDefault="00CF20EA" w:rsidP="00C107B8">
            <w:pPr>
              <w:keepNext/>
              <w:keepLines/>
              <w:overflowPunct/>
              <w:autoSpaceDE/>
              <w:autoSpaceDN/>
              <w:adjustRightInd/>
              <w:spacing w:after="0"/>
              <w:jc w:val="center"/>
              <w:textAlignment w:val="auto"/>
              <w:rPr>
                <w:rFonts w:ascii="Arial" w:hAnsi="Arial"/>
                <w:sz w:val="18"/>
                <w:lang w:eastAsia="ja-JP"/>
              </w:rPr>
            </w:pPr>
            <w:r w:rsidRPr="00CF20EA">
              <w:rPr>
                <w:rFonts w:ascii="Arial" w:hAnsi="Arial"/>
                <w:sz w:val="18"/>
                <w:szCs w:val="18"/>
                <w:lang w:eastAsia="ja-JP"/>
              </w:rPr>
              <w:t>5.07</w:t>
            </w:r>
          </w:p>
        </w:tc>
      </w:tr>
      <w:tr w:rsidR="00272395" w:rsidRPr="009709C5" w14:paraId="25A33AC0" w14:textId="77777777" w:rsidTr="00272395">
        <w:trPr>
          <w:jc w:val="center"/>
        </w:trPr>
        <w:tc>
          <w:tcPr>
            <w:tcW w:w="1001" w:type="pct"/>
            <w:tcBorders>
              <w:left w:val="single" w:sz="4" w:space="0" w:color="auto"/>
              <w:bottom w:val="single" w:sz="4" w:space="0" w:color="auto"/>
              <w:right w:val="single" w:sz="4" w:space="0" w:color="auto"/>
            </w:tcBorders>
          </w:tcPr>
          <w:p w14:paraId="22DE4D25" w14:textId="489D8BEE"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Pr>
                <w:rFonts w:ascii="Arial" w:hAnsi="Arial"/>
                <w:sz w:val="18"/>
              </w:rPr>
              <w:t>PC5</w:t>
            </w:r>
          </w:p>
        </w:tc>
        <w:tc>
          <w:tcPr>
            <w:tcW w:w="1000" w:type="pct"/>
            <w:tcBorders>
              <w:top w:val="single" w:sz="4" w:space="0" w:color="auto"/>
              <w:left w:val="single" w:sz="4" w:space="0" w:color="auto"/>
              <w:bottom w:val="single" w:sz="4" w:space="0" w:color="auto"/>
              <w:right w:val="single" w:sz="4" w:space="0" w:color="auto"/>
            </w:tcBorders>
          </w:tcPr>
          <w:p w14:paraId="4542518B" w14:textId="5F0DFB35"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rPr>
              <w:t xml:space="preserve"> 32.125GHz</w:t>
            </w:r>
          </w:p>
        </w:tc>
        <w:tc>
          <w:tcPr>
            <w:tcW w:w="1002" w:type="pct"/>
            <w:tcBorders>
              <w:top w:val="nil"/>
              <w:left w:val="single" w:sz="4" w:space="0" w:color="auto"/>
              <w:bottom w:val="single" w:sz="4" w:space="0" w:color="auto"/>
              <w:right w:val="single" w:sz="4" w:space="0" w:color="auto"/>
            </w:tcBorders>
          </w:tcPr>
          <w:p w14:paraId="1C3F17D1" w14:textId="366B009D"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BW &lt;= 400MHz</w:t>
            </w:r>
          </w:p>
        </w:tc>
        <w:tc>
          <w:tcPr>
            <w:tcW w:w="999" w:type="pct"/>
            <w:tcBorders>
              <w:top w:val="nil"/>
              <w:left w:val="single" w:sz="4" w:space="0" w:color="auto"/>
              <w:bottom w:val="single" w:sz="4" w:space="0" w:color="auto"/>
              <w:right w:val="single" w:sz="4" w:space="0" w:color="auto"/>
            </w:tcBorders>
          </w:tcPr>
          <w:p w14:paraId="3B8169FE" w14:textId="42035124" w:rsidR="00272395" w:rsidRPr="009709C5" w:rsidRDefault="00272395" w:rsidP="00272395">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P = Max Output Power</w:t>
            </w:r>
          </w:p>
        </w:tc>
        <w:tc>
          <w:tcPr>
            <w:tcW w:w="999" w:type="pct"/>
            <w:tcBorders>
              <w:top w:val="single" w:sz="4" w:space="0" w:color="auto"/>
              <w:left w:val="single" w:sz="4" w:space="0" w:color="auto"/>
              <w:bottom w:val="single" w:sz="4" w:space="0" w:color="auto"/>
              <w:right w:val="single" w:sz="4" w:space="0" w:color="auto"/>
            </w:tcBorders>
          </w:tcPr>
          <w:p w14:paraId="6ECC1089" w14:textId="144C9E35" w:rsidR="00272395" w:rsidRPr="009709C5" w:rsidRDefault="00272395" w:rsidP="00272395">
            <w:pPr>
              <w:keepNext/>
              <w:keepLines/>
              <w:overflowPunct/>
              <w:autoSpaceDE/>
              <w:autoSpaceDN/>
              <w:adjustRightInd/>
              <w:spacing w:after="0"/>
              <w:jc w:val="center"/>
              <w:textAlignment w:val="auto"/>
              <w:rPr>
                <w:rFonts w:ascii="Arial" w:hAnsi="Arial"/>
                <w:sz w:val="18"/>
                <w:szCs w:val="18"/>
                <w:lang w:eastAsia="ja-JP"/>
              </w:rPr>
            </w:pPr>
            <w:r>
              <w:rPr>
                <w:rFonts w:ascii="Arial" w:hAnsi="Arial"/>
                <w:sz w:val="18"/>
                <w:szCs w:val="18"/>
                <w:lang w:eastAsia="ja-JP"/>
              </w:rPr>
              <w:t>5.07</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2342" w:name="_Toc21004874"/>
      <w:bookmarkStart w:id="2343" w:name="_Toc36041647"/>
      <w:bookmarkStart w:id="2344" w:name="_Toc36548871"/>
      <w:bookmarkStart w:id="2345" w:name="_Toc43901346"/>
      <w:bookmarkStart w:id="2346" w:name="_Toc52372089"/>
      <w:bookmarkStart w:id="2347" w:name="_Toc58253548"/>
      <w:bookmarkStart w:id="2348" w:name="_Toc75371690"/>
      <w:bookmarkStart w:id="2349" w:name="_Toc83730859"/>
      <w:bookmarkStart w:id="2350" w:name="_Toc90489367"/>
      <w:bookmarkStart w:id="2351" w:name="_Toc100005442"/>
      <w:bookmarkStart w:id="2352" w:name="_Toc114990269"/>
      <w:bookmarkStart w:id="2353" w:name="_Toc138859625"/>
      <w:r w:rsidRPr="009709C5">
        <w:t>B.19.1</w:t>
      </w:r>
      <w:r w:rsidRPr="009709C5">
        <w:tab/>
        <w:t>Uncertainty budget format and assessment for DFF</w:t>
      </w:r>
      <w:bookmarkEnd w:id="2342"/>
      <w:bookmarkEnd w:id="2343"/>
      <w:bookmarkEnd w:id="2344"/>
      <w:bookmarkEnd w:id="2345"/>
      <w:bookmarkEnd w:id="2346"/>
      <w:bookmarkEnd w:id="2347"/>
      <w:bookmarkEnd w:id="2348"/>
      <w:bookmarkEnd w:id="2349"/>
      <w:bookmarkEnd w:id="2350"/>
      <w:bookmarkEnd w:id="2351"/>
      <w:bookmarkEnd w:id="2352"/>
      <w:bookmarkEnd w:id="2353"/>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2354" w:name="_Toc21004875"/>
      <w:bookmarkStart w:id="2355" w:name="_Toc36041648"/>
      <w:bookmarkStart w:id="2356" w:name="_Toc36548872"/>
      <w:bookmarkStart w:id="2357" w:name="_Toc43901347"/>
      <w:bookmarkStart w:id="2358" w:name="_Toc52372090"/>
      <w:bookmarkStart w:id="2359" w:name="_Toc58253549"/>
      <w:bookmarkStart w:id="2360" w:name="_Toc75371691"/>
      <w:bookmarkStart w:id="2361" w:name="_Toc83730860"/>
      <w:bookmarkStart w:id="2362" w:name="_Toc90489368"/>
      <w:bookmarkStart w:id="2363" w:name="_Toc100005443"/>
      <w:bookmarkStart w:id="2364" w:name="_Toc114990270"/>
      <w:bookmarkStart w:id="2365" w:name="_Toc138859626"/>
      <w:r w:rsidRPr="009709C5">
        <w:t>B.19.2</w:t>
      </w:r>
      <w:r w:rsidRPr="009709C5">
        <w:tab/>
        <w:t>Uncertainty budget format and assessment for IFF</w:t>
      </w:r>
      <w:bookmarkEnd w:id="2354"/>
      <w:bookmarkEnd w:id="2355"/>
      <w:bookmarkEnd w:id="2356"/>
      <w:bookmarkEnd w:id="2357"/>
      <w:bookmarkEnd w:id="2358"/>
      <w:bookmarkEnd w:id="2359"/>
      <w:bookmarkEnd w:id="2360"/>
      <w:bookmarkEnd w:id="2361"/>
      <w:bookmarkEnd w:id="2362"/>
      <w:bookmarkEnd w:id="2363"/>
      <w:bookmarkEnd w:id="2364"/>
      <w:bookmarkEnd w:id="2365"/>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lastRenderedPageBreak/>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lastRenderedPageBreak/>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39E62A87" w:rsidR="00B6348A" w:rsidRPr="009709C5" w:rsidRDefault="00B6348A" w:rsidP="00B6348A">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6BFE534F" w:rsidR="00B6348A" w:rsidRPr="009709C5" w:rsidRDefault="00B6348A" w:rsidP="00B6348A">
            <w:pPr>
              <w:pStyle w:val="TAC"/>
            </w:pPr>
            <w:r w:rsidRPr="009709C5">
              <w:t>0.05</w:t>
            </w:r>
            <w:r w:rsidR="00551F41" w:rsidRPr="00F40742">
              <w:t xml:space="preserve"> (NOTE 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3705084C" w:rsidR="00B6348A" w:rsidRPr="009709C5" w:rsidRDefault="000907E4" w:rsidP="00B6348A">
            <w:pPr>
              <w:pStyle w:val="TAC"/>
            </w:pPr>
            <w:r w:rsidRPr="000907E4">
              <w:t>1.50</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571C0F91" w:rsidR="00B6348A" w:rsidRPr="009709C5" w:rsidRDefault="000907E4" w:rsidP="00B6348A">
            <w:pPr>
              <w:pStyle w:val="TAC"/>
            </w:pPr>
            <w:r w:rsidRPr="000907E4">
              <w:t>0.75</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6A101317" w:rsidR="00B6348A" w:rsidRPr="009709C5" w:rsidRDefault="000907E4" w:rsidP="00B6348A">
            <w:pPr>
              <w:pStyle w:val="TAC"/>
            </w:pPr>
            <w:r w:rsidRPr="000907E4">
              <w:t>5.36</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05B953A4" w:rsidR="00B6348A" w:rsidRPr="009709C5" w:rsidRDefault="000907E4" w:rsidP="00B6348A">
            <w:pPr>
              <w:pStyle w:val="TAC"/>
            </w:pPr>
            <w:r w:rsidRPr="000907E4">
              <w:t>5.07</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lastRenderedPageBreak/>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61994318" w:rsidR="00C107B8" w:rsidRPr="009709C5" w:rsidRDefault="00C107B8" w:rsidP="00C107B8">
      <w:pPr>
        <w:pStyle w:val="TH"/>
      </w:pPr>
      <w:r w:rsidRPr="009709C5">
        <w:lastRenderedPageBreak/>
        <w:t xml:space="preserve">Table </w:t>
      </w:r>
      <w:r w:rsidRPr="009709C5">
        <w:rPr>
          <w:rFonts w:eastAsia="MS Mincho"/>
          <w:lang w:eastAsia="ja-JP"/>
        </w:rPr>
        <w:t>B.19.2-3</w:t>
      </w:r>
      <w:r w:rsidRPr="009709C5">
        <w:t xml:space="preserve">: </w:t>
      </w:r>
      <w:r w:rsidRPr="009709C5">
        <w:rPr>
          <w:lang w:eastAsia="ja-JP"/>
        </w:rPr>
        <w:t>U</w:t>
      </w:r>
      <w:r w:rsidRPr="009709C5">
        <w:t>ncertainty assessment for EIS measurement (f=23.45GHz, 32.125GHz</w:t>
      </w:r>
      <w:r w:rsidR="00CF20EA" w:rsidRPr="00CF20EA">
        <w:t>, 40.8GHz</w:t>
      </w:r>
      <w:r w:rsidRPr="009709C5">
        <w:t xml:space="preserve">, Quiet Zone size </w:t>
      </w:r>
      <w:r w:rsidRPr="009709C5">
        <w:rPr>
          <w:rFonts w:cs="Arial"/>
        </w:rPr>
        <w:t>≤</w:t>
      </w:r>
      <w:r w:rsidRPr="009709C5">
        <w:t xml:space="preserve"> 30 cm) for PC1</w:t>
      </w:r>
      <w:r w:rsidR="00272395" w:rsidRPr="00272395">
        <w:t xml:space="preserve"> and PC5</w:t>
      </w:r>
      <w:r w:rsidRPr="009709C5">
        <w:t xml:space="preserve">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560"/>
        <w:gridCol w:w="992"/>
        <w:gridCol w:w="1210"/>
      </w:tblGrid>
      <w:tr w:rsidR="00C107B8" w:rsidRPr="009709C5" w14:paraId="498A8CB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66"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66"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551F41" w:rsidRPr="009709C5" w14:paraId="3844841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551F41" w:rsidRPr="009709C5" w:rsidRDefault="00551F41" w:rsidP="00551F4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551F41" w:rsidRPr="009709C5" w:rsidRDefault="00551F41" w:rsidP="00551F41">
            <w:pPr>
              <w:pStyle w:val="TAL"/>
              <w:rPr>
                <w:sz w:val="21"/>
                <w:lang w:eastAsia="ja-JP"/>
              </w:rPr>
            </w:pPr>
            <w:r w:rsidRPr="009709C5">
              <w:rPr>
                <w:lang w:eastAsia="ja-JP"/>
              </w:rPr>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283B31BE" w14:textId="4C9E870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8AE54A1" w:rsidR="00551F41" w:rsidRPr="009709C5" w:rsidRDefault="00551F41" w:rsidP="00551F41">
            <w:pPr>
              <w:pStyle w:val="TAC"/>
            </w:pPr>
            <w:r w:rsidRPr="00F40742">
              <w:t>0.00</w:t>
            </w:r>
          </w:p>
        </w:tc>
      </w:tr>
      <w:tr w:rsidR="00551F41" w:rsidRPr="009709C5" w14:paraId="5AA21AB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551F41" w:rsidRPr="009709C5" w:rsidRDefault="00551F41" w:rsidP="00551F4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551F41" w:rsidRPr="009709C5" w:rsidRDefault="00551F41" w:rsidP="00551F41">
            <w:pPr>
              <w:pStyle w:val="TAL"/>
            </w:pPr>
            <w:r w:rsidRPr="009709C5">
              <w:t>Quality of Quiet Zone (NOTE 7)</w:t>
            </w:r>
          </w:p>
        </w:tc>
        <w:tc>
          <w:tcPr>
            <w:tcW w:w="1166" w:type="dxa"/>
            <w:tcBorders>
              <w:top w:val="single" w:sz="6" w:space="0" w:color="auto"/>
              <w:left w:val="single" w:sz="6" w:space="0" w:color="auto"/>
              <w:bottom w:val="single" w:sz="6" w:space="0" w:color="auto"/>
              <w:right w:val="single" w:sz="6" w:space="0" w:color="auto"/>
            </w:tcBorders>
          </w:tcPr>
          <w:p w14:paraId="26716ECD" w14:textId="52F19CD3" w:rsidR="00551F41" w:rsidRPr="009709C5" w:rsidRDefault="00551F41" w:rsidP="00551F41">
            <w:pPr>
              <w:pStyle w:val="TAC"/>
            </w:pPr>
            <w:r w:rsidRPr="00F40742">
              <w:rPr>
                <w:rFonts w:cs="Arial"/>
                <w:color w:val="000000"/>
                <w:szCs w:val="18"/>
              </w:rPr>
              <w:t>0.6</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1A1A19B4" w:rsidR="00551F41" w:rsidRPr="009709C5" w:rsidRDefault="00551F41" w:rsidP="00551F41">
            <w:pPr>
              <w:pStyle w:val="TAC"/>
            </w:pPr>
            <w:r w:rsidRPr="00F40742">
              <w:t>0.6</w:t>
            </w:r>
          </w:p>
        </w:tc>
      </w:tr>
      <w:tr w:rsidR="00551F41" w:rsidRPr="009709C5" w14:paraId="2034BC4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551F41" w:rsidRPr="009709C5" w:rsidRDefault="00551F41" w:rsidP="00551F4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28DAA03B" w14:textId="7658DA11" w:rsidR="00551F41" w:rsidRPr="009709C5" w:rsidRDefault="00551F41" w:rsidP="00551F41">
            <w:pPr>
              <w:pStyle w:val="TAC"/>
            </w:pPr>
            <w:r w:rsidRPr="00F40742">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49B2A98C" w:rsidR="00551F41" w:rsidRPr="009709C5" w:rsidRDefault="00551F41" w:rsidP="00551F41">
            <w:pPr>
              <w:pStyle w:val="TAC"/>
            </w:pPr>
            <w:r w:rsidRPr="00F40742">
              <w:t>1.30</w:t>
            </w:r>
          </w:p>
        </w:tc>
      </w:tr>
      <w:tr w:rsidR="00551F41" w:rsidRPr="009709C5" w14:paraId="1788E76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551F41" w:rsidRPr="009709C5" w:rsidRDefault="00551F41" w:rsidP="00551F4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551F41" w:rsidRPr="009709C5" w:rsidRDefault="00551F41" w:rsidP="00551F41">
            <w:pPr>
              <w:pStyle w:val="TAL"/>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693BB5A" w14:textId="661F44F0"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58A4864D" w:rsidR="00551F41" w:rsidRPr="009709C5" w:rsidRDefault="00551F41" w:rsidP="00551F41">
            <w:pPr>
              <w:pStyle w:val="TAC"/>
            </w:pPr>
            <w:r w:rsidRPr="00F40742">
              <w:t>0.00</w:t>
            </w:r>
          </w:p>
        </w:tc>
      </w:tr>
      <w:tr w:rsidR="00551F41" w:rsidRPr="009709C5" w14:paraId="2EF7122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551F41" w:rsidRPr="009709C5" w:rsidRDefault="00551F41" w:rsidP="00551F4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551F41" w:rsidRPr="009709C5" w:rsidRDefault="00551F41" w:rsidP="00551F41">
            <w:pPr>
              <w:pStyle w:val="TAL"/>
            </w:pPr>
            <w:r w:rsidRPr="009709C5">
              <w:t>gNB uncertainty on absolute level</w:t>
            </w:r>
          </w:p>
        </w:tc>
        <w:tc>
          <w:tcPr>
            <w:tcW w:w="1166" w:type="dxa"/>
            <w:tcBorders>
              <w:top w:val="single" w:sz="6" w:space="0" w:color="auto"/>
              <w:left w:val="single" w:sz="6" w:space="0" w:color="auto"/>
              <w:bottom w:val="single" w:sz="6" w:space="0" w:color="auto"/>
              <w:right w:val="single" w:sz="6" w:space="0" w:color="auto"/>
            </w:tcBorders>
          </w:tcPr>
          <w:p w14:paraId="205A7515" w14:textId="3AC10D04" w:rsidR="00551F41" w:rsidRPr="009709C5" w:rsidRDefault="00551F41" w:rsidP="00551F41">
            <w:pPr>
              <w:pStyle w:val="TAC"/>
            </w:pPr>
            <w:r w:rsidRPr="00F40742">
              <w:rPr>
                <w:rFonts w:cs="Arial"/>
                <w:color w:val="000000"/>
                <w:szCs w:val="18"/>
              </w:rPr>
              <w:t>2.9</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1B1D3284" w:rsidR="00551F41" w:rsidRPr="009709C5" w:rsidRDefault="00551F41" w:rsidP="00551F41">
            <w:pPr>
              <w:pStyle w:val="TAC"/>
            </w:pPr>
            <w:r w:rsidRPr="00F40742">
              <w:t>1.45</w:t>
            </w:r>
          </w:p>
        </w:tc>
      </w:tr>
      <w:tr w:rsidR="00551F41" w:rsidRPr="009709C5" w14:paraId="73D9DD2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551F41" w:rsidRPr="009709C5" w:rsidRDefault="00551F41" w:rsidP="00551F4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4A27A02F" w:rsidR="00551F41" w:rsidRPr="009709C5" w:rsidRDefault="00551F41" w:rsidP="00551F41">
            <w:pPr>
              <w:pStyle w:val="TAL"/>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7A2E295" w14:textId="6D3907AF"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3FE8B1E5" w:rsidR="00551F41" w:rsidRPr="009709C5" w:rsidRDefault="00551F41" w:rsidP="00551F41">
            <w:pPr>
              <w:pStyle w:val="TAC"/>
            </w:pPr>
            <w:r w:rsidRPr="00F40742">
              <w:t>0.00</w:t>
            </w:r>
          </w:p>
        </w:tc>
      </w:tr>
      <w:tr w:rsidR="00551F41" w:rsidRPr="009709C5" w14:paraId="07A8170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551F41" w:rsidRPr="009709C5" w:rsidRDefault="00551F41" w:rsidP="00551F4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551F41" w:rsidRPr="009709C5" w:rsidRDefault="00551F41" w:rsidP="00551F41">
            <w:pPr>
              <w:pStyle w:val="TAL"/>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2B463AE" w14:textId="2BC10000" w:rsidR="00551F41" w:rsidRPr="009709C5" w:rsidRDefault="00551F41" w:rsidP="00551F41">
            <w:pPr>
              <w:pStyle w:val="TAC"/>
            </w:pPr>
            <w:r w:rsidRPr="00F40742">
              <w:rPr>
                <w:rFonts w:cs="Arial"/>
                <w:color w:val="000000"/>
                <w:szCs w:val="18"/>
              </w:rPr>
              <w:t>2.1</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2D0470E2" w:rsidR="00551F41" w:rsidRPr="009709C5" w:rsidRDefault="00551F41" w:rsidP="00551F41">
            <w:pPr>
              <w:pStyle w:val="TAC"/>
            </w:pPr>
            <w:r w:rsidRPr="00F40742">
              <w:t>1.05</w:t>
            </w:r>
          </w:p>
        </w:tc>
      </w:tr>
      <w:tr w:rsidR="00551F41" w:rsidRPr="009709C5" w14:paraId="7612D82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551F41" w:rsidRPr="009709C5" w:rsidRDefault="00551F41" w:rsidP="00551F4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22A10248" w:rsidR="00551F41" w:rsidRPr="009709C5" w:rsidRDefault="00551F41" w:rsidP="00551F41">
            <w:pPr>
              <w:pStyle w:val="TAL"/>
              <w:rPr>
                <w:lang w:eastAsia="ja-JP"/>
              </w:rPr>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733447E" w14:textId="15E15562" w:rsidR="00551F41" w:rsidRPr="009709C5" w:rsidRDefault="00551F41" w:rsidP="00551F41">
            <w:pPr>
              <w:pStyle w:val="TAC"/>
            </w:pPr>
            <w:r w:rsidRPr="00F40742">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00955730" w:rsidR="00551F41" w:rsidRPr="009709C5" w:rsidRDefault="00551F41" w:rsidP="00551F41">
            <w:pPr>
              <w:pStyle w:val="TAC"/>
            </w:pPr>
            <w:r w:rsidRPr="00F40742">
              <w:t>0.25</w:t>
            </w:r>
          </w:p>
        </w:tc>
      </w:tr>
      <w:tr w:rsidR="00551F41" w:rsidRPr="009709C5" w14:paraId="183A36BA"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551F41" w:rsidRPr="009709C5" w:rsidRDefault="00551F41" w:rsidP="00551F4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551F41" w:rsidRPr="009709C5" w:rsidRDefault="00551F41" w:rsidP="00551F41">
            <w:pPr>
              <w:pStyle w:val="TAL"/>
              <w:rPr>
                <w:lang w:eastAsia="ja-JP"/>
              </w:rPr>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56228F76" w14:textId="7C3E83F5" w:rsidR="00551F41" w:rsidRPr="009709C5" w:rsidRDefault="00551F41" w:rsidP="00551F41">
            <w:pPr>
              <w:pStyle w:val="TAC"/>
            </w:pPr>
            <w:r w:rsidRPr="00F40742">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05593EB3" w:rsidR="00551F41" w:rsidRPr="009709C5" w:rsidRDefault="00551F41" w:rsidP="00551F41">
            <w:pPr>
              <w:pStyle w:val="TAC"/>
            </w:pPr>
            <w:r w:rsidRPr="00F40742">
              <w:t>0.00</w:t>
            </w:r>
          </w:p>
        </w:tc>
      </w:tr>
      <w:tr w:rsidR="00551F41" w:rsidRPr="009709C5" w14:paraId="1708CF9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551F41" w:rsidRPr="009709C5" w:rsidRDefault="00551F41" w:rsidP="00551F4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1972B800" w14:textId="4BC71F3C"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31062234" w:rsidR="00551F41" w:rsidRPr="009709C5" w:rsidRDefault="00551F41" w:rsidP="00551F41">
            <w:pPr>
              <w:pStyle w:val="TAC"/>
            </w:pPr>
            <w:r w:rsidRPr="00F40742">
              <w:t>0.00</w:t>
            </w:r>
          </w:p>
        </w:tc>
      </w:tr>
      <w:tr w:rsidR="00551F41" w:rsidRPr="009709C5" w14:paraId="52FC04E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551F41" w:rsidRPr="009709C5" w:rsidRDefault="00551F41" w:rsidP="00551F4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551F41" w:rsidRPr="009709C5" w:rsidRDefault="00551F41" w:rsidP="00551F41">
            <w:pPr>
              <w:pStyle w:val="TAL"/>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0B562C19" w14:textId="535B03D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65AE94CF" w:rsidR="00551F41" w:rsidRPr="009709C5" w:rsidRDefault="00551F41" w:rsidP="00551F41">
            <w:pPr>
              <w:pStyle w:val="TAC"/>
            </w:pPr>
            <w:r w:rsidRPr="00F40742">
              <w:t>0.00</w:t>
            </w:r>
          </w:p>
        </w:tc>
      </w:tr>
      <w:tr w:rsidR="00551F41" w:rsidRPr="009709C5" w14:paraId="115D124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551F41" w:rsidRPr="009709C5" w:rsidRDefault="00551F41" w:rsidP="00551F41">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551F41" w:rsidRPr="009709C5" w:rsidRDefault="00551F41" w:rsidP="00551F41">
            <w:pPr>
              <w:pStyle w:val="TAL"/>
            </w:pPr>
            <w:r w:rsidRPr="009709C5">
              <w:t>Multiple measurement antenna uncertainty (NOTE 6)</w:t>
            </w:r>
          </w:p>
        </w:tc>
        <w:tc>
          <w:tcPr>
            <w:tcW w:w="1166" w:type="dxa"/>
            <w:tcBorders>
              <w:top w:val="single" w:sz="6" w:space="0" w:color="auto"/>
              <w:left w:val="single" w:sz="6" w:space="0" w:color="auto"/>
              <w:bottom w:val="single" w:sz="6" w:space="0" w:color="auto"/>
              <w:right w:val="single" w:sz="6" w:space="0" w:color="auto"/>
            </w:tcBorders>
          </w:tcPr>
          <w:p w14:paraId="468840CA" w14:textId="758FBD43" w:rsidR="00551F41" w:rsidRPr="009709C5" w:rsidRDefault="00551F41" w:rsidP="00551F41">
            <w:pPr>
              <w:pStyle w:val="TAC"/>
            </w:pPr>
            <w:r w:rsidRPr="00F40742">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265C9B0B" w:rsidR="00551F41" w:rsidRPr="009709C5" w:rsidRDefault="00551F41" w:rsidP="00551F41">
            <w:pPr>
              <w:pStyle w:val="TAC"/>
            </w:pPr>
            <w:r w:rsidRPr="00F40742">
              <w:t>0.15</w:t>
            </w:r>
          </w:p>
        </w:tc>
      </w:tr>
      <w:tr w:rsidR="00C107B8" w:rsidRPr="009709C5" w14:paraId="73E927E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66"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66E28A82" w:rsidR="00C107B8" w:rsidRPr="009709C5" w:rsidRDefault="004B62C1" w:rsidP="00445F1B">
            <w:pPr>
              <w:pStyle w:val="TAC"/>
            </w:pPr>
            <w:r w:rsidRPr="009709C5">
              <w:t>0.35</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78B16CDB" w:rsidR="00C107B8" w:rsidRPr="009709C5" w:rsidRDefault="004B62C1" w:rsidP="00445F1B">
            <w:pPr>
              <w:pStyle w:val="TAC"/>
            </w:pPr>
            <w:r w:rsidRPr="009709C5">
              <w:t>0.20</w:t>
            </w:r>
            <w:r w:rsidR="00551F41" w:rsidRPr="00F40742">
              <w:t xml:space="preserve"> (NOTE 5)</w:t>
            </w:r>
          </w:p>
        </w:tc>
      </w:tr>
      <w:tr w:rsidR="00C107B8" w:rsidRPr="009709C5" w14:paraId="07B973EE"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66"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551F41" w:rsidRPr="009709C5" w14:paraId="38EFA155"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551F41" w:rsidRPr="009709C5" w:rsidRDefault="00551F41" w:rsidP="00551F41">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49B4B775"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53A6CDC" w14:textId="34EEE1C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4B57E303" w:rsidR="00551F41" w:rsidRPr="009709C5" w:rsidRDefault="00551F41" w:rsidP="00551F41">
            <w:pPr>
              <w:pStyle w:val="TAC"/>
            </w:pPr>
            <w:r w:rsidRPr="00F40742">
              <w:t>0.00</w:t>
            </w:r>
          </w:p>
        </w:tc>
      </w:tr>
      <w:tr w:rsidR="00551F41" w:rsidRPr="009709C5" w14:paraId="186E0F2F"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551F41" w:rsidRPr="009709C5" w:rsidRDefault="00551F41" w:rsidP="00551F41">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551F41" w:rsidRPr="009709C5" w:rsidRDefault="00551F41" w:rsidP="00551F41">
            <w:pPr>
              <w:pStyle w:val="TAL"/>
              <w:rPr>
                <w:lang w:eastAsia="ja-JP"/>
              </w:rPr>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78B9D715" w14:textId="05ACB685"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4DE2CA48" w:rsidR="00551F41" w:rsidRPr="009709C5" w:rsidRDefault="00551F41" w:rsidP="00551F41">
            <w:pPr>
              <w:pStyle w:val="TAC"/>
            </w:pPr>
            <w:r w:rsidRPr="00F40742">
              <w:t>0.00</w:t>
            </w:r>
          </w:p>
        </w:tc>
      </w:tr>
      <w:tr w:rsidR="00551F41" w:rsidRPr="009709C5" w14:paraId="5D0040E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551F41" w:rsidRPr="009709C5" w:rsidRDefault="00551F41" w:rsidP="00551F41">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551F41" w:rsidRPr="009709C5" w:rsidRDefault="00551F41" w:rsidP="00551F41">
            <w:pPr>
              <w:pStyle w:val="TAL"/>
              <w:rPr>
                <w:lang w:eastAsia="ja-JP"/>
              </w:rPr>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200315B3" w14:textId="10770E51"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426CEAF4" w:rsidR="00551F41" w:rsidRPr="009709C5" w:rsidRDefault="00551F41" w:rsidP="00551F41">
            <w:pPr>
              <w:pStyle w:val="TAC"/>
            </w:pPr>
            <w:r w:rsidRPr="00F40742">
              <w:t>0.00</w:t>
            </w:r>
          </w:p>
        </w:tc>
      </w:tr>
      <w:tr w:rsidR="00551F41" w:rsidRPr="009709C5" w14:paraId="77C396C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551F41" w:rsidRPr="009709C5" w:rsidRDefault="00551F41" w:rsidP="00551F41">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551F41" w:rsidRPr="009709C5" w:rsidRDefault="00551F41" w:rsidP="00551F41">
            <w:pPr>
              <w:pStyle w:val="TAL"/>
              <w:rPr>
                <w:lang w:eastAsia="ja-JP"/>
              </w:rPr>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7917F523" w14:textId="677E6EF3" w:rsidR="00551F41" w:rsidRPr="009709C5" w:rsidRDefault="00551F41" w:rsidP="00551F41">
            <w:pPr>
              <w:pStyle w:val="TAC"/>
            </w:pPr>
            <w:r w:rsidRPr="00F40742">
              <w:t>1.50</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8735816" w:rsidR="00551F41" w:rsidRPr="009709C5" w:rsidRDefault="00551F41" w:rsidP="00551F41">
            <w:pPr>
              <w:pStyle w:val="TAC"/>
            </w:pPr>
            <w:r w:rsidRPr="00F40742">
              <w:t>0.75</w:t>
            </w:r>
          </w:p>
        </w:tc>
      </w:tr>
      <w:tr w:rsidR="00551F41" w:rsidRPr="009709C5" w14:paraId="65F2F859"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551F41" w:rsidRPr="009709C5" w:rsidRDefault="00551F41" w:rsidP="00551F41">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551F41" w:rsidRPr="009709C5" w:rsidRDefault="00551F41" w:rsidP="00551F41">
            <w:pPr>
              <w:pStyle w:val="TAL"/>
              <w:rPr>
                <w:lang w:eastAsia="ja-JP"/>
              </w:rPr>
            </w:pPr>
            <w:r w:rsidRPr="009709C5">
              <w:rPr>
                <w:lang w:eastAsia="ja-JP"/>
              </w:rPr>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11AFBDB" w14:textId="7C072ED6" w:rsidR="00551F41" w:rsidRPr="009709C5" w:rsidRDefault="00551F41" w:rsidP="00551F41">
            <w:pPr>
              <w:pStyle w:val="TAC"/>
            </w:pPr>
            <w:r w:rsidRPr="00F40742">
              <w:t>0.60</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3A9CC8D8" w:rsidR="00551F41" w:rsidRPr="009709C5" w:rsidRDefault="00551F41" w:rsidP="00551F41">
            <w:pPr>
              <w:pStyle w:val="TAC"/>
            </w:pPr>
            <w:r w:rsidRPr="00F40742">
              <w:t>0.30</w:t>
            </w:r>
          </w:p>
        </w:tc>
      </w:tr>
      <w:tr w:rsidR="00551F41" w:rsidRPr="009709C5" w14:paraId="662155E0"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551F41" w:rsidRPr="009709C5" w:rsidRDefault="00551F41" w:rsidP="00551F41">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551F41" w:rsidRPr="009709C5" w:rsidRDefault="00551F41" w:rsidP="00551F41">
            <w:pPr>
              <w:pStyle w:val="TAL"/>
              <w:rPr>
                <w:lang w:eastAsia="ja-JP"/>
              </w:rPr>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2DA0AB2C" w14:textId="2BD1DF1C" w:rsidR="00551F41" w:rsidRPr="009709C5" w:rsidRDefault="00551F41" w:rsidP="00551F41">
            <w:pPr>
              <w:pStyle w:val="TAC"/>
            </w:pPr>
            <w:r w:rsidRPr="00F40742">
              <w:t>0.01</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2D690A71" w:rsidR="00551F41" w:rsidRPr="009709C5" w:rsidRDefault="00551F41" w:rsidP="00551F41">
            <w:pPr>
              <w:pStyle w:val="TAC"/>
            </w:pPr>
            <w:r w:rsidRPr="00F40742">
              <w:t>0.00</w:t>
            </w:r>
          </w:p>
        </w:tc>
      </w:tr>
      <w:tr w:rsidR="00551F41" w:rsidRPr="009709C5" w14:paraId="3D8361D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551F41" w:rsidRPr="009709C5" w:rsidRDefault="00551F41" w:rsidP="00551F41">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557DDBA6" w:rsidR="00551F41" w:rsidRPr="009709C5" w:rsidRDefault="00551F41" w:rsidP="00551F41">
            <w:pPr>
              <w:pStyle w:val="TAL"/>
            </w:pPr>
            <w:r w:rsidRPr="009709C5">
              <w:t>Phase centre o</w:t>
            </w:r>
            <w:r w:rsidR="00D67FED">
              <w:t>ffs</w:t>
            </w:r>
            <w:r w:rsidRPr="009709C5">
              <w:t>et of calibration antenna</w:t>
            </w:r>
          </w:p>
        </w:tc>
        <w:tc>
          <w:tcPr>
            <w:tcW w:w="1166" w:type="dxa"/>
            <w:tcBorders>
              <w:top w:val="single" w:sz="6" w:space="0" w:color="auto"/>
              <w:left w:val="single" w:sz="6" w:space="0" w:color="auto"/>
              <w:bottom w:val="single" w:sz="6" w:space="0" w:color="auto"/>
              <w:right w:val="single" w:sz="6" w:space="0" w:color="auto"/>
            </w:tcBorders>
          </w:tcPr>
          <w:p w14:paraId="67A48F42" w14:textId="31C25FA7"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08DC51E7" w:rsidR="00551F41" w:rsidRPr="009709C5" w:rsidRDefault="00551F41" w:rsidP="00551F41">
            <w:pPr>
              <w:pStyle w:val="TAC"/>
            </w:pPr>
            <w:r w:rsidRPr="00F40742">
              <w:t>0.00</w:t>
            </w:r>
          </w:p>
        </w:tc>
      </w:tr>
      <w:tr w:rsidR="00551F41" w:rsidRPr="009709C5" w14:paraId="4832E4B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551F41" w:rsidRPr="009709C5" w:rsidDel="00842179" w:rsidRDefault="00551F41" w:rsidP="00551F41">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551F41" w:rsidRPr="009709C5" w:rsidRDefault="00551F41" w:rsidP="00551F41">
            <w:pPr>
              <w:pStyle w:val="TAL"/>
            </w:pPr>
            <w:r w:rsidRPr="009709C5">
              <w:t>Quality of quiet zone for calibration process (NOTE 7)</w:t>
            </w:r>
          </w:p>
        </w:tc>
        <w:tc>
          <w:tcPr>
            <w:tcW w:w="1166" w:type="dxa"/>
            <w:tcBorders>
              <w:top w:val="single" w:sz="6" w:space="0" w:color="auto"/>
              <w:left w:val="single" w:sz="6" w:space="0" w:color="auto"/>
              <w:bottom w:val="single" w:sz="6" w:space="0" w:color="auto"/>
              <w:right w:val="single" w:sz="6" w:space="0" w:color="auto"/>
            </w:tcBorders>
          </w:tcPr>
          <w:p w14:paraId="42EFF0A8" w14:textId="073EC24B" w:rsidR="00551F41" w:rsidRPr="009709C5" w:rsidRDefault="00551F41" w:rsidP="00551F41">
            <w:pPr>
              <w:pStyle w:val="TAC"/>
            </w:pPr>
            <w:r w:rsidRPr="00F40742">
              <w:t>0.4</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0DB073A4" w:rsidR="00551F41" w:rsidRPr="009709C5" w:rsidRDefault="00551F41" w:rsidP="00551F41">
            <w:pPr>
              <w:pStyle w:val="TAC"/>
            </w:pPr>
            <w:r w:rsidRPr="00F40742">
              <w:t>0.4</w:t>
            </w:r>
          </w:p>
        </w:tc>
      </w:tr>
      <w:tr w:rsidR="00551F41" w:rsidRPr="009709C5" w14:paraId="6D9AEBC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551F41" w:rsidRPr="009709C5" w:rsidDel="00842179" w:rsidRDefault="00551F41" w:rsidP="00551F41">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551F41" w:rsidRPr="009709C5" w:rsidRDefault="00551F41" w:rsidP="00551F41">
            <w:pPr>
              <w:pStyle w:val="TAL"/>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28D4C6E5" w14:textId="45511D7D"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53E5261E" w:rsidR="00551F41" w:rsidRPr="009709C5" w:rsidRDefault="00551F41" w:rsidP="00551F41">
            <w:pPr>
              <w:pStyle w:val="TAC"/>
            </w:pPr>
            <w:r w:rsidRPr="00F40742">
              <w:t>0.00</w:t>
            </w:r>
          </w:p>
        </w:tc>
      </w:tr>
      <w:tr w:rsidR="00551F41" w:rsidRPr="009709C5" w14:paraId="20D8010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551F41" w:rsidRPr="009709C5" w:rsidDel="00842179" w:rsidRDefault="00551F41" w:rsidP="00551F41">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551F41" w:rsidRPr="009709C5" w:rsidRDefault="00551F41" w:rsidP="00551F41">
            <w:pPr>
              <w:pStyle w:val="TAL"/>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tcPr>
          <w:p w14:paraId="1EEDD017" w14:textId="18F42158" w:rsidR="00551F41" w:rsidRPr="009709C5" w:rsidRDefault="00551F41" w:rsidP="00551F41">
            <w:pPr>
              <w:pStyle w:val="TAC"/>
            </w:pPr>
            <w:r w:rsidRPr="00F40742">
              <w:t>0.14</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68AFFBA4" w:rsidR="00551F41" w:rsidRPr="009709C5" w:rsidRDefault="00551F41" w:rsidP="00551F41">
            <w:pPr>
              <w:pStyle w:val="TAC"/>
            </w:pPr>
            <w:r w:rsidRPr="00F40742">
              <w:t>0.07</w:t>
            </w:r>
          </w:p>
        </w:tc>
      </w:tr>
      <w:tr w:rsidR="00551F41" w:rsidRPr="009709C5" w14:paraId="3E57562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551F41" w:rsidRPr="009709C5" w:rsidRDefault="00551F41" w:rsidP="00551F41">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3162329B" w14:textId="4255B82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6D8616B1" w:rsidR="00551F41" w:rsidRPr="009709C5" w:rsidRDefault="00551F41" w:rsidP="00551F41">
            <w:pPr>
              <w:pStyle w:val="TAC"/>
            </w:pPr>
            <w:r w:rsidRPr="00F40742">
              <w:t>0.00</w:t>
            </w:r>
          </w:p>
        </w:tc>
      </w:tr>
      <w:tr w:rsidR="00C107B8" w:rsidRPr="009709C5" w14:paraId="1262793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67"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551F41">
        <w:trPr>
          <w:cantSplit/>
          <w:tblHeader/>
          <w:jc w:val="center"/>
        </w:trPr>
        <w:tc>
          <w:tcPr>
            <w:tcW w:w="7203"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19A7986A" w:rsidR="00C107B8" w:rsidRPr="009709C5" w:rsidRDefault="00551F41" w:rsidP="00445F1B">
            <w:pPr>
              <w:pStyle w:val="TAC"/>
            </w:pPr>
            <w:r w:rsidRPr="00F40742">
              <w:t>5.58</w:t>
            </w:r>
          </w:p>
        </w:tc>
      </w:tr>
      <w:tr w:rsidR="00C107B8" w:rsidRPr="009709C5" w14:paraId="128B01E5"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A954B2" w:rsidR="00C107B8" w:rsidRPr="009709C5" w:rsidRDefault="00272395" w:rsidP="00445F1B">
            <w:pPr>
              <w:pStyle w:val="TAC"/>
            </w:pPr>
            <w:r w:rsidRPr="00272395">
              <w:t>5.07</w:t>
            </w:r>
          </w:p>
        </w:tc>
      </w:tr>
      <w:tr w:rsidR="00C107B8" w:rsidRPr="009709C5" w14:paraId="5B258A04" w14:textId="77777777" w:rsidTr="00551F41">
        <w:trPr>
          <w:cantSplit/>
          <w:tblHeader/>
          <w:jc w:val="center"/>
        </w:trPr>
        <w:tc>
          <w:tcPr>
            <w:tcW w:w="8413"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lastRenderedPageBreak/>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lastRenderedPageBreak/>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679F96CD" w:rsidR="00AA61C3" w:rsidRPr="009709C5" w:rsidRDefault="00AA61C3">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605A4ADC" w:rsidR="00AA61C3" w:rsidRPr="009709C5" w:rsidRDefault="00AA61C3">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39A5CDD8" w:rsidR="00AA61C3" w:rsidRPr="009709C5" w:rsidRDefault="00AA61C3">
            <w:pPr>
              <w:pStyle w:val="TAC"/>
            </w:pPr>
            <w:r w:rsidRPr="009709C5">
              <w:t>0.05</w:t>
            </w:r>
            <w:r w:rsidR="00551F41" w:rsidRPr="00F40742">
              <w:t xml:space="preserve"> (NOTE 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31CA7ED7" w:rsidR="00AA61C3" w:rsidRPr="009709C5" w:rsidRDefault="000907E4">
            <w:pPr>
              <w:pStyle w:val="TAC"/>
              <w:rPr>
                <w:lang w:eastAsia="en-US"/>
              </w:rPr>
            </w:pPr>
            <w:r w:rsidRPr="000907E4">
              <w:t>1.50</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4070C3CA" w:rsidR="00AA61C3" w:rsidRPr="009709C5" w:rsidRDefault="000907E4">
            <w:pPr>
              <w:pStyle w:val="TAC"/>
            </w:pPr>
            <w:r w:rsidRPr="000907E4">
              <w:t>0.75</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4113F360" w:rsidR="00AA61C3" w:rsidRPr="009709C5" w:rsidRDefault="000907E4">
            <w:pPr>
              <w:pStyle w:val="TAC"/>
            </w:pPr>
            <w:r w:rsidRPr="000907E4">
              <w:t>5.61</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lastRenderedPageBreak/>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49F41AB8" w14:textId="77777777" w:rsidR="00F52D57" w:rsidRDefault="00F52D57" w:rsidP="001E4A4B"/>
    <w:p w14:paraId="4B253685" w14:textId="5079CB58" w:rsidR="00F52D57" w:rsidRPr="00A2308D" w:rsidRDefault="00F52D57" w:rsidP="00F52D57">
      <w:pPr>
        <w:pStyle w:val="TH"/>
      </w:pPr>
      <w:r w:rsidRPr="00A2308D">
        <w:lastRenderedPageBreak/>
        <w:t xml:space="preserve">Table </w:t>
      </w:r>
      <w:r w:rsidRPr="00A2308D">
        <w:rPr>
          <w:rFonts w:eastAsia="MS Mincho"/>
          <w:lang w:eastAsia="ja-JP"/>
        </w:rPr>
        <w:t>B.19.2-5</w:t>
      </w:r>
      <w:r w:rsidRPr="00A2308D">
        <w:t xml:space="preserve">: </w:t>
      </w:r>
      <w:r w:rsidRPr="00A2308D">
        <w:rPr>
          <w:lang w:eastAsia="ja-JP"/>
        </w:rPr>
        <w:t>U</w:t>
      </w:r>
      <w:r w:rsidRPr="00A2308D">
        <w:t>ncertainty assessment for EIS measurement (f=23.45GHz, 32.125GHz</w:t>
      </w:r>
      <w:r w:rsidR="00CF20EA" w:rsidRPr="00CF20EA">
        <w:t>, 40.8GHz</w:t>
      </w:r>
      <w:r w:rsidRPr="00A2308D">
        <w:t xml:space="preserve">, Quiet Zone size </w:t>
      </w:r>
      <w:r w:rsidRPr="00A2308D">
        <w:rPr>
          <w:rFonts w:cs="Arial"/>
        </w:rPr>
        <w:t>≤</w:t>
      </w:r>
      <w:r w:rsidRPr="00A2308D">
        <w:t xml:space="preserve"> 30 cm) for PC1 </w:t>
      </w:r>
      <w:r w:rsidR="00272395" w:rsidRPr="00272395">
        <w:t xml:space="preserve">and PC5 </w:t>
      </w:r>
      <w:r w:rsidRPr="00A2308D">
        <w:t>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F52D57" w:rsidRPr="00A2308D" w14:paraId="77E71E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A973CA" w14:textId="77777777" w:rsidR="00F52D57" w:rsidRPr="00A2308D" w:rsidRDefault="00F52D57" w:rsidP="00F72CB8">
            <w:pPr>
              <w:pStyle w:val="TAH"/>
            </w:pPr>
            <w:r w:rsidRPr="00A2308D">
              <w:t>UID</w:t>
            </w:r>
          </w:p>
        </w:tc>
        <w:tc>
          <w:tcPr>
            <w:tcW w:w="2949" w:type="dxa"/>
            <w:tcBorders>
              <w:top w:val="single" w:sz="6" w:space="0" w:color="auto"/>
              <w:left w:val="single" w:sz="6" w:space="0" w:color="auto"/>
              <w:bottom w:val="single" w:sz="6" w:space="0" w:color="auto"/>
              <w:right w:val="single" w:sz="6" w:space="0" w:color="auto"/>
            </w:tcBorders>
            <w:hideMark/>
          </w:tcPr>
          <w:p w14:paraId="18CC06AB" w14:textId="77777777" w:rsidR="00F52D57" w:rsidRPr="00A2308D" w:rsidRDefault="00F52D57" w:rsidP="00F72CB8">
            <w:pPr>
              <w:pStyle w:val="TAH"/>
            </w:pPr>
            <w:r w:rsidRPr="00A2308D">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6289261" w14:textId="77777777" w:rsidR="00F52D57" w:rsidRPr="00A2308D" w:rsidRDefault="00F52D57" w:rsidP="00F72CB8">
            <w:pPr>
              <w:pStyle w:val="TAH"/>
            </w:pPr>
            <w:r w:rsidRPr="00A2308D">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D847F49" w14:textId="77777777" w:rsidR="00F52D57" w:rsidRPr="00A2308D" w:rsidRDefault="00F52D57" w:rsidP="00F72CB8">
            <w:pPr>
              <w:pStyle w:val="TAH"/>
            </w:pPr>
            <w:r w:rsidRPr="00A2308D">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F13EA83" w14:textId="77777777" w:rsidR="00F52D57" w:rsidRPr="00A2308D" w:rsidRDefault="00F52D57" w:rsidP="00F72CB8">
            <w:pPr>
              <w:pStyle w:val="TAH"/>
            </w:pPr>
            <w:r w:rsidRPr="00A2308D">
              <w:t>Divisor</w:t>
            </w:r>
          </w:p>
        </w:tc>
        <w:tc>
          <w:tcPr>
            <w:tcW w:w="1210" w:type="dxa"/>
            <w:tcBorders>
              <w:top w:val="single" w:sz="6" w:space="0" w:color="auto"/>
              <w:left w:val="single" w:sz="6" w:space="0" w:color="auto"/>
              <w:bottom w:val="single" w:sz="6" w:space="0" w:color="auto"/>
              <w:right w:val="single" w:sz="6" w:space="0" w:color="auto"/>
            </w:tcBorders>
            <w:hideMark/>
          </w:tcPr>
          <w:p w14:paraId="5A187902" w14:textId="77777777" w:rsidR="00F52D57" w:rsidRPr="00A2308D" w:rsidRDefault="00F52D57" w:rsidP="00F72CB8">
            <w:pPr>
              <w:pStyle w:val="TAH"/>
            </w:pPr>
            <w:r w:rsidRPr="00A2308D">
              <w:t>Standard uncertainty (σ) [dB]</w:t>
            </w:r>
          </w:p>
        </w:tc>
      </w:tr>
      <w:tr w:rsidR="00F52D57" w:rsidRPr="00A2308D" w14:paraId="01B922F0"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880D6B0" w14:textId="77777777" w:rsidR="00F52D57" w:rsidRPr="00A2308D" w:rsidRDefault="00F52D57" w:rsidP="00F72CB8">
            <w:pPr>
              <w:pStyle w:val="TAH"/>
            </w:pPr>
            <w:r w:rsidRPr="00A2308D">
              <w:t>Stage 2: DUT measurement</w:t>
            </w:r>
          </w:p>
        </w:tc>
      </w:tr>
      <w:tr w:rsidR="00F52D57" w:rsidRPr="00A2308D" w14:paraId="264F03E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7E148D" w14:textId="77777777" w:rsidR="00F52D57" w:rsidRPr="00A2308D" w:rsidRDefault="00F52D57" w:rsidP="00F72CB8">
            <w:pPr>
              <w:pStyle w:val="TAL"/>
            </w:pPr>
            <w:r w:rsidRPr="00A2308D">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E72404" w14:textId="77777777" w:rsidR="00F52D57" w:rsidRPr="00A2308D" w:rsidRDefault="00F52D57" w:rsidP="00F72CB8">
            <w:pPr>
              <w:pStyle w:val="TAL"/>
              <w:rPr>
                <w:lang w:eastAsia="ja-JP"/>
              </w:rPr>
            </w:pPr>
            <w:r w:rsidRPr="00A2308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5D802D" w14:textId="77777777" w:rsidR="00F52D57" w:rsidRPr="00A2308D" w:rsidRDefault="00F52D57" w:rsidP="00F72CB8">
            <w:pPr>
              <w:pStyle w:val="TAC"/>
            </w:pPr>
            <w:r w:rsidRPr="00A2308D">
              <w:rPr>
                <w:rFonts w:cs="Arial"/>
                <w:color w:val="000000"/>
                <w:szCs w:val="18"/>
              </w:rPr>
              <w:t>0.02</w:t>
            </w:r>
          </w:p>
        </w:tc>
        <w:tc>
          <w:tcPr>
            <w:tcW w:w="1560" w:type="dxa"/>
            <w:tcBorders>
              <w:top w:val="single" w:sz="6" w:space="0" w:color="auto"/>
              <w:left w:val="single" w:sz="6" w:space="0" w:color="auto"/>
              <w:bottom w:val="single" w:sz="6" w:space="0" w:color="auto"/>
              <w:right w:val="single" w:sz="6" w:space="0" w:color="auto"/>
            </w:tcBorders>
            <w:hideMark/>
          </w:tcPr>
          <w:p w14:paraId="690B0634"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F9DA25"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A32B4CE" w14:textId="77777777" w:rsidR="00F52D57" w:rsidRPr="00A2308D" w:rsidRDefault="00F52D57" w:rsidP="00F72CB8">
            <w:pPr>
              <w:pStyle w:val="TAC"/>
            </w:pPr>
            <w:r w:rsidRPr="00A2308D">
              <w:rPr>
                <w:rFonts w:cs="Arial"/>
                <w:color w:val="000000"/>
                <w:szCs w:val="18"/>
              </w:rPr>
              <w:t>0.01</w:t>
            </w:r>
          </w:p>
        </w:tc>
      </w:tr>
      <w:tr w:rsidR="00F52D57" w:rsidRPr="00A2308D" w14:paraId="24F351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547554" w14:textId="77777777" w:rsidR="00F52D57" w:rsidRPr="00A2308D" w:rsidRDefault="00F52D57" w:rsidP="00F72CB8">
            <w:pPr>
              <w:pStyle w:val="TAL"/>
            </w:pPr>
            <w:r w:rsidRPr="00A2308D">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25DFE7" w14:textId="77777777" w:rsidR="00F52D57" w:rsidRPr="00A2308D" w:rsidRDefault="00F52D57" w:rsidP="00F72CB8">
            <w:pPr>
              <w:pStyle w:val="TAL"/>
              <w:rPr>
                <w:sz w:val="21"/>
                <w:lang w:eastAsia="ja-JP"/>
              </w:rPr>
            </w:pPr>
            <w:r w:rsidRPr="00A2308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0B3FDD"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D9DDBCD"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C062223"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2586A50" w14:textId="77777777" w:rsidR="00F52D57" w:rsidRPr="00A2308D" w:rsidRDefault="00F52D57" w:rsidP="00F72CB8">
            <w:pPr>
              <w:pStyle w:val="TAC"/>
            </w:pPr>
            <w:r w:rsidRPr="00A2308D">
              <w:rPr>
                <w:rFonts w:cs="Arial"/>
                <w:color w:val="000000"/>
                <w:szCs w:val="18"/>
              </w:rPr>
              <w:t>0.00</w:t>
            </w:r>
          </w:p>
        </w:tc>
      </w:tr>
      <w:tr w:rsidR="00F52D57" w:rsidRPr="00A2308D" w14:paraId="67EDC9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89D465" w14:textId="77777777" w:rsidR="00F52D57" w:rsidRPr="00A2308D" w:rsidRDefault="00F52D57" w:rsidP="00F72CB8">
            <w:pPr>
              <w:pStyle w:val="TAL"/>
            </w:pPr>
            <w:r w:rsidRPr="00A2308D">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A5F212" w14:textId="77777777" w:rsidR="00F52D57" w:rsidRPr="00A2308D" w:rsidRDefault="00F52D57" w:rsidP="00F72CB8">
            <w:pPr>
              <w:pStyle w:val="TAL"/>
            </w:pPr>
            <w:r w:rsidRPr="00A2308D">
              <w:t>Quality of Quiet Zone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446C0B" w14:textId="77777777" w:rsidR="00F52D57" w:rsidRPr="00A2308D" w:rsidRDefault="00F52D57" w:rsidP="00F72CB8">
            <w:pPr>
              <w:pStyle w:val="TAC"/>
            </w:pPr>
            <w:r w:rsidRPr="00A2308D">
              <w:rPr>
                <w:rFonts w:cs="Arial"/>
                <w:color w:val="000000"/>
                <w:szCs w:val="18"/>
              </w:rPr>
              <w:t>0.90</w:t>
            </w:r>
          </w:p>
        </w:tc>
        <w:tc>
          <w:tcPr>
            <w:tcW w:w="1560" w:type="dxa"/>
            <w:tcBorders>
              <w:top w:val="single" w:sz="6" w:space="0" w:color="auto"/>
              <w:left w:val="single" w:sz="6" w:space="0" w:color="auto"/>
              <w:bottom w:val="single" w:sz="6" w:space="0" w:color="auto"/>
              <w:right w:val="single" w:sz="6" w:space="0" w:color="auto"/>
            </w:tcBorders>
            <w:hideMark/>
          </w:tcPr>
          <w:p w14:paraId="5BF18AC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5C65071F"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ACF25E7" w14:textId="77777777" w:rsidR="00F52D57" w:rsidRPr="00A2308D" w:rsidRDefault="00F52D57" w:rsidP="00F72CB8">
            <w:pPr>
              <w:pStyle w:val="TAC"/>
            </w:pPr>
            <w:r w:rsidRPr="00A2308D">
              <w:rPr>
                <w:rFonts w:cs="Arial"/>
                <w:color w:val="000000"/>
                <w:szCs w:val="18"/>
              </w:rPr>
              <w:t>0.90</w:t>
            </w:r>
          </w:p>
        </w:tc>
      </w:tr>
      <w:tr w:rsidR="00F52D57" w:rsidRPr="00A2308D" w14:paraId="027115C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4A22BA" w14:textId="77777777" w:rsidR="00F52D57" w:rsidRPr="00A2308D" w:rsidRDefault="00F52D57" w:rsidP="00F72CB8">
            <w:pPr>
              <w:pStyle w:val="TAL"/>
            </w:pPr>
            <w:r w:rsidRPr="00A2308D">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2F956" w14:textId="77777777" w:rsidR="00F52D57" w:rsidRPr="00A2308D" w:rsidRDefault="00F52D57" w:rsidP="00F72CB8">
            <w:pPr>
              <w:pStyle w:val="TAL"/>
            </w:pPr>
            <w:r w:rsidRPr="00A2308D">
              <w:t>Mismatch</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C421D3" w14:textId="77777777" w:rsidR="00F52D57" w:rsidRPr="00A2308D" w:rsidRDefault="00F52D57" w:rsidP="00F72CB8">
            <w:pPr>
              <w:pStyle w:val="TAC"/>
            </w:pPr>
            <w:r w:rsidRPr="00A2308D">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hideMark/>
          </w:tcPr>
          <w:p w14:paraId="6E525D5D"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68D49E16"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FC1A203" w14:textId="77777777" w:rsidR="00F52D57" w:rsidRPr="00A2308D" w:rsidRDefault="00F52D57" w:rsidP="00F72CB8">
            <w:pPr>
              <w:pStyle w:val="TAC"/>
            </w:pPr>
            <w:r w:rsidRPr="00A2308D">
              <w:rPr>
                <w:rFonts w:cs="Arial"/>
                <w:color w:val="000000"/>
                <w:szCs w:val="18"/>
              </w:rPr>
              <w:t>1.30</w:t>
            </w:r>
          </w:p>
        </w:tc>
      </w:tr>
      <w:tr w:rsidR="00F52D57" w:rsidRPr="00A2308D" w14:paraId="5B1867D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5D07C0" w14:textId="77777777" w:rsidR="00F52D57" w:rsidRPr="00A2308D" w:rsidRDefault="00F52D57" w:rsidP="00F72CB8">
            <w:pPr>
              <w:pStyle w:val="TAL"/>
            </w:pPr>
            <w:r w:rsidRPr="00A2308D">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FF1AC8" w14:textId="77777777" w:rsidR="00F52D57" w:rsidRPr="00A2308D" w:rsidRDefault="00F52D57" w:rsidP="00F72CB8">
            <w:pPr>
              <w:pStyle w:val="TAL"/>
            </w:pPr>
            <w:r w:rsidRPr="00A2308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B346D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FB0A9CC"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176EEA34"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1B805F" w14:textId="77777777" w:rsidR="00F52D57" w:rsidRPr="00A2308D" w:rsidRDefault="00F52D57" w:rsidP="00F72CB8">
            <w:pPr>
              <w:pStyle w:val="TAC"/>
            </w:pPr>
            <w:r w:rsidRPr="00A2308D">
              <w:rPr>
                <w:rFonts w:cs="Arial"/>
                <w:color w:val="000000"/>
                <w:szCs w:val="18"/>
              </w:rPr>
              <w:t>0.00</w:t>
            </w:r>
          </w:p>
        </w:tc>
      </w:tr>
      <w:tr w:rsidR="00F52D57" w:rsidRPr="00A2308D" w14:paraId="5CE689A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53BCAD" w14:textId="77777777" w:rsidR="00F52D57" w:rsidRPr="00A2308D" w:rsidRDefault="00F52D57" w:rsidP="00F72CB8">
            <w:pPr>
              <w:pStyle w:val="TAL"/>
            </w:pPr>
            <w:r w:rsidRPr="00A2308D">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7A2D6F" w14:textId="77777777" w:rsidR="00F52D57" w:rsidRPr="00A2308D" w:rsidRDefault="00F52D57" w:rsidP="00F72CB8">
            <w:pPr>
              <w:pStyle w:val="TAL"/>
            </w:pPr>
            <w:r w:rsidRPr="00A2308D">
              <w:t>gNB uncertainty on absolute level</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2DED70" w14:textId="77777777" w:rsidR="00F52D57" w:rsidRPr="00A2308D" w:rsidRDefault="00F52D57" w:rsidP="00F72CB8">
            <w:pPr>
              <w:pStyle w:val="TAC"/>
            </w:pPr>
            <w:r w:rsidRPr="00A2308D">
              <w:rPr>
                <w:rFonts w:cs="Arial"/>
                <w:color w:val="000000"/>
                <w:szCs w:val="18"/>
              </w:rPr>
              <w:t>2.90</w:t>
            </w:r>
          </w:p>
        </w:tc>
        <w:tc>
          <w:tcPr>
            <w:tcW w:w="1560" w:type="dxa"/>
            <w:tcBorders>
              <w:top w:val="single" w:sz="6" w:space="0" w:color="auto"/>
              <w:left w:val="single" w:sz="6" w:space="0" w:color="auto"/>
              <w:bottom w:val="single" w:sz="6" w:space="0" w:color="auto"/>
              <w:right w:val="single" w:sz="6" w:space="0" w:color="auto"/>
            </w:tcBorders>
            <w:hideMark/>
          </w:tcPr>
          <w:p w14:paraId="37FAD41B"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2CA7D15F"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D1800E1" w14:textId="77777777" w:rsidR="00F52D57" w:rsidRPr="00A2308D" w:rsidRDefault="00F52D57" w:rsidP="00F72CB8">
            <w:pPr>
              <w:pStyle w:val="TAC"/>
            </w:pPr>
            <w:r w:rsidRPr="00A2308D">
              <w:rPr>
                <w:rFonts w:cs="Arial"/>
                <w:color w:val="000000"/>
                <w:szCs w:val="18"/>
              </w:rPr>
              <w:t>1.45</w:t>
            </w:r>
          </w:p>
        </w:tc>
      </w:tr>
      <w:tr w:rsidR="00F52D57" w:rsidRPr="00A2308D" w14:paraId="094930B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3AFA26" w14:textId="77777777" w:rsidR="00F52D57" w:rsidRPr="00A2308D" w:rsidRDefault="00F52D57" w:rsidP="00F72CB8">
            <w:pPr>
              <w:pStyle w:val="TAL"/>
              <w:rPr>
                <w:lang w:eastAsia="ja-JP"/>
              </w:rPr>
            </w:pP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B45AA" w14:textId="77777777" w:rsidR="00F52D57" w:rsidRPr="00A2308D" w:rsidRDefault="00F52D57" w:rsidP="00F72CB8">
            <w:pPr>
              <w:pStyle w:val="TAL"/>
            </w:pPr>
            <w:r w:rsidRPr="00A2308D">
              <w:t xml:space="preserve">Phase curvature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CC7DF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B0A8769"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DF9B6F0"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EBEF54" w14:textId="77777777" w:rsidR="00F52D57" w:rsidRPr="00A2308D" w:rsidRDefault="00F52D57" w:rsidP="00F72CB8">
            <w:pPr>
              <w:pStyle w:val="TAC"/>
            </w:pPr>
            <w:r w:rsidRPr="00A2308D">
              <w:rPr>
                <w:rFonts w:cs="Arial"/>
                <w:color w:val="000000"/>
                <w:szCs w:val="18"/>
              </w:rPr>
              <w:t>0.00</w:t>
            </w:r>
          </w:p>
        </w:tc>
      </w:tr>
      <w:tr w:rsidR="00F52D57" w:rsidRPr="00A2308D" w14:paraId="7A48E73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DE0BEE" w14:textId="77777777" w:rsidR="00F52D57" w:rsidRPr="00A2308D" w:rsidRDefault="00F52D57" w:rsidP="00F72CB8">
            <w:pPr>
              <w:pStyle w:val="TAL"/>
              <w:rPr>
                <w:lang w:eastAsia="ja-JP"/>
              </w:rPr>
            </w:pP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C7C9F8B" w14:textId="77777777" w:rsidR="00F52D57" w:rsidRPr="00A2308D" w:rsidRDefault="00F52D57" w:rsidP="00F72CB8">
            <w:pPr>
              <w:pStyle w:val="TAL"/>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01A1E3" w14:textId="77777777" w:rsidR="00F52D57" w:rsidRPr="00A2308D" w:rsidRDefault="00F52D57" w:rsidP="00F72CB8">
            <w:pPr>
              <w:pStyle w:val="TAC"/>
            </w:pPr>
            <w:r w:rsidRPr="00A2308D">
              <w:rPr>
                <w:rFonts w:cs="Arial"/>
                <w:color w:val="000000"/>
                <w:szCs w:val="18"/>
              </w:rPr>
              <w:t>2.10</w:t>
            </w:r>
          </w:p>
        </w:tc>
        <w:tc>
          <w:tcPr>
            <w:tcW w:w="1560" w:type="dxa"/>
            <w:tcBorders>
              <w:top w:val="single" w:sz="6" w:space="0" w:color="auto"/>
              <w:left w:val="single" w:sz="6" w:space="0" w:color="auto"/>
              <w:bottom w:val="single" w:sz="6" w:space="0" w:color="auto"/>
              <w:right w:val="single" w:sz="6" w:space="0" w:color="auto"/>
            </w:tcBorders>
            <w:hideMark/>
          </w:tcPr>
          <w:p w14:paraId="5DAC6E2F"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B0BF06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130F90" w14:textId="77777777" w:rsidR="00F52D57" w:rsidRPr="00A2308D" w:rsidRDefault="00F52D57" w:rsidP="00F72CB8">
            <w:pPr>
              <w:pStyle w:val="TAC"/>
            </w:pPr>
            <w:r w:rsidRPr="00A2308D">
              <w:rPr>
                <w:rFonts w:cs="Arial"/>
                <w:color w:val="000000"/>
                <w:szCs w:val="18"/>
              </w:rPr>
              <w:t>1.05</w:t>
            </w:r>
          </w:p>
        </w:tc>
      </w:tr>
      <w:tr w:rsidR="00F52D57" w:rsidRPr="00A2308D" w14:paraId="3A41A85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DB3C5D" w14:textId="77777777" w:rsidR="00F52D57" w:rsidRPr="00A2308D" w:rsidRDefault="00F52D57" w:rsidP="00F72CB8">
            <w:pPr>
              <w:pStyle w:val="TAL"/>
              <w:rPr>
                <w:lang w:eastAsia="zh-CN"/>
              </w:rPr>
            </w:pPr>
            <w:r w:rsidRPr="00A2308D">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AA7A0B7" w14:textId="77777777" w:rsidR="00F52D57" w:rsidRPr="00A2308D" w:rsidRDefault="00F52D57" w:rsidP="00F72CB8">
            <w:pPr>
              <w:pStyle w:val="TAL"/>
              <w:rPr>
                <w:lang w:eastAsia="ja-JP"/>
              </w:rPr>
            </w:pPr>
            <w:r w:rsidRPr="00A2308D">
              <w:t xml:space="preserve">Random uncertainty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CD59A9" w14:textId="77777777" w:rsidR="00F52D57" w:rsidRPr="00A2308D" w:rsidRDefault="00F52D57" w:rsidP="00F72CB8">
            <w:pPr>
              <w:pStyle w:val="TAC"/>
            </w:pPr>
            <w:r w:rsidRPr="00A2308D">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hideMark/>
          </w:tcPr>
          <w:p w14:paraId="2FF55F51"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35685B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95558EF" w14:textId="77777777" w:rsidR="00F52D57" w:rsidRPr="00A2308D" w:rsidRDefault="00F52D57" w:rsidP="00F72CB8">
            <w:pPr>
              <w:pStyle w:val="TAC"/>
            </w:pPr>
            <w:r w:rsidRPr="00A2308D">
              <w:rPr>
                <w:rFonts w:cs="Arial"/>
                <w:color w:val="000000"/>
                <w:szCs w:val="18"/>
              </w:rPr>
              <w:t>0.25</w:t>
            </w:r>
          </w:p>
        </w:tc>
      </w:tr>
      <w:tr w:rsidR="00F52D57" w:rsidRPr="00A2308D" w14:paraId="3A2C518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49B9B" w14:textId="77777777" w:rsidR="00F52D57" w:rsidRPr="00A2308D" w:rsidRDefault="00F52D57" w:rsidP="00F72CB8">
            <w:pPr>
              <w:pStyle w:val="TAL"/>
              <w:rPr>
                <w:lang w:eastAsia="zh-CN"/>
              </w:rPr>
            </w:pPr>
            <w:r w:rsidRPr="00A2308D">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432360A" w14:textId="77777777" w:rsidR="00F52D57" w:rsidRPr="00A2308D" w:rsidRDefault="00F52D57" w:rsidP="00F72CB8">
            <w:pPr>
              <w:pStyle w:val="TAL"/>
              <w:rPr>
                <w:lang w:eastAsia="ja-JP"/>
              </w:rPr>
            </w:pPr>
            <w:r w:rsidRPr="00A2308D">
              <w:t>Influence of the XPD</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500855"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2A5C7188"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77C4147"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4E11696" w14:textId="77777777" w:rsidR="00F52D57" w:rsidRPr="00A2308D" w:rsidRDefault="00F52D57" w:rsidP="00F72CB8">
            <w:pPr>
              <w:pStyle w:val="TAC"/>
            </w:pPr>
            <w:r w:rsidRPr="00A2308D">
              <w:rPr>
                <w:rFonts w:cs="Arial"/>
                <w:color w:val="000000"/>
                <w:szCs w:val="18"/>
              </w:rPr>
              <w:t>0.00</w:t>
            </w:r>
          </w:p>
        </w:tc>
      </w:tr>
      <w:tr w:rsidR="00F52D57" w:rsidRPr="00A2308D" w14:paraId="5ACEBB3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FB9F9" w14:textId="77777777" w:rsidR="00F52D57" w:rsidRPr="00A2308D" w:rsidRDefault="00F52D57" w:rsidP="00F72CB8">
            <w:pPr>
              <w:pStyle w:val="TAL"/>
            </w:pPr>
            <w:r w:rsidRPr="00A2308D">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4CE65D1"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24CD0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7DA7809"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33BB9BA"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50E0DA" w14:textId="77777777" w:rsidR="00F52D57" w:rsidRPr="00A2308D" w:rsidRDefault="00F52D57" w:rsidP="00F72CB8">
            <w:pPr>
              <w:pStyle w:val="TAC"/>
            </w:pPr>
            <w:r w:rsidRPr="00A2308D">
              <w:rPr>
                <w:rFonts w:cs="Arial"/>
                <w:color w:val="000000"/>
                <w:szCs w:val="18"/>
              </w:rPr>
              <w:t>0.00</w:t>
            </w:r>
          </w:p>
        </w:tc>
      </w:tr>
      <w:tr w:rsidR="00F52D57" w:rsidRPr="00A2308D" w14:paraId="7EEBD30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F1641B" w14:textId="77777777" w:rsidR="00F52D57" w:rsidRPr="00A2308D" w:rsidRDefault="00F52D57" w:rsidP="00F72CB8">
            <w:pPr>
              <w:pStyle w:val="TAL"/>
            </w:pPr>
            <w:r w:rsidRPr="00A2308D">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9A36F4" w14:textId="77777777" w:rsidR="00F52D57" w:rsidRPr="00A2308D" w:rsidRDefault="00F52D57" w:rsidP="00F72CB8">
            <w:pPr>
              <w:pStyle w:val="TAL"/>
            </w:pPr>
            <w:r w:rsidRPr="00A2308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3AEBA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C6E7A26"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0550C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690DFF1" w14:textId="77777777" w:rsidR="00F52D57" w:rsidRPr="00A2308D" w:rsidRDefault="00F52D57" w:rsidP="00F72CB8">
            <w:pPr>
              <w:pStyle w:val="TAC"/>
            </w:pPr>
            <w:r w:rsidRPr="00A2308D">
              <w:rPr>
                <w:rFonts w:cs="Arial"/>
                <w:color w:val="000000"/>
                <w:szCs w:val="18"/>
              </w:rPr>
              <w:t>0.00</w:t>
            </w:r>
          </w:p>
        </w:tc>
      </w:tr>
      <w:tr w:rsidR="00F52D57" w:rsidRPr="00A2308D" w14:paraId="13179FC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0C83E6" w14:textId="77777777" w:rsidR="00F52D57" w:rsidRPr="00A2308D" w:rsidRDefault="00F52D57" w:rsidP="00F72CB8">
            <w:pPr>
              <w:pStyle w:val="TAL"/>
              <w:rPr>
                <w:lang w:eastAsia="zh-CN"/>
              </w:rPr>
            </w:pPr>
            <w:r w:rsidRPr="00A2308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CD0DE" w14:textId="77777777" w:rsidR="00F52D57" w:rsidRPr="00A2308D" w:rsidRDefault="00F52D57" w:rsidP="00F72CB8">
            <w:pPr>
              <w:pStyle w:val="TAL"/>
            </w:pPr>
            <w:r w:rsidRPr="00A2308D">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55A4F8" w14:textId="77777777" w:rsidR="00F52D57" w:rsidRPr="00A2308D" w:rsidRDefault="00F52D57" w:rsidP="00F72CB8">
            <w:pPr>
              <w:pStyle w:val="TAC"/>
            </w:pPr>
            <w:r w:rsidRPr="00A2308D">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hideMark/>
          </w:tcPr>
          <w:p w14:paraId="65A6B38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47414DFB"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59622A" w14:textId="77777777" w:rsidR="00F52D57" w:rsidRPr="00A2308D" w:rsidRDefault="00F52D57" w:rsidP="00F72CB8">
            <w:pPr>
              <w:pStyle w:val="TAC"/>
            </w:pPr>
            <w:r w:rsidRPr="00A2308D">
              <w:rPr>
                <w:rFonts w:cs="Arial"/>
                <w:color w:val="000000"/>
                <w:szCs w:val="18"/>
              </w:rPr>
              <w:t>0.15</w:t>
            </w:r>
          </w:p>
        </w:tc>
      </w:tr>
      <w:tr w:rsidR="00F52D57" w:rsidRPr="00A2308D" w14:paraId="156307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5969D1" w14:textId="77777777" w:rsidR="00F52D57" w:rsidRPr="00A2308D" w:rsidRDefault="00F52D57" w:rsidP="00F72CB8">
            <w:pPr>
              <w:pStyle w:val="TAL"/>
              <w:rPr>
                <w:lang w:eastAsia="zh-CN"/>
              </w:rPr>
            </w:pPr>
            <w:r w:rsidRPr="00A2308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D2634" w14:textId="77777777" w:rsidR="00F52D57" w:rsidRPr="00A2308D" w:rsidRDefault="00F52D57" w:rsidP="00F72CB8">
            <w:pPr>
              <w:pStyle w:val="TAL"/>
            </w:pPr>
            <w:r w:rsidRPr="00A2308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0DEF8A56" w14:textId="77777777" w:rsidR="00F52D57" w:rsidRPr="00A2308D" w:rsidRDefault="00F52D57" w:rsidP="00F72CB8">
            <w:pPr>
              <w:pStyle w:val="TAC"/>
            </w:pPr>
            <w:r w:rsidRPr="00A2308D">
              <w:t>0.00 (NOTE 4)</w:t>
            </w:r>
          </w:p>
          <w:p w14:paraId="399AB8DE" w14:textId="77777777" w:rsidR="00F52D57" w:rsidRPr="00A2308D" w:rsidRDefault="00F52D57" w:rsidP="00F72CB8">
            <w:pPr>
              <w:pStyle w:val="TAC"/>
            </w:pPr>
            <w:r w:rsidRPr="00A2308D">
              <w:t>0.35(NOTE 5)</w:t>
            </w:r>
          </w:p>
        </w:tc>
        <w:tc>
          <w:tcPr>
            <w:tcW w:w="1560" w:type="dxa"/>
            <w:tcBorders>
              <w:top w:val="single" w:sz="6" w:space="0" w:color="auto"/>
              <w:left w:val="single" w:sz="6" w:space="0" w:color="auto"/>
              <w:bottom w:val="single" w:sz="6" w:space="0" w:color="auto"/>
              <w:right w:val="single" w:sz="6" w:space="0" w:color="auto"/>
            </w:tcBorders>
            <w:hideMark/>
          </w:tcPr>
          <w:p w14:paraId="7FB2FC41"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1084412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hideMark/>
          </w:tcPr>
          <w:p w14:paraId="3CC337AD" w14:textId="77777777" w:rsidR="00F52D57" w:rsidRPr="00A2308D" w:rsidRDefault="00F52D57" w:rsidP="00F72CB8">
            <w:pPr>
              <w:pStyle w:val="TAC"/>
            </w:pPr>
            <w:r w:rsidRPr="00A2308D">
              <w:t>0.00 (NOTE 4)</w:t>
            </w:r>
          </w:p>
          <w:p w14:paraId="283BB387" w14:textId="77777777" w:rsidR="00F52D57" w:rsidRPr="00A2308D" w:rsidRDefault="00F52D57" w:rsidP="00F72CB8">
            <w:pPr>
              <w:pStyle w:val="TAC"/>
            </w:pPr>
            <w:r w:rsidRPr="00A2308D">
              <w:t>0.20 (NOTE 5)</w:t>
            </w:r>
          </w:p>
        </w:tc>
      </w:tr>
      <w:tr w:rsidR="00F52D57" w:rsidRPr="00A2308D" w14:paraId="50A66C5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1262BB" w14:textId="77777777" w:rsidR="00F52D57" w:rsidRPr="00A2308D" w:rsidRDefault="00F52D57" w:rsidP="00F72CB8">
            <w:pPr>
              <w:pStyle w:val="TAL"/>
              <w:rPr>
                <w:lang w:eastAsia="ja-JP"/>
              </w:rPr>
            </w:pPr>
            <w:r w:rsidRPr="00A2308D">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624DB7" w14:textId="77777777" w:rsidR="00F52D57" w:rsidRPr="00A2308D" w:rsidRDefault="00F52D57" w:rsidP="00F72CB8">
            <w:pPr>
              <w:pStyle w:val="TAL"/>
              <w:rPr>
                <w:lang w:eastAsia="ja-JP"/>
              </w:rPr>
            </w:pPr>
            <w:r w:rsidRPr="00A2308D">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2D4C3EA6" w14:textId="77777777" w:rsidR="00F52D57" w:rsidRPr="00A2308D" w:rsidRDefault="00F52D57" w:rsidP="00F72CB8">
            <w:pPr>
              <w:pStyle w:val="TAC"/>
            </w:pPr>
            <w:r w:rsidRPr="00A2308D">
              <w:t>0.13</w:t>
            </w:r>
          </w:p>
        </w:tc>
        <w:tc>
          <w:tcPr>
            <w:tcW w:w="1560" w:type="dxa"/>
            <w:tcBorders>
              <w:top w:val="single" w:sz="6" w:space="0" w:color="auto"/>
              <w:left w:val="single" w:sz="6" w:space="0" w:color="auto"/>
              <w:bottom w:val="single" w:sz="6" w:space="0" w:color="auto"/>
              <w:right w:val="single" w:sz="6" w:space="0" w:color="auto"/>
            </w:tcBorders>
            <w:hideMark/>
          </w:tcPr>
          <w:p w14:paraId="610C1FA0"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926153E" w14:textId="77777777" w:rsidR="00F52D57" w:rsidRPr="00A2308D" w:rsidRDefault="00F52D57" w:rsidP="00F72CB8">
            <w:pPr>
              <w:pStyle w:val="TAC"/>
            </w:pPr>
            <w:r w:rsidRPr="00A2308D">
              <w:t>1</w:t>
            </w:r>
          </w:p>
        </w:tc>
        <w:tc>
          <w:tcPr>
            <w:tcW w:w="1210" w:type="dxa"/>
            <w:tcBorders>
              <w:top w:val="single" w:sz="6" w:space="0" w:color="auto"/>
              <w:left w:val="single" w:sz="6" w:space="0" w:color="auto"/>
              <w:bottom w:val="single" w:sz="6" w:space="0" w:color="auto"/>
              <w:right w:val="single" w:sz="6" w:space="0" w:color="auto"/>
            </w:tcBorders>
            <w:hideMark/>
          </w:tcPr>
          <w:p w14:paraId="3509B661" w14:textId="77777777" w:rsidR="00F52D57" w:rsidRPr="00A2308D" w:rsidRDefault="00F52D57" w:rsidP="00F72CB8">
            <w:pPr>
              <w:pStyle w:val="TAC"/>
            </w:pPr>
            <w:r w:rsidRPr="00A2308D">
              <w:t>0.13</w:t>
            </w:r>
          </w:p>
        </w:tc>
      </w:tr>
      <w:tr w:rsidR="00F52D57" w:rsidRPr="00A2308D" w14:paraId="759715DC"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1B9671C3" w14:textId="77777777" w:rsidR="00F52D57" w:rsidRPr="00A2308D" w:rsidRDefault="00F52D57" w:rsidP="00F72CB8">
            <w:pPr>
              <w:pStyle w:val="TAH"/>
            </w:pPr>
            <w:r w:rsidRPr="00A2308D">
              <w:t>Stage 1: Calibration measurement</w:t>
            </w:r>
          </w:p>
        </w:tc>
      </w:tr>
      <w:tr w:rsidR="00F52D57" w:rsidRPr="00A2308D" w14:paraId="367D3EA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2E98D3" w14:textId="77777777" w:rsidR="00F52D57" w:rsidRPr="00A2308D" w:rsidRDefault="00F52D57" w:rsidP="00F72CB8">
            <w:pPr>
              <w:pStyle w:val="TAL"/>
              <w:rPr>
                <w:lang w:eastAsia="ja-JP"/>
              </w:rPr>
            </w:pPr>
            <w:r w:rsidRPr="00A2308D">
              <w:t>1</w:t>
            </w:r>
            <w:r w:rsidRPr="00A2308D">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A9B2E3" w14:textId="77777777" w:rsidR="00F52D57" w:rsidRPr="00A2308D" w:rsidRDefault="00F52D57" w:rsidP="00F72CB8">
            <w:pPr>
              <w:pStyle w:val="TAL"/>
            </w:pPr>
            <w:r w:rsidRPr="00A2308D">
              <w:t xml:space="preserve">Mismatch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409F4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52C624F"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62C4248C"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9BB0360" w14:textId="77777777" w:rsidR="00F52D57" w:rsidRPr="00A2308D" w:rsidRDefault="00F52D57" w:rsidP="00F72CB8">
            <w:pPr>
              <w:pStyle w:val="TAC"/>
            </w:pPr>
            <w:r w:rsidRPr="00A2308D">
              <w:rPr>
                <w:rFonts w:cs="Arial"/>
                <w:color w:val="000000"/>
                <w:szCs w:val="18"/>
              </w:rPr>
              <w:t>0.00</w:t>
            </w:r>
          </w:p>
        </w:tc>
      </w:tr>
      <w:tr w:rsidR="00F52D57" w:rsidRPr="00A2308D" w14:paraId="4558B50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D9A97D" w14:textId="77777777" w:rsidR="00F52D57" w:rsidRPr="00A2308D" w:rsidRDefault="00F52D57" w:rsidP="00F72CB8">
            <w:pPr>
              <w:pStyle w:val="TAL"/>
              <w:rPr>
                <w:lang w:eastAsia="ja-JP"/>
              </w:rPr>
            </w:pPr>
            <w:r w:rsidRPr="00A2308D">
              <w:t>1</w:t>
            </w: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482749" w14:textId="77777777" w:rsidR="00F52D57" w:rsidRPr="00A2308D" w:rsidRDefault="00F52D57" w:rsidP="00F72CB8">
            <w:pPr>
              <w:pStyle w:val="TAL"/>
              <w:rPr>
                <w:lang w:eastAsia="ja-JP"/>
              </w:rPr>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17CD3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3D27E16A"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DFF68B7"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A60F9B8" w14:textId="77777777" w:rsidR="00F52D57" w:rsidRPr="00A2308D" w:rsidRDefault="00F52D57" w:rsidP="00F72CB8">
            <w:pPr>
              <w:pStyle w:val="TAC"/>
            </w:pPr>
            <w:r w:rsidRPr="00A2308D">
              <w:rPr>
                <w:rFonts w:cs="Arial"/>
                <w:color w:val="000000"/>
                <w:szCs w:val="18"/>
              </w:rPr>
              <w:t>0.00</w:t>
            </w:r>
          </w:p>
        </w:tc>
      </w:tr>
      <w:tr w:rsidR="00F52D57" w:rsidRPr="00A2308D" w14:paraId="1FCE432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259552" w14:textId="77777777" w:rsidR="00F52D57" w:rsidRPr="00A2308D" w:rsidRDefault="00F52D57" w:rsidP="00F72CB8">
            <w:pPr>
              <w:pStyle w:val="TAL"/>
              <w:rPr>
                <w:lang w:eastAsia="ja-JP"/>
              </w:rPr>
            </w:pPr>
            <w:r w:rsidRPr="00A2308D">
              <w:t>1</w:t>
            </w: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DE6B70" w14:textId="77777777" w:rsidR="00F52D57" w:rsidRPr="00A2308D" w:rsidRDefault="00F52D57" w:rsidP="00F72CB8">
            <w:pPr>
              <w:pStyle w:val="TAL"/>
              <w:rPr>
                <w:lang w:eastAsia="ja-JP"/>
              </w:rPr>
            </w:pPr>
            <w:r w:rsidRPr="00A2308D">
              <w:t>Misalignment of positioning System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CCA33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79F6F99"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0A88ED8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20DA05F" w14:textId="77777777" w:rsidR="00F52D57" w:rsidRPr="00A2308D" w:rsidRDefault="00F52D57" w:rsidP="00F72CB8">
            <w:pPr>
              <w:pStyle w:val="TAC"/>
            </w:pPr>
            <w:r w:rsidRPr="00A2308D">
              <w:rPr>
                <w:rFonts w:cs="Arial"/>
                <w:color w:val="000000"/>
                <w:szCs w:val="18"/>
              </w:rPr>
              <w:t>0.00</w:t>
            </w:r>
          </w:p>
        </w:tc>
      </w:tr>
      <w:tr w:rsidR="00F52D57" w:rsidRPr="00A2308D" w14:paraId="5318EAA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F37641" w14:textId="77777777" w:rsidR="00F52D57" w:rsidRPr="00A2308D" w:rsidRDefault="00F52D57" w:rsidP="00F72CB8">
            <w:pPr>
              <w:pStyle w:val="TAL"/>
              <w:rPr>
                <w:lang w:eastAsia="ja-JP"/>
              </w:rPr>
            </w:pPr>
            <w:r w:rsidRPr="00A2308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0C66D8" w14:textId="77777777" w:rsidR="00F52D57" w:rsidRPr="00A2308D" w:rsidRDefault="00F52D57" w:rsidP="00F72CB8">
            <w:pPr>
              <w:pStyle w:val="TAL"/>
              <w:rPr>
                <w:lang w:eastAsia="ja-JP"/>
              </w:rPr>
            </w:pPr>
            <w:r w:rsidRPr="00A2308D">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D22E08" w14:textId="77777777" w:rsidR="00F52D57" w:rsidRPr="00A2308D" w:rsidRDefault="00F52D57" w:rsidP="00F72CB8">
            <w:pPr>
              <w:pStyle w:val="TAC"/>
            </w:pPr>
            <w:r w:rsidRPr="00A2308D">
              <w:rPr>
                <w:rFonts w:cs="Arial"/>
                <w:color w:val="000000"/>
                <w:szCs w:val="18"/>
              </w:rPr>
              <w:t>1.50</w:t>
            </w:r>
          </w:p>
        </w:tc>
        <w:tc>
          <w:tcPr>
            <w:tcW w:w="1560" w:type="dxa"/>
            <w:tcBorders>
              <w:top w:val="single" w:sz="6" w:space="0" w:color="auto"/>
              <w:left w:val="single" w:sz="6" w:space="0" w:color="auto"/>
              <w:bottom w:val="single" w:sz="6" w:space="0" w:color="auto"/>
              <w:right w:val="single" w:sz="6" w:space="0" w:color="auto"/>
            </w:tcBorders>
            <w:hideMark/>
          </w:tcPr>
          <w:p w14:paraId="653CC045"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A90F53"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EBDD171" w14:textId="77777777" w:rsidR="00F52D57" w:rsidRPr="00A2308D" w:rsidRDefault="00F52D57" w:rsidP="00F72CB8">
            <w:pPr>
              <w:pStyle w:val="TAC"/>
            </w:pPr>
            <w:r w:rsidRPr="00A2308D">
              <w:rPr>
                <w:rFonts w:cs="Arial"/>
                <w:color w:val="000000"/>
                <w:szCs w:val="18"/>
              </w:rPr>
              <w:t>0.75</w:t>
            </w:r>
          </w:p>
        </w:tc>
      </w:tr>
      <w:tr w:rsidR="00F52D57" w:rsidRPr="00A2308D" w14:paraId="348A6DD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EE6287" w14:textId="77777777" w:rsidR="00F52D57" w:rsidRPr="00A2308D" w:rsidRDefault="00F52D57" w:rsidP="00F72CB8">
            <w:pPr>
              <w:pStyle w:val="TAL"/>
              <w:rPr>
                <w:lang w:eastAsia="ja-JP"/>
              </w:rPr>
            </w:pPr>
            <w:r w:rsidRPr="00A2308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46C3CA" w14:textId="77777777" w:rsidR="00F52D57" w:rsidRPr="00A2308D" w:rsidRDefault="00F52D57" w:rsidP="00F72CB8">
            <w:pPr>
              <w:pStyle w:val="TAL"/>
              <w:rPr>
                <w:lang w:eastAsia="ja-JP"/>
              </w:rPr>
            </w:pPr>
            <w:r w:rsidRPr="00A2308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D1E1D7"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4D1DD8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22D725D"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895B8F" w14:textId="77777777" w:rsidR="00F52D57" w:rsidRPr="00A2308D" w:rsidRDefault="00F52D57" w:rsidP="00F72CB8">
            <w:pPr>
              <w:pStyle w:val="TAC"/>
            </w:pPr>
            <w:r w:rsidRPr="00A2308D">
              <w:rPr>
                <w:rFonts w:cs="Arial"/>
                <w:color w:val="000000"/>
                <w:szCs w:val="18"/>
              </w:rPr>
              <w:t>0.30</w:t>
            </w:r>
          </w:p>
        </w:tc>
      </w:tr>
      <w:tr w:rsidR="00F52D57" w:rsidRPr="00A2308D" w14:paraId="67EDAE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A5AD39" w14:textId="77777777" w:rsidR="00F52D57" w:rsidRPr="00A2308D" w:rsidRDefault="00F52D57" w:rsidP="00F72CB8">
            <w:pPr>
              <w:pStyle w:val="TAL"/>
              <w:rPr>
                <w:lang w:eastAsia="ja-JP"/>
              </w:rPr>
            </w:pPr>
            <w:r w:rsidRPr="00A2308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F339CD" w14:textId="77777777" w:rsidR="00F52D57" w:rsidRPr="00A2308D" w:rsidRDefault="00F52D57" w:rsidP="00F72CB8">
            <w:pPr>
              <w:pStyle w:val="TAL"/>
              <w:rPr>
                <w:lang w:eastAsia="ja-JP"/>
              </w:rPr>
            </w:pPr>
            <w:r w:rsidRPr="00A2308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FD3BFF"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55F38D43"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7B7F253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7C2D18B" w14:textId="77777777" w:rsidR="00F52D57" w:rsidRPr="00A2308D" w:rsidRDefault="00F52D57" w:rsidP="00F72CB8">
            <w:pPr>
              <w:pStyle w:val="TAC"/>
            </w:pPr>
            <w:r w:rsidRPr="00A2308D">
              <w:rPr>
                <w:rFonts w:cs="Arial"/>
                <w:color w:val="000000"/>
                <w:szCs w:val="18"/>
              </w:rPr>
              <w:t>0.00</w:t>
            </w:r>
          </w:p>
        </w:tc>
      </w:tr>
      <w:tr w:rsidR="00F52D57" w:rsidRPr="00A2308D" w14:paraId="1DEB07E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472311" w14:textId="77777777" w:rsidR="00F52D57" w:rsidRPr="00A2308D" w:rsidRDefault="00F52D57" w:rsidP="00F72CB8">
            <w:pPr>
              <w:pStyle w:val="TAL"/>
              <w:rPr>
                <w:lang w:eastAsia="ja-JP"/>
              </w:rPr>
            </w:pPr>
            <w:r w:rsidRPr="00A2308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81911A0" w14:textId="77777777" w:rsidR="00F52D57" w:rsidRPr="00A2308D" w:rsidRDefault="00F52D57" w:rsidP="00F72CB8">
            <w:pPr>
              <w:pStyle w:val="TAL"/>
            </w:pPr>
            <w:r w:rsidRPr="00A2308D">
              <w:t>Phase centre offset of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C607C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C2569A2"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52524DDB"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A81BAE0" w14:textId="77777777" w:rsidR="00F52D57" w:rsidRPr="00A2308D" w:rsidRDefault="00F52D57" w:rsidP="00F72CB8">
            <w:pPr>
              <w:pStyle w:val="TAC"/>
            </w:pPr>
            <w:r w:rsidRPr="00A2308D">
              <w:rPr>
                <w:rFonts w:cs="Arial"/>
                <w:color w:val="000000"/>
                <w:szCs w:val="18"/>
              </w:rPr>
              <w:t>0.00</w:t>
            </w:r>
          </w:p>
        </w:tc>
      </w:tr>
      <w:tr w:rsidR="00F52D57" w:rsidRPr="00A2308D" w14:paraId="2A9C83E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C0628" w14:textId="77777777" w:rsidR="00F52D57" w:rsidRPr="00A2308D" w:rsidRDefault="00F52D57" w:rsidP="00F72CB8">
            <w:pPr>
              <w:pStyle w:val="TAL"/>
              <w:rPr>
                <w:lang w:eastAsia="ja-JP"/>
              </w:rPr>
            </w:pPr>
            <w:r w:rsidRPr="00A2308D">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A51E6C" w14:textId="77777777" w:rsidR="00F52D57" w:rsidRPr="00A2308D" w:rsidRDefault="00F52D57" w:rsidP="00F72CB8">
            <w:pPr>
              <w:pStyle w:val="TAL"/>
            </w:pPr>
            <w:r w:rsidRPr="00A2308D">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8CF2AC"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746775E"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55E2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7ACC8B5" w14:textId="77777777" w:rsidR="00F52D57" w:rsidRPr="00A2308D" w:rsidRDefault="00F52D57" w:rsidP="00F72CB8">
            <w:pPr>
              <w:pStyle w:val="TAC"/>
            </w:pPr>
            <w:r w:rsidRPr="00A2308D">
              <w:rPr>
                <w:rFonts w:cs="Arial"/>
                <w:color w:val="000000"/>
                <w:szCs w:val="18"/>
              </w:rPr>
              <w:t>0.60</w:t>
            </w:r>
          </w:p>
        </w:tc>
      </w:tr>
      <w:tr w:rsidR="00F52D57" w:rsidRPr="00A2308D" w14:paraId="366D991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7DC91A" w14:textId="77777777" w:rsidR="00F52D57" w:rsidRPr="00A2308D" w:rsidRDefault="00F52D57" w:rsidP="00F72CB8">
            <w:pPr>
              <w:pStyle w:val="TAL"/>
              <w:rPr>
                <w:lang w:eastAsia="ja-JP"/>
              </w:rPr>
            </w:pPr>
            <w:r w:rsidRPr="00A2308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98D883" w14:textId="77777777" w:rsidR="00F52D57" w:rsidRPr="00A2308D" w:rsidRDefault="00F52D57" w:rsidP="00F72CB8">
            <w:pPr>
              <w:pStyle w:val="TAL"/>
            </w:pPr>
            <w:r w:rsidRPr="00A2308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B71346"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6D6B3DAB"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4629AFC6"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8491313" w14:textId="77777777" w:rsidR="00F52D57" w:rsidRPr="00A2308D" w:rsidRDefault="00F52D57" w:rsidP="00F72CB8">
            <w:pPr>
              <w:pStyle w:val="TAC"/>
            </w:pPr>
            <w:r w:rsidRPr="00A2308D">
              <w:rPr>
                <w:rFonts w:cs="Arial"/>
                <w:color w:val="000000"/>
                <w:szCs w:val="18"/>
              </w:rPr>
              <w:t>0.00</w:t>
            </w:r>
          </w:p>
        </w:tc>
      </w:tr>
      <w:tr w:rsidR="00F52D57" w:rsidRPr="00A2308D" w14:paraId="4CD257A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600DC" w14:textId="77777777" w:rsidR="00F52D57" w:rsidRPr="00A2308D" w:rsidRDefault="00F52D57" w:rsidP="00F72CB8">
            <w:pPr>
              <w:pStyle w:val="TAL"/>
              <w:rPr>
                <w:lang w:eastAsia="ja-JP"/>
              </w:rPr>
            </w:pPr>
            <w:r w:rsidRPr="00A2308D">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ABD00B" w14:textId="77777777" w:rsidR="00F52D57" w:rsidRPr="00A2308D" w:rsidRDefault="00F52D57" w:rsidP="00F72CB8">
            <w:pPr>
              <w:pStyle w:val="TAL"/>
            </w:pPr>
            <w:r w:rsidRPr="00A2308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58DA7D" w14:textId="77777777" w:rsidR="00F52D57" w:rsidRPr="00A2308D" w:rsidRDefault="00F52D57" w:rsidP="00F72CB8">
            <w:pPr>
              <w:pStyle w:val="TAC"/>
            </w:pPr>
            <w:r w:rsidRPr="00A2308D">
              <w:rPr>
                <w:rFonts w:cs="Arial"/>
                <w:color w:val="000000"/>
                <w:szCs w:val="18"/>
              </w:rPr>
              <w:t>0.14</w:t>
            </w:r>
          </w:p>
        </w:tc>
        <w:tc>
          <w:tcPr>
            <w:tcW w:w="1560" w:type="dxa"/>
            <w:tcBorders>
              <w:top w:val="single" w:sz="6" w:space="0" w:color="auto"/>
              <w:left w:val="single" w:sz="6" w:space="0" w:color="auto"/>
              <w:bottom w:val="single" w:sz="6" w:space="0" w:color="auto"/>
              <w:right w:val="single" w:sz="6" w:space="0" w:color="auto"/>
            </w:tcBorders>
            <w:hideMark/>
          </w:tcPr>
          <w:p w14:paraId="53C2B27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F4677BE"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D6CAA68" w14:textId="77777777" w:rsidR="00F52D57" w:rsidRPr="00A2308D" w:rsidRDefault="00F52D57" w:rsidP="00F72CB8">
            <w:pPr>
              <w:pStyle w:val="TAC"/>
            </w:pPr>
            <w:r w:rsidRPr="00A2308D">
              <w:rPr>
                <w:rFonts w:cs="Arial"/>
                <w:color w:val="000000"/>
                <w:szCs w:val="18"/>
              </w:rPr>
              <w:t>0.07</w:t>
            </w:r>
          </w:p>
        </w:tc>
      </w:tr>
      <w:tr w:rsidR="00F52D57" w:rsidRPr="00A2308D" w14:paraId="3931156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7AB0D0" w14:textId="77777777" w:rsidR="00F52D57" w:rsidRPr="00A2308D" w:rsidRDefault="00F52D57" w:rsidP="00F72CB8">
            <w:pPr>
              <w:pStyle w:val="TAL"/>
            </w:pPr>
            <w:r w:rsidRPr="00A2308D">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49DDE60A"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CEFC9A"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7FBD7A28"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2304450C"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5D9A237" w14:textId="77777777" w:rsidR="00F52D57" w:rsidRPr="00A2308D" w:rsidRDefault="00F52D57" w:rsidP="00F72CB8">
            <w:pPr>
              <w:pStyle w:val="TAC"/>
            </w:pPr>
            <w:r w:rsidRPr="00A2308D">
              <w:rPr>
                <w:rFonts w:cs="Arial"/>
                <w:color w:val="000000"/>
                <w:szCs w:val="18"/>
              </w:rPr>
              <w:t>0.00</w:t>
            </w:r>
          </w:p>
        </w:tc>
      </w:tr>
      <w:tr w:rsidR="00F52D57" w:rsidRPr="00A2308D" w14:paraId="28DD75D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0F39AF" w14:textId="77777777" w:rsidR="00F52D57" w:rsidRPr="00A2308D" w:rsidRDefault="00F52D57"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0224AE91" w14:textId="77777777" w:rsidR="00F52D57" w:rsidRPr="00A2308D" w:rsidRDefault="00F52D57" w:rsidP="00F72CB8">
            <w:pPr>
              <w:pStyle w:val="TAH"/>
            </w:pPr>
            <w:r w:rsidRPr="00A2308D">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5449A8CC" w14:textId="77777777" w:rsidR="00F52D57" w:rsidRPr="00A2308D" w:rsidRDefault="00F52D57" w:rsidP="00F72CB8">
            <w:pPr>
              <w:pStyle w:val="TAH"/>
            </w:pPr>
            <w:r w:rsidRPr="00A2308D">
              <w:t>Value</w:t>
            </w:r>
          </w:p>
        </w:tc>
      </w:tr>
      <w:tr w:rsidR="00F52D57" w:rsidRPr="00A2308D" w14:paraId="70DFF38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FDF6B8" w14:textId="77777777" w:rsidR="00F52D57" w:rsidRPr="00A2308D" w:rsidRDefault="00F52D57" w:rsidP="00F72CB8">
            <w:pPr>
              <w:pStyle w:val="TAL"/>
              <w:rPr>
                <w:lang w:eastAsia="zh-CN"/>
              </w:rPr>
            </w:pPr>
            <w:r w:rsidRPr="00A2308D">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73EECD3A" w14:textId="77777777" w:rsidR="00F52D57" w:rsidRPr="00A2308D" w:rsidRDefault="00F52D57" w:rsidP="00F72CB8">
            <w:pPr>
              <w:pStyle w:val="TAL"/>
            </w:pPr>
            <w:r w:rsidRPr="00A2308D">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2B4428DA" w14:textId="77777777" w:rsidR="00F52D57" w:rsidRPr="00A2308D" w:rsidRDefault="00F52D57" w:rsidP="00F72CB8">
            <w:pPr>
              <w:pStyle w:val="TAC"/>
            </w:pPr>
            <w:r w:rsidRPr="00A2308D">
              <w:t>0.7</w:t>
            </w:r>
          </w:p>
        </w:tc>
      </w:tr>
      <w:tr w:rsidR="00F52D57" w:rsidRPr="00A2308D" w14:paraId="790C5C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F8FE9" w14:textId="77777777" w:rsidR="00F52D57" w:rsidRPr="00A2308D" w:rsidRDefault="00F52D57" w:rsidP="00F72CB8">
            <w:pPr>
              <w:pStyle w:val="TAL"/>
              <w:rPr>
                <w:lang w:eastAsia="zh-CN"/>
              </w:rPr>
            </w:pPr>
            <w:r w:rsidRPr="00A2308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090CB44" w14:textId="77777777" w:rsidR="00F52D57" w:rsidRPr="00A2308D" w:rsidRDefault="00F52D57" w:rsidP="00F72CB8">
            <w:pPr>
              <w:pStyle w:val="TAL"/>
            </w:pPr>
            <w:r w:rsidRPr="00A2308D">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5DD2BF93" w14:textId="77777777" w:rsidR="00F52D57" w:rsidRPr="00A2308D" w:rsidRDefault="00F52D57" w:rsidP="00F72CB8">
            <w:pPr>
              <w:pStyle w:val="TAC"/>
            </w:pPr>
            <w:r w:rsidRPr="00A2308D">
              <w:t>DL power step size, 0.2</w:t>
            </w:r>
          </w:p>
        </w:tc>
      </w:tr>
      <w:tr w:rsidR="00F52D57" w:rsidRPr="00A2308D" w14:paraId="15D1E21B"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A40668D" w14:textId="77777777" w:rsidR="00F52D57" w:rsidRPr="00A2308D" w:rsidRDefault="00F52D57" w:rsidP="00F72CB8">
            <w:pPr>
              <w:pStyle w:val="TAH"/>
            </w:pPr>
            <w:r w:rsidRPr="00A2308D">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43AB1859" w14:textId="77777777" w:rsidR="00F52D57" w:rsidRPr="00A2308D" w:rsidRDefault="00F52D57" w:rsidP="00F72CB8">
            <w:pPr>
              <w:pStyle w:val="TAH"/>
            </w:pPr>
            <w:r w:rsidRPr="00A2308D">
              <w:t>Value</w:t>
            </w:r>
          </w:p>
        </w:tc>
      </w:tr>
      <w:tr w:rsidR="00F52D57" w:rsidRPr="00A2308D" w14:paraId="21C7C40A"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2FDBDC22" w14:textId="77777777" w:rsidR="00F52D57" w:rsidRPr="00A2308D" w:rsidRDefault="00F52D57" w:rsidP="00F72CB8">
            <w:pPr>
              <w:pStyle w:val="TAC"/>
            </w:pPr>
            <w:r w:rsidRPr="00A2308D">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098D247" w14:textId="77777777" w:rsidR="00F52D57" w:rsidRPr="00A2308D" w:rsidRDefault="00F52D57" w:rsidP="00F72CB8">
            <w:pPr>
              <w:pStyle w:val="TAC"/>
            </w:pPr>
            <w:r w:rsidRPr="00A2308D">
              <w:t>5.83</w:t>
            </w:r>
          </w:p>
        </w:tc>
      </w:tr>
      <w:tr w:rsidR="00F52D57" w:rsidRPr="00A2308D" w14:paraId="3106EB03"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7B869BC" w14:textId="77777777" w:rsidR="00F52D57" w:rsidRPr="00A2308D" w:rsidRDefault="00F52D57" w:rsidP="00F72CB8">
            <w:pPr>
              <w:pStyle w:val="TAN"/>
            </w:pPr>
            <w:r w:rsidRPr="00A2308D">
              <w:lastRenderedPageBreak/>
              <w:t>NOTE 1:</w:t>
            </w:r>
            <w:r w:rsidRPr="00A2308D">
              <w:tab/>
              <w:t>The analysis was done only for the case of operating at max output power, in-band, non-CA.</w:t>
            </w:r>
          </w:p>
          <w:p w14:paraId="48BD0A51" w14:textId="77777777" w:rsidR="00F52D57" w:rsidRPr="00A2308D" w:rsidRDefault="00F52D57" w:rsidP="00F72CB8">
            <w:pPr>
              <w:pStyle w:val="TAN"/>
            </w:pPr>
            <w:r w:rsidRPr="00A2308D">
              <w:t>NOTE 2:</w:t>
            </w:r>
            <w:r w:rsidRPr="00A2308D">
              <w:tab/>
              <w:t>Void.</w:t>
            </w:r>
          </w:p>
          <w:p w14:paraId="1741A809" w14:textId="77777777" w:rsidR="00F52D57" w:rsidRPr="00A2308D" w:rsidRDefault="00F52D57" w:rsidP="00F72CB8">
            <w:pPr>
              <w:pStyle w:val="TAN"/>
            </w:pPr>
            <w:r w:rsidRPr="00A2308D">
              <w:t>NOTE 3:</w:t>
            </w:r>
            <w:r w:rsidRPr="00A2308D">
              <w:tab/>
              <w:t>In order to obtain the total measurement uncertainty, systematic uncertainties have to be added to the expanded root sum square of the standard deviations of the Stage 1 and Stage 2 contributors.</w:t>
            </w:r>
          </w:p>
          <w:p w14:paraId="4CD8163E" w14:textId="77777777" w:rsidR="00F52D57" w:rsidRPr="00A2308D" w:rsidRDefault="00F52D57" w:rsidP="00F72CB8">
            <w:pPr>
              <w:pStyle w:val="TAN"/>
            </w:pPr>
            <w:r w:rsidRPr="00A2308D">
              <w:t>NOTE 4:</w:t>
            </w:r>
            <w:r w:rsidRPr="00A2308D">
              <w:tab/>
              <w:t>This contributor shall only be considered for spherical EIS measurements.</w:t>
            </w:r>
          </w:p>
          <w:p w14:paraId="18DA327A" w14:textId="77777777" w:rsidR="00F52D57" w:rsidRPr="00A2308D" w:rsidRDefault="00F52D57" w:rsidP="00F72CB8">
            <w:pPr>
              <w:pStyle w:val="TAN"/>
            </w:pPr>
            <w:r w:rsidRPr="00A2308D">
              <w:t>NOTE 5:</w:t>
            </w:r>
            <w:r w:rsidRPr="00A2308D">
              <w:tab/>
              <w:t>This contributor shall only be considered for EIS measurements.</w:t>
            </w:r>
          </w:p>
          <w:p w14:paraId="05CF1FA8" w14:textId="77777777" w:rsidR="00F52D57" w:rsidRPr="00A2308D" w:rsidRDefault="00F52D57" w:rsidP="00F72CB8">
            <w:pPr>
              <w:pStyle w:val="TAN"/>
            </w:pPr>
            <w:r w:rsidRPr="00A2308D">
              <w:t>NOTE 6:</w:t>
            </w:r>
            <w:r w:rsidRPr="00A2308D">
              <w:tab/>
              <w:t>Applies to the system which has a structure of mechanical feed antenna positioning.</w:t>
            </w:r>
          </w:p>
          <w:p w14:paraId="75FE1F62" w14:textId="77777777" w:rsidR="00F52D57" w:rsidRPr="00A2308D" w:rsidRDefault="00F52D57" w:rsidP="00F72CB8">
            <w:pPr>
              <w:pStyle w:val="TAN"/>
            </w:pPr>
            <w:r w:rsidRPr="00A2308D">
              <w:t>NOTE 7:</w:t>
            </w:r>
            <w:r w:rsidRPr="00A2308D">
              <w:tab/>
              <w:t>Value based on procedure defined in clause D.2 of TR 38.810 for Quiet Zone size less or equal to 30 cm.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094D7425" w:rsidR="0044436F" w:rsidRPr="009709C5" w:rsidRDefault="0044436F" w:rsidP="0044718E">
      <w:pPr>
        <w:pStyle w:val="Heading1"/>
      </w:pPr>
      <w:bookmarkStart w:id="2366" w:name="_Toc21004876"/>
      <w:bookmarkStart w:id="2367" w:name="_Toc36041649"/>
      <w:bookmarkStart w:id="2368" w:name="_Toc36548873"/>
      <w:bookmarkStart w:id="2369" w:name="_Toc43901348"/>
      <w:bookmarkStart w:id="2370" w:name="_Toc52372091"/>
      <w:bookmarkStart w:id="2371" w:name="_Toc58253550"/>
      <w:bookmarkStart w:id="2372" w:name="_Toc75371692"/>
      <w:bookmarkStart w:id="2373" w:name="_Toc83730861"/>
      <w:bookmarkStart w:id="2374" w:name="_Toc90489369"/>
      <w:bookmarkStart w:id="2375" w:name="_Toc100005444"/>
      <w:bookmarkStart w:id="2376" w:name="_Toc114990271"/>
      <w:bookmarkStart w:id="2377" w:name="_Toc138859627"/>
      <w:r w:rsidRPr="009709C5">
        <w:t>B.</w:t>
      </w:r>
      <w:r w:rsidRPr="009709C5">
        <w:rPr>
          <w:lang w:eastAsia="ja-JP"/>
        </w:rPr>
        <w:t>20</w:t>
      </w:r>
      <w:bookmarkEnd w:id="2366"/>
      <w:bookmarkEnd w:id="2367"/>
      <w:bookmarkEnd w:id="2368"/>
      <w:bookmarkEnd w:id="2369"/>
      <w:bookmarkEnd w:id="2370"/>
      <w:bookmarkEnd w:id="2371"/>
      <w:bookmarkEnd w:id="2372"/>
      <w:bookmarkEnd w:id="2373"/>
      <w:bookmarkEnd w:id="2374"/>
      <w:bookmarkEnd w:id="2375"/>
      <w:bookmarkEnd w:id="2376"/>
      <w:bookmarkEnd w:id="2377"/>
      <w:r w:rsidRPr="009709C5">
        <w:tab/>
      </w:r>
    </w:p>
    <w:p w14:paraId="4CDD7EC4" w14:textId="77777777" w:rsidR="00E81F8B" w:rsidRPr="009709C5" w:rsidRDefault="00E81F8B" w:rsidP="00FA4EBA">
      <w:pPr>
        <w:rPr>
          <w:lang w:eastAsia="ja-JP"/>
        </w:rPr>
      </w:pPr>
      <w:bookmarkStart w:id="2378" w:name="_Toc21004877"/>
      <w:bookmarkStart w:id="2379" w:name="_Toc36041650"/>
      <w:bookmarkStart w:id="2380" w:name="_Toc36548874"/>
      <w:bookmarkStart w:id="2381" w:name="_Toc43901349"/>
    </w:p>
    <w:p w14:paraId="6855081B" w14:textId="77777777" w:rsidR="00E81F8B" w:rsidRPr="009709C5" w:rsidRDefault="00E81F8B" w:rsidP="00E81F8B">
      <w:pPr>
        <w:pStyle w:val="Heading1"/>
        <w:rPr>
          <w:lang w:eastAsia="ja-JP"/>
        </w:rPr>
      </w:pPr>
      <w:bookmarkStart w:id="2382" w:name="_Toc52372092"/>
      <w:bookmarkStart w:id="2383" w:name="_Toc58253551"/>
      <w:bookmarkStart w:id="2384" w:name="_Toc75371693"/>
      <w:bookmarkStart w:id="2385" w:name="_Toc83730862"/>
      <w:bookmarkStart w:id="2386" w:name="_Toc90489370"/>
      <w:bookmarkStart w:id="2387" w:name="_Toc100005445"/>
      <w:bookmarkStart w:id="2388" w:name="_Toc114990272"/>
      <w:bookmarkStart w:id="2389" w:name="_Toc138859628"/>
      <w:r w:rsidRPr="009709C5">
        <w:rPr>
          <w:lang w:eastAsia="ja-JP"/>
        </w:rPr>
        <w:t>B.21</w:t>
      </w:r>
      <w:r w:rsidRPr="009709C5">
        <w:rPr>
          <w:lang w:eastAsia="ja-JP"/>
        </w:rPr>
        <w:tab/>
        <w:t>Adjacent Channel Selectivity</w:t>
      </w:r>
      <w:bookmarkEnd w:id="2382"/>
      <w:bookmarkEnd w:id="2383"/>
      <w:bookmarkEnd w:id="2384"/>
      <w:bookmarkEnd w:id="2385"/>
      <w:bookmarkEnd w:id="2386"/>
      <w:bookmarkEnd w:id="2387"/>
      <w:bookmarkEnd w:id="2388"/>
      <w:bookmarkEnd w:id="2389"/>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356C7F4B" w:rsidR="00E81F8B" w:rsidRPr="009709C5" w:rsidRDefault="000907E4" w:rsidP="00DA18B5">
            <w:pPr>
              <w:pStyle w:val="TAC"/>
              <w:rPr>
                <w:lang w:eastAsia="zh-CN"/>
              </w:rPr>
            </w:pPr>
            <w:r w:rsidRPr="000907E4">
              <w:rPr>
                <w:lang w:eastAsia="zh-CN"/>
              </w:rPr>
              <w:t>8.08</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E5C3CC9" w:rsidR="00E81F8B" w:rsidRPr="009709C5" w:rsidRDefault="000907E4" w:rsidP="00DA18B5">
            <w:pPr>
              <w:pStyle w:val="TAC"/>
              <w:rPr>
                <w:lang w:eastAsia="zh-CN"/>
              </w:rPr>
            </w:pPr>
            <w:r w:rsidRPr="000907E4">
              <w:rPr>
                <w:lang w:eastAsia="zh-CN"/>
              </w:rPr>
              <w:t>8.08</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D49EE24" w:rsidR="00E81F8B" w:rsidRPr="009709C5" w:rsidRDefault="001D53DB" w:rsidP="00DA18B5">
            <w:pPr>
              <w:pStyle w:val="TAC"/>
              <w:rPr>
                <w:lang w:eastAsia="zh-CN"/>
              </w:rPr>
            </w:pPr>
            <w:r w:rsidRPr="00976BE6">
              <w:rPr>
                <w:szCs w:val="18"/>
                <w:lang w:eastAsia="ja-JP"/>
              </w:rPr>
              <w:t>8.31</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5394AB02" w:rsidR="00E81F8B" w:rsidRPr="009709C5" w:rsidRDefault="000066B1" w:rsidP="00DA18B5">
            <w:pPr>
              <w:pStyle w:val="TAC"/>
              <w:rPr>
                <w:lang w:eastAsia="zh-CN"/>
              </w:rPr>
            </w:pPr>
            <w:r w:rsidRPr="000066B1">
              <w:rPr>
                <w:szCs w:val="18"/>
                <w:lang w:eastAsia="ja-JP"/>
              </w:rPr>
              <w:t>8.31</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9A7171B"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001D53DB">
              <w:t>.</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2390" w:name="_Toc52372093"/>
      <w:bookmarkStart w:id="2391" w:name="_Toc58253552"/>
      <w:bookmarkStart w:id="2392" w:name="_Toc75371694"/>
      <w:bookmarkStart w:id="2393" w:name="_Toc83730863"/>
      <w:bookmarkStart w:id="2394" w:name="_Toc90489371"/>
      <w:bookmarkStart w:id="2395" w:name="_Toc100005446"/>
      <w:bookmarkStart w:id="2396" w:name="_Toc114990273"/>
      <w:bookmarkStart w:id="2397" w:name="_Toc138859629"/>
      <w:r w:rsidRPr="009709C5">
        <w:t>B.21.1</w:t>
      </w:r>
      <w:r w:rsidRPr="009709C5">
        <w:tab/>
        <w:t>Uncertainty budget format and assessment for DFF</w:t>
      </w:r>
      <w:bookmarkEnd w:id="2390"/>
      <w:bookmarkEnd w:id="2391"/>
      <w:bookmarkEnd w:id="2392"/>
      <w:bookmarkEnd w:id="2393"/>
      <w:bookmarkEnd w:id="2394"/>
      <w:bookmarkEnd w:id="2395"/>
      <w:bookmarkEnd w:id="2396"/>
      <w:bookmarkEnd w:id="2397"/>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2398" w:name="_Toc52372094"/>
      <w:bookmarkStart w:id="2399" w:name="_Toc58253553"/>
      <w:bookmarkStart w:id="2400" w:name="_Toc75371695"/>
      <w:bookmarkStart w:id="2401" w:name="_Toc83730864"/>
      <w:bookmarkStart w:id="2402" w:name="_Toc90489372"/>
      <w:bookmarkStart w:id="2403" w:name="_Toc100005447"/>
      <w:bookmarkStart w:id="2404" w:name="_Toc114990274"/>
      <w:bookmarkStart w:id="2405" w:name="_Toc138859630"/>
      <w:r w:rsidRPr="009709C5">
        <w:t>B.21.2</w:t>
      </w:r>
      <w:r w:rsidRPr="009709C5">
        <w:tab/>
        <w:t>Uncertainty budget format and assessment for IFF</w:t>
      </w:r>
      <w:bookmarkEnd w:id="2398"/>
      <w:bookmarkEnd w:id="2399"/>
      <w:bookmarkEnd w:id="2400"/>
      <w:bookmarkEnd w:id="2401"/>
      <w:bookmarkEnd w:id="2402"/>
      <w:bookmarkEnd w:id="2403"/>
      <w:bookmarkEnd w:id="2404"/>
      <w:bookmarkEnd w:id="2405"/>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lastRenderedPageBreak/>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lastRenderedPageBreak/>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880CF7"/>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065BF8E8" w:rsidR="00E81F8B" w:rsidRPr="009709C5" w:rsidRDefault="00E81F8B" w:rsidP="00E81F8B">
      <w:pPr>
        <w:pStyle w:val="B1"/>
      </w:pPr>
      <w:r w:rsidRPr="009709C5">
        <w:t>-</w:t>
      </w:r>
      <w:r w:rsidRPr="009709C5">
        <w:tab/>
        <w:t>The uncertainty assessment for ACS is provided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Pr="009709C5">
        <w:t>.</w:t>
      </w:r>
    </w:p>
    <w:p w14:paraId="4D9EB97B" w14:textId="77777777" w:rsidR="00E81F8B" w:rsidRPr="009709C5" w:rsidRDefault="00E81F8B" w:rsidP="00E81F8B">
      <w:pPr>
        <w:pStyle w:val="TH"/>
      </w:pPr>
      <w:r w:rsidRPr="009709C5">
        <w:lastRenderedPageBreak/>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09714A37" w:rsidR="00282950" w:rsidRPr="009709C5" w:rsidRDefault="000907E4" w:rsidP="008C5EBD">
            <w:pPr>
              <w:pStyle w:val="TAC"/>
            </w:pPr>
            <w:r w:rsidRPr="000907E4">
              <w:t>1.50</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5A38D554" w:rsidR="00282950" w:rsidRPr="009709C5" w:rsidRDefault="000907E4" w:rsidP="008C5EBD">
            <w:pPr>
              <w:pStyle w:val="TAC"/>
            </w:pPr>
            <w:r w:rsidRPr="000907E4">
              <w:t>0.75</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lastRenderedPageBreak/>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515CDDF1" w:rsidR="00282950" w:rsidRPr="009709C5" w:rsidRDefault="000907E4" w:rsidP="008C5EBD">
            <w:pPr>
              <w:pStyle w:val="TAC"/>
            </w:pPr>
            <w:r w:rsidRPr="000907E4">
              <w:t>1.50</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2BB4C00" w:rsidR="00282950" w:rsidRPr="009709C5" w:rsidRDefault="000907E4" w:rsidP="008C5EBD">
            <w:pPr>
              <w:pStyle w:val="TAC"/>
            </w:pPr>
            <w:r w:rsidRPr="000907E4">
              <w:t>0.75</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165F99F5" w:rsidR="00282950" w:rsidRPr="009709C5" w:rsidRDefault="000907E4" w:rsidP="008C5EBD">
            <w:pPr>
              <w:pStyle w:val="TAC"/>
            </w:pPr>
            <w:r w:rsidRPr="000907E4">
              <w:t>8.08</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1EDFC04E" w14:textId="77777777" w:rsidR="001D53DB" w:rsidRDefault="001D53DB" w:rsidP="001D53DB"/>
    <w:p w14:paraId="08E12DA2" w14:textId="77777777" w:rsidR="001D53DB" w:rsidRPr="009709C5" w:rsidRDefault="001D53DB" w:rsidP="001D53DB">
      <w:pPr>
        <w:pStyle w:val="TH"/>
      </w:pPr>
      <w:r w:rsidRPr="009709C5">
        <w:lastRenderedPageBreak/>
        <w:t xml:space="preserve">Table </w:t>
      </w:r>
      <w:r w:rsidRPr="009709C5">
        <w:rPr>
          <w:rFonts w:eastAsia="MS Mincho"/>
          <w:lang w:eastAsia="ja-JP"/>
        </w:rPr>
        <w:t>B.21.2-</w:t>
      </w:r>
      <w:r>
        <w:rPr>
          <w:rFonts w:eastAsia="MS Mincho"/>
          <w:lang w:eastAsia="ja-JP"/>
        </w:rPr>
        <w:t>3</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w:t>
      </w:r>
      <w:r>
        <w:t>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1D53DB" w:rsidRPr="009709C5" w14:paraId="6764E02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A04ECB" w14:textId="77777777" w:rsidR="001D53DB" w:rsidRPr="009709C5" w:rsidRDefault="001D53DB" w:rsidP="004E6117">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3DFBA703" w14:textId="77777777" w:rsidR="001D53DB" w:rsidRPr="009709C5" w:rsidRDefault="001D53DB" w:rsidP="004E6117">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A42F767" w14:textId="77777777" w:rsidR="001D53DB" w:rsidRPr="009709C5" w:rsidRDefault="001D53DB" w:rsidP="004E6117">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61A1809" w14:textId="77777777" w:rsidR="001D53DB" w:rsidRPr="009709C5" w:rsidRDefault="001D53DB" w:rsidP="004E6117">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190794" w14:textId="77777777" w:rsidR="001D53DB" w:rsidRPr="009709C5" w:rsidRDefault="001D53DB" w:rsidP="004E6117">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7544B1C6" w14:textId="77777777" w:rsidR="001D53DB" w:rsidRPr="009709C5" w:rsidRDefault="001D53DB" w:rsidP="004E6117">
            <w:pPr>
              <w:pStyle w:val="TAH"/>
            </w:pPr>
            <w:r w:rsidRPr="009709C5">
              <w:t>Standard uncertainty (σ) [dB]</w:t>
            </w:r>
          </w:p>
        </w:tc>
      </w:tr>
      <w:tr w:rsidR="001D53DB" w:rsidRPr="009709C5" w14:paraId="28D644B9"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F92A3E" w14:textId="77777777" w:rsidR="001D53DB" w:rsidRPr="009709C5" w:rsidRDefault="001D53DB" w:rsidP="004E6117">
            <w:pPr>
              <w:pStyle w:val="TAH"/>
            </w:pPr>
            <w:r w:rsidRPr="009709C5">
              <w:t>Stage 2: DUT measurement (Wanted Signal contributions)</w:t>
            </w:r>
          </w:p>
        </w:tc>
      </w:tr>
      <w:tr w:rsidR="001D53DB" w:rsidRPr="009709C5" w14:paraId="4D6B4BC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172986" w14:textId="77777777" w:rsidR="001D53DB" w:rsidRPr="009709C5" w:rsidRDefault="001D53DB" w:rsidP="004E6117">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6A0DBFC"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4243861"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4C938F05"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E28BF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520FBDE" w14:textId="77777777" w:rsidR="001D53DB" w:rsidRPr="009709C5" w:rsidRDefault="001D53DB" w:rsidP="004E6117">
            <w:pPr>
              <w:pStyle w:val="TAC"/>
            </w:pPr>
            <w:r w:rsidRPr="009709C5">
              <w:t>0.0</w:t>
            </w:r>
            <w:r>
              <w:t>1</w:t>
            </w:r>
          </w:p>
        </w:tc>
      </w:tr>
      <w:tr w:rsidR="001D53DB" w:rsidRPr="009709C5" w14:paraId="55BE926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6690F" w14:textId="77777777" w:rsidR="001D53DB" w:rsidRPr="009709C5" w:rsidRDefault="001D53DB" w:rsidP="004E6117">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30392989"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FB3261"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C88344"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D607AE1"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956E5E7" w14:textId="77777777" w:rsidR="001D53DB" w:rsidRPr="009709C5" w:rsidRDefault="001D53DB" w:rsidP="004E6117">
            <w:pPr>
              <w:pStyle w:val="TAC"/>
            </w:pPr>
            <w:r w:rsidRPr="009709C5">
              <w:t>0.00</w:t>
            </w:r>
          </w:p>
        </w:tc>
      </w:tr>
      <w:tr w:rsidR="001D53DB" w:rsidRPr="009709C5" w14:paraId="4B6898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0452B1" w14:textId="77777777" w:rsidR="001D53DB" w:rsidRPr="009709C5" w:rsidRDefault="001D53DB" w:rsidP="004E6117">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E503C7"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FCEBAF7"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48E76F1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19EC67C"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3317529" w14:textId="77777777" w:rsidR="001D53DB" w:rsidRPr="009709C5" w:rsidRDefault="001D53DB" w:rsidP="004E6117">
            <w:pPr>
              <w:pStyle w:val="TAC"/>
            </w:pPr>
            <w:r w:rsidRPr="009709C5">
              <w:t>0.6</w:t>
            </w:r>
          </w:p>
        </w:tc>
      </w:tr>
      <w:tr w:rsidR="001D53DB" w:rsidRPr="009709C5" w14:paraId="6D644AF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A7F6A1" w14:textId="77777777" w:rsidR="001D53DB" w:rsidRPr="009709C5" w:rsidRDefault="001D53DB" w:rsidP="004E6117">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74AD2F7D"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03C6A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2E97C7E"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259B69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6BF2111" w14:textId="77777777" w:rsidR="001D53DB" w:rsidRPr="009709C5" w:rsidRDefault="001D53DB" w:rsidP="004E6117">
            <w:pPr>
              <w:pStyle w:val="TAC"/>
            </w:pPr>
            <w:r w:rsidRPr="009709C5">
              <w:t>1.30</w:t>
            </w:r>
          </w:p>
        </w:tc>
      </w:tr>
      <w:tr w:rsidR="001D53DB" w:rsidRPr="009709C5" w14:paraId="1D78F75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CABA4" w14:textId="77777777" w:rsidR="001D53DB" w:rsidRPr="009709C5" w:rsidRDefault="001D53DB" w:rsidP="004E6117">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04717831"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1C9977"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381D6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7CCFAF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DC3D96D" w14:textId="77777777" w:rsidR="001D53DB" w:rsidRPr="009709C5" w:rsidRDefault="001D53DB" w:rsidP="004E6117">
            <w:pPr>
              <w:pStyle w:val="TAC"/>
            </w:pPr>
            <w:r w:rsidRPr="009709C5">
              <w:t>0.00</w:t>
            </w:r>
          </w:p>
        </w:tc>
      </w:tr>
      <w:tr w:rsidR="001D53DB" w:rsidRPr="009709C5" w14:paraId="78D1355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504FE" w14:textId="77777777" w:rsidR="001D53DB" w:rsidRPr="009709C5" w:rsidRDefault="001D53DB" w:rsidP="004E6117">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F8D55F1" w14:textId="77777777" w:rsidR="001D53DB" w:rsidRPr="009709C5" w:rsidRDefault="001D53DB" w:rsidP="004E6117">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C26FE4E"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1EF6C4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E273EF"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6860B" w14:textId="77777777" w:rsidR="001D53DB" w:rsidRPr="009709C5" w:rsidRDefault="001D53DB" w:rsidP="004E6117">
            <w:pPr>
              <w:pStyle w:val="TAC"/>
            </w:pPr>
            <w:r w:rsidRPr="009709C5">
              <w:t>1.45</w:t>
            </w:r>
          </w:p>
        </w:tc>
      </w:tr>
      <w:tr w:rsidR="001D53DB" w:rsidRPr="009709C5" w14:paraId="642A0C15"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F7AF7C" w14:textId="77777777" w:rsidR="001D53DB" w:rsidRPr="009709C5" w:rsidRDefault="001D53DB" w:rsidP="004E6117">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1513E51E"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374964C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ACC91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0AB4F2C"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92053" w14:textId="77777777" w:rsidR="001D53DB" w:rsidRPr="009709C5" w:rsidRDefault="001D53DB" w:rsidP="004E6117">
            <w:pPr>
              <w:pStyle w:val="TAC"/>
            </w:pPr>
            <w:r w:rsidRPr="009709C5">
              <w:t>0.00</w:t>
            </w:r>
          </w:p>
        </w:tc>
      </w:tr>
      <w:tr w:rsidR="001D53DB" w:rsidRPr="009709C5" w14:paraId="19BE697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1E6C1A" w14:textId="77777777" w:rsidR="001D53DB" w:rsidRPr="009709C5" w:rsidRDefault="001D53DB" w:rsidP="004E6117">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625FF8D"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AC9C9D2" w14:textId="3385D3E2"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1A505209"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667E7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B273238" w14:textId="1874F1FE" w:rsidR="001D53DB" w:rsidRPr="009709C5" w:rsidRDefault="001D53DB" w:rsidP="004E6117">
            <w:pPr>
              <w:pStyle w:val="TAC"/>
            </w:pPr>
            <w:r w:rsidRPr="009709C5">
              <w:t>1.05</w:t>
            </w:r>
          </w:p>
        </w:tc>
      </w:tr>
      <w:tr w:rsidR="001D53DB" w:rsidRPr="009709C5" w14:paraId="533FB5F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E0828C" w14:textId="77777777" w:rsidR="001D53DB" w:rsidRPr="009709C5" w:rsidRDefault="001D53DB" w:rsidP="004E6117">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7FD14EC" w14:textId="77777777" w:rsidR="001D53DB" w:rsidRPr="009709C5" w:rsidRDefault="001D53DB" w:rsidP="004E6117">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3184FF7"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6C09358"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E15DEE"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4DD2777" w14:textId="77777777" w:rsidR="001D53DB" w:rsidRPr="009709C5" w:rsidRDefault="001D53DB" w:rsidP="004E6117">
            <w:pPr>
              <w:pStyle w:val="TAC"/>
            </w:pPr>
            <w:r w:rsidRPr="009709C5">
              <w:t>0.25</w:t>
            </w:r>
          </w:p>
        </w:tc>
      </w:tr>
      <w:tr w:rsidR="001D53DB" w:rsidRPr="009709C5" w14:paraId="79F509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4348C" w14:textId="77777777" w:rsidR="001D53DB" w:rsidRPr="009709C5" w:rsidRDefault="001D53DB" w:rsidP="004E6117">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43D0AFB5" w14:textId="77777777" w:rsidR="001D53DB" w:rsidRPr="009709C5" w:rsidRDefault="001D53DB" w:rsidP="004E6117">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7F18C38"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9D158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5016C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486298F" w14:textId="77777777" w:rsidR="001D53DB" w:rsidRPr="009709C5" w:rsidRDefault="001D53DB" w:rsidP="004E6117">
            <w:pPr>
              <w:pStyle w:val="TAC"/>
            </w:pPr>
            <w:r w:rsidRPr="009709C5">
              <w:t>0.00</w:t>
            </w:r>
          </w:p>
        </w:tc>
      </w:tr>
      <w:tr w:rsidR="001D53DB" w:rsidRPr="009709C5" w14:paraId="33CC59A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B6F31" w14:textId="77777777" w:rsidR="001D53DB" w:rsidRPr="009709C5" w:rsidRDefault="001D53DB" w:rsidP="004E6117">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28358265"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7D81D2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E25CE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138CB9"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0A5784" w14:textId="77777777" w:rsidR="001D53DB" w:rsidRPr="009709C5" w:rsidRDefault="001D53DB" w:rsidP="004E6117">
            <w:pPr>
              <w:pStyle w:val="TAC"/>
            </w:pPr>
            <w:r w:rsidRPr="009709C5">
              <w:t>0.00</w:t>
            </w:r>
          </w:p>
        </w:tc>
      </w:tr>
      <w:tr w:rsidR="001D53DB" w:rsidRPr="009709C5" w14:paraId="5D19988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7B7A1" w14:textId="77777777" w:rsidR="001D53DB" w:rsidRPr="009709C5" w:rsidRDefault="001D53DB" w:rsidP="004E6117">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46C672A"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DBEA1A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4B8292"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CDCCFD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E1F2D4D" w14:textId="77777777" w:rsidR="001D53DB" w:rsidRPr="009709C5" w:rsidRDefault="001D53DB" w:rsidP="004E6117">
            <w:pPr>
              <w:pStyle w:val="TAC"/>
            </w:pPr>
            <w:r w:rsidRPr="009709C5">
              <w:t>0.00</w:t>
            </w:r>
          </w:p>
        </w:tc>
      </w:tr>
      <w:tr w:rsidR="001D53DB" w:rsidRPr="009709C5" w14:paraId="3CB3AB6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FE07D4" w14:textId="77777777" w:rsidR="001D53DB" w:rsidRPr="009709C5" w:rsidRDefault="001D53DB" w:rsidP="004E6117">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17F291B"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6658C986"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737F5EA"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8E202DA"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1942DF3" w14:textId="77777777" w:rsidR="001D53DB" w:rsidRPr="009709C5" w:rsidRDefault="001D53DB" w:rsidP="004E6117">
            <w:pPr>
              <w:pStyle w:val="TAC"/>
            </w:pPr>
            <w:r w:rsidRPr="009709C5">
              <w:t>0.15</w:t>
            </w:r>
          </w:p>
        </w:tc>
      </w:tr>
      <w:tr w:rsidR="001D53DB" w:rsidRPr="009709C5" w14:paraId="1FDA572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C460DE" w14:textId="77777777" w:rsidR="001D53DB" w:rsidRPr="009709C5" w:rsidRDefault="001D53DB" w:rsidP="004E6117">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2FC5108C"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61893E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67EF55AB"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B65CE8"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171DAD" w14:textId="77777777" w:rsidR="001D53DB" w:rsidRPr="009709C5" w:rsidRDefault="001D53DB" w:rsidP="004E6117">
            <w:pPr>
              <w:pStyle w:val="TAC"/>
            </w:pPr>
            <w:r>
              <w:t>0.20</w:t>
            </w:r>
          </w:p>
        </w:tc>
      </w:tr>
      <w:tr w:rsidR="001D53DB" w:rsidRPr="009709C5" w14:paraId="7CE36B20"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64F57AE" w14:textId="77777777" w:rsidR="001D53DB" w:rsidRPr="009709C5" w:rsidRDefault="001D53DB" w:rsidP="004E6117">
            <w:pPr>
              <w:pStyle w:val="TAH"/>
            </w:pPr>
            <w:r w:rsidRPr="009709C5">
              <w:t>Stage 2: DUT measurement (Modulated Interferer Signal specific contributions)</w:t>
            </w:r>
          </w:p>
        </w:tc>
      </w:tr>
      <w:tr w:rsidR="001D53DB" w:rsidRPr="009709C5" w14:paraId="3D739D2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19E51" w14:textId="77777777" w:rsidR="001D53DB" w:rsidRPr="009709C5" w:rsidRDefault="001D53DB" w:rsidP="004E6117">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5C734E49" w14:textId="77777777" w:rsidR="001D53DB" w:rsidRPr="009709C5" w:rsidRDefault="001D53DB" w:rsidP="004E6117">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F1D96"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636EDF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F8F932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0D25E5" w14:textId="77777777" w:rsidR="001D53DB" w:rsidRPr="009709C5" w:rsidRDefault="001D53DB" w:rsidP="004E6117">
            <w:pPr>
              <w:pStyle w:val="TAC"/>
            </w:pPr>
            <w:r w:rsidRPr="009709C5">
              <w:t>0.0</w:t>
            </w:r>
            <w:r>
              <w:t>1</w:t>
            </w:r>
          </w:p>
        </w:tc>
      </w:tr>
      <w:tr w:rsidR="001D53DB" w:rsidRPr="009709C5" w14:paraId="46CFA3E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60CEA4" w14:textId="77777777" w:rsidR="001D53DB" w:rsidRPr="009709C5" w:rsidRDefault="001D53DB" w:rsidP="004E6117">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2B83" w14:textId="77777777" w:rsidR="001D53DB" w:rsidRPr="009709C5" w:rsidRDefault="001D53DB" w:rsidP="004E6117">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7663A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7EA87D6"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6A13E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F897163" w14:textId="77777777" w:rsidR="001D53DB" w:rsidRPr="009709C5" w:rsidRDefault="001D53DB" w:rsidP="004E6117">
            <w:pPr>
              <w:pStyle w:val="TAC"/>
            </w:pPr>
            <w:r w:rsidRPr="009709C5">
              <w:t>0.00</w:t>
            </w:r>
          </w:p>
        </w:tc>
      </w:tr>
      <w:tr w:rsidR="001D53DB" w:rsidRPr="009709C5" w14:paraId="545C722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D0A772" w14:textId="77777777" w:rsidR="001D53DB" w:rsidRPr="009709C5" w:rsidRDefault="001D53DB" w:rsidP="004E6117">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DB48CEB"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28ED84F"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3D0D065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BA42C8"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FA0BC15" w14:textId="77777777" w:rsidR="001D53DB" w:rsidRPr="009709C5" w:rsidRDefault="001D53DB" w:rsidP="004E6117">
            <w:pPr>
              <w:pStyle w:val="TAC"/>
            </w:pPr>
            <w:r w:rsidRPr="009709C5">
              <w:t>0.6</w:t>
            </w:r>
          </w:p>
        </w:tc>
      </w:tr>
      <w:tr w:rsidR="001D53DB" w:rsidRPr="009709C5" w14:paraId="654B151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3499B" w14:textId="77777777" w:rsidR="001D53DB" w:rsidRPr="009709C5" w:rsidRDefault="001D53DB" w:rsidP="004E6117">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227BB58C"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EF0879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6C8F5E0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167A1F"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057D9CB" w14:textId="77777777" w:rsidR="001D53DB" w:rsidRPr="009709C5" w:rsidRDefault="001D53DB" w:rsidP="004E6117">
            <w:pPr>
              <w:pStyle w:val="TAC"/>
            </w:pPr>
            <w:r w:rsidRPr="009709C5">
              <w:t>1.30</w:t>
            </w:r>
          </w:p>
        </w:tc>
      </w:tr>
      <w:tr w:rsidR="001D53DB" w:rsidRPr="009709C5" w14:paraId="1C622A1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5E79C" w14:textId="77777777" w:rsidR="001D53DB" w:rsidRPr="009709C5" w:rsidRDefault="001D53DB" w:rsidP="004E6117">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2242F8A2"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E4911B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39F33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E34A5DA"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4CB755C" w14:textId="77777777" w:rsidR="001D53DB" w:rsidRPr="009709C5" w:rsidRDefault="001D53DB" w:rsidP="004E6117">
            <w:pPr>
              <w:pStyle w:val="TAC"/>
            </w:pPr>
            <w:r w:rsidRPr="009709C5">
              <w:t>0.00</w:t>
            </w:r>
          </w:p>
        </w:tc>
      </w:tr>
      <w:tr w:rsidR="001D53DB" w:rsidRPr="009709C5" w14:paraId="39155B4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F625EC" w14:textId="77777777" w:rsidR="001D53DB" w:rsidRPr="009709C5" w:rsidRDefault="001D53DB" w:rsidP="004E6117">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A19BFF4" w14:textId="77777777" w:rsidR="001D53DB" w:rsidRPr="009709C5" w:rsidRDefault="001D53DB" w:rsidP="004E6117">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8E5B8CD"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3FEF5D0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CD187A0"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4CDF09" w14:textId="77777777" w:rsidR="001D53DB" w:rsidRPr="009709C5" w:rsidRDefault="001D53DB" w:rsidP="004E6117">
            <w:pPr>
              <w:pStyle w:val="TAC"/>
            </w:pPr>
            <w:r w:rsidRPr="009709C5">
              <w:t>1.45</w:t>
            </w:r>
          </w:p>
        </w:tc>
      </w:tr>
      <w:tr w:rsidR="001D53DB" w:rsidRPr="009709C5" w14:paraId="07D40BD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5B61C7" w14:textId="77777777" w:rsidR="001D53DB" w:rsidRPr="009709C5" w:rsidRDefault="001D53DB" w:rsidP="004E6117">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3C2BE7F"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112F89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D856C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98615E3"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802A080" w14:textId="77777777" w:rsidR="001D53DB" w:rsidRPr="009709C5" w:rsidRDefault="001D53DB" w:rsidP="004E6117">
            <w:pPr>
              <w:pStyle w:val="TAC"/>
            </w:pPr>
            <w:r w:rsidRPr="009709C5">
              <w:t>0.00</w:t>
            </w:r>
          </w:p>
        </w:tc>
      </w:tr>
      <w:tr w:rsidR="001D53DB" w:rsidRPr="009709C5" w14:paraId="2CA67E2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D8146B" w14:textId="77777777" w:rsidR="001D53DB" w:rsidRPr="009709C5" w:rsidRDefault="001D53DB" w:rsidP="004E6117">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389445BB"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43F053" w14:textId="60083360"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68676E6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3024A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03BE40" w14:textId="01FD5EC8" w:rsidR="001D53DB" w:rsidRPr="009709C5" w:rsidRDefault="001D53DB" w:rsidP="004E6117">
            <w:pPr>
              <w:pStyle w:val="TAC"/>
            </w:pPr>
            <w:r w:rsidRPr="009709C5">
              <w:t>1.05</w:t>
            </w:r>
          </w:p>
        </w:tc>
      </w:tr>
      <w:tr w:rsidR="001D53DB" w:rsidRPr="009709C5" w14:paraId="2C998A1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41B2E0" w14:textId="77777777" w:rsidR="001D53DB" w:rsidRPr="009709C5" w:rsidRDefault="001D53DB" w:rsidP="004E6117">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1577EAA8" w14:textId="77777777" w:rsidR="001D53DB" w:rsidRPr="009709C5" w:rsidRDefault="001D53DB" w:rsidP="004E6117">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471FA1C"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1394DE2A"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1BAA81"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68E803" w14:textId="77777777" w:rsidR="001D53DB" w:rsidRPr="009709C5" w:rsidRDefault="001D53DB" w:rsidP="004E6117">
            <w:pPr>
              <w:pStyle w:val="TAC"/>
            </w:pPr>
            <w:r w:rsidRPr="009709C5">
              <w:t>0.25</w:t>
            </w:r>
          </w:p>
        </w:tc>
      </w:tr>
      <w:tr w:rsidR="001D53DB" w:rsidRPr="009709C5" w14:paraId="78A0C4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5272E3" w14:textId="77777777" w:rsidR="001D53DB" w:rsidRPr="009709C5" w:rsidRDefault="001D53DB" w:rsidP="004E6117">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0B0E3799" w14:textId="77777777" w:rsidR="001D53DB" w:rsidRPr="009709C5" w:rsidRDefault="001D53DB" w:rsidP="004E6117">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B77A6D9"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848AA7F"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6C1B7E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B91D2B" w14:textId="77777777" w:rsidR="001D53DB" w:rsidRPr="009709C5" w:rsidRDefault="001D53DB" w:rsidP="004E6117">
            <w:pPr>
              <w:pStyle w:val="TAC"/>
            </w:pPr>
            <w:r w:rsidRPr="009709C5">
              <w:t>0.00</w:t>
            </w:r>
          </w:p>
        </w:tc>
      </w:tr>
      <w:tr w:rsidR="001D53DB" w:rsidRPr="009709C5" w14:paraId="1F04156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B07F4F" w14:textId="77777777" w:rsidR="001D53DB" w:rsidRPr="009709C5" w:rsidRDefault="001D53DB" w:rsidP="004E6117">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7010DC3A"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DD97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1581B1"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D1D448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DBF2F2" w14:textId="77777777" w:rsidR="001D53DB" w:rsidRPr="009709C5" w:rsidRDefault="001D53DB" w:rsidP="004E6117">
            <w:pPr>
              <w:pStyle w:val="TAC"/>
            </w:pPr>
            <w:r w:rsidRPr="009709C5">
              <w:t>0.00</w:t>
            </w:r>
          </w:p>
        </w:tc>
      </w:tr>
      <w:tr w:rsidR="001D53DB" w:rsidRPr="009709C5" w14:paraId="50EF269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B5713F" w14:textId="77777777" w:rsidR="001D53DB" w:rsidRPr="009709C5" w:rsidRDefault="001D53DB" w:rsidP="004E6117">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1DC66883"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FA42F5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8B9474B"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6F0D98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0D68668" w14:textId="77777777" w:rsidR="001D53DB" w:rsidRPr="009709C5" w:rsidRDefault="001D53DB" w:rsidP="004E6117">
            <w:pPr>
              <w:pStyle w:val="TAC"/>
            </w:pPr>
            <w:r w:rsidRPr="009709C5">
              <w:t>0.00</w:t>
            </w:r>
          </w:p>
        </w:tc>
      </w:tr>
      <w:tr w:rsidR="001D53DB" w:rsidRPr="009709C5" w14:paraId="36298A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91EEB" w14:textId="77777777" w:rsidR="001D53DB" w:rsidRPr="009709C5" w:rsidRDefault="001D53DB" w:rsidP="004E6117">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5013D498"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3CFA00A"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F3B763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344E30"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CA878A8" w14:textId="77777777" w:rsidR="001D53DB" w:rsidRPr="009709C5" w:rsidRDefault="001D53DB" w:rsidP="004E6117">
            <w:pPr>
              <w:pStyle w:val="TAC"/>
            </w:pPr>
            <w:r w:rsidRPr="009709C5">
              <w:t>0.15</w:t>
            </w:r>
          </w:p>
        </w:tc>
      </w:tr>
      <w:tr w:rsidR="001D53DB" w:rsidRPr="009709C5" w14:paraId="11EAEB0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A46681" w14:textId="77777777" w:rsidR="001D53DB" w:rsidRPr="009709C5" w:rsidRDefault="001D53DB" w:rsidP="004E6117">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27FD5940"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55C5C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1E91B28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67B685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5FD13D" w14:textId="77777777" w:rsidR="001D53DB" w:rsidRPr="009709C5" w:rsidRDefault="001D53DB" w:rsidP="004E6117">
            <w:pPr>
              <w:pStyle w:val="TAC"/>
            </w:pPr>
            <w:r>
              <w:t>0.20</w:t>
            </w:r>
          </w:p>
        </w:tc>
      </w:tr>
      <w:tr w:rsidR="001D53DB" w:rsidRPr="009709C5" w14:paraId="575B4BC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4630AB" w14:textId="77777777" w:rsidR="001D53DB" w:rsidRPr="009709C5" w:rsidRDefault="001D53DB" w:rsidP="004E6117">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BC60FE0" w14:textId="77777777" w:rsidR="001D53DB" w:rsidRPr="009709C5" w:rsidRDefault="001D53DB" w:rsidP="004E6117">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85BD2A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5AE099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0B1EDE6"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5004B72" w14:textId="77777777" w:rsidR="001D53DB" w:rsidRPr="009709C5" w:rsidRDefault="001D53DB" w:rsidP="004E6117">
            <w:pPr>
              <w:pStyle w:val="TAC"/>
            </w:pPr>
            <w:r w:rsidRPr="009709C5">
              <w:t>0.00</w:t>
            </w:r>
          </w:p>
        </w:tc>
      </w:tr>
      <w:tr w:rsidR="001D53DB" w:rsidRPr="009709C5" w14:paraId="3D6FD3D5"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476D254" w14:textId="77777777" w:rsidR="001D53DB" w:rsidRPr="009709C5" w:rsidRDefault="001D53DB" w:rsidP="004E6117">
            <w:pPr>
              <w:pStyle w:val="TAH"/>
            </w:pPr>
            <w:r w:rsidRPr="009709C5">
              <w:t>Stage 1: Calibration measurement (Wanted Signal contributions)</w:t>
            </w:r>
          </w:p>
        </w:tc>
      </w:tr>
      <w:tr w:rsidR="001D53DB" w:rsidRPr="009709C5" w14:paraId="4FEE35BA"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5AC3" w14:textId="77777777" w:rsidR="001D53DB" w:rsidRPr="009709C5" w:rsidRDefault="001D53DB" w:rsidP="004E6117">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558CB026"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14E7C5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4197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7512B7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FFC5FA6" w14:textId="77777777" w:rsidR="001D53DB" w:rsidRPr="009709C5" w:rsidRDefault="001D53DB" w:rsidP="004E6117">
            <w:pPr>
              <w:pStyle w:val="TAC"/>
            </w:pPr>
            <w:r w:rsidRPr="009709C5">
              <w:t>0.00</w:t>
            </w:r>
          </w:p>
        </w:tc>
      </w:tr>
      <w:tr w:rsidR="001D53DB" w:rsidRPr="009709C5" w14:paraId="68E89F3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8FF2EC" w14:textId="77777777" w:rsidR="001D53DB" w:rsidRPr="009709C5" w:rsidRDefault="001D53DB" w:rsidP="004E6117">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2D66ECC0" w14:textId="77777777" w:rsidR="001D53DB" w:rsidRPr="009709C5" w:rsidRDefault="001D53DB" w:rsidP="004E6117">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095514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B5ADE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82518A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22ECFD9" w14:textId="77777777" w:rsidR="001D53DB" w:rsidRPr="009709C5" w:rsidRDefault="001D53DB" w:rsidP="004E6117">
            <w:pPr>
              <w:pStyle w:val="TAC"/>
            </w:pPr>
            <w:r w:rsidRPr="009709C5">
              <w:t>0.00</w:t>
            </w:r>
          </w:p>
        </w:tc>
      </w:tr>
      <w:tr w:rsidR="001D53DB" w:rsidRPr="009709C5" w14:paraId="3159C7C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18DC0" w14:textId="77777777" w:rsidR="001D53DB" w:rsidRPr="009709C5" w:rsidRDefault="001D53DB" w:rsidP="004E6117">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6B17C721" w14:textId="77777777" w:rsidR="001D53DB" w:rsidRPr="009709C5" w:rsidRDefault="001D53DB" w:rsidP="004E6117">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A3F28A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07B5F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6DD4F2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33347E5" w14:textId="77777777" w:rsidR="001D53DB" w:rsidRPr="009709C5" w:rsidRDefault="001D53DB" w:rsidP="004E6117">
            <w:pPr>
              <w:pStyle w:val="TAC"/>
            </w:pPr>
            <w:r w:rsidRPr="009709C5">
              <w:t>0.00</w:t>
            </w:r>
          </w:p>
        </w:tc>
      </w:tr>
      <w:tr w:rsidR="001D53DB" w:rsidRPr="009709C5" w14:paraId="0FC25EB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52D25F" w14:textId="77777777" w:rsidR="001D53DB" w:rsidRPr="009709C5" w:rsidRDefault="001D53DB" w:rsidP="004E6117">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705D6A9D" w14:textId="77777777" w:rsidR="001D53DB" w:rsidRPr="009709C5" w:rsidRDefault="001D53DB" w:rsidP="004E6117">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CFFCA6"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81C50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14E390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0EDD99F" w14:textId="77777777" w:rsidR="001D53DB" w:rsidRPr="009709C5" w:rsidRDefault="001D53DB" w:rsidP="004E6117">
            <w:pPr>
              <w:pStyle w:val="TAC"/>
            </w:pPr>
            <w:r w:rsidRPr="00976BE6">
              <w:t>0.75</w:t>
            </w:r>
          </w:p>
        </w:tc>
      </w:tr>
      <w:tr w:rsidR="001D53DB" w:rsidRPr="009709C5" w14:paraId="332A2C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B83D91" w14:textId="77777777" w:rsidR="001D53DB" w:rsidRPr="009709C5" w:rsidRDefault="001D53DB" w:rsidP="004E6117">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6D1EA828"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C26077C"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9F9EAC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3AFA54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463C930" w14:textId="77777777" w:rsidR="001D53DB" w:rsidRPr="009709C5" w:rsidRDefault="001D53DB" w:rsidP="004E6117">
            <w:pPr>
              <w:pStyle w:val="TAC"/>
            </w:pPr>
            <w:r w:rsidRPr="009709C5">
              <w:t>0.30</w:t>
            </w:r>
          </w:p>
        </w:tc>
      </w:tr>
      <w:tr w:rsidR="001D53DB" w:rsidRPr="009709C5" w14:paraId="550C35B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E9B5A2" w14:textId="77777777" w:rsidR="001D53DB" w:rsidRPr="009709C5" w:rsidRDefault="001D53DB" w:rsidP="004E6117">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67E9F4CC"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611426"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4EA7B5"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C84A38C"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82EEB3" w14:textId="77777777" w:rsidR="001D53DB" w:rsidRPr="009709C5" w:rsidRDefault="001D53DB" w:rsidP="004E6117">
            <w:pPr>
              <w:pStyle w:val="TAC"/>
            </w:pPr>
            <w:r w:rsidRPr="009709C5">
              <w:t>0.00</w:t>
            </w:r>
          </w:p>
        </w:tc>
      </w:tr>
      <w:tr w:rsidR="001D53DB" w:rsidRPr="009709C5" w14:paraId="731FC43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76CFBB" w14:textId="77777777" w:rsidR="001D53DB" w:rsidRPr="009709C5" w:rsidRDefault="001D53DB" w:rsidP="004E6117">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790C0F9F"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C04D08"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25818EE"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8C120F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419F6DA" w14:textId="77777777" w:rsidR="001D53DB" w:rsidRPr="009709C5" w:rsidRDefault="001D53DB" w:rsidP="004E6117">
            <w:pPr>
              <w:pStyle w:val="TAC"/>
            </w:pPr>
            <w:r w:rsidRPr="009709C5">
              <w:t>0.00</w:t>
            </w:r>
          </w:p>
        </w:tc>
      </w:tr>
      <w:tr w:rsidR="001D53DB" w:rsidRPr="009709C5" w14:paraId="5E5937A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4B83719" w14:textId="77777777" w:rsidR="001D53DB" w:rsidRPr="009709C5" w:rsidDel="00842179" w:rsidRDefault="001D53DB" w:rsidP="004E6117">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A2672F4"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014CF4F"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7961ED47"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CD8A5F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64DC03" w14:textId="77777777" w:rsidR="001D53DB" w:rsidRPr="009709C5" w:rsidRDefault="001D53DB" w:rsidP="004E6117">
            <w:pPr>
              <w:pStyle w:val="TAC"/>
            </w:pPr>
            <w:r w:rsidRPr="009709C5">
              <w:t>0.4</w:t>
            </w:r>
          </w:p>
        </w:tc>
      </w:tr>
      <w:tr w:rsidR="001D53DB" w:rsidRPr="009709C5" w14:paraId="38C8DAB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B8F655" w14:textId="77777777" w:rsidR="001D53DB" w:rsidRPr="009709C5" w:rsidDel="00842179" w:rsidRDefault="001D53DB" w:rsidP="004E6117">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5CEED9A"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E7DF4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53DBC"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CBDFFEF"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01034DC" w14:textId="77777777" w:rsidR="001D53DB" w:rsidRPr="009709C5" w:rsidRDefault="001D53DB" w:rsidP="004E6117">
            <w:pPr>
              <w:pStyle w:val="TAC"/>
            </w:pPr>
            <w:r w:rsidRPr="009709C5">
              <w:t>0.00</w:t>
            </w:r>
          </w:p>
        </w:tc>
      </w:tr>
      <w:tr w:rsidR="001D53DB" w:rsidRPr="009709C5" w14:paraId="3A553D5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C5BCE" w14:textId="77777777" w:rsidR="001D53DB" w:rsidRPr="009709C5" w:rsidDel="00842179" w:rsidRDefault="001D53DB" w:rsidP="004E6117">
            <w:pPr>
              <w:pStyle w:val="TAL"/>
              <w:rPr>
                <w:lang w:eastAsia="ja-JP"/>
              </w:rPr>
            </w:pPr>
            <w:r w:rsidRPr="009709C5">
              <w:rPr>
                <w:lang w:eastAsia="ja-JP"/>
              </w:rPr>
              <w:lastRenderedPageBreak/>
              <w:t>39</w:t>
            </w:r>
          </w:p>
        </w:tc>
        <w:tc>
          <w:tcPr>
            <w:tcW w:w="2949" w:type="dxa"/>
            <w:tcBorders>
              <w:top w:val="single" w:sz="6" w:space="0" w:color="auto"/>
              <w:left w:val="single" w:sz="6" w:space="0" w:color="auto"/>
              <w:bottom w:val="single" w:sz="6" w:space="0" w:color="auto"/>
              <w:right w:val="single" w:sz="6" w:space="0" w:color="auto"/>
            </w:tcBorders>
            <w:vAlign w:val="center"/>
          </w:tcPr>
          <w:p w14:paraId="19DAAAD5"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74D85B4F"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2B33CCC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44ABE9"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E8408DF" w14:textId="77777777" w:rsidR="001D53DB" w:rsidRPr="009709C5" w:rsidRDefault="001D53DB" w:rsidP="004E6117">
            <w:pPr>
              <w:pStyle w:val="TAC"/>
            </w:pPr>
            <w:r w:rsidRPr="009709C5">
              <w:t>0.07</w:t>
            </w:r>
          </w:p>
        </w:tc>
      </w:tr>
      <w:tr w:rsidR="001D53DB" w:rsidRPr="009709C5" w14:paraId="7B861EE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1EDC6A" w14:textId="77777777" w:rsidR="001D53DB" w:rsidRPr="009709C5" w:rsidRDefault="001D53DB" w:rsidP="004E6117">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01FAB5FD"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A24588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F6597B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77A932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46B180A" w14:textId="77777777" w:rsidR="001D53DB" w:rsidRPr="009709C5" w:rsidRDefault="001D53DB" w:rsidP="004E6117">
            <w:pPr>
              <w:pStyle w:val="TAC"/>
            </w:pPr>
            <w:r w:rsidRPr="009709C5">
              <w:t>0.00</w:t>
            </w:r>
          </w:p>
        </w:tc>
      </w:tr>
      <w:tr w:rsidR="001D53DB" w:rsidRPr="009709C5" w14:paraId="4E81A461"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5BA97A" w14:textId="77777777" w:rsidR="001D53DB" w:rsidRPr="009709C5" w:rsidRDefault="001D53DB" w:rsidP="004E6117">
            <w:pPr>
              <w:pStyle w:val="TAH"/>
            </w:pPr>
            <w:r w:rsidRPr="009709C5">
              <w:t>Stage 1: Calibration measurement (Modulated Interferer Signal contributions)</w:t>
            </w:r>
          </w:p>
        </w:tc>
      </w:tr>
      <w:tr w:rsidR="001D53DB" w:rsidRPr="009709C5" w14:paraId="42A75AC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8C0F21" w14:textId="77777777" w:rsidR="001D53DB" w:rsidRPr="009709C5" w:rsidRDefault="001D53DB" w:rsidP="004E6117">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3E2D426D"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695A167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01D401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D301F7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34477C" w14:textId="77777777" w:rsidR="001D53DB" w:rsidRPr="009709C5" w:rsidRDefault="001D53DB" w:rsidP="004E6117">
            <w:pPr>
              <w:pStyle w:val="TAC"/>
            </w:pPr>
            <w:r w:rsidRPr="009709C5">
              <w:t>0.00</w:t>
            </w:r>
          </w:p>
        </w:tc>
      </w:tr>
      <w:tr w:rsidR="001D53DB" w:rsidRPr="009709C5" w14:paraId="6710039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27284" w14:textId="77777777" w:rsidR="001D53DB" w:rsidRPr="009709C5" w:rsidRDefault="001D53DB" w:rsidP="004E6117">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5AFFECD8"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72E11D5"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D6ED96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97AAD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5812909" w14:textId="77777777" w:rsidR="001D53DB" w:rsidRPr="009709C5" w:rsidRDefault="001D53DB" w:rsidP="004E6117">
            <w:pPr>
              <w:pStyle w:val="TAC"/>
            </w:pPr>
            <w:r w:rsidRPr="009709C5">
              <w:t>0.00</w:t>
            </w:r>
          </w:p>
        </w:tc>
      </w:tr>
      <w:tr w:rsidR="001D53DB" w:rsidRPr="009709C5" w14:paraId="7F8C8E2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61F47" w14:textId="77777777" w:rsidR="001D53DB" w:rsidRPr="009709C5" w:rsidRDefault="001D53DB" w:rsidP="004E6117">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24CAD0D2" w14:textId="77777777" w:rsidR="001D53DB" w:rsidRPr="009709C5" w:rsidRDefault="001D53DB" w:rsidP="004E6117">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3B9BCAB"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879E5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8D1A4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9EC8DC" w14:textId="77777777" w:rsidR="001D53DB" w:rsidRPr="009709C5" w:rsidRDefault="001D53DB" w:rsidP="004E6117">
            <w:pPr>
              <w:pStyle w:val="TAC"/>
            </w:pPr>
            <w:r w:rsidRPr="009709C5">
              <w:t>0.00</w:t>
            </w:r>
          </w:p>
        </w:tc>
      </w:tr>
      <w:tr w:rsidR="001D53DB" w:rsidRPr="009709C5" w14:paraId="4E1E8DD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5DC69" w14:textId="77777777" w:rsidR="001D53DB" w:rsidRPr="009709C5" w:rsidRDefault="001D53DB" w:rsidP="004E6117">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3558030" w14:textId="77777777" w:rsidR="001D53DB" w:rsidRPr="009709C5" w:rsidRDefault="001D53DB" w:rsidP="004E6117">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237554"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558BA5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F220A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DBB793" w14:textId="77777777" w:rsidR="001D53DB" w:rsidRPr="009709C5" w:rsidRDefault="001D53DB" w:rsidP="004E6117">
            <w:pPr>
              <w:pStyle w:val="TAC"/>
            </w:pPr>
            <w:r w:rsidRPr="00976BE6">
              <w:t>0.75</w:t>
            </w:r>
          </w:p>
        </w:tc>
      </w:tr>
      <w:tr w:rsidR="001D53DB" w:rsidRPr="009709C5" w14:paraId="200F9F8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3472A9" w14:textId="77777777" w:rsidR="001D53DB" w:rsidRPr="009709C5" w:rsidRDefault="001D53DB" w:rsidP="004E6117">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481F730B" w14:textId="77777777" w:rsidR="001D53DB" w:rsidRPr="009709C5" w:rsidRDefault="001D53DB" w:rsidP="004E6117">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98D48EE"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C33CDC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A6ABD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075332" w14:textId="77777777" w:rsidR="001D53DB" w:rsidRPr="009709C5" w:rsidRDefault="001D53DB" w:rsidP="004E6117">
            <w:pPr>
              <w:pStyle w:val="TAC"/>
            </w:pPr>
            <w:r w:rsidRPr="009709C5">
              <w:t>0.30</w:t>
            </w:r>
          </w:p>
        </w:tc>
      </w:tr>
      <w:tr w:rsidR="001D53DB" w:rsidRPr="009709C5" w14:paraId="2D7A10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67A2E9" w14:textId="77777777" w:rsidR="001D53DB" w:rsidRPr="009709C5" w:rsidRDefault="001D53DB" w:rsidP="004E6117">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2CE18635" w14:textId="77777777" w:rsidR="001D53DB" w:rsidRPr="009709C5" w:rsidRDefault="001D53DB" w:rsidP="004E6117">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E6769E"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3E6183A9"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04B25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53A0260" w14:textId="77777777" w:rsidR="001D53DB" w:rsidRPr="009709C5" w:rsidRDefault="001D53DB" w:rsidP="004E6117">
            <w:pPr>
              <w:pStyle w:val="TAC"/>
            </w:pPr>
            <w:r w:rsidRPr="009709C5">
              <w:t>0.00</w:t>
            </w:r>
          </w:p>
        </w:tc>
      </w:tr>
      <w:tr w:rsidR="001D53DB" w:rsidRPr="009709C5" w14:paraId="4858C03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91050" w14:textId="77777777" w:rsidR="001D53DB" w:rsidRPr="009709C5" w:rsidRDefault="001D53DB" w:rsidP="004E6117">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4283967E"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D3139E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878D30"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4059B6"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2BE448E" w14:textId="77777777" w:rsidR="001D53DB" w:rsidRPr="009709C5" w:rsidRDefault="001D53DB" w:rsidP="004E6117">
            <w:pPr>
              <w:pStyle w:val="TAC"/>
            </w:pPr>
            <w:r w:rsidRPr="009709C5">
              <w:t>0.00</w:t>
            </w:r>
          </w:p>
        </w:tc>
      </w:tr>
      <w:tr w:rsidR="001D53DB" w:rsidRPr="009709C5" w14:paraId="6442291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30CDF"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EA18966"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620E55A"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370B524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85FA064"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799042E" w14:textId="77777777" w:rsidR="001D53DB" w:rsidRPr="009709C5" w:rsidRDefault="001D53DB" w:rsidP="004E6117">
            <w:pPr>
              <w:pStyle w:val="TAC"/>
            </w:pPr>
            <w:r w:rsidRPr="009709C5">
              <w:t>0.4</w:t>
            </w:r>
          </w:p>
        </w:tc>
      </w:tr>
      <w:tr w:rsidR="001D53DB" w:rsidRPr="009709C5" w14:paraId="6AC0B9A9"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2FED30"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1EAB385C"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99DE6CF"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AC4E52"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2455F5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A66F48E" w14:textId="77777777" w:rsidR="001D53DB" w:rsidRPr="009709C5" w:rsidRDefault="001D53DB" w:rsidP="004E6117">
            <w:pPr>
              <w:pStyle w:val="TAC"/>
            </w:pPr>
            <w:r w:rsidRPr="009709C5">
              <w:t>0.00</w:t>
            </w:r>
          </w:p>
        </w:tc>
      </w:tr>
      <w:tr w:rsidR="001D53DB" w:rsidRPr="009709C5" w14:paraId="3B8FF56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9F6C92" w14:textId="77777777" w:rsidR="001D53DB" w:rsidRPr="009709C5" w:rsidRDefault="001D53DB" w:rsidP="004E6117">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4515179F"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55380EE5"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2A042C1"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92DBE9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F607A4" w14:textId="77777777" w:rsidR="001D53DB" w:rsidRPr="009709C5" w:rsidRDefault="001D53DB" w:rsidP="004E6117">
            <w:pPr>
              <w:pStyle w:val="TAC"/>
            </w:pPr>
            <w:r w:rsidRPr="009709C5">
              <w:t>0.07</w:t>
            </w:r>
          </w:p>
        </w:tc>
      </w:tr>
      <w:tr w:rsidR="001D53DB" w:rsidRPr="009709C5" w14:paraId="487B4E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6F7B8" w14:textId="77777777" w:rsidR="001D53DB" w:rsidRPr="009709C5" w:rsidRDefault="001D53DB" w:rsidP="004E6117">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181A0C43"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A552594"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F8F844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FD30FC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1234AB" w14:textId="77777777" w:rsidR="001D53DB" w:rsidRPr="009709C5" w:rsidRDefault="001D53DB" w:rsidP="004E6117">
            <w:pPr>
              <w:pStyle w:val="TAC"/>
            </w:pPr>
            <w:r w:rsidRPr="009709C5">
              <w:t>0.00</w:t>
            </w:r>
          </w:p>
        </w:tc>
      </w:tr>
      <w:tr w:rsidR="001D53DB" w:rsidRPr="009709C5" w14:paraId="3C67A4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F1375" w14:textId="77777777" w:rsidR="001D53DB" w:rsidRPr="009709C5" w:rsidRDefault="001D53DB" w:rsidP="004E6117">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94A4033" w14:textId="77777777" w:rsidR="001D53DB" w:rsidRPr="009709C5" w:rsidRDefault="001D53DB" w:rsidP="004E6117">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608DD66B" w14:textId="77777777" w:rsidR="001D53DB" w:rsidRPr="009709C5" w:rsidRDefault="001D53DB" w:rsidP="004E6117">
            <w:pPr>
              <w:pStyle w:val="TAH"/>
            </w:pPr>
            <w:r w:rsidRPr="009709C5">
              <w:t>Value</w:t>
            </w:r>
          </w:p>
        </w:tc>
      </w:tr>
      <w:tr w:rsidR="001D53DB" w:rsidRPr="009709C5" w14:paraId="6282FED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73194" w14:textId="77777777" w:rsidR="001D53DB" w:rsidRPr="009709C5" w:rsidRDefault="001D53DB" w:rsidP="004E6117">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7D5F486" w14:textId="77777777" w:rsidR="001D53DB" w:rsidRPr="009709C5" w:rsidRDefault="001D53DB" w:rsidP="004E6117">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61298F7" w14:textId="77777777" w:rsidR="001D53DB" w:rsidRPr="009709C5" w:rsidRDefault="001D53DB" w:rsidP="004E6117">
            <w:pPr>
              <w:pStyle w:val="TAC"/>
            </w:pPr>
            <w:r>
              <w:t>0.7</w:t>
            </w:r>
          </w:p>
        </w:tc>
      </w:tr>
      <w:tr w:rsidR="001D53DB" w:rsidRPr="009709C5" w14:paraId="1DE7C01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785AE5" w14:textId="77777777" w:rsidR="001D53DB" w:rsidRPr="009709C5" w:rsidRDefault="001D53DB" w:rsidP="004E6117">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243F1A2" w14:textId="77777777" w:rsidR="001D53DB" w:rsidRPr="009709C5" w:rsidRDefault="001D53DB" w:rsidP="004E6117">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6399CA03" w14:textId="77777777" w:rsidR="001D53DB" w:rsidRPr="009709C5" w:rsidRDefault="001D53DB" w:rsidP="004E6117">
            <w:pPr>
              <w:pStyle w:val="TAC"/>
            </w:pPr>
            <w:r w:rsidRPr="009709C5">
              <w:t>0.7</w:t>
            </w:r>
          </w:p>
        </w:tc>
      </w:tr>
      <w:tr w:rsidR="001D53DB" w:rsidRPr="009709C5" w14:paraId="547C8880"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C0F484" w14:textId="77777777" w:rsidR="001D53DB" w:rsidRPr="009709C5" w:rsidRDefault="001D53DB" w:rsidP="004E6117">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B7154B4" w14:textId="77777777" w:rsidR="001D53DB" w:rsidRPr="009709C5" w:rsidRDefault="001D53DB" w:rsidP="004E6117">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35CB54AF" w14:textId="77777777" w:rsidR="001D53DB" w:rsidRPr="009709C5" w:rsidRDefault="001D53DB" w:rsidP="004E6117">
            <w:pPr>
              <w:pStyle w:val="TAC"/>
            </w:pPr>
            <w:r w:rsidRPr="009709C5">
              <w:t>0.00</w:t>
            </w:r>
          </w:p>
        </w:tc>
      </w:tr>
      <w:tr w:rsidR="001D53DB" w:rsidRPr="009709C5" w14:paraId="06F2A853" w14:textId="77777777" w:rsidTr="004E6117">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88D88EA" w14:textId="77777777" w:rsidR="001D53DB" w:rsidRPr="009709C5" w:rsidRDefault="001D53DB" w:rsidP="004E6117">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8CA60DB" w14:textId="77777777" w:rsidR="001D53DB" w:rsidRPr="009709C5" w:rsidRDefault="001D53DB" w:rsidP="004E6117">
            <w:pPr>
              <w:pStyle w:val="TAH"/>
            </w:pPr>
            <w:r w:rsidRPr="009709C5">
              <w:t>Value</w:t>
            </w:r>
          </w:p>
        </w:tc>
      </w:tr>
      <w:tr w:rsidR="001D53DB" w:rsidRPr="009709C5" w14:paraId="0A3AFCC1"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63027E2" w14:textId="77777777" w:rsidR="001D53DB" w:rsidRPr="009709C5" w:rsidRDefault="001D53DB" w:rsidP="004E6117">
            <w:pPr>
              <w:pStyle w:val="TAC"/>
            </w:pPr>
            <w:r w:rsidRPr="009709C5">
              <w:t>ACS Expanded uncertainty (1.96σ - confidence interval of 95 %) [dB]</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2076D7A1" w14:textId="11C23942" w:rsidR="001D53DB" w:rsidRPr="009709C5" w:rsidRDefault="001D53DB" w:rsidP="004E6117">
            <w:pPr>
              <w:pStyle w:val="TAC"/>
            </w:pPr>
            <w:r w:rsidRPr="00976BE6">
              <w:t>8.31</w:t>
            </w:r>
          </w:p>
        </w:tc>
      </w:tr>
      <w:tr w:rsidR="001D53DB" w:rsidRPr="009709C5" w14:paraId="7C7383BB"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3FF339C" w14:textId="77777777" w:rsidR="001D53DB" w:rsidRPr="009709C5" w:rsidRDefault="001D53DB" w:rsidP="004E6117">
            <w:pPr>
              <w:pStyle w:val="TAC"/>
            </w:pPr>
            <w:r w:rsidRPr="009709C5">
              <w:t>ACS Expanded uncertainty (1.96σ - confidence interval of 95 %) [dB]</w:t>
            </w:r>
            <w:r>
              <w:t xml:space="preserve"> </w:t>
            </w:r>
            <w:r w:rsidRPr="009709C5">
              <w:t>(32.125GHz &lt; f &lt;= 40.8GHz)</w:t>
            </w:r>
          </w:p>
        </w:tc>
        <w:tc>
          <w:tcPr>
            <w:tcW w:w="1210" w:type="dxa"/>
            <w:tcBorders>
              <w:top w:val="single" w:sz="4" w:space="0" w:color="auto"/>
              <w:left w:val="single" w:sz="4" w:space="0" w:color="auto"/>
              <w:bottom w:val="single" w:sz="4" w:space="0" w:color="auto"/>
              <w:right w:val="single" w:sz="4" w:space="0" w:color="auto"/>
            </w:tcBorders>
          </w:tcPr>
          <w:p w14:paraId="406BA3B1" w14:textId="1FC70CDB" w:rsidR="001D53DB" w:rsidRDefault="000066B1" w:rsidP="004E6117">
            <w:pPr>
              <w:pStyle w:val="TAC"/>
              <w:rPr>
                <w:lang w:eastAsia="ja-JP"/>
              </w:rPr>
            </w:pPr>
            <w:r w:rsidRPr="000066B1">
              <w:rPr>
                <w:lang w:eastAsia="ja-JP"/>
              </w:rPr>
              <w:t>8.31</w:t>
            </w:r>
          </w:p>
        </w:tc>
      </w:tr>
      <w:tr w:rsidR="001D53DB" w:rsidRPr="009709C5" w14:paraId="77928A11" w14:textId="77777777" w:rsidTr="004E6117">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691933E" w14:textId="77777777" w:rsidR="001D53DB" w:rsidRPr="009709C5" w:rsidRDefault="001D53DB" w:rsidP="004E6117">
            <w:pPr>
              <w:pStyle w:val="TAN"/>
            </w:pPr>
            <w:r w:rsidRPr="009709C5">
              <w:t>NOTE 1:</w:t>
            </w:r>
            <w:r w:rsidRPr="009709C5">
              <w:tab/>
              <w:t>The analysis was done only for the case of operating at max output power, in-band, non-CA.</w:t>
            </w:r>
          </w:p>
          <w:p w14:paraId="49CAAA88" w14:textId="77777777" w:rsidR="001D53DB" w:rsidRPr="009709C5" w:rsidRDefault="001D53DB" w:rsidP="004E6117">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7EFD0ABB" w14:textId="77777777" w:rsidR="001D53DB" w:rsidRPr="009709C5" w:rsidRDefault="001D53DB" w:rsidP="004E6117">
            <w:pPr>
              <w:pStyle w:val="TAN"/>
            </w:pPr>
            <w:r w:rsidRPr="009709C5">
              <w:t>NOTE 3:</w:t>
            </w:r>
            <w:r w:rsidRPr="009709C5">
              <w:tab/>
              <w:t>Applies to the system which has a structure of mechanical feed antenna positioning.</w:t>
            </w:r>
          </w:p>
          <w:p w14:paraId="4C919448" w14:textId="77777777" w:rsidR="001D53DB" w:rsidRPr="009709C5" w:rsidRDefault="001D53DB" w:rsidP="004E6117">
            <w:pPr>
              <w:pStyle w:val="TAN"/>
            </w:pPr>
            <w:r w:rsidRPr="009709C5">
              <w:t>NOTE 4:</w:t>
            </w:r>
            <w:r w:rsidRPr="009709C5">
              <w:tab/>
              <w:t>Value based on procedure defined in clause D.2 of TR 38.810 for Quiet Zone size less or equal to 30 cm.</w:t>
            </w:r>
          </w:p>
          <w:p w14:paraId="07F25AD0" w14:textId="77777777" w:rsidR="001D53DB" w:rsidRPr="009709C5" w:rsidRDefault="001D53DB" w:rsidP="004E6117">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2406" w:name="_Toc52372095"/>
      <w:bookmarkStart w:id="2407" w:name="_Toc58253554"/>
      <w:bookmarkStart w:id="2408" w:name="_Toc75371696"/>
      <w:bookmarkStart w:id="2409" w:name="_Toc83730865"/>
      <w:bookmarkStart w:id="2410" w:name="_Toc90489373"/>
      <w:bookmarkStart w:id="2411" w:name="_Toc100005448"/>
      <w:bookmarkStart w:id="2412" w:name="_Toc114990275"/>
      <w:bookmarkStart w:id="2413" w:name="_Toc138859631"/>
      <w:r w:rsidRPr="009709C5">
        <w:rPr>
          <w:lang w:eastAsia="ja-JP"/>
        </w:rPr>
        <w:t>B.22</w:t>
      </w:r>
      <w:r w:rsidRPr="009709C5">
        <w:rPr>
          <w:lang w:eastAsia="ja-JP"/>
        </w:rPr>
        <w:tab/>
        <w:t>In-Band Blocking</w:t>
      </w:r>
      <w:bookmarkEnd w:id="2406"/>
      <w:bookmarkEnd w:id="2407"/>
      <w:bookmarkEnd w:id="2408"/>
      <w:bookmarkEnd w:id="2409"/>
      <w:bookmarkEnd w:id="2410"/>
      <w:bookmarkEnd w:id="2411"/>
      <w:bookmarkEnd w:id="2412"/>
      <w:bookmarkEnd w:id="2413"/>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2414" w:name="_Toc52372096"/>
      <w:bookmarkStart w:id="2415" w:name="_Toc58253555"/>
      <w:bookmarkStart w:id="2416" w:name="_Toc75371697"/>
      <w:bookmarkStart w:id="2417" w:name="_Toc83730866"/>
      <w:bookmarkStart w:id="2418" w:name="_Toc90489374"/>
      <w:bookmarkStart w:id="2419" w:name="_Toc100005449"/>
      <w:bookmarkStart w:id="2420" w:name="_Toc114990276"/>
      <w:bookmarkStart w:id="2421" w:name="_Toc138859632"/>
      <w:r w:rsidRPr="009709C5">
        <w:t>B.22.1</w:t>
      </w:r>
      <w:r w:rsidRPr="009709C5">
        <w:tab/>
        <w:t>Uncertainty budget format and assessment for DFF</w:t>
      </w:r>
      <w:bookmarkEnd w:id="2414"/>
      <w:bookmarkEnd w:id="2415"/>
      <w:bookmarkEnd w:id="2416"/>
      <w:bookmarkEnd w:id="2417"/>
      <w:bookmarkEnd w:id="2418"/>
      <w:bookmarkEnd w:id="2419"/>
      <w:bookmarkEnd w:id="2420"/>
      <w:bookmarkEnd w:id="2421"/>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2422" w:name="_Toc52372097"/>
      <w:bookmarkStart w:id="2423" w:name="_Toc58253556"/>
      <w:bookmarkStart w:id="2424" w:name="_Toc75371698"/>
      <w:bookmarkStart w:id="2425" w:name="_Toc83730867"/>
      <w:bookmarkStart w:id="2426" w:name="_Toc90489375"/>
      <w:bookmarkStart w:id="2427" w:name="_Toc100005450"/>
      <w:bookmarkStart w:id="2428" w:name="_Toc114990277"/>
      <w:bookmarkStart w:id="2429" w:name="_Toc138859633"/>
      <w:r w:rsidRPr="009709C5">
        <w:t>B.22.2</w:t>
      </w:r>
      <w:r w:rsidRPr="009709C5">
        <w:tab/>
        <w:t>Uncertainty budget format and assessment for IFF</w:t>
      </w:r>
      <w:bookmarkEnd w:id="2422"/>
      <w:bookmarkEnd w:id="2423"/>
      <w:bookmarkEnd w:id="2424"/>
      <w:bookmarkEnd w:id="2425"/>
      <w:bookmarkEnd w:id="2426"/>
      <w:bookmarkEnd w:id="2427"/>
      <w:bookmarkEnd w:id="2428"/>
      <w:bookmarkEnd w:id="2429"/>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2430" w:name="_Toc52372098"/>
      <w:bookmarkStart w:id="2431" w:name="_Toc58253557"/>
      <w:bookmarkStart w:id="2432" w:name="_Toc75371699"/>
      <w:bookmarkStart w:id="2433" w:name="_Toc83730868"/>
      <w:bookmarkStart w:id="2434" w:name="_Toc90489376"/>
      <w:bookmarkStart w:id="2435" w:name="_Toc100005451"/>
      <w:bookmarkStart w:id="2436" w:name="_Toc114990278"/>
      <w:bookmarkStart w:id="2437" w:name="_Toc138859634"/>
      <w:r w:rsidRPr="009709C5">
        <w:rPr>
          <w:lang w:eastAsia="ja-JP"/>
        </w:rPr>
        <w:lastRenderedPageBreak/>
        <w:t>B.23</w:t>
      </w:r>
      <w:bookmarkEnd w:id="2430"/>
      <w:bookmarkEnd w:id="2431"/>
      <w:bookmarkEnd w:id="2432"/>
      <w:bookmarkEnd w:id="2433"/>
      <w:bookmarkEnd w:id="2434"/>
      <w:bookmarkEnd w:id="2435"/>
      <w:bookmarkEnd w:id="2436"/>
      <w:bookmarkEnd w:id="2437"/>
      <w:r w:rsidRPr="009709C5">
        <w:rPr>
          <w:lang w:eastAsia="ja-JP"/>
        </w:rPr>
        <w:tab/>
      </w:r>
    </w:p>
    <w:p w14:paraId="2745A1A5" w14:textId="77777777" w:rsidR="00E81F8B" w:rsidRPr="009709C5" w:rsidRDefault="00E81F8B" w:rsidP="00E81F8B">
      <w:pPr>
        <w:pStyle w:val="Heading1"/>
        <w:rPr>
          <w:lang w:eastAsia="ja-JP"/>
        </w:rPr>
      </w:pPr>
      <w:bookmarkStart w:id="2438" w:name="_Toc52372099"/>
      <w:bookmarkStart w:id="2439" w:name="_Toc58253558"/>
      <w:bookmarkStart w:id="2440" w:name="_Toc75371700"/>
      <w:bookmarkStart w:id="2441" w:name="_Toc83730869"/>
      <w:bookmarkStart w:id="2442" w:name="_Toc90489377"/>
      <w:bookmarkStart w:id="2443" w:name="_Toc100005452"/>
      <w:bookmarkStart w:id="2444" w:name="_Toc114990279"/>
      <w:bookmarkStart w:id="2445" w:name="_Toc138859635"/>
      <w:r w:rsidRPr="009709C5">
        <w:rPr>
          <w:lang w:eastAsia="ja-JP"/>
        </w:rPr>
        <w:t>B.24</w:t>
      </w:r>
      <w:bookmarkEnd w:id="2438"/>
      <w:bookmarkEnd w:id="2439"/>
      <w:bookmarkEnd w:id="2440"/>
      <w:bookmarkEnd w:id="2441"/>
      <w:bookmarkEnd w:id="2442"/>
      <w:bookmarkEnd w:id="2443"/>
      <w:bookmarkEnd w:id="2444"/>
      <w:bookmarkEnd w:id="2445"/>
      <w:r w:rsidRPr="009709C5">
        <w:rPr>
          <w:lang w:eastAsia="ja-JP"/>
        </w:rPr>
        <w:tab/>
      </w:r>
    </w:p>
    <w:p w14:paraId="3557094A" w14:textId="77777777" w:rsidR="0044436F" w:rsidRPr="009709C5" w:rsidRDefault="0044436F" w:rsidP="0044718E">
      <w:pPr>
        <w:pStyle w:val="Heading1"/>
      </w:pPr>
      <w:bookmarkStart w:id="2446" w:name="_Toc52372100"/>
      <w:bookmarkStart w:id="2447" w:name="_Toc58253559"/>
      <w:bookmarkStart w:id="2448" w:name="_Toc75371701"/>
      <w:bookmarkStart w:id="2449" w:name="_Toc83730870"/>
      <w:bookmarkStart w:id="2450" w:name="_Toc90489378"/>
      <w:bookmarkStart w:id="2451" w:name="_Toc100005453"/>
      <w:bookmarkStart w:id="2452" w:name="_Toc114990280"/>
      <w:bookmarkStart w:id="2453" w:name="_Toc138859636"/>
      <w:r w:rsidRPr="009709C5">
        <w:t>B.</w:t>
      </w:r>
      <w:r w:rsidRPr="009709C5">
        <w:rPr>
          <w:lang w:eastAsia="ja-JP"/>
        </w:rPr>
        <w:t>25</w:t>
      </w:r>
      <w:r w:rsidRPr="009709C5">
        <w:tab/>
      </w:r>
      <w:r w:rsidRPr="009709C5">
        <w:rPr>
          <w:lang w:eastAsia="ja-JP"/>
        </w:rPr>
        <w:t>Receiver spurious emissions</w:t>
      </w:r>
      <w:bookmarkEnd w:id="2378"/>
      <w:bookmarkEnd w:id="2379"/>
      <w:bookmarkEnd w:id="2380"/>
      <w:bookmarkEnd w:id="2381"/>
      <w:bookmarkEnd w:id="2446"/>
      <w:bookmarkEnd w:id="2447"/>
      <w:bookmarkEnd w:id="2448"/>
      <w:bookmarkEnd w:id="2449"/>
      <w:bookmarkEnd w:id="2450"/>
      <w:bookmarkEnd w:id="2451"/>
      <w:bookmarkEnd w:id="2452"/>
      <w:bookmarkEnd w:id="2453"/>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2454" w:name="_Toc21004878"/>
      <w:bookmarkStart w:id="2455" w:name="_Toc36041651"/>
      <w:bookmarkStart w:id="2456"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0E107A" w:rsidRPr="009709C5" w14:paraId="7CA5E515" w14:textId="77777777" w:rsidTr="007256F5">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8" w:type="pct"/>
            <w:tcBorders>
              <w:top w:val="single" w:sz="4" w:space="0" w:color="auto"/>
              <w:left w:val="single" w:sz="4" w:space="0" w:color="auto"/>
              <w:bottom w:val="single" w:sz="4" w:space="0" w:color="auto"/>
              <w:right w:val="single" w:sz="4" w:space="0" w:color="auto"/>
            </w:tcBorders>
            <w:hideMark/>
          </w:tcPr>
          <w:p w14:paraId="730407A3" w14:textId="02D99373" w:rsidR="000E107A" w:rsidRPr="009709C5" w:rsidRDefault="000E107A">
            <w:pPr>
              <w:pStyle w:val="TAH"/>
            </w:pPr>
            <w:r w:rsidRPr="009709C5">
              <w:t xml:space="preserve">Threshold MU value </w:t>
            </w:r>
            <w:r w:rsidR="009A6C30">
              <w:t>[</w:t>
            </w:r>
            <w:r w:rsidRPr="009709C5">
              <w:t>dB</w:t>
            </w:r>
            <w:r w:rsidR="009A6C30">
              <w:t>]</w:t>
            </w:r>
            <w:r w:rsidRPr="009709C5">
              <w:t xml:space="preserve"> (NOTE1)</w:t>
            </w:r>
          </w:p>
        </w:tc>
      </w:tr>
      <w:tr w:rsidR="000E107A" w:rsidRPr="009709C5" w14:paraId="7A3AC85D"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3F7B5A0F" w14:textId="18B83F13" w:rsidR="000E107A" w:rsidRPr="009709C5" w:rsidRDefault="00913474">
            <w:pPr>
              <w:pStyle w:val="TAC"/>
              <w:rPr>
                <w:lang w:eastAsia="ja-JP"/>
              </w:rPr>
            </w:pPr>
            <w:r w:rsidRPr="00913474">
              <w:rPr>
                <w:szCs w:val="18"/>
                <w:lang w:eastAsia="ja-JP"/>
              </w:rPr>
              <w:t>5.64</w:t>
            </w:r>
          </w:p>
        </w:tc>
      </w:tr>
      <w:tr w:rsidR="000E107A" w:rsidRPr="009709C5" w14:paraId="3CA693D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5189F5E" w14:textId="6F587991" w:rsidR="000E107A" w:rsidRPr="009709C5" w:rsidRDefault="00913474">
            <w:pPr>
              <w:pStyle w:val="TAC"/>
              <w:rPr>
                <w:szCs w:val="18"/>
                <w:lang w:eastAsia="ja-JP"/>
              </w:rPr>
            </w:pPr>
            <w:r w:rsidRPr="00913474">
              <w:rPr>
                <w:szCs w:val="18"/>
                <w:lang w:eastAsia="ja-JP"/>
              </w:rPr>
              <w:t>5.60</w:t>
            </w:r>
          </w:p>
        </w:tc>
      </w:tr>
      <w:tr w:rsidR="000E107A" w:rsidRPr="009709C5" w14:paraId="2140D2B3"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7256F5" w:rsidRPr="009709C5" w14:paraId="7349EC6A"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7256F5" w:rsidRPr="009709C5" w:rsidRDefault="007256F5" w:rsidP="007256F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7256F5" w:rsidRPr="009709C5" w:rsidRDefault="007256F5" w:rsidP="007256F5">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7256F5" w:rsidRPr="009709C5" w:rsidRDefault="007256F5" w:rsidP="007256F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7256F5" w:rsidRPr="009709C5" w:rsidRDefault="007256F5" w:rsidP="007256F5">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735732EF" w14:textId="2045DE51" w:rsidR="007256F5" w:rsidRPr="009709C5" w:rsidRDefault="007256F5" w:rsidP="007256F5">
            <w:pPr>
              <w:pStyle w:val="TAC"/>
              <w:rPr>
                <w:lang w:eastAsia="ja-JP"/>
              </w:rPr>
            </w:pPr>
            <w:r w:rsidRPr="00E60CF0">
              <w:rPr>
                <w:szCs w:val="18"/>
                <w:lang w:eastAsia="ja-JP"/>
              </w:rPr>
              <w:t>5.63</w:t>
            </w:r>
          </w:p>
        </w:tc>
      </w:tr>
      <w:tr w:rsidR="007256F5" w:rsidRPr="009709C5" w14:paraId="51C40575"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7256F5" w:rsidRPr="009709C5" w:rsidRDefault="007256F5" w:rsidP="007256F5">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EA241D3" w14:textId="32F681DB" w:rsidR="007256F5" w:rsidRPr="009709C5" w:rsidRDefault="007256F5" w:rsidP="007256F5">
            <w:pPr>
              <w:pStyle w:val="TAC"/>
              <w:rPr>
                <w:szCs w:val="18"/>
                <w:lang w:eastAsia="ja-JP"/>
              </w:rPr>
            </w:pPr>
            <w:r w:rsidRPr="00E60CF0">
              <w:rPr>
                <w:szCs w:val="18"/>
                <w:lang w:eastAsia="ja-JP"/>
              </w:rPr>
              <w:t>5.59</w:t>
            </w:r>
          </w:p>
        </w:tc>
      </w:tr>
      <w:tr w:rsidR="007256F5" w:rsidRPr="009709C5" w14:paraId="288FC07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7256F5" w:rsidRPr="009709C5" w:rsidRDefault="007256F5" w:rsidP="007256F5">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3D474C0" w14:textId="7FA17C75" w:rsidR="007256F5" w:rsidRPr="009709C5" w:rsidRDefault="007256F5" w:rsidP="007256F5">
            <w:pPr>
              <w:pStyle w:val="TAC"/>
              <w:rPr>
                <w:szCs w:val="18"/>
                <w:lang w:eastAsia="ja-JP"/>
              </w:rPr>
            </w:pPr>
            <w:r w:rsidRPr="00E60CF0">
              <w:rPr>
                <w:szCs w:val="18"/>
                <w:lang w:eastAsia="ja-JP"/>
              </w:rPr>
              <w:t>6.10</w:t>
            </w:r>
          </w:p>
        </w:tc>
      </w:tr>
      <w:tr w:rsidR="007256F5" w:rsidRPr="009709C5" w14:paraId="30D34B8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7256F5" w:rsidRPr="009709C5" w:rsidRDefault="007256F5" w:rsidP="007256F5">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4F1F1BA" w14:textId="5A9855E5" w:rsidR="007256F5" w:rsidRPr="009709C5" w:rsidRDefault="007256F5" w:rsidP="007256F5">
            <w:pPr>
              <w:pStyle w:val="TAC"/>
              <w:rPr>
                <w:szCs w:val="18"/>
                <w:lang w:eastAsia="ja-JP"/>
              </w:rPr>
            </w:pPr>
            <w:r w:rsidRPr="00E60CF0">
              <w:rPr>
                <w:szCs w:val="18"/>
                <w:lang w:eastAsia="ja-JP"/>
              </w:rPr>
              <w:t>7.64</w:t>
            </w:r>
          </w:p>
        </w:tc>
      </w:tr>
      <w:tr w:rsidR="000E107A" w:rsidRPr="009709C5" w14:paraId="0BBA430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783105D9" w14:textId="7130A2B7" w:rsidR="000E107A" w:rsidRPr="009709C5" w:rsidRDefault="0008004E">
            <w:pPr>
              <w:pStyle w:val="TAC"/>
              <w:rPr>
                <w:szCs w:val="18"/>
                <w:lang w:eastAsia="ja-JP"/>
              </w:rPr>
            </w:pPr>
            <w:r w:rsidRPr="0008004E">
              <w:rPr>
                <w:szCs w:val="18"/>
                <w:lang w:eastAsia="ja-JP"/>
              </w:rPr>
              <w:t>7.95</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50AEA7B9"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w:t>
            </w:r>
            <w:r w:rsidR="007256F5">
              <w:rPr>
                <w:lang w:eastAsia="ja-JP"/>
              </w:rPr>
              <w:t>-</w:t>
            </w:r>
            <w:r w:rsidRPr="009709C5">
              <w:rPr>
                <w:lang w:eastAsia="ja-JP"/>
              </w:rPr>
              <w:t>12 to Table B.25.2</w:t>
            </w:r>
            <w:r w:rsidR="007256F5">
              <w:rPr>
                <w:lang w:eastAsia="ja-JP"/>
              </w:rPr>
              <w:t>-</w:t>
            </w:r>
            <w:r w:rsidRPr="009709C5">
              <w:rPr>
                <w:lang w:eastAsia="ja-JP"/>
              </w:rPr>
              <w:t>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2457" w:name="_Toc43901350"/>
      <w:bookmarkStart w:id="2458" w:name="_Toc52372101"/>
      <w:r w:rsidRPr="009709C5">
        <w:lastRenderedPageBreak/>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1DF3D64" w:rsidR="000E107A" w:rsidRPr="009709C5" w:rsidRDefault="00913474">
            <w:pPr>
              <w:pStyle w:val="TAC"/>
              <w:rPr>
                <w:lang w:eastAsia="ja-JP"/>
              </w:rPr>
            </w:pPr>
            <w:r w:rsidRPr="00913474">
              <w:rPr>
                <w:lang w:eastAsia="ja-JP"/>
              </w:rPr>
              <w:t>5.38</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1C43095C" w:rsidR="000E107A" w:rsidRPr="009709C5" w:rsidRDefault="00913474">
            <w:pPr>
              <w:pStyle w:val="TAC"/>
              <w:rPr>
                <w:lang w:eastAsia="ja-JP"/>
              </w:rPr>
            </w:pPr>
            <w:r w:rsidRPr="00913474">
              <w:rPr>
                <w:lang w:eastAsia="ja-JP"/>
              </w:rPr>
              <w:t>5.35</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52CAD4C7" w:rsidR="000E107A" w:rsidRPr="009709C5" w:rsidRDefault="00913474">
            <w:pPr>
              <w:pStyle w:val="TAC"/>
              <w:rPr>
                <w:lang w:eastAsia="ja-JP"/>
              </w:rPr>
            </w:pPr>
            <w:r w:rsidRPr="00913474">
              <w:rPr>
                <w:lang w:eastAsia="ja-JP"/>
              </w:rPr>
              <w:t>5.51</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4A51C5A3" w:rsidR="000E107A" w:rsidRPr="009709C5" w:rsidRDefault="00913474">
            <w:pPr>
              <w:pStyle w:val="TAC"/>
              <w:rPr>
                <w:lang w:eastAsia="ja-JP"/>
              </w:rPr>
            </w:pPr>
            <w:r w:rsidRPr="00913474">
              <w:rPr>
                <w:lang w:eastAsia="ja-JP"/>
              </w:rPr>
              <w:t>5.48</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2459" w:name="_Toc58253560"/>
      <w:bookmarkStart w:id="2460" w:name="_Toc75371702"/>
      <w:bookmarkStart w:id="2461" w:name="_Toc83730871"/>
      <w:bookmarkStart w:id="2462" w:name="_Toc90489379"/>
      <w:bookmarkStart w:id="2463" w:name="_Toc100005454"/>
      <w:bookmarkStart w:id="2464" w:name="_Toc114990281"/>
      <w:bookmarkStart w:id="2465" w:name="_Toc138859637"/>
      <w:r w:rsidRPr="009709C5">
        <w:t>B.</w:t>
      </w:r>
      <w:r w:rsidRPr="009709C5">
        <w:rPr>
          <w:lang w:eastAsia="ja-JP"/>
        </w:rPr>
        <w:t>25</w:t>
      </w:r>
      <w:r w:rsidRPr="009709C5">
        <w:t>.1</w:t>
      </w:r>
      <w:r w:rsidRPr="009709C5">
        <w:tab/>
        <w:t>Uncertainty budget format and assessment for DFF</w:t>
      </w:r>
      <w:bookmarkEnd w:id="2454"/>
      <w:bookmarkEnd w:id="2455"/>
      <w:bookmarkEnd w:id="2456"/>
      <w:bookmarkEnd w:id="2457"/>
      <w:bookmarkEnd w:id="2458"/>
      <w:bookmarkEnd w:id="2459"/>
      <w:bookmarkEnd w:id="2460"/>
      <w:bookmarkEnd w:id="2461"/>
      <w:bookmarkEnd w:id="2462"/>
      <w:bookmarkEnd w:id="2463"/>
      <w:bookmarkEnd w:id="2464"/>
      <w:bookmarkEnd w:id="2465"/>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lastRenderedPageBreak/>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w:t>
      </w:r>
      <w:r w:rsidRPr="00880CF7">
        <w:rPr>
          <w:highlight w:val="yellow"/>
          <w:lang w:eastAsia="ja-JP"/>
        </w:rPr>
        <w:t>xx</w:t>
      </w:r>
    </w:p>
    <w:p w14:paraId="32123310" w14:textId="77777777" w:rsidR="0044436F" w:rsidRPr="009709C5" w:rsidRDefault="0044436F" w:rsidP="0044718E">
      <w:pPr>
        <w:pStyle w:val="TH"/>
      </w:pPr>
      <w:r w:rsidRPr="009709C5">
        <w:lastRenderedPageBreak/>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3C3D5A5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2466" w:name="_Toc21004879"/>
      <w:bookmarkStart w:id="2467" w:name="_Toc36041652"/>
      <w:bookmarkStart w:id="2468" w:name="_Toc36548876"/>
      <w:bookmarkStart w:id="2469" w:name="_Toc43901351"/>
      <w:bookmarkStart w:id="2470" w:name="_Toc52372102"/>
      <w:bookmarkStart w:id="2471" w:name="_Toc58253561"/>
      <w:bookmarkStart w:id="2472" w:name="_Toc75371703"/>
      <w:bookmarkStart w:id="2473" w:name="_Toc83730872"/>
      <w:bookmarkStart w:id="2474" w:name="_Toc90489380"/>
      <w:bookmarkStart w:id="2475" w:name="_Toc100005455"/>
      <w:bookmarkStart w:id="2476" w:name="_Toc114990282"/>
      <w:bookmarkStart w:id="2477" w:name="_Toc138859638"/>
      <w:r w:rsidRPr="009709C5">
        <w:lastRenderedPageBreak/>
        <w:t>B.</w:t>
      </w:r>
      <w:r w:rsidRPr="009709C5">
        <w:rPr>
          <w:lang w:eastAsia="ja-JP"/>
        </w:rPr>
        <w:t>25</w:t>
      </w:r>
      <w:r w:rsidRPr="009709C5">
        <w:t>.2</w:t>
      </w:r>
      <w:r w:rsidRPr="009709C5">
        <w:tab/>
        <w:t>Uncertainty budget format and assessment for IFF</w:t>
      </w:r>
      <w:bookmarkEnd w:id="2466"/>
      <w:bookmarkEnd w:id="2467"/>
      <w:bookmarkEnd w:id="2468"/>
      <w:bookmarkEnd w:id="2469"/>
      <w:bookmarkEnd w:id="2470"/>
      <w:bookmarkEnd w:id="2471"/>
      <w:bookmarkEnd w:id="2472"/>
      <w:bookmarkEnd w:id="2473"/>
      <w:bookmarkEnd w:id="2474"/>
      <w:bookmarkEnd w:id="2475"/>
      <w:bookmarkEnd w:id="2476"/>
      <w:bookmarkEnd w:id="2477"/>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1C1D5CAC"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w:t>
      </w:r>
      <w:r w:rsidR="007256F5">
        <w:rPr>
          <w:lang w:eastAsia="ja-JP"/>
        </w:rPr>
        <w:t>-</w:t>
      </w:r>
      <w:r w:rsidR="00C107B8" w:rsidRPr="009709C5">
        <w:rPr>
          <w:lang w:eastAsia="ja-JP"/>
        </w:rPr>
        <w:t>12 to Table B.25.2</w:t>
      </w:r>
      <w:r w:rsidR="007256F5">
        <w:rPr>
          <w:lang w:eastAsia="ja-JP"/>
        </w:rPr>
        <w:t>-</w:t>
      </w:r>
      <w:r w:rsidR="00C107B8" w:rsidRPr="009709C5">
        <w:rPr>
          <w:lang w:eastAsia="ja-JP"/>
        </w:rPr>
        <w:t>16 for PC1 UEs</w:t>
      </w:r>
      <w:r w:rsidRPr="009709C5">
        <w:t>.</w:t>
      </w:r>
    </w:p>
    <w:p w14:paraId="0D8BB4D3" w14:textId="77777777" w:rsidR="0044436F" w:rsidRPr="009709C5" w:rsidRDefault="0044436F" w:rsidP="0044718E">
      <w:pPr>
        <w:pStyle w:val="TH"/>
      </w:pPr>
      <w:r w:rsidRPr="009709C5">
        <w:lastRenderedPageBreak/>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2C15FEA2" w:rsidR="00AA4DE2" w:rsidRPr="009709C5" w:rsidRDefault="00913474" w:rsidP="00AA4DE2">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62D647E5" w:rsidR="00AA4DE2" w:rsidRPr="009709C5" w:rsidRDefault="00913474" w:rsidP="00AA4DE2">
            <w:pPr>
              <w:pStyle w:val="TAC"/>
              <w:rPr>
                <w:lang w:eastAsia="ja-JP"/>
              </w:rPr>
            </w:pPr>
            <w:r w:rsidRPr="00913474">
              <w:rPr>
                <w:lang w:eastAsia="ja-JP"/>
              </w:rPr>
              <w:t>0.75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5190FB20" w:rsidR="00DB4904" w:rsidRPr="009709C5" w:rsidRDefault="00913474" w:rsidP="00467494">
            <w:pPr>
              <w:pStyle w:val="TAC"/>
              <w:spacing w:before="120" w:after="120"/>
            </w:pPr>
            <w:r w:rsidRPr="00913474">
              <w:rPr>
                <w:lang w:eastAsia="ja-JP"/>
              </w:rPr>
              <w:t>5.00</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lastRenderedPageBreak/>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41FED9C9" w:rsidR="00DB4904" w:rsidRPr="009709C5" w:rsidRDefault="00913474" w:rsidP="00467494">
            <w:pPr>
              <w:pStyle w:val="TAC"/>
              <w:spacing w:before="120" w:after="120"/>
            </w:pPr>
            <w:r w:rsidRPr="00913474">
              <w:rPr>
                <w:lang w:eastAsia="ja-JP"/>
              </w:rPr>
              <w:t>5.64</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lastRenderedPageBreak/>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68F5C1B8" w:rsidR="00AC50D6" w:rsidRPr="009709C5" w:rsidRDefault="00913474" w:rsidP="00AC50D6">
            <w:pPr>
              <w:pStyle w:val="TAC"/>
              <w:rPr>
                <w:lang w:eastAsia="ja-JP"/>
              </w:rPr>
            </w:pPr>
            <w:r w:rsidRPr="00913474">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3715978C" w:rsidR="00AC50D6" w:rsidRPr="009709C5" w:rsidRDefault="00913474" w:rsidP="00AC50D6">
            <w:pPr>
              <w:pStyle w:val="TAC"/>
              <w:rPr>
                <w:lang w:eastAsia="ja-JP"/>
              </w:rPr>
            </w:pPr>
            <w:r w:rsidRPr="00913474">
              <w:rPr>
                <w:lang w:eastAsia="ja-JP"/>
              </w:rPr>
              <w:t>0.75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250854EC"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52639852" w:rsidR="00DB4904" w:rsidRPr="009709C5" w:rsidRDefault="00913474" w:rsidP="00467494">
            <w:pPr>
              <w:pStyle w:val="TAC"/>
              <w:spacing w:before="120" w:after="120"/>
            </w:pPr>
            <w:r w:rsidRPr="00913474">
              <w:rPr>
                <w:lang w:eastAsia="ja-JP"/>
              </w:rPr>
              <w:t>4.96</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317949A5"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1D5DC5C8"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51D7600C" w:rsidR="00DB4904" w:rsidRPr="009709C5" w:rsidRDefault="00913474" w:rsidP="00467494">
            <w:pPr>
              <w:pStyle w:val="TAC"/>
              <w:spacing w:before="120" w:after="120"/>
            </w:pPr>
            <w:r w:rsidRPr="00913474">
              <w:rPr>
                <w:lang w:eastAsia="ja-JP"/>
              </w:rPr>
              <w:t>5.60</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lastRenderedPageBreak/>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lastRenderedPageBreak/>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4BAE9D01"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55BD137E" w:rsidR="00DB4904" w:rsidRPr="009709C5" w:rsidRDefault="00847E41" w:rsidP="008E4A1C">
            <w:pPr>
              <w:pStyle w:val="TAC"/>
              <w:rPr>
                <w:lang w:eastAsia="ja-JP"/>
              </w:rPr>
            </w:pPr>
            <w:r>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lastRenderedPageBreak/>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lastRenderedPageBreak/>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724D442B" w:rsidR="00C107B8" w:rsidRPr="009709C5" w:rsidRDefault="00C107B8" w:rsidP="00C107B8">
      <w:pPr>
        <w:pStyle w:val="TH"/>
      </w:pPr>
      <w:r w:rsidRPr="009709C5">
        <w:lastRenderedPageBreak/>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5B472D2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6674BA4F" w:rsidR="00C107B8" w:rsidRPr="009709C5" w:rsidRDefault="00C107B8" w:rsidP="00445F1B">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7256F5" w:rsidRPr="009709C5" w14:paraId="285A093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0C8A6EF3" w14:textId="57180179"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672D8853" w:rsidR="007256F5" w:rsidRPr="009709C5" w:rsidRDefault="007256F5" w:rsidP="007256F5">
            <w:pPr>
              <w:pStyle w:val="TAC"/>
            </w:pPr>
            <w:r>
              <w:t>0.01</w:t>
            </w:r>
          </w:p>
        </w:tc>
      </w:tr>
      <w:tr w:rsidR="007256F5" w:rsidRPr="009709C5" w14:paraId="36F5BEC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6A5F65F1" w14:textId="4EB8F3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43059FF0" w:rsidR="007256F5" w:rsidRPr="009709C5" w:rsidRDefault="007256F5" w:rsidP="007256F5">
            <w:pPr>
              <w:pStyle w:val="TAC"/>
            </w:pPr>
            <w:r w:rsidRPr="009709C5">
              <w:t>0.00</w:t>
            </w:r>
          </w:p>
        </w:tc>
      </w:tr>
      <w:tr w:rsidR="007256F5" w:rsidRPr="009709C5" w14:paraId="63E66B8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0DD1B1C6" w14:textId="242EE49A"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6C07562B" w:rsidR="007256F5" w:rsidRPr="009709C5" w:rsidRDefault="007256F5" w:rsidP="007256F5">
            <w:pPr>
              <w:pStyle w:val="TAC"/>
            </w:pPr>
            <w:r w:rsidRPr="009709C5">
              <w:rPr>
                <w:lang w:eastAsia="ja-JP"/>
              </w:rPr>
              <w:t>0.70</w:t>
            </w:r>
          </w:p>
        </w:tc>
      </w:tr>
      <w:tr w:rsidR="007256F5" w:rsidRPr="009709C5" w14:paraId="026BFEF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BC3BC32" w14:textId="3806FD10" w:rsidR="007256F5" w:rsidRPr="009709C5" w:rsidRDefault="007256F5" w:rsidP="007256F5">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18AC0A3E" w:rsidR="007256F5" w:rsidRPr="009709C5" w:rsidRDefault="007256F5" w:rsidP="007256F5">
            <w:pPr>
              <w:pStyle w:val="TAC"/>
              <w:rPr>
                <w:lang w:eastAsia="ja-JP"/>
              </w:rPr>
            </w:pPr>
            <w:r w:rsidRPr="009709C5">
              <w:rPr>
                <w:lang w:eastAsia="ja-JP"/>
              </w:rPr>
              <w:t>1.60</w:t>
            </w:r>
          </w:p>
        </w:tc>
      </w:tr>
      <w:tr w:rsidR="007256F5" w:rsidRPr="009709C5" w14:paraId="61EE23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10A1914E" w14:textId="12C8BCE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44252E54" w:rsidR="007256F5" w:rsidRPr="009709C5" w:rsidRDefault="007256F5" w:rsidP="007256F5">
            <w:pPr>
              <w:pStyle w:val="TAC"/>
            </w:pPr>
            <w:r w:rsidRPr="009709C5">
              <w:t>0.00</w:t>
            </w:r>
          </w:p>
        </w:tc>
      </w:tr>
      <w:tr w:rsidR="007256F5" w:rsidRPr="009709C5" w14:paraId="653100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1E25BB63" w14:textId="0127B6D6" w:rsidR="007256F5" w:rsidRPr="009709C5" w:rsidRDefault="007256F5" w:rsidP="007256F5">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23BDE609" w:rsidR="007256F5" w:rsidRPr="009709C5" w:rsidRDefault="007256F5" w:rsidP="007256F5">
            <w:pPr>
              <w:pStyle w:val="TAC"/>
            </w:pPr>
            <w:r w:rsidRPr="009709C5">
              <w:rPr>
                <w:lang w:eastAsia="ja-JP"/>
              </w:rPr>
              <w:t>1.00</w:t>
            </w:r>
          </w:p>
        </w:tc>
      </w:tr>
      <w:tr w:rsidR="007256F5" w:rsidRPr="009709C5" w14:paraId="742B27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6D89A74" w14:textId="64C202B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5AEECC05" w:rsidR="007256F5" w:rsidRPr="009709C5" w:rsidRDefault="007256F5" w:rsidP="007256F5">
            <w:pPr>
              <w:pStyle w:val="TAC"/>
            </w:pPr>
            <w:r w:rsidRPr="009709C5">
              <w:t>0.00</w:t>
            </w:r>
          </w:p>
        </w:tc>
      </w:tr>
      <w:tr w:rsidR="007256F5" w:rsidRPr="009709C5" w14:paraId="060A2D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D51FD01" w14:textId="5DD4E971"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14C3AB49" w:rsidR="007256F5" w:rsidRPr="009709C5" w:rsidRDefault="007256F5" w:rsidP="007256F5">
            <w:pPr>
              <w:pStyle w:val="TAC"/>
            </w:pPr>
            <w:r w:rsidRPr="009709C5">
              <w:rPr>
                <w:lang w:eastAsia="ja-JP"/>
              </w:rPr>
              <w:t>1.05</w:t>
            </w:r>
          </w:p>
        </w:tc>
      </w:tr>
      <w:tr w:rsidR="007256F5" w:rsidRPr="009709C5" w14:paraId="322C525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6E37902" w14:textId="4FBE4112"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5217C6B1" w:rsidR="007256F5" w:rsidRPr="009709C5" w:rsidRDefault="007256F5" w:rsidP="007256F5">
            <w:pPr>
              <w:pStyle w:val="TAC"/>
            </w:pPr>
            <w:r w:rsidRPr="009709C5">
              <w:rPr>
                <w:lang w:eastAsia="ja-JP"/>
              </w:rPr>
              <w:t>0.25</w:t>
            </w:r>
          </w:p>
        </w:tc>
      </w:tr>
      <w:tr w:rsidR="007256F5" w:rsidRPr="009709C5" w14:paraId="6EB00B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3D1FD951" w14:textId="0CB4EA0A"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2A12566F" w:rsidR="007256F5" w:rsidRPr="009709C5" w:rsidRDefault="007256F5" w:rsidP="007256F5">
            <w:pPr>
              <w:pStyle w:val="TAC"/>
              <w:rPr>
                <w:lang w:eastAsia="ja-JP"/>
              </w:rPr>
            </w:pPr>
            <w:r w:rsidRPr="009709C5">
              <w:rPr>
                <w:lang w:eastAsia="ja-JP"/>
              </w:rPr>
              <w:t>0.064</w:t>
            </w:r>
          </w:p>
        </w:tc>
      </w:tr>
      <w:tr w:rsidR="007256F5" w:rsidRPr="009709C5" w14:paraId="1E5179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4DC69016" w14:textId="0EC4899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078924A8" w:rsidR="007256F5" w:rsidRPr="009709C5" w:rsidRDefault="007256F5" w:rsidP="007256F5">
            <w:pPr>
              <w:pStyle w:val="TAC"/>
            </w:pPr>
            <w:r w:rsidRPr="009709C5">
              <w:t>0.00</w:t>
            </w:r>
          </w:p>
        </w:tc>
      </w:tr>
      <w:tr w:rsidR="007256F5" w:rsidRPr="009709C5" w14:paraId="0AB291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1D7EED0C" w14:textId="1AC34F2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692742B1" w:rsidR="007256F5" w:rsidRPr="009709C5" w:rsidRDefault="007256F5" w:rsidP="007256F5">
            <w:pPr>
              <w:pStyle w:val="TAC"/>
            </w:pPr>
            <w:r w:rsidRPr="009709C5">
              <w:t>0.00</w:t>
            </w:r>
          </w:p>
        </w:tc>
      </w:tr>
      <w:tr w:rsidR="007256F5" w:rsidRPr="009709C5" w14:paraId="0B171CA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21B1F56C" w14:textId="1AD3A140"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329F4A11" w:rsidR="007256F5" w:rsidRPr="009709C5" w:rsidRDefault="007256F5" w:rsidP="007256F5">
            <w:pPr>
              <w:pStyle w:val="TAC"/>
            </w:pPr>
            <w:r w:rsidRPr="008568D5">
              <w:rPr>
                <w:lang w:eastAsia="ja-JP"/>
              </w:rPr>
              <w:t>0.25</w:t>
            </w:r>
          </w:p>
        </w:tc>
      </w:tr>
      <w:tr w:rsidR="007256F5" w:rsidRPr="009709C5" w14:paraId="290D9FF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47400AAF" w14:textId="438300E8" w:rsidR="007256F5" w:rsidRPr="009709C5" w:rsidRDefault="007256F5" w:rsidP="007256F5">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45C3DBE6" w:rsidR="007256F5" w:rsidRPr="009709C5" w:rsidRDefault="007256F5" w:rsidP="007256F5">
            <w:pPr>
              <w:pStyle w:val="TAC"/>
            </w:pPr>
            <w:r w:rsidRPr="009709C5">
              <w:t>N/A</w:t>
            </w:r>
          </w:p>
        </w:tc>
      </w:tr>
      <w:tr w:rsidR="007256F5" w:rsidRPr="009709C5" w14:paraId="6BE659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EE1DA79" w14:textId="46860BD4"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239F32F5" w:rsidR="007256F5" w:rsidRPr="009709C5" w:rsidRDefault="007256F5" w:rsidP="007256F5">
            <w:pPr>
              <w:pStyle w:val="TAC"/>
            </w:pPr>
            <w:r w:rsidRPr="009709C5">
              <w:t>0.15</w:t>
            </w:r>
          </w:p>
        </w:tc>
      </w:tr>
      <w:tr w:rsidR="007256F5" w:rsidRPr="009709C5" w14:paraId="5C9F368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92ED567" w14:textId="23041E56"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2C6F559E" w:rsidR="007256F5" w:rsidRPr="009709C5" w:rsidRDefault="007256F5" w:rsidP="007256F5">
            <w:pPr>
              <w:pStyle w:val="TAC"/>
            </w:pPr>
            <w:r w:rsidRPr="009709C5">
              <w:rPr>
                <w:lang w:eastAsia="ja-JP"/>
              </w:rPr>
              <w:t>0.00</w:t>
            </w:r>
          </w:p>
        </w:tc>
      </w:tr>
      <w:tr w:rsidR="007256F5" w:rsidRPr="009709C5" w14:paraId="1BB9700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7256F5" w:rsidRPr="009709C5" w:rsidRDefault="007256F5" w:rsidP="007256F5">
            <w:pPr>
              <w:pStyle w:val="TAC"/>
              <w:rPr>
                <w:lang w:eastAsia="ja-JP"/>
              </w:rPr>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3763D79F" w14:textId="618A551C" w:rsidR="007256F5" w:rsidRPr="009709C5" w:rsidDel="009A305A"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1B41884C" w:rsidR="007256F5" w:rsidRPr="009709C5" w:rsidRDefault="007256F5" w:rsidP="007256F5">
            <w:pPr>
              <w:pStyle w:val="TAC"/>
              <w:rPr>
                <w:lang w:eastAsia="ja-JP"/>
              </w:rPr>
            </w:pPr>
            <w:r w:rsidRPr="009709C5">
              <w:rPr>
                <w:lang w:eastAsia="ja-JP"/>
              </w:rPr>
              <w:t>0.10</w:t>
            </w:r>
          </w:p>
        </w:tc>
      </w:tr>
      <w:tr w:rsidR="00C107B8" w:rsidRPr="009709C5" w14:paraId="57A00C4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7256F5" w:rsidRPr="009709C5" w14:paraId="68C809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EB20EB6" w14:textId="46FC365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64E1F740" w:rsidR="007256F5" w:rsidRPr="009709C5" w:rsidRDefault="007256F5" w:rsidP="007256F5">
            <w:pPr>
              <w:pStyle w:val="TAC"/>
            </w:pPr>
            <w:r w:rsidRPr="009709C5">
              <w:t>0.00</w:t>
            </w:r>
          </w:p>
        </w:tc>
      </w:tr>
      <w:tr w:rsidR="007256F5" w:rsidRPr="009709C5" w14:paraId="26F26FA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0BD25A4C" w14:textId="1A6CACE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3EE66E0F" w:rsidR="007256F5" w:rsidRPr="009709C5" w:rsidRDefault="007256F5" w:rsidP="007256F5">
            <w:pPr>
              <w:pStyle w:val="TAC"/>
            </w:pPr>
            <w:r w:rsidRPr="009709C5">
              <w:t>0.00</w:t>
            </w:r>
          </w:p>
        </w:tc>
      </w:tr>
      <w:tr w:rsidR="007256F5" w:rsidRPr="009709C5" w14:paraId="4A0B997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37DB6BE3" w14:textId="41B15873"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18C1DCEA" w:rsidR="007256F5" w:rsidRPr="009709C5" w:rsidRDefault="007256F5" w:rsidP="007256F5">
            <w:pPr>
              <w:pStyle w:val="TAC"/>
            </w:pPr>
            <w:r w:rsidRPr="009709C5">
              <w:rPr>
                <w:lang w:eastAsia="ja-JP"/>
              </w:rPr>
              <w:t>0.00</w:t>
            </w:r>
          </w:p>
        </w:tc>
      </w:tr>
      <w:tr w:rsidR="007256F5" w:rsidRPr="009709C5" w14:paraId="3DE3E2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5A33543A" w14:textId="48ABBA44"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7D2E7AA1" w:rsidR="007256F5" w:rsidRPr="009709C5" w:rsidRDefault="007256F5" w:rsidP="007256F5">
            <w:pPr>
              <w:pStyle w:val="TAC"/>
              <w:rPr>
                <w:lang w:eastAsia="ja-JP"/>
              </w:rPr>
            </w:pPr>
            <w:r w:rsidRPr="008568D5">
              <w:rPr>
                <w:lang w:eastAsia="ja-JP"/>
              </w:rPr>
              <w:t>0.75</w:t>
            </w:r>
          </w:p>
        </w:tc>
      </w:tr>
      <w:tr w:rsidR="007256F5" w:rsidRPr="009709C5" w14:paraId="0F3C41B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3A98BCC" w14:textId="16B7E74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BCAD06B" w:rsidR="007256F5" w:rsidRPr="009709C5" w:rsidRDefault="007256F5" w:rsidP="007256F5">
            <w:pPr>
              <w:pStyle w:val="TAC"/>
            </w:pPr>
            <w:r w:rsidRPr="009709C5">
              <w:rPr>
                <w:lang w:eastAsia="ja-JP"/>
              </w:rPr>
              <w:t>0.30</w:t>
            </w:r>
          </w:p>
        </w:tc>
      </w:tr>
      <w:tr w:rsidR="007256F5" w:rsidRPr="009709C5" w14:paraId="3B187D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0AFE004B" w14:textId="61970175"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55DC1806" w:rsidR="007256F5" w:rsidRPr="009709C5" w:rsidRDefault="007256F5" w:rsidP="007256F5">
            <w:pPr>
              <w:pStyle w:val="TAC"/>
            </w:pPr>
            <w:r w:rsidRPr="009709C5">
              <w:rPr>
                <w:lang w:eastAsia="ja-JP"/>
              </w:rPr>
              <w:t>0.03</w:t>
            </w:r>
          </w:p>
        </w:tc>
      </w:tr>
      <w:tr w:rsidR="007256F5" w:rsidRPr="009709C5" w14:paraId="56EDC2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C4ADF41" w14:textId="48ABAE2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4B36F424" w:rsidR="007256F5" w:rsidRPr="009709C5" w:rsidRDefault="007256F5" w:rsidP="007256F5">
            <w:pPr>
              <w:pStyle w:val="TAC"/>
            </w:pPr>
            <w:r w:rsidRPr="009709C5">
              <w:t>0.00</w:t>
            </w:r>
          </w:p>
        </w:tc>
      </w:tr>
      <w:tr w:rsidR="007256F5" w:rsidRPr="009709C5" w14:paraId="1693E3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191ECBCE" w14:textId="50BBB526" w:rsidR="007256F5" w:rsidRPr="009709C5" w:rsidRDefault="007256F5" w:rsidP="007256F5">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34AE65CE" w:rsidR="007256F5" w:rsidRPr="009709C5" w:rsidRDefault="007256F5" w:rsidP="007256F5">
            <w:pPr>
              <w:pStyle w:val="TAC"/>
            </w:pPr>
            <w:r w:rsidRPr="009709C5">
              <w:rPr>
                <w:lang w:eastAsia="ja-JP"/>
              </w:rPr>
              <w:t>0.70</w:t>
            </w:r>
          </w:p>
        </w:tc>
      </w:tr>
      <w:tr w:rsidR="007256F5" w:rsidRPr="009709C5" w14:paraId="42FFBB9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7518B9D4" w14:textId="6CE005A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3F36BE86" w:rsidR="007256F5" w:rsidRPr="009709C5" w:rsidRDefault="007256F5" w:rsidP="007256F5">
            <w:pPr>
              <w:pStyle w:val="TAC"/>
            </w:pPr>
            <w:r w:rsidRPr="009709C5">
              <w:t>0.00</w:t>
            </w:r>
          </w:p>
        </w:tc>
      </w:tr>
      <w:tr w:rsidR="007256F5" w:rsidRPr="009709C5" w14:paraId="2086B0E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7256F5" w:rsidRPr="009709C5" w:rsidRDefault="007256F5" w:rsidP="007256F5">
            <w:pPr>
              <w:pStyle w:val="TAC"/>
              <w:rPr>
                <w:lang w:eastAsia="ja-JP"/>
              </w:rPr>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120D9856" w14:textId="27F440C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205FBF45" w:rsidR="007256F5" w:rsidRPr="009709C5" w:rsidRDefault="007256F5" w:rsidP="007256F5">
            <w:pPr>
              <w:pStyle w:val="TAC"/>
              <w:rPr>
                <w:lang w:eastAsia="ja-JP"/>
              </w:rPr>
            </w:pPr>
            <w:r w:rsidRPr="009709C5">
              <w:t>0.07</w:t>
            </w:r>
          </w:p>
        </w:tc>
      </w:tr>
      <w:tr w:rsidR="007256F5" w:rsidRPr="009709C5" w14:paraId="6E22F7B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24AA8C5" w14:textId="7C1D88C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21042A8C" w:rsidR="007256F5" w:rsidRPr="009709C5" w:rsidRDefault="007256F5" w:rsidP="007256F5">
            <w:pPr>
              <w:pStyle w:val="TAC"/>
            </w:pPr>
            <w:r w:rsidRPr="009709C5">
              <w:t>0.00</w:t>
            </w:r>
          </w:p>
        </w:tc>
      </w:tr>
      <w:tr w:rsidR="00C107B8" w:rsidRPr="009709C5" w14:paraId="6A06AB6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37E0F4C2" w:rsidR="00C107B8" w:rsidRPr="009709C5" w:rsidRDefault="007256F5" w:rsidP="00445F1B">
            <w:pPr>
              <w:pStyle w:val="TAC"/>
              <w:spacing w:before="120" w:after="120"/>
            </w:pPr>
            <w:r w:rsidRPr="001E4A4B">
              <w:t>4.99</w:t>
            </w:r>
          </w:p>
        </w:tc>
      </w:tr>
      <w:tr w:rsidR="00C107B8" w:rsidRPr="009709C5" w14:paraId="7950082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4C1A7D49" w:rsidR="00C107B8" w:rsidRPr="009709C5" w:rsidRDefault="007256F5" w:rsidP="00445F1B">
            <w:pPr>
              <w:pStyle w:val="TAC"/>
              <w:spacing w:before="120" w:after="120"/>
            </w:pPr>
            <w:r w:rsidRPr="001E4A4B">
              <w:t>0.00</w:t>
            </w:r>
          </w:p>
        </w:tc>
      </w:tr>
      <w:tr w:rsidR="00C107B8" w:rsidRPr="009709C5" w14:paraId="0C25C47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0ADE896" w14:textId="291F081B"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2686A9C2" w:rsidR="00C107B8" w:rsidRPr="009709C5" w:rsidRDefault="007256F5" w:rsidP="00445F1B">
            <w:pPr>
              <w:pStyle w:val="TAC"/>
              <w:spacing w:before="120" w:after="120"/>
            </w:pPr>
            <w:r w:rsidRPr="008568D5">
              <w:t>0.64</w:t>
            </w:r>
          </w:p>
        </w:tc>
      </w:tr>
      <w:tr w:rsidR="00C107B8" w:rsidRPr="009709C5" w14:paraId="678FCC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02EAC2D6" w:rsidR="00C107B8" w:rsidRPr="009709C5" w:rsidRDefault="007256F5" w:rsidP="00445F1B">
            <w:pPr>
              <w:pStyle w:val="TAC"/>
              <w:spacing w:before="120" w:after="120"/>
            </w:pPr>
            <w:r w:rsidRPr="001E4A4B">
              <w:t>5.63</w:t>
            </w:r>
          </w:p>
        </w:tc>
      </w:tr>
      <w:tr w:rsidR="00C107B8" w:rsidRPr="009709C5" w14:paraId="4A7CC786"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0380DEB9" w:rsidR="00C107B8" w:rsidRPr="009709C5" w:rsidRDefault="00C107B8" w:rsidP="00C107B8">
      <w:pPr>
        <w:pStyle w:val="TH"/>
        <w:rPr>
          <w:lang w:eastAsia="ja-JP"/>
        </w:rPr>
      </w:pPr>
      <w:r w:rsidRPr="009709C5">
        <w:lastRenderedPageBreak/>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2A2213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7256F5" w:rsidRPr="009709C5" w14:paraId="50D7D98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2CE7AFF3" w14:textId="7CADEF5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166D1F11" w:rsidR="007256F5" w:rsidRPr="009709C5" w:rsidRDefault="007256F5" w:rsidP="007256F5">
            <w:pPr>
              <w:pStyle w:val="TAC"/>
            </w:pPr>
            <w:r>
              <w:t>0.01</w:t>
            </w:r>
          </w:p>
        </w:tc>
      </w:tr>
      <w:tr w:rsidR="007256F5" w:rsidRPr="009709C5" w14:paraId="5D14BB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59B5B20D" w14:textId="7F40F65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422D6A86" w:rsidR="007256F5" w:rsidRPr="009709C5" w:rsidRDefault="007256F5" w:rsidP="007256F5">
            <w:pPr>
              <w:pStyle w:val="TAC"/>
            </w:pPr>
            <w:r w:rsidRPr="009709C5">
              <w:t>0.00</w:t>
            </w:r>
          </w:p>
        </w:tc>
      </w:tr>
      <w:tr w:rsidR="007256F5" w:rsidRPr="009709C5" w14:paraId="5784F4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55EDC04A" w14:textId="69C60D79"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088AE7F9" w:rsidR="007256F5" w:rsidRPr="009709C5" w:rsidRDefault="007256F5" w:rsidP="007256F5">
            <w:pPr>
              <w:pStyle w:val="TAC"/>
            </w:pPr>
            <w:r w:rsidRPr="009709C5">
              <w:rPr>
                <w:lang w:eastAsia="ja-JP"/>
              </w:rPr>
              <w:t>0.60</w:t>
            </w:r>
          </w:p>
        </w:tc>
      </w:tr>
      <w:tr w:rsidR="007256F5" w:rsidRPr="009709C5" w14:paraId="1885C71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19C7EBE" w14:textId="00E43578" w:rsidR="007256F5" w:rsidRPr="009709C5" w:rsidRDefault="007256F5" w:rsidP="007256F5">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3CC870DA" w:rsidR="007256F5" w:rsidRPr="009709C5" w:rsidRDefault="007256F5" w:rsidP="007256F5">
            <w:pPr>
              <w:pStyle w:val="TAC"/>
              <w:rPr>
                <w:lang w:eastAsia="ja-JP"/>
              </w:rPr>
            </w:pPr>
            <w:r w:rsidRPr="009709C5">
              <w:t>1.</w:t>
            </w:r>
            <w:r w:rsidRPr="009709C5">
              <w:rPr>
                <w:lang w:eastAsia="ja-JP"/>
              </w:rPr>
              <w:t>60</w:t>
            </w:r>
          </w:p>
        </w:tc>
      </w:tr>
      <w:tr w:rsidR="007256F5" w:rsidRPr="009709C5" w14:paraId="1E74B7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426A6A56" w14:textId="7D7CED6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6EEC0834" w:rsidR="007256F5" w:rsidRPr="009709C5" w:rsidRDefault="007256F5" w:rsidP="007256F5">
            <w:pPr>
              <w:pStyle w:val="TAC"/>
            </w:pPr>
            <w:r w:rsidRPr="009709C5">
              <w:t>0.00</w:t>
            </w:r>
          </w:p>
        </w:tc>
      </w:tr>
      <w:tr w:rsidR="007256F5" w:rsidRPr="009709C5" w14:paraId="0A9E32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32A407B5" w14:textId="5600B3D0" w:rsidR="007256F5" w:rsidRPr="009709C5" w:rsidRDefault="007256F5" w:rsidP="007256F5">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198328FE" w:rsidR="007256F5" w:rsidRPr="009709C5" w:rsidRDefault="007256F5" w:rsidP="007256F5">
            <w:pPr>
              <w:pStyle w:val="TAC"/>
            </w:pPr>
            <w:r w:rsidRPr="009709C5">
              <w:rPr>
                <w:lang w:eastAsia="ja-JP"/>
              </w:rPr>
              <w:t>1.08</w:t>
            </w:r>
          </w:p>
        </w:tc>
      </w:tr>
      <w:tr w:rsidR="007256F5" w:rsidRPr="009709C5" w14:paraId="23FDC51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7256F5" w:rsidRPr="009709C5" w:rsidRDefault="007256F5" w:rsidP="007256F5">
            <w:pPr>
              <w:pStyle w:val="TAC"/>
            </w:pPr>
            <w:r w:rsidRPr="009709C5">
              <w:t xml:space="preserve">Phase curvature </w:t>
            </w:r>
          </w:p>
        </w:tc>
        <w:tc>
          <w:tcPr>
            <w:tcW w:w="1166" w:type="dxa"/>
            <w:tcBorders>
              <w:top w:val="single" w:sz="6" w:space="0" w:color="auto"/>
              <w:left w:val="single" w:sz="6" w:space="0" w:color="auto"/>
              <w:bottom w:val="single" w:sz="6" w:space="0" w:color="auto"/>
              <w:right w:val="single" w:sz="6" w:space="0" w:color="auto"/>
            </w:tcBorders>
          </w:tcPr>
          <w:p w14:paraId="7FED7DD7" w14:textId="3956DEB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2470A960" w:rsidR="007256F5" w:rsidRPr="009709C5" w:rsidRDefault="007256F5" w:rsidP="007256F5">
            <w:pPr>
              <w:pStyle w:val="TAC"/>
            </w:pPr>
            <w:r w:rsidRPr="009709C5">
              <w:t>0.00</w:t>
            </w:r>
          </w:p>
        </w:tc>
      </w:tr>
      <w:tr w:rsidR="007256F5" w:rsidRPr="009709C5" w14:paraId="3BA342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6E253764" w14:textId="5C5A5BBE"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38D36914" w:rsidR="007256F5" w:rsidRPr="009709C5" w:rsidRDefault="007256F5" w:rsidP="007256F5">
            <w:pPr>
              <w:pStyle w:val="TAC"/>
            </w:pPr>
            <w:r w:rsidRPr="009709C5">
              <w:rPr>
                <w:lang w:eastAsia="ja-JP"/>
              </w:rPr>
              <w:t>1.05</w:t>
            </w:r>
          </w:p>
        </w:tc>
      </w:tr>
      <w:tr w:rsidR="007256F5" w:rsidRPr="009709C5" w14:paraId="542246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D016C97" w14:textId="52323300"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7C6CB1CB" w:rsidR="007256F5" w:rsidRPr="009709C5" w:rsidRDefault="007256F5" w:rsidP="007256F5">
            <w:pPr>
              <w:pStyle w:val="TAC"/>
            </w:pPr>
            <w:r w:rsidRPr="009709C5">
              <w:rPr>
                <w:lang w:eastAsia="ja-JP"/>
              </w:rPr>
              <w:t>0.25</w:t>
            </w:r>
          </w:p>
        </w:tc>
      </w:tr>
      <w:tr w:rsidR="007256F5" w:rsidRPr="009709C5" w14:paraId="7CEDB18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62FFDBA4" w14:textId="68D7AB4D"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3439959C" w:rsidR="007256F5" w:rsidRPr="009709C5" w:rsidRDefault="007256F5" w:rsidP="007256F5">
            <w:pPr>
              <w:pStyle w:val="TAC"/>
              <w:rPr>
                <w:lang w:eastAsia="ja-JP"/>
              </w:rPr>
            </w:pPr>
            <w:r w:rsidRPr="009709C5">
              <w:rPr>
                <w:lang w:eastAsia="ja-JP"/>
              </w:rPr>
              <w:t>0.064</w:t>
            </w:r>
          </w:p>
        </w:tc>
      </w:tr>
      <w:tr w:rsidR="007256F5" w:rsidRPr="009709C5" w14:paraId="7AA9B4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62AEA304" w14:textId="0772BE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5A78C33E" w:rsidR="007256F5" w:rsidRPr="009709C5" w:rsidRDefault="007256F5" w:rsidP="007256F5">
            <w:pPr>
              <w:pStyle w:val="TAC"/>
            </w:pPr>
            <w:r w:rsidRPr="009709C5">
              <w:t>0.00</w:t>
            </w:r>
          </w:p>
        </w:tc>
      </w:tr>
      <w:tr w:rsidR="007256F5" w:rsidRPr="009709C5" w14:paraId="4AA9B6B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23B84BCE" w14:textId="6893B87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053C5FD9" w:rsidR="007256F5" w:rsidRPr="009709C5" w:rsidRDefault="007256F5" w:rsidP="007256F5">
            <w:pPr>
              <w:pStyle w:val="TAC"/>
            </w:pPr>
            <w:r w:rsidRPr="009709C5">
              <w:t>0.00</w:t>
            </w:r>
          </w:p>
        </w:tc>
      </w:tr>
      <w:tr w:rsidR="007256F5" w:rsidRPr="009709C5" w14:paraId="273398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4C2E2D44" w14:textId="423CC1E7"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63289DCD" w:rsidR="007256F5" w:rsidRPr="009709C5" w:rsidRDefault="007256F5" w:rsidP="007256F5">
            <w:pPr>
              <w:pStyle w:val="TAC"/>
            </w:pPr>
            <w:r w:rsidRPr="008568D5">
              <w:rPr>
                <w:lang w:eastAsia="ja-JP"/>
              </w:rPr>
              <w:t>0.25</w:t>
            </w:r>
          </w:p>
        </w:tc>
      </w:tr>
      <w:tr w:rsidR="007256F5" w:rsidRPr="009709C5" w14:paraId="3027F90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7D19DB0A" w14:textId="6DA9C39C"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45D00D32" w:rsidR="007256F5" w:rsidRPr="009709C5" w:rsidRDefault="007256F5" w:rsidP="007256F5">
            <w:pPr>
              <w:pStyle w:val="TAC"/>
            </w:pPr>
            <w:r w:rsidRPr="008568D5">
              <w:t>N/A</w:t>
            </w:r>
          </w:p>
        </w:tc>
      </w:tr>
      <w:tr w:rsidR="007256F5" w:rsidRPr="009709C5" w14:paraId="1187A58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7DE21169" w14:textId="1503B310"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5ABE4CD" w:rsidR="007256F5" w:rsidRPr="009709C5" w:rsidRDefault="007256F5" w:rsidP="007256F5">
            <w:pPr>
              <w:pStyle w:val="TAC"/>
            </w:pPr>
            <w:r w:rsidRPr="008568D5">
              <w:t>0.15</w:t>
            </w:r>
          </w:p>
        </w:tc>
      </w:tr>
      <w:tr w:rsidR="007256F5" w:rsidRPr="009709C5" w14:paraId="5866174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549BD6F" w14:textId="5DE7C313" w:rsidR="007256F5" w:rsidRPr="009709C5" w:rsidRDefault="007256F5" w:rsidP="007256F5">
            <w:pPr>
              <w:pStyle w:val="TAC"/>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19239995" w:rsidR="007256F5" w:rsidRPr="009709C5" w:rsidRDefault="007256F5" w:rsidP="007256F5">
            <w:pPr>
              <w:pStyle w:val="TAC"/>
            </w:pPr>
            <w:r w:rsidRPr="008568D5">
              <w:rPr>
                <w:lang w:eastAsia="ja-JP"/>
              </w:rPr>
              <w:t>0.00</w:t>
            </w:r>
          </w:p>
        </w:tc>
      </w:tr>
      <w:tr w:rsidR="007256F5" w:rsidRPr="009709C5" w14:paraId="34E5771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1B512325" w14:textId="595EEEFC" w:rsidR="007256F5" w:rsidRPr="009709C5" w:rsidDel="009A305A" w:rsidRDefault="007256F5" w:rsidP="007256F5">
            <w:pPr>
              <w:pStyle w:val="TAC"/>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52ACB2E7" w:rsidR="007256F5" w:rsidRPr="009709C5" w:rsidRDefault="007256F5" w:rsidP="007256F5">
            <w:pPr>
              <w:pStyle w:val="TAC"/>
              <w:rPr>
                <w:lang w:eastAsia="ja-JP"/>
              </w:rPr>
            </w:pPr>
            <w:r w:rsidRPr="008568D5">
              <w:rPr>
                <w:lang w:eastAsia="ja-JP"/>
              </w:rPr>
              <w:t>0.10</w:t>
            </w:r>
          </w:p>
        </w:tc>
      </w:tr>
      <w:tr w:rsidR="00C107B8" w:rsidRPr="009709C5" w14:paraId="13AF6D76"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7256F5" w:rsidRPr="009709C5" w14:paraId="7A68B7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9E4A762" w14:textId="41249DD8"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7F8CFBBE" w:rsidR="007256F5" w:rsidRPr="009709C5" w:rsidRDefault="007256F5" w:rsidP="007256F5">
            <w:pPr>
              <w:pStyle w:val="TAC"/>
            </w:pPr>
            <w:r w:rsidRPr="008568D5">
              <w:t>0.00</w:t>
            </w:r>
          </w:p>
        </w:tc>
      </w:tr>
      <w:tr w:rsidR="007256F5" w:rsidRPr="009709C5" w14:paraId="61152C5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079F5A2" w14:textId="1EA70711"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504D3854" w:rsidR="007256F5" w:rsidRPr="009709C5" w:rsidRDefault="007256F5" w:rsidP="007256F5">
            <w:pPr>
              <w:pStyle w:val="TAC"/>
            </w:pPr>
            <w:r w:rsidRPr="008568D5">
              <w:t>0.00</w:t>
            </w:r>
          </w:p>
        </w:tc>
      </w:tr>
      <w:tr w:rsidR="007256F5" w:rsidRPr="009709C5" w14:paraId="33019E3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7076B7C6" w14:textId="0F6D0E31"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7FC8F200" w:rsidR="007256F5" w:rsidRPr="009709C5" w:rsidRDefault="007256F5" w:rsidP="007256F5">
            <w:pPr>
              <w:pStyle w:val="TAC"/>
            </w:pPr>
            <w:r w:rsidRPr="008568D5">
              <w:rPr>
                <w:lang w:eastAsia="ja-JP"/>
              </w:rPr>
              <w:t>0.00</w:t>
            </w:r>
          </w:p>
        </w:tc>
      </w:tr>
      <w:tr w:rsidR="007256F5" w:rsidRPr="009709C5" w14:paraId="1BC556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62FB48DF" w14:textId="1A62FCE2"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37BE8141" w:rsidR="007256F5" w:rsidRPr="009709C5" w:rsidRDefault="007256F5" w:rsidP="007256F5">
            <w:pPr>
              <w:pStyle w:val="TAC"/>
              <w:rPr>
                <w:lang w:eastAsia="ja-JP"/>
              </w:rPr>
            </w:pPr>
            <w:r w:rsidRPr="008568D5">
              <w:rPr>
                <w:lang w:eastAsia="ja-JP"/>
              </w:rPr>
              <w:t>0.75</w:t>
            </w:r>
          </w:p>
        </w:tc>
      </w:tr>
      <w:tr w:rsidR="007256F5" w:rsidRPr="009709C5" w14:paraId="00FB1E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A0A8212" w14:textId="72545CED"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5E6D37D2" w:rsidR="007256F5" w:rsidRPr="009709C5" w:rsidRDefault="007256F5" w:rsidP="007256F5">
            <w:pPr>
              <w:pStyle w:val="TAC"/>
            </w:pPr>
            <w:r w:rsidRPr="009709C5">
              <w:rPr>
                <w:lang w:eastAsia="ja-JP"/>
              </w:rPr>
              <w:t>0.30</w:t>
            </w:r>
          </w:p>
        </w:tc>
      </w:tr>
      <w:tr w:rsidR="007256F5" w:rsidRPr="009709C5" w14:paraId="7B4BD68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54012A0F" w14:textId="5EA9C607"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64DD58BA" w:rsidR="007256F5" w:rsidRPr="009709C5" w:rsidRDefault="007256F5" w:rsidP="007256F5">
            <w:pPr>
              <w:pStyle w:val="TAC"/>
            </w:pPr>
            <w:r w:rsidRPr="009709C5">
              <w:rPr>
                <w:lang w:eastAsia="ja-JP"/>
              </w:rPr>
              <w:t>0.03</w:t>
            </w:r>
          </w:p>
        </w:tc>
      </w:tr>
      <w:tr w:rsidR="007256F5" w:rsidRPr="009709C5" w14:paraId="74DB8FC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5D142B2" w14:textId="4B64552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1339E5A9" w:rsidR="007256F5" w:rsidRPr="009709C5" w:rsidRDefault="007256F5" w:rsidP="007256F5">
            <w:pPr>
              <w:pStyle w:val="TAC"/>
            </w:pPr>
            <w:r w:rsidRPr="009709C5">
              <w:t>0.00</w:t>
            </w:r>
          </w:p>
        </w:tc>
      </w:tr>
      <w:tr w:rsidR="007256F5" w:rsidRPr="009709C5" w14:paraId="55C788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20CF1B52" w14:textId="4DF25CFC" w:rsidR="007256F5" w:rsidRPr="009709C5" w:rsidRDefault="007256F5" w:rsidP="007256F5">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4744B2A4" w:rsidR="007256F5" w:rsidRPr="009709C5" w:rsidRDefault="007256F5" w:rsidP="007256F5">
            <w:pPr>
              <w:pStyle w:val="TAC"/>
            </w:pPr>
            <w:r w:rsidRPr="009709C5">
              <w:rPr>
                <w:lang w:eastAsia="ja-JP"/>
              </w:rPr>
              <w:t>0.60</w:t>
            </w:r>
          </w:p>
        </w:tc>
      </w:tr>
      <w:tr w:rsidR="007256F5" w:rsidRPr="009709C5" w14:paraId="26A93C3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029A4755" w14:textId="0284BB4B"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7ECBE1DA" w:rsidR="007256F5" w:rsidRPr="009709C5" w:rsidRDefault="007256F5" w:rsidP="007256F5">
            <w:pPr>
              <w:pStyle w:val="TAC"/>
            </w:pPr>
            <w:r w:rsidRPr="009709C5">
              <w:t>0.00</w:t>
            </w:r>
          </w:p>
        </w:tc>
      </w:tr>
      <w:tr w:rsidR="007256F5" w:rsidRPr="009709C5" w14:paraId="5F94C5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7A39CF3F" w14:textId="31F5BD72" w:rsidR="007256F5" w:rsidRPr="009709C5" w:rsidRDefault="007256F5" w:rsidP="007256F5">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0BE5B596" w:rsidR="007256F5" w:rsidRPr="009709C5" w:rsidRDefault="007256F5" w:rsidP="007256F5">
            <w:pPr>
              <w:pStyle w:val="TAC"/>
              <w:rPr>
                <w:lang w:eastAsia="ja-JP"/>
              </w:rPr>
            </w:pPr>
            <w:r w:rsidRPr="009709C5">
              <w:t>0.07</w:t>
            </w:r>
          </w:p>
        </w:tc>
      </w:tr>
      <w:tr w:rsidR="007256F5" w:rsidRPr="009709C5" w14:paraId="334828B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22057B9" w14:textId="2B32D44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0F8214AE" w:rsidR="007256F5" w:rsidRPr="009709C5" w:rsidRDefault="007256F5" w:rsidP="007256F5">
            <w:pPr>
              <w:pStyle w:val="TAC"/>
            </w:pPr>
            <w:r w:rsidRPr="009709C5">
              <w:t>0.00</w:t>
            </w:r>
          </w:p>
        </w:tc>
      </w:tr>
      <w:tr w:rsidR="00C107B8" w:rsidRPr="009709C5" w14:paraId="32789F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BCB18B4" w14:textId="59D1E744"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64A201AE" w:rsidR="00C107B8" w:rsidRPr="009709C5" w:rsidRDefault="007256F5" w:rsidP="00445F1B">
            <w:pPr>
              <w:pStyle w:val="TAC"/>
              <w:spacing w:before="120" w:after="120"/>
            </w:pPr>
            <w:r w:rsidRPr="001E4A4B">
              <w:t>4.95</w:t>
            </w:r>
          </w:p>
        </w:tc>
      </w:tr>
      <w:tr w:rsidR="00C107B8" w:rsidRPr="009709C5" w14:paraId="4E783B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36275238" w:rsidR="00C107B8" w:rsidRPr="009709C5" w:rsidRDefault="007256F5" w:rsidP="00445F1B">
            <w:pPr>
              <w:pStyle w:val="TAC"/>
              <w:spacing w:before="120" w:after="120"/>
            </w:pPr>
            <w:r w:rsidRPr="001E4A4B">
              <w:t>0.00</w:t>
            </w:r>
          </w:p>
        </w:tc>
      </w:tr>
      <w:tr w:rsidR="00C107B8" w:rsidRPr="009709C5" w14:paraId="39ED63E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32594D6" w14:textId="5107602A"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2300FBF5" w:rsidR="00C107B8" w:rsidRPr="009709C5" w:rsidRDefault="007256F5" w:rsidP="00445F1B">
            <w:pPr>
              <w:pStyle w:val="TAC"/>
              <w:spacing w:before="120" w:after="120"/>
            </w:pPr>
            <w:r w:rsidRPr="008568D5">
              <w:t>0.64</w:t>
            </w:r>
          </w:p>
        </w:tc>
      </w:tr>
      <w:tr w:rsidR="00C107B8" w:rsidRPr="009709C5" w14:paraId="797C1C2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AB586E9" w:rsidR="00C107B8" w:rsidRPr="009709C5" w:rsidRDefault="007256F5" w:rsidP="00445F1B">
            <w:pPr>
              <w:pStyle w:val="TAC"/>
              <w:spacing w:before="120" w:after="120"/>
            </w:pPr>
            <w:r w:rsidRPr="001E4A4B">
              <w:t>5.59</w:t>
            </w:r>
          </w:p>
        </w:tc>
      </w:tr>
      <w:tr w:rsidR="00C107B8" w:rsidRPr="009709C5" w14:paraId="03A46694"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lastRenderedPageBreak/>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4F9C4B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7256F5" w:rsidRPr="009709C5" w14:paraId="5915A7F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hideMark/>
          </w:tcPr>
          <w:p w14:paraId="6E5BE3FE" w14:textId="1E6AA46E" w:rsidR="007256F5" w:rsidRPr="009709C5" w:rsidRDefault="007256F5" w:rsidP="007256F5">
            <w:pPr>
              <w:pStyle w:val="TAC"/>
            </w:pPr>
            <w:r>
              <w:t>0.02</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42949074" w:rsidR="007256F5" w:rsidRPr="009709C5" w:rsidRDefault="007256F5" w:rsidP="007256F5">
            <w:pPr>
              <w:pStyle w:val="TAC"/>
            </w:pPr>
            <w:r>
              <w:t>0.01</w:t>
            </w:r>
          </w:p>
        </w:tc>
      </w:tr>
      <w:tr w:rsidR="007256F5" w:rsidRPr="009709C5" w14:paraId="563CBE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hideMark/>
          </w:tcPr>
          <w:p w14:paraId="724DAB90" w14:textId="58439E14"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6419483D" w:rsidR="007256F5" w:rsidRPr="009709C5" w:rsidRDefault="007256F5" w:rsidP="007256F5">
            <w:pPr>
              <w:pStyle w:val="TAC"/>
            </w:pPr>
            <w:r w:rsidRPr="009709C5">
              <w:t>0.00</w:t>
            </w:r>
          </w:p>
        </w:tc>
      </w:tr>
      <w:tr w:rsidR="007256F5" w:rsidRPr="009709C5" w14:paraId="39DCF39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hideMark/>
          </w:tcPr>
          <w:p w14:paraId="28BF0CF1" w14:textId="323DC2F6" w:rsidR="007256F5" w:rsidRPr="009709C5" w:rsidRDefault="007256F5" w:rsidP="007256F5">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26D4869E" w:rsidR="007256F5" w:rsidRPr="009709C5" w:rsidRDefault="007256F5" w:rsidP="007256F5">
            <w:pPr>
              <w:pStyle w:val="TAC"/>
            </w:pPr>
            <w:r w:rsidRPr="009709C5">
              <w:rPr>
                <w:lang w:eastAsia="ja-JP"/>
              </w:rPr>
              <w:t>0.6</w:t>
            </w:r>
          </w:p>
        </w:tc>
      </w:tr>
      <w:tr w:rsidR="007256F5" w:rsidRPr="009709C5" w14:paraId="6E45B2B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62981B0" w14:textId="3CE6283C" w:rsidR="007256F5" w:rsidRPr="009709C5" w:rsidRDefault="007256F5" w:rsidP="007256F5">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445E4056" w:rsidR="007256F5" w:rsidRPr="009709C5" w:rsidRDefault="007256F5" w:rsidP="007256F5">
            <w:pPr>
              <w:pStyle w:val="TAC"/>
              <w:rPr>
                <w:lang w:eastAsia="ja-JP"/>
              </w:rPr>
            </w:pPr>
            <w:r w:rsidRPr="009709C5">
              <w:rPr>
                <w:lang w:eastAsia="ja-JP"/>
              </w:rPr>
              <w:t>1.50</w:t>
            </w:r>
          </w:p>
        </w:tc>
      </w:tr>
      <w:tr w:rsidR="007256F5" w:rsidRPr="009709C5" w14:paraId="4118DF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40A17263" w14:textId="46FD343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0E7F55CA" w:rsidR="007256F5" w:rsidRPr="009709C5" w:rsidRDefault="007256F5" w:rsidP="007256F5">
            <w:pPr>
              <w:pStyle w:val="TAC"/>
            </w:pPr>
            <w:r w:rsidRPr="009709C5">
              <w:t>0.00</w:t>
            </w:r>
          </w:p>
        </w:tc>
      </w:tr>
      <w:tr w:rsidR="007256F5" w:rsidRPr="009709C5" w14:paraId="6B2E67C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hideMark/>
          </w:tcPr>
          <w:p w14:paraId="1AD6C829" w14:textId="28072D99" w:rsidR="007256F5" w:rsidRPr="009709C5" w:rsidRDefault="007256F5" w:rsidP="007256F5">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10570561" w:rsidR="007256F5" w:rsidRPr="009709C5" w:rsidRDefault="007256F5" w:rsidP="007256F5">
            <w:pPr>
              <w:pStyle w:val="TAC"/>
              <w:rPr>
                <w:lang w:eastAsia="ja-JP"/>
              </w:rPr>
            </w:pPr>
            <w:r w:rsidRPr="009709C5">
              <w:rPr>
                <w:lang w:eastAsia="ja-JP"/>
              </w:rPr>
              <w:t>1.37</w:t>
            </w:r>
          </w:p>
        </w:tc>
      </w:tr>
      <w:tr w:rsidR="007256F5" w:rsidRPr="009709C5" w14:paraId="4D21E71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hideMark/>
          </w:tcPr>
          <w:p w14:paraId="70AFF3D8" w14:textId="4E96E487"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18FA551E" w:rsidR="007256F5" w:rsidRPr="009709C5" w:rsidRDefault="007256F5" w:rsidP="007256F5">
            <w:pPr>
              <w:pStyle w:val="TAC"/>
            </w:pPr>
            <w:r w:rsidRPr="009709C5">
              <w:t>0.00</w:t>
            </w:r>
          </w:p>
        </w:tc>
      </w:tr>
      <w:tr w:rsidR="007256F5" w:rsidRPr="009709C5" w14:paraId="79E56A1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A8248F" w14:textId="57394E5B" w:rsidR="007256F5" w:rsidRPr="009709C5" w:rsidRDefault="007256F5" w:rsidP="007256F5">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5EF89128" w:rsidR="007256F5" w:rsidRPr="009709C5" w:rsidRDefault="007256F5" w:rsidP="007256F5">
            <w:pPr>
              <w:pStyle w:val="TAC"/>
              <w:rPr>
                <w:lang w:eastAsia="ja-JP"/>
              </w:rPr>
            </w:pPr>
            <w:r w:rsidRPr="009709C5">
              <w:rPr>
                <w:lang w:eastAsia="ja-JP"/>
              </w:rPr>
              <w:t>1.05</w:t>
            </w:r>
          </w:p>
        </w:tc>
      </w:tr>
      <w:tr w:rsidR="007256F5" w:rsidRPr="009709C5" w14:paraId="44F0085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2A41D63A" w14:textId="01C70D57" w:rsidR="007256F5" w:rsidRPr="009709C5" w:rsidRDefault="007256F5" w:rsidP="007256F5">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534B55F0" w:rsidR="007256F5" w:rsidRPr="009709C5" w:rsidRDefault="007256F5" w:rsidP="007256F5">
            <w:pPr>
              <w:pStyle w:val="TAC"/>
              <w:rPr>
                <w:lang w:eastAsia="ja-JP"/>
              </w:rPr>
            </w:pPr>
            <w:r w:rsidRPr="009709C5">
              <w:rPr>
                <w:lang w:eastAsia="ja-JP"/>
              </w:rPr>
              <w:t>0.25</w:t>
            </w:r>
          </w:p>
        </w:tc>
      </w:tr>
      <w:tr w:rsidR="007256F5" w:rsidRPr="009709C5" w14:paraId="53D8D1B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432F741F" w14:textId="2843B8E6" w:rsidR="007256F5" w:rsidRPr="009709C5" w:rsidRDefault="007256F5" w:rsidP="007256F5">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6472C394" w:rsidR="007256F5" w:rsidRPr="009709C5" w:rsidRDefault="007256F5" w:rsidP="007256F5">
            <w:pPr>
              <w:pStyle w:val="TAC"/>
              <w:rPr>
                <w:lang w:eastAsia="ja-JP"/>
              </w:rPr>
            </w:pPr>
            <w:r w:rsidRPr="009709C5">
              <w:rPr>
                <w:lang w:eastAsia="ja-JP"/>
              </w:rPr>
              <w:t>0.00</w:t>
            </w:r>
          </w:p>
        </w:tc>
      </w:tr>
      <w:tr w:rsidR="007256F5" w:rsidRPr="009709C5" w14:paraId="527F417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150B1D6E"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B76F646" w14:textId="41B4328E"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424CDE6" w:rsidR="007256F5" w:rsidRPr="009709C5" w:rsidRDefault="007256F5" w:rsidP="007256F5">
            <w:pPr>
              <w:pStyle w:val="TAC"/>
            </w:pPr>
            <w:r w:rsidRPr="009709C5">
              <w:t>0.00</w:t>
            </w:r>
          </w:p>
        </w:tc>
      </w:tr>
      <w:tr w:rsidR="007256F5" w:rsidRPr="009709C5" w14:paraId="2F9746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hideMark/>
          </w:tcPr>
          <w:p w14:paraId="701E7337" w14:textId="527060EA"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6BCB3D37" w:rsidR="007256F5" w:rsidRPr="009709C5" w:rsidRDefault="007256F5" w:rsidP="007256F5">
            <w:pPr>
              <w:pStyle w:val="TAC"/>
            </w:pPr>
            <w:r w:rsidRPr="009709C5">
              <w:t>0.00</w:t>
            </w:r>
          </w:p>
        </w:tc>
      </w:tr>
      <w:tr w:rsidR="007256F5" w:rsidRPr="009709C5" w14:paraId="73BC55C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hideMark/>
          </w:tcPr>
          <w:p w14:paraId="15B746A8" w14:textId="46B5D49F"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58F32107" w:rsidR="007256F5" w:rsidRPr="009709C5" w:rsidRDefault="007256F5" w:rsidP="007256F5">
            <w:pPr>
              <w:pStyle w:val="TAC"/>
            </w:pPr>
            <w:r w:rsidRPr="008568D5">
              <w:rPr>
                <w:lang w:eastAsia="ja-JP"/>
              </w:rPr>
              <w:t>0.25</w:t>
            </w:r>
          </w:p>
        </w:tc>
      </w:tr>
      <w:tr w:rsidR="007256F5" w:rsidRPr="009709C5" w14:paraId="4DA25E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hideMark/>
          </w:tcPr>
          <w:p w14:paraId="5720A03B" w14:textId="76BB9F2E" w:rsidR="007256F5" w:rsidRPr="009709C5" w:rsidRDefault="007256F5" w:rsidP="007256F5">
            <w:pPr>
              <w:pStyle w:val="TAC"/>
            </w:pPr>
            <w:r w:rsidRPr="008568D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44CF1ADB" w:rsidR="007256F5" w:rsidRPr="009709C5" w:rsidRDefault="007256F5" w:rsidP="007256F5">
            <w:pPr>
              <w:pStyle w:val="TAC"/>
            </w:pPr>
            <w:r w:rsidRPr="008568D5">
              <w:t>N/A</w:t>
            </w:r>
          </w:p>
        </w:tc>
      </w:tr>
      <w:tr w:rsidR="007256F5" w:rsidRPr="009709C5" w14:paraId="36BE0E4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4F8D061C" w14:textId="12841F04" w:rsidR="007256F5" w:rsidRPr="009709C5" w:rsidRDefault="007256F5" w:rsidP="007256F5">
            <w:pPr>
              <w:pStyle w:val="TAC"/>
            </w:pPr>
            <w:r w:rsidRPr="008568D5">
              <w:t>0.15</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21AF63D0" w:rsidR="007256F5" w:rsidRPr="009709C5" w:rsidRDefault="007256F5" w:rsidP="007256F5">
            <w:pPr>
              <w:pStyle w:val="TAC"/>
            </w:pPr>
            <w:r w:rsidRPr="008568D5">
              <w:t>0.15</w:t>
            </w:r>
          </w:p>
        </w:tc>
      </w:tr>
      <w:tr w:rsidR="007256F5" w:rsidRPr="009709C5" w14:paraId="1CE7E3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0A57408E" w14:textId="48E9CF0C"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6923DA33" w:rsidR="007256F5" w:rsidRPr="009709C5" w:rsidRDefault="007256F5" w:rsidP="007256F5">
            <w:pPr>
              <w:pStyle w:val="TAC"/>
            </w:pPr>
            <w:r w:rsidRPr="008568D5">
              <w:rPr>
                <w:lang w:eastAsia="ja-JP"/>
              </w:rPr>
              <w:t>0.00</w:t>
            </w:r>
          </w:p>
        </w:tc>
      </w:tr>
      <w:tr w:rsidR="007256F5" w:rsidRPr="009709C5" w14:paraId="18681E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78588F5D" w14:textId="29EDFA14" w:rsidR="007256F5" w:rsidRPr="009709C5" w:rsidDel="009A305A" w:rsidRDefault="007256F5" w:rsidP="007256F5">
            <w:pPr>
              <w:pStyle w:val="TAC"/>
              <w:rPr>
                <w:lang w:eastAsia="ja-JP"/>
              </w:rPr>
            </w:pPr>
            <w:r w:rsidRPr="008568D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69522C12" w:rsidR="007256F5" w:rsidRPr="009709C5" w:rsidRDefault="007256F5" w:rsidP="007256F5">
            <w:pPr>
              <w:pStyle w:val="TAC"/>
              <w:rPr>
                <w:lang w:eastAsia="ja-JP"/>
              </w:rPr>
            </w:pPr>
            <w:r w:rsidRPr="008568D5">
              <w:rPr>
                <w:lang w:eastAsia="ja-JP"/>
              </w:rPr>
              <w:t>0.10</w:t>
            </w:r>
          </w:p>
        </w:tc>
      </w:tr>
      <w:tr w:rsidR="00C107B8" w:rsidRPr="009709C5" w14:paraId="5A5C039C"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7256F5" w:rsidRPr="009709C5" w14:paraId="2E27FC0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85FB800" w14:textId="71866082"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3C2F0382" w:rsidR="007256F5" w:rsidRPr="009709C5" w:rsidRDefault="007256F5" w:rsidP="007256F5">
            <w:pPr>
              <w:pStyle w:val="TAC"/>
            </w:pPr>
            <w:r w:rsidRPr="008568D5">
              <w:t>0.00</w:t>
            </w:r>
          </w:p>
        </w:tc>
      </w:tr>
      <w:tr w:rsidR="007256F5" w:rsidRPr="009709C5" w14:paraId="201F12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hideMark/>
          </w:tcPr>
          <w:p w14:paraId="338827F6" w14:textId="721461CE"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AC3B138" w:rsidR="007256F5" w:rsidRPr="009709C5" w:rsidRDefault="007256F5" w:rsidP="007256F5">
            <w:pPr>
              <w:pStyle w:val="TAC"/>
            </w:pPr>
            <w:r w:rsidRPr="008568D5">
              <w:t>0.00</w:t>
            </w:r>
          </w:p>
        </w:tc>
      </w:tr>
      <w:tr w:rsidR="007256F5" w:rsidRPr="009709C5" w14:paraId="4E02EF3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hideMark/>
          </w:tcPr>
          <w:p w14:paraId="0CAF4DE8" w14:textId="0B7C74C0" w:rsidR="007256F5" w:rsidRPr="009709C5" w:rsidRDefault="007256F5" w:rsidP="007256F5">
            <w:pPr>
              <w:pStyle w:val="TAC"/>
              <w:rPr>
                <w:lang w:eastAsia="ja-JP"/>
              </w:rPr>
            </w:pPr>
            <w:r w:rsidRPr="008568D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138BAAD7" w:rsidR="007256F5" w:rsidRPr="009709C5" w:rsidRDefault="007256F5" w:rsidP="007256F5">
            <w:pPr>
              <w:pStyle w:val="TAC"/>
            </w:pPr>
            <w:r w:rsidRPr="008568D5">
              <w:rPr>
                <w:lang w:eastAsia="ja-JP"/>
              </w:rPr>
              <w:t>0.00</w:t>
            </w:r>
          </w:p>
        </w:tc>
      </w:tr>
      <w:tr w:rsidR="007256F5" w:rsidRPr="009709C5" w14:paraId="6ED80E0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hideMark/>
          </w:tcPr>
          <w:p w14:paraId="4ED2CFA4" w14:textId="71DCCF26" w:rsidR="007256F5" w:rsidRPr="009709C5" w:rsidRDefault="007256F5" w:rsidP="007256F5">
            <w:pPr>
              <w:pStyle w:val="TAC"/>
              <w:rPr>
                <w:lang w:eastAsia="ja-JP"/>
              </w:rPr>
            </w:pPr>
            <w:r w:rsidRPr="008568D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1369CFFE" w:rsidR="007256F5" w:rsidRPr="009709C5" w:rsidRDefault="007256F5" w:rsidP="007256F5">
            <w:pPr>
              <w:pStyle w:val="TAC"/>
              <w:rPr>
                <w:lang w:eastAsia="ja-JP"/>
              </w:rPr>
            </w:pPr>
            <w:r w:rsidRPr="008568D5">
              <w:rPr>
                <w:lang w:eastAsia="ja-JP"/>
              </w:rPr>
              <w:t>0.75</w:t>
            </w:r>
          </w:p>
        </w:tc>
      </w:tr>
      <w:tr w:rsidR="007256F5" w:rsidRPr="009709C5" w14:paraId="75A087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3A7F9896" w14:textId="55E56DB8"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1E883B9A" w:rsidR="007256F5" w:rsidRPr="009709C5" w:rsidRDefault="007256F5" w:rsidP="007256F5">
            <w:pPr>
              <w:pStyle w:val="TAC"/>
              <w:rPr>
                <w:lang w:eastAsia="ja-JP"/>
              </w:rPr>
            </w:pPr>
            <w:r w:rsidRPr="008568D5">
              <w:rPr>
                <w:lang w:eastAsia="ja-JP"/>
              </w:rPr>
              <w:t>0.3</w:t>
            </w:r>
          </w:p>
        </w:tc>
      </w:tr>
      <w:tr w:rsidR="007256F5" w:rsidRPr="009709C5" w14:paraId="6F2C81C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27299D62" w14:textId="5AC3A108" w:rsidR="007256F5" w:rsidRPr="009709C5" w:rsidRDefault="007256F5" w:rsidP="007256F5">
            <w:pPr>
              <w:pStyle w:val="TAC"/>
              <w:rPr>
                <w:lang w:eastAsia="ja-JP"/>
              </w:rPr>
            </w:pPr>
            <w:r w:rsidRPr="008568D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5684EA6B" w:rsidR="007256F5" w:rsidRPr="009709C5" w:rsidRDefault="007256F5" w:rsidP="007256F5">
            <w:pPr>
              <w:pStyle w:val="TAC"/>
            </w:pPr>
            <w:r w:rsidRPr="008568D5">
              <w:rPr>
                <w:lang w:eastAsia="ja-JP"/>
              </w:rPr>
              <w:t>0.03</w:t>
            </w:r>
          </w:p>
        </w:tc>
      </w:tr>
      <w:tr w:rsidR="007256F5" w:rsidRPr="009709C5" w14:paraId="71E08F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20F1E266" w14:textId="65275694"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4C6A4468" w:rsidR="007256F5" w:rsidRPr="009709C5" w:rsidRDefault="007256F5" w:rsidP="007256F5">
            <w:pPr>
              <w:pStyle w:val="TAC"/>
            </w:pPr>
            <w:r w:rsidRPr="008568D5">
              <w:t>0.00</w:t>
            </w:r>
          </w:p>
        </w:tc>
      </w:tr>
      <w:tr w:rsidR="007256F5" w:rsidRPr="009709C5" w14:paraId="6639B03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hideMark/>
          </w:tcPr>
          <w:p w14:paraId="7DFFF1F5" w14:textId="5FE93627" w:rsidR="007256F5" w:rsidRPr="009709C5" w:rsidRDefault="007256F5" w:rsidP="007256F5">
            <w:pPr>
              <w:pStyle w:val="TAC"/>
              <w:rPr>
                <w:lang w:eastAsia="ja-JP"/>
              </w:rPr>
            </w:pPr>
            <w:r w:rsidRPr="008568D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D56E1B9" w:rsidR="007256F5" w:rsidRPr="009709C5" w:rsidRDefault="007256F5" w:rsidP="007256F5">
            <w:pPr>
              <w:pStyle w:val="TAC"/>
            </w:pPr>
            <w:r w:rsidRPr="008568D5">
              <w:rPr>
                <w:lang w:eastAsia="ja-JP"/>
              </w:rPr>
              <w:t>0.6</w:t>
            </w:r>
          </w:p>
        </w:tc>
      </w:tr>
      <w:tr w:rsidR="007256F5" w:rsidRPr="009709C5" w14:paraId="530CF2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00BBDE07" w14:textId="6D980F95"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34D285BB" w:rsidR="007256F5" w:rsidRPr="009709C5" w:rsidRDefault="007256F5" w:rsidP="007256F5">
            <w:pPr>
              <w:pStyle w:val="TAC"/>
            </w:pPr>
            <w:r w:rsidRPr="008568D5">
              <w:t>0.00</w:t>
            </w:r>
          </w:p>
        </w:tc>
      </w:tr>
      <w:tr w:rsidR="007256F5" w:rsidRPr="009709C5" w14:paraId="4DE9A2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CF7317E" w14:textId="26D3190F" w:rsidR="007256F5" w:rsidRPr="009709C5" w:rsidRDefault="007256F5" w:rsidP="007256F5">
            <w:pPr>
              <w:pStyle w:val="TAC"/>
              <w:rPr>
                <w:lang w:eastAsia="ja-JP"/>
              </w:rPr>
            </w:pPr>
            <w:r w:rsidRPr="008568D5">
              <w:t>0.14</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24369B57" w:rsidR="007256F5" w:rsidRPr="009709C5" w:rsidRDefault="007256F5" w:rsidP="007256F5">
            <w:pPr>
              <w:pStyle w:val="TAC"/>
              <w:rPr>
                <w:lang w:eastAsia="ja-JP"/>
              </w:rPr>
            </w:pPr>
            <w:r w:rsidRPr="008568D5">
              <w:t>0.07</w:t>
            </w:r>
          </w:p>
        </w:tc>
      </w:tr>
      <w:tr w:rsidR="007256F5" w:rsidRPr="009709C5" w14:paraId="06869A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6F1AFE67" w14:textId="2C83B3BF" w:rsidR="007256F5" w:rsidRPr="009709C5" w:rsidRDefault="007256F5" w:rsidP="007256F5">
            <w:pPr>
              <w:pStyle w:val="TAC"/>
            </w:pPr>
            <w:r w:rsidRPr="008568D5">
              <w:t>0.00</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5B63517C" w:rsidR="007256F5" w:rsidRPr="009709C5" w:rsidRDefault="007256F5" w:rsidP="007256F5">
            <w:pPr>
              <w:pStyle w:val="TAC"/>
            </w:pPr>
            <w:r w:rsidRPr="008568D5">
              <w:t>0.00</w:t>
            </w:r>
          </w:p>
        </w:tc>
      </w:tr>
      <w:tr w:rsidR="00C107B8" w:rsidRPr="009709C5" w14:paraId="2998D44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0C39E4E1" w:rsidR="00C107B8" w:rsidRPr="009709C5" w:rsidRDefault="007256F5" w:rsidP="00445F1B">
            <w:pPr>
              <w:pStyle w:val="TAC"/>
              <w:spacing w:before="120" w:after="120"/>
              <w:rPr>
                <w:lang w:eastAsia="ja-JP"/>
              </w:rPr>
            </w:pPr>
            <w:r w:rsidRPr="008568D5">
              <w:t>5.10</w:t>
            </w:r>
          </w:p>
        </w:tc>
      </w:tr>
      <w:tr w:rsidR="00C107B8" w:rsidRPr="009709C5" w14:paraId="758A71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240E559F" w:rsidR="00C107B8" w:rsidRPr="009709C5" w:rsidRDefault="007256F5" w:rsidP="00445F1B">
            <w:pPr>
              <w:pStyle w:val="TAC"/>
              <w:spacing w:before="120" w:after="120"/>
            </w:pPr>
            <w:r w:rsidRPr="001E4A4B">
              <w:t>0.00</w:t>
            </w:r>
          </w:p>
        </w:tc>
      </w:tr>
      <w:tr w:rsidR="00C107B8" w:rsidRPr="009709C5" w14:paraId="4C022E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54F76BFC" w:rsidR="00C107B8" w:rsidRPr="009709C5" w:rsidRDefault="007256F5" w:rsidP="00445F1B">
            <w:pPr>
              <w:pStyle w:val="TAC"/>
              <w:spacing w:before="120" w:after="120"/>
            </w:pPr>
            <w:r w:rsidRPr="008568D5">
              <w:t>1.0</w:t>
            </w:r>
          </w:p>
        </w:tc>
      </w:tr>
      <w:tr w:rsidR="00C107B8" w:rsidRPr="009709C5" w14:paraId="7251394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6C2D5E85" w:rsidR="00C107B8" w:rsidRPr="009709C5" w:rsidRDefault="007256F5" w:rsidP="00445F1B">
            <w:pPr>
              <w:pStyle w:val="TAC"/>
              <w:spacing w:before="120" w:after="120"/>
            </w:pPr>
            <w:r w:rsidRPr="001E4A4B">
              <w:t>6.10</w:t>
            </w:r>
          </w:p>
        </w:tc>
      </w:tr>
      <w:tr w:rsidR="00C107B8" w:rsidRPr="009709C5" w14:paraId="5F6C89EB"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lastRenderedPageBreak/>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6EA6D68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7256F5" w:rsidRPr="009709C5" w14:paraId="5521D6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5B7150AB" w14:textId="33A096EE" w:rsidR="007256F5" w:rsidRPr="009709C5" w:rsidRDefault="007256F5" w:rsidP="007256F5">
            <w:pPr>
              <w:pStyle w:val="TAC"/>
              <w:rPr>
                <w:lang w:eastAsia="ja-JP"/>
              </w:rPr>
            </w:pPr>
            <w:r>
              <w:rPr>
                <w:lang w:eastAsia="ja-JP"/>
              </w:rPr>
              <w:t>0.02</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316352CD" w:rsidR="007256F5" w:rsidRPr="009709C5" w:rsidRDefault="007256F5" w:rsidP="007256F5">
            <w:pPr>
              <w:pStyle w:val="TAC"/>
            </w:pPr>
            <w:r>
              <w:rPr>
                <w:lang w:eastAsia="ja-JP"/>
              </w:rPr>
              <w:t>0.01</w:t>
            </w:r>
          </w:p>
        </w:tc>
      </w:tr>
      <w:tr w:rsidR="007256F5" w:rsidRPr="009709C5" w14:paraId="54B9BC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11288C85" w14:textId="37F6539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4F1D623B" w:rsidR="007256F5" w:rsidRPr="009709C5" w:rsidRDefault="007256F5" w:rsidP="007256F5">
            <w:pPr>
              <w:pStyle w:val="TAC"/>
            </w:pPr>
            <w:r w:rsidRPr="009709C5">
              <w:t>0.00</w:t>
            </w:r>
          </w:p>
        </w:tc>
      </w:tr>
      <w:tr w:rsidR="007256F5" w:rsidRPr="009709C5" w14:paraId="11C2F5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2CCF1C7C" w14:textId="1925FD09"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118EBEBC" w:rsidR="007256F5" w:rsidRPr="009709C5" w:rsidRDefault="007256F5" w:rsidP="007256F5">
            <w:pPr>
              <w:pStyle w:val="TAC"/>
            </w:pPr>
            <w:r w:rsidRPr="009709C5">
              <w:rPr>
                <w:lang w:eastAsia="ja-JP"/>
              </w:rPr>
              <w:t>0.6</w:t>
            </w:r>
          </w:p>
        </w:tc>
      </w:tr>
      <w:tr w:rsidR="007256F5" w:rsidRPr="009709C5" w14:paraId="5D3304D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635DC8E3" w14:textId="7A6D8C75" w:rsidR="007256F5" w:rsidRPr="009709C5" w:rsidRDefault="007256F5" w:rsidP="007256F5">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6FAC1E12" w:rsidR="007256F5" w:rsidRPr="009709C5" w:rsidRDefault="007256F5" w:rsidP="007256F5">
            <w:pPr>
              <w:pStyle w:val="TAC"/>
              <w:rPr>
                <w:lang w:eastAsia="ja-JP"/>
              </w:rPr>
            </w:pPr>
            <w:r w:rsidRPr="009709C5">
              <w:rPr>
                <w:lang w:eastAsia="ja-JP"/>
              </w:rPr>
              <w:t>2.30</w:t>
            </w:r>
          </w:p>
        </w:tc>
      </w:tr>
      <w:tr w:rsidR="007256F5" w:rsidRPr="009709C5" w14:paraId="4059CAA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C2C05EF" w14:textId="64287E8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42394BB7" w:rsidR="007256F5" w:rsidRPr="009709C5" w:rsidRDefault="007256F5" w:rsidP="007256F5">
            <w:pPr>
              <w:pStyle w:val="TAC"/>
            </w:pPr>
            <w:r w:rsidRPr="009709C5">
              <w:t>0.00</w:t>
            </w:r>
          </w:p>
        </w:tc>
      </w:tr>
      <w:tr w:rsidR="007256F5" w:rsidRPr="009709C5" w14:paraId="7B2877D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25C9C9D8" w14:textId="3598BF7C" w:rsidR="007256F5" w:rsidRPr="009709C5" w:rsidRDefault="007256F5" w:rsidP="007256F5">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77DC65CB" w:rsidR="007256F5" w:rsidRPr="009709C5" w:rsidRDefault="007256F5" w:rsidP="007256F5">
            <w:pPr>
              <w:pStyle w:val="TAC"/>
            </w:pPr>
            <w:r w:rsidRPr="009709C5">
              <w:rPr>
                <w:lang w:eastAsia="ja-JP"/>
              </w:rPr>
              <w:t>2.00</w:t>
            </w:r>
          </w:p>
        </w:tc>
      </w:tr>
      <w:tr w:rsidR="007256F5" w:rsidRPr="009709C5" w14:paraId="489747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13F1ECE2" w14:textId="182DB6C5"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4581571F" w:rsidR="007256F5" w:rsidRPr="009709C5" w:rsidRDefault="007256F5" w:rsidP="007256F5">
            <w:pPr>
              <w:pStyle w:val="TAC"/>
            </w:pPr>
            <w:r w:rsidRPr="009709C5">
              <w:t>0.00</w:t>
            </w:r>
          </w:p>
        </w:tc>
      </w:tr>
      <w:tr w:rsidR="007256F5" w:rsidRPr="009709C5" w14:paraId="1426CE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4C6191" w14:textId="02AC4202" w:rsidR="007256F5" w:rsidRPr="009709C5" w:rsidRDefault="007256F5" w:rsidP="007256F5">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613D4943" w:rsidR="007256F5" w:rsidRPr="009709C5" w:rsidRDefault="007256F5" w:rsidP="007256F5">
            <w:pPr>
              <w:pStyle w:val="TAC"/>
            </w:pPr>
            <w:r w:rsidRPr="009709C5">
              <w:rPr>
                <w:lang w:eastAsia="ja-JP"/>
              </w:rPr>
              <w:t>1.05</w:t>
            </w:r>
          </w:p>
        </w:tc>
      </w:tr>
      <w:tr w:rsidR="007256F5" w:rsidRPr="009709C5" w14:paraId="0078464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1131F58" w14:textId="684E0F39" w:rsidR="007256F5" w:rsidRPr="009709C5" w:rsidRDefault="007256F5" w:rsidP="007256F5">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5B3AAC8F" w:rsidR="007256F5" w:rsidRPr="009709C5" w:rsidRDefault="007256F5" w:rsidP="007256F5">
            <w:pPr>
              <w:pStyle w:val="TAC"/>
            </w:pPr>
            <w:r w:rsidRPr="009709C5">
              <w:rPr>
                <w:lang w:eastAsia="ja-JP"/>
              </w:rPr>
              <w:t>0.25</w:t>
            </w:r>
          </w:p>
        </w:tc>
      </w:tr>
      <w:tr w:rsidR="007256F5" w:rsidRPr="009709C5" w14:paraId="2180E0C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1E78D22D" w14:textId="533BADCC" w:rsidR="007256F5" w:rsidRPr="009709C5" w:rsidRDefault="007256F5" w:rsidP="007256F5">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661F7EF3" w:rsidR="007256F5" w:rsidRPr="009709C5" w:rsidRDefault="007256F5" w:rsidP="007256F5">
            <w:pPr>
              <w:pStyle w:val="TAC"/>
              <w:rPr>
                <w:lang w:eastAsia="ja-JP"/>
              </w:rPr>
            </w:pPr>
            <w:r w:rsidRPr="009709C5">
              <w:rPr>
                <w:lang w:eastAsia="ja-JP"/>
              </w:rPr>
              <w:t>0.064</w:t>
            </w:r>
          </w:p>
        </w:tc>
      </w:tr>
      <w:tr w:rsidR="007256F5" w:rsidRPr="009709C5" w14:paraId="116AEB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7B5A5164" w14:textId="3F6414D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2A0CECD3" w:rsidR="007256F5" w:rsidRPr="009709C5" w:rsidRDefault="007256F5" w:rsidP="007256F5">
            <w:pPr>
              <w:pStyle w:val="TAC"/>
            </w:pPr>
            <w:r w:rsidRPr="009709C5">
              <w:t>0.00</w:t>
            </w:r>
          </w:p>
        </w:tc>
      </w:tr>
      <w:tr w:rsidR="007256F5" w:rsidRPr="009709C5" w14:paraId="51D10C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72241BB2" w14:textId="33BB3700"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36CC4096" w:rsidR="007256F5" w:rsidRPr="009709C5" w:rsidRDefault="007256F5" w:rsidP="007256F5">
            <w:pPr>
              <w:pStyle w:val="TAC"/>
            </w:pPr>
            <w:r w:rsidRPr="009709C5">
              <w:t>0.00</w:t>
            </w:r>
          </w:p>
        </w:tc>
      </w:tr>
      <w:tr w:rsidR="007256F5" w:rsidRPr="009709C5" w14:paraId="590A1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0FCFFF54" w14:textId="4733507B" w:rsidR="007256F5" w:rsidRPr="009709C5" w:rsidRDefault="007256F5" w:rsidP="007256F5">
            <w:pPr>
              <w:pStyle w:val="TAC"/>
              <w:rPr>
                <w:lang w:eastAsia="ja-JP"/>
              </w:rPr>
            </w:pPr>
            <w:r w:rsidRPr="008568D5">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15148C82" w:rsidR="007256F5" w:rsidRPr="009709C5" w:rsidRDefault="007256F5" w:rsidP="007256F5">
            <w:pPr>
              <w:pStyle w:val="TAC"/>
            </w:pPr>
            <w:r w:rsidRPr="008568D5">
              <w:rPr>
                <w:lang w:eastAsia="ja-JP"/>
              </w:rPr>
              <w:t>0.25</w:t>
            </w:r>
          </w:p>
        </w:tc>
      </w:tr>
      <w:tr w:rsidR="007256F5" w:rsidRPr="009709C5" w14:paraId="366F76F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34E115D8" w14:textId="505F10FF" w:rsidR="007256F5" w:rsidRPr="009709C5" w:rsidRDefault="007256F5" w:rsidP="007256F5">
            <w:pPr>
              <w:pStyle w:val="TAC"/>
            </w:pPr>
            <w:r w:rsidRPr="009709C5">
              <w:t>N/A</w:t>
            </w:r>
            <w:r w:rsidRPr="009709C5" w:rsidDel="00B34290">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6A1BE232" w:rsidR="007256F5" w:rsidRPr="009709C5" w:rsidRDefault="007256F5" w:rsidP="007256F5">
            <w:pPr>
              <w:pStyle w:val="TAC"/>
            </w:pPr>
            <w:r w:rsidRPr="009709C5">
              <w:t>N/A</w:t>
            </w:r>
            <w:r w:rsidRPr="009709C5" w:rsidDel="008C4170">
              <w:t>N/A</w:t>
            </w:r>
          </w:p>
        </w:tc>
      </w:tr>
      <w:tr w:rsidR="007256F5" w:rsidRPr="009709C5" w14:paraId="190D27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C48BFF4" w14:textId="7FCB6225" w:rsidR="007256F5" w:rsidRPr="009709C5" w:rsidRDefault="007256F5" w:rsidP="007256F5">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4D1B01DC" w:rsidR="007256F5" w:rsidRPr="009709C5" w:rsidRDefault="007256F5" w:rsidP="007256F5">
            <w:pPr>
              <w:pStyle w:val="TAC"/>
            </w:pPr>
            <w:r w:rsidRPr="009709C5">
              <w:t>0.15</w:t>
            </w:r>
          </w:p>
        </w:tc>
      </w:tr>
      <w:tr w:rsidR="007256F5" w:rsidRPr="009709C5" w14:paraId="0C97B9D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10D20510" w14:textId="0374C19B" w:rsidR="007256F5" w:rsidRPr="009709C5" w:rsidRDefault="007256F5" w:rsidP="007256F5">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365D5DDF" w:rsidR="007256F5" w:rsidRPr="009709C5" w:rsidRDefault="007256F5" w:rsidP="007256F5">
            <w:pPr>
              <w:pStyle w:val="TAC"/>
            </w:pPr>
            <w:r w:rsidRPr="009709C5">
              <w:rPr>
                <w:lang w:eastAsia="ja-JP"/>
              </w:rPr>
              <w:t>0.00</w:t>
            </w:r>
          </w:p>
        </w:tc>
      </w:tr>
      <w:tr w:rsidR="007256F5" w:rsidRPr="009709C5" w14:paraId="5D96BDC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4170D3F4" w14:textId="5747EA2C" w:rsidR="007256F5" w:rsidRPr="009709C5" w:rsidRDefault="007256F5" w:rsidP="007256F5">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0863A107" w:rsidR="007256F5" w:rsidRPr="009709C5" w:rsidRDefault="007256F5" w:rsidP="007256F5">
            <w:pPr>
              <w:pStyle w:val="TAC"/>
            </w:pPr>
            <w:r w:rsidRPr="009709C5">
              <w:rPr>
                <w:lang w:eastAsia="ja-JP"/>
              </w:rPr>
              <w:t>0.10</w:t>
            </w:r>
          </w:p>
        </w:tc>
      </w:tr>
      <w:tr w:rsidR="00C107B8" w:rsidRPr="009709C5" w14:paraId="271D9150"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7256F5" w:rsidRPr="009709C5" w14:paraId="2C0764A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6CA671E" w14:textId="3CE7B763"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79DF994D" w:rsidR="007256F5" w:rsidRPr="009709C5" w:rsidRDefault="007256F5" w:rsidP="007256F5">
            <w:pPr>
              <w:pStyle w:val="TAC"/>
            </w:pPr>
            <w:r w:rsidRPr="009709C5">
              <w:t>0.00</w:t>
            </w:r>
          </w:p>
        </w:tc>
      </w:tr>
      <w:tr w:rsidR="007256F5" w:rsidRPr="009709C5" w14:paraId="243D932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EA51B2F" w14:textId="043A04DF"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77DDDFAC" w:rsidR="007256F5" w:rsidRPr="009709C5" w:rsidRDefault="007256F5" w:rsidP="007256F5">
            <w:pPr>
              <w:pStyle w:val="TAC"/>
            </w:pPr>
            <w:r w:rsidRPr="009709C5">
              <w:t>0.00</w:t>
            </w:r>
          </w:p>
        </w:tc>
      </w:tr>
      <w:tr w:rsidR="007256F5" w:rsidRPr="009709C5" w14:paraId="43ADC1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529DD894" w14:textId="02DA74E5" w:rsidR="007256F5" w:rsidRPr="009709C5" w:rsidRDefault="007256F5" w:rsidP="007256F5">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092C8095" w:rsidR="007256F5" w:rsidRPr="009709C5" w:rsidRDefault="007256F5" w:rsidP="007256F5">
            <w:pPr>
              <w:pStyle w:val="TAC"/>
            </w:pPr>
            <w:r w:rsidRPr="009709C5">
              <w:rPr>
                <w:lang w:eastAsia="ja-JP"/>
              </w:rPr>
              <w:t>0.00</w:t>
            </w:r>
          </w:p>
        </w:tc>
      </w:tr>
      <w:tr w:rsidR="007256F5" w:rsidRPr="009709C5" w14:paraId="3A345E7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33AF92FC" w14:textId="36472EC7" w:rsidR="007256F5" w:rsidRPr="009709C5" w:rsidRDefault="007256F5" w:rsidP="007256F5">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4A895451" w:rsidR="007256F5" w:rsidRPr="009709C5" w:rsidRDefault="007256F5" w:rsidP="007256F5">
            <w:pPr>
              <w:pStyle w:val="TAC"/>
            </w:pPr>
            <w:r w:rsidRPr="009709C5">
              <w:rPr>
                <w:lang w:eastAsia="ja-JP"/>
              </w:rPr>
              <w:t>0.85</w:t>
            </w:r>
          </w:p>
        </w:tc>
      </w:tr>
      <w:tr w:rsidR="007256F5" w:rsidRPr="009709C5" w14:paraId="6A31C7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F30E0B6" w14:textId="40923CB7" w:rsidR="007256F5" w:rsidRPr="009709C5" w:rsidRDefault="007256F5" w:rsidP="007256F5">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6160D845" w:rsidR="007256F5" w:rsidRPr="009709C5" w:rsidRDefault="007256F5" w:rsidP="007256F5">
            <w:pPr>
              <w:pStyle w:val="TAC"/>
            </w:pPr>
            <w:r w:rsidRPr="009709C5">
              <w:rPr>
                <w:lang w:eastAsia="ja-JP"/>
              </w:rPr>
              <w:t>0.85</w:t>
            </w:r>
          </w:p>
        </w:tc>
      </w:tr>
      <w:tr w:rsidR="007256F5" w:rsidRPr="009709C5" w14:paraId="423A50E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43ED9794" w14:textId="006B9BE3" w:rsidR="007256F5" w:rsidRPr="009709C5" w:rsidRDefault="007256F5" w:rsidP="007256F5">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56CBCB60" w:rsidR="007256F5" w:rsidRPr="009709C5" w:rsidRDefault="007256F5" w:rsidP="007256F5">
            <w:pPr>
              <w:pStyle w:val="TAC"/>
            </w:pPr>
            <w:r w:rsidRPr="009709C5">
              <w:rPr>
                <w:lang w:eastAsia="ja-JP"/>
              </w:rPr>
              <w:t>0.03</w:t>
            </w:r>
          </w:p>
        </w:tc>
      </w:tr>
      <w:tr w:rsidR="007256F5" w:rsidRPr="009709C5" w14:paraId="191CFCB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154BE25" w14:textId="117FAE81"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0CAD5E3C" w:rsidR="007256F5" w:rsidRPr="009709C5" w:rsidRDefault="007256F5" w:rsidP="007256F5">
            <w:pPr>
              <w:pStyle w:val="TAC"/>
            </w:pPr>
            <w:r w:rsidRPr="009709C5">
              <w:t>0.00</w:t>
            </w:r>
          </w:p>
        </w:tc>
      </w:tr>
      <w:tr w:rsidR="007256F5" w:rsidRPr="009709C5" w14:paraId="2E326F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tcPr>
          <w:p w14:paraId="0FE2FBD7" w14:textId="3E0E5240" w:rsidR="007256F5" w:rsidRPr="009709C5" w:rsidRDefault="007256F5" w:rsidP="007256F5">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3F614310" w:rsidR="007256F5" w:rsidRPr="009709C5" w:rsidRDefault="007256F5" w:rsidP="007256F5">
            <w:pPr>
              <w:pStyle w:val="TAC"/>
            </w:pPr>
            <w:r w:rsidRPr="009709C5">
              <w:rPr>
                <w:lang w:eastAsia="ja-JP"/>
              </w:rPr>
              <w:t>0.6</w:t>
            </w:r>
          </w:p>
        </w:tc>
      </w:tr>
      <w:tr w:rsidR="007256F5" w:rsidRPr="009709C5" w14:paraId="6797A3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39E509F1" w14:textId="43A481E8"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5B4F24E6" w:rsidR="007256F5" w:rsidRPr="009709C5" w:rsidRDefault="007256F5" w:rsidP="007256F5">
            <w:pPr>
              <w:pStyle w:val="TAC"/>
            </w:pPr>
            <w:r w:rsidRPr="009709C5">
              <w:t>0.00</w:t>
            </w:r>
          </w:p>
        </w:tc>
      </w:tr>
      <w:tr w:rsidR="007256F5" w:rsidRPr="009709C5" w14:paraId="46CE7C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B8141C8" w14:textId="7CC75CD3" w:rsidR="007256F5" w:rsidRPr="009709C5" w:rsidRDefault="007256F5" w:rsidP="007256F5">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64B4CC07" w:rsidR="007256F5" w:rsidRPr="009709C5" w:rsidRDefault="007256F5" w:rsidP="007256F5">
            <w:pPr>
              <w:pStyle w:val="TAC"/>
            </w:pPr>
            <w:r w:rsidRPr="009709C5">
              <w:t>0.14</w:t>
            </w:r>
          </w:p>
        </w:tc>
      </w:tr>
      <w:tr w:rsidR="007256F5" w:rsidRPr="009709C5" w14:paraId="4BEB3BA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A4BE487" w14:textId="4434A939" w:rsidR="007256F5" w:rsidRPr="009709C5" w:rsidRDefault="007256F5" w:rsidP="007256F5">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264115FD" w:rsidR="007256F5" w:rsidRPr="009709C5" w:rsidRDefault="007256F5" w:rsidP="007256F5">
            <w:pPr>
              <w:pStyle w:val="TAC"/>
            </w:pPr>
            <w:r w:rsidRPr="009709C5">
              <w:t>0.00</w:t>
            </w:r>
          </w:p>
        </w:tc>
      </w:tr>
      <w:tr w:rsidR="00C107B8" w:rsidRPr="009709C5" w14:paraId="6F76D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29F54282" w:rsidR="00C107B8" w:rsidRPr="009709C5" w:rsidRDefault="007256F5" w:rsidP="00445F1B">
            <w:pPr>
              <w:pStyle w:val="TAC"/>
              <w:spacing w:before="120" w:after="120"/>
              <w:rPr>
                <w:lang w:eastAsia="ja-JP"/>
              </w:rPr>
            </w:pPr>
            <w:r w:rsidRPr="008568D5">
              <w:rPr>
                <w:lang w:eastAsia="ja-JP"/>
              </w:rPr>
              <w:t>7.00</w:t>
            </w:r>
          </w:p>
        </w:tc>
      </w:tr>
      <w:tr w:rsidR="00C107B8" w:rsidRPr="009709C5" w14:paraId="23079F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41054686" w:rsidR="00C107B8" w:rsidRPr="009709C5" w:rsidRDefault="007256F5" w:rsidP="00445F1B">
            <w:pPr>
              <w:pStyle w:val="TAC"/>
              <w:spacing w:before="120" w:after="120"/>
            </w:pPr>
            <w:r w:rsidRPr="001E4A4B">
              <w:rPr>
                <w:lang w:eastAsia="ja-JP"/>
              </w:rPr>
              <w:t>0.00</w:t>
            </w:r>
          </w:p>
        </w:tc>
      </w:tr>
      <w:tr w:rsidR="00C107B8" w:rsidRPr="009709C5" w14:paraId="5FE160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lastRenderedPageBreak/>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026F5F98" w:rsidR="00C107B8" w:rsidRPr="009709C5" w:rsidRDefault="007256F5" w:rsidP="00445F1B">
            <w:pPr>
              <w:pStyle w:val="TAC"/>
              <w:spacing w:before="120" w:after="120"/>
            </w:pPr>
            <w:r w:rsidRPr="008568D5">
              <w:rPr>
                <w:lang w:eastAsia="ja-JP"/>
              </w:rPr>
              <w:t>0.64</w:t>
            </w:r>
          </w:p>
        </w:tc>
      </w:tr>
      <w:tr w:rsidR="00C107B8" w:rsidRPr="009709C5" w14:paraId="66E165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675C3C10" w:rsidR="00C107B8" w:rsidRPr="009709C5" w:rsidRDefault="007256F5" w:rsidP="00445F1B">
            <w:pPr>
              <w:pStyle w:val="TAC"/>
              <w:spacing w:before="120" w:after="120"/>
            </w:pPr>
            <w:r w:rsidRPr="001E4A4B">
              <w:rPr>
                <w:lang w:eastAsia="ja-JP"/>
              </w:rPr>
              <w:t>7.64</w:t>
            </w:r>
          </w:p>
        </w:tc>
      </w:tr>
      <w:tr w:rsidR="00C107B8" w:rsidRPr="009709C5" w14:paraId="66382852"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lastRenderedPageBreak/>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40D65"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40D65" w:rsidRPr="009709C5" w:rsidRDefault="00C40D65" w:rsidP="00C40D6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40D65" w:rsidRPr="009709C5" w:rsidRDefault="00C40D65" w:rsidP="00C40D65">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58791444" w:rsidR="00C40D65" w:rsidRPr="009709C5" w:rsidRDefault="00C40D65" w:rsidP="00C40D65">
            <w:pPr>
              <w:pStyle w:val="TAC"/>
              <w:rPr>
                <w:lang w:eastAsia="ja-JP"/>
              </w:rPr>
            </w:pPr>
            <w:r w:rsidRPr="00FC5B06">
              <w:rPr>
                <w:lang w:eastAsia="ja-JP"/>
              </w:rPr>
              <w:t>0.02</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380B6878" w:rsidR="00C40D65" w:rsidRPr="009709C5" w:rsidRDefault="00C40D65" w:rsidP="00C40D65">
            <w:pPr>
              <w:pStyle w:val="TAC"/>
            </w:pPr>
            <w:r w:rsidRPr="00FC5B06">
              <w:rPr>
                <w:lang w:eastAsia="ja-JP"/>
              </w:rPr>
              <w:t>0.01</w:t>
            </w:r>
          </w:p>
        </w:tc>
      </w:tr>
      <w:tr w:rsidR="00C40D65"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40D65" w:rsidRPr="009709C5" w:rsidRDefault="00C40D65" w:rsidP="00C40D6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40D65" w:rsidRPr="009709C5" w:rsidRDefault="00C40D65" w:rsidP="00C40D65">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28B38F6C"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0B91F52F" w:rsidR="00C40D65" w:rsidRPr="009709C5" w:rsidRDefault="00C40D65" w:rsidP="00C40D65">
            <w:pPr>
              <w:pStyle w:val="TAC"/>
            </w:pPr>
            <w:r w:rsidRPr="00FC5B06">
              <w:t>0.00</w:t>
            </w:r>
          </w:p>
        </w:tc>
      </w:tr>
      <w:tr w:rsidR="00C40D65"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40D65" w:rsidRPr="009709C5" w:rsidRDefault="00C40D65" w:rsidP="00C40D6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40D65" w:rsidRPr="009709C5" w:rsidRDefault="00C40D65" w:rsidP="00C40D65">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977C278" w:rsidR="00C40D65" w:rsidRPr="009709C5" w:rsidRDefault="00C40D65" w:rsidP="00C40D65">
            <w:pPr>
              <w:pStyle w:val="TAC"/>
            </w:pPr>
            <w:r w:rsidRPr="00FC5B0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026C70DB" w:rsidR="00C40D65" w:rsidRPr="009709C5" w:rsidRDefault="00C40D65" w:rsidP="00C40D65">
            <w:pPr>
              <w:pStyle w:val="TAC"/>
            </w:pPr>
            <w:r w:rsidRPr="00FC5B06">
              <w:rPr>
                <w:lang w:eastAsia="ja-JP"/>
              </w:rPr>
              <w:t>0.6</w:t>
            </w:r>
          </w:p>
        </w:tc>
      </w:tr>
      <w:tr w:rsidR="00C40D65"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40D65" w:rsidRPr="009709C5" w:rsidRDefault="00C40D65" w:rsidP="00C40D6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40D65" w:rsidRPr="009709C5" w:rsidRDefault="00C40D65" w:rsidP="00C40D65">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15322D65" w:rsidR="00C40D65" w:rsidRPr="009709C5" w:rsidRDefault="00C40D65" w:rsidP="00C40D65">
            <w:pPr>
              <w:pStyle w:val="TAC"/>
              <w:rPr>
                <w:lang w:eastAsia="ja-JP"/>
              </w:rPr>
            </w:pPr>
            <w:r w:rsidRPr="00FC5B0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41043923" w:rsidR="00C40D65" w:rsidRPr="009709C5" w:rsidRDefault="00C40D65" w:rsidP="00C40D65">
            <w:pPr>
              <w:pStyle w:val="TAC"/>
              <w:rPr>
                <w:lang w:eastAsia="ja-JP"/>
              </w:rPr>
            </w:pPr>
            <w:r w:rsidRPr="00FC5B06">
              <w:rPr>
                <w:lang w:eastAsia="ja-JP"/>
              </w:rPr>
              <w:t>2.30</w:t>
            </w:r>
          </w:p>
        </w:tc>
      </w:tr>
      <w:tr w:rsidR="00C40D65"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40D65" w:rsidRPr="009709C5" w:rsidRDefault="00C40D65" w:rsidP="00C40D6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40D65" w:rsidRPr="009709C5" w:rsidRDefault="00C40D65" w:rsidP="00C40D65">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5A10BC18"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4F0CD064" w:rsidR="00C40D65" w:rsidRPr="009709C5" w:rsidRDefault="00C40D65" w:rsidP="00C40D65">
            <w:pPr>
              <w:pStyle w:val="TAC"/>
            </w:pPr>
            <w:r w:rsidRPr="00FC5B06">
              <w:t>0.00</w:t>
            </w:r>
          </w:p>
        </w:tc>
      </w:tr>
      <w:tr w:rsidR="00C40D65"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40D65" w:rsidRPr="009709C5" w:rsidRDefault="00C40D65" w:rsidP="00C40D6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40D65" w:rsidRPr="009709C5" w:rsidRDefault="00C40D65" w:rsidP="00C40D65">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39A366D8" w:rsidR="00C40D65" w:rsidRPr="009709C5" w:rsidRDefault="00C40D65" w:rsidP="00C40D65">
            <w:pPr>
              <w:pStyle w:val="TAC"/>
            </w:pPr>
            <w:r w:rsidRPr="00FC5B06">
              <w:t>4.0</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4CAD3021" w:rsidR="00C40D65" w:rsidRPr="009709C5" w:rsidRDefault="00C40D65" w:rsidP="00C40D65">
            <w:pPr>
              <w:pStyle w:val="TAC"/>
            </w:pPr>
            <w:r w:rsidRPr="00FC5B06">
              <w:t>2.0</w:t>
            </w:r>
          </w:p>
        </w:tc>
      </w:tr>
      <w:tr w:rsidR="00C40D65"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40D65" w:rsidRPr="009709C5" w:rsidRDefault="00C40D65" w:rsidP="00C40D6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40D65" w:rsidRPr="009709C5" w:rsidRDefault="00C40D65" w:rsidP="00C40D65">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2B1C3CA7"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54FA443" w:rsidR="00C40D65" w:rsidRPr="009709C5" w:rsidRDefault="00C40D65" w:rsidP="00C40D65">
            <w:pPr>
              <w:pStyle w:val="TAC"/>
            </w:pPr>
            <w:r w:rsidRPr="00FC5B06">
              <w:t>0.00</w:t>
            </w:r>
          </w:p>
        </w:tc>
      </w:tr>
      <w:tr w:rsidR="00C40D65"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40D65" w:rsidRPr="009709C5" w:rsidRDefault="00C40D65" w:rsidP="00C40D6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40D65" w:rsidRPr="009709C5" w:rsidRDefault="00C40D65" w:rsidP="00C40D65">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0B5D9721" w:rsidR="00C40D65" w:rsidRPr="009709C5" w:rsidRDefault="00C40D65" w:rsidP="00C40D65">
            <w:pPr>
              <w:pStyle w:val="TAC"/>
            </w:pPr>
            <w:r w:rsidRPr="00FC5B06">
              <w:t>3.0</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207B78F9" w:rsidR="00C40D65" w:rsidRPr="009709C5" w:rsidRDefault="00C40D65" w:rsidP="00C40D65">
            <w:pPr>
              <w:pStyle w:val="TAC"/>
            </w:pPr>
            <w:r w:rsidRPr="00FC5B06">
              <w:rPr>
                <w:lang w:eastAsia="ja-JP"/>
              </w:rPr>
              <w:t>1.50</w:t>
            </w:r>
          </w:p>
        </w:tc>
      </w:tr>
      <w:tr w:rsidR="00C40D65"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40D65" w:rsidRPr="009709C5" w:rsidRDefault="00C40D65" w:rsidP="00C40D6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40D65" w:rsidRPr="009709C5" w:rsidRDefault="00C40D65" w:rsidP="00C40D65">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3BDCB3D6" w:rsidR="00C40D65" w:rsidRPr="009709C5" w:rsidRDefault="00C40D65" w:rsidP="00C40D65">
            <w:pPr>
              <w:pStyle w:val="TAC"/>
            </w:pPr>
            <w:r w:rsidRPr="00FC5B0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1CEBE83E" w:rsidR="00C40D65" w:rsidRPr="009709C5" w:rsidRDefault="00C40D65" w:rsidP="00C40D65">
            <w:pPr>
              <w:pStyle w:val="TAC"/>
            </w:pPr>
            <w:r w:rsidRPr="00FC5B06">
              <w:rPr>
                <w:lang w:eastAsia="ja-JP"/>
              </w:rPr>
              <w:t>0.25</w:t>
            </w:r>
          </w:p>
        </w:tc>
      </w:tr>
      <w:tr w:rsidR="00C40D65"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40D65" w:rsidRPr="009709C5" w:rsidRDefault="00C40D65" w:rsidP="00C40D6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40D65" w:rsidRPr="009709C5" w:rsidRDefault="00C40D65" w:rsidP="00C40D65">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213961A6" w:rsidR="00C40D65" w:rsidRPr="009709C5" w:rsidRDefault="00C40D65" w:rsidP="00C40D65">
            <w:pPr>
              <w:pStyle w:val="TAC"/>
              <w:rPr>
                <w:lang w:eastAsia="ja-JP"/>
              </w:rPr>
            </w:pPr>
            <w:r w:rsidRPr="00FC5B0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3163EFF4" w:rsidR="00C40D65" w:rsidRPr="009709C5" w:rsidRDefault="00C40D65" w:rsidP="00C40D65">
            <w:pPr>
              <w:pStyle w:val="TAC"/>
              <w:rPr>
                <w:lang w:eastAsia="ja-JP"/>
              </w:rPr>
            </w:pPr>
            <w:r w:rsidRPr="00FC5B06">
              <w:rPr>
                <w:lang w:eastAsia="ja-JP"/>
              </w:rPr>
              <w:t>0.064</w:t>
            </w:r>
          </w:p>
        </w:tc>
      </w:tr>
      <w:tr w:rsidR="00C40D65"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40D65" w:rsidRPr="009709C5" w:rsidRDefault="00C40D65" w:rsidP="00C40D6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40D65" w:rsidRPr="009709C5" w:rsidRDefault="00C40D65" w:rsidP="00C40D65">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61F92487"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2DFB346C" w:rsidR="00C40D65" w:rsidRPr="009709C5" w:rsidRDefault="00C40D65" w:rsidP="00C40D65">
            <w:pPr>
              <w:pStyle w:val="TAC"/>
            </w:pPr>
            <w:r w:rsidRPr="00FC5B06">
              <w:t>0.00</w:t>
            </w:r>
          </w:p>
        </w:tc>
      </w:tr>
      <w:tr w:rsidR="00C40D65"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40D65" w:rsidRPr="009709C5" w:rsidRDefault="00C40D65" w:rsidP="00C40D6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40D65" w:rsidRPr="009709C5" w:rsidRDefault="00C40D65" w:rsidP="00C40D65">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1916E3DC"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1E30337C" w:rsidR="00C40D65" w:rsidRPr="009709C5" w:rsidRDefault="00C40D65" w:rsidP="00C40D65">
            <w:pPr>
              <w:pStyle w:val="TAC"/>
            </w:pPr>
            <w:r w:rsidRPr="00FC5B06">
              <w:t>0.00</w:t>
            </w:r>
          </w:p>
        </w:tc>
      </w:tr>
      <w:tr w:rsidR="00C40D65"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40D65" w:rsidRPr="009709C5" w:rsidRDefault="00C40D65" w:rsidP="00C40D6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40D65" w:rsidRPr="009709C5" w:rsidRDefault="00C40D65" w:rsidP="00C40D65">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3A33D73E" w:rsidR="00C40D65" w:rsidRPr="009709C5" w:rsidRDefault="00C40D65" w:rsidP="00C40D65">
            <w:pPr>
              <w:pStyle w:val="TAC"/>
              <w:rPr>
                <w:lang w:eastAsia="ja-JP"/>
              </w:rPr>
            </w:pPr>
            <w:r w:rsidRPr="00FC5B06">
              <w:rPr>
                <w:lang w:eastAsia="ja-JP"/>
              </w:rPr>
              <w:t>0.25</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1D52C07" w:rsidR="00C40D65" w:rsidRPr="009709C5" w:rsidRDefault="00C40D65" w:rsidP="00C40D65">
            <w:pPr>
              <w:pStyle w:val="TAC"/>
            </w:pPr>
            <w:r w:rsidRPr="00FC5B06">
              <w:rPr>
                <w:lang w:eastAsia="ja-JP"/>
              </w:rPr>
              <w:t>0.32</w:t>
            </w:r>
          </w:p>
        </w:tc>
      </w:tr>
      <w:tr w:rsidR="00C40D65"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40D65" w:rsidRPr="009709C5" w:rsidRDefault="00C40D65" w:rsidP="00C40D6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40D65" w:rsidRPr="009709C5" w:rsidRDefault="00C40D65" w:rsidP="00C40D65">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1A0705D3" w:rsidR="00C40D65" w:rsidRPr="009709C5" w:rsidRDefault="00C40D65" w:rsidP="00C40D65">
            <w:pPr>
              <w:pStyle w:val="TAC"/>
            </w:pPr>
            <w:r w:rsidRPr="00FC5B06">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1A773E1B" w:rsidR="00C40D65" w:rsidRPr="009709C5" w:rsidRDefault="00C40D65" w:rsidP="00C40D65">
            <w:pPr>
              <w:pStyle w:val="TAC"/>
            </w:pPr>
            <w:r w:rsidRPr="00FC5B06">
              <w:t>N/A</w:t>
            </w:r>
          </w:p>
        </w:tc>
      </w:tr>
      <w:tr w:rsidR="00C40D65"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40D65" w:rsidRPr="009709C5" w:rsidRDefault="00C40D65" w:rsidP="00C40D6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40D65" w:rsidRPr="009709C5" w:rsidRDefault="00C40D65" w:rsidP="00C40D65">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6B964C1A" w:rsidR="00C40D65" w:rsidRPr="009709C5" w:rsidRDefault="00C40D65" w:rsidP="00C40D65">
            <w:pPr>
              <w:pStyle w:val="TAC"/>
            </w:pPr>
            <w:r w:rsidRPr="00FC5B06">
              <w:t>0.15</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FF2676B" w:rsidR="00C40D65" w:rsidRPr="009709C5" w:rsidRDefault="00C40D65" w:rsidP="00C40D65">
            <w:pPr>
              <w:pStyle w:val="TAC"/>
            </w:pPr>
            <w:r w:rsidRPr="00FC5B06">
              <w:t>0.15</w:t>
            </w:r>
          </w:p>
        </w:tc>
      </w:tr>
      <w:tr w:rsidR="00C40D65"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40D65" w:rsidRPr="009709C5" w:rsidRDefault="00C40D65" w:rsidP="00C40D6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40D65" w:rsidRPr="009709C5" w:rsidRDefault="00C40D65" w:rsidP="00C40D65">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11767C52" w:rsidR="00C40D65" w:rsidRPr="009709C5" w:rsidRDefault="00C40D65" w:rsidP="00C40D65">
            <w:pPr>
              <w:pStyle w:val="TAC"/>
            </w:pPr>
            <w:r w:rsidRPr="00FC5B0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098C006D" w:rsidR="00C40D65" w:rsidRPr="009709C5" w:rsidRDefault="00C40D65" w:rsidP="00C40D65">
            <w:pPr>
              <w:pStyle w:val="TAC"/>
            </w:pPr>
            <w:r w:rsidRPr="00FC5B06">
              <w:rPr>
                <w:lang w:eastAsia="ja-JP"/>
              </w:rPr>
              <w:t>0.00</w:t>
            </w:r>
          </w:p>
        </w:tc>
      </w:tr>
      <w:tr w:rsidR="00C40D65"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40D65" w:rsidRPr="009709C5" w:rsidRDefault="00C40D65" w:rsidP="00C40D6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40D65" w:rsidRPr="009709C5" w:rsidRDefault="00C40D65" w:rsidP="00C40D65">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5AF916A2" w:rsidR="00C40D65" w:rsidRPr="009709C5" w:rsidRDefault="00C40D65" w:rsidP="00C40D65">
            <w:pPr>
              <w:pStyle w:val="TAC"/>
            </w:pPr>
            <w:r w:rsidRPr="00FC5B0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40D65" w:rsidRPr="009709C5" w:rsidRDefault="00C40D65" w:rsidP="00C40D6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20E6382B" w:rsidR="00C40D65" w:rsidRPr="009709C5" w:rsidRDefault="00C40D65" w:rsidP="00C40D65">
            <w:pPr>
              <w:pStyle w:val="TAC"/>
            </w:pPr>
            <w:r w:rsidRPr="00FC5B06">
              <w:rPr>
                <w:lang w:eastAsia="ja-JP"/>
              </w:rPr>
              <w:t>0.10</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40D65"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40D65" w:rsidRPr="009709C5" w:rsidRDefault="00C40D65" w:rsidP="00C40D6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40D65" w:rsidRPr="009709C5" w:rsidRDefault="00C40D65" w:rsidP="00C40D65">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3B059201"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5FBEF5AC" w:rsidR="00C40D65" w:rsidRPr="009709C5" w:rsidRDefault="00C40D65" w:rsidP="00C40D65">
            <w:pPr>
              <w:pStyle w:val="TAC"/>
            </w:pPr>
            <w:r w:rsidRPr="00FC5B06">
              <w:t>0.00</w:t>
            </w:r>
          </w:p>
        </w:tc>
      </w:tr>
      <w:tr w:rsidR="00C40D65"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40D65" w:rsidRPr="009709C5" w:rsidRDefault="00C40D65" w:rsidP="00C40D6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40D65" w:rsidRPr="009709C5" w:rsidRDefault="00C40D65" w:rsidP="00C40D65">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3BE3A200"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26CA9DAA" w:rsidR="00C40D65" w:rsidRPr="009709C5" w:rsidRDefault="00C40D65" w:rsidP="00C40D65">
            <w:pPr>
              <w:pStyle w:val="TAC"/>
            </w:pPr>
            <w:r w:rsidRPr="00FC5B06">
              <w:t>0.00</w:t>
            </w:r>
          </w:p>
        </w:tc>
      </w:tr>
      <w:tr w:rsidR="00C40D65"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40D65" w:rsidRPr="009709C5" w:rsidRDefault="00C40D65" w:rsidP="00C40D6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40D65" w:rsidRPr="009709C5" w:rsidRDefault="00C40D65" w:rsidP="00C40D65">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460F370F" w:rsidR="00C40D65" w:rsidRPr="009709C5" w:rsidRDefault="00C40D65" w:rsidP="00C40D65">
            <w:pPr>
              <w:pStyle w:val="TAC"/>
              <w:rPr>
                <w:lang w:eastAsia="ja-JP"/>
              </w:rPr>
            </w:pPr>
            <w:r w:rsidRPr="00FC5B0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50C00C0C" w:rsidR="00C40D65" w:rsidRPr="009709C5" w:rsidRDefault="00C40D65" w:rsidP="00C40D65">
            <w:pPr>
              <w:pStyle w:val="TAC"/>
            </w:pPr>
            <w:r w:rsidRPr="00FC5B06">
              <w:rPr>
                <w:lang w:eastAsia="ja-JP"/>
              </w:rPr>
              <w:t>0.00</w:t>
            </w:r>
          </w:p>
        </w:tc>
      </w:tr>
      <w:tr w:rsidR="00C40D65"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40D65" w:rsidRPr="009709C5" w:rsidRDefault="00C40D65" w:rsidP="00C40D6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40D65" w:rsidRPr="009709C5" w:rsidRDefault="00C40D65" w:rsidP="00C40D65">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29AFAC7" w:rsidR="00C40D65" w:rsidRPr="009709C5" w:rsidRDefault="00C40D65" w:rsidP="00C40D65">
            <w:pPr>
              <w:pStyle w:val="TAC"/>
              <w:rPr>
                <w:lang w:eastAsia="ja-JP"/>
              </w:rPr>
            </w:pPr>
            <w:r w:rsidRPr="00FC5B0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3E939D01" w:rsidR="00C40D65" w:rsidRPr="009709C5" w:rsidRDefault="00C40D65" w:rsidP="00C40D65">
            <w:pPr>
              <w:pStyle w:val="TAC"/>
              <w:rPr>
                <w:lang w:eastAsia="ja-JP"/>
              </w:rPr>
            </w:pPr>
            <w:r w:rsidRPr="00FC5B06">
              <w:rPr>
                <w:lang w:eastAsia="ja-JP"/>
              </w:rPr>
              <w:t>0.85</w:t>
            </w:r>
          </w:p>
        </w:tc>
      </w:tr>
      <w:tr w:rsidR="00C40D65"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40D65" w:rsidRPr="009709C5" w:rsidRDefault="00C40D65" w:rsidP="00C40D6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40D65" w:rsidRPr="009709C5" w:rsidRDefault="00C40D65" w:rsidP="00C40D65">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3FFAFAD1" w:rsidR="00C40D65" w:rsidRPr="009709C5" w:rsidRDefault="00C40D65" w:rsidP="00C40D65">
            <w:pPr>
              <w:pStyle w:val="TAC"/>
            </w:pPr>
            <w:r w:rsidRPr="00FC5B0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1A74FA65" w:rsidR="00C40D65" w:rsidRPr="009709C5" w:rsidRDefault="00C40D65" w:rsidP="00C40D65">
            <w:pPr>
              <w:pStyle w:val="TAC"/>
            </w:pPr>
            <w:r w:rsidRPr="00FC5B06">
              <w:rPr>
                <w:lang w:eastAsia="ja-JP"/>
              </w:rPr>
              <w:t>0.85</w:t>
            </w:r>
          </w:p>
        </w:tc>
      </w:tr>
      <w:tr w:rsidR="00C40D65"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40D65" w:rsidRPr="009709C5" w:rsidRDefault="00C40D65" w:rsidP="00C40D6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40D65" w:rsidRPr="009709C5" w:rsidRDefault="00C40D65" w:rsidP="00C40D65">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14B6BFB3" w:rsidR="00C40D65" w:rsidRPr="009709C5" w:rsidRDefault="00C40D65" w:rsidP="00C40D65">
            <w:pPr>
              <w:pStyle w:val="TAC"/>
              <w:rPr>
                <w:lang w:eastAsia="ja-JP"/>
              </w:rPr>
            </w:pPr>
            <w:r w:rsidRPr="00FC5B0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41E4E2AF" w:rsidR="00C40D65" w:rsidRPr="009709C5" w:rsidRDefault="00C40D65" w:rsidP="00C40D65">
            <w:pPr>
              <w:pStyle w:val="TAC"/>
            </w:pPr>
            <w:r w:rsidRPr="00FC5B06">
              <w:rPr>
                <w:lang w:eastAsia="ja-JP"/>
              </w:rPr>
              <w:t>0.03</w:t>
            </w:r>
          </w:p>
        </w:tc>
      </w:tr>
      <w:tr w:rsidR="00C40D65"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40D65" w:rsidRPr="009709C5" w:rsidRDefault="00C40D65" w:rsidP="00C40D6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40D65" w:rsidRPr="009709C5" w:rsidRDefault="00C40D65" w:rsidP="00C40D65">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04D9374F"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1C2B7C1C" w:rsidR="00C40D65" w:rsidRPr="009709C5" w:rsidRDefault="00C40D65" w:rsidP="00C40D65">
            <w:pPr>
              <w:pStyle w:val="TAC"/>
            </w:pPr>
            <w:r w:rsidRPr="00FC5B06">
              <w:t>0.00</w:t>
            </w:r>
          </w:p>
        </w:tc>
      </w:tr>
      <w:tr w:rsidR="00C40D65"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40D65" w:rsidRPr="009709C5" w:rsidRDefault="00C40D65" w:rsidP="00C40D6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40D65" w:rsidRPr="009709C5" w:rsidRDefault="00C40D65" w:rsidP="00C40D65">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4B4510AB" w:rsidR="00C40D65" w:rsidRPr="009709C5" w:rsidRDefault="00C40D65" w:rsidP="00C40D65">
            <w:pPr>
              <w:pStyle w:val="TAC"/>
            </w:pPr>
            <w:r w:rsidRPr="00FC5B0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40D65" w:rsidRPr="009709C5" w:rsidRDefault="00C40D65" w:rsidP="00C40D6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40D65" w:rsidRPr="009709C5" w:rsidRDefault="00C40D65" w:rsidP="00C40D6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339D4970" w:rsidR="00C40D65" w:rsidRPr="009709C5" w:rsidRDefault="00C40D65" w:rsidP="00C40D65">
            <w:pPr>
              <w:pStyle w:val="TAC"/>
            </w:pPr>
            <w:r w:rsidRPr="00FC5B06">
              <w:rPr>
                <w:lang w:eastAsia="ja-JP"/>
              </w:rPr>
              <w:t>0.60</w:t>
            </w:r>
          </w:p>
        </w:tc>
      </w:tr>
      <w:tr w:rsidR="00C40D65"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40D65" w:rsidRPr="009709C5" w:rsidRDefault="00C40D65" w:rsidP="00C40D6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40D65" w:rsidRPr="009709C5" w:rsidRDefault="00C40D65" w:rsidP="00C40D65">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341714F2"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40D65" w:rsidRPr="009709C5" w:rsidRDefault="00C40D65" w:rsidP="00C40D6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40D65" w:rsidRPr="009709C5" w:rsidRDefault="00C40D65" w:rsidP="00C40D6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48B57C9" w:rsidR="00C40D65" w:rsidRPr="009709C5" w:rsidRDefault="00C40D65" w:rsidP="00C40D65">
            <w:pPr>
              <w:pStyle w:val="TAC"/>
            </w:pPr>
            <w:r w:rsidRPr="00FC5B06">
              <w:t>0.00</w:t>
            </w:r>
          </w:p>
        </w:tc>
      </w:tr>
      <w:tr w:rsidR="00C40D65"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40D65" w:rsidRPr="009709C5" w:rsidRDefault="00C40D65" w:rsidP="00C40D6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40D65" w:rsidRPr="009709C5" w:rsidRDefault="00C40D65" w:rsidP="00C40D65">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20B3ABFD" w:rsidR="00C40D65" w:rsidRPr="009709C5" w:rsidRDefault="00C40D65" w:rsidP="00C40D65">
            <w:pPr>
              <w:pStyle w:val="TAC"/>
              <w:rPr>
                <w:lang w:eastAsia="ja-JP"/>
              </w:rPr>
            </w:pPr>
            <w:r w:rsidRPr="00FC5B06">
              <w:t>0.28</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40D65" w:rsidRPr="009709C5" w:rsidRDefault="00C40D65" w:rsidP="00C40D6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40D65" w:rsidRPr="009709C5" w:rsidRDefault="00C40D65" w:rsidP="00C40D6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27D9C707" w:rsidR="00C40D65" w:rsidRPr="009709C5" w:rsidRDefault="00C40D65" w:rsidP="00C40D65">
            <w:pPr>
              <w:pStyle w:val="TAC"/>
            </w:pPr>
            <w:r w:rsidRPr="00FC5B06">
              <w:t>0.14</w:t>
            </w:r>
          </w:p>
        </w:tc>
      </w:tr>
      <w:tr w:rsidR="00C40D65"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40D65" w:rsidRPr="009709C5" w:rsidRDefault="00C40D65" w:rsidP="00C40D6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40D65" w:rsidRPr="009709C5" w:rsidRDefault="00C40D65" w:rsidP="00C40D65">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68B52145" w:rsidR="00C40D65" w:rsidRPr="009709C5" w:rsidRDefault="00C40D65" w:rsidP="00C40D65">
            <w:pPr>
              <w:pStyle w:val="TAC"/>
            </w:pPr>
            <w:r w:rsidRPr="00FC5B06">
              <w:t>0.00</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40D65" w:rsidRPr="009709C5" w:rsidRDefault="00C40D65" w:rsidP="00C40D6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40D65" w:rsidRPr="009709C5" w:rsidRDefault="00C40D65" w:rsidP="00C40D6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07CA4A15" w:rsidR="00C40D65" w:rsidRPr="009709C5" w:rsidRDefault="00C40D65" w:rsidP="00C40D65">
            <w:pPr>
              <w:pStyle w:val="TAC"/>
            </w:pPr>
            <w:r w:rsidRPr="00FC5B06">
              <w:t>0.00</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688BE53" w:rsidR="00C107B8" w:rsidRPr="009709C5" w:rsidRDefault="00C40D65" w:rsidP="00445F1B">
            <w:pPr>
              <w:pStyle w:val="TAC"/>
              <w:spacing w:before="120" w:after="120"/>
              <w:rPr>
                <w:lang w:eastAsia="ja-JP"/>
              </w:rPr>
            </w:pPr>
            <w:r w:rsidRPr="00C40D65">
              <w:rPr>
                <w:lang w:eastAsia="ja-JP"/>
              </w:rPr>
              <w:t>7.31</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6FA66EB" w:rsidR="00C107B8" w:rsidRPr="009709C5" w:rsidRDefault="00C40D65" w:rsidP="00445F1B">
            <w:pPr>
              <w:pStyle w:val="TAC"/>
              <w:spacing w:before="120" w:after="120"/>
              <w:rPr>
                <w:lang w:eastAsia="ja-JP"/>
              </w:rPr>
            </w:pPr>
            <w:r w:rsidRPr="00C40D65">
              <w:rPr>
                <w:lang w:eastAsia="ja-JP"/>
              </w:rPr>
              <w:t>0.00</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F4B2D71" w:rsidR="00C107B8" w:rsidRPr="009709C5" w:rsidRDefault="00C40D65" w:rsidP="00445F1B">
            <w:pPr>
              <w:pStyle w:val="TAC"/>
              <w:spacing w:before="120" w:after="120"/>
              <w:rPr>
                <w:lang w:eastAsia="ja-JP"/>
              </w:rPr>
            </w:pPr>
            <w:r w:rsidRPr="00C40D65">
              <w:rPr>
                <w:lang w:eastAsia="ja-JP"/>
              </w:rPr>
              <w:t>0.64</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021B53CC" w:rsidR="00C107B8" w:rsidRPr="009709C5" w:rsidRDefault="00C40D65" w:rsidP="00445F1B">
            <w:pPr>
              <w:pStyle w:val="TAC"/>
              <w:spacing w:before="120" w:after="120"/>
              <w:rPr>
                <w:lang w:eastAsia="ja-JP"/>
              </w:rPr>
            </w:pPr>
            <w:r w:rsidRPr="00C40D65">
              <w:rPr>
                <w:lang w:eastAsia="ja-JP"/>
              </w:rPr>
              <w:t>7.95</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2478" w:name="_Toc21004880"/>
      <w:bookmarkStart w:id="2479" w:name="_Toc36041653"/>
      <w:bookmarkStart w:id="2480" w:name="_Toc36548877"/>
      <w:bookmarkStart w:id="2481" w:name="_Toc43901352"/>
      <w:bookmarkStart w:id="2482" w:name="_Toc52372103"/>
      <w:bookmarkStart w:id="2483" w:name="_Toc58253562"/>
      <w:bookmarkStart w:id="2484" w:name="_Toc75371704"/>
      <w:bookmarkStart w:id="2485" w:name="_Toc83730873"/>
      <w:bookmarkStart w:id="2486" w:name="_Toc90489381"/>
      <w:bookmarkStart w:id="2487" w:name="_Toc100005456"/>
      <w:bookmarkStart w:id="2488" w:name="_Toc114990283"/>
      <w:bookmarkStart w:id="2489" w:name="_Toc138859639"/>
      <w:r w:rsidR="00414EBA" w:rsidRPr="009709C5">
        <w:lastRenderedPageBreak/>
        <w:t>Annex C: Acceptable uncertainty of test system for test cases defined in TS 38.521-3 for radiative testing</w:t>
      </w:r>
      <w:bookmarkEnd w:id="2478"/>
      <w:bookmarkEnd w:id="2479"/>
      <w:bookmarkEnd w:id="2480"/>
      <w:bookmarkEnd w:id="2481"/>
      <w:bookmarkEnd w:id="2482"/>
      <w:bookmarkEnd w:id="2483"/>
      <w:bookmarkEnd w:id="2484"/>
      <w:bookmarkEnd w:id="2485"/>
      <w:bookmarkEnd w:id="2486"/>
      <w:bookmarkEnd w:id="2487"/>
      <w:bookmarkEnd w:id="2488"/>
      <w:bookmarkEnd w:id="2489"/>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2490" w:name="_Toc21004881"/>
      <w:bookmarkStart w:id="2491" w:name="_Toc36041654"/>
      <w:bookmarkStart w:id="2492" w:name="_Toc36548878"/>
      <w:bookmarkStart w:id="2493" w:name="_Toc43901353"/>
      <w:bookmarkStart w:id="2494" w:name="_Toc52372104"/>
      <w:bookmarkStart w:id="2495" w:name="_Toc58253563"/>
      <w:bookmarkStart w:id="2496" w:name="_Toc75371705"/>
      <w:bookmarkStart w:id="2497" w:name="_Toc83730874"/>
      <w:bookmarkStart w:id="2498" w:name="_Toc90489382"/>
      <w:bookmarkStart w:id="2499" w:name="_Toc100005457"/>
      <w:bookmarkStart w:id="2500" w:name="_Toc114990284"/>
      <w:bookmarkStart w:id="2501" w:name="_Toc138859640"/>
      <w:r w:rsidR="008167FD" w:rsidRPr="009709C5">
        <w:lastRenderedPageBreak/>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2490"/>
      <w:bookmarkEnd w:id="2491"/>
      <w:bookmarkEnd w:id="2492"/>
      <w:bookmarkEnd w:id="2493"/>
      <w:bookmarkEnd w:id="2494"/>
      <w:bookmarkEnd w:id="2495"/>
      <w:bookmarkEnd w:id="2496"/>
      <w:bookmarkEnd w:id="2497"/>
      <w:bookmarkEnd w:id="2498"/>
      <w:bookmarkEnd w:id="2499"/>
      <w:bookmarkEnd w:id="2500"/>
      <w:bookmarkEnd w:id="2501"/>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177AC3FE" w:rsidR="00A006CD" w:rsidRPr="009709C5" w:rsidRDefault="00A006CD" w:rsidP="00A006CD">
      <w:pPr>
        <w:pStyle w:val="TH"/>
        <w:rPr>
          <w:rFonts w:eastAsia="MS Mincho"/>
          <w:lang w:eastAsia="ja-JP"/>
        </w:rPr>
      </w:pPr>
      <w:r w:rsidRPr="009709C5">
        <w:lastRenderedPageBreak/>
        <w:t>Table D-1: Uncertainty Contributions for Mode 1 Demodulation Test Cases</w:t>
      </w:r>
      <w:r w:rsidR="0042600B">
        <w:rPr>
          <w:rFonts w:eastAsia="MS Mincho"/>
          <w:lang w:eastAsia="ja-JP"/>
        </w:rPr>
        <w:t xml:space="preserve"> for PC1 and PC3</w:t>
      </w:r>
      <w:r w:rsidRPr="009709C5">
        <w:t xml:space="preserve">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lastRenderedPageBreak/>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27C96694"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w:t>
      </w:r>
      <w:r w:rsidR="0042600B">
        <w:rPr>
          <w:rFonts w:eastAsia="MS Mincho"/>
          <w:lang w:eastAsia="ja-JP"/>
        </w:rPr>
        <w:t xml:space="preserve"> for PC1 and PC3</w:t>
      </w:r>
      <w:r w:rsidRPr="009709C5">
        <w:t xml:space="preserve">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r>
      <w:r w:rsidRPr="009709C5">
        <w:lastRenderedPageBreak/>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r>
      <w:r w:rsidRPr="009709C5">
        <w:rPr>
          <w:lang w:eastAsia="zh-CN"/>
        </w:rPr>
        <w:lastRenderedPageBreak/>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2502" w:name="_Toc21004882"/>
      <w:bookmarkStart w:id="2503" w:name="_Toc36041655"/>
      <w:bookmarkStart w:id="2504" w:name="_Toc36548879"/>
      <w:bookmarkStart w:id="2505" w:name="_Toc43901354"/>
      <w:bookmarkStart w:id="2506" w:name="_Toc52372105"/>
      <w:bookmarkStart w:id="2507" w:name="_Toc58253564"/>
      <w:bookmarkStart w:id="2508" w:name="_Toc75371706"/>
      <w:bookmarkStart w:id="2509" w:name="_Toc83730875"/>
      <w:bookmarkStart w:id="2510" w:name="_Toc90489383"/>
      <w:bookmarkStart w:id="2511" w:name="_Toc100005458"/>
      <w:bookmarkStart w:id="2512" w:name="_Toc114990285"/>
      <w:bookmarkStart w:id="2513" w:name="_Toc138859641"/>
      <w:r w:rsidR="0044436F" w:rsidRPr="009709C5">
        <w:lastRenderedPageBreak/>
        <w:t>D.1</w:t>
      </w:r>
      <w:r w:rsidR="0044436F" w:rsidRPr="009709C5">
        <w:tab/>
        <w:t>Uncertainty budget calculation principle</w:t>
      </w:r>
      <w:bookmarkEnd w:id="2502"/>
      <w:bookmarkEnd w:id="2503"/>
      <w:bookmarkEnd w:id="2504"/>
      <w:bookmarkEnd w:id="2505"/>
      <w:bookmarkEnd w:id="2506"/>
      <w:bookmarkEnd w:id="2507"/>
      <w:bookmarkEnd w:id="2508"/>
      <w:bookmarkEnd w:id="2509"/>
      <w:bookmarkEnd w:id="2510"/>
      <w:bookmarkEnd w:id="2511"/>
      <w:bookmarkEnd w:id="2512"/>
      <w:bookmarkEnd w:id="2513"/>
    </w:p>
    <w:p w14:paraId="09C74843" w14:textId="77777777" w:rsidR="0044436F" w:rsidRPr="009709C5" w:rsidRDefault="0044436F" w:rsidP="0044718E">
      <w:pPr>
        <w:pStyle w:val="Heading2"/>
      </w:pPr>
      <w:bookmarkStart w:id="2514" w:name="_Toc21004883"/>
      <w:bookmarkStart w:id="2515" w:name="_Toc36041656"/>
      <w:bookmarkStart w:id="2516" w:name="_Toc36548880"/>
      <w:bookmarkStart w:id="2517" w:name="_Toc43901355"/>
      <w:bookmarkStart w:id="2518" w:name="_Toc52372106"/>
      <w:bookmarkStart w:id="2519" w:name="_Toc58253565"/>
      <w:bookmarkStart w:id="2520" w:name="_Toc75371707"/>
      <w:bookmarkStart w:id="2521" w:name="_Toc83730876"/>
      <w:bookmarkStart w:id="2522" w:name="_Toc90489384"/>
      <w:bookmarkStart w:id="2523" w:name="_Toc100005459"/>
      <w:bookmarkStart w:id="2524" w:name="_Toc114990286"/>
      <w:bookmarkStart w:id="2525" w:name="_Toc138859642"/>
      <w:r w:rsidRPr="009709C5">
        <w:t>D.1.1</w:t>
      </w:r>
      <w:r w:rsidRPr="009709C5">
        <w:tab/>
        <w:t>Uncertainty budget calculation principle for DNF</w:t>
      </w:r>
      <w:bookmarkEnd w:id="2514"/>
      <w:bookmarkEnd w:id="2515"/>
      <w:bookmarkEnd w:id="2516"/>
      <w:bookmarkEnd w:id="2517"/>
      <w:bookmarkEnd w:id="2518"/>
      <w:bookmarkEnd w:id="2519"/>
      <w:bookmarkEnd w:id="2520"/>
      <w:bookmarkEnd w:id="2521"/>
      <w:bookmarkEnd w:id="2522"/>
      <w:bookmarkEnd w:id="2523"/>
      <w:bookmarkEnd w:id="2524"/>
      <w:bookmarkEnd w:id="2525"/>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2526" w:name="_Toc21004884"/>
      <w:bookmarkStart w:id="2527" w:name="_Toc36041657"/>
      <w:bookmarkStart w:id="2528" w:name="_Toc36548881"/>
      <w:bookmarkStart w:id="2529" w:name="_Toc43901356"/>
      <w:bookmarkStart w:id="2530" w:name="_Toc52372107"/>
      <w:bookmarkStart w:id="2531" w:name="_Toc58253566"/>
      <w:bookmarkStart w:id="2532" w:name="_Toc75371708"/>
      <w:bookmarkStart w:id="2533" w:name="_Toc83730877"/>
      <w:bookmarkStart w:id="2534" w:name="_Toc90489385"/>
      <w:bookmarkStart w:id="2535" w:name="_Toc100005460"/>
      <w:bookmarkStart w:id="2536" w:name="_Toc114990287"/>
      <w:bookmarkStart w:id="2537" w:name="_Toc138859643"/>
      <w:r w:rsidRPr="009709C5">
        <w:t>D.1.2</w:t>
      </w:r>
      <w:r w:rsidRPr="009709C5">
        <w:tab/>
        <w:t>Uncertainty budget calculation principle for DFF</w:t>
      </w:r>
      <w:bookmarkEnd w:id="2526"/>
      <w:bookmarkEnd w:id="2527"/>
      <w:bookmarkEnd w:id="2528"/>
      <w:bookmarkEnd w:id="2529"/>
      <w:bookmarkEnd w:id="2530"/>
      <w:bookmarkEnd w:id="2531"/>
      <w:bookmarkEnd w:id="2532"/>
      <w:bookmarkEnd w:id="2533"/>
      <w:bookmarkEnd w:id="2534"/>
      <w:bookmarkEnd w:id="2535"/>
      <w:bookmarkEnd w:id="2536"/>
      <w:bookmarkEnd w:id="2537"/>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538" w:name="_Toc21004885"/>
      <w:bookmarkStart w:id="2539" w:name="_Toc36041658"/>
      <w:bookmarkStart w:id="2540" w:name="_Toc36548882"/>
      <w:bookmarkStart w:id="2541" w:name="_Toc43901357"/>
      <w:bookmarkStart w:id="2542" w:name="_Toc52372108"/>
      <w:bookmarkStart w:id="2543" w:name="_Toc58253567"/>
      <w:bookmarkStart w:id="2544" w:name="_Toc75371709"/>
      <w:bookmarkStart w:id="2545" w:name="_Toc83730878"/>
      <w:bookmarkStart w:id="2546" w:name="_Toc90489386"/>
      <w:bookmarkStart w:id="2547" w:name="_Toc100005461"/>
      <w:bookmarkStart w:id="2548" w:name="_Toc114990288"/>
      <w:bookmarkStart w:id="2549" w:name="_Toc138859644"/>
      <w:r w:rsidRPr="009709C5">
        <w:t>D.1.3</w:t>
      </w:r>
      <w:r w:rsidRPr="009709C5">
        <w:tab/>
        <w:t>Uncertainty budget calculation principle for IFF</w:t>
      </w:r>
      <w:bookmarkEnd w:id="2538"/>
      <w:bookmarkEnd w:id="2539"/>
      <w:bookmarkEnd w:id="2540"/>
      <w:bookmarkEnd w:id="2541"/>
      <w:bookmarkEnd w:id="2542"/>
      <w:bookmarkEnd w:id="2543"/>
      <w:bookmarkEnd w:id="2544"/>
      <w:bookmarkEnd w:id="2545"/>
      <w:bookmarkEnd w:id="2546"/>
      <w:bookmarkEnd w:id="2547"/>
      <w:bookmarkEnd w:id="2548"/>
      <w:bookmarkEnd w:id="2549"/>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550" w:name="_Toc21004886"/>
      <w:bookmarkStart w:id="2551" w:name="_Toc36041659"/>
      <w:bookmarkStart w:id="2552" w:name="_Toc36548883"/>
      <w:bookmarkStart w:id="2553" w:name="_Toc43901358"/>
      <w:bookmarkStart w:id="2554" w:name="_Toc52372109"/>
      <w:bookmarkStart w:id="2555" w:name="_Toc58253568"/>
      <w:bookmarkStart w:id="2556" w:name="_Toc75371710"/>
      <w:bookmarkStart w:id="2557" w:name="_Toc83730879"/>
      <w:bookmarkStart w:id="2558" w:name="_Toc90489387"/>
      <w:bookmarkStart w:id="2559" w:name="_Toc100005462"/>
      <w:bookmarkStart w:id="2560" w:name="_Toc114990289"/>
      <w:bookmarkStart w:id="2561" w:name="_Toc138859645"/>
      <w:r w:rsidRPr="009709C5">
        <w:t>D.2</w:t>
      </w:r>
      <w:r w:rsidRPr="009709C5">
        <w:tab/>
        <w:t>Measurement error contribution descriptions</w:t>
      </w:r>
      <w:bookmarkEnd w:id="2550"/>
      <w:bookmarkEnd w:id="2551"/>
      <w:bookmarkEnd w:id="2552"/>
      <w:bookmarkEnd w:id="2553"/>
      <w:bookmarkEnd w:id="2554"/>
      <w:bookmarkEnd w:id="2555"/>
      <w:bookmarkEnd w:id="2556"/>
      <w:bookmarkEnd w:id="2557"/>
      <w:bookmarkEnd w:id="2558"/>
      <w:bookmarkEnd w:id="2559"/>
      <w:bookmarkEnd w:id="2560"/>
      <w:bookmarkEnd w:id="2561"/>
    </w:p>
    <w:p w14:paraId="7A563280" w14:textId="77777777" w:rsidR="0044436F" w:rsidRPr="009709C5" w:rsidRDefault="0044436F" w:rsidP="0044718E">
      <w:pPr>
        <w:pStyle w:val="Heading2"/>
      </w:pPr>
      <w:bookmarkStart w:id="2562" w:name="_Toc21004887"/>
      <w:bookmarkStart w:id="2563" w:name="_Toc36041660"/>
      <w:bookmarkStart w:id="2564" w:name="_Toc36548884"/>
      <w:bookmarkStart w:id="2565" w:name="_Toc43901359"/>
      <w:bookmarkStart w:id="2566" w:name="_Toc52372110"/>
      <w:bookmarkStart w:id="2567" w:name="_Toc58253569"/>
      <w:bookmarkStart w:id="2568" w:name="_Toc75371711"/>
      <w:bookmarkStart w:id="2569" w:name="_Toc83730880"/>
      <w:bookmarkStart w:id="2570" w:name="_Toc90489388"/>
      <w:bookmarkStart w:id="2571" w:name="_Toc100005463"/>
      <w:bookmarkStart w:id="2572" w:name="_Toc114990290"/>
      <w:bookmarkStart w:id="2573" w:name="_Toc138859646"/>
      <w:r w:rsidRPr="009709C5">
        <w:t>D.2.1</w:t>
      </w:r>
      <w:r w:rsidRPr="009709C5">
        <w:tab/>
        <w:t>Measurement error contribution descriptions for DNF</w:t>
      </w:r>
      <w:bookmarkEnd w:id="2562"/>
      <w:bookmarkEnd w:id="2563"/>
      <w:bookmarkEnd w:id="2564"/>
      <w:bookmarkEnd w:id="2565"/>
      <w:bookmarkEnd w:id="2566"/>
      <w:bookmarkEnd w:id="2567"/>
      <w:bookmarkEnd w:id="2568"/>
      <w:bookmarkEnd w:id="2569"/>
      <w:bookmarkEnd w:id="2570"/>
      <w:bookmarkEnd w:id="2571"/>
      <w:bookmarkEnd w:id="2572"/>
      <w:bookmarkEnd w:id="2573"/>
    </w:p>
    <w:p w14:paraId="57DC442C" w14:textId="77777777" w:rsidR="0044436F" w:rsidRPr="009709C5" w:rsidRDefault="0044436F" w:rsidP="0044718E">
      <w:pPr>
        <w:pStyle w:val="Heading3"/>
        <w:rPr>
          <w:lang w:eastAsia="ja-JP"/>
        </w:rPr>
      </w:pPr>
      <w:bookmarkStart w:id="2574" w:name="_Toc21004888"/>
      <w:bookmarkStart w:id="2575" w:name="_Toc36041661"/>
      <w:bookmarkStart w:id="2576" w:name="_Toc36548885"/>
      <w:bookmarkStart w:id="2577" w:name="_Toc43901360"/>
      <w:bookmarkStart w:id="2578" w:name="_Toc52372111"/>
      <w:bookmarkStart w:id="2579" w:name="_Toc58253570"/>
      <w:bookmarkStart w:id="2580" w:name="_Toc75371712"/>
      <w:bookmarkStart w:id="2581" w:name="_Toc83730881"/>
      <w:bookmarkStart w:id="2582" w:name="_Toc90489389"/>
      <w:bookmarkStart w:id="2583" w:name="_Toc100005464"/>
      <w:bookmarkStart w:id="2584" w:name="_Toc114990291"/>
      <w:bookmarkStart w:id="2585" w:name="_Toc138859647"/>
      <w:r w:rsidRPr="009709C5">
        <w:rPr>
          <w:lang w:eastAsia="ja-JP"/>
        </w:rPr>
        <w:t>D.2.1.1</w:t>
      </w:r>
      <w:r w:rsidRPr="009709C5">
        <w:rPr>
          <w:lang w:eastAsia="ja-JP"/>
        </w:rPr>
        <w:tab/>
        <w:t>gNB emulator SNR uncertainty</w:t>
      </w:r>
      <w:bookmarkEnd w:id="2574"/>
      <w:bookmarkEnd w:id="2575"/>
      <w:bookmarkEnd w:id="2576"/>
      <w:bookmarkEnd w:id="2577"/>
      <w:bookmarkEnd w:id="2578"/>
      <w:bookmarkEnd w:id="2579"/>
      <w:bookmarkEnd w:id="2580"/>
      <w:bookmarkEnd w:id="2581"/>
      <w:bookmarkEnd w:id="2582"/>
      <w:bookmarkEnd w:id="2583"/>
      <w:bookmarkEnd w:id="2584"/>
      <w:bookmarkEnd w:id="2585"/>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586" w:name="_Toc21004889"/>
      <w:bookmarkStart w:id="2587" w:name="_Toc36041662"/>
      <w:bookmarkStart w:id="2588" w:name="_Toc36548886"/>
      <w:bookmarkStart w:id="2589" w:name="_Toc43901361"/>
      <w:bookmarkStart w:id="2590" w:name="_Toc52372112"/>
      <w:bookmarkStart w:id="2591" w:name="_Toc58253571"/>
      <w:bookmarkStart w:id="2592" w:name="_Toc75371713"/>
      <w:bookmarkStart w:id="2593" w:name="_Toc83730882"/>
      <w:bookmarkStart w:id="2594" w:name="_Toc90489390"/>
      <w:bookmarkStart w:id="2595" w:name="_Toc100005465"/>
      <w:bookmarkStart w:id="2596" w:name="_Toc114990292"/>
      <w:bookmarkStart w:id="2597" w:name="_Toc138859648"/>
      <w:r w:rsidRPr="009709C5">
        <w:rPr>
          <w:lang w:eastAsia="ja-JP"/>
        </w:rPr>
        <w:t>D.2.1.2</w:t>
      </w:r>
      <w:r w:rsidRPr="009709C5">
        <w:rPr>
          <w:lang w:eastAsia="ja-JP"/>
        </w:rPr>
        <w:tab/>
        <w:t>gNB emulator Downlink EVM</w:t>
      </w:r>
      <w:bookmarkEnd w:id="2586"/>
      <w:bookmarkEnd w:id="2587"/>
      <w:bookmarkEnd w:id="2588"/>
      <w:bookmarkEnd w:id="2589"/>
      <w:bookmarkEnd w:id="2590"/>
      <w:bookmarkEnd w:id="2591"/>
      <w:bookmarkEnd w:id="2592"/>
      <w:bookmarkEnd w:id="2593"/>
      <w:bookmarkEnd w:id="2594"/>
      <w:bookmarkEnd w:id="2595"/>
      <w:bookmarkEnd w:id="2596"/>
      <w:bookmarkEnd w:id="2597"/>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598" w:name="_Toc21004890"/>
      <w:bookmarkStart w:id="2599" w:name="_Toc36041663"/>
      <w:bookmarkStart w:id="2600" w:name="_Toc36548887"/>
      <w:bookmarkStart w:id="2601" w:name="_Toc43901362"/>
      <w:bookmarkStart w:id="2602" w:name="_Toc52372113"/>
      <w:bookmarkStart w:id="2603" w:name="_Toc58253572"/>
      <w:bookmarkStart w:id="2604" w:name="_Toc75371714"/>
      <w:bookmarkStart w:id="2605" w:name="_Toc83730883"/>
      <w:bookmarkStart w:id="2606" w:name="_Toc90489391"/>
      <w:bookmarkStart w:id="2607" w:name="_Toc100005466"/>
      <w:bookmarkStart w:id="2608" w:name="_Toc114990293"/>
      <w:bookmarkStart w:id="2609" w:name="_Toc138859649"/>
      <w:r w:rsidRPr="009709C5">
        <w:rPr>
          <w:lang w:eastAsia="ja-JP"/>
        </w:rPr>
        <w:lastRenderedPageBreak/>
        <w:t>D.2.1.3</w:t>
      </w:r>
      <w:r w:rsidRPr="009709C5">
        <w:rPr>
          <w:lang w:eastAsia="ja-JP"/>
        </w:rPr>
        <w:tab/>
        <w:t>gNB emulator fading model impairments</w:t>
      </w:r>
      <w:bookmarkEnd w:id="2598"/>
      <w:bookmarkEnd w:id="2599"/>
      <w:bookmarkEnd w:id="2600"/>
      <w:bookmarkEnd w:id="2601"/>
      <w:bookmarkEnd w:id="2602"/>
      <w:bookmarkEnd w:id="2603"/>
      <w:bookmarkEnd w:id="2604"/>
      <w:bookmarkEnd w:id="2605"/>
      <w:bookmarkEnd w:id="2606"/>
      <w:bookmarkEnd w:id="2607"/>
      <w:bookmarkEnd w:id="2608"/>
      <w:bookmarkEnd w:id="2609"/>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610" w:name="_Toc21004891"/>
      <w:bookmarkStart w:id="2611" w:name="_Toc36041664"/>
      <w:bookmarkStart w:id="2612" w:name="_Toc36548888"/>
      <w:bookmarkStart w:id="2613" w:name="_Toc43901363"/>
      <w:bookmarkStart w:id="2614" w:name="_Toc52372114"/>
      <w:bookmarkStart w:id="2615" w:name="_Toc58253573"/>
      <w:bookmarkStart w:id="2616" w:name="_Toc75371715"/>
      <w:bookmarkStart w:id="2617" w:name="_Toc83730884"/>
      <w:bookmarkStart w:id="2618" w:name="_Toc90489392"/>
      <w:bookmarkStart w:id="2619" w:name="_Toc100005467"/>
      <w:bookmarkStart w:id="2620" w:name="_Toc114990294"/>
      <w:bookmarkStart w:id="2621" w:name="_Toc138859650"/>
      <w:r w:rsidRPr="009709C5">
        <w:t>D.2.2</w:t>
      </w:r>
      <w:r w:rsidRPr="009709C5">
        <w:tab/>
        <w:t>Measurement error contribution descriptions for DFF</w:t>
      </w:r>
      <w:bookmarkEnd w:id="2610"/>
      <w:bookmarkEnd w:id="2611"/>
      <w:bookmarkEnd w:id="2612"/>
      <w:bookmarkEnd w:id="2613"/>
      <w:bookmarkEnd w:id="2614"/>
      <w:bookmarkEnd w:id="2615"/>
      <w:bookmarkEnd w:id="2616"/>
      <w:bookmarkEnd w:id="2617"/>
      <w:bookmarkEnd w:id="2618"/>
      <w:bookmarkEnd w:id="2619"/>
      <w:bookmarkEnd w:id="2620"/>
      <w:bookmarkEnd w:id="2621"/>
    </w:p>
    <w:p w14:paraId="0B38901B" w14:textId="77777777" w:rsidR="0044436F" w:rsidRPr="009709C5" w:rsidRDefault="0044436F" w:rsidP="0044718E">
      <w:pPr>
        <w:pStyle w:val="Heading3"/>
        <w:rPr>
          <w:lang w:eastAsia="ja-JP"/>
        </w:rPr>
      </w:pPr>
      <w:bookmarkStart w:id="2622" w:name="_Toc21004892"/>
      <w:bookmarkStart w:id="2623" w:name="_Toc36041665"/>
      <w:bookmarkStart w:id="2624" w:name="_Toc36548889"/>
      <w:bookmarkStart w:id="2625" w:name="_Toc43901364"/>
      <w:bookmarkStart w:id="2626" w:name="_Toc52372115"/>
      <w:bookmarkStart w:id="2627" w:name="_Toc58253574"/>
      <w:bookmarkStart w:id="2628" w:name="_Toc75371716"/>
      <w:bookmarkStart w:id="2629" w:name="_Toc83730885"/>
      <w:bookmarkStart w:id="2630" w:name="_Toc90489393"/>
      <w:bookmarkStart w:id="2631" w:name="_Toc100005468"/>
      <w:bookmarkStart w:id="2632" w:name="_Toc114990295"/>
      <w:bookmarkStart w:id="2633" w:name="_Toc138859651"/>
      <w:r w:rsidRPr="009709C5">
        <w:rPr>
          <w:lang w:eastAsia="ja-JP"/>
        </w:rPr>
        <w:t>D.2.2.1</w:t>
      </w:r>
      <w:r w:rsidRPr="009709C5">
        <w:rPr>
          <w:lang w:eastAsia="ja-JP"/>
        </w:rPr>
        <w:tab/>
        <w:t>gNB emulator SNR uncertainty</w:t>
      </w:r>
      <w:bookmarkEnd w:id="2622"/>
      <w:bookmarkEnd w:id="2623"/>
      <w:bookmarkEnd w:id="2624"/>
      <w:bookmarkEnd w:id="2625"/>
      <w:bookmarkEnd w:id="2626"/>
      <w:bookmarkEnd w:id="2627"/>
      <w:bookmarkEnd w:id="2628"/>
      <w:bookmarkEnd w:id="2629"/>
      <w:bookmarkEnd w:id="2630"/>
      <w:bookmarkEnd w:id="2631"/>
      <w:bookmarkEnd w:id="2632"/>
      <w:bookmarkEnd w:id="2633"/>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634" w:name="_Toc21004893"/>
      <w:bookmarkStart w:id="2635" w:name="_Toc36041666"/>
      <w:bookmarkStart w:id="2636" w:name="_Toc36548890"/>
      <w:bookmarkStart w:id="2637" w:name="_Toc43901365"/>
      <w:bookmarkStart w:id="2638" w:name="_Toc52372116"/>
      <w:bookmarkStart w:id="2639" w:name="_Toc58253575"/>
      <w:bookmarkStart w:id="2640" w:name="_Toc75371717"/>
      <w:bookmarkStart w:id="2641" w:name="_Toc83730886"/>
      <w:bookmarkStart w:id="2642" w:name="_Toc90489394"/>
      <w:bookmarkStart w:id="2643" w:name="_Toc100005469"/>
      <w:bookmarkStart w:id="2644" w:name="_Toc114990296"/>
      <w:bookmarkStart w:id="2645" w:name="_Toc138859652"/>
      <w:r w:rsidRPr="009709C5">
        <w:rPr>
          <w:lang w:eastAsia="ja-JP"/>
        </w:rPr>
        <w:t>D.2.2.2</w:t>
      </w:r>
      <w:r w:rsidRPr="009709C5">
        <w:rPr>
          <w:lang w:eastAsia="ja-JP"/>
        </w:rPr>
        <w:tab/>
        <w:t>gNB emulator Downlink EVM</w:t>
      </w:r>
      <w:bookmarkEnd w:id="2634"/>
      <w:bookmarkEnd w:id="2635"/>
      <w:bookmarkEnd w:id="2636"/>
      <w:bookmarkEnd w:id="2637"/>
      <w:bookmarkEnd w:id="2638"/>
      <w:bookmarkEnd w:id="2639"/>
      <w:bookmarkEnd w:id="2640"/>
      <w:bookmarkEnd w:id="2641"/>
      <w:bookmarkEnd w:id="2642"/>
      <w:bookmarkEnd w:id="2643"/>
      <w:bookmarkEnd w:id="2644"/>
      <w:bookmarkEnd w:id="2645"/>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646" w:name="_Toc21004894"/>
      <w:bookmarkStart w:id="2647" w:name="_Toc36041667"/>
      <w:bookmarkStart w:id="2648" w:name="_Toc36548891"/>
      <w:bookmarkStart w:id="2649" w:name="_Toc43901366"/>
      <w:bookmarkStart w:id="2650" w:name="_Toc52372117"/>
      <w:bookmarkStart w:id="2651" w:name="_Toc58253576"/>
      <w:bookmarkStart w:id="2652" w:name="_Toc75371718"/>
      <w:bookmarkStart w:id="2653" w:name="_Toc83730887"/>
      <w:bookmarkStart w:id="2654" w:name="_Toc90489395"/>
      <w:bookmarkStart w:id="2655" w:name="_Toc100005470"/>
      <w:bookmarkStart w:id="2656" w:name="_Toc114990297"/>
      <w:bookmarkStart w:id="2657" w:name="_Toc138859653"/>
      <w:r w:rsidRPr="009709C5">
        <w:rPr>
          <w:lang w:eastAsia="ja-JP"/>
        </w:rPr>
        <w:t>D.2.2.3</w:t>
      </w:r>
      <w:r w:rsidRPr="009709C5">
        <w:rPr>
          <w:lang w:eastAsia="ja-JP"/>
        </w:rPr>
        <w:tab/>
        <w:t>gNB emulator fading model impairments</w:t>
      </w:r>
      <w:bookmarkEnd w:id="2646"/>
      <w:bookmarkEnd w:id="2647"/>
      <w:bookmarkEnd w:id="2648"/>
      <w:bookmarkEnd w:id="2649"/>
      <w:bookmarkEnd w:id="2650"/>
      <w:bookmarkEnd w:id="2651"/>
      <w:bookmarkEnd w:id="2652"/>
      <w:bookmarkEnd w:id="2653"/>
      <w:bookmarkEnd w:id="2654"/>
      <w:bookmarkEnd w:id="2655"/>
      <w:bookmarkEnd w:id="2656"/>
      <w:bookmarkEnd w:id="2657"/>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658" w:name="_Toc21004895"/>
      <w:bookmarkStart w:id="2659" w:name="_Toc36041668"/>
      <w:bookmarkStart w:id="2660" w:name="_Toc36548892"/>
      <w:bookmarkStart w:id="2661" w:name="_Toc43901367"/>
      <w:bookmarkStart w:id="2662" w:name="_Toc52372118"/>
      <w:bookmarkStart w:id="2663" w:name="_Toc58253577"/>
      <w:bookmarkStart w:id="2664" w:name="_Toc75371719"/>
      <w:bookmarkStart w:id="2665" w:name="_Toc83730888"/>
      <w:bookmarkStart w:id="2666" w:name="_Toc90489396"/>
      <w:bookmarkStart w:id="2667" w:name="_Toc100005471"/>
      <w:bookmarkStart w:id="2668" w:name="_Toc114990298"/>
      <w:bookmarkStart w:id="2669" w:name="_Toc138859654"/>
      <w:r w:rsidRPr="009709C5">
        <w:t>D.2.3</w:t>
      </w:r>
      <w:r w:rsidRPr="009709C5">
        <w:tab/>
        <w:t>Measurement error contribution descriptions for IFF</w:t>
      </w:r>
      <w:bookmarkEnd w:id="2658"/>
      <w:bookmarkEnd w:id="2659"/>
      <w:bookmarkEnd w:id="2660"/>
      <w:bookmarkEnd w:id="2661"/>
      <w:bookmarkEnd w:id="2662"/>
      <w:bookmarkEnd w:id="2663"/>
      <w:bookmarkEnd w:id="2664"/>
      <w:bookmarkEnd w:id="2665"/>
      <w:bookmarkEnd w:id="2666"/>
      <w:bookmarkEnd w:id="2667"/>
      <w:bookmarkEnd w:id="2668"/>
      <w:bookmarkEnd w:id="2669"/>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670" w:name="_Toc21004896"/>
      <w:bookmarkStart w:id="2671" w:name="_Toc36041669"/>
      <w:bookmarkStart w:id="2672" w:name="_Toc36548893"/>
      <w:bookmarkStart w:id="2673" w:name="_Toc43901368"/>
      <w:bookmarkStart w:id="2674" w:name="_Toc52372119"/>
      <w:bookmarkStart w:id="2675" w:name="_Toc58253578"/>
      <w:bookmarkStart w:id="2676" w:name="_Toc75371720"/>
      <w:bookmarkStart w:id="2677" w:name="_Toc83730889"/>
      <w:bookmarkStart w:id="2678" w:name="_Toc90489397"/>
      <w:bookmarkStart w:id="2679" w:name="_Toc100005472"/>
      <w:bookmarkStart w:id="2680" w:name="_Toc114990299"/>
      <w:bookmarkStart w:id="2681" w:name="_Toc138859655"/>
      <w:r w:rsidRPr="009709C5">
        <w:rPr>
          <w:lang w:eastAsia="ja-JP"/>
        </w:rPr>
        <w:t>D.2.3.1</w:t>
      </w:r>
      <w:r w:rsidRPr="009709C5">
        <w:rPr>
          <w:lang w:eastAsia="ja-JP"/>
        </w:rPr>
        <w:tab/>
        <w:t>gNB emulator SNR uncertainty</w:t>
      </w:r>
      <w:bookmarkEnd w:id="2670"/>
      <w:bookmarkEnd w:id="2671"/>
      <w:bookmarkEnd w:id="2672"/>
      <w:bookmarkEnd w:id="2673"/>
      <w:bookmarkEnd w:id="2674"/>
      <w:bookmarkEnd w:id="2675"/>
      <w:bookmarkEnd w:id="2676"/>
      <w:bookmarkEnd w:id="2677"/>
      <w:bookmarkEnd w:id="2678"/>
      <w:bookmarkEnd w:id="2679"/>
      <w:bookmarkEnd w:id="2680"/>
      <w:bookmarkEnd w:id="2681"/>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682" w:name="_Toc21004897"/>
      <w:bookmarkStart w:id="2683" w:name="_Toc36041670"/>
      <w:bookmarkStart w:id="2684" w:name="_Toc36548894"/>
      <w:bookmarkStart w:id="2685" w:name="_Toc43901369"/>
      <w:bookmarkStart w:id="2686" w:name="_Toc52372120"/>
      <w:bookmarkStart w:id="2687" w:name="_Toc58253579"/>
      <w:bookmarkStart w:id="2688" w:name="_Toc75371721"/>
      <w:bookmarkStart w:id="2689" w:name="_Toc83730890"/>
      <w:bookmarkStart w:id="2690" w:name="_Toc90489398"/>
      <w:bookmarkStart w:id="2691" w:name="_Toc100005473"/>
      <w:bookmarkStart w:id="2692" w:name="_Toc114990300"/>
      <w:bookmarkStart w:id="2693" w:name="_Toc138859656"/>
      <w:r w:rsidRPr="009709C5">
        <w:rPr>
          <w:lang w:eastAsia="ja-JP"/>
        </w:rPr>
        <w:t>D.2.3.2</w:t>
      </w:r>
      <w:r w:rsidRPr="009709C5">
        <w:rPr>
          <w:lang w:eastAsia="ja-JP"/>
        </w:rPr>
        <w:tab/>
        <w:t>gNB emulator Downlink EVM</w:t>
      </w:r>
      <w:bookmarkEnd w:id="2682"/>
      <w:bookmarkEnd w:id="2683"/>
      <w:bookmarkEnd w:id="2684"/>
      <w:bookmarkEnd w:id="2685"/>
      <w:bookmarkEnd w:id="2686"/>
      <w:bookmarkEnd w:id="2687"/>
      <w:bookmarkEnd w:id="2688"/>
      <w:bookmarkEnd w:id="2689"/>
      <w:bookmarkEnd w:id="2690"/>
      <w:bookmarkEnd w:id="2691"/>
      <w:bookmarkEnd w:id="2692"/>
      <w:bookmarkEnd w:id="2693"/>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694" w:name="_Toc21004898"/>
      <w:bookmarkStart w:id="2695" w:name="_Toc36041671"/>
      <w:bookmarkStart w:id="2696" w:name="_Toc36548895"/>
      <w:bookmarkStart w:id="2697" w:name="_Toc43901370"/>
      <w:bookmarkStart w:id="2698" w:name="_Toc52372121"/>
      <w:bookmarkStart w:id="2699" w:name="_Toc58253580"/>
      <w:bookmarkStart w:id="2700" w:name="_Toc75371722"/>
      <w:bookmarkStart w:id="2701" w:name="_Toc83730891"/>
      <w:bookmarkStart w:id="2702" w:name="_Toc90489399"/>
      <w:bookmarkStart w:id="2703" w:name="_Toc100005474"/>
      <w:bookmarkStart w:id="2704" w:name="_Toc114990301"/>
      <w:bookmarkStart w:id="2705" w:name="_Toc138859657"/>
      <w:r w:rsidRPr="009709C5">
        <w:rPr>
          <w:lang w:eastAsia="ja-JP"/>
        </w:rPr>
        <w:t>D.2.3.3</w:t>
      </w:r>
      <w:r w:rsidRPr="009709C5">
        <w:rPr>
          <w:lang w:eastAsia="ja-JP"/>
        </w:rPr>
        <w:tab/>
        <w:t>gNB emulator fading model impairments</w:t>
      </w:r>
      <w:bookmarkEnd w:id="2694"/>
      <w:bookmarkEnd w:id="2695"/>
      <w:bookmarkEnd w:id="2696"/>
      <w:bookmarkEnd w:id="2697"/>
      <w:bookmarkEnd w:id="2698"/>
      <w:bookmarkEnd w:id="2699"/>
      <w:bookmarkEnd w:id="2700"/>
      <w:bookmarkEnd w:id="2701"/>
      <w:bookmarkEnd w:id="2702"/>
      <w:bookmarkEnd w:id="2703"/>
      <w:bookmarkEnd w:id="2704"/>
      <w:bookmarkEnd w:id="2705"/>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706" w:name="_Toc21020332"/>
      <w:bookmarkStart w:id="2707" w:name="_Toc29813164"/>
      <w:bookmarkStart w:id="2708" w:name="_Toc29813430"/>
      <w:bookmarkStart w:id="2709" w:name="_Toc75371723"/>
      <w:bookmarkStart w:id="2710" w:name="_Toc83730892"/>
      <w:bookmarkStart w:id="2711" w:name="_Toc90489400"/>
      <w:bookmarkStart w:id="2712" w:name="_Toc100005475"/>
      <w:bookmarkStart w:id="2713" w:name="_Toc114990302"/>
      <w:bookmarkStart w:id="2714" w:name="_Toc21004899"/>
      <w:bookmarkStart w:id="2715" w:name="_Toc36041672"/>
      <w:bookmarkStart w:id="2716" w:name="_Toc36548896"/>
      <w:bookmarkStart w:id="2717" w:name="_Toc43901371"/>
      <w:bookmarkStart w:id="2718" w:name="_Toc52372122"/>
      <w:bookmarkStart w:id="2719" w:name="_Toc58253581"/>
      <w:bookmarkStart w:id="2720" w:name="_Toc138859658"/>
      <w:r w:rsidRPr="009709C5">
        <w:t>D.3</w:t>
      </w:r>
      <w:r w:rsidRPr="009709C5">
        <w:tab/>
        <w:t>Assessment of testable DL SNR range and accuracy</w:t>
      </w:r>
      <w:bookmarkEnd w:id="2706"/>
      <w:bookmarkEnd w:id="2707"/>
      <w:bookmarkEnd w:id="2708"/>
      <w:bookmarkEnd w:id="2709"/>
      <w:bookmarkEnd w:id="2710"/>
      <w:bookmarkEnd w:id="2711"/>
      <w:bookmarkEnd w:id="2712"/>
      <w:bookmarkEnd w:id="2713"/>
      <w:bookmarkEnd w:id="2720"/>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721" w:name="_Toc21020333"/>
      <w:bookmarkStart w:id="2722" w:name="_Toc29813165"/>
      <w:bookmarkStart w:id="2723" w:name="_Toc29813431"/>
      <w:bookmarkStart w:id="2724" w:name="_Toc75371724"/>
      <w:bookmarkStart w:id="2725" w:name="_Toc83730893"/>
      <w:bookmarkStart w:id="2726" w:name="_Toc90489401"/>
      <w:bookmarkStart w:id="2727" w:name="_Toc100005476"/>
      <w:bookmarkStart w:id="2728" w:name="_Toc114990303"/>
      <w:bookmarkStart w:id="2729" w:name="_Toc138859659"/>
      <w:r w:rsidRPr="009709C5">
        <w:rPr>
          <w:lang w:eastAsia="ja-JP"/>
        </w:rPr>
        <w:t>D.3.1</w:t>
      </w:r>
      <w:r w:rsidRPr="009709C5">
        <w:rPr>
          <w:lang w:eastAsia="ja-JP"/>
        </w:rPr>
        <w:tab/>
      </w:r>
      <w:r w:rsidRPr="009709C5">
        <w:t>Method and Parameters</w:t>
      </w:r>
      <w:bookmarkEnd w:id="2721"/>
      <w:bookmarkEnd w:id="2722"/>
      <w:bookmarkEnd w:id="2723"/>
      <w:bookmarkEnd w:id="2724"/>
      <w:bookmarkEnd w:id="2725"/>
      <w:bookmarkEnd w:id="2726"/>
      <w:bookmarkEnd w:id="2727"/>
      <w:bookmarkEnd w:id="2728"/>
      <w:bookmarkEnd w:id="2729"/>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730" w:name="_Toc75371725"/>
      <w:bookmarkStart w:id="2731" w:name="_Toc83730894"/>
      <w:bookmarkStart w:id="2732" w:name="_Toc90489402"/>
      <w:bookmarkStart w:id="2733" w:name="_Toc100005477"/>
      <w:bookmarkStart w:id="2734" w:name="_Toc114990304"/>
      <w:bookmarkStart w:id="2735" w:name="_Toc138859660"/>
      <w:r w:rsidRPr="009709C5">
        <w:rPr>
          <w:lang w:eastAsia="ja-JP"/>
        </w:rPr>
        <w:lastRenderedPageBreak/>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730"/>
      <w:bookmarkEnd w:id="2731"/>
      <w:bookmarkEnd w:id="2732"/>
      <w:bookmarkEnd w:id="2733"/>
      <w:bookmarkEnd w:id="2734"/>
      <w:bookmarkEnd w:id="2735"/>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736" w:name="_Toc75371726"/>
      <w:bookmarkStart w:id="2737" w:name="_Toc83730895"/>
      <w:bookmarkStart w:id="2738" w:name="_Toc90489403"/>
      <w:bookmarkStart w:id="2739" w:name="_Toc100005478"/>
      <w:bookmarkStart w:id="2740" w:name="_Toc114990305"/>
      <w:bookmarkStart w:id="2741" w:name="_Toc138859661"/>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736"/>
      <w:bookmarkEnd w:id="2737"/>
      <w:bookmarkEnd w:id="2738"/>
      <w:bookmarkEnd w:id="2739"/>
      <w:bookmarkEnd w:id="2740"/>
      <w:bookmarkEnd w:id="2741"/>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5pt;height:576.75pt" o:ole="">
            <v:imagedata r:id="rId94" o:title=""/>
          </v:shape>
          <o:OLEObject Type="Embed" ProgID="Visio.Drawing.11" ShapeID="_x0000_i1084" DrawAspect="Content" ObjectID="_1749472398"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lastRenderedPageBreak/>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52C0E0E0" w14:textId="77777777" w:rsidR="00BE4453" w:rsidRDefault="007D1AAD" w:rsidP="00BE4453">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C7FE451" w14:textId="77777777" w:rsidR="00BE4453" w:rsidRDefault="00BE4453" w:rsidP="00BE4453">
      <w:pPr>
        <w:pStyle w:val="TH"/>
        <w:rPr>
          <w:lang w:eastAsia="zh-CN"/>
        </w:rPr>
      </w:pPr>
      <w:r>
        <w:t xml:space="preserve">Table </w:t>
      </w:r>
      <w:r>
        <w:rPr>
          <w:lang w:eastAsia="ja-JP"/>
        </w:rPr>
        <w:t>D.3.2.2-4</w:t>
      </w:r>
      <w:r>
        <w:t>: Predicted SNR</w:t>
      </w:r>
      <w:r>
        <w:rPr>
          <w:vertAlign w:val="subscript"/>
        </w:rPr>
        <w:t>BB</w:t>
      </w:r>
      <w:r>
        <w:t xml:space="preserve"> upper bound values for Indirect far field (IFF) with 30cm QZ, PC3, 100MHz CHBW, modulation up to 256 QAM under fading conditions for DEMOD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0EA11F9B"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6166C354"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3E60476E"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0E8FB05D"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462C36"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5D1B0894"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7125045B"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34251B29" w14:textId="77777777" w:rsidR="00BE4453" w:rsidRDefault="00BE4453">
            <w:pPr>
              <w:pStyle w:val="TAH"/>
              <w:rPr>
                <w:lang w:val="fr-FR"/>
              </w:rPr>
            </w:pPr>
            <w:r>
              <w:rPr>
                <w:lang w:val="fr-FR"/>
              </w:rPr>
              <w:t>CHBW 200 MHz</w:t>
            </w:r>
          </w:p>
        </w:tc>
      </w:tr>
      <w:tr w:rsidR="00BE4453" w14:paraId="28C508BA"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396DA9AA"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F12BC58"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CD050CA"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82089" w14:textId="77777777" w:rsidR="00BE4453" w:rsidRDefault="00BE4453">
            <w:pPr>
              <w:pStyle w:val="TAC"/>
              <w:rPr>
                <w:rFonts w:cs="Arial"/>
                <w:lang w:val="fr-FR"/>
              </w:rPr>
            </w:pPr>
            <w:r>
              <w:rPr>
                <w:lang w:val="fr-FR"/>
              </w:rPr>
              <w:t>22.9</w:t>
            </w:r>
          </w:p>
        </w:tc>
      </w:tr>
      <w:tr w:rsidR="00BE4453" w14:paraId="682C6525"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9ECA336"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63E07B6"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4BABAB1"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98EF98" w14:textId="77777777" w:rsidR="00BE4453" w:rsidRDefault="00BE4453">
            <w:pPr>
              <w:pStyle w:val="TAC"/>
              <w:rPr>
                <w:rFonts w:cs="Arial"/>
                <w:lang w:val="fr-FR"/>
              </w:rPr>
            </w:pPr>
            <w:r>
              <w:rPr>
                <w:lang w:val="fr-FR"/>
              </w:rPr>
              <w:t>22.9</w:t>
            </w:r>
          </w:p>
        </w:tc>
      </w:tr>
      <w:tr w:rsidR="00BE4453" w14:paraId="5D726882"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A312EDC"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BDF6F69" w14:textId="77777777" w:rsidR="00BE4453" w:rsidRDefault="00BE4453">
            <w:pPr>
              <w:pStyle w:val="TAC"/>
              <w:rPr>
                <w:rFonts w:cs="Arial"/>
                <w:lang w:val="fr-FR" w:eastAsia="en-US"/>
              </w:rPr>
            </w:pPr>
            <w:r>
              <w:rPr>
                <w:rFonts w:cs="Arial"/>
                <w:lang w:val="fr-FR"/>
              </w:rPr>
              <w:t>18.8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5C1DF8A" w14:textId="77777777" w:rsidR="00BE4453" w:rsidRDefault="00BE4453">
            <w:pPr>
              <w:pStyle w:val="TAC"/>
              <w:rPr>
                <w:rFonts w:cs="Arial"/>
                <w:lang w:val="fr-FR"/>
              </w:rPr>
            </w:pPr>
            <w:r>
              <w:rPr>
                <w:rFonts w:cs="Arial"/>
                <w:lang w:val="fr-FR"/>
              </w:rPr>
              <w:t>15.6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A9AD83" w14:textId="77777777" w:rsidR="00BE4453" w:rsidRDefault="00BE4453">
            <w:pPr>
              <w:pStyle w:val="TAC"/>
              <w:rPr>
                <w:rFonts w:cs="Arial"/>
                <w:lang w:val="fr-FR"/>
              </w:rPr>
            </w:pPr>
            <w:r>
              <w:rPr>
                <w:lang w:val="fr-FR"/>
              </w:rPr>
              <w:t>12.5</w:t>
            </w:r>
          </w:p>
        </w:tc>
      </w:tr>
      <w:tr w:rsidR="00BE4453" w14:paraId="7206F1C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9202EFA"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2B6E7F1" w14:textId="77777777" w:rsidR="00BE4453" w:rsidRDefault="00BE4453">
            <w:pPr>
              <w:pStyle w:val="TAC"/>
              <w:rPr>
                <w:rFonts w:cs="Arial"/>
                <w:lang w:val="fr-FR" w:eastAsia="en-US"/>
              </w:rPr>
            </w:pPr>
            <w:r>
              <w:rPr>
                <w:rFonts w:cs="Arial"/>
                <w:lang w:val="fr-FR"/>
              </w:rPr>
              <w:t>22.9</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DECC817" w14:textId="77777777" w:rsidR="00BE4453" w:rsidRDefault="00BE4453">
            <w:pPr>
              <w:pStyle w:val="TAC"/>
              <w:rPr>
                <w:rFonts w:cs="Arial"/>
                <w:lang w:val="fr-FR"/>
              </w:rPr>
            </w:pPr>
            <w:r>
              <w:rPr>
                <w:rFonts w:cs="Arial"/>
                <w:lang w:val="fr-FR"/>
              </w:rPr>
              <w:t>19.7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C4F564" w14:textId="77777777" w:rsidR="00BE4453" w:rsidRDefault="00BE4453">
            <w:pPr>
              <w:pStyle w:val="TAC"/>
              <w:rPr>
                <w:rFonts w:cs="Arial"/>
                <w:lang w:val="fr-FR"/>
              </w:rPr>
            </w:pPr>
            <w:r>
              <w:rPr>
                <w:lang w:val="fr-FR"/>
              </w:rPr>
              <w:t>16.6</w:t>
            </w:r>
          </w:p>
        </w:tc>
      </w:tr>
      <w:tr w:rsidR="00BE4453" w14:paraId="144B828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F75D089"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5CDD3A3" w14:textId="77777777" w:rsidR="00BE4453" w:rsidRDefault="00BE4453">
            <w:pPr>
              <w:pStyle w:val="TAC"/>
              <w:rPr>
                <w:rFonts w:cs="Arial"/>
                <w:lang w:val="fr-FR" w:eastAsia="en-US"/>
              </w:rPr>
            </w:pPr>
            <w:r>
              <w:rPr>
                <w:rFonts w:cs="Arial"/>
                <w:lang w:val="fr-FR"/>
              </w:rPr>
              <w:t>29.1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43CF313" w14:textId="77777777" w:rsidR="00BE4453" w:rsidRDefault="00BE4453">
            <w:pPr>
              <w:pStyle w:val="TAC"/>
              <w:rPr>
                <w:rFonts w:cs="Arial"/>
                <w:lang w:val="fr-FR"/>
              </w:rPr>
            </w:pPr>
            <w:r>
              <w:rPr>
                <w:rFonts w:cs="Arial"/>
                <w:lang w:val="fr-FR"/>
              </w:rPr>
              <w:t>25.9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145F818" w14:textId="77777777" w:rsidR="00BE4453" w:rsidRDefault="00BE4453">
            <w:pPr>
              <w:pStyle w:val="TAC"/>
              <w:rPr>
                <w:rFonts w:cs="Arial"/>
                <w:lang w:val="fr-FR"/>
              </w:rPr>
            </w:pPr>
            <w:r>
              <w:rPr>
                <w:rFonts w:cs="Arial"/>
                <w:lang w:val="fr-FR"/>
              </w:rPr>
              <w:t>22.9</w:t>
            </w:r>
          </w:p>
        </w:tc>
      </w:tr>
    </w:tbl>
    <w:p w14:paraId="2FDBCF76" w14:textId="77777777" w:rsidR="00BE4453" w:rsidRDefault="00BE4453" w:rsidP="00BE4453">
      <w:pPr>
        <w:rPr>
          <w:lang w:eastAsia="ja-JP"/>
        </w:rPr>
      </w:pPr>
    </w:p>
    <w:p w14:paraId="1EB2A7DA" w14:textId="77777777" w:rsidR="00BE4453" w:rsidRDefault="00BE4453" w:rsidP="00BE4453">
      <w:pPr>
        <w:pStyle w:val="TH"/>
        <w:ind w:firstLine="284"/>
        <w:rPr>
          <w:lang w:eastAsia="zh-CN"/>
        </w:rPr>
      </w:pPr>
      <w:r>
        <w:t xml:space="preserve">Table </w:t>
      </w:r>
      <w:r>
        <w:rPr>
          <w:lang w:eastAsia="ja-JP"/>
        </w:rPr>
        <w:t>D.3.2.2-5</w:t>
      </w:r>
      <w:r>
        <w:t>: Predicted SNR</w:t>
      </w:r>
      <w:r>
        <w:rPr>
          <w:vertAlign w:val="subscript"/>
        </w:rPr>
        <w:t>BB</w:t>
      </w:r>
      <w:r>
        <w:t xml:space="preserve"> upper bound values for Indirect far field (IFF) with 30cm QZ, PC1, 100MHz CHBW, modulation up to 256 QAM under fading conditions for DEMOD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5A804867"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46DE22B2"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52E5F1F6"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7F96A8D4"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66FB0"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22D7655E"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3C5883FE"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2ACC6DA2" w14:textId="77777777" w:rsidR="00BE4453" w:rsidRDefault="00BE4453">
            <w:pPr>
              <w:pStyle w:val="TAH"/>
              <w:rPr>
                <w:lang w:val="fr-FR"/>
              </w:rPr>
            </w:pPr>
            <w:r>
              <w:rPr>
                <w:lang w:val="fr-FR"/>
              </w:rPr>
              <w:t>CHBW 200 MHz</w:t>
            </w:r>
          </w:p>
        </w:tc>
      </w:tr>
      <w:tr w:rsidR="00BE4453" w14:paraId="34FD5C1F"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1D7CA12"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E6FF485"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04864F"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A13F12" w14:textId="77777777" w:rsidR="00BE4453" w:rsidRDefault="00BE4453">
            <w:pPr>
              <w:pStyle w:val="TAC"/>
              <w:rPr>
                <w:rFonts w:cs="Arial"/>
                <w:lang w:val="fr-FR"/>
              </w:rPr>
            </w:pPr>
            <w:r>
              <w:rPr>
                <w:lang w:val="fr-FR"/>
              </w:rPr>
              <w:t>32.9</w:t>
            </w:r>
          </w:p>
        </w:tc>
      </w:tr>
      <w:tr w:rsidR="00BE4453" w14:paraId="300C22DA"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6C3EF25"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5BA4F22"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77AAC62"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340E0E" w14:textId="77777777" w:rsidR="00BE4453" w:rsidRDefault="00BE4453">
            <w:pPr>
              <w:pStyle w:val="TAC"/>
              <w:rPr>
                <w:rFonts w:cs="Arial"/>
                <w:lang w:val="fr-FR"/>
              </w:rPr>
            </w:pPr>
            <w:r>
              <w:rPr>
                <w:lang w:val="fr-FR"/>
              </w:rPr>
              <w:t>32.9</w:t>
            </w:r>
          </w:p>
        </w:tc>
      </w:tr>
      <w:tr w:rsidR="00BE4453" w14:paraId="475AB20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CA1D105"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6DCA620" w14:textId="77777777" w:rsidR="00BE4453" w:rsidRDefault="00BE4453">
            <w:pPr>
              <w:pStyle w:val="TAC"/>
              <w:rPr>
                <w:rFonts w:cs="Arial"/>
                <w:lang w:val="fr-FR" w:eastAsia="en-US"/>
              </w:rPr>
            </w:pPr>
            <w:r>
              <w:rPr>
                <w:rFonts w:cs="Arial"/>
                <w:lang w:val="fr-FR"/>
              </w:rPr>
              <w:t>TBD</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9DDF664" w14:textId="77777777" w:rsidR="00BE4453" w:rsidRDefault="00BE4453">
            <w:pPr>
              <w:pStyle w:val="TAC"/>
              <w:rPr>
                <w:rFonts w:cs="Arial"/>
                <w:lang w:val="fr-FR"/>
              </w:rPr>
            </w:pPr>
            <w:r>
              <w:rPr>
                <w:rFonts w:cs="Arial"/>
                <w:lang w:val="fr-FR"/>
              </w:rPr>
              <w:t>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4208DB" w14:textId="77777777" w:rsidR="00BE4453" w:rsidRDefault="00BE4453">
            <w:pPr>
              <w:pStyle w:val="TAC"/>
              <w:rPr>
                <w:rFonts w:cs="Arial"/>
                <w:lang w:val="fr-FR"/>
              </w:rPr>
            </w:pPr>
            <w:r>
              <w:rPr>
                <w:lang w:val="fr-FR"/>
              </w:rPr>
              <w:t>TBD</w:t>
            </w:r>
          </w:p>
        </w:tc>
      </w:tr>
      <w:tr w:rsidR="00BE4453" w14:paraId="0DB70AF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D6D2CD4"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05DC33D" w14:textId="77777777" w:rsidR="00BE4453" w:rsidRDefault="00BE4453">
            <w:pPr>
              <w:pStyle w:val="TAC"/>
              <w:rPr>
                <w:rFonts w:cs="Arial"/>
                <w:lang w:val="fr-FR" w:eastAsia="en-US"/>
              </w:rPr>
            </w:pPr>
            <w:r>
              <w:rPr>
                <w:rFonts w:cs="Arial"/>
                <w:lang w:val="fr-FR"/>
              </w:rPr>
              <w:t>32.4</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17EFAD" w14:textId="77777777" w:rsidR="00BE4453" w:rsidRDefault="00BE4453">
            <w:pPr>
              <w:pStyle w:val="TAC"/>
              <w:rPr>
                <w:rFonts w:cs="Arial"/>
                <w:lang w:val="fr-FR"/>
              </w:rPr>
            </w:pPr>
            <w:r>
              <w:rPr>
                <w:rFonts w:cs="Arial"/>
                <w:lang w:val="fr-FR"/>
              </w:rPr>
              <w:t>29.3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5284A2" w14:textId="77777777" w:rsidR="00BE4453" w:rsidRDefault="00BE4453">
            <w:pPr>
              <w:pStyle w:val="TAC"/>
              <w:rPr>
                <w:rFonts w:cs="Arial"/>
                <w:lang w:val="fr-FR"/>
              </w:rPr>
            </w:pPr>
            <w:r>
              <w:rPr>
                <w:rFonts w:cs="Arial"/>
                <w:lang w:val="fr-FR"/>
              </w:rPr>
              <w:t>26.3</w:t>
            </w:r>
          </w:p>
        </w:tc>
      </w:tr>
      <w:tr w:rsidR="00BE4453" w14:paraId="406C1F08"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422BECC9"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A27B310" w14:textId="77777777" w:rsidR="00BE4453" w:rsidRDefault="00BE4453">
            <w:pPr>
              <w:pStyle w:val="TAC"/>
              <w:rPr>
                <w:rFonts w:cs="Arial"/>
                <w:lang w:val="fr-FR" w:eastAsia="en-US"/>
              </w:rPr>
            </w:pPr>
            <w:r>
              <w:rPr>
                <w:rFonts w:cs="Arial"/>
                <w:lang w:val="fr-FR"/>
              </w:rPr>
              <w:t>39.0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00D30B2" w14:textId="77777777" w:rsidR="00BE4453" w:rsidRDefault="00BE4453">
            <w:pPr>
              <w:pStyle w:val="TAC"/>
              <w:rPr>
                <w:rFonts w:cs="Arial"/>
                <w:lang w:val="fr-FR"/>
              </w:rPr>
            </w:pPr>
            <w:r>
              <w:rPr>
                <w:rFonts w:cs="Arial"/>
                <w:lang w:val="fr-FR"/>
              </w:rPr>
              <w:t>35.9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120C3C" w14:textId="77777777" w:rsidR="00BE4453" w:rsidRDefault="00BE4453">
            <w:pPr>
              <w:pStyle w:val="TAC"/>
              <w:rPr>
                <w:rFonts w:cs="Arial"/>
                <w:lang w:val="fr-FR"/>
              </w:rPr>
            </w:pPr>
            <w:r>
              <w:rPr>
                <w:rFonts w:cs="Arial"/>
                <w:lang w:val="fr-FR"/>
              </w:rPr>
              <w:t>32.9</w:t>
            </w:r>
          </w:p>
        </w:tc>
      </w:tr>
    </w:tbl>
    <w:p w14:paraId="0EEF4974" w14:textId="77777777" w:rsidR="00BE4453" w:rsidRDefault="00BE4453" w:rsidP="00BE4453">
      <w:pPr>
        <w:rPr>
          <w:lang w:eastAsia="ja-JP"/>
        </w:rPr>
      </w:pPr>
    </w:p>
    <w:p w14:paraId="0CE1AEED" w14:textId="77777777" w:rsidR="00BE4453" w:rsidRDefault="00BE4453" w:rsidP="00BE4453">
      <w:pPr>
        <w:pStyle w:val="TH"/>
        <w:rPr>
          <w:lang w:eastAsia="zh-CN"/>
        </w:rPr>
      </w:pPr>
      <w:r>
        <w:t xml:space="preserve">Table </w:t>
      </w:r>
      <w:r>
        <w:rPr>
          <w:lang w:eastAsia="ja-JP"/>
        </w:rPr>
        <w:t>D.3.2.2-6</w:t>
      </w:r>
      <w:r>
        <w:t>: Predicted SNR</w:t>
      </w:r>
      <w:r>
        <w:rPr>
          <w:vertAlign w:val="subscript"/>
        </w:rPr>
        <w:t>BB</w:t>
      </w:r>
      <w:r>
        <w:t xml:space="preserve"> upper bound values for Indirect far field (IFF) with 30cm QZ, PC3, 100MHz CHBW, modulation up to 256 QAM under fading conditions for CSI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2D6397A3"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49006E06"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3089B14D"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0FA79502"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D18B0"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5168F4EC"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4288EB89"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19C0AC88" w14:textId="77777777" w:rsidR="00BE4453" w:rsidRDefault="00BE4453">
            <w:pPr>
              <w:pStyle w:val="TAH"/>
              <w:rPr>
                <w:lang w:val="fr-FR"/>
              </w:rPr>
            </w:pPr>
            <w:r>
              <w:rPr>
                <w:lang w:val="fr-FR"/>
              </w:rPr>
              <w:t>CHBW 200 MHz</w:t>
            </w:r>
          </w:p>
        </w:tc>
      </w:tr>
      <w:tr w:rsidR="00BE4453" w14:paraId="53776E16"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B0C18A9"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0A1AE84F"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54EDB2B"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3ACA7F" w14:textId="77777777" w:rsidR="00BE4453" w:rsidRDefault="00BE4453">
            <w:pPr>
              <w:pStyle w:val="TAC"/>
              <w:rPr>
                <w:rFonts w:cs="Arial"/>
                <w:lang w:val="fr-FR"/>
              </w:rPr>
            </w:pPr>
            <w:r>
              <w:rPr>
                <w:lang w:val="fr-FR"/>
              </w:rPr>
              <w:t>20.1</w:t>
            </w:r>
          </w:p>
        </w:tc>
      </w:tr>
      <w:tr w:rsidR="00BE4453" w14:paraId="5DBD343D"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7C716E3"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BC5D497"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F795B55"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B18161" w14:textId="77777777" w:rsidR="00BE4453" w:rsidRDefault="00BE4453">
            <w:pPr>
              <w:pStyle w:val="TAC"/>
              <w:rPr>
                <w:rFonts w:cs="Arial"/>
                <w:lang w:val="fr-FR"/>
              </w:rPr>
            </w:pPr>
            <w:r>
              <w:rPr>
                <w:lang w:val="fr-FR"/>
              </w:rPr>
              <w:t>20.1</w:t>
            </w:r>
          </w:p>
        </w:tc>
      </w:tr>
      <w:tr w:rsidR="00BE4453" w14:paraId="1319AC4E"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3E89E55F"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B3145DA" w14:textId="77777777" w:rsidR="00BE4453" w:rsidRDefault="00BE4453">
            <w:pPr>
              <w:pStyle w:val="TAC"/>
              <w:rPr>
                <w:rFonts w:cs="Arial"/>
                <w:lang w:val="fr-FR" w:eastAsia="en-US"/>
              </w:rPr>
            </w:pPr>
            <w:r>
              <w:rPr>
                <w:lang w:val="fr-FR"/>
              </w:rPr>
              <w:t>16.0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C519BF4" w14:textId="77777777" w:rsidR="00BE4453" w:rsidRDefault="00BE4453">
            <w:pPr>
              <w:pStyle w:val="TAC"/>
              <w:rPr>
                <w:rFonts w:cs="Arial"/>
                <w:lang w:val="fr-FR"/>
              </w:rPr>
            </w:pPr>
            <w:r>
              <w:rPr>
                <w:lang w:val="fr-FR"/>
              </w:rPr>
              <w:t>12.8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1D8BEBA" w14:textId="77777777" w:rsidR="00BE4453" w:rsidRDefault="00BE4453">
            <w:pPr>
              <w:pStyle w:val="TAC"/>
              <w:rPr>
                <w:rFonts w:cs="Arial"/>
                <w:lang w:val="fr-FR"/>
              </w:rPr>
            </w:pPr>
            <w:r>
              <w:rPr>
                <w:rFonts w:cs="Arial"/>
                <w:lang w:val="fr-FR"/>
              </w:rPr>
              <w:t>9.6</w:t>
            </w:r>
          </w:p>
        </w:tc>
      </w:tr>
      <w:tr w:rsidR="00BE4453" w14:paraId="1944A012"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5AF3F1CB"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B8FE132" w14:textId="77777777" w:rsidR="00BE4453" w:rsidRDefault="00BE4453">
            <w:pPr>
              <w:pStyle w:val="TAC"/>
              <w:rPr>
                <w:rFonts w:cs="Arial"/>
                <w:lang w:val="fr-FR" w:eastAsia="en-US"/>
              </w:rPr>
            </w:pPr>
            <w:r>
              <w:rPr>
                <w:lang w:val="fr-FR"/>
              </w:rPr>
              <w:t>20.1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9BF1CF2" w14:textId="77777777" w:rsidR="00BE4453" w:rsidRDefault="00BE4453">
            <w:pPr>
              <w:pStyle w:val="TAC"/>
              <w:rPr>
                <w:rFonts w:cs="Arial"/>
                <w:lang w:val="fr-FR"/>
              </w:rPr>
            </w:pPr>
            <w:r>
              <w:rPr>
                <w:lang w:val="fr-FR"/>
              </w:rPr>
              <w:t>16.9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C64B53" w14:textId="77777777" w:rsidR="00BE4453" w:rsidRDefault="00BE4453">
            <w:pPr>
              <w:pStyle w:val="TAC"/>
              <w:rPr>
                <w:rFonts w:cs="Arial"/>
                <w:lang w:val="fr-FR"/>
              </w:rPr>
            </w:pPr>
            <w:r>
              <w:rPr>
                <w:lang w:val="fr-FR"/>
              </w:rPr>
              <w:t>13.8</w:t>
            </w:r>
          </w:p>
        </w:tc>
      </w:tr>
      <w:tr w:rsidR="00BE4453" w14:paraId="2F437A7D"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78BDA22F"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E03E880" w14:textId="77777777" w:rsidR="00BE4453" w:rsidRDefault="00BE4453">
            <w:pPr>
              <w:pStyle w:val="TAC"/>
              <w:rPr>
                <w:rFonts w:cs="Arial"/>
                <w:lang w:val="fr-FR" w:eastAsia="en-US"/>
              </w:rPr>
            </w:pPr>
            <w:r>
              <w:rPr>
                <w:lang w:val="fr-FR"/>
              </w:rPr>
              <w:t>26.3</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6FB410E" w14:textId="77777777" w:rsidR="00BE4453" w:rsidRDefault="00BE4453">
            <w:pPr>
              <w:pStyle w:val="TAC"/>
              <w:rPr>
                <w:rFonts w:cs="Arial"/>
                <w:lang w:val="fr-FR"/>
              </w:rPr>
            </w:pPr>
            <w:r>
              <w:rPr>
                <w:lang w:val="fr-FR"/>
              </w:rPr>
              <w:t>23.2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FB85A9" w14:textId="77777777" w:rsidR="00BE4453" w:rsidRDefault="00BE4453">
            <w:pPr>
              <w:pStyle w:val="TAC"/>
              <w:rPr>
                <w:rFonts w:cs="Arial"/>
                <w:lang w:val="fr-FR"/>
              </w:rPr>
            </w:pPr>
            <w:r>
              <w:rPr>
                <w:lang w:val="fr-FR"/>
              </w:rPr>
              <w:t>20.1</w:t>
            </w:r>
          </w:p>
        </w:tc>
      </w:tr>
    </w:tbl>
    <w:p w14:paraId="4ABEDBEF" w14:textId="77777777" w:rsidR="00BE4453" w:rsidRDefault="00BE4453" w:rsidP="00BE4453">
      <w:pPr>
        <w:rPr>
          <w:lang w:eastAsia="en-US"/>
        </w:rPr>
      </w:pPr>
    </w:p>
    <w:p w14:paraId="17084774" w14:textId="77777777" w:rsidR="00BE4453" w:rsidRDefault="00BE4453" w:rsidP="00BE4453">
      <w:pPr>
        <w:pStyle w:val="TH"/>
        <w:rPr>
          <w:lang w:eastAsia="zh-CN"/>
        </w:rPr>
      </w:pPr>
      <w:r>
        <w:t xml:space="preserve">Table </w:t>
      </w:r>
      <w:r>
        <w:rPr>
          <w:lang w:eastAsia="ja-JP"/>
        </w:rPr>
        <w:t>D.3.2.2-7</w:t>
      </w:r>
      <w:r>
        <w:t>: Predicted SNR</w:t>
      </w:r>
      <w:r>
        <w:rPr>
          <w:vertAlign w:val="subscript"/>
        </w:rPr>
        <w:t>BB</w:t>
      </w:r>
      <w:r>
        <w:t xml:space="preserve"> upper bound values for Indirect far field (IFF) with 30cm QZ, PC3, 100MHz CHBW, modulation up to 256 QAM with no fading conditions for CSI scenarios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BE4453" w14:paraId="145AD13C" w14:textId="77777777" w:rsidTr="00BE4453">
        <w:trPr>
          <w:jc w:val="center"/>
        </w:trPr>
        <w:tc>
          <w:tcPr>
            <w:tcW w:w="1593" w:type="dxa"/>
            <w:vMerge w:val="restart"/>
            <w:tcBorders>
              <w:top w:val="single" w:sz="4" w:space="0" w:color="auto"/>
              <w:left w:val="single" w:sz="4" w:space="0" w:color="auto"/>
              <w:bottom w:val="single" w:sz="4" w:space="0" w:color="auto"/>
              <w:right w:val="single" w:sz="4" w:space="0" w:color="auto"/>
            </w:tcBorders>
            <w:vAlign w:val="center"/>
            <w:hideMark/>
          </w:tcPr>
          <w:p w14:paraId="33A9E8A3" w14:textId="77777777" w:rsidR="00BE4453" w:rsidRDefault="00BE4453">
            <w:pPr>
              <w:pStyle w:val="TAH"/>
              <w:rPr>
                <w:rFonts w:cs="Arial"/>
                <w:lang w:val="fr-FR" w:eastAsia="en-US"/>
              </w:rPr>
            </w:pPr>
            <w:r>
              <w:rPr>
                <w:rFonts w:cs="Arial"/>
                <w:lang w:val="fr-FR"/>
              </w:rPr>
              <w:t>Operating Band / Frequency</w:t>
            </w:r>
          </w:p>
        </w:tc>
        <w:tc>
          <w:tcPr>
            <w:tcW w:w="4639" w:type="dxa"/>
            <w:gridSpan w:val="3"/>
            <w:tcBorders>
              <w:top w:val="single" w:sz="4" w:space="0" w:color="auto"/>
              <w:left w:val="single" w:sz="4" w:space="0" w:color="auto"/>
              <w:bottom w:val="single" w:sz="4" w:space="0" w:color="auto"/>
              <w:right w:val="single" w:sz="4" w:space="0" w:color="auto"/>
            </w:tcBorders>
            <w:vAlign w:val="center"/>
            <w:hideMark/>
          </w:tcPr>
          <w:p w14:paraId="184E713C" w14:textId="77777777" w:rsidR="00BE4453" w:rsidRDefault="00BE4453">
            <w:pPr>
              <w:pStyle w:val="TAH"/>
              <w:rPr>
                <w:lang w:val="fr-FR"/>
              </w:rPr>
            </w:pPr>
            <w:r>
              <w:rPr>
                <w:lang w:val="fr-FR"/>
              </w:rPr>
              <w:t>Maximum testable SNR</w:t>
            </w:r>
            <w:r>
              <w:rPr>
                <w:vertAlign w:val="subscript"/>
                <w:lang w:val="fr-FR"/>
              </w:rPr>
              <w:t>BB</w:t>
            </w:r>
            <w:r>
              <w:rPr>
                <w:lang w:val="fr-FR"/>
              </w:rPr>
              <w:t xml:space="preserve"> (dB)</w:t>
            </w:r>
          </w:p>
        </w:tc>
      </w:tr>
      <w:tr w:rsidR="00BE4453" w14:paraId="5C4A7712" w14:textId="77777777" w:rsidTr="00BE44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99461" w14:textId="77777777" w:rsidR="00BE4453" w:rsidRDefault="00BE4453">
            <w:pPr>
              <w:spacing w:after="0"/>
              <w:rPr>
                <w:rFonts w:ascii="Arial" w:hAnsi="Arial" w:cs="Arial"/>
                <w:b/>
                <w:sz w:val="18"/>
                <w:lang w:val="fr-FR"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1F5E462D" w14:textId="77777777" w:rsidR="00BE4453" w:rsidRDefault="00BE4453">
            <w:pPr>
              <w:pStyle w:val="TAH"/>
              <w:rPr>
                <w:lang w:val="fr-FR"/>
              </w:rPr>
            </w:pPr>
            <w:r>
              <w:rPr>
                <w:lang w:val="fr-FR"/>
              </w:rPr>
              <w:t>CHBW 50 MHz</w:t>
            </w:r>
          </w:p>
        </w:tc>
        <w:tc>
          <w:tcPr>
            <w:tcW w:w="1593" w:type="dxa"/>
            <w:tcBorders>
              <w:top w:val="single" w:sz="4" w:space="0" w:color="auto"/>
              <w:left w:val="single" w:sz="4" w:space="0" w:color="auto"/>
              <w:bottom w:val="single" w:sz="4" w:space="0" w:color="auto"/>
              <w:right w:val="single" w:sz="4" w:space="0" w:color="auto"/>
            </w:tcBorders>
            <w:hideMark/>
          </w:tcPr>
          <w:p w14:paraId="7EB6E66A" w14:textId="77777777" w:rsidR="00BE4453" w:rsidRDefault="00BE4453">
            <w:pPr>
              <w:pStyle w:val="TAH"/>
              <w:rPr>
                <w:lang w:val="fr-FR"/>
              </w:rPr>
            </w:pPr>
            <w:r>
              <w:rPr>
                <w:lang w:val="fr-FR"/>
              </w:rPr>
              <w:t>CHBW 100 MHz</w:t>
            </w:r>
          </w:p>
        </w:tc>
        <w:tc>
          <w:tcPr>
            <w:tcW w:w="1559" w:type="dxa"/>
            <w:tcBorders>
              <w:top w:val="single" w:sz="4" w:space="0" w:color="auto"/>
              <w:left w:val="single" w:sz="4" w:space="0" w:color="auto"/>
              <w:bottom w:val="single" w:sz="4" w:space="0" w:color="auto"/>
              <w:right w:val="single" w:sz="4" w:space="0" w:color="auto"/>
            </w:tcBorders>
            <w:hideMark/>
          </w:tcPr>
          <w:p w14:paraId="49B267F1" w14:textId="77777777" w:rsidR="00BE4453" w:rsidRDefault="00BE4453">
            <w:pPr>
              <w:pStyle w:val="TAH"/>
              <w:rPr>
                <w:lang w:val="fr-FR"/>
              </w:rPr>
            </w:pPr>
            <w:r>
              <w:rPr>
                <w:lang w:val="fr-FR"/>
              </w:rPr>
              <w:t>CHBW 200 MHz</w:t>
            </w:r>
          </w:p>
        </w:tc>
      </w:tr>
      <w:tr w:rsidR="00BE4453" w14:paraId="40B29DC3"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2FC6C44F" w14:textId="77777777" w:rsidR="00BE4453" w:rsidRDefault="00BE4453">
            <w:pPr>
              <w:pStyle w:val="TAC"/>
              <w:rPr>
                <w:rFonts w:cs="Arial"/>
                <w:lang w:val="fr-FR" w:eastAsia="zh-CN"/>
              </w:rPr>
            </w:pPr>
            <w:r>
              <w:rPr>
                <w:rFonts w:cs="Arial"/>
                <w:lang w:val="fr-FR" w:eastAsia="zh-CN"/>
              </w:rPr>
              <w:t>n257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765CB36"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1731BF85"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A8D102E" w14:textId="77777777" w:rsidR="00BE4453" w:rsidRDefault="00BE4453">
            <w:pPr>
              <w:pStyle w:val="TAC"/>
              <w:rPr>
                <w:rFonts w:cs="Arial"/>
                <w:lang w:val="fr-FR"/>
              </w:rPr>
            </w:pPr>
            <w:r>
              <w:rPr>
                <w:lang w:val="fr-FR"/>
              </w:rPr>
              <w:t>22.5</w:t>
            </w:r>
          </w:p>
        </w:tc>
      </w:tr>
      <w:tr w:rsidR="00BE4453" w14:paraId="7D469E8C"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F5B0EA5" w14:textId="77777777" w:rsidR="00BE4453" w:rsidRDefault="00BE4453">
            <w:pPr>
              <w:pStyle w:val="TAC"/>
              <w:rPr>
                <w:rFonts w:cs="Arial"/>
                <w:lang w:val="fr-FR" w:eastAsia="zh-CN"/>
              </w:rPr>
            </w:pPr>
            <w:r>
              <w:rPr>
                <w:rFonts w:cs="Arial"/>
                <w:lang w:val="fr-FR" w:eastAsia="zh-CN"/>
              </w:rPr>
              <w:t>n258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034D8A64"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0C2C584"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2032B8" w14:textId="77777777" w:rsidR="00BE4453" w:rsidRDefault="00BE4453">
            <w:pPr>
              <w:pStyle w:val="TAC"/>
              <w:rPr>
                <w:rFonts w:cs="Arial"/>
                <w:lang w:val="fr-FR"/>
              </w:rPr>
            </w:pPr>
            <w:r>
              <w:rPr>
                <w:lang w:val="fr-FR"/>
              </w:rPr>
              <w:t>22.5</w:t>
            </w:r>
          </w:p>
        </w:tc>
      </w:tr>
      <w:tr w:rsidR="00BE4453" w14:paraId="3D8DBA65"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93D5BAB" w14:textId="77777777" w:rsidR="00BE4453" w:rsidRDefault="00BE4453">
            <w:pPr>
              <w:pStyle w:val="TAC"/>
              <w:rPr>
                <w:rFonts w:cs="Arial"/>
                <w:lang w:val="fr-FR" w:eastAsia="zh-CN"/>
              </w:rPr>
            </w:pPr>
            <w:r>
              <w:rPr>
                <w:rFonts w:cs="Arial"/>
                <w:lang w:val="fr-FR" w:eastAsia="zh-CN"/>
              </w:rPr>
              <w:t>n259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1F27DDE" w14:textId="77777777" w:rsidR="00BE4453" w:rsidRDefault="00BE4453">
            <w:pPr>
              <w:pStyle w:val="TAC"/>
              <w:rPr>
                <w:rFonts w:cs="Arial"/>
                <w:lang w:val="fr-FR" w:eastAsia="en-US"/>
              </w:rPr>
            </w:pPr>
            <w:r>
              <w:rPr>
                <w:lang w:val="fr-FR"/>
              </w:rPr>
              <w:t>18.4</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ED3AA2E" w14:textId="77777777" w:rsidR="00BE4453" w:rsidRDefault="00BE4453">
            <w:pPr>
              <w:pStyle w:val="TAC"/>
              <w:rPr>
                <w:rFonts w:cs="Arial"/>
                <w:lang w:val="fr-FR"/>
              </w:rPr>
            </w:pPr>
            <w:r>
              <w:rPr>
                <w:lang w:val="fr-FR"/>
              </w:rPr>
              <w:t>15.2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347C35" w14:textId="77777777" w:rsidR="00BE4453" w:rsidRDefault="00BE4453">
            <w:pPr>
              <w:pStyle w:val="TAC"/>
              <w:rPr>
                <w:rFonts w:cs="Arial"/>
                <w:lang w:val="fr-FR"/>
              </w:rPr>
            </w:pPr>
            <w:r>
              <w:rPr>
                <w:lang w:val="fr-FR"/>
              </w:rPr>
              <w:t>12.1</w:t>
            </w:r>
          </w:p>
        </w:tc>
      </w:tr>
      <w:tr w:rsidR="00BE4453" w14:paraId="7EAB6944"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013496ED" w14:textId="77777777" w:rsidR="00BE4453" w:rsidRDefault="00BE4453">
            <w:pPr>
              <w:pStyle w:val="TAC"/>
              <w:rPr>
                <w:rFonts w:cs="Arial"/>
                <w:lang w:val="fr-FR" w:eastAsia="zh-CN"/>
              </w:rPr>
            </w:pPr>
            <w:r>
              <w:rPr>
                <w:rFonts w:cs="Arial"/>
                <w:lang w:val="fr-FR" w:eastAsia="zh-CN"/>
              </w:rPr>
              <w:t>n260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98EBA98" w14:textId="77777777" w:rsidR="00BE4453" w:rsidRDefault="00BE4453">
            <w:pPr>
              <w:pStyle w:val="TAC"/>
              <w:rPr>
                <w:rFonts w:cs="Arial"/>
                <w:lang w:val="fr-FR" w:eastAsia="en-US"/>
              </w:rPr>
            </w:pPr>
            <w:r>
              <w:rPr>
                <w:lang w:val="fr-FR"/>
              </w:rPr>
              <w:t>22.5</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3993169" w14:textId="77777777" w:rsidR="00BE4453" w:rsidRDefault="00BE4453">
            <w:pPr>
              <w:pStyle w:val="TAC"/>
              <w:rPr>
                <w:rFonts w:cs="Arial"/>
                <w:lang w:val="fr-FR"/>
              </w:rPr>
            </w:pPr>
            <w:r>
              <w:rPr>
                <w:lang w:val="fr-FR"/>
              </w:rPr>
              <w:t>19.3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09666E" w14:textId="77777777" w:rsidR="00BE4453" w:rsidRDefault="00BE4453">
            <w:pPr>
              <w:pStyle w:val="TAC"/>
              <w:rPr>
                <w:rFonts w:cs="Arial"/>
                <w:lang w:val="fr-FR"/>
              </w:rPr>
            </w:pPr>
            <w:r>
              <w:rPr>
                <w:lang w:val="fr-FR"/>
              </w:rPr>
              <w:t>16.3</w:t>
            </w:r>
          </w:p>
        </w:tc>
      </w:tr>
      <w:tr w:rsidR="00BE4453" w14:paraId="0A1D4A2B" w14:textId="77777777" w:rsidTr="00BE4453">
        <w:trPr>
          <w:jc w:val="center"/>
        </w:trPr>
        <w:tc>
          <w:tcPr>
            <w:tcW w:w="1593" w:type="dxa"/>
            <w:tcBorders>
              <w:top w:val="single" w:sz="4" w:space="0" w:color="auto"/>
              <w:left w:val="single" w:sz="4" w:space="0" w:color="auto"/>
              <w:bottom w:val="single" w:sz="4" w:space="0" w:color="auto"/>
              <w:right w:val="single" w:sz="4" w:space="0" w:color="auto"/>
            </w:tcBorders>
            <w:vAlign w:val="center"/>
            <w:hideMark/>
          </w:tcPr>
          <w:p w14:paraId="10F257B5" w14:textId="77777777" w:rsidR="00BE4453" w:rsidRDefault="00BE4453">
            <w:pPr>
              <w:pStyle w:val="TAC"/>
              <w:rPr>
                <w:rFonts w:cs="Arial"/>
                <w:lang w:val="fr-FR" w:eastAsia="zh-CN"/>
              </w:rPr>
            </w:pPr>
            <w:r>
              <w:rPr>
                <w:rFonts w:cs="Arial"/>
                <w:lang w:val="fr-FR" w:eastAsia="zh-CN"/>
              </w:rPr>
              <w:t>n261 mid</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C1B73ED" w14:textId="77777777" w:rsidR="00BE4453" w:rsidRDefault="00BE4453">
            <w:pPr>
              <w:pStyle w:val="TAC"/>
              <w:rPr>
                <w:rFonts w:cs="Arial"/>
                <w:lang w:val="fr-FR" w:eastAsia="en-US"/>
              </w:rPr>
            </w:pPr>
            <w:r>
              <w:rPr>
                <w:lang w:val="fr-FR"/>
              </w:rPr>
              <w:t>28.7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43B1548" w14:textId="77777777" w:rsidR="00BE4453" w:rsidRDefault="00BE4453">
            <w:pPr>
              <w:pStyle w:val="TAC"/>
              <w:rPr>
                <w:rFonts w:cs="Arial"/>
                <w:lang w:val="fr-FR"/>
              </w:rPr>
            </w:pPr>
            <w:r>
              <w:rPr>
                <w:lang w:val="fr-FR"/>
              </w:rPr>
              <w:t>25.5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AC17E3" w14:textId="77777777" w:rsidR="00BE4453" w:rsidRDefault="00BE4453">
            <w:pPr>
              <w:pStyle w:val="TAC"/>
              <w:rPr>
                <w:rFonts w:cs="Arial"/>
                <w:lang w:val="fr-FR"/>
              </w:rPr>
            </w:pPr>
            <w:r>
              <w:rPr>
                <w:lang w:val="fr-FR"/>
              </w:rPr>
              <w:t>22.5</w:t>
            </w:r>
          </w:p>
        </w:tc>
      </w:tr>
    </w:tbl>
    <w:p w14:paraId="74FDD433" w14:textId="20B2F9E9" w:rsidR="007D1AAD" w:rsidRPr="009709C5" w:rsidRDefault="007D1AAD" w:rsidP="007D1AAD">
      <w:pPr>
        <w:rPr>
          <w:lang w:eastAsia="ja-JP"/>
        </w:rPr>
      </w:pPr>
    </w:p>
    <w:p w14:paraId="48C29253" w14:textId="26E8B34F" w:rsidR="007D1AAD" w:rsidRDefault="007D1AAD" w:rsidP="007D1AAD">
      <w:r w:rsidRPr="009709C5">
        <w:t>An example of SNR calculation for IFF method is provided in “38.521-4 Spreadsheet - Demod SNR range calculator.zip” file attached to the TR.</w:t>
      </w:r>
    </w:p>
    <w:p w14:paraId="4114C266" w14:textId="7E5577DC" w:rsidR="0042600B" w:rsidRDefault="0042600B" w:rsidP="0042600B">
      <w:pPr>
        <w:pStyle w:val="Heading2"/>
        <w:rPr>
          <w:noProof/>
        </w:rPr>
      </w:pPr>
      <w:bookmarkStart w:id="2742" w:name="_Toc138859662"/>
      <w:r>
        <w:rPr>
          <w:noProof/>
        </w:rPr>
        <w:lastRenderedPageBreak/>
        <w:t>D.4</w:t>
      </w:r>
      <w:r>
        <w:rPr>
          <w:noProof/>
        </w:rPr>
        <w:tab/>
        <w:t>Simulation results</w:t>
      </w:r>
      <w:bookmarkEnd w:id="2742"/>
    </w:p>
    <w:p w14:paraId="54729D1E" w14:textId="2F080656" w:rsidR="0042600B" w:rsidRDefault="0042600B" w:rsidP="0042600B">
      <w:r>
        <w:t>During the MU discussions to determine the maximum testable SNR for IFF setup with PC3 30cm QZ, it was found that using a conservative “backoff from P1 dB” value (where signal backoff and fading crest factor were considerably independently), caused most of the RAN4 defined test points to be untestable.</w:t>
      </w:r>
    </w:p>
    <w:p w14:paraId="4C026E7A" w14:textId="30F46BEE" w:rsidR="0042600B" w:rsidRDefault="0042600B" w:rsidP="0042600B">
      <w:r>
        <w:t>By simulating the CCDF of RAN4 defined signal waveform and faded signal waveform, it was concluded to consider the faded signal crest factor instead of independently adding signal crest factor and fading crest factor.</w:t>
      </w:r>
    </w:p>
    <w:p w14:paraId="14550B59" w14:textId="77777777" w:rsidR="0042600B" w:rsidRDefault="0042600B" w:rsidP="0042600B">
      <w:r>
        <w:t xml:space="preserve">Figure D.4-1 below captures the CCDF of test 2-6 from table </w:t>
      </w:r>
      <w:r w:rsidRPr="00EE7461">
        <w:t>7.2.2.2</w:t>
      </w:r>
      <w:r w:rsidRPr="00EE7461">
        <w:rPr>
          <w:lang w:eastAsia="zh-CN"/>
        </w:rPr>
        <w:t>.1_1.4</w:t>
      </w:r>
      <w:r w:rsidRPr="00EE7461">
        <w:t>-2</w:t>
      </w:r>
      <w:r>
        <w:t xml:space="preserve"> of TS 38.521-4 which was considered as the scenario with highest faded signal crest factor for 64QAM.</w:t>
      </w:r>
    </w:p>
    <w:p w14:paraId="1DA124AF" w14:textId="77777777" w:rsidR="0042600B" w:rsidRDefault="0042600B" w:rsidP="0042600B">
      <w:r>
        <w:t>For the simulation, actual signal corresponding to the RAN4 defined scenarios was generated and the appropriate fading profile as specified in the requirement was applied. Simulations were run for 4*10^8 samples.</w:t>
      </w:r>
    </w:p>
    <w:p w14:paraId="4A090EC3" w14:textId="77777777" w:rsidR="0042600B" w:rsidRDefault="0042600B" w:rsidP="0042600B">
      <w:r>
        <w:t>In figure D.4-1, Hx denotes the actual RAN4 signal per Rx after fading is applied. The value in dB against each legend correspond to the computed PAPR for that signal and faded signal</w:t>
      </w:r>
    </w:p>
    <w:p w14:paraId="7AB5AB12" w14:textId="34103B25" w:rsidR="0042600B" w:rsidRDefault="00B60B5D" w:rsidP="001E4A4B">
      <w:pPr>
        <w:pStyle w:val="TH"/>
      </w:pPr>
      <w:r>
        <w:rPr>
          <w:noProof/>
        </w:rPr>
        <w:pict w14:anchorId="361739C6">
          <v:shape id="_x0000_i1085" type="#_x0000_t75" alt="Chart&#10;&#10;Description automatically generated with low confidence" style="width:399pt;height:249pt;visibility:visible;mso-wrap-style:square">
            <v:imagedata r:id="rId96" o:title="Chart&#10;&#10;Description automatically generated with low confidence"/>
          </v:shape>
        </w:pict>
      </w:r>
    </w:p>
    <w:p w14:paraId="3D10C208" w14:textId="77777777" w:rsidR="0042600B" w:rsidRDefault="0042600B" w:rsidP="001E4A4B">
      <w:pPr>
        <w:pStyle w:val="TF"/>
      </w:pPr>
      <w:r w:rsidRPr="00BE5A7B">
        <w:rPr>
          <w:noProof/>
        </w:rPr>
        <w:t xml:space="preserve">Figure </w:t>
      </w:r>
      <w:r>
        <w:rPr>
          <w:noProof/>
        </w:rPr>
        <w:t>D.4-</w:t>
      </w:r>
      <w:r w:rsidRPr="00BE5A7B">
        <w:rPr>
          <w:noProof/>
        </w:rPr>
        <w:t xml:space="preserve">1: </w:t>
      </w:r>
      <w:r>
        <w:rPr>
          <w:noProof/>
        </w:rPr>
        <w:t>CCDF of Test2-6 signal power and signal power after fading</w:t>
      </w:r>
    </w:p>
    <w:p w14:paraId="008F129A" w14:textId="77777777" w:rsidR="0042600B" w:rsidRDefault="0042600B" w:rsidP="0042600B"/>
    <w:p w14:paraId="2670BDF6" w14:textId="24E1ABF8" w:rsidR="0042600B" w:rsidRDefault="0042600B" w:rsidP="0042600B">
      <w:r>
        <w:t>Considering the max PAPR value of the faded signal allowed some more test points to be testable. In order to make more test points testable, higher probability of saturation of faded signal needed to be considered.</w:t>
      </w:r>
    </w:p>
    <w:p w14:paraId="4E3459E9" w14:textId="401457D2" w:rsidR="0042600B" w:rsidRDefault="0042600B" w:rsidP="0042600B">
      <w:r>
        <w:t>In order to determine how much faded signal clipping probability did not adversely impact the UE’s capability to successfully decode the PDSCH signal, simulations were run for most of the 64QAM and 256QAM test points defined in TS 38.521-4.</w:t>
      </w:r>
    </w:p>
    <w:p w14:paraId="496A2DCA" w14:textId="77777777" w:rsidR="0042600B" w:rsidRDefault="0042600B" w:rsidP="0042600B">
      <w:r>
        <w:t>Two companies participated in providing the simulation results. Below tables and figures capture the simulation results from the 2 companies that was used to determine the faded signal clipping probability to be used for the “backoff from P1 dB” term.</w:t>
      </w:r>
    </w:p>
    <w:p w14:paraId="096B78AD" w14:textId="77777777" w:rsidR="0042600B" w:rsidRDefault="0042600B" w:rsidP="0042600B">
      <w:pPr>
        <w:sectPr w:rsidR="0042600B" w:rsidSect="000B7FED">
          <w:headerReference w:type="even" r:id="rId97"/>
          <w:headerReference w:type="default" r:id="rId98"/>
          <w:headerReference w:type="first" r:id="rId99"/>
          <w:footnotePr>
            <w:numRestart w:val="eachSect"/>
          </w:footnotePr>
          <w:pgSz w:w="11907" w:h="16840" w:code="9"/>
          <w:pgMar w:top="1418" w:right="1134" w:bottom="1134" w:left="1134" w:header="680" w:footer="567" w:gutter="0"/>
          <w:cols w:space="720"/>
        </w:sectPr>
      </w:pPr>
    </w:p>
    <w:p w14:paraId="7B01339A" w14:textId="77777777" w:rsidR="0042600B" w:rsidRDefault="0042600B" w:rsidP="0042600B">
      <w:pPr>
        <w:pStyle w:val="TH"/>
      </w:pPr>
      <w:r>
        <w:lastRenderedPageBreak/>
        <w:t>Table D.4-1: Faded signal PAPR at different clipping probability for all test points defined in TS 38.521-4 (Company 1)</w:t>
      </w:r>
    </w:p>
    <w:tbl>
      <w:tblPr>
        <w:tblW w:w="5063" w:type="pct"/>
        <w:tblLook w:val="04A0" w:firstRow="1" w:lastRow="0" w:firstColumn="1" w:lastColumn="0" w:noHBand="0" w:noVBand="1"/>
      </w:tblPr>
      <w:tblGrid>
        <w:gridCol w:w="417"/>
        <w:gridCol w:w="1417"/>
        <w:gridCol w:w="1627"/>
        <w:gridCol w:w="927"/>
        <w:gridCol w:w="1017"/>
        <w:gridCol w:w="1337"/>
        <w:gridCol w:w="1084"/>
        <w:gridCol w:w="1084"/>
        <w:gridCol w:w="1164"/>
        <w:gridCol w:w="1627"/>
        <w:gridCol w:w="1164"/>
        <w:gridCol w:w="1164"/>
        <w:gridCol w:w="1164"/>
      </w:tblGrid>
      <w:tr w:rsidR="0042600B" w14:paraId="08B331E9" w14:textId="77777777" w:rsidTr="00F72CB8">
        <w:trPr>
          <w:trHeight w:val="914"/>
        </w:trPr>
        <w:tc>
          <w:tcPr>
            <w:tcW w:w="146" w:type="pct"/>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82581F8" w14:textId="77777777" w:rsidR="0042600B" w:rsidRPr="002C4065" w:rsidRDefault="0042600B" w:rsidP="00F72CB8">
            <w:pPr>
              <w:pStyle w:val="TAH"/>
            </w:pPr>
            <w:r w:rsidRPr="002C4065">
              <w:t> </w:t>
            </w:r>
          </w:p>
        </w:tc>
        <w:tc>
          <w:tcPr>
            <w:tcW w:w="459" w:type="pct"/>
            <w:tcBorders>
              <w:top w:val="single" w:sz="4" w:space="0" w:color="auto"/>
              <w:left w:val="nil"/>
              <w:bottom w:val="single" w:sz="4" w:space="0" w:color="auto"/>
              <w:right w:val="single" w:sz="4" w:space="0" w:color="auto"/>
            </w:tcBorders>
            <w:shd w:val="clear" w:color="000000" w:fill="B4C6E7"/>
            <w:noWrap/>
            <w:vAlign w:val="bottom"/>
            <w:hideMark/>
          </w:tcPr>
          <w:p w14:paraId="51F7FE01" w14:textId="77777777" w:rsidR="0042600B" w:rsidRPr="002C4065" w:rsidRDefault="0042600B" w:rsidP="00F72CB8">
            <w:pPr>
              <w:pStyle w:val="TAH"/>
            </w:pPr>
            <w:r w:rsidRPr="002C4065">
              <w:t>Test#</w:t>
            </w:r>
          </w:p>
        </w:tc>
        <w:tc>
          <w:tcPr>
            <w:tcW w:w="503" w:type="pct"/>
            <w:tcBorders>
              <w:top w:val="single" w:sz="4" w:space="0" w:color="auto"/>
              <w:left w:val="nil"/>
              <w:bottom w:val="single" w:sz="4" w:space="0" w:color="auto"/>
              <w:right w:val="single" w:sz="4" w:space="0" w:color="auto"/>
            </w:tcBorders>
            <w:shd w:val="clear" w:color="000000" w:fill="B4C6E7"/>
            <w:noWrap/>
            <w:vAlign w:val="bottom"/>
            <w:hideMark/>
          </w:tcPr>
          <w:p w14:paraId="31D85065" w14:textId="77777777" w:rsidR="0042600B" w:rsidRPr="002C4065" w:rsidRDefault="0042600B" w:rsidP="00F72CB8">
            <w:pPr>
              <w:pStyle w:val="TAH"/>
            </w:pPr>
            <w:r w:rsidRPr="002C4065">
              <w:t>Fading</w:t>
            </w:r>
          </w:p>
        </w:tc>
        <w:tc>
          <w:tcPr>
            <w:tcW w:w="306" w:type="pct"/>
            <w:tcBorders>
              <w:top w:val="single" w:sz="4" w:space="0" w:color="auto"/>
              <w:left w:val="nil"/>
              <w:bottom w:val="single" w:sz="4" w:space="0" w:color="auto"/>
              <w:right w:val="single" w:sz="4" w:space="0" w:color="auto"/>
            </w:tcBorders>
            <w:shd w:val="clear" w:color="000000" w:fill="B4C6E7"/>
            <w:noWrap/>
            <w:vAlign w:val="bottom"/>
            <w:hideMark/>
          </w:tcPr>
          <w:p w14:paraId="5290F8F9" w14:textId="77777777" w:rsidR="0042600B" w:rsidRPr="002C4065" w:rsidRDefault="0042600B" w:rsidP="00F72CB8">
            <w:pPr>
              <w:pStyle w:val="TAH"/>
            </w:pPr>
            <w:r w:rsidRPr="002C4065">
              <w:t>MCS</w:t>
            </w:r>
          </w:p>
        </w:tc>
        <w:tc>
          <w:tcPr>
            <w:tcW w:w="347" w:type="pct"/>
            <w:tcBorders>
              <w:top w:val="single" w:sz="4" w:space="0" w:color="auto"/>
              <w:left w:val="nil"/>
              <w:bottom w:val="single" w:sz="4" w:space="0" w:color="auto"/>
              <w:right w:val="single" w:sz="4" w:space="0" w:color="auto"/>
            </w:tcBorders>
            <w:shd w:val="clear" w:color="000000" w:fill="B4C6E7"/>
            <w:noWrap/>
            <w:vAlign w:val="bottom"/>
            <w:hideMark/>
          </w:tcPr>
          <w:p w14:paraId="1EAC50D6" w14:textId="77777777" w:rsidR="0042600B" w:rsidRPr="002C4065" w:rsidRDefault="0042600B" w:rsidP="00F72CB8">
            <w:pPr>
              <w:pStyle w:val="TAH"/>
            </w:pPr>
            <w:r w:rsidRPr="002C4065">
              <w:t>Test SNR</w:t>
            </w:r>
          </w:p>
        </w:tc>
        <w:tc>
          <w:tcPr>
            <w:tcW w:w="412" w:type="pct"/>
            <w:tcBorders>
              <w:top w:val="single" w:sz="4" w:space="0" w:color="auto"/>
              <w:left w:val="nil"/>
              <w:bottom w:val="single" w:sz="4" w:space="0" w:color="auto"/>
              <w:right w:val="single" w:sz="4" w:space="0" w:color="auto"/>
            </w:tcBorders>
            <w:shd w:val="clear" w:color="000000" w:fill="B4C6E7"/>
            <w:noWrap/>
            <w:vAlign w:val="bottom"/>
            <w:hideMark/>
          </w:tcPr>
          <w:p w14:paraId="53A5D631" w14:textId="77777777" w:rsidR="0042600B" w:rsidRPr="002C4065" w:rsidRDefault="0042600B" w:rsidP="00F72CB8">
            <w:pPr>
              <w:pStyle w:val="TAH"/>
            </w:pPr>
            <w:r w:rsidRPr="002C4065">
              <w:t>numSamples</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1C16F556" w14:textId="77777777" w:rsidR="0042600B" w:rsidRPr="002C4065" w:rsidRDefault="0042600B" w:rsidP="00F72CB8">
            <w:pPr>
              <w:pStyle w:val="TAH"/>
            </w:pPr>
            <w:r w:rsidRPr="002C4065">
              <w:t>Mean Signal Pwr (Rx0/Rx1)</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37CEAE6C" w14:textId="77777777" w:rsidR="0042600B" w:rsidRPr="002C4065" w:rsidRDefault="0042600B" w:rsidP="00F72CB8">
            <w:pPr>
              <w:pStyle w:val="TAH"/>
            </w:pPr>
            <w:r w:rsidRPr="002C4065">
              <w:t>Mean Faded signal Pwr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0F063855" w14:textId="77777777" w:rsidR="0042600B" w:rsidRPr="002C4065" w:rsidRDefault="0042600B" w:rsidP="00F72CB8">
            <w:pPr>
              <w:pStyle w:val="TAH"/>
            </w:pPr>
            <w:r w:rsidRPr="002C4065">
              <w:t>Signal PAPR (Rx0/Rx1)</w:t>
            </w:r>
          </w:p>
        </w:tc>
        <w:tc>
          <w:tcPr>
            <w:tcW w:w="527" w:type="pct"/>
            <w:tcBorders>
              <w:top w:val="single" w:sz="4" w:space="0" w:color="auto"/>
              <w:left w:val="nil"/>
              <w:bottom w:val="single" w:sz="4" w:space="0" w:color="auto"/>
              <w:right w:val="single" w:sz="4" w:space="0" w:color="auto"/>
            </w:tcBorders>
            <w:shd w:val="clear" w:color="000000" w:fill="B4C6E7"/>
            <w:vAlign w:val="bottom"/>
            <w:hideMark/>
          </w:tcPr>
          <w:p w14:paraId="7CABD936" w14:textId="77777777" w:rsidR="0042600B" w:rsidRPr="002C4065" w:rsidRDefault="0042600B" w:rsidP="00F72CB8">
            <w:pPr>
              <w:pStyle w:val="TAH"/>
            </w:pPr>
            <w:r w:rsidRPr="002C4065">
              <w:t>Faded Signal PAPR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67B8DFA1" w14:textId="77777777" w:rsidR="0042600B" w:rsidRPr="002C4065" w:rsidRDefault="0042600B" w:rsidP="00F72CB8">
            <w:pPr>
              <w:pStyle w:val="TAH"/>
            </w:pPr>
            <w:r w:rsidRPr="002C4065">
              <w:t>Faded Signal PAPR at 1e-6 clipping prob</w:t>
            </w:r>
          </w:p>
        </w:tc>
        <w:tc>
          <w:tcPr>
            <w:tcW w:w="392" w:type="pct"/>
            <w:tcBorders>
              <w:top w:val="single" w:sz="4" w:space="0" w:color="auto"/>
              <w:left w:val="nil"/>
              <w:bottom w:val="single" w:sz="4" w:space="0" w:color="auto"/>
              <w:right w:val="single" w:sz="4" w:space="0" w:color="auto"/>
            </w:tcBorders>
            <w:shd w:val="clear" w:color="000000" w:fill="B4C6E7"/>
          </w:tcPr>
          <w:p w14:paraId="3A681CCC" w14:textId="77777777" w:rsidR="0042600B" w:rsidRPr="002C4065" w:rsidRDefault="0042600B" w:rsidP="00F72CB8">
            <w:pPr>
              <w:pStyle w:val="TAH"/>
            </w:pPr>
            <w:r>
              <w:t>Faded Signal PAPR at 1e-4 clipping prob</w:t>
            </w:r>
          </w:p>
        </w:tc>
        <w:tc>
          <w:tcPr>
            <w:tcW w:w="392" w:type="pct"/>
            <w:tcBorders>
              <w:top w:val="single" w:sz="4" w:space="0" w:color="auto"/>
              <w:left w:val="nil"/>
              <w:bottom w:val="single" w:sz="4" w:space="0" w:color="auto"/>
              <w:right w:val="single" w:sz="4" w:space="0" w:color="auto"/>
            </w:tcBorders>
            <w:shd w:val="clear" w:color="000000" w:fill="B4C6E7"/>
          </w:tcPr>
          <w:p w14:paraId="47259ADF" w14:textId="77777777" w:rsidR="0042600B" w:rsidRDefault="0042600B" w:rsidP="00F72CB8">
            <w:pPr>
              <w:pStyle w:val="TAH"/>
            </w:pPr>
            <w:r>
              <w:t>Faded Signal PAPR at 1e-3 clipping prob</w:t>
            </w:r>
          </w:p>
        </w:tc>
      </w:tr>
      <w:tr w:rsidR="0042600B" w:rsidRPr="002C4065" w14:paraId="412C666C"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8E6367" w14:textId="77777777" w:rsidR="0042600B" w:rsidRPr="002C4065" w:rsidRDefault="0042600B" w:rsidP="00F72CB8">
            <w:pPr>
              <w:pStyle w:val="TAC"/>
            </w:pPr>
            <w:r w:rsidRPr="002C4065">
              <w:t>1</w:t>
            </w:r>
          </w:p>
        </w:tc>
        <w:tc>
          <w:tcPr>
            <w:tcW w:w="459" w:type="pct"/>
            <w:tcBorders>
              <w:top w:val="nil"/>
              <w:left w:val="nil"/>
              <w:bottom w:val="single" w:sz="4" w:space="0" w:color="auto"/>
              <w:right w:val="single" w:sz="4" w:space="0" w:color="auto"/>
            </w:tcBorders>
            <w:shd w:val="clear" w:color="auto" w:fill="auto"/>
            <w:noWrap/>
            <w:vAlign w:val="bottom"/>
            <w:hideMark/>
          </w:tcPr>
          <w:p w14:paraId="3A884341" w14:textId="77777777" w:rsidR="0042600B" w:rsidRPr="002C4065" w:rsidRDefault="0042600B" w:rsidP="00F72CB8">
            <w:pPr>
              <w:pStyle w:val="TAC"/>
            </w:pPr>
            <w:r w:rsidRPr="002C4065">
              <w:t>1-1</w:t>
            </w:r>
          </w:p>
        </w:tc>
        <w:tc>
          <w:tcPr>
            <w:tcW w:w="503" w:type="pct"/>
            <w:tcBorders>
              <w:top w:val="nil"/>
              <w:left w:val="nil"/>
              <w:bottom w:val="single" w:sz="4" w:space="0" w:color="auto"/>
              <w:right w:val="single" w:sz="4" w:space="0" w:color="auto"/>
            </w:tcBorders>
            <w:shd w:val="clear" w:color="auto" w:fill="auto"/>
            <w:noWrap/>
            <w:vAlign w:val="bottom"/>
            <w:hideMark/>
          </w:tcPr>
          <w:p w14:paraId="1888F07A" w14:textId="77777777" w:rsidR="0042600B" w:rsidRPr="002C4065" w:rsidRDefault="0042600B" w:rsidP="00F72CB8">
            <w:pPr>
              <w:pStyle w:val="TAC"/>
            </w:pPr>
            <w:r w:rsidRPr="002C4065">
              <w:t>TDLC60-300 Low</w:t>
            </w:r>
          </w:p>
        </w:tc>
        <w:tc>
          <w:tcPr>
            <w:tcW w:w="306" w:type="pct"/>
            <w:tcBorders>
              <w:top w:val="nil"/>
              <w:left w:val="nil"/>
              <w:bottom w:val="single" w:sz="4" w:space="0" w:color="auto"/>
              <w:right w:val="single" w:sz="4" w:space="0" w:color="auto"/>
            </w:tcBorders>
            <w:shd w:val="clear" w:color="auto" w:fill="auto"/>
            <w:noWrap/>
            <w:vAlign w:val="bottom"/>
            <w:hideMark/>
          </w:tcPr>
          <w:p w14:paraId="587E4652"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7F5C94FF" w14:textId="77777777" w:rsidR="0042600B" w:rsidRPr="002C4065" w:rsidRDefault="0042600B" w:rsidP="00F72CB8">
            <w:pPr>
              <w:pStyle w:val="TAC"/>
            </w:pPr>
            <w:r w:rsidRPr="002C4065">
              <w:t>1.4</w:t>
            </w:r>
          </w:p>
        </w:tc>
        <w:tc>
          <w:tcPr>
            <w:tcW w:w="412" w:type="pct"/>
            <w:tcBorders>
              <w:top w:val="nil"/>
              <w:left w:val="nil"/>
              <w:bottom w:val="single" w:sz="4" w:space="0" w:color="auto"/>
              <w:right w:val="single" w:sz="4" w:space="0" w:color="auto"/>
            </w:tcBorders>
            <w:shd w:val="clear" w:color="auto" w:fill="auto"/>
            <w:noWrap/>
            <w:vAlign w:val="bottom"/>
            <w:hideMark/>
          </w:tcPr>
          <w:p w14:paraId="1DCCF958"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5B865E70"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CE1D4BD" w14:textId="77777777" w:rsidR="0042600B" w:rsidRPr="002C4065" w:rsidRDefault="0042600B" w:rsidP="00F72CB8">
            <w:pPr>
              <w:pStyle w:val="TAC"/>
            </w:pPr>
            <w:r w:rsidRPr="002C4065">
              <w:t>-1.39|-1.37</w:t>
            </w:r>
          </w:p>
        </w:tc>
        <w:tc>
          <w:tcPr>
            <w:tcW w:w="392" w:type="pct"/>
            <w:tcBorders>
              <w:top w:val="nil"/>
              <w:left w:val="nil"/>
              <w:bottom w:val="single" w:sz="4" w:space="0" w:color="auto"/>
              <w:right w:val="single" w:sz="4" w:space="0" w:color="auto"/>
            </w:tcBorders>
            <w:shd w:val="clear" w:color="auto" w:fill="auto"/>
            <w:noWrap/>
            <w:vAlign w:val="bottom"/>
            <w:hideMark/>
          </w:tcPr>
          <w:p w14:paraId="0EAB3FA3" w14:textId="77777777" w:rsidR="0042600B" w:rsidRPr="002C4065" w:rsidRDefault="0042600B" w:rsidP="00F72CB8">
            <w:pPr>
              <w:pStyle w:val="TAC"/>
            </w:pPr>
            <w:r w:rsidRPr="002C4065">
              <w:t>12.89|13.08</w:t>
            </w:r>
          </w:p>
        </w:tc>
        <w:tc>
          <w:tcPr>
            <w:tcW w:w="527" w:type="pct"/>
            <w:tcBorders>
              <w:top w:val="nil"/>
              <w:left w:val="nil"/>
              <w:bottom w:val="single" w:sz="4" w:space="0" w:color="auto"/>
              <w:right w:val="single" w:sz="4" w:space="0" w:color="auto"/>
            </w:tcBorders>
            <w:shd w:val="clear" w:color="auto" w:fill="auto"/>
            <w:noWrap/>
            <w:vAlign w:val="bottom"/>
            <w:hideMark/>
          </w:tcPr>
          <w:p w14:paraId="5AB5160C" w14:textId="77777777" w:rsidR="0042600B" w:rsidRPr="002C4065" w:rsidRDefault="0042600B" w:rsidP="00F72CB8">
            <w:pPr>
              <w:pStyle w:val="TAC"/>
            </w:pPr>
            <w:r w:rsidRPr="002C4065">
              <w:t>16.87|17.40</w:t>
            </w:r>
          </w:p>
        </w:tc>
        <w:tc>
          <w:tcPr>
            <w:tcW w:w="392" w:type="pct"/>
            <w:tcBorders>
              <w:top w:val="nil"/>
              <w:left w:val="nil"/>
              <w:bottom w:val="single" w:sz="4" w:space="0" w:color="auto"/>
              <w:right w:val="single" w:sz="4" w:space="0" w:color="auto"/>
            </w:tcBorders>
            <w:shd w:val="clear" w:color="auto" w:fill="auto"/>
            <w:noWrap/>
            <w:vAlign w:val="bottom"/>
            <w:hideMark/>
          </w:tcPr>
          <w:p w14:paraId="701BAF4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120770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58457E4" w14:textId="77777777" w:rsidR="0042600B" w:rsidRPr="002C4065" w:rsidRDefault="0042600B" w:rsidP="00F72CB8">
            <w:pPr>
              <w:pStyle w:val="TAC"/>
            </w:pPr>
          </w:p>
        </w:tc>
      </w:tr>
      <w:tr w:rsidR="0042600B" w:rsidRPr="002C4065" w14:paraId="2C037540"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F621799" w14:textId="77777777" w:rsidR="0042600B" w:rsidRPr="002C4065" w:rsidRDefault="0042600B" w:rsidP="00F72CB8">
            <w:pPr>
              <w:pStyle w:val="TAC"/>
            </w:pPr>
            <w:r w:rsidRPr="002C4065">
              <w:t>2</w:t>
            </w:r>
          </w:p>
        </w:tc>
        <w:tc>
          <w:tcPr>
            <w:tcW w:w="459" w:type="pct"/>
            <w:tcBorders>
              <w:top w:val="nil"/>
              <w:left w:val="nil"/>
              <w:bottom w:val="single" w:sz="4" w:space="0" w:color="auto"/>
              <w:right w:val="single" w:sz="4" w:space="0" w:color="auto"/>
            </w:tcBorders>
            <w:shd w:val="clear" w:color="auto" w:fill="auto"/>
            <w:noWrap/>
            <w:vAlign w:val="bottom"/>
            <w:hideMark/>
          </w:tcPr>
          <w:p w14:paraId="513024AB" w14:textId="77777777" w:rsidR="0042600B" w:rsidRPr="002C4065" w:rsidRDefault="0042600B" w:rsidP="00F72CB8">
            <w:pPr>
              <w:pStyle w:val="TAC"/>
            </w:pPr>
            <w:r w:rsidRPr="002C4065">
              <w:t>1-2</w:t>
            </w:r>
          </w:p>
        </w:tc>
        <w:tc>
          <w:tcPr>
            <w:tcW w:w="503" w:type="pct"/>
            <w:tcBorders>
              <w:top w:val="nil"/>
              <w:left w:val="nil"/>
              <w:bottom w:val="single" w:sz="4" w:space="0" w:color="auto"/>
              <w:right w:val="single" w:sz="4" w:space="0" w:color="auto"/>
            </w:tcBorders>
            <w:shd w:val="clear" w:color="auto" w:fill="auto"/>
            <w:noWrap/>
            <w:vAlign w:val="bottom"/>
            <w:hideMark/>
          </w:tcPr>
          <w:p w14:paraId="3EFB9707"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54DDB864"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58F7ADCB" w14:textId="77777777" w:rsidR="0042600B" w:rsidRPr="002C4065" w:rsidRDefault="0042600B" w:rsidP="00F72CB8">
            <w:pPr>
              <w:pStyle w:val="TAC"/>
            </w:pPr>
            <w:r w:rsidRPr="002C4065">
              <w:t>3.6</w:t>
            </w:r>
          </w:p>
        </w:tc>
        <w:tc>
          <w:tcPr>
            <w:tcW w:w="412" w:type="pct"/>
            <w:tcBorders>
              <w:top w:val="nil"/>
              <w:left w:val="nil"/>
              <w:bottom w:val="single" w:sz="4" w:space="0" w:color="auto"/>
              <w:right w:val="single" w:sz="4" w:space="0" w:color="auto"/>
            </w:tcBorders>
            <w:shd w:val="clear" w:color="auto" w:fill="auto"/>
            <w:noWrap/>
            <w:vAlign w:val="bottom"/>
            <w:hideMark/>
          </w:tcPr>
          <w:p w14:paraId="30D319F1"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2D96FA2F"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1408A96E"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2B5897F6"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0CA7849" w14:textId="77777777" w:rsidR="0042600B" w:rsidRPr="002C4065" w:rsidRDefault="0042600B" w:rsidP="00F72CB8">
            <w:pPr>
              <w:pStyle w:val="TAC"/>
            </w:pPr>
            <w:r w:rsidRPr="002C4065">
              <w:t>leverage from 2-2</w:t>
            </w:r>
          </w:p>
        </w:tc>
        <w:tc>
          <w:tcPr>
            <w:tcW w:w="392" w:type="pct"/>
            <w:tcBorders>
              <w:top w:val="nil"/>
              <w:left w:val="nil"/>
              <w:bottom w:val="single" w:sz="4" w:space="0" w:color="auto"/>
              <w:right w:val="single" w:sz="4" w:space="0" w:color="auto"/>
            </w:tcBorders>
            <w:shd w:val="clear" w:color="auto" w:fill="auto"/>
            <w:noWrap/>
            <w:vAlign w:val="bottom"/>
            <w:hideMark/>
          </w:tcPr>
          <w:p w14:paraId="727539AB"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6325B5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E62418" w14:textId="77777777" w:rsidR="0042600B" w:rsidRPr="002C4065" w:rsidRDefault="0042600B" w:rsidP="00F72CB8">
            <w:pPr>
              <w:pStyle w:val="TAC"/>
            </w:pPr>
          </w:p>
        </w:tc>
      </w:tr>
      <w:tr w:rsidR="0042600B" w:rsidRPr="002C4065" w14:paraId="717C3085"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BB5EB7F" w14:textId="77777777" w:rsidR="0042600B" w:rsidRPr="002C4065" w:rsidRDefault="0042600B" w:rsidP="00F72CB8">
            <w:pPr>
              <w:pStyle w:val="TAC"/>
            </w:pPr>
            <w:r w:rsidRPr="002C4065">
              <w:t>3</w:t>
            </w:r>
          </w:p>
        </w:tc>
        <w:tc>
          <w:tcPr>
            <w:tcW w:w="459" w:type="pct"/>
            <w:tcBorders>
              <w:top w:val="nil"/>
              <w:left w:val="nil"/>
              <w:bottom w:val="single" w:sz="4" w:space="0" w:color="auto"/>
              <w:right w:val="single" w:sz="4" w:space="0" w:color="auto"/>
            </w:tcBorders>
            <w:shd w:val="clear" w:color="auto" w:fill="auto"/>
            <w:noWrap/>
            <w:vAlign w:val="bottom"/>
            <w:hideMark/>
          </w:tcPr>
          <w:p w14:paraId="2D183969" w14:textId="77777777" w:rsidR="0042600B" w:rsidRPr="002C4065" w:rsidRDefault="0042600B" w:rsidP="00F72CB8">
            <w:pPr>
              <w:pStyle w:val="TAC"/>
            </w:pPr>
            <w:r w:rsidRPr="002C4065">
              <w:t>1-3</w:t>
            </w:r>
          </w:p>
        </w:tc>
        <w:tc>
          <w:tcPr>
            <w:tcW w:w="503" w:type="pct"/>
            <w:tcBorders>
              <w:top w:val="nil"/>
              <w:left w:val="nil"/>
              <w:bottom w:val="single" w:sz="4" w:space="0" w:color="auto"/>
              <w:right w:val="single" w:sz="4" w:space="0" w:color="auto"/>
            </w:tcBorders>
            <w:shd w:val="clear" w:color="auto" w:fill="auto"/>
            <w:vAlign w:val="bottom"/>
            <w:hideMark/>
          </w:tcPr>
          <w:p w14:paraId="155F358F" w14:textId="77777777" w:rsidR="0042600B" w:rsidRPr="002C4065" w:rsidRDefault="0042600B" w:rsidP="00F72CB8">
            <w:pPr>
              <w:pStyle w:val="TAC"/>
            </w:pPr>
            <w:r w:rsidRPr="002C4065">
              <w:t>TDLA30-300 XPL Med</w:t>
            </w:r>
          </w:p>
        </w:tc>
        <w:tc>
          <w:tcPr>
            <w:tcW w:w="306" w:type="pct"/>
            <w:tcBorders>
              <w:top w:val="nil"/>
              <w:left w:val="nil"/>
              <w:bottom w:val="single" w:sz="4" w:space="0" w:color="auto"/>
              <w:right w:val="single" w:sz="4" w:space="0" w:color="auto"/>
            </w:tcBorders>
            <w:shd w:val="clear" w:color="auto" w:fill="auto"/>
            <w:noWrap/>
            <w:vAlign w:val="bottom"/>
            <w:hideMark/>
          </w:tcPr>
          <w:p w14:paraId="00965C36"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235C2C01" w14:textId="77777777" w:rsidR="0042600B" w:rsidRPr="002C4065" w:rsidRDefault="0042600B" w:rsidP="00F72CB8">
            <w:pPr>
              <w:pStyle w:val="TAC"/>
            </w:pPr>
            <w:r w:rsidRPr="002C4065">
              <w:t>14.2</w:t>
            </w:r>
          </w:p>
        </w:tc>
        <w:tc>
          <w:tcPr>
            <w:tcW w:w="412" w:type="pct"/>
            <w:tcBorders>
              <w:top w:val="nil"/>
              <w:left w:val="nil"/>
              <w:bottom w:val="single" w:sz="4" w:space="0" w:color="auto"/>
              <w:right w:val="single" w:sz="4" w:space="0" w:color="auto"/>
            </w:tcBorders>
            <w:shd w:val="clear" w:color="auto" w:fill="auto"/>
            <w:noWrap/>
            <w:vAlign w:val="bottom"/>
            <w:hideMark/>
          </w:tcPr>
          <w:p w14:paraId="2210F88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01B5A68"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3467ED35" w14:textId="77777777" w:rsidR="0042600B" w:rsidRPr="002C4065" w:rsidRDefault="0042600B" w:rsidP="00F72CB8">
            <w:pPr>
              <w:pStyle w:val="TAC"/>
            </w:pPr>
            <w:r w:rsidRPr="002C4065">
              <w:t>-1.52|-1.39</w:t>
            </w:r>
          </w:p>
        </w:tc>
        <w:tc>
          <w:tcPr>
            <w:tcW w:w="392" w:type="pct"/>
            <w:tcBorders>
              <w:top w:val="nil"/>
              <w:left w:val="nil"/>
              <w:bottom w:val="single" w:sz="4" w:space="0" w:color="auto"/>
              <w:right w:val="single" w:sz="4" w:space="0" w:color="auto"/>
            </w:tcBorders>
            <w:shd w:val="clear" w:color="auto" w:fill="auto"/>
            <w:noWrap/>
            <w:vAlign w:val="bottom"/>
            <w:hideMark/>
          </w:tcPr>
          <w:p w14:paraId="1203ECE7" w14:textId="77777777" w:rsidR="0042600B" w:rsidRPr="002C4065" w:rsidRDefault="0042600B" w:rsidP="00F72CB8">
            <w:pPr>
              <w:pStyle w:val="TAC"/>
            </w:pPr>
            <w:r w:rsidRPr="002C4065">
              <w:t>13.04|13.15</w:t>
            </w:r>
          </w:p>
        </w:tc>
        <w:tc>
          <w:tcPr>
            <w:tcW w:w="527" w:type="pct"/>
            <w:tcBorders>
              <w:top w:val="nil"/>
              <w:left w:val="nil"/>
              <w:bottom w:val="single" w:sz="4" w:space="0" w:color="auto"/>
              <w:right w:val="single" w:sz="4" w:space="0" w:color="auto"/>
            </w:tcBorders>
            <w:shd w:val="clear" w:color="auto" w:fill="FFC000"/>
            <w:noWrap/>
            <w:vAlign w:val="bottom"/>
            <w:hideMark/>
          </w:tcPr>
          <w:p w14:paraId="3BA40D95" w14:textId="77777777" w:rsidR="0042600B" w:rsidRPr="002C4065" w:rsidRDefault="0042600B" w:rsidP="00F72CB8">
            <w:pPr>
              <w:pStyle w:val="TAC"/>
            </w:pPr>
            <w:r w:rsidRPr="00BE752D">
              <w:t>17.78|18.20</w:t>
            </w:r>
          </w:p>
        </w:tc>
        <w:tc>
          <w:tcPr>
            <w:tcW w:w="392" w:type="pct"/>
            <w:tcBorders>
              <w:top w:val="nil"/>
              <w:left w:val="nil"/>
              <w:bottom w:val="single" w:sz="4" w:space="0" w:color="auto"/>
              <w:right w:val="single" w:sz="4" w:space="0" w:color="auto"/>
            </w:tcBorders>
            <w:shd w:val="clear" w:color="auto" w:fill="FFC000"/>
            <w:noWrap/>
            <w:vAlign w:val="bottom"/>
            <w:hideMark/>
          </w:tcPr>
          <w:p w14:paraId="1FA9DD0B" w14:textId="77777777" w:rsidR="0042600B" w:rsidRPr="002C4065" w:rsidRDefault="0042600B" w:rsidP="00F72CB8">
            <w:pPr>
              <w:pStyle w:val="TAC"/>
            </w:pPr>
            <w:r w:rsidRPr="002C4065">
              <w:t>15.72|16.21</w:t>
            </w:r>
          </w:p>
        </w:tc>
        <w:tc>
          <w:tcPr>
            <w:tcW w:w="392" w:type="pct"/>
            <w:tcBorders>
              <w:top w:val="nil"/>
              <w:left w:val="nil"/>
              <w:bottom w:val="single" w:sz="4" w:space="0" w:color="auto"/>
              <w:right w:val="single" w:sz="4" w:space="0" w:color="auto"/>
            </w:tcBorders>
            <w:shd w:val="clear" w:color="auto" w:fill="FFC000"/>
          </w:tcPr>
          <w:p w14:paraId="5291AAF0"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shd w:val="clear" w:color="auto" w:fill="FFC000"/>
          </w:tcPr>
          <w:p w14:paraId="39579F04" w14:textId="77777777" w:rsidR="0042600B" w:rsidRPr="002C4065" w:rsidRDefault="0042600B" w:rsidP="00F72CB8">
            <w:pPr>
              <w:pStyle w:val="TAC"/>
            </w:pPr>
            <w:r>
              <w:t>8.24|8.4</w:t>
            </w:r>
          </w:p>
        </w:tc>
      </w:tr>
      <w:tr w:rsidR="0042600B" w:rsidRPr="002C4065" w14:paraId="384AFBBD"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45E56E0" w14:textId="77777777" w:rsidR="0042600B" w:rsidRPr="002C4065" w:rsidRDefault="0042600B" w:rsidP="00F72CB8">
            <w:pPr>
              <w:pStyle w:val="TAC"/>
            </w:pPr>
            <w:r w:rsidRPr="002C4065">
              <w:t>4</w:t>
            </w:r>
          </w:p>
        </w:tc>
        <w:tc>
          <w:tcPr>
            <w:tcW w:w="459" w:type="pct"/>
            <w:tcBorders>
              <w:top w:val="nil"/>
              <w:left w:val="nil"/>
              <w:bottom w:val="single" w:sz="4" w:space="0" w:color="auto"/>
              <w:right w:val="single" w:sz="4" w:space="0" w:color="auto"/>
            </w:tcBorders>
            <w:shd w:val="clear" w:color="auto" w:fill="auto"/>
            <w:noWrap/>
            <w:vAlign w:val="bottom"/>
            <w:hideMark/>
          </w:tcPr>
          <w:p w14:paraId="7237B340" w14:textId="77777777" w:rsidR="0042600B" w:rsidRPr="002C4065" w:rsidRDefault="0042600B" w:rsidP="00F72CB8">
            <w:pPr>
              <w:pStyle w:val="TAC"/>
            </w:pPr>
            <w:r w:rsidRPr="002C4065">
              <w:t>1-4</w:t>
            </w:r>
          </w:p>
        </w:tc>
        <w:tc>
          <w:tcPr>
            <w:tcW w:w="503" w:type="pct"/>
            <w:tcBorders>
              <w:top w:val="nil"/>
              <w:left w:val="nil"/>
              <w:bottom w:val="single" w:sz="4" w:space="0" w:color="auto"/>
              <w:right w:val="single" w:sz="4" w:space="0" w:color="auto"/>
            </w:tcBorders>
            <w:shd w:val="clear" w:color="auto" w:fill="auto"/>
            <w:noWrap/>
            <w:vAlign w:val="bottom"/>
            <w:hideMark/>
          </w:tcPr>
          <w:p w14:paraId="5DE4A352" w14:textId="77777777" w:rsidR="0042600B" w:rsidRPr="002C4065" w:rsidRDefault="0042600B" w:rsidP="00F72CB8">
            <w:pPr>
              <w:pStyle w:val="TAC"/>
            </w:pPr>
            <w:r w:rsidRPr="002C4065">
              <w:t>TDLD30-75 Low</w:t>
            </w:r>
          </w:p>
        </w:tc>
        <w:tc>
          <w:tcPr>
            <w:tcW w:w="306" w:type="pct"/>
            <w:tcBorders>
              <w:top w:val="nil"/>
              <w:left w:val="nil"/>
              <w:bottom w:val="single" w:sz="4" w:space="0" w:color="auto"/>
              <w:right w:val="single" w:sz="4" w:space="0" w:color="auto"/>
            </w:tcBorders>
            <w:shd w:val="clear" w:color="auto" w:fill="auto"/>
            <w:noWrap/>
            <w:vAlign w:val="bottom"/>
            <w:hideMark/>
          </w:tcPr>
          <w:p w14:paraId="275A7168"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noWrap/>
            <w:vAlign w:val="bottom"/>
            <w:hideMark/>
          </w:tcPr>
          <w:p w14:paraId="53BD7CD8" w14:textId="77777777" w:rsidR="0042600B" w:rsidRPr="002C4065" w:rsidRDefault="0042600B" w:rsidP="00F72CB8">
            <w:pPr>
              <w:pStyle w:val="TAC"/>
            </w:pPr>
            <w:r w:rsidRPr="002C4065">
              <w:t>21.9</w:t>
            </w:r>
          </w:p>
        </w:tc>
        <w:tc>
          <w:tcPr>
            <w:tcW w:w="412" w:type="pct"/>
            <w:tcBorders>
              <w:top w:val="nil"/>
              <w:left w:val="nil"/>
              <w:bottom w:val="single" w:sz="4" w:space="0" w:color="auto"/>
              <w:right w:val="single" w:sz="4" w:space="0" w:color="auto"/>
            </w:tcBorders>
            <w:shd w:val="clear" w:color="auto" w:fill="auto"/>
            <w:noWrap/>
            <w:vAlign w:val="bottom"/>
            <w:hideMark/>
          </w:tcPr>
          <w:p w14:paraId="276B510C"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5B110662" w14:textId="77777777" w:rsidR="0042600B" w:rsidRPr="002C4065" w:rsidRDefault="0042600B" w:rsidP="00F72CB8">
            <w:pPr>
              <w:pStyle w:val="TAC"/>
            </w:pPr>
            <w:r w:rsidRPr="002C4065">
              <w:t>-4.58|-4.59</w:t>
            </w:r>
          </w:p>
        </w:tc>
        <w:tc>
          <w:tcPr>
            <w:tcW w:w="367" w:type="pct"/>
            <w:tcBorders>
              <w:top w:val="nil"/>
              <w:left w:val="nil"/>
              <w:bottom w:val="single" w:sz="4" w:space="0" w:color="auto"/>
              <w:right w:val="single" w:sz="4" w:space="0" w:color="auto"/>
            </w:tcBorders>
            <w:shd w:val="clear" w:color="auto" w:fill="auto"/>
            <w:noWrap/>
            <w:vAlign w:val="bottom"/>
            <w:hideMark/>
          </w:tcPr>
          <w:p w14:paraId="372ED351" w14:textId="77777777" w:rsidR="0042600B" w:rsidRPr="002C4065" w:rsidRDefault="0042600B" w:rsidP="00F72CB8">
            <w:pPr>
              <w:pStyle w:val="TAC"/>
            </w:pPr>
            <w:r w:rsidRPr="002C4065">
              <w:t>-1.72|-1.60</w:t>
            </w:r>
          </w:p>
        </w:tc>
        <w:tc>
          <w:tcPr>
            <w:tcW w:w="392" w:type="pct"/>
            <w:tcBorders>
              <w:top w:val="nil"/>
              <w:left w:val="nil"/>
              <w:bottom w:val="single" w:sz="4" w:space="0" w:color="auto"/>
              <w:right w:val="single" w:sz="4" w:space="0" w:color="auto"/>
            </w:tcBorders>
            <w:shd w:val="clear" w:color="auto" w:fill="auto"/>
            <w:noWrap/>
            <w:vAlign w:val="bottom"/>
            <w:hideMark/>
          </w:tcPr>
          <w:p w14:paraId="1A6D8B9E" w14:textId="77777777" w:rsidR="0042600B" w:rsidRPr="002C4065" w:rsidRDefault="0042600B" w:rsidP="00F72CB8">
            <w:pPr>
              <w:pStyle w:val="TAC"/>
            </w:pPr>
            <w:r w:rsidRPr="002C4065">
              <w:t>13.31|13.29</w:t>
            </w:r>
          </w:p>
        </w:tc>
        <w:tc>
          <w:tcPr>
            <w:tcW w:w="527" w:type="pct"/>
            <w:tcBorders>
              <w:top w:val="nil"/>
              <w:left w:val="nil"/>
              <w:bottom w:val="single" w:sz="4" w:space="0" w:color="auto"/>
              <w:right w:val="single" w:sz="4" w:space="0" w:color="auto"/>
            </w:tcBorders>
            <w:shd w:val="clear" w:color="auto" w:fill="auto"/>
            <w:noWrap/>
            <w:vAlign w:val="bottom"/>
            <w:hideMark/>
          </w:tcPr>
          <w:p w14:paraId="7791E0EC" w14:textId="77777777" w:rsidR="0042600B" w:rsidRPr="002C4065" w:rsidRDefault="0042600B" w:rsidP="00F72CB8">
            <w:pPr>
              <w:pStyle w:val="TAC"/>
            </w:pPr>
            <w:r w:rsidRPr="002C4065">
              <w:t>17.0|16.24</w:t>
            </w:r>
          </w:p>
        </w:tc>
        <w:tc>
          <w:tcPr>
            <w:tcW w:w="392" w:type="pct"/>
            <w:tcBorders>
              <w:top w:val="nil"/>
              <w:left w:val="nil"/>
              <w:bottom w:val="single" w:sz="4" w:space="0" w:color="auto"/>
              <w:right w:val="single" w:sz="4" w:space="0" w:color="auto"/>
            </w:tcBorders>
            <w:shd w:val="clear" w:color="auto" w:fill="auto"/>
            <w:noWrap/>
            <w:vAlign w:val="bottom"/>
            <w:hideMark/>
          </w:tcPr>
          <w:p w14:paraId="326EA43D" w14:textId="77777777" w:rsidR="0042600B" w:rsidRPr="002C4065" w:rsidRDefault="0042600B" w:rsidP="00F72CB8">
            <w:pPr>
              <w:pStyle w:val="TAC"/>
            </w:pPr>
            <w:r w:rsidRPr="002C4065">
              <w:t>15.08|14.82</w:t>
            </w:r>
          </w:p>
        </w:tc>
        <w:tc>
          <w:tcPr>
            <w:tcW w:w="392" w:type="pct"/>
            <w:tcBorders>
              <w:top w:val="nil"/>
              <w:left w:val="nil"/>
              <w:bottom w:val="single" w:sz="4" w:space="0" w:color="auto"/>
              <w:right w:val="single" w:sz="4" w:space="0" w:color="auto"/>
            </w:tcBorders>
          </w:tcPr>
          <w:p w14:paraId="599F7E38" w14:textId="77777777" w:rsidR="0042600B" w:rsidRPr="002C4065" w:rsidRDefault="0042600B" w:rsidP="00F72CB8">
            <w:pPr>
              <w:pStyle w:val="TAC"/>
            </w:pPr>
            <w:r>
              <w:t>12.62|12.5</w:t>
            </w:r>
          </w:p>
        </w:tc>
        <w:tc>
          <w:tcPr>
            <w:tcW w:w="392" w:type="pct"/>
            <w:tcBorders>
              <w:top w:val="nil"/>
              <w:left w:val="nil"/>
              <w:bottom w:val="single" w:sz="4" w:space="0" w:color="auto"/>
              <w:right w:val="single" w:sz="4" w:space="0" w:color="auto"/>
            </w:tcBorders>
          </w:tcPr>
          <w:p w14:paraId="56B9FDD0" w14:textId="77777777" w:rsidR="0042600B" w:rsidRPr="002C4065" w:rsidRDefault="0042600B" w:rsidP="00F72CB8">
            <w:pPr>
              <w:pStyle w:val="TAC"/>
            </w:pPr>
            <w:r>
              <w:t>10.96|10.84</w:t>
            </w:r>
          </w:p>
        </w:tc>
      </w:tr>
      <w:tr w:rsidR="0042600B" w:rsidRPr="002C4065" w14:paraId="31BCD3DD"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FA86012" w14:textId="77777777" w:rsidR="0042600B" w:rsidRPr="002C4065" w:rsidRDefault="0042600B" w:rsidP="00F72CB8">
            <w:pPr>
              <w:pStyle w:val="TAC"/>
            </w:pPr>
            <w:r w:rsidRPr="002C4065">
              <w:t>5</w:t>
            </w:r>
          </w:p>
        </w:tc>
        <w:tc>
          <w:tcPr>
            <w:tcW w:w="459" w:type="pct"/>
            <w:tcBorders>
              <w:top w:val="nil"/>
              <w:left w:val="nil"/>
              <w:bottom w:val="single" w:sz="4" w:space="0" w:color="auto"/>
              <w:right w:val="single" w:sz="4" w:space="0" w:color="auto"/>
            </w:tcBorders>
            <w:shd w:val="clear" w:color="auto" w:fill="auto"/>
            <w:noWrap/>
            <w:vAlign w:val="bottom"/>
            <w:hideMark/>
          </w:tcPr>
          <w:p w14:paraId="697A6748" w14:textId="77777777" w:rsidR="0042600B" w:rsidRPr="002C4065" w:rsidRDefault="0042600B" w:rsidP="00F72CB8">
            <w:pPr>
              <w:pStyle w:val="TAC"/>
            </w:pPr>
            <w:r w:rsidRPr="002C4065">
              <w:t>2-1</w:t>
            </w:r>
          </w:p>
        </w:tc>
        <w:tc>
          <w:tcPr>
            <w:tcW w:w="503" w:type="pct"/>
            <w:tcBorders>
              <w:top w:val="nil"/>
              <w:left w:val="nil"/>
              <w:bottom w:val="single" w:sz="4" w:space="0" w:color="auto"/>
              <w:right w:val="single" w:sz="4" w:space="0" w:color="auto"/>
            </w:tcBorders>
            <w:shd w:val="clear" w:color="auto" w:fill="auto"/>
            <w:noWrap/>
            <w:vAlign w:val="bottom"/>
            <w:hideMark/>
          </w:tcPr>
          <w:p w14:paraId="17D91FB5"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FA22177"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09EAD3B6" w14:textId="77777777" w:rsidR="0042600B" w:rsidRPr="002C4065" w:rsidRDefault="0042600B" w:rsidP="00F72CB8">
            <w:pPr>
              <w:pStyle w:val="TAC"/>
            </w:pPr>
            <w:r w:rsidRPr="002C4065">
              <w:t>5.8</w:t>
            </w:r>
          </w:p>
        </w:tc>
        <w:tc>
          <w:tcPr>
            <w:tcW w:w="412" w:type="pct"/>
            <w:tcBorders>
              <w:top w:val="nil"/>
              <w:left w:val="nil"/>
              <w:bottom w:val="single" w:sz="4" w:space="0" w:color="auto"/>
              <w:right w:val="single" w:sz="4" w:space="0" w:color="auto"/>
            </w:tcBorders>
            <w:shd w:val="clear" w:color="auto" w:fill="auto"/>
            <w:noWrap/>
            <w:vAlign w:val="bottom"/>
            <w:hideMark/>
          </w:tcPr>
          <w:p w14:paraId="10C89BCD"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7B0DC12A"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59B86337"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11C311AB"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3899B0D" w14:textId="77777777" w:rsidR="0042600B" w:rsidRPr="002C4065" w:rsidRDefault="0042600B" w:rsidP="00F72CB8">
            <w:pPr>
              <w:pStyle w:val="TAC"/>
            </w:pPr>
            <w:r w:rsidRPr="002C4065">
              <w:t>leverage from 2-6</w:t>
            </w:r>
          </w:p>
        </w:tc>
        <w:tc>
          <w:tcPr>
            <w:tcW w:w="392" w:type="pct"/>
            <w:tcBorders>
              <w:top w:val="nil"/>
              <w:left w:val="nil"/>
              <w:bottom w:val="single" w:sz="4" w:space="0" w:color="auto"/>
              <w:right w:val="single" w:sz="4" w:space="0" w:color="auto"/>
            </w:tcBorders>
            <w:shd w:val="clear" w:color="auto" w:fill="auto"/>
            <w:noWrap/>
            <w:vAlign w:val="bottom"/>
            <w:hideMark/>
          </w:tcPr>
          <w:p w14:paraId="510DF19A"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EFA7D69"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AA9DE2B" w14:textId="77777777" w:rsidR="0042600B" w:rsidRPr="002C4065" w:rsidRDefault="0042600B" w:rsidP="00F72CB8">
            <w:pPr>
              <w:pStyle w:val="TAC"/>
            </w:pPr>
          </w:p>
        </w:tc>
      </w:tr>
      <w:tr w:rsidR="0042600B" w:rsidRPr="002C4065" w14:paraId="0A2C39B4"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418A0A0" w14:textId="77777777" w:rsidR="0042600B" w:rsidRPr="002C4065" w:rsidRDefault="0042600B" w:rsidP="00F72CB8">
            <w:pPr>
              <w:pStyle w:val="TAC"/>
            </w:pPr>
            <w:r w:rsidRPr="002C4065">
              <w:t>6</w:t>
            </w:r>
          </w:p>
        </w:tc>
        <w:tc>
          <w:tcPr>
            <w:tcW w:w="459" w:type="pct"/>
            <w:tcBorders>
              <w:top w:val="nil"/>
              <w:left w:val="nil"/>
              <w:bottom w:val="single" w:sz="4" w:space="0" w:color="auto"/>
              <w:right w:val="single" w:sz="4" w:space="0" w:color="auto"/>
            </w:tcBorders>
            <w:shd w:val="clear" w:color="auto" w:fill="auto"/>
            <w:noWrap/>
            <w:vAlign w:val="bottom"/>
            <w:hideMark/>
          </w:tcPr>
          <w:p w14:paraId="2FD6DDB6" w14:textId="77777777" w:rsidR="0042600B" w:rsidRPr="002C4065" w:rsidRDefault="0042600B" w:rsidP="00F72CB8">
            <w:pPr>
              <w:pStyle w:val="TAC"/>
            </w:pPr>
            <w:r w:rsidRPr="002C4065">
              <w:t>2-2</w:t>
            </w:r>
          </w:p>
        </w:tc>
        <w:tc>
          <w:tcPr>
            <w:tcW w:w="503" w:type="pct"/>
            <w:tcBorders>
              <w:top w:val="nil"/>
              <w:left w:val="nil"/>
              <w:bottom w:val="single" w:sz="4" w:space="0" w:color="auto"/>
              <w:right w:val="single" w:sz="4" w:space="0" w:color="auto"/>
            </w:tcBorders>
            <w:shd w:val="clear" w:color="auto" w:fill="auto"/>
            <w:noWrap/>
            <w:vAlign w:val="bottom"/>
            <w:hideMark/>
          </w:tcPr>
          <w:p w14:paraId="610462CF"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004F9B4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0904EB35"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1CBFFFC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CC3A3D7"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87128B0" w14:textId="77777777" w:rsidR="0042600B" w:rsidRPr="002C4065" w:rsidRDefault="0042600B" w:rsidP="00F72CB8">
            <w:pPr>
              <w:pStyle w:val="TAC"/>
            </w:pPr>
            <w:r w:rsidRPr="002C4065">
              <w:t>-1.5|-1.43</w:t>
            </w:r>
          </w:p>
        </w:tc>
        <w:tc>
          <w:tcPr>
            <w:tcW w:w="392" w:type="pct"/>
            <w:tcBorders>
              <w:top w:val="nil"/>
              <w:left w:val="nil"/>
              <w:bottom w:val="single" w:sz="4" w:space="0" w:color="auto"/>
              <w:right w:val="single" w:sz="4" w:space="0" w:color="auto"/>
            </w:tcBorders>
            <w:shd w:val="clear" w:color="auto" w:fill="auto"/>
            <w:noWrap/>
            <w:vAlign w:val="bottom"/>
            <w:hideMark/>
          </w:tcPr>
          <w:p w14:paraId="3832C543"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0EC66AEB" w14:textId="77777777" w:rsidR="0042600B" w:rsidRPr="002C4065" w:rsidRDefault="0042600B" w:rsidP="00F72CB8">
            <w:pPr>
              <w:pStyle w:val="TAC"/>
            </w:pPr>
            <w:r w:rsidRPr="002C4065">
              <w:t>16.37|16.52</w:t>
            </w:r>
          </w:p>
        </w:tc>
        <w:tc>
          <w:tcPr>
            <w:tcW w:w="392" w:type="pct"/>
            <w:tcBorders>
              <w:top w:val="nil"/>
              <w:left w:val="nil"/>
              <w:bottom w:val="single" w:sz="4" w:space="0" w:color="auto"/>
              <w:right w:val="single" w:sz="4" w:space="0" w:color="auto"/>
            </w:tcBorders>
            <w:shd w:val="clear" w:color="auto" w:fill="auto"/>
            <w:noWrap/>
            <w:vAlign w:val="bottom"/>
            <w:hideMark/>
          </w:tcPr>
          <w:p w14:paraId="6D00691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43CCD8F8"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AC89B9" w14:textId="77777777" w:rsidR="0042600B" w:rsidRPr="002C4065" w:rsidRDefault="0042600B" w:rsidP="00F72CB8">
            <w:pPr>
              <w:pStyle w:val="TAC"/>
            </w:pPr>
          </w:p>
        </w:tc>
      </w:tr>
      <w:tr w:rsidR="0042600B" w:rsidRPr="002C4065" w14:paraId="597479D2"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AE6A68" w14:textId="77777777" w:rsidR="0042600B" w:rsidRPr="002C4065" w:rsidRDefault="0042600B" w:rsidP="00F72CB8">
            <w:pPr>
              <w:pStyle w:val="TAC"/>
            </w:pPr>
            <w:r w:rsidRPr="002C4065">
              <w:t>7</w:t>
            </w:r>
          </w:p>
        </w:tc>
        <w:tc>
          <w:tcPr>
            <w:tcW w:w="459" w:type="pct"/>
            <w:tcBorders>
              <w:top w:val="nil"/>
              <w:left w:val="nil"/>
              <w:bottom w:val="single" w:sz="4" w:space="0" w:color="auto"/>
              <w:right w:val="single" w:sz="4" w:space="0" w:color="auto"/>
            </w:tcBorders>
            <w:shd w:val="clear" w:color="auto" w:fill="auto"/>
            <w:noWrap/>
            <w:vAlign w:val="bottom"/>
            <w:hideMark/>
          </w:tcPr>
          <w:p w14:paraId="07350495" w14:textId="77777777" w:rsidR="0042600B" w:rsidRPr="002C4065" w:rsidRDefault="0042600B" w:rsidP="00F72CB8">
            <w:pPr>
              <w:pStyle w:val="TAC"/>
            </w:pPr>
            <w:r w:rsidRPr="002C4065">
              <w:t>2-6</w:t>
            </w:r>
          </w:p>
        </w:tc>
        <w:tc>
          <w:tcPr>
            <w:tcW w:w="503" w:type="pct"/>
            <w:tcBorders>
              <w:top w:val="nil"/>
              <w:left w:val="nil"/>
              <w:bottom w:val="single" w:sz="4" w:space="0" w:color="auto"/>
              <w:right w:val="single" w:sz="4" w:space="0" w:color="auto"/>
            </w:tcBorders>
            <w:shd w:val="clear" w:color="auto" w:fill="auto"/>
            <w:noWrap/>
            <w:vAlign w:val="bottom"/>
            <w:hideMark/>
          </w:tcPr>
          <w:p w14:paraId="17FD71B8"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1004C0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33726F02" w14:textId="77777777" w:rsidR="0042600B" w:rsidRPr="002C4065" w:rsidRDefault="0042600B" w:rsidP="00F72CB8">
            <w:pPr>
              <w:pStyle w:val="TAC"/>
            </w:pPr>
            <w:r w:rsidRPr="002C4065">
              <w:t>20.3</w:t>
            </w:r>
          </w:p>
        </w:tc>
        <w:tc>
          <w:tcPr>
            <w:tcW w:w="412" w:type="pct"/>
            <w:tcBorders>
              <w:top w:val="nil"/>
              <w:left w:val="nil"/>
              <w:bottom w:val="single" w:sz="4" w:space="0" w:color="auto"/>
              <w:right w:val="single" w:sz="4" w:space="0" w:color="auto"/>
            </w:tcBorders>
            <w:shd w:val="clear" w:color="auto" w:fill="auto"/>
            <w:noWrap/>
            <w:vAlign w:val="bottom"/>
            <w:hideMark/>
          </w:tcPr>
          <w:p w14:paraId="481962F0" w14:textId="77777777" w:rsidR="0042600B" w:rsidRPr="002C4065" w:rsidRDefault="0042600B" w:rsidP="00F72CB8">
            <w:pPr>
              <w:pStyle w:val="TAC"/>
            </w:pPr>
            <w:r w:rsidRPr="002C4065">
              <w:t>3.98E+08</w:t>
            </w:r>
          </w:p>
        </w:tc>
        <w:tc>
          <w:tcPr>
            <w:tcW w:w="367" w:type="pct"/>
            <w:tcBorders>
              <w:top w:val="nil"/>
              <w:left w:val="nil"/>
              <w:bottom w:val="single" w:sz="4" w:space="0" w:color="auto"/>
              <w:right w:val="single" w:sz="4" w:space="0" w:color="auto"/>
            </w:tcBorders>
            <w:shd w:val="clear" w:color="auto" w:fill="auto"/>
            <w:noWrap/>
            <w:vAlign w:val="bottom"/>
            <w:hideMark/>
          </w:tcPr>
          <w:p w14:paraId="10F56868" w14:textId="77777777" w:rsidR="0042600B" w:rsidRPr="002C4065" w:rsidRDefault="0042600B" w:rsidP="00F72CB8">
            <w:pPr>
              <w:pStyle w:val="TAC"/>
            </w:pPr>
            <w:r w:rsidRPr="002C4065">
              <w:t>-4.44</w:t>
            </w:r>
          </w:p>
        </w:tc>
        <w:tc>
          <w:tcPr>
            <w:tcW w:w="367" w:type="pct"/>
            <w:tcBorders>
              <w:top w:val="nil"/>
              <w:left w:val="nil"/>
              <w:bottom w:val="single" w:sz="4" w:space="0" w:color="auto"/>
              <w:right w:val="single" w:sz="4" w:space="0" w:color="auto"/>
            </w:tcBorders>
            <w:shd w:val="clear" w:color="auto" w:fill="auto"/>
            <w:noWrap/>
            <w:vAlign w:val="bottom"/>
            <w:hideMark/>
          </w:tcPr>
          <w:p w14:paraId="31B321BE" w14:textId="77777777" w:rsidR="0042600B" w:rsidRPr="002C4065" w:rsidRDefault="0042600B" w:rsidP="00F72CB8">
            <w:pPr>
              <w:pStyle w:val="TAC"/>
            </w:pPr>
            <w:r w:rsidRPr="002C4065">
              <w:t>-1.54</w:t>
            </w:r>
          </w:p>
        </w:tc>
        <w:tc>
          <w:tcPr>
            <w:tcW w:w="392" w:type="pct"/>
            <w:tcBorders>
              <w:top w:val="nil"/>
              <w:left w:val="nil"/>
              <w:bottom w:val="single" w:sz="4" w:space="0" w:color="auto"/>
              <w:right w:val="single" w:sz="4" w:space="0" w:color="auto"/>
            </w:tcBorders>
            <w:shd w:val="clear" w:color="auto" w:fill="auto"/>
            <w:noWrap/>
            <w:vAlign w:val="bottom"/>
            <w:hideMark/>
          </w:tcPr>
          <w:p w14:paraId="40224632" w14:textId="77777777" w:rsidR="0042600B" w:rsidRPr="002C4065" w:rsidRDefault="0042600B" w:rsidP="00F72CB8">
            <w:pPr>
              <w:pStyle w:val="TAC"/>
            </w:pPr>
            <w:r w:rsidRPr="002C4065">
              <w:t>13.77|13.23</w:t>
            </w:r>
          </w:p>
        </w:tc>
        <w:tc>
          <w:tcPr>
            <w:tcW w:w="527" w:type="pct"/>
            <w:tcBorders>
              <w:top w:val="nil"/>
              <w:left w:val="nil"/>
              <w:bottom w:val="single" w:sz="4" w:space="0" w:color="auto"/>
              <w:right w:val="single" w:sz="4" w:space="0" w:color="auto"/>
            </w:tcBorders>
            <w:shd w:val="clear" w:color="auto" w:fill="auto"/>
            <w:noWrap/>
            <w:vAlign w:val="bottom"/>
            <w:hideMark/>
          </w:tcPr>
          <w:p w14:paraId="7DEBD3A3" w14:textId="77777777" w:rsidR="0042600B" w:rsidRPr="002C4065" w:rsidRDefault="0042600B" w:rsidP="00F72CB8">
            <w:pPr>
              <w:pStyle w:val="TAC"/>
            </w:pPr>
            <w:r w:rsidRPr="002C4065">
              <w:t>17.77|17.01</w:t>
            </w:r>
          </w:p>
        </w:tc>
        <w:tc>
          <w:tcPr>
            <w:tcW w:w="392" w:type="pct"/>
            <w:tcBorders>
              <w:top w:val="nil"/>
              <w:left w:val="nil"/>
              <w:bottom w:val="single" w:sz="4" w:space="0" w:color="auto"/>
              <w:right w:val="single" w:sz="4" w:space="0" w:color="auto"/>
            </w:tcBorders>
            <w:shd w:val="clear" w:color="auto" w:fill="auto"/>
            <w:noWrap/>
            <w:vAlign w:val="bottom"/>
            <w:hideMark/>
          </w:tcPr>
          <w:p w14:paraId="5B230E7F" w14:textId="77777777" w:rsidR="0042600B" w:rsidRPr="002C4065" w:rsidRDefault="0042600B" w:rsidP="00F72CB8">
            <w:pPr>
              <w:pStyle w:val="TAC"/>
            </w:pPr>
            <w:r w:rsidRPr="002C4065">
              <w:t>14.73|14.54</w:t>
            </w:r>
          </w:p>
        </w:tc>
        <w:tc>
          <w:tcPr>
            <w:tcW w:w="392" w:type="pct"/>
            <w:tcBorders>
              <w:top w:val="nil"/>
              <w:left w:val="nil"/>
              <w:bottom w:val="single" w:sz="4" w:space="0" w:color="auto"/>
              <w:right w:val="single" w:sz="4" w:space="0" w:color="auto"/>
            </w:tcBorders>
          </w:tcPr>
          <w:p w14:paraId="6AF008C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158CE687" w14:textId="77777777" w:rsidR="0042600B" w:rsidRPr="002C4065" w:rsidRDefault="0042600B" w:rsidP="00F72CB8">
            <w:pPr>
              <w:pStyle w:val="TAC"/>
            </w:pPr>
          </w:p>
        </w:tc>
      </w:tr>
      <w:tr w:rsidR="0042600B" w:rsidRPr="002C4065" w14:paraId="4A10B348"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47250A4" w14:textId="77777777" w:rsidR="0042600B" w:rsidRPr="002C4065" w:rsidRDefault="0042600B" w:rsidP="00F72CB8">
            <w:pPr>
              <w:pStyle w:val="TAC"/>
            </w:pPr>
            <w:r w:rsidRPr="002C4065">
              <w:t>8</w:t>
            </w:r>
          </w:p>
        </w:tc>
        <w:tc>
          <w:tcPr>
            <w:tcW w:w="459" w:type="pct"/>
            <w:tcBorders>
              <w:top w:val="nil"/>
              <w:left w:val="nil"/>
              <w:bottom w:val="single" w:sz="4" w:space="0" w:color="auto"/>
              <w:right w:val="single" w:sz="4" w:space="0" w:color="auto"/>
            </w:tcBorders>
            <w:shd w:val="clear" w:color="auto" w:fill="auto"/>
            <w:noWrap/>
            <w:vAlign w:val="bottom"/>
            <w:hideMark/>
          </w:tcPr>
          <w:p w14:paraId="108C9E3D" w14:textId="77777777" w:rsidR="0042600B" w:rsidRPr="002C4065" w:rsidRDefault="0042600B" w:rsidP="00F72CB8">
            <w:pPr>
              <w:pStyle w:val="TAC"/>
            </w:pPr>
            <w:r w:rsidRPr="002C4065">
              <w:t>3-1</w:t>
            </w:r>
          </w:p>
        </w:tc>
        <w:tc>
          <w:tcPr>
            <w:tcW w:w="503" w:type="pct"/>
            <w:tcBorders>
              <w:top w:val="nil"/>
              <w:left w:val="nil"/>
              <w:bottom w:val="single" w:sz="4" w:space="0" w:color="auto"/>
              <w:right w:val="single" w:sz="4" w:space="0" w:color="auto"/>
            </w:tcBorders>
            <w:shd w:val="clear" w:color="auto" w:fill="auto"/>
            <w:vAlign w:val="bottom"/>
            <w:hideMark/>
          </w:tcPr>
          <w:p w14:paraId="7D9F4AE5" w14:textId="77777777" w:rsidR="0042600B" w:rsidRPr="002C4065" w:rsidRDefault="0042600B" w:rsidP="00F72CB8">
            <w:pPr>
              <w:pStyle w:val="TAC"/>
            </w:pPr>
            <w:r w:rsidRPr="002C4065">
              <w:t>TDLA30-75 ULA Medium</w:t>
            </w:r>
          </w:p>
        </w:tc>
        <w:tc>
          <w:tcPr>
            <w:tcW w:w="306" w:type="pct"/>
            <w:tcBorders>
              <w:top w:val="nil"/>
              <w:left w:val="nil"/>
              <w:bottom w:val="single" w:sz="4" w:space="0" w:color="auto"/>
              <w:right w:val="single" w:sz="4" w:space="0" w:color="auto"/>
            </w:tcBorders>
            <w:shd w:val="clear" w:color="auto" w:fill="auto"/>
            <w:noWrap/>
            <w:vAlign w:val="bottom"/>
            <w:hideMark/>
          </w:tcPr>
          <w:p w14:paraId="630930FF"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2A97F93" w14:textId="77777777" w:rsidR="0042600B" w:rsidRPr="002C4065" w:rsidRDefault="0042600B" w:rsidP="00F72CB8">
            <w:pPr>
              <w:pStyle w:val="TAC"/>
            </w:pPr>
            <w:r w:rsidRPr="002C4065">
              <w:t>20.7</w:t>
            </w:r>
          </w:p>
        </w:tc>
        <w:tc>
          <w:tcPr>
            <w:tcW w:w="412" w:type="pct"/>
            <w:tcBorders>
              <w:top w:val="nil"/>
              <w:left w:val="nil"/>
              <w:bottom w:val="single" w:sz="4" w:space="0" w:color="auto"/>
              <w:right w:val="single" w:sz="4" w:space="0" w:color="auto"/>
            </w:tcBorders>
            <w:shd w:val="clear" w:color="auto" w:fill="auto"/>
            <w:noWrap/>
            <w:vAlign w:val="bottom"/>
            <w:hideMark/>
          </w:tcPr>
          <w:p w14:paraId="6B901B8B"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127D8821"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74DC0B5D" w14:textId="77777777" w:rsidR="0042600B" w:rsidRPr="002C4065" w:rsidRDefault="0042600B" w:rsidP="00F72CB8">
            <w:pPr>
              <w:pStyle w:val="TAC"/>
            </w:pPr>
            <w:r w:rsidRPr="002C4065">
              <w:t>-1.71|-1.78</w:t>
            </w:r>
          </w:p>
        </w:tc>
        <w:tc>
          <w:tcPr>
            <w:tcW w:w="392" w:type="pct"/>
            <w:tcBorders>
              <w:top w:val="nil"/>
              <w:left w:val="nil"/>
              <w:bottom w:val="single" w:sz="4" w:space="0" w:color="auto"/>
              <w:right w:val="single" w:sz="4" w:space="0" w:color="auto"/>
            </w:tcBorders>
            <w:shd w:val="clear" w:color="auto" w:fill="auto"/>
            <w:noWrap/>
            <w:vAlign w:val="bottom"/>
            <w:hideMark/>
          </w:tcPr>
          <w:p w14:paraId="38ACE386"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5BA16584" w14:textId="77777777" w:rsidR="0042600B" w:rsidRPr="002C4065" w:rsidRDefault="0042600B" w:rsidP="00F72CB8">
            <w:pPr>
              <w:pStyle w:val="TAC"/>
            </w:pPr>
            <w:r w:rsidRPr="002C4065">
              <w:t>16.03|16.48</w:t>
            </w:r>
          </w:p>
        </w:tc>
        <w:tc>
          <w:tcPr>
            <w:tcW w:w="392" w:type="pct"/>
            <w:tcBorders>
              <w:top w:val="nil"/>
              <w:left w:val="nil"/>
              <w:bottom w:val="single" w:sz="4" w:space="0" w:color="auto"/>
              <w:right w:val="single" w:sz="4" w:space="0" w:color="auto"/>
            </w:tcBorders>
            <w:shd w:val="clear" w:color="auto" w:fill="auto"/>
            <w:noWrap/>
            <w:vAlign w:val="bottom"/>
            <w:hideMark/>
          </w:tcPr>
          <w:p w14:paraId="59C070FD" w14:textId="77777777" w:rsidR="0042600B" w:rsidRPr="002C4065" w:rsidRDefault="0042600B" w:rsidP="00F72CB8">
            <w:pPr>
              <w:pStyle w:val="TAC"/>
            </w:pPr>
            <w:r w:rsidRPr="002C4065">
              <w:t>14.19|14.55</w:t>
            </w:r>
          </w:p>
        </w:tc>
        <w:tc>
          <w:tcPr>
            <w:tcW w:w="392" w:type="pct"/>
            <w:tcBorders>
              <w:top w:val="nil"/>
              <w:left w:val="nil"/>
              <w:bottom w:val="single" w:sz="4" w:space="0" w:color="auto"/>
              <w:right w:val="single" w:sz="4" w:space="0" w:color="auto"/>
            </w:tcBorders>
          </w:tcPr>
          <w:p w14:paraId="46BB734D"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0431F33" w14:textId="77777777" w:rsidR="0042600B" w:rsidRPr="002C4065" w:rsidRDefault="0042600B" w:rsidP="00F72CB8">
            <w:pPr>
              <w:pStyle w:val="TAC"/>
            </w:pPr>
          </w:p>
        </w:tc>
      </w:tr>
      <w:tr w:rsidR="0042600B" w:rsidRPr="002C4065" w14:paraId="1019A01D" w14:textId="77777777" w:rsidTr="00F72CB8">
        <w:trPr>
          <w:trHeight w:val="633"/>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DBA9D21" w14:textId="77777777" w:rsidR="0042600B" w:rsidRPr="002C4065" w:rsidRDefault="0042600B" w:rsidP="00F72CB8">
            <w:pPr>
              <w:pStyle w:val="TAC"/>
            </w:pPr>
            <w:r w:rsidRPr="002C4065">
              <w:t>9</w:t>
            </w:r>
          </w:p>
        </w:tc>
        <w:tc>
          <w:tcPr>
            <w:tcW w:w="459" w:type="pct"/>
            <w:tcBorders>
              <w:top w:val="nil"/>
              <w:left w:val="nil"/>
              <w:bottom w:val="single" w:sz="4" w:space="0" w:color="auto"/>
              <w:right w:val="single" w:sz="4" w:space="0" w:color="auto"/>
            </w:tcBorders>
            <w:shd w:val="clear" w:color="auto" w:fill="auto"/>
            <w:noWrap/>
            <w:vAlign w:val="bottom"/>
            <w:hideMark/>
          </w:tcPr>
          <w:p w14:paraId="7B2B023B" w14:textId="77777777" w:rsidR="0042600B" w:rsidRPr="002C4065" w:rsidRDefault="0042600B" w:rsidP="00F72CB8">
            <w:pPr>
              <w:pStyle w:val="TAC"/>
            </w:pPr>
            <w:r w:rsidRPr="002C4065">
              <w:t>8.2.2.2.2</w:t>
            </w:r>
          </w:p>
        </w:tc>
        <w:tc>
          <w:tcPr>
            <w:tcW w:w="503" w:type="pct"/>
            <w:tcBorders>
              <w:top w:val="nil"/>
              <w:left w:val="nil"/>
              <w:bottom w:val="single" w:sz="4" w:space="0" w:color="auto"/>
              <w:right w:val="single" w:sz="4" w:space="0" w:color="auto"/>
            </w:tcBorders>
            <w:shd w:val="clear" w:color="auto" w:fill="auto"/>
            <w:vAlign w:val="bottom"/>
            <w:hideMark/>
          </w:tcPr>
          <w:p w14:paraId="3C018C64" w14:textId="77777777" w:rsidR="0042600B" w:rsidRPr="002C4065" w:rsidRDefault="0042600B" w:rsidP="00F72CB8">
            <w:pPr>
              <w:pStyle w:val="TAC"/>
            </w:pPr>
            <w:r w:rsidRPr="002C4065">
              <w:t>TDLA30-35 ULA High</w:t>
            </w:r>
          </w:p>
        </w:tc>
        <w:tc>
          <w:tcPr>
            <w:tcW w:w="306" w:type="pct"/>
            <w:tcBorders>
              <w:top w:val="nil"/>
              <w:left w:val="nil"/>
              <w:bottom w:val="single" w:sz="4" w:space="0" w:color="auto"/>
              <w:right w:val="single" w:sz="4" w:space="0" w:color="auto"/>
            </w:tcBorders>
            <w:shd w:val="clear" w:color="auto" w:fill="auto"/>
            <w:noWrap/>
            <w:vAlign w:val="bottom"/>
            <w:hideMark/>
          </w:tcPr>
          <w:p w14:paraId="2273B504"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vAlign w:val="bottom"/>
            <w:hideMark/>
          </w:tcPr>
          <w:p w14:paraId="4BF42861" w14:textId="77777777" w:rsidR="0042600B" w:rsidRPr="002C4065" w:rsidRDefault="0042600B" w:rsidP="00F72CB8">
            <w:pPr>
              <w:pStyle w:val="TAC"/>
            </w:pPr>
            <w:r w:rsidRPr="002C4065">
              <w:t>6/7, 12/13,</w:t>
            </w:r>
            <w:r w:rsidRPr="002C4065">
              <w:br/>
              <w:t xml:space="preserve">7/8, 20/21 </w:t>
            </w:r>
          </w:p>
        </w:tc>
        <w:tc>
          <w:tcPr>
            <w:tcW w:w="412" w:type="pct"/>
            <w:tcBorders>
              <w:top w:val="nil"/>
              <w:left w:val="nil"/>
              <w:bottom w:val="single" w:sz="4" w:space="0" w:color="auto"/>
              <w:right w:val="single" w:sz="4" w:space="0" w:color="auto"/>
            </w:tcBorders>
            <w:shd w:val="clear" w:color="auto" w:fill="auto"/>
            <w:noWrap/>
            <w:vAlign w:val="bottom"/>
            <w:hideMark/>
          </w:tcPr>
          <w:p w14:paraId="70BDE77A"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40663625" w14:textId="77777777" w:rsidR="0042600B" w:rsidRPr="002C4065" w:rsidRDefault="0042600B" w:rsidP="00F72CB8">
            <w:pPr>
              <w:pStyle w:val="TAC"/>
            </w:pPr>
            <w:r w:rsidRPr="002C4065">
              <w:t>-4.59|-4.59</w:t>
            </w:r>
          </w:p>
        </w:tc>
        <w:tc>
          <w:tcPr>
            <w:tcW w:w="367" w:type="pct"/>
            <w:tcBorders>
              <w:top w:val="nil"/>
              <w:left w:val="nil"/>
              <w:bottom w:val="single" w:sz="4" w:space="0" w:color="auto"/>
              <w:right w:val="single" w:sz="4" w:space="0" w:color="auto"/>
            </w:tcBorders>
            <w:shd w:val="clear" w:color="auto" w:fill="auto"/>
            <w:noWrap/>
            <w:vAlign w:val="bottom"/>
            <w:hideMark/>
          </w:tcPr>
          <w:p w14:paraId="2C3808FA" w14:textId="77777777" w:rsidR="0042600B" w:rsidRPr="002C4065" w:rsidRDefault="0042600B" w:rsidP="00F72CB8">
            <w:pPr>
              <w:pStyle w:val="TAC"/>
            </w:pPr>
            <w:r w:rsidRPr="002C4065">
              <w:t>-1.70|-1.90</w:t>
            </w:r>
          </w:p>
        </w:tc>
        <w:tc>
          <w:tcPr>
            <w:tcW w:w="392" w:type="pct"/>
            <w:tcBorders>
              <w:top w:val="nil"/>
              <w:left w:val="nil"/>
              <w:bottom w:val="single" w:sz="4" w:space="0" w:color="auto"/>
              <w:right w:val="single" w:sz="4" w:space="0" w:color="auto"/>
            </w:tcBorders>
            <w:shd w:val="clear" w:color="auto" w:fill="auto"/>
            <w:noWrap/>
            <w:vAlign w:val="bottom"/>
            <w:hideMark/>
          </w:tcPr>
          <w:p w14:paraId="7CBD28FF" w14:textId="77777777" w:rsidR="0042600B" w:rsidRPr="002C4065" w:rsidRDefault="0042600B" w:rsidP="00F72CB8">
            <w:pPr>
              <w:pStyle w:val="TAC"/>
            </w:pPr>
            <w:r w:rsidRPr="002C4065">
              <w:t>12.86|12.82</w:t>
            </w:r>
          </w:p>
        </w:tc>
        <w:tc>
          <w:tcPr>
            <w:tcW w:w="527" w:type="pct"/>
            <w:tcBorders>
              <w:top w:val="nil"/>
              <w:left w:val="nil"/>
              <w:bottom w:val="single" w:sz="4" w:space="0" w:color="auto"/>
              <w:right w:val="single" w:sz="4" w:space="0" w:color="auto"/>
            </w:tcBorders>
            <w:shd w:val="clear" w:color="auto" w:fill="FFC000"/>
            <w:noWrap/>
            <w:vAlign w:val="bottom"/>
            <w:hideMark/>
          </w:tcPr>
          <w:p w14:paraId="7FDAB818" w14:textId="77777777" w:rsidR="0042600B" w:rsidRPr="002C4065" w:rsidRDefault="0042600B" w:rsidP="00F72CB8">
            <w:pPr>
              <w:pStyle w:val="TAC"/>
            </w:pPr>
            <w:r w:rsidRPr="002C4065">
              <w:t>19.24|20.72</w:t>
            </w:r>
          </w:p>
        </w:tc>
        <w:tc>
          <w:tcPr>
            <w:tcW w:w="392" w:type="pct"/>
            <w:tcBorders>
              <w:top w:val="nil"/>
              <w:left w:val="nil"/>
              <w:bottom w:val="single" w:sz="4" w:space="0" w:color="auto"/>
              <w:right w:val="single" w:sz="4" w:space="0" w:color="auto"/>
            </w:tcBorders>
            <w:shd w:val="clear" w:color="auto" w:fill="FFC000"/>
            <w:noWrap/>
            <w:vAlign w:val="bottom"/>
            <w:hideMark/>
          </w:tcPr>
          <w:p w14:paraId="04D55B7F" w14:textId="77777777" w:rsidR="0042600B" w:rsidRPr="002C4065" w:rsidRDefault="0042600B" w:rsidP="00F72CB8">
            <w:pPr>
              <w:pStyle w:val="TAC"/>
            </w:pPr>
            <w:r w:rsidRPr="002C4065">
              <w:t>17.69|19.05</w:t>
            </w:r>
          </w:p>
        </w:tc>
        <w:tc>
          <w:tcPr>
            <w:tcW w:w="392" w:type="pct"/>
            <w:tcBorders>
              <w:top w:val="nil"/>
              <w:left w:val="nil"/>
              <w:bottom w:val="single" w:sz="4" w:space="0" w:color="auto"/>
              <w:right w:val="single" w:sz="4" w:space="0" w:color="auto"/>
            </w:tcBorders>
            <w:shd w:val="clear" w:color="auto" w:fill="FFC000"/>
          </w:tcPr>
          <w:p w14:paraId="0823C479" w14:textId="77777777" w:rsidR="0042600B" w:rsidRPr="002C4065" w:rsidRDefault="0042600B" w:rsidP="00F72CB8">
            <w:pPr>
              <w:pStyle w:val="TAC"/>
            </w:pPr>
            <w:r>
              <w:t>14.74|15.36</w:t>
            </w:r>
          </w:p>
        </w:tc>
        <w:tc>
          <w:tcPr>
            <w:tcW w:w="392" w:type="pct"/>
            <w:tcBorders>
              <w:top w:val="nil"/>
              <w:left w:val="nil"/>
              <w:bottom w:val="single" w:sz="4" w:space="0" w:color="auto"/>
              <w:right w:val="single" w:sz="4" w:space="0" w:color="auto"/>
            </w:tcBorders>
            <w:shd w:val="clear" w:color="auto" w:fill="FFC000"/>
          </w:tcPr>
          <w:p w14:paraId="5F35054F" w14:textId="77777777" w:rsidR="0042600B" w:rsidRPr="002C4065" w:rsidRDefault="0042600B" w:rsidP="00F72CB8">
            <w:pPr>
              <w:pStyle w:val="TAC"/>
            </w:pPr>
            <w:r>
              <w:t>12.64|12.96</w:t>
            </w:r>
          </w:p>
        </w:tc>
      </w:tr>
      <w:tr w:rsidR="0042600B" w:rsidRPr="002C4065" w14:paraId="697C2D38" w14:textId="77777777" w:rsidTr="00F72CB8">
        <w:trPr>
          <w:trHeight w:val="5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220280A" w14:textId="77777777" w:rsidR="0042600B" w:rsidRPr="002C4065" w:rsidRDefault="0042600B" w:rsidP="00F72CB8">
            <w:pPr>
              <w:pStyle w:val="TAC"/>
            </w:pPr>
            <w:r w:rsidRPr="002C4065">
              <w:t>10</w:t>
            </w:r>
          </w:p>
        </w:tc>
        <w:tc>
          <w:tcPr>
            <w:tcW w:w="459" w:type="pct"/>
            <w:tcBorders>
              <w:top w:val="nil"/>
              <w:left w:val="nil"/>
              <w:bottom w:val="single" w:sz="4" w:space="0" w:color="auto"/>
              <w:right w:val="single" w:sz="4" w:space="0" w:color="auto"/>
            </w:tcBorders>
            <w:shd w:val="clear" w:color="auto" w:fill="auto"/>
            <w:noWrap/>
            <w:vAlign w:val="bottom"/>
            <w:hideMark/>
          </w:tcPr>
          <w:p w14:paraId="66ACE79D" w14:textId="77777777" w:rsidR="0042600B" w:rsidRPr="002C4065" w:rsidRDefault="0042600B" w:rsidP="00F72CB8">
            <w:pPr>
              <w:pStyle w:val="TAC"/>
            </w:pPr>
            <w:r w:rsidRPr="002C4065">
              <w:t>8.3.2.2.1</w:t>
            </w:r>
          </w:p>
        </w:tc>
        <w:tc>
          <w:tcPr>
            <w:tcW w:w="503" w:type="pct"/>
            <w:tcBorders>
              <w:top w:val="nil"/>
              <w:left w:val="nil"/>
              <w:bottom w:val="single" w:sz="4" w:space="0" w:color="auto"/>
              <w:right w:val="single" w:sz="4" w:space="0" w:color="auto"/>
            </w:tcBorders>
            <w:shd w:val="clear" w:color="auto" w:fill="auto"/>
            <w:noWrap/>
            <w:vAlign w:val="bottom"/>
            <w:hideMark/>
          </w:tcPr>
          <w:p w14:paraId="123E6607" w14:textId="77777777" w:rsidR="0042600B" w:rsidRPr="002C4065" w:rsidRDefault="0042600B" w:rsidP="00F72CB8">
            <w:pPr>
              <w:pStyle w:val="TAC"/>
            </w:pPr>
            <w:r w:rsidRPr="002C4065">
              <w:t xml:space="preserve">TDLA30-35 Low </w:t>
            </w:r>
          </w:p>
        </w:tc>
        <w:tc>
          <w:tcPr>
            <w:tcW w:w="306" w:type="pct"/>
            <w:tcBorders>
              <w:top w:val="nil"/>
              <w:left w:val="nil"/>
              <w:bottom w:val="single" w:sz="4" w:space="0" w:color="auto"/>
              <w:right w:val="single" w:sz="4" w:space="0" w:color="auto"/>
            </w:tcBorders>
            <w:shd w:val="clear" w:color="auto" w:fill="auto"/>
            <w:noWrap/>
            <w:vAlign w:val="bottom"/>
            <w:hideMark/>
          </w:tcPr>
          <w:p w14:paraId="7EDCD4E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8E0DB96" w14:textId="77777777" w:rsidR="0042600B" w:rsidRPr="002C4065" w:rsidRDefault="0042600B" w:rsidP="00F72CB8">
            <w:pPr>
              <w:pStyle w:val="TAC"/>
            </w:pPr>
            <w:r w:rsidRPr="002C4065">
              <w:t> </w:t>
            </w:r>
          </w:p>
        </w:tc>
        <w:tc>
          <w:tcPr>
            <w:tcW w:w="412" w:type="pct"/>
            <w:tcBorders>
              <w:top w:val="nil"/>
              <w:left w:val="nil"/>
              <w:bottom w:val="single" w:sz="4" w:space="0" w:color="auto"/>
              <w:right w:val="single" w:sz="4" w:space="0" w:color="auto"/>
            </w:tcBorders>
            <w:shd w:val="clear" w:color="auto" w:fill="auto"/>
            <w:noWrap/>
            <w:vAlign w:val="bottom"/>
            <w:hideMark/>
          </w:tcPr>
          <w:p w14:paraId="65550DE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B02BC2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2F99D62" w14:textId="77777777" w:rsidR="0042600B" w:rsidRPr="002C4065" w:rsidRDefault="0042600B" w:rsidP="00F72CB8">
            <w:pPr>
              <w:pStyle w:val="TAC"/>
            </w:pPr>
            <w:r w:rsidRPr="002C4065">
              <w:t>-1.86|-1.96</w:t>
            </w:r>
          </w:p>
        </w:tc>
        <w:tc>
          <w:tcPr>
            <w:tcW w:w="392" w:type="pct"/>
            <w:tcBorders>
              <w:top w:val="nil"/>
              <w:left w:val="nil"/>
              <w:bottom w:val="single" w:sz="4" w:space="0" w:color="auto"/>
              <w:right w:val="single" w:sz="4" w:space="0" w:color="auto"/>
            </w:tcBorders>
            <w:shd w:val="clear" w:color="auto" w:fill="auto"/>
            <w:noWrap/>
            <w:vAlign w:val="bottom"/>
            <w:hideMark/>
          </w:tcPr>
          <w:p w14:paraId="3D177153" w14:textId="77777777" w:rsidR="0042600B" w:rsidRPr="002C4065" w:rsidRDefault="0042600B" w:rsidP="00F72CB8">
            <w:pPr>
              <w:pStyle w:val="TAC"/>
            </w:pPr>
            <w:r w:rsidRPr="002C4065">
              <w:t>12.76|12.85</w:t>
            </w:r>
          </w:p>
        </w:tc>
        <w:tc>
          <w:tcPr>
            <w:tcW w:w="527" w:type="pct"/>
            <w:tcBorders>
              <w:top w:val="nil"/>
              <w:left w:val="nil"/>
              <w:bottom w:val="single" w:sz="4" w:space="0" w:color="auto"/>
              <w:right w:val="single" w:sz="4" w:space="0" w:color="auto"/>
            </w:tcBorders>
            <w:shd w:val="clear" w:color="auto" w:fill="auto"/>
            <w:noWrap/>
            <w:vAlign w:val="bottom"/>
            <w:hideMark/>
          </w:tcPr>
          <w:p w14:paraId="476343E3" w14:textId="77777777" w:rsidR="0042600B" w:rsidRPr="002C4065" w:rsidRDefault="0042600B" w:rsidP="00F72CB8">
            <w:pPr>
              <w:pStyle w:val="TAC"/>
            </w:pPr>
            <w:r w:rsidRPr="002C4065">
              <w:t>17.80|17.19</w:t>
            </w:r>
          </w:p>
        </w:tc>
        <w:tc>
          <w:tcPr>
            <w:tcW w:w="392" w:type="pct"/>
            <w:tcBorders>
              <w:top w:val="nil"/>
              <w:left w:val="nil"/>
              <w:bottom w:val="single" w:sz="4" w:space="0" w:color="auto"/>
              <w:right w:val="single" w:sz="4" w:space="0" w:color="auto"/>
            </w:tcBorders>
            <w:shd w:val="clear" w:color="auto" w:fill="auto"/>
            <w:noWrap/>
            <w:vAlign w:val="bottom"/>
            <w:hideMark/>
          </w:tcPr>
          <w:p w14:paraId="463037ED" w14:textId="77777777" w:rsidR="0042600B" w:rsidRPr="002C4065" w:rsidRDefault="0042600B" w:rsidP="00F72CB8">
            <w:pPr>
              <w:pStyle w:val="TAC"/>
            </w:pPr>
            <w:r w:rsidRPr="002C4065">
              <w:t>15.35|15.45</w:t>
            </w:r>
          </w:p>
        </w:tc>
        <w:tc>
          <w:tcPr>
            <w:tcW w:w="392" w:type="pct"/>
            <w:tcBorders>
              <w:top w:val="nil"/>
              <w:left w:val="nil"/>
              <w:bottom w:val="single" w:sz="4" w:space="0" w:color="auto"/>
              <w:right w:val="single" w:sz="4" w:space="0" w:color="auto"/>
            </w:tcBorders>
          </w:tcPr>
          <w:p w14:paraId="42DE5E7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67DB774A" w14:textId="77777777" w:rsidR="0042600B" w:rsidRPr="002C4065" w:rsidRDefault="0042600B" w:rsidP="00F72CB8">
            <w:pPr>
              <w:pStyle w:val="TAC"/>
            </w:pPr>
          </w:p>
        </w:tc>
      </w:tr>
      <w:tr w:rsidR="0042600B" w:rsidRPr="002C4065" w14:paraId="739C135A"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BDFA74A" w14:textId="77777777" w:rsidR="0042600B" w:rsidRPr="002C4065" w:rsidRDefault="0042600B" w:rsidP="00F72CB8">
            <w:pPr>
              <w:pStyle w:val="TAC"/>
            </w:pPr>
            <w:r w:rsidRPr="002C4065">
              <w:t>11</w:t>
            </w:r>
          </w:p>
        </w:tc>
        <w:tc>
          <w:tcPr>
            <w:tcW w:w="459" w:type="pct"/>
            <w:tcBorders>
              <w:top w:val="nil"/>
              <w:left w:val="nil"/>
              <w:bottom w:val="single" w:sz="4" w:space="0" w:color="auto"/>
              <w:right w:val="single" w:sz="4" w:space="0" w:color="auto"/>
            </w:tcBorders>
            <w:shd w:val="clear" w:color="auto" w:fill="auto"/>
            <w:noWrap/>
            <w:vAlign w:val="bottom"/>
            <w:hideMark/>
          </w:tcPr>
          <w:p w14:paraId="2E21BBF1" w14:textId="77777777" w:rsidR="0042600B" w:rsidRPr="002C4065" w:rsidRDefault="0042600B" w:rsidP="00F72CB8">
            <w:pPr>
              <w:pStyle w:val="TAC"/>
            </w:pPr>
            <w:r w:rsidRPr="002C4065">
              <w:t>8.4.2.2 Test1/2</w:t>
            </w:r>
          </w:p>
        </w:tc>
        <w:tc>
          <w:tcPr>
            <w:tcW w:w="503" w:type="pct"/>
            <w:tcBorders>
              <w:top w:val="nil"/>
              <w:left w:val="nil"/>
              <w:bottom w:val="single" w:sz="4" w:space="0" w:color="auto"/>
              <w:right w:val="single" w:sz="4" w:space="0" w:color="auto"/>
            </w:tcBorders>
            <w:shd w:val="clear" w:color="auto" w:fill="auto"/>
            <w:noWrap/>
            <w:vAlign w:val="bottom"/>
            <w:hideMark/>
          </w:tcPr>
          <w:p w14:paraId="5F33E244" w14:textId="77777777" w:rsidR="0042600B" w:rsidRPr="002C4065" w:rsidRDefault="0042600B" w:rsidP="00F72CB8">
            <w:pPr>
              <w:pStyle w:val="TAC"/>
            </w:pPr>
            <w:r w:rsidRPr="002C4065">
              <w:t>TDLA30-35 Low</w:t>
            </w:r>
          </w:p>
        </w:tc>
        <w:tc>
          <w:tcPr>
            <w:tcW w:w="306" w:type="pct"/>
            <w:tcBorders>
              <w:top w:val="nil"/>
              <w:left w:val="nil"/>
              <w:bottom w:val="single" w:sz="4" w:space="0" w:color="auto"/>
              <w:right w:val="single" w:sz="4" w:space="0" w:color="auto"/>
            </w:tcBorders>
            <w:shd w:val="clear" w:color="auto" w:fill="auto"/>
            <w:noWrap/>
            <w:vAlign w:val="bottom"/>
            <w:hideMark/>
          </w:tcPr>
          <w:p w14:paraId="647C431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0E278568" w14:textId="77777777" w:rsidR="0042600B" w:rsidRPr="002C4065" w:rsidRDefault="0042600B" w:rsidP="00F72CB8">
            <w:pPr>
              <w:pStyle w:val="TAC"/>
            </w:pPr>
            <w:r w:rsidRPr="002C4065">
              <w:t>0,16</w:t>
            </w:r>
          </w:p>
        </w:tc>
        <w:tc>
          <w:tcPr>
            <w:tcW w:w="412" w:type="pct"/>
            <w:tcBorders>
              <w:top w:val="nil"/>
              <w:left w:val="nil"/>
              <w:bottom w:val="single" w:sz="4" w:space="0" w:color="auto"/>
              <w:right w:val="single" w:sz="4" w:space="0" w:color="auto"/>
            </w:tcBorders>
            <w:shd w:val="clear" w:color="auto" w:fill="auto"/>
            <w:noWrap/>
            <w:vAlign w:val="bottom"/>
            <w:hideMark/>
          </w:tcPr>
          <w:p w14:paraId="1D35A067"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2D575D0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B994FBB" w14:textId="77777777" w:rsidR="0042600B" w:rsidRPr="002C4065" w:rsidRDefault="0042600B" w:rsidP="00F72CB8">
            <w:pPr>
              <w:pStyle w:val="TAC"/>
            </w:pPr>
            <w:r w:rsidRPr="002C4065">
              <w:t>-1.86|-2.0</w:t>
            </w:r>
          </w:p>
        </w:tc>
        <w:tc>
          <w:tcPr>
            <w:tcW w:w="392" w:type="pct"/>
            <w:tcBorders>
              <w:top w:val="nil"/>
              <w:left w:val="nil"/>
              <w:bottom w:val="single" w:sz="4" w:space="0" w:color="auto"/>
              <w:right w:val="single" w:sz="4" w:space="0" w:color="auto"/>
            </w:tcBorders>
            <w:shd w:val="clear" w:color="auto" w:fill="auto"/>
            <w:noWrap/>
            <w:vAlign w:val="bottom"/>
            <w:hideMark/>
          </w:tcPr>
          <w:p w14:paraId="13947F85"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42ECC8D7" w14:textId="77777777" w:rsidR="0042600B" w:rsidRPr="002C4065" w:rsidRDefault="0042600B" w:rsidP="00F72CB8">
            <w:pPr>
              <w:pStyle w:val="TAC"/>
            </w:pPr>
            <w:r w:rsidRPr="002C4065">
              <w:t>15.98|15.86</w:t>
            </w:r>
          </w:p>
        </w:tc>
        <w:tc>
          <w:tcPr>
            <w:tcW w:w="392" w:type="pct"/>
            <w:tcBorders>
              <w:top w:val="nil"/>
              <w:left w:val="nil"/>
              <w:bottom w:val="single" w:sz="4" w:space="0" w:color="auto"/>
              <w:right w:val="single" w:sz="4" w:space="0" w:color="auto"/>
            </w:tcBorders>
            <w:shd w:val="clear" w:color="auto" w:fill="auto"/>
            <w:noWrap/>
            <w:vAlign w:val="bottom"/>
            <w:hideMark/>
          </w:tcPr>
          <w:p w14:paraId="10E1AA70"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3C54455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F59685" w14:textId="77777777" w:rsidR="0042600B" w:rsidRPr="002C4065" w:rsidRDefault="0042600B" w:rsidP="00F72CB8">
            <w:pPr>
              <w:pStyle w:val="TAC"/>
            </w:pPr>
          </w:p>
        </w:tc>
      </w:tr>
      <w:tr w:rsidR="0042600B" w:rsidRPr="002C4065" w14:paraId="3433205A"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59F55E3" w14:textId="77777777" w:rsidR="0042600B" w:rsidRPr="002C4065" w:rsidRDefault="0042600B" w:rsidP="00F72CB8">
            <w:pPr>
              <w:pStyle w:val="TAC"/>
            </w:pPr>
            <w:r w:rsidRPr="002C4065">
              <w:t>12</w:t>
            </w:r>
          </w:p>
        </w:tc>
        <w:tc>
          <w:tcPr>
            <w:tcW w:w="459" w:type="pct"/>
            <w:tcBorders>
              <w:top w:val="nil"/>
              <w:left w:val="nil"/>
              <w:bottom w:val="single" w:sz="4" w:space="0" w:color="auto"/>
              <w:right w:val="single" w:sz="4" w:space="0" w:color="auto"/>
            </w:tcBorders>
            <w:shd w:val="clear" w:color="auto" w:fill="auto"/>
            <w:noWrap/>
            <w:vAlign w:val="bottom"/>
            <w:hideMark/>
          </w:tcPr>
          <w:p w14:paraId="0CAEB86A"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25E570E8"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6E29492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0E91578"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48E9796E"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3FE44CD3"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346408A7" w14:textId="77777777" w:rsidR="0042600B" w:rsidRPr="002C4065" w:rsidRDefault="0042600B" w:rsidP="00F72CB8">
            <w:pPr>
              <w:pStyle w:val="TAC"/>
            </w:pPr>
            <w:r w:rsidRPr="002C4065">
              <w:t>-1.80|-2.07</w:t>
            </w:r>
          </w:p>
        </w:tc>
        <w:tc>
          <w:tcPr>
            <w:tcW w:w="392" w:type="pct"/>
            <w:tcBorders>
              <w:top w:val="nil"/>
              <w:left w:val="nil"/>
              <w:bottom w:val="single" w:sz="4" w:space="0" w:color="auto"/>
              <w:right w:val="single" w:sz="4" w:space="0" w:color="auto"/>
            </w:tcBorders>
            <w:shd w:val="clear" w:color="auto" w:fill="auto"/>
            <w:noWrap/>
            <w:vAlign w:val="bottom"/>
            <w:hideMark/>
          </w:tcPr>
          <w:p w14:paraId="7CACCBE0" w14:textId="77777777" w:rsidR="0042600B" w:rsidRPr="002C4065" w:rsidRDefault="0042600B" w:rsidP="00F72CB8">
            <w:pPr>
              <w:pStyle w:val="TAC"/>
            </w:pPr>
            <w:r w:rsidRPr="002C4065">
              <w:t>13.25|13.27</w:t>
            </w:r>
          </w:p>
        </w:tc>
        <w:tc>
          <w:tcPr>
            <w:tcW w:w="527" w:type="pct"/>
            <w:tcBorders>
              <w:top w:val="nil"/>
              <w:left w:val="nil"/>
              <w:bottom w:val="single" w:sz="4" w:space="0" w:color="auto"/>
              <w:right w:val="single" w:sz="4" w:space="0" w:color="auto"/>
            </w:tcBorders>
            <w:shd w:val="clear" w:color="auto" w:fill="auto"/>
            <w:noWrap/>
            <w:vAlign w:val="bottom"/>
            <w:hideMark/>
          </w:tcPr>
          <w:p w14:paraId="0C164F15" w14:textId="77777777" w:rsidR="0042600B" w:rsidRPr="002C4065" w:rsidRDefault="0042600B" w:rsidP="00F72CB8">
            <w:pPr>
              <w:pStyle w:val="TAC"/>
            </w:pPr>
            <w:r w:rsidRPr="002C4065">
              <w:t>16.99|18.05</w:t>
            </w:r>
          </w:p>
        </w:tc>
        <w:tc>
          <w:tcPr>
            <w:tcW w:w="392" w:type="pct"/>
            <w:tcBorders>
              <w:top w:val="nil"/>
              <w:left w:val="nil"/>
              <w:bottom w:val="single" w:sz="4" w:space="0" w:color="auto"/>
              <w:right w:val="single" w:sz="4" w:space="0" w:color="auto"/>
            </w:tcBorders>
            <w:shd w:val="clear" w:color="auto" w:fill="auto"/>
            <w:noWrap/>
            <w:vAlign w:val="bottom"/>
            <w:hideMark/>
          </w:tcPr>
          <w:p w14:paraId="4EE49219" w14:textId="77777777" w:rsidR="0042600B" w:rsidRPr="002C4065" w:rsidRDefault="0042600B" w:rsidP="00F72CB8">
            <w:pPr>
              <w:pStyle w:val="TAC"/>
            </w:pPr>
            <w:r w:rsidRPr="002C4065">
              <w:t>15.57|15.54</w:t>
            </w:r>
          </w:p>
        </w:tc>
        <w:tc>
          <w:tcPr>
            <w:tcW w:w="392" w:type="pct"/>
            <w:tcBorders>
              <w:top w:val="nil"/>
              <w:left w:val="nil"/>
              <w:bottom w:val="single" w:sz="4" w:space="0" w:color="auto"/>
              <w:right w:val="single" w:sz="4" w:space="0" w:color="auto"/>
            </w:tcBorders>
          </w:tcPr>
          <w:p w14:paraId="31C5AF23"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DC9454" w14:textId="77777777" w:rsidR="0042600B" w:rsidRPr="002C4065" w:rsidRDefault="0042600B" w:rsidP="00F72CB8">
            <w:pPr>
              <w:pStyle w:val="TAC"/>
            </w:pPr>
          </w:p>
        </w:tc>
      </w:tr>
      <w:tr w:rsidR="0042600B" w:rsidRPr="002C4065" w14:paraId="37EDBF4A"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86CDB43" w14:textId="77777777" w:rsidR="0042600B" w:rsidRPr="002C4065" w:rsidRDefault="0042600B" w:rsidP="00F72CB8">
            <w:pPr>
              <w:pStyle w:val="TAC"/>
            </w:pPr>
            <w:r w:rsidRPr="002C4065">
              <w:t>13</w:t>
            </w:r>
          </w:p>
        </w:tc>
        <w:tc>
          <w:tcPr>
            <w:tcW w:w="459" w:type="pct"/>
            <w:tcBorders>
              <w:top w:val="nil"/>
              <w:left w:val="nil"/>
              <w:bottom w:val="single" w:sz="4" w:space="0" w:color="auto"/>
              <w:right w:val="single" w:sz="4" w:space="0" w:color="auto"/>
            </w:tcBorders>
            <w:shd w:val="clear" w:color="auto" w:fill="auto"/>
            <w:noWrap/>
            <w:vAlign w:val="bottom"/>
            <w:hideMark/>
          </w:tcPr>
          <w:p w14:paraId="73246683"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567DB33D"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2F520A8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796B5919"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264615C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69BE83AD"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4CCE84E0" w14:textId="77777777" w:rsidR="0042600B" w:rsidRPr="002C4065" w:rsidRDefault="0042600B" w:rsidP="00F72CB8">
            <w:pPr>
              <w:pStyle w:val="TAC"/>
            </w:pPr>
            <w:r w:rsidRPr="002C4065">
              <w:t>-1.86|-2.08</w:t>
            </w:r>
          </w:p>
        </w:tc>
        <w:tc>
          <w:tcPr>
            <w:tcW w:w="392" w:type="pct"/>
            <w:tcBorders>
              <w:top w:val="nil"/>
              <w:left w:val="nil"/>
              <w:bottom w:val="single" w:sz="4" w:space="0" w:color="auto"/>
              <w:right w:val="single" w:sz="4" w:space="0" w:color="auto"/>
            </w:tcBorders>
            <w:shd w:val="clear" w:color="auto" w:fill="auto"/>
            <w:noWrap/>
            <w:vAlign w:val="bottom"/>
            <w:hideMark/>
          </w:tcPr>
          <w:p w14:paraId="29CC56F9"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1F3160E1" w14:textId="77777777" w:rsidR="0042600B" w:rsidRPr="002C4065" w:rsidRDefault="0042600B" w:rsidP="00F72CB8">
            <w:pPr>
              <w:pStyle w:val="TAC"/>
            </w:pPr>
            <w:r w:rsidRPr="002C4065">
              <w:t>15.42|15.77</w:t>
            </w:r>
          </w:p>
        </w:tc>
        <w:tc>
          <w:tcPr>
            <w:tcW w:w="392" w:type="pct"/>
            <w:tcBorders>
              <w:top w:val="nil"/>
              <w:left w:val="nil"/>
              <w:bottom w:val="single" w:sz="4" w:space="0" w:color="auto"/>
              <w:right w:val="single" w:sz="4" w:space="0" w:color="auto"/>
            </w:tcBorders>
            <w:shd w:val="clear" w:color="auto" w:fill="auto"/>
            <w:noWrap/>
            <w:vAlign w:val="bottom"/>
            <w:hideMark/>
          </w:tcPr>
          <w:p w14:paraId="445E6A16"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518995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4BC0A103" w14:textId="77777777" w:rsidR="0042600B" w:rsidRPr="002C4065" w:rsidRDefault="0042600B" w:rsidP="00F72CB8">
            <w:pPr>
              <w:pStyle w:val="TAC"/>
            </w:pPr>
          </w:p>
        </w:tc>
      </w:tr>
      <w:tr w:rsidR="0042600B" w:rsidRPr="002C4065" w14:paraId="7982D5AF"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6D0537F" w14:textId="77777777" w:rsidR="0042600B" w:rsidRPr="002C4065" w:rsidRDefault="0042600B" w:rsidP="00F72CB8">
            <w:pPr>
              <w:pStyle w:val="TAC"/>
            </w:pPr>
            <w:r w:rsidRPr="002C4065">
              <w:t>14</w:t>
            </w:r>
          </w:p>
        </w:tc>
        <w:tc>
          <w:tcPr>
            <w:tcW w:w="459" w:type="pct"/>
            <w:tcBorders>
              <w:top w:val="nil"/>
              <w:left w:val="nil"/>
              <w:bottom w:val="single" w:sz="4" w:space="0" w:color="auto"/>
              <w:right w:val="single" w:sz="4" w:space="0" w:color="auto"/>
            </w:tcBorders>
            <w:shd w:val="clear" w:color="auto" w:fill="auto"/>
            <w:noWrap/>
            <w:vAlign w:val="bottom"/>
            <w:hideMark/>
          </w:tcPr>
          <w:p w14:paraId="71201244" w14:textId="77777777" w:rsidR="0042600B" w:rsidRPr="002C4065" w:rsidRDefault="0042600B" w:rsidP="00F72CB8">
            <w:pPr>
              <w:pStyle w:val="TAC"/>
            </w:pPr>
            <w:r w:rsidRPr="002C4065">
              <w:t>8.2.2.2.1.1</w:t>
            </w:r>
          </w:p>
        </w:tc>
        <w:tc>
          <w:tcPr>
            <w:tcW w:w="503" w:type="pct"/>
            <w:tcBorders>
              <w:top w:val="nil"/>
              <w:left w:val="nil"/>
              <w:bottom w:val="single" w:sz="4" w:space="0" w:color="auto"/>
              <w:right w:val="single" w:sz="4" w:space="0" w:color="auto"/>
            </w:tcBorders>
            <w:shd w:val="clear" w:color="auto" w:fill="auto"/>
            <w:noWrap/>
            <w:vAlign w:val="bottom"/>
            <w:hideMark/>
          </w:tcPr>
          <w:p w14:paraId="7669A074" w14:textId="77777777" w:rsidR="0042600B" w:rsidRPr="002C4065" w:rsidRDefault="0042600B" w:rsidP="00F72CB8">
            <w:pPr>
              <w:pStyle w:val="TAC"/>
            </w:pPr>
            <w:r w:rsidRPr="002C4065">
              <w:t>AWGN only</w:t>
            </w:r>
          </w:p>
        </w:tc>
        <w:tc>
          <w:tcPr>
            <w:tcW w:w="306" w:type="pct"/>
            <w:tcBorders>
              <w:top w:val="nil"/>
              <w:left w:val="nil"/>
              <w:bottom w:val="single" w:sz="4" w:space="0" w:color="auto"/>
              <w:right w:val="single" w:sz="4" w:space="0" w:color="auto"/>
            </w:tcBorders>
            <w:shd w:val="clear" w:color="auto" w:fill="auto"/>
            <w:noWrap/>
            <w:vAlign w:val="bottom"/>
            <w:hideMark/>
          </w:tcPr>
          <w:p w14:paraId="4D3D75C1"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9DB5171" w14:textId="77777777" w:rsidR="0042600B" w:rsidRPr="002C4065" w:rsidRDefault="0042600B" w:rsidP="00F72CB8">
            <w:pPr>
              <w:pStyle w:val="TAC"/>
            </w:pPr>
            <w:r w:rsidRPr="002C4065">
              <w:t>8/9, 14/15</w:t>
            </w:r>
          </w:p>
        </w:tc>
        <w:tc>
          <w:tcPr>
            <w:tcW w:w="412" w:type="pct"/>
            <w:tcBorders>
              <w:top w:val="nil"/>
              <w:left w:val="nil"/>
              <w:bottom w:val="single" w:sz="4" w:space="0" w:color="auto"/>
              <w:right w:val="single" w:sz="4" w:space="0" w:color="auto"/>
            </w:tcBorders>
            <w:shd w:val="clear" w:color="auto" w:fill="auto"/>
            <w:noWrap/>
            <w:vAlign w:val="bottom"/>
            <w:hideMark/>
          </w:tcPr>
          <w:p w14:paraId="7DD03E34" w14:textId="77777777" w:rsidR="0042600B" w:rsidRPr="002C4065" w:rsidRDefault="0042600B" w:rsidP="00F72CB8">
            <w:pPr>
              <w:pStyle w:val="TAC"/>
            </w:pPr>
            <w:r w:rsidRPr="002C4065">
              <w:t> </w:t>
            </w:r>
          </w:p>
        </w:tc>
        <w:tc>
          <w:tcPr>
            <w:tcW w:w="2045" w:type="pct"/>
            <w:gridSpan w:val="5"/>
            <w:tcBorders>
              <w:top w:val="single" w:sz="4" w:space="0" w:color="auto"/>
              <w:left w:val="nil"/>
              <w:bottom w:val="single" w:sz="4" w:space="0" w:color="auto"/>
              <w:right w:val="single" w:sz="4" w:space="0" w:color="auto"/>
            </w:tcBorders>
            <w:shd w:val="clear" w:color="auto" w:fill="auto"/>
            <w:noWrap/>
            <w:vAlign w:val="bottom"/>
            <w:hideMark/>
          </w:tcPr>
          <w:p w14:paraId="38EF4F25" w14:textId="77777777" w:rsidR="0042600B" w:rsidRPr="002C4065" w:rsidRDefault="0042600B" w:rsidP="00F72CB8">
            <w:pPr>
              <w:pStyle w:val="TAC"/>
            </w:pPr>
            <w:r w:rsidRPr="002C4065">
              <w:t>Signal PAPR already available as part of other cases</w:t>
            </w:r>
          </w:p>
        </w:tc>
        <w:tc>
          <w:tcPr>
            <w:tcW w:w="392" w:type="pct"/>
            <w:tcBorders>
              <w:top w:val="single" w:sz="4" w:space="0" w:color="auto"/>
              <w:left w:val="nil"/>
              <w:bottom w:val="single" w:sz="4" w:space="0" w:color="auto"/>
              <w:right w:val="single" w:sz="4" w:space="0" w:color="auto"/>
            </w:tcBorders>
          </w:tcPr>
          <w:p w14:paraId="4FBC1AD4" w14:textId="77777777" w:rsidR="0042600B" w:rsidRPr="002C4065" w:rsidRDefault="0042600B" w:rsidP="00F72CB8">
            <w:pPr>
              <w:pStyle w:val="TAC"/>
            </w:pPr>
          </w:p>
        </w:tc>
        <w:tc>
          <w:tcPr>
            <w:tcW w:w="392" w:type="pct"/>
            <w:tcBorders>
              <w:top w:val="single" w:sz="4" w:space="0" w:color="auto"/>
              <w:left w:val="nil"/>
              <w:bottom w:val="single" w:sz="4" w:space="0" w:color="auto"/>
              <w:right w:val="single" w:sz="4" w:space="0" w:color="auto"/>
            </w:tcBorders>
          </w:tcPr>
          <w:p w14:paraId="7E5E0F6D" w14:textId="77777777" w:rsidR="0042600B" w:rsidRPr="002C4065" w:rsidRDefault="0042600B" w:rsidP="00F72CB8">
            <w:pPr>
              <w:pStyle w:val="TAC"/>
            </w:pPr>
          </w:p>
        </w:tc>
      </w:tr>
    </w:tbl>
    <w:p w14:paraId="2B4C9BFA" w14:textId="77777777" w:rsidR="0042600B" w:rsidRDefault="0042600B" w:rsidP="0042600B">
      <w:pPr>
        <w:sectPr w:rsidR="0042600B" w:rsidSect="00E2191C">
          <w:footnotePr>
            <w:numRestart w:val="eachSect"/>
          </w:footnotePr>
          <w:pgSz w:w="16840" w:h="11907" w:orient="landscape" w:code="9"/>
          <w:pgMar w:top="1134" w:right="1418" w:bottom="1134" w:left="1134" w:header="680" w:footer="567" w:gutter="0"/>
          <w:cols w:space="720"/>
          <w:docGrid w:linePitch="272"/>
        </w:sectPr>
      </w:pPr>
    </w:p>
    <w:p w14:paraId="350893F9" w14:textId="77777777" w:rsidR="0042600B" w:rsidRDefault="0042600B" w:rsidP="0042600B">
      <w:pPr>
        <w:pStyle w:val="TH"/>
      </w:pPr>
      <w:r>
        <w:lastRenderedPageBreak/>
        <w:t>Table D.4-2: Throughput values for key test points at different faded signal clipping probabilities (Company 1)</w:t>
      </w:r>
    </w:p>
    <w:tbl>
      <w:tblPr>
        <w:tblW w:w="8241" w:type="dxa"/>
        <w:tblLook w:val="04A0" w:firstRow="1" w:lastRow="0" w:firstColumn="1" w:lastColumn="0" w:noHBand="0" w:noVBand="1"/>
      </w:tblPr>
      <w:tblGrid>
        <w:gridCol w:w="1225"/>
        <w:gridCol w:w="983"/>
        <w:gridCol w:w="2607"/>
        <w:gridCol w:w="925"/>
        <w:gridCol w:w="832"/>
        <w:gridCol w:w="832"/>
        <w:gridCol w:w="837"/>
      </w:tblGrid>
      <w:tr w:rsidR="0042600B" w:rsidRPr="008C47C3" w14:paraId="308CFA3B" w14:textId="77777777" w:rsidTr="00F72CB8">
        <w:trPr>
          <w:trHeight w:val="200"/>
        </w:trPr>
        <w:tc>
          <w:tcPr>
            <w:tcW w:w="1225" w:type="dxa"/>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25217C3E" w14:textId="77777777" w:rsidR="0042600B" w:rsidRPr="008C47C3" w:rsidRDefault="0042600B" w:rsidP="00F72CB8">
            <w:pPr>
              <w:pStyle w:val="TAH"/>
            </w:pPr>
            <w:r w:rsidRPr="008C47C3">
              <w:t>Test#</w:t>
            </w:r>
          </w:p>
        </w:tc>
        <w:tc>
          <w:tcPr>
            <w:tcW w:w="983" w:type="dxa"/>
            <w:tcBorders>
              <w:top w:val="single" w:sz="4" w:space="0" w:color="auto"/>
              <w:left w:val="nil"/>
              <w:bottom w:val="single" w:sz="4" w:space="0" w:color="auto"/>
              <w:right w:val="single" w:sz="4" w:space="0" w:color="auto"/>
            </w:tcBorders>
            <w:shd w:val="clear" w:color="000000" w:fill="8EA9DB"/>
            <w:noWrap/>
            <w:vAlign w:val="bottom"/>
            <w:hideMark/>
          </w:tcPr>
          <w:p w14:paraId="10A826A0" w14:textId="77777777" w:rsidR="0042600B" w:rsidRPr="008C47C3" w:rsidRDefault="0042600B" w:rsidP="00F72CB8">
            <w:pPr>
              <w:pStyle w:val="TAH"/>
            </w:pPr>
            <w:r w:rsidRPr="008C47C3">
              <w:t>Test SNR</w:t>
            </w:r>
          </w:p>
        </w:tc>
        <w:tc>
          <w:tcPr>
            <w:tcW w:w="2607" w:type="dxa"/>
            <w:tcBorders>
              <w:top w:val="single" w:sz="4" w:space="0" w:color="auto"/>
              <w:left w:val="nil"/>
              <w:bottom w:val="single" w:sz="4" w:space="0" w:color="auto"/>
              <w:right w:val="single" w:sz="4" w:space="0" w:color="auto"/>
            </w:tcBorders>
            <w:shd w:val="clear" w:color="000000" w:fill="8EA9DB"/>
            <w:noWrap/>
            <w:vAlign w:val="bottom"/>
            <w:hideMark/>
          </w:tcPr>
          <w:p w14:paraId="1DDE8246" w14:textId="77777777" w:rsidR="0042600B" w:rsidRPr="008C47C3" w:rsidRDefault="0042600B" w:rsidP="00F72CB8">
            <w:pPr>
              <w:pStyle w:val="TAH"/>
            </w:pPr>
            <w:r w:rsidRPr="008C47C3">
              <w:t>Scenario</w:t>
            </w:r>
          </w:p>
        </w:tc>
        <w:tc>
          <w:tcPr>
            <w:tcW w:w="925" w:type="dxa"/>
            <w:tcBorders>
              <w:top w:val="single" w:sz="4" w:space="0" w:color="auto"/>
              <w:left w:val="nil"/>
              <w:bottom w:val="single" w:sz="4" w:space="0" w:color="auto"/>
              <w:right w:val="single" w:sz="4" w:space="0" w:color="auto"/>
            </w:tcBorders>
            <w:shd w:val="clear" w:color="000000" w:fill="8EA9DB"/>
            <w:noWrap/>
            <w:vAlign w:val="bottom"/>
            <w:hideMark/>
          </w:tcPr>
          <w:p w14:paraId="7C38691B" w14:textId="77777777" w:rsidR="0042600B" w:rsidRPr="008C47C3" w:rsidRDefault="0042600B" w:rsidP="00F72CB8">
            <w:pPr>
              <w:pStyle w:val="TAH"/>
            </w:pPr>
            <w:r w:rsidRPr="008C47C3">
              <w:t>1E-06</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1B251B0F" w14:textId="77777777" w:rsidR="0042600B" w:rsidRPr="008C47C3" w:rsidRDefault="0042600B" w:rsidP="00F72CB8">
            <w:pPr>
              <w:pStyle w:val="TAH"/>
            </w:pPr>
            <w:r w:rsidRPr="008C47C3">
              <w:t>1E-04</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798BD7CD" w14:textId="77777777" w:rsidR="0042600B" w:rsidRPr="008C47C3" w:rsidRDefault="0042600B" w:rsidP="00F72CB8">
            <w:pPr>
              <w:pStyle w:val="TAH"/>
            </w:pPr>
            <w:r w:rsidRPr="008C47C3">
              <w:t>1E-03</w:t>
            </w:r>
          </w:p>
        </w:tc>
        <w:tc>
          <w:tcPr>
            <w:tcW w:w="837" w:type="dxa"/>
            <w:tcBorders>
              <w:top w:val="single" w:sz="4" w:space="0" w:color="auto"/>
              <w:left w:val="nil"/>
              <w:bottom w:val="single" w:sz="4" w:space="0" w:color="auto"/>
              <w:right w:val="single" w:sz="4" w:space="0" w:color="auto"/>
            </w:tcBorders>
            <w:shd w:val="clear" w:color="000000" w:fill="8EA9DB"/>
            <w:noWrap/>
            <w:vAlign w:val="bottom"/>
            <w:hideMark/>
          </w:tcPr>
          <w:p w14:paraId="04E2CD03" w14:textId="77777777" w:rsidR="0042600B" w:rsidRPr="008C47C3" w:rsidRDefault="0042600B" w:rsidP="00F72CB8">
            <w:pPr>
              <w:pStyle w:val="TAH"/>
            </w:pPr>
            <w:r w:rsidRPr="008C47C3">
              <w:t>1E-02</w:t>
            </w:r>
          </w:p>
        </w:tc>
      </w:tr>
      <w:tr w:rsidR="0042600B" w:rsidRPr="008C47C3" w14:paraId="570D1D6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AD1682E" w14:textId="77777777" w:rsidR="0042600B" w:rsidRPr="008C47C3" w:rsidRDefault="0042600B" w:rsidP="00F72CB8">
            <w:pPr>
              <w:pStyle w:val="TAC"/>
            </w:pPr>
            <w:r w:rsidRPr="008C47C3">
              <w:t>1-3</w:t>
            </w:r>
          </w:p>
        </w:tc>
        <w:tc>
          <w:tcPr>
            <w:tcW w:w="983" w:type="dxa"/>
            <w:tcBorders>
              <w:top w:val="nil"/>
              <w:left w:val="nil"/>
              <w:bottom w:val="single" w:sz="4" w:space="0" w:color="auto"/>
              <w:right w:val="single" w:sz="4" w:space="0" w:color="auto"/>
            </w:tcBorders>
            <w:shd w:val="clear" w:color="auto" w:fill="auto"/>
            <w:noWrap/>
            <w:vAlign w:val="bottom"/>
            <w:hideMark/>
          </w:tcPr>
          <w:p w14:paraId="6E9677B6" w14:textId="77777777" w:rsidR="0042600B" w:rsidRPr="008C47C3" w:rsidRDefault="0042600B" w:rsidP="00F72CB8">
            <w:pPr>
              <w:pStyle w:val="TAC"/>
            </w:pPr>
            <w:r w:rsidRPr="008C47C3">
              <w:t>14.2</w:t>
            </w:r>
          </w:p>
        </w:tc>
        <w:tc>
          <w:tcPr>
            <w:tcW w:w="2607" w:type="dxa"/>
            <w:tcBorders>
              <w:top w:val="nil"/>
              <w:left w:val="nil"/>
              <w:bottom w:val="single" w:sz="4" w:space="0" w:color="auto"/>
              <w:right w:val="single" w:sz="4" w:space="0" w:color="auto"/>
            </w:tcBorders>
            <w:shd w:val="clear" w:color="auto" w:fill="auto"/>
            <w:noWrap/>
            <w:vAlign w:val="bottom"/>
            <w:hideMark/>
          </w:tcPr>
          <w:p w14:paraId="1D7B7A81"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2517643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0D6CFC3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9144FC0"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0B445211" w14:textId="77777777" w:rsidR="0042600B" w:rsidRPr="008C47C3" w:rsidRDefault="0042600B" w:rsidP="00F72CB8">
            <w:pPr>
              <w:pStyle w:val="TAC"/>
            </w:pPr>
            <w:r w:rsidRPr="008C47C3">
              <w:t>100%</w:t>
            </w:r>
          </w:p>
        </w:tc>
      </w:tr>
      <w:tr w:rsidR="0042600B" w:rsidRPr="008C47C3" w14:paraId="3DCB8CDC"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D2EFB33" w14:textId="77777777" w:rsidR="0042600B" w:rsidRPr="008C47C3" w:rsidRDefault="0042600B" w:rsidP="00F72CB8">
            <w:pPr>
              <w:pStyle w:val="TAC"/>
            </w:pPr>
            <w:r w:rsidRPr="008C47C3">
              <w:t>2-6</w:t>
            </w:r>
          </w:p>
        </w:tc>
        <w:tc>
          <w:tcPr>
            <w:tcW w:w="983" w:type="dxa"/>
            <w:tcBorders>
              <w:top w:val="nil"/>
              <w:left w:val="nil"/>
              <w:bottom w:val="single" w:sz="4" w:space="0" w:color="auto"/>
              <w:right w:val="single" w:sz="4" w:space="0" w:color="auto"/>
            </w:tcBorders>
            <w:shd w:val="clear" w:color="auto" w:fill="auto"/>
            <w:noWrap/>
            <w:vAlign w:val="bottom"/>
            <w:hideMark/>
          </w:tcPr>
          <w:p w14:paraId="7E679F20" w14:textId="77777777" w:rsidR="0042600B" w:rsidRPr="008C47C3" w:rsidRDefault="0042600B" w:rsidP="00F72CB8">
            <w:pPr>
              <w:pStyle w:val="TAC"/>
            </w:pPr>
            <w:r w:rsidRPr="008C47C3">
              <w:t>20.3</w:t>
            </w:r>
          </w:p>
        </w:tc>
        <w:tc>
          <w:tcPr>
            <w:tcW w:w="2607" w:type="dxa"/>
            <w:tcBorders>
              <w:top w:val="nil"/>
              <w:left w:val="nil"/>
              <w:bottom w:val="single" w:sz="4" w:space="0" w:color="auto"/>
              <w:right w:val="single" w:sz="4" w:space="0" w:color="auto"/>
            </w:tcBorders>
            <w:shd w:val="clear" w:color="auto" w:fill="auto"/>
            <w:noWrap/>
            <w:vAlign w:val="bottom"/>
            <w:hideMark/>
          </w:tcPr>
          <w:p w14:paraId="68509964"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77197A73"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77B87E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919D27B"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7EAC948B" w14:textId="77777777" w:rsidR="0042600B" w:rsidRPr="008C47C3" w:rsidRDefault="0042600B" w:rsidP="00F72CB8">
            <w:pPr>
              <w:pStyle w:val="TAC"/>
            </w:pPr>
            <w:r w:rsidRPr="008C47C3">
              <w:t>100%</w:t>
            </w:r>
          </w:p>
        </w:tc>
      </w:tr>
      <w:tr w:rsidR="0042600B" w:rsidRPr="008C47C3" w14:paraId="18E1ADF1"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44E7B135" w14:textId="77777777" w:rsidR="0042600B" w:rsidRPr="008C47C3" w:rsidRDefault="0042600B" w:rsidP="00F72CB8">
            <w:pPr>
              <w:pStyle w:val="TAC"/>
            </w:pPr>
            <w:r w:rsidRPr="008C47C3">
              <w:t>1-4</w:t>
            </w:r>
          </w:p>
        </w:tc>
        <w:tc>
          <w:tcPr>
            <w:tcW w:w="983" w:type="dxa"/>
            <w:tcBorders>
              <w:top w:val="nil"/>
              <w:left w:val="nil"/>
              <w:bottom w:val="single" w:sz="4" w:space="0" w:color="auto"/>
              <w:right w:val="single" w:sz="4" w:space="0" w:color="auto"/>
            </w:tcBorders>
            <w:shd w:val="clear" w:color="auto" w:fill="auto"/>
            <w:noWrap/>
            <w:vAlign w:val="bottom"/>
            <w:hideMark/>
          </w:tcPr>
          <w:p w14:paraId="07861D91" w14:textId="77777777" w:rsidR="0042600B" w:rsidRPr="008C47C3" w:rsidRDefault="0042600B" w:rsidP="00F72CB8">
            <w:pPr>
              <w:pStyle w:val="TAC"/>
            </w:pPr>
            <w:r w:rsidRPr="008C47C3">
              <w:t>22</w:t>
            </w:r>
          </w:p>
        </w:tc>
        <w:tc>
          <w:tcPr>
            <w:tcW w:w="2607" w:type="dxa"/>
            <w:tcBorders>
              <w:top w:val="nil"/>
              <w:left w:val="nil"/>
              <w:bottom w:val="single" w:sz="4" w:space="0" w:color="auto"/>
              <w:right w:val="single" w:sz="4" w:space="0" w:color="auto"/>
            </w:tcBorders>
            <w:shd w:val="clear" w:color="auto" w:fill="auto"/>
            <w:noWrap/>
            <w:vAlign w:val="bottom"/>
            <w:hideMark/>
          </w:tcPr>
          <w:p w14:paraId="3F28F8F3" w14:textId="77777777" w:rsidR="0042600B" w:rsidRPr="008C47C3" w:rsidRDefault="0042600B" w:rsidP="00F72CB8">
            <w:pPr>
              <w:pStyle w:val="TAC"/>
            </w:pPr>
            <w:r w:rsidRPr="008C47C3">
              <w:t>256QAM Demod</w:t>
            </w:r>
          </w:p>
        </w:tc>
        <w:tc>
          <w:tcPr>
            <w:tcW w:w="925" w:type="dxa"/>
            <w:tcBorders>
              <w:top w:val="nil"/>
              <w:left w:val="nil"/>
              <w:bottom w:val="single" w:sz="4" w:space="0" w:color="auto"/>
              <w:right w:val="single" w:sz="4" w:space="0" w:color="auto"/>
            </w:tcBorders>
            <w:shd w:val="clear" w:color="auto" w:fill="auto"/>
            <w:noWrap/>
            <w:vAlign w:val="bottom"/>
            <w:hideMark/>
          </w:tcPr>
          <w:p w14:paraId="21E361BD"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B2952DF"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B5D0C3A"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6BAAF764" w14:textId="77777777" w:rsidR="0042600B" w:rsidRPr="00F72CB8" w:rsidRDefault="0042600B" w:rsidP="00F72CB8">
            <w:pPr>
              <w:pStyle w:val="TAC"/>
            </w:pPr>
            <w:r w:rsidRPr="00F72CB8">
              <w:t>83%</w:t>
            </w:r>
          </w:p>
        </w:tc>
      </w:tr>
      <w:tr w:rsidR="0042600B" w:rsidRPr="008C47C3" w14:paraId="705F8F1F"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4DABEB5"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76D2FC85" w14:textId="77777777" w:rsidR="0042600B" w:rsidRPr="008C47C3" w:rsidRDefault="0042600B" w:rsidP="00F72CB8">
            <w:pPr>
              <w:pStyle w:val="TAC"/>
            </w:pPr>
            <w:r w:rsidRPr="008C47C3">
              <w:t>13</w:t>
            </w:r>
          </w:p>
        </w:tc>
        <w:tc>
          <w:tcPr>
            <w:tcW w:w="2607" w:type="dxa"/>
            <w:tcBorders>
              <w:top w:val="nil"/>
              <w:left w:val="nil"/>
              <w:bottom w:val="single" w:sz="4" w:space="0" w:color="auto"/>
              <w:right w:val="single" w:sz="4" w:space="0" w:color="auto"/>
            </w:tcBorders>
            <w:shd w:val="clear" w:color="auto" w:fill="auto"/>
            <w:noWrap/>
            <w:vAlign w:val="bottom"/>
            <w:hideMark/>
          </w:tcPr>
          <w:p w14:paraId="172E6132" w14:textId="77777777" w:rsidR="0042600B" w:rsidRPr="008C47C3" w:rsidRDefault="0042600B" w:rsidP="00F72CB8">
            <w:pPr>
              <w:pStyle w:val="TAC"/>
            </w:pPr>
            <w:r w:rsidRPr="008C47C3">
              <w:t>64QAM CSI</w:t>
            </w:r>
          </w:p>
        </w:tc>
        <w:tc>
          <w:tcPr>
            <w:tcW w:w="925" w:type="dxa"/>
            <w:tcBorders>
              <w:top w:val="nil"/>
              <w:left w:val="nil"/>
              <w:bottom w:val="single" w:sz="4" w:space="0" w:color="auto"/>
              <w:right w:val="single" w:sz="4" w:space="0" w:color="auto"/>
            </w:tcBorders>
            <w:shd w:val="clear" w:color="auto" w:fill="auto"/>
            <w:noWrap/>
            <w:vAlign w:val="bottom"/>
            <w:hideMark/>
          </w:tcPr>
          <w:p w14:paraId="69537DC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30D0120"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4F10D8D"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0EA1CDC4" w14:textId="77777777" w:rsidR="0042600B" w:rsidRPr="00F72CB8" w:rsidRDefault="0042600B" w:rsidP="00F72CB8">
            <w:pPr>
              <w:pStyle w:val="TAC"/>
            </w:pPr>
            <w:r w:rsidRPr="00F72CB8">
              <w:t>98%</w:t>
            </w:r>
          </w:p>
        </w:tc>
      </w:tr>
      <w:tr w:rsidR="0042600B" w:rsidRPr="008C47C3" w14:paraId="3A2BB78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D029DF0"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0871B577" w14:textId="77777777" w:rsidR="0042600B" w:rsidRPr="008C47C3" w:rsidRDefault="0042600B" w:rsidP="00F72CB8">
            <w:pPr>
              <w:pStyle w:val="TAC"/>
            </w:pPr>
            <w:r w:rsidRPr="008C47C3">
              <w:t>21</w:t>
            </w:r>
          </w:p>
        </w:tc>
        <w:tc>
          <w:tcPr>
            <w:tcW w:w="2607" w:type="dxa"/>
            <w:tcBorders>
              <w:top w:val="nil"/>
              <w:left w:val="nil"/>
              <w:bottom w:val="single" w:sz="4" w:space="0" w:color="auto"/>
              <w:right w:val="single" w:sz="4" w:space="0" w:color="auto"/>
            </w:tcBorders>
            <w:shd w:val="clear" w:color="auto" w:fill="auto"/>
            <w:noWrap/>
            <w:vAlign w:val="bottom"/>
            <w:hideMark/>
          </w:tcPr>
          <w:p w14:paraId="0D4B4F54" w14:textId="77777777" w:rsidR="0042600B" w:rsidRPr="008C47C3" w:rsidRDefault="0042600B" w:rsidP="00F72CB8">
            <w:pPr>
              <w:pStyle w:val="TAC"/>
            </w:pPr>
            <w:r w:rsidRPr="008C47C3">
              <w:t>256QAM CSI</w:t>
            </w:r>
          </w:p>
        </w:tc>
        <w:tc>
          <w:tcPr>
            <w:tcW w:w="925" w:type="dxa"/>
            <w:tcBorders>
              <w:top w:val="nil"/>
              <w:left w:val="nil"/>
              <w:bottom w:val="single" w:sz="4" w:space="0" w:color="auto"/>
              <w:right w:val="single" w:sz="4" w:space="0" w:color="auto"/>
            </w:tcBorders>
            <w:shd w:val="clear" w:color="auto" w:fill="auto"/>
            <w:noWrap/>
            <w:vAlign w:val="bottom"/>
            <w:hideMark/>
          </w:tcPr>
          <w:p w14:paraId="1D2F0CB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310812C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1DC59358" w14:textId="77777777" w:rsidR="0042600B" w:rsidRPr="005B463A" w:rsidRDefault="0042600B" w:rsidP="00F72CB8">
            <w:pPr>
              <w:pStyle w:val="TAC"/>
            </w:pPr>
            <w:r w:rsidRPr="00F72CB8">
              <w:t>97%</w:t>
            </w:r>
          </w:p>
        </w:tc>
        <w:tc>
          <w:tcPr>
            <w:tcW w:w="837" w:type="dxa"/>
            <w:tcBorders>
              <w:top w:val="nil"/>
              <w:left w:val="nil"/>
              <w:bottom w:val="single" w:sz="4" w:space="0" w:color="auto"/>
              <w:right w:val="single" w:sz="4" w:space="0" w:color="auto"/>
            </w:tcBorders>
            <w:shd w:val="clear" w:color="auto" w:fill="auto"/>
            <w:noWrap/>
            <w:vAlign w:val="bottom"/>
            <w:hideMark/>
          </w:tcPr>
          <w:p w14:paraId="3FB26724" w14:textId="77777777" w:rsidR="0042600B" w:rsidRPr="00F72CB8" w:rsidRDefault="0042600B" w:rsidP="00F72CB8">
            <w:pPr>
              <w:pStyle w:val="TAC"/>
            </w:pPr>
            <w:r w:rsidRPr="00F72CB8">
              <w:t>85%</w:t>
            </w:r>
          </w:p>
        </w:tc>
      </w:tr>
      <w:tr w:rsidR="0042600B" w:rsidRPr="008C47C3" w14:paraId="01F3BD7E" w14:textId="77777777" w:rsidTr="00F72CB8">
        <w:trPr>
          <w:trHeight w:val="200"/>
        </w:trPr>
        <w:tc>
          <w:tcPr>
            <w:tcW w:w="8241"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2D9682" w14:textId="77777777" w:rsidR="0042600B" w:rsidRPr="008C47C3" w:rsidRDefault="0042600B" w:rsidP="00F72CB8">
            <w:pPr>
              <w:pStyle w:val="TAN"/>
            </w:pPr>
            <w:r w:rsidRPr="008C47C3">
              <w:t>Note: All throughput values normalized to the no faded signal clipping case</w:t>
            </w:r>
          </w:p>
        </w:tc>
      </w:tr>
    </w:tbl>
    <w:p w14:paraId="7EB92A17" w14:textId="77777777" w:rsidR="0042600B" w:rsidRDefault="0042600B" w:rsidP="0042600B"/>
    <w:p w14:paraId="69FE7F89" w14:textId="77777777" w:rsidR="0042600B" w:rsidRDefault="0042600B" w:rsidP="0042600B">
      <w:pPr>
        <w:pStyle w:val="TH"/>
      </w:pPr>
      <w:r>
        <w:t>Table D.4-3: Faded signal PAPR at different clipping probability for 256QAM test 1-4 (Company 2)</w:t>
      </w:r>
    </w:p>
    <w:tbl>
      <w:tblPr>
        <w:tblW w:w="2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134"/>
      </w:tblGrid>
      <w:tr w:rsidR="0042600B" w:rsidRPr="00CB6984" w14:paraId="292176AC" w14:textId="77777777" w:rsidTr="00F72CB8">
        <w:trPr>
          <w:jc w:val="center"/>
        </w:trPr>
        <w:tc>
          <w:tcPr>
            <w:tcW w:w="1384" w:type="dxa"/>
            <w:shd w:val="clear" w:color="auto" w:fill="auto"/>
          </w:tcPr>
          <w:p w14:paraId="636FA49A" w14:textId="77777777" w:rsidR="0042600B" w:rsidRPr="00CB6984" w:rsidRDefault="0042600B" w:rsidP="00F72CB8">
            <w:pPr>
              <w:pStyle w:val="TAH"/>
            </w:pPr>
            <w:r w:rsidRPr="00CB6984">
              <w:rPr>
                <w:lang w:val="en-US" w:eastAsia="sv-SE"/>
              </w:rPr>
              <w:t>Clipping probability</w:t>
            </w:r>
          </w:p>
        </w:tc>
        <w:tc>
          <w:tcPr>
            <w:tcW w:w="1134" w:type="dxa"/>
            <w:shd w:val="clear" w:color="auto" w:fill="auto"/>
          </w:tcPr>
          <w:p w14:paraId="4D0A8F1F" w14:textId="77777777" w:rsidR="0042600B" w:rsidRPr="00CB6984" w:rsidRDefault="0042600B" w:rsidP="00F72CB8">
            <w:pPr>
              <w:pStyle w:val="TAH"/>
            </w:pPr>
            <w:r w:rsidRPr="00CB6984">
              <w:rPr>
                <w:lang w:val="en-US" w:eastAsia="sv-SE"/>
              </w:rPr>
              <w:t>PAPR (dB)</w:t>
            </w:r>
          </w:p>
        </w:tc>
      </w:tr>
      <w:tr w:rsidR="0042600B" w:rsidRPr="00092C1A" w14:paraId="5195E27A" w14:textId="77777777" w:rsidTr="00F72CB8">
        <w:trPr>
          <w:jc w:val="center"/>
        </w:trPr>
        <w:tc>
          <w:tcPr>
            <w:tcW w:w="1384" w:type="dxa"/>
            <w:shd w:val="clear" w:color="auto" w:fill="auto"/>
          </w:tcPr>
          <w:p w14:paraId="03D2793B" w14:textId="77777777" w:rsidR="0042600B" w:rsidRPr="00092C1A" w:rsidRDefault="0042600B" w:rsidP="00F72CB8">
            <w:pPr>
              <w:pStyle w:val="TAC"/>
            </w:pPr>
            <w:r w:rsidRPr="00092C1A">
              <w:t>1e-6</w:t>
            </w:r>
          </w:p>
        </w:tc>
        <w:tc>
          <w:tcPr>
            <w:tcW w:w="1134" w:type="dxa"/>
            <w:shd w:val="clear" w:color="auto" w:fill="auto"/>
          </w:tcPr>
          <w:p w14:paraId="3C81909E" w14:textId="77777777" w:rsidR="0042600B" w:rsidRPr="00092C1A" w:rsidRDefault="0042600B" w:rsidP="00F72CB8">
            <w:pPr>
              <w:pStyle w:val="TAC"/>
            </w:pPr>
            <w:r w:rsidRPr="00092C1A">
              <w:t>15.43</w:t>
            </w:r>
          </w:p>
        </w:tc>
      </w:tr>
      <w:tr w:rsidR="0042600B" w:rsidRPr="00092C1A" w14:paraId="30401648" w14:textId="77777777" w:rsidTr="00F72CB8">
        <w:trPr>
          <w:jc w:val="center"/>
        </w:trPr>
        <w:tc>
          <w:tcPr>
            <w:tcW w:w="1384" w:type="dxa"/>
            <w:shd w:val="clear" w:color="auto" w:fill="auto"/>
          </w:tcPr>
          <w:p w14:paraId="7E1E3D6E" w14:textId="77777777" w:rsidR="0042600B" w:rsidRPr="00092C1A" w:rsidRDefault="0042600B" w:rsidP="00F72CB8">
            <w:pPr>
              <w:pStyle w:val="TAC"/>
            </w:pPr>
            <w:r w:rsidRPr="00092C1A">
              <w:t>1e-5</w:t>
            </w:r>
          </w:p>
        </w:tc>
        <w:tc>
          <w:tcPr>
            <w:tcW w:w="1134" w:type="dxa"/>
            <w:shd w:val="clear" w:color="auto" w:fill="auto"/>
          </w:tcPr>
          <w:p w14:paraId="6927A05E" w14:textId="77777777" w:rsidR="0042600B" w:rsidRPr="00092C1A" w:rsidRDefault="0042600B" w:rsidP="00F72CB8">
            <w:pPr>
              <w:pStyle w:val="TAC"/>
            </w:pPr>
            <w:r w:rsidRPr="00092C1A">
              <w:t>14.43</w:t>
            </w:r>
          </w:p>
        </w:tc>
      </w:tr>
      <w:tr w:rsidR="0042600B" w:rsidRPr="00092C1A" w14:paraId="727C8492" w14:textId="77777777" w:rsidTr="00F72CB8">
        <w:trPr>
          <w:jc w:val="center"/>
        </w:trPr>
        <w:tc>
          <w:tcPr>
            <w:tcW w:w="1384" w:type="dxa"/>
            <w:shd w:val="clear" w:color="auto" w:fill="auto"/>
          </w:tcPr>
          <w:p w14:paraId="25A3A3B8" w14:textId="77777777" w:rsidR="0042600B" w:rsidRPr="00092C1A" w:rsidRDefault="0042600B" w:rsidP="00F72CB8">
            <w:pPr>
              <w:pStyle w:val="TAC"/>
            </w:pPr>
            <w:r w:rsidRPr="00092C1A">
              <w:t>1e-4</w:t>
            </w:r>
          </w:p>
        </w:tc>
        <w:tc>
          <w:tcPr>
            <w:tcW w:w="1134" w:type="dxa"/>
            <w:shd w:val="clear" w:color="auto" w:fill="auto"/>
          </w:tcPr>
          <w:p w14:paraId="11CCA256" w14:textId="77777777" w:rsidR="0042600B" w:rsidRPr="00092C1A" w:rsidRDefault="0042600B" w:rsidP="00F72CB8">
            <w:pPr>
              <w:pStyle w:val="TAC"/>
            </w:pPr>
            <w:r w:rsidRPr="00092C1A">
              <w:t>13.18</w:t>
            </w:r>
          </w:p>
        </w:tc>
      </w:tr>
      <w:tr w:rsidR="0042600B" w:rsidRPr="00092C1A" w14:paraId="3C5514CC" w14:textId="77777777" w:rsidTr="00F72CB8">
        <w:trPr>
          <w:jc w:val="center"/>
        </w:trPr>
        <w:tc>
          <w:tcPr>
            <w:tcW w:w="1384" w:type="dxa"/>
            <w:shd w:val="clear" w:color="auto" w:fill="auto"/>
          </w:tcPr>
          <w:p w14:paraId="2DF6D23F" w14:textId="77777777" w:rsidR="0042600B" w:rsidRPr="00092C1A" w:rsidRDefault="0042600B" w:rsidP="00F72CB8">
            <w:pPr>
              <w:pStyle w:val="TAC"/>
            </w:pPr>
            <w:r w:rsidRPr="00092C1A">
              <w:t>1e-3</w:t>
            </w:r>
          </w:p>
        </w:tc>
        <w:tc>
          <w:tcPr>
            <w:tcW w:w="1134" w:type="dxa"/>
            <w:shd w:val="clear" w:color="auto" w:fill="auto"/>
          </w:tcPr>
          <w:p w14:paraId="70EC8271" w14:textId="77777777" w:rsidR="0042600B" w:rsidRPr="00092C1A" w:rsidRDefault="0042600B" w:rsidP="00F72CB8">
            <w:pPr>
              <w:pStyle w:val="TAC"/>
            </w:pPr>
            <w:r w:rsidRPr="00092C1A">
              <w:t>11.69</w:t>
            </w:r>
          </w:p>
        </w:tc>
      </w:tr>
      <w:tr w:rsidR="0042600B" w:rsidRPr="00092C1A" w14:paraId="70D01E4B" w14:textId="77777777" w:rsidTr="00F72CB8">
        <w:trPr>
          <w:jc w:val="center"/>
        </w:trPr>
        <w:tc>
          <w:tcPr>
            <w:tcW w:w="1384" w:type="dxa"/>
            <w:shd w:val="clear" w:color="auto" w:fill="auto"/>
          </w:tcPr>
          <w:p w14:paraId="270BB7BE" w14:textId="77777777" w:rsidR="0042600B" w:rsidRPr="00092C1A" w:rsidRDefault="0042600B" w:rsidP="00F72CB8">
            <w:pPr>
              <w:pStyle w:val="TAC"/>
            </w:pPr>
            <w:r w:rsidRPr="00092C1A">
              <w:t>1e-2</w:t>
            </w:r>
          </w:p>
        </w:tc>
        <w:tc>
          <w:tcPr>
            <w:tcW w:w="1134" w:type="dxa"/>
            <w:shd w:val="clear" w:color="auto" w:fill="auto"/>
          </w:tcPr>
          <w:p w14:paraId="0794C181" w14:textId="77777777" w:rsidR="0042600B" w:rsidRPr="00092C1A" w:rsidRDefault="0042600B" w:rsidP="00F72CB8">
            <w:pPr>
              <w:pStyle w:val="TAC"/>
            </w:pPr>
            <w:r w:rsidRPr="00092C1A">
              <w:t>9.79</w:t>
            </w:r>
          </w:p>
        </w:tc>
      </w:tr>
      <w:tr w:rsidR="0042600B" w:rsidRPr="00092C1A" w14:paraId="4C197B50" w14:textId="77777777" w:rsidTr="00F72CB8">
        <w:trPr>
          <w:jc w:val="center"/>
        </w:trPr>
        <w:tc>
          <w:tcPr>
            <w:tcW w:w="1384" w:type="dxa"/>
            <w:shd w:val="clear" w:color="auto" w:fill="auto"/>
          </w:tcPr>
          <w:p w14:paraId="7B27186E" w14:textId="77777777" w:rsidR="0042600B" w:rsidRPr="00092C1A" w:rsidRDefault="0042600B" w:rsidP="00F72CB8">
            <w:pPr>
              <w:pStyle w:val="TAC"/>
            </w:pPr>
            <w:r w:rsidRPr="00092C1A">
              <w:t>1e-1</w:t>
            </w:r>
          </w:p>
        </w:tc>
        <w:tc>
          <w:tcPr>
            <w:tcW w:w="1134" w:type="dxa"/>
            <w:shd w:val="clear" w:color="auto" w:fill="auto"/>
          </w:tcPr>
          <w:p w14:paraId="25E13776" w14:textId="77777777" w:rsidR="0042600B" w:rsidRPr="00092C1A" w:rsidRDefault="0042600B" w:rsidP="00F72CB8">
            <w:pPr>
              <w:pStyle w:val="TAC"/>
            </w:pPr>
            <w:r w:rsidRPr="00092C1A">
              <w:t>7.11</w:t>
            </w:r>
          </w:p>
        </w:tc>
      </w:tr>
    </w:tbl>
    <w:p w14:paraId="089C96EA" w14:textId="77777777" w:rsidR="0042600B" w:rsidRDefault="0042600B" w:rsidP="001E4A4B"/>
    <w:p w14:paraId="5A5E1F6D" w14:textId="6C7E9DFE" w:rsidR="0042600B" w:rsidRDefault="00B60B5D" w:rsidP="0042600B">
      <w:pPr>
        <w:pStyle w:val="TH"/>
      </w:pPr>
      <w:r>
        <w:rPr>
          <w:noProof/>
        </w:rPr>
        <w:pict w14:anchorId="603BAD92">
          <v:shape id="Picture 2" o:spid="_x0000_i1086" type="#_x0000_t75" style="width:420pt;height:315pt;visibility:visible;mso-wrap-style:square">
            <v:imagedata r:id="rId100" o:title=""/>
            <o:lock v:ext="edit" grouping="t"/>
          </v:shape>
        </w:pict>
      </w:r>
    </w:p>
    <w:p w14:paraId="0FA5D73E" w14:textId="77777777" w:rsidR="0042600B" w:rsidRDefault="0042600B" w:rsidP="001E4A4B">
      <w:pPr>
        <w:pStyle w:val="TF"/>
      </w:pPr>
      <w:r>
        <w:t>Figure D.4-2: Throughput vs SNR for 64QAM test 2-6 at different faded signal clipping probabilities (Company 2)</w:t>
      </w:r>
    </w:p>
    <w:p w14:paraId="468FE5A8" w14:textId="77777777" w:rsidR="0042600B" w:rsidRDefault="0042600B" w:rsidP="001E4A4B"/>
    <w:p w14:paraId="2548E3A0" w14:textId="08E31312" w:rsidR="0042600B" w:rsidRDefault="00B60B5D" w:rsidP="001E4A4B">
      <w:pPr>
        <w:pStyle w:val="TH"/>
      </w:pPr>
      <w:r>
        <w:rPr>
          <w:noProof/>
        </w:rPr>
        <w:lastRenderedPageBreak/>
        <w:pict w14:anchorId="6933F24B">
          <v:shape id="_x0000_i1087" type="#_x0000_t75" style="width:419.25pt;height:314.25pt;visibility:visible;mso-wrap-style:square">
            <v:imagedata r:id="rId101" o:title=""/>
          </v:shape>
        </w:pict>
      </w:r>
    </w:p>
    <w:p w14:paraId="63B55B6E" w14:textId="77777777" w:rsidR="0042600B" w:rsidRDefault="0042600B" w:rsidP="001E4A4B">
      <w:pPr>
        <w:pStyle w:val="TF"/>
      </w:pPr>
      <w:r>
        <w:t>Figure D.4-3: Throughput vs SNR for 256QAM test at different faded signal clipping probabilities (Company 2)</w:t>
      </w:r>
    </w:p>
    <w:p w14:paraId="0374275D" w14:textId="77777777" w:rsidR="0042600B" w:rsidRDefault="0042600B" w:rsidP="0042600B"/>
    <w:p w14:paraId="78512EDD" w14:textId="693A7A56" w:rsidR="0042600B" w:rsidRDefault="0042600B" w:rsidP="0042600B">
      <w:r>
        <w:t>Based on the above simulation results,</w:t>
      </w:r>
    </w:p>
    <w:p w14:paraId="5D7FC7E6" w14:textId="77777777" w:rsidR="0042600B" w:rsidRPr="0016096A" w:rsidRDefault="0042600B" w:rsidP="0042600B">
      <w:r w:rsidRPr="00F72CB8">
        <w:t>For 64QAM scenarios (both Demod and CSI), fading backoff margin of 11.08 dB corresponding to the 1e-3 faded signal clipping probability was considered.</w:t>
      </w:r>
    </w:p>
    <w:p w14:paraId="0A24A6E3" w14:textId="34EA2D11" w:rsidR="0042600B" w:rsidRPr="00F72CB8" w:rsidRDefault="0042600B" w:rsidP="0042600B">
      <w:r w:rsidRPr="00F72CB8">
        <w:t>For 256QAM Demod, fading backoff margin of 1</w:t>
      </w:r>
      <w:r w:rsidR="00BE4453">
        <w:t>2</w:t>
      </w:r>
      <w:r w:rsidRPr="00F72CB8">
        <w:t>.6</w:t>
      </w:r>
      <w:r w:rsidR="00BE4453">
        <w:t>2</w:t>
      </w:r>
      <w:r w:rsidRPr="00F72CB8">
        <w:t xml:space="preserve"> dB corresponding to 1e-3 fading signal clipping probability was considered.</w:t>
      </w:r>
    </w:p>
    <w:p w14:paraId="4833B4EA" w14:textId="0F936333" w:rsidR="0042600B" w:rsidRPr="009709C5" w:rsidRDefault="0042600B" w:rsidP="007D1AAD">
      <w:r w:rsidRPr="00F72CB8">
        <w:t>For 256QAM CSI scenarios, fading backoff margin of 15.36 dB corresponding to 1e-4 fading signal clipping probability was considered.</w:t>
      </w:r>
    </w:p>
    <w:p w14:paraId="1B856099" w14:textId="77777777" w:rsidR="00760E62" w:rsidRPr="009709C5" w:rsidRDefault="008167FD" w:rsidP="00C42018">
      <w:pPr>
        <w:pStyle w:val="Heading8"/>
      </w:pPr>
      <w:bookmarkStart w:id="2743" w:name="_Toc75371727"/>
      <w:bookmarkStart w:id="2744" w:name="_Toc83730896"/>
      <w:bookmarkStart w:id="2745" w:name="_Toc90489404"/>
      <w:bookmarkStart w:id="2746" w:name="_Toc100005479"/>
      <w:bookmarkStart w:id="2747" w:name="_Toc114990306"/>
      <w:bookmarkStart w:id="2748" w:name="_Toc138859663"/>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714"/>
      <w:bookmarkEnd w:id="2715"/>
      <w:bookmarkEnd w:id="2716"/>
      <w:bookmarkEnd w:id="2717"/>
      <w:bookmarkEnd w:id="2718"/>
      <w:bookmarkEnd w:id="2719"/>
      <w:bookmarkEnd w:id="2743"/>
      <w:bookmarkEnd w:id="2744"/>
      <w:bookmarkEnd w:id="2745"/>
      <w:bookmarkEnd w:id="2746"/>
      <w:bookmarkEnd w:id="2747"/>
      <w:bookmarkEnd w:id="2748"/>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749" w:name="_Toc21004900"/>
      <w:bookmarkStart w:id="2750" w:name="_Toc36041673"/>
      <w:bookmarkStart w:id="2751" w:name="_Toc36548897"/>
      <w:bookmarkStart w:id="2752" w:name="_Toc43901372"/>
      <w:bookmarkStart w:id="2753" w:name="_Toc52372123"/>
      <w:bookmarkStart w:id="2754" w:name="_Toc58253582"/>
      <w:bookmarkStart w:id="2755" w:name="_Toc75371728"/>
      <w:bookmarkStart w:id="2756" w:name="_Toc83730897"/>
      <w:bookmarkStart w:id="2757" w:name="_Toc90489405"/>
      <w:bookmarkStart w:id="2758" w:name="_Toc100005480"/>
      <w:bookmarkStart w:id="2759" w:name="_Toc114990307"/>
      <w:bookmarkStart w:id="2760" w:name="_Toc138859664"/>
      <w:r w:rsidRPr="009709C5">
        <w:t>E.1</w:t>
      </w:r>
      <w:r w:rsidRPr="009709C5">
        <w:tab/>
        <w:t>Uncertainty budget calculation principle</w:t>
      </w:r>
      <w:bookmarkEnd w:id="2749"/>
      <w:bookmarkEnd w:id="2750"/>
      <w:bookmarkEnd w:id="2751"/>
      <w:bookmarkEnd w:id="2752"/>
      <w:bookmarkEnd w:id="2753"/>
      <w:bookmarkEnd w:id="2754"/>
      <w:bookmarkEnd w:id="2755"/>
      <w:bookmarkEnd w:id="2756"/>
      <w:bookmarkEnd w:id="2757"/>
      <w:bookmarkEnd w:id="2758"/>
      <w:bookmarkEnd w:id="2759"/>
      <w:bookmarkEnd w:id="2760"/>
    </w:p>
    <w:p w14:paraId="09432ED1" w14:textId="77777777" w:rsidR="0044436F" w:rsidRPr="009709C5" w:rsidRDefault="0044436F" w:rsidP="0044718E">
      <w:pPr>
        <w:pStyle w:val="Heading2"/>
      </w:pPr>
      <w:bookmarkStart w:id="2761" w:name="_Toc21004901"/>
      <w:bookmarkStart w:id="2762" w:name="_Toc36041674"/>
      <w:bookmarkStart w:id="2763" w:name="_Toc36548898"/>
      <w:bookmarkStart w:id="2764" w:name="_Toc43901373"/>
      <w:bookmarkStart w:id="2765" w:name="_Toc52372124"/>
      <w:bookmarkStart w:id="2766" w:name="_Toc58253583"/>
      <w:bookmarkStart w:id="2767" w:name="_Toc75371729"/>
      <w:bookmarkStart w:id="2768" w:name="_Toc83730898"/>
      <w:bookmarkStart w:id="2769" w:name="_Toc90489406"/>
      <w:bookmarkStart w:id="2770" w:name="_Toc100005481"/>
      <w:bookmarkStart w:id="2771" w:name="_Toc114990308"/>
      <w:bookmarkStart w:id="2772" w:name="_Toc138859665"/>
      <w:r w:rsidRPr="009709C5">
        <w:t>E.1.1</w:t>
      </w:r>
      <w:r w:rsidRPr="009709C5">
        <w:tab/>
        <w:t>Uncertainty budget calculation principle for DFF</w:t>
      </w:r>
      <w:bookmarkEnd w:id="2761"/>
      <w:bookmarkEnd w:id="2762"/>
      <w:bookmarkEnd w:id="2763"/>
      <w:bookmarkEnd w:id="2764"/>
      <w:bookmarkEnd w:id="2765"/>
      <w:bookmarkEnd w:id="2766"/>
      <w:bookmarkEnd w:id="2767"/>
      <w:bookmarkEnd w:id="2768"/>
      <w:bookmarkEnd w:id="2769"/>
      <w:bookmarkEnd w:id="2770"/>
      <w:bookmarkEnd w:id="2771"/>
      <w:bookmarkEnd w:id="2772"/>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lastRenderedPageBreak/>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773" w:name="_Toc21004902"/>
      <w:bookmarkStart w:id="2774" w:name="_Toc36041675"/>
      <w:bookmarkStart w:id="2775" w:name="_Toc36548899"/>
      <w:bookmarkStart w:id="2776" w:name="_Toc43901374"/>
      <w:bookmarkStart w:id="2777" w:name="_Toc52372125"/>
      <w:bookmarkStart w:id="2778" w:name="_Toc58253584"/>
      <w:bookmarkStart w:id="2779" w:name="_Toc75371730"/>
      <w:bookmarkStart w:id="2780" w:name="_Toc83730899"/>
      <w:bookmarkStart w:id="2781" w:name="_Toc90489407"/>
      <w:bookmarkStart w:id="2782" w:name="_Toc100005482"/>
      <w:bookmarkStart w:id="2783" w:name="_Toc114990309"/>
      <w:bookmarkStart w:id="2784" w:name="_Toc138859666"/>
      <w:r w:rsidRPr="009709C5">
        <w:t>E.1.2</w:t>
      </w:r>
      <w:r w:rsidRPr="009709C5">
        <w:tab/>
        <w:t>Uncertainty budget calculation principle for IFF</w:t>
      </w:r>
      <w:bookmarkEnd w:id="2773"/>
      <w:bookmarkEnd w:id="2774"/>
      <w:bookmarkEnd w:id="2775"/>
      <w:bookmarkEnd w:id="2776"/>
      <w:bookmarkEnd w:id="2777"/>
      <w:bookmarkEnd w:id="2778"/>
      <w:bookmarkEnd w:id="2779"/>
      <w:bookmarkEnd w:id="2780"/>
      <w:bookmarkEnd w:id="2781"/>
      <w:bookmarkEnd w:id="2782"/>
      <w:bookmarkEnd w:id="2783"/>
      <w:bookmarkEnd w:id="2784"/>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785" w:name="_Toc21004903"/>
      <w:bookmarkStart w:id="2786" w:name="_Toc36041676"/>
      <w:bookmarkStart w:id="2787" w:name="_Toc36548900"/>
      <w:bookmarkStart w:id="2788" w:name="_Toc43901375"/>
      <w:bookmarkStart w:id="2789" w:name="_Toc52372126"/>
      <w:bookmarkStart w:id="2790" w:name="_Toc58253585"/>
      <w:bookmarkStart w:id="2791" w:name="_Toc75371731"/>
      <w:bookmarkStart w:id="2792" w:name="_Toc83730900"/>
      <w:bookmarkStart w:id="2793" w:name="_Toc90489408"/>
      <w:bookmarkStart w:id="2794" w:name="_Toc100005483"/>
      <w:bookmarkStart w:id="2795" w:name="_Toc114990310"/>
      <w:bookmarkStart w:id="2796" w:name="_Toc138859667"/>
      <w:r w:rsidRPr="009709C5">
        <w:t>E.2</w:t>
      </w:r>
      <w:r w:rsidRPr="009709C5">
        <w:tab/>
        <w:t>Measurement error contribution descriptions</w:t>
      </w:r>
      <w:bookmarkEnd w:id="2785"/>
      <w:bookmarkEnd w:id="2786"/>
      <w:bookmarkEnd w:id="2787"/>
      <w:bookmarkEnd w:id="2788"/>
      <w:bookmarkEnd w:id="2789"/>
      <w:bookmarkEnd w:id="2790"/>
      <w:bookmarkEnd w:id="2791"/>
      <w:bookmarkEnd w:id="2792"/>
      <w:bookmarkEnd w:id="2793"/>
      <w:bookmarkEnd w:id="2794"/>
      <w:bookmarkEnd w:id="2795"/>
      <w:bookmarkEnd w:id="2796"/>
    </w:p>
    <w:p w14:paraId="0C2CB2F5" w14:textId="77777777" w:rsidR="0044436F" w:rsidRPr="009709C5" w:rsidRDefault="0044436F" w:rsidP="0044718E">
      <w:pPr>
        <w:pStyle w:val="Heading2"/>
      </w:pPr>
      <w:bookmarkStart w:id="2797" w:name="_Toc21004904"/>
      <w:bookmarkStart w:id="2798" w:name="_Toc36041677"/>
      <w:bookmarkStart w:id="2799" w:name="_Toc36548901"/>
      <w:bookmarkStart w:id="2800" w:name="_Toc43901376"/>
      <w:bookmarkStart w:id="2801" w:name="_Toc52372127"/>
      <w:bookmarkStart w:id="2802" w:name="_Toc58253586"/>
      <w:bookmarkStart w:id="2803" w:name="_Toc75371732"/>
      <w:bookmarkStart w:id="2804" w:name="_Toc83730901"/>
      <w:bookmarkStart w:id="2805" w:name="_Toc90489409"/>
      <w:bookmarkStart w:id="2806" w:name="_Toc100005484"/>
      <w:bookmarkStart w:id="2807" w:name="_Toc114990311"/>
      <w:bookmarkStart w:id="2808" w:name="_Toc138859668"/>
      <w:r w:rsidRPr="009709C5">
        <w:t>E.2.1</w:t>
      </w:r>
      <w:r w:rsidRPr="009709C5">
        <w:tab/>
        <w:t>Measurement error contribution descriptions for DFF</w:t>
      </w:r>
      <w:bookmarkEnd w:id="2797"/>
      <w:bookmarkEnd w:id="2798"/>
      <w:bookmarkEnd w:id="2799"/>
      <w:bookmarkEnd w:id="2800"/>
      <w:bookmarkEnd w:id="2801"/>
      <w:bookmarkEnd w:id="2802"/>
      <w:bookmarkEnd w:id="2803"/>
      <w:bookmarkEnd w:id="2804"/>
      <w:bookmarkEnd w:id="2805"/>
      <w:bookmarkEnd w:id="2806"/>
      <w:bookmarkEnd w:id="2807"/>
      <w:bookmarkEnd w:id="2808"/>
    </w:p>
    <w:p w14:paraId="29DA233E" w14:textId="77777777" w:rsidR="00A006CD" w:rsidRPr="009709C5" w:rsidRDefault="00A006CD" w:rsidP="00A006CD">
      <w:pPr>
        <w:rPr>
          <w:lang w:eastAsia="ja-JP"/>
        </w:rPr>
      </w:pPr>
      <w:bookmarkStart w:id="2809" w:name="_Toc21004905"/>
      <w:bookmarkStart w:id="2810" w:name="_Toc36041678"/>
      <w:bookmarkStart w:id="2811"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812" w:name="_Toc43901377"/>
      <w:bookmarkStart w:id="2813" w:name="_Toc52372128"/>
      <w:bookmarkStart w:id="2814" w:name="_Toc58253587"/>
      <w:bookmarkStart w:id="2815" w:name="_Toc75371733"/>
      <w:bookmarkStart w:id="2816" w:name="_Toc83730902"/>
      <w:bookmarkStart w:id="2817" w:name="_Toc90489410"/>
      <w:bookmarkStart w:id="2818" w:name="_Toc100005485"/>
      <w:bookmarkStart w:id="2819" w:name="_Toc114990312"/>
      <w:bookmarkStart w:id="2820" w:name="_Toc138859669"/>
      <w:r w:rsidRPr="009709C5">
        <w:rPr>
          <w:lang w:eastAsia="ja-JP"/>
        </w:rPr>
        <w:t>E.2.1.1</w:t>
      </w:r>
      <w:r w:rsidRPr="009709C5">
        <w:rPr>
          <w:lang w:eastAsia="ja-JP"/>
        </w:rPr>
        <w:tab/>
        <w:t>gNB emulator SNR uncertainty</w:t>
      </w:r>
      <w:bookmarkEnd w:id="2809"/>
      <w:bookmarkEnd w:id="2810"/>
      <w:bookmarkEnd w:id="2811"/>
      <w:bookmarkEnd w:id="2812"/>
      <w:bookmarkEnd w:id="2813"/>
      <w:bookmarkEnd w:id="2814"/>
      <w:bookmarkEnd w:id="2815"/>
      <w:bookmarkEnd w:id="2816"/>
      <w:bookmarkEnd w:id="2817"/>
      <w:bookmarkEnd w:id="2818"/>
      <w:bookmarkEnd w:id="2819"/>
      <w:bookmarkEnd w:id="2820"/>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821" w:name="_Toc21004906"/>
      <w:bookmarkStart w:id="2822" w:name="_Toc36041679"/>
      <w:bookmarkStart w:id="2823" w:name="_Toc36548903"/>
      <w:bookmarkStart w:id="2824" w:name="_Toc43901378"/>
      <w:bookmarkStart w:id="2825" w:name="_Toc52372129"/>
      <w:bookmarkStart w:id="2826" w:name="_Toc58253588"/>
      <w:bookmarkStart w:id="2827" w:name="_Toc75371734"/>
      <w:bookmarkStart w:id="2828" w:name="_Toc83730903"/>
      <w:bookmarkStart w:id="2829" w:name="_Toc90489411"/>
      <w:bookmarkStart w:id="2830" w:name="_Toc100005486"/>
      <w:bookmarkStart w:id="2831" w:name="_Toc114990313"/>
      <w:bookmarkStart w:id="2832" w:name="_Toc138859670"/>
      <w:r w:rsidRPr="009709C5">
        <w:rPr>
          <w:lang w:eastAsia="ja-JP"/>
        </w:rPr>
        <w:t>E.2.1.2</w:t>
      </w:r>
      <w:r w:rsidRPr="009709C5">
        <w:rPr>
          <w:lang w:eastAsia="ja-JP"/>
        </w:rPr>
        <w:tab/>
        <w:t>gNB emulator Downlink EVM</w:t>
      </w:r>
      <w:bookmarkEnd w:id="2821"/>
      <w:bookmarkEnd w:id="2822"/>
      <w:bookmarkEnd w:id="2823"/>
      <w:bookmarkEnd w:id="2824"/>
      <w:bookmarkEnd w:id="2825"/>
      <w:bookmarkEnd w:id="2826"/>
      <w:bookmarkEnd w:id="2827"/>
      <w:bookmarkEnd w:id="2828"/>
      <w:bookmarkEnd w:id="2829"/>
      <w:bookmarkEnd w:id="2830"/>
      <w:bookmarkEnd w:id="2831"/>
      <w:bookmarkEnd w:id="2832"/>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833" w:name="_Toc21004907"/>
      <w:bookmarkStart w:id="2834" w:name="_Toc36041680"/>
      <w:bookmarkStart w:id="2835" w:name="_Toc36548904"/>
      <w:bookmarkStart w:id="2836" w:name="_Toc43901379"/>
      <w:bookmarkStart w:id="2837" w:name="_Toc52372130"/>
      <w:bookmarkStart w:id="2838" w:name="_Toc58253589"/>
      <w:bookmarkStart w:id="2839" w:name="_Toc75371735"/>
      <w:bookmarkStart w:id="2840" w:name="_Toc83730904"/>
      <w:bookmarkStart w:id="2841" w:name="_Toc90489412"/>
      <w:bookmarkStart w:id="2842" w:name="_Toc100005487"/>
      <w:bookmarkStart w:id="2843" w:name="_Toc114990314"/>
      <w:bookmarkStart w:id="2844" w:name="_Toc138859671"/>
      <w:r w:rsidRPr="009709C5">
        <w:rPr>
          <w:lang w:eastAsia="ja-JP"/>
        </w:rPr>
        <w:t>E.2.1.3</w:t>
      </w:r>
      <w:r w:rsidRPr="009709C5">
        <w:rPr>
          <w:lang w:eastAsia="ja-JP"/>
        </w:rPr>
        <w:tab/>
        <w:t>gNB emulator fading model impairments</w:t>
      </w:r>
      <w:bookmarkEnd w:id="2833"/>
      <w:bookmarkEnd w:id="2834"/>
      <w:bookmarkEnd w:id="2835"/>
      <w:bookmarkEnd w:id="2836"/>
      <w:bookmarkEnd w:id="2837"/>
      <w:bookmarkEnd w:id="2838"/>
      <w:bookmarkEnd w:id="2839"/>
      <w:bookmarkEnd w:id="2840"/>
      <w:bookmarkEnd w:id="2841"/>
      <w:bookmarkEnd w:id="2842"/>
      <w:bookmarkEnd w:id="2843"/>
      <w:bookmarkEnd w:id="2844"/>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845" w:name="_Toc21004908"/>
      <w:bookmarkStart w:id="2846" w:name="_Toc36041681"/>
      <w:bookmarkStart w:id="2847" w:name="_Toc36548905"/>
      <w:bookmarkStart w:id="2848" w:name="_Toc43901380"/>
      <w:bookmarkStart w:id="2849" w:name="_Toc52372131"/>
      <w:bookmarkStart w:id="2850" w:name="_Toc58253590"/>
      <w:bookmarkStart w:id="2851" w:name="_Toc75371736"/>
      <w:bookmarkStart w:id="2852" w:name="_Toc83730905"/>
      <w:bookmarkStart w:id="2853" w:name="_Toc90489413"/>
      <w:bookmarkStart w:id="2854" w:name="_Toc100005488"/>
      <w:bookmarkStart w:id="2855" w:name="_Toc114990315"/>
      <w:bookmarkStart w:id="2856" w:name="_Toc138859672"/>
      <w:r w:rsidRPr="009709C5">
        <w:t>E.2.2</w:t>
      </w:r>
      <w:r w:rsidRPr="009709C5">
        <w:tab/>
        <w:t>Measurement error contribution descriptions for IFF</w:t>
      </w:r>
      <w:bookmarkEnd w:id="2845"/>
      <w:bookmarkEnd w:id="2846"/>
      <w:bookmarkEnd w:id="2847"/>
      <w:bookmarkEnd w:id="2848"/>
      <w:bookmarkEnd w:id="2849"/>
      <w:bookmarkEnd w:id="2850"/>
      <w:bookmarkEnd w:id="2851"/>
      <w:bookmarkEnd w:id="2852"/>
      <w:bookmarkEnd w:id="2853"/>
      <w:bookmarkEnd w:id="2854"/>
      <w:bookmarkEnd w:id="2855"/>
      <w:bookmarkEnd w:id="2856"/>
    </w:p>
    <w:p w14:paraId="72FFADD7" w14:textId="77777777" w:rsidR="00A006CD" w:rsidRPr="009709C5" w:rsidRDefault="00A006CD" w:rsidP="00A006CD">
      <w:pPr>
        <w:rPr>
          <w:lang w:eastAsia="ja-JP"/>
        </w:rPr>
      </w:pPr>
      <w:bookmarkStart w:id="2857" w:name="_Toc21004909"/>
      <w:bookmarkStart w:id="2858" w:name="_Toc36041682"/>
      <w:bookmarkStart w:id="2859"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860" w:name="_Toc43901381"/>
      <w:bookmarkStart w:id="2861" w:name="_Toc52372132"/>
      <w:bookmarkStart w:id="2862" w:name="_Toc58253591"/>
      <w:bookmarkStart w:id="2863" w:name="_Toc75371737"/>
      <w:bookmarkStart w:id="2864" w:name="_Toc83730906"/>
      <w:bookmarkStart w:id="2865" w:name="_Toc90489414"/>
      <w:bookmarkStart w:id="2866" w:name="_Toc100005489"/>
      <w:bookmarkStart w:id="2867" w:name="_Toc114990316"/>
      <w:bookmarkStart w:id="2868" w:name="_Toc138859673"/>
      <w:r w:rsidRPr="009709C5">
        <w:rPr>
          <w:lang w:eastAsia="ja-JP"/>
        </w:rPr>
        <w:t>E.2.2.1</w:t>
      </w:r>
      <w:r w:rsidRPr="009709C5">
        <w:rPr>
          <w:lang w:eastAsia="ja-JP"/>
        </w:rPr>
        <w:tab/>
        <w:t>gNB emulator SNR uncertainty</w:t>
      </w:r>
      <w:bookmarkEnd w:id="2857"/>
      <w:bookmarkEnd w:id="2858"/>
      <w:bookmarkEnd w:id="2859"/>
      <w:bookmarkEnd w:id="2860"/>
      <w:bookmarkEnd w:id="2861"/>
      <w:bookmarkEnd w:id="2862"/>
      <w:bookmarkEnd w:id="2863"/>
      <w:bookmarkEnd w:id="2864"/>
      <w:bookmarkEnd w:id="2865"/>
      <w:bookmarkEnd w:id="2866"/>
      <w:bookmarkEnd w:id="2867"/>
      <w:bookmarkEnd w:id="2868"/>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869" w:name="_Toc21004910"/>
      <w:bookmarkStart w:id="2870" w:name="_Toc36041683"/>
      <w:bookmarkStart w:id="2871" w:name="_Toc36548907"/>
      <w:bookmarkStart w:id="2872" w:name="_Toc43901382"/>
      <w:bookmarkStart w:id="2873" w:name="_Toc52372133"/>
      <w:bookmarkStart w:id="2874" w:name="_Toc58253592"/>
      <w:bookmarkStart w:id="2875" w:name="_Toc75371738"/>
      <w:bookmarkStart w:id="2876" w:name="_Toc83730907"/>
      <w:bookmarkStart w:id="2877" w:name="_Toc90489415"/>
      <w:bookmarkStart w:id="2878" w:name="_Toc100005490"/>
      <w:bookmarkStart w:id="2879" w:name="_Toc114990317"/>
      <w:bookmarkStart w:id="2880" w:name="_Toc138859674"/>
      <w:r w:rsidRPr="009709C5">
        <w:rPr>
          <w:lang w:eastAsia="ja-JP"/>
        </w:rPr>
        <w:t>E.2.2.2</w:t>
      </w:r>
      <w:r w:rsidRPr="009709C5">
        <w:rPr>
          <w:lang w:eastAsia="ja-JP"/>
        </w:rPr>
        <w:tab/>
        <w:t>gNB emulator Downlink EVM</w:t>
      </w:r>
      <w:bookmarkEnd w:id="2869"/>
      <w:bookmarkEnd w:id="2870"/>
      <w:bookmarkEnd w:id="2871"/>
      <w:bookmarkEnd w:id="2872"/>
      <w:bookmarkEnd w:id="2873"/>
      <w:bookmarkEnd w:id="2874"/>
      <w:bookmarkEnd w:id="2875"/>
      <w:bookmarkEnd w:id="2876"/>
      <w:bookmarkEnd w:id="2877"/>
      <w:bookmarkEnd w:id="2878"/>
      <w:bookmarkEnd w:id="2879"/>
      <w:bookmarkEnd w:id="2880"/>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881" w:name="_Toc21004911"/>
      <w:bookmarkStart w:id="2882" w:name="_Toc36041684"/>
      <w:bookmarkStart w:id="2883" w:name="_Toc36548908"/>
      <w:bookmarkStart w:id="2884" w:name="_Toc43901383"/>
      <w:bookmarkStart w:id="2885" w:name="_Toc52372134"/>
      <w:bookmarkStart w:id="2886" w:name="_Toc58253593"/>
      <w:bookmarkStart w:id="2887" w:name="_Toc75371739"/>
      <w:bookmarkStart w:id="2888" w:name="_Toc83730908"/>
      <w:bookmarkStart w:id="2889" w:name="_Toc90489416"/>
      <w:bookmarkStart w:id="2890" w:name="_Toc100005491"/>
      <w:bookmarkStart w:id="2891" w:name="_Toc114990318"/>
      <w:bookmarkStart w:id="2892" w:name="_Toc138859675"/>
      <w:r w:rsidRPr="009709C5">
        <w:rPr>
          <w:lang w:eastAsia="ja-JP"/>
        </w:rPr>
        <w:t>E.2.2.3</w:t>
      </w:r>
      <w:r w:rsidRPr="009709C5">
        <w:rPr>
          <w:lang w:eastAsia="ja-JP"/>
        </w:rPr>
        <w:tab/>
        <w:t>gNB emulator fading model impairments</w:t>
      </w:r>
      <w:bookmarkEnd w:id="2881"/>
      <w:bookmarkEnd w:id="2882"/>
      <w:bookmarkEnd w:id="2883"/>
      <w:bookmarkEnd w:id="2884"/>
      <w:bookmarkEnd w:id="2885"/>
      <w:bookmarkEnd w:id="2886"/>
      <w:bookmarkEnd w:id="2887"/>
      <w:bookmarkEnd w:id="2888"/>
      <w:bookmarkEnd w:id="2889"/>
      <w:bookmarkEnd w:id="2890"/>
      <w:bookmarkEnd w:id="2891"/>
      <w:bookmarkEnd w:id="2892"/>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893" w:name="_Toc43901384"/>
      <w:bookmarkStart w:id="2894" w:name="_Toc52372135"/>
      <w:bookmarkStart w:id="2895" w:name="_Toc58253594"/>
      <w:bookmarkStart w:id="2896" w:name="_Toc75371740"/>
      <w:bookmarkStart w:id="2897" w:name="_Toc83730909"/>
      <w:bookmarkStart w:id="2898" w:name="_Toc90489417"/>
      <w:bookmarkStart w:id="2899" w:name="_Toc100005492"/>
      <w:bookmarkStart w:id="2900" w:name="_Toc114990319"/>
      <w:bookmarkStart w:id="2901" w:name="_Toc138859676"/>
      <w:r w:rsidRPr="009709C5">
        <w:lastRenderedPageBreak/>
        <w:t>E.3</w:t>
      </w:r>
      <w:r w:rsidRPr="009709C5">
        <w:tab/>
        <w:t>Uncertainty assessment for RRM MU quantities.</w:t>
      </w:r>
      <w:bookmarkEnd w:id="2893"/>
      <w:bookmarkEnd w:id="2894"/>
      <w:bookmarkEnd w:id="2895"/>
      <w:bookmarkEnd w:id="2896"/>
      <w:bookmarkEnd w:id="2897"/>
      <w:bookmarkEnd w:id="2898"/>
      <w:bookmarkEnd w:id="2899"/>
      <w:bookmarkEnd w:id="2900"/>
      <w:bookmarkEnd w:id="2901"/>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902" w:name="_Toc43901385"/>
      <w:bookmarkStart w:id="2903" w:name="_Toc52372136"/>
      <w:bookmarkStart w:id="2904" w:name="_Toc58253595"/>
      <w:bookmarkStart w:id="2905" w:name="_Toc75371741"/>
      <w:bookmarkStart w:id="2906" w:name="_Toc83730910"/>
      <w:bookmarkStart w:id="2907" w:name="_Toc90489418"/>
      <w:bookmarkStart w:id="2908" w:name="_Toc100005493"/>
      <w:bookmarkStart w:id="2909" w:name="_Toc114990320"/>
      <w:bookmarkStart w:id="2910" w:name="_Toc138859677"/>
      <w:r w:rsidRPr="009709C5">
        <w:t>E.3.1</w:t>
      </w:r>
      <w:r w:rsidRPr="009709C5">
        <w:tab/>
        <w:t>Uncertainty assessment for DL AWGN absolute power or wanted DL signal absolute power</w:t>
      </w:r>
      <w:bookmarkEnd w:id="2902"/>
      <w:bookmarkEnd w:id="2903"/>
      <w:bookmarkEnd w:id="2904"/>
      <w:bookmarkEnd w:id="2905"/>
      <w:bookmarkEnd w:id="2906"/>
      <w:bookmarkEnd w:id="2907"/>
      <w:bookmarkEnd w:id="2908"/>
      <w:bookmarkEnd w:id="2909"/>
      <w:bookmarkEnd w:id="2910"/>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911" w:name="_Toc43901386"/>
      <w:bookmarkStart w:id="2912" w:name="_Toc52372137"/>
      <w:bookmarkStart w:id="2913" w:name="_Toc58253596"/>
      <w:bookmarkStart w:id="2914" w:name="_Toc75371742"/>
      <w:bookmarkStart w:id="2915" w:name="_Toc83730911"/>
      <w:bookmarkStart w:id="2916" w:name="_Toc90489419"/>
      <w:bookmarkStart w:id="2917" w:name="_Toc100005494"/>
      <w:bookmarkStart w:id="2918" w:name="_Toc114990321"/>
      <w:bookmarkStart w:id="2919" w:name="_Toc138859678"/>
      <w:r w:rsidRPr="009709C5">
        <w:t>E.3.1.1</w:t>
      </w:r>
      <w:r w:rsidRPr="009709C5">
        <w:tab/>
        <w:t>Uncertainty budget format and assessment for DFF test setup</w:t>
      </w:r>
      <w:bookmarkEnd w:id="2911"/>
      <w:bookmarkEnd w:id="2912"/>
      <w:bookmarkEnd w:id="2913"/>
      <w:bookmarkEnd w:id="2914"/>
      <w:bookmarkEnd w:id="2915"/>
      <w:bookmarkEnd w:id="2916"/>
      <w:bookmarkEnd w:id="2917"/>
      <w:bookmarkEnd w:id="2918"/>
      <w:bookmarkEnd w:id="2919"/>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lastRenderedPageBreak/>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lastRenderedPageBreak/>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920" w:name="_Toc43901387"/>
      <w:bookmarkStart w:id="2921" w:name="_Toc52372138"/>
      <w:bookmarkStart w:id="2922" w:name="_Toc58253597"/>
      <w:bookmarkStart w:id="2923" w:name="_Toc75371743"/>
      <w:bookmarkStart w:id="2924" w:name="_Toc83730912"/>
      <w:bookmarkStart w:id="2925" w:name="_Toc90489420"/>
      <w:bookmarkStart w:id="2926" w:name="_Toc100005495"/>
      <w:bookmarkStart w:id="2927" w:name="_Toc114990322"/>
      <w:bookmarkStart w:id="2928" w:name="_Toc138859679"/>
      <w:r w:rsidRPr="009709C5">
        <w:lastRenderedPageBreak/>
        <w:t>E.3.1.2</w:t>
      </w:r>
      <w:r w:rsidRPr="009709C5">
        <w:tab/>
        <w:t>Uncertainty budget format and assessment for Simplified DFF test setup</w:t>
      </w:r>
      <w:bookmarkEnd w:id="2920"/>
      <w:bookmarkEnd w:id="2921"/>
      <w:bookmarkEnd w:id="2922"/>
      <w:bookmarkEnd w:id="2923"/>
      <w:bookmarkEnd w:id="2924"/>
      <w:bookmarkEnd w:id="2925"/>
      <w:bookmarkEnd w:id="2926"/>
      <w:bookmarkEnd w:id="2927"/>
      <w:bookmarkEnd w:id="2928"/>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929" w:name="_Toc43901388"/>
      <w:bookmarkStart w:id="2930" w:name="_Toc52372139"/>
      <w:bookmarkStart w:id="2931" w:name="_Toc58253598"/>
      <w:bookmarkStart w:id="2932" w:name="_Toc75371744"/>
      <w:bookmarkStart w:id="2933" w:name="_Toc83730913"/>
      <w:bookmarkStart w:id="2934" w:name="_Toc90489421"/>
      <w:bookmarkStart w:id="2935" w:name="_Toc100005496"/>
      <w:bookmarkStart w:id="2936" w:name="_Toc114990323"/>
      <w:bookmarkStart w:id="2937" w:name="_Toc138859680"/>
      <w:r w:rsidRPr="009709C5">
        <w:t>E.3.1.3</w:t>
      </w:r>
      <w:r w:rsidRPr="009709C5">
        <w:tab/>
        <w:t>Uncertainty budget format and assessment for IFF test setup</w:t>
      </w:r>
      <w:bookmarkEnd w:id="2929"/>
      <w:bookmarkEnd w:id="2930"/>
      <w:bookmarkEnd w:id="2931"/>
      <w:bookmarkEnd w:id="2932"/>
      <w:bookmarkEnd w:id="2933"/>
      <w:bookmarkEnd w:id="2934"/>
      <w:bookmarkEnd w:id="2935"/>
      <w:bookmarkEnd w:id="2936"/>
      <w:bookmarkEnd w:id="2937"/>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lastRenderedPageBreak/>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302E16F2" w14:textId="77777777" w:rsidR="000627D1" w:rsidRPr="005B004D" w:rsidRDefault="000627D1" w:rsidP="000627D1">
      <w:pPr>
        <w:pStyle w:val="TH"/>
      </w:pPr>
      <w:bookmarkStart w:id="2938" w:name="_Toc43901389"/>
      <w:bookmarkStart w:id="2939" w:name="_Toc52372140"/>
      <w:bookmarkStart w:id="2940" w:name="_Toc58253599"/>
      <w:bookmarkStart w:id="2941" w:name="_Toc75371745"/>
      <w:bookmarkStart w:id="2942" w:name="_Toc83730914"/>
      <w:bookmarkStart w:id="2943" w:name="_Toc90489422"/>
      <w:bookmarkStart w:id="2944" w:name="_Toc100005497"/>
      <w:bookmarkStart w:id="2945" w:name="_Toc114990324"/>
      <w:r w:rsidRPr="005B004D">
        <w:lastRenderedPageBreak/>
        <w:t xml:space="preserve">Table </w:t>
      </w:r>
      <w:r w:rsidRPr="005B004D">
        <w:rPr>
          <w:rFonts w:eastAsia="MS Mincho"/>
          <w:lang w:eastAsia="ja-JP"/>
        </w:rPr>
        <w:t>E.3.1.3-3</w:t>
      </w:r>
      <w:r w:rsidRPr="005B004D">
        <w:t xml:space="preserve">: </w:t>
      </w:r>
      <w:r w:rsidRPr="005B004D">
        <w:rPr>
          <w:lang w:eastAsia="ja-JP"/>
        </w:rPr>
        <w:t>U</w:t>
      </w:r>
      <w:r w:rsidRPr="005B004D">
        <w:t xml:space="preserve">ncertainty assessment for DL AWGN absolute power or wanted DL signal absolute power (f=23.45GHz, 32.125GHz, Quiet Zone size </w:t>
      </w:r>
      <w:r w:rsidRPr="005B004D">
        <w:rPr>
          <w:rFonts w:cs="Arial"/>
        </w:rPr>
        <w:t>≤</w:t>
      </w:r>
      <w:r w:rsidRPr="005B004D">
        <w:t xml:space="preserve"> 30 cm),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5988DC5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3303A0"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071EF66F"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49E0A39D"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49F1AD1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789B972"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599C3ACE" w14:textId="77777777" w:rsidR="000627D1" w:rsidRPr="005B004D" w:rsidRDefault="000627D1" w:rsidP="00F72CB8">
            <w:pPr>
              <w:pStyle w:val="TAH"/>
            </w:pPr>
            <w:r w:rsidRPr="005B004D">
              <w:t>Standard uncertainty (σ) [dB]</w:t>
            </w:r>
          </w:p>
        </w:tc>
      </w:tr>
      <w:tr w:rsidR="000627D1" w:rsidRPr="005B004D" w14:paraId="60DA05E7"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27A81FF" w14:textId="77777777" w:rsidR="000627D1" w:rsidRPr="005B004D" w:rsidRDefault="000627D1" w:rsidP="00F72CB8">
            <w:pPr>
              <w:pStyle w:val="TAH"/>
            </w:pPr>
            <w:r w:rsidRPr="005B004D">
              <w:t>Stage 2: DUT measurement</w:t>
            </w:r>
          </w:p>
        </w:tc>
      </w:tr>
      <w:tr w:rsidR="000627D1" w:rsidRPr="005B004D" w14:paraId="642443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2148E9"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2F6CBE4"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0F8BAFB"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3129D7C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D4871D2"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F434E6B" w14:textId="77777777" w:rsidR="000627D1" w:rsidRPr="005B004D" w:rsidRDefault="000627D1" w:rsidP="00F72CB8">
            <w:pPr>
              <w:pStyle w:val="TAC"/>
            </w:pPr>
            <w:r w:rsidRPr="005B004D">
              <w:t>0.01</w:t>
            </w:r>
          </w:p>
        </w:tc>
      </w:tr>
      <w:tr w:rsidR="000627D1" w:rsidRPr="005B004D" w14:paraId="783A434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3E5D2A"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19890208"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81FA45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0F0FA6C"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7C3C007"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BAA8843" w14:textId="77777777" w:rsidR="000627D1" w:rsidRPr="005B004D" w:rsidRDefault="000627D1" w:rsidP="00F72CB8">
            <w:pPr>
              <w:pStyle w:val="TAC"/>
            </w:pPr>
            <w:r w:rsidRPr="005B004D">
              <w:t>0.00</w:t>
            </w:r>
          </w:p>
        </w:tc>
      </w:tr>
      <w:tr w:rsidR="000627D1" w:rsidRPr="005B004D" w14:paraId="13F86E9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3341C5"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3F6F1A14"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4484051" w14:textId="77777777" w:rsidR="000627D1" w:rsidRPr="005B004D" w:rsidRDefault="000627D1" w:rsidP="00F72CB8">
            <w:pPr>
              <w:pStyle w:val="TAC"/>
            </w:pPr>
            <w:r w:rsidRPr="005B004D">
              <w:t>0.6</w:t>
            </w:r>
          </w:p>
        </w:tc>
        <w:tc>
          <w:tcPr>
            <w:tcW w:w="1560" w:type="dxa"/>
            <w:tcBorders>
              <w:top w:val="single" w:sz="6" w:space="0" w:color="auto"/>
              <w:left w:val="single" w:sz="6" w:space="0" w:color="auto"/>
              <w:bottom w:val="single" w:sz="6" w:space="0" w:color="auto"/>
              <w:right w:val="single" w:sz="6" w:space="0" w:color="auto"/>
            </w:tcBorders>
          </w:tcPr>
          <w:p w14:paraId="02D82F1B"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A93E3D1"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697ADEE" w14:textId="77777777" w:rsidR="000627D1" w:rsidRPr="005B004D" w:rsidRDefault="000627D1" w:rsidP="00F72CB8">
            <w:pPr>
              <w:pStyle w:val="TAC"/>
            </w:pPr>
            <w:r w:rsidRPr="005B004D">
              <w:t>0.6</w:t>
            </w:r>
          </w:p>
        </w:tc>
      </w:tr>
      <w:tr w:rsidR="000627D1" w:rsidRPr="005B004D" w14:paraId="5C0BF12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B826C5"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7FB43412"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F3E94F2"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5EE4CBDF"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0A6E208D"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DE38256" w14:textId="77777777" w:rsidR="000627D1" w:rsidRPr="005B004D" w:rsidRDefault="000627D1" w:rsidP="00F72CB8">
            <w:pPr>
              <w:pStyle w:val="TAC"/>
            </w:pPr>
            <w:r w:rsidRPr="005B004D">
              <w:t>1.30</w:t>
            </w:r>
          </w:p>
        </w:tc>
      </w:tr>
      <w:tr w:rsidR="000627D1" w:rsidRPr="005B004D" w14:paraId="55D770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F9C84"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2A946000"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933B6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00003B0"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B9A79D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0040ED2C" w14:textId="77777777" w:rsidR="000627D1" w:rsidRPr="005B004D" w:rsidRDefault="000627D1" w:rsidP="00F72CB8">
            <w:pPr>
              <w:pStyle w:val="TAC"/>
            </w:pPr>
            <w:r w:rsidRPr="005B004D">
              <w:t>0.00</w:t>
            </w:r>
          </w:p>
        </w:tc>
      </w:tr>
      <w:tr w:rsidR="000627D1" w:rsidRPr="005B004D" w14:paraId="3CCE96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F3607F"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47C9B6F6"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7CD881"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708A9E3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0E547AE"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6FB96A2" w14:textId="77777777" w:rsidR="000627D1" w:rsidRPr="005B004D" w:rsidRDefault="000627D1" w:rsidP="00F72CB8">
            <w:pPr>
              <w:pStyle w:val="TAC"/>
            </w:pPr>
            <w:r w:rsidRPr="005B004D">
              <w:t>1.45</w:t>
            </w:r>
          </w:p>
        </w:tc>
      </w:tr>
      <w:tr w:rsidR="000627D1" w:rsidRPr="005B004D" w14:paraId="169D72F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602CD8"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70A5416B"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0ECB95B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33C54D8"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2C8FAC8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ED96FA9" w14:textId="77777777" w:rsidR="000627D1" w:rsidRPr="005B004D" w:rsidRDefault="000627D1" w:rsidP="00F72CB8">
            <w:pPr>
              <w:pStyle w:val="TAC"/>
            </w:pPr>
            <w:r w:rsidRPr="005B004D">
              <w:t>0.00</w:t>
            </w:r>
          </w:p>
        </w:tc>
      </w:tr>
      <w:tr w:rsidR="000627D1" w:rsidRPr="005B004D" w14:paraId="26E3F72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150865C"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93F5155"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0D2028E3"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25CD3B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4D6E59FB"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1D7EDCA9" w14:textId="77777777" w:rsidR="000627D1" w:rsidRPr="005B004D" w:rsidRDefault="000627D1" w:rsidP="00F72CB8">
            <w:pPr>
              <w:pStyle w:val="TAC"/>
            </w:pPr>
            <w:r w:rsidRPr="005B004D">
              <w:t>[1.05]</w:t>
            </w:r>
          </w:p>
        </w:tc>
      </w:tr>
      <w:tr w:rsidR="000627D1" w:rsidRPr="005B004D" w14:paraId="3F936B5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CFF51"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62B74BB" w14:textId="77777777" w:rsidR="000627D1" w:rsidRPr="005B004D" w:rsidRDefault="000627D1" w:rsidP="00F72CB8">
            <w:pPr>
              <w:pStyle w:val="TAL"/>
              <w:rPr>
                <w:lang w:eastAsia="ja-JP"/>
              </w:rPr>
            </w:pPr>
            <w:r w:rsidRPr="005B004D">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C2A0D84"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445543C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16772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6E4B8D3" w14:textId="77777777" w:rsidR="000627D1" w:rsidRPr="005B004D" w:rsidRDefault="000627D1" w:rsidP="00F72CB8">
            <w:pPr>
              <w:pStyle w:val="TAC"/>
            </w:pPr>
            <w:r w:rsidRPr="005B004D">
              <w:t>0.25</w:t>
            </w:r>
          </w:p>
        </w:tc>
      </w:tr>
      <w:tr w:rsidR="000627D1" w:rsidRPr="005B004D" w14:paraId="436A102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88D539"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D68BA88"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5C8D08A"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F535D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612069AD"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382FE7F" w14:textId="77777777" w:rsidR="000627D1" w:rsidRPr="005B004D" w:rsidRDefault="000627D1" w:rsidP="00F72CB8">
            <w:pPr>
              <w:pStyle w:val="TAC"/>
            </w:pPr>
            <w:r w:rsidRPr="005B004D">
              <w:t>0.00</w:t>
            </w:r>
          </w:p>
        </w:tc>
      </w:tr>
      <w:tr w:rsidR="000627D1" w:rsidRPr="005B004D" w14:paraId="6D82CD7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FA5C9E"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DBFF8E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28BDB30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089007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72E3733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AC75E8B" w14:textId="77777777" w:rsidR="000627D1" w:rsidRPr="005B004D" w:rsidRDefault="000627D1" w:rsidP="00F72CB8">
            <w:pPr>
              <w:pStyle w:val="TAC"/>
            </w:pPr>
            <w:r w:rsidRPr="005B004D">
              <w:t>0.00</w:t>
            </w:r>
          </w:p>
        </w:tc>
      </w:tr>
      <w:tr w:rsidR="000627D1" w:rsidRPr="005B004D" w14:paraId="3D5C836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1044D0"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12CB49B"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197E5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6C11B0BD"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7DB645A2"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49A452C" w14:textId="77777777" w:rsidR="000627D1" w:rsidRPr="005B004D" w:rsidRDefault="000627D1" w:rsidP="00F72CB8">
            <w:pPr>
              <w:pStyle w:val="TAC"/>
            </w:pPr>
            <w:r w:rsidRPr="005B004D">
              <w:t>0.00</w:t>
            </w:r>
          </w:p>
        </w:tc>
      </w:tr>
      <w:tr w:rsidR="000627D1" w:rsidRPr="005B004D" w14:paraId="7BE36D1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2AA94B"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CAD5AAA"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17C2358"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3264BCEA"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DB01D98"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486C4016" w14:textId="77777777" w:rsidR="000627D1" w:rsidRPr="005B004D" w:rsidRDefault="000627D1" w:rsidP="00F72CB8">
            <w:pPr>
              <w:pStyle w:val="TAC"/>
            </w:pPr>
            <w:r w:rsidRPr="005B004D">
              <w:t>0.15</w:t>
            </w:r>
          </w:p>
        </w:tc>
      </w:tr>
      <w:tr w:rsidR="000627D1" w:rsidRPr="005B004D" w14:paraId="70DB0B5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DD4181"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926E194"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A8E44D"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14B294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B7B515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4EBB066" w14:textId="77777777" w:rsidR="000627D1" w:rsidRPr="005B004D" w:rsidRDefault="000627D1" w:rsidP="00F72CB8">
            <w:pPr>
              <w:pStyle w:val="TAC"/>
            </w:pPr>
            <w:r w:rsidRPr="005B004D">
              <w:t>0.20</w:t>
            </w:r>
          </w:p>
        </w:tc>
      </w:tr>
      <w:tr w:rsidR="000627D1" w:rsidRPr="005B004D" w14:paraId="3EDCACCB"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4E59ED" w14:textId="77777777" w:rsidR="000627D1" w:rsidRPr="005B004D" w:rsidRDefault="000627D1" w:rsidP="00F72CB8">
            <w:pPr>
              <w:pStyle w:val="TAH"/>
            </w:pPr>
            <w:r w:rsidRPr="005B004D">
              <w:t>Stage 1: Calibration measurement</w:t>
            </w:r>
          </w:p>
        </w:tc>
      </w:tr>
      <w:tr w:rsidR="000627D1" w:rsidRPr="005B004D" w14:paraId="00DBE78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DDBD77" w14:textId="77777777" w:rsidR="000627D1" w:rsidRPr="005B004D" w:rsidRDefault="000627D1" w:rsidP="00F72CB8">
            <w:pPr>
              <w:pStyle w:val="TAL"/>
              <w:rPr>
                <w:lang w:eastAsia="ja-JP"/>
              </w:rPr>
            </w:pPr>
            <w:r w:rsidRPr="005B004D">
              <w:t>15</w:t>
            </w:r>
          </w:p>
        </w:tc>
        <w:tc>
          <w:tcPr>
            <w:tcW w:w="2949" w:type="dxa"/>
            <w:tcBorders>
              <w:top w:val="single" w:sz="6" w:space="0" w:color="auto"/>
              <w:left w:val="single" w:sz="6" w:space="0" w:color="auto"/>
              <w:bottom w:val="single" w:sz="6" w:space="0" w:color="auto"/>
              <w:right w:val="single" w:sz="6" w:space="0" w:color="auto"/>
            </w:tcBorders>
            <w:vAlign w:val="center"/>
          </w:tcPr>
          <w:p w14:paraId="7FBA5046"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29A689AA"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4FBF886"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17A2E9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475AC8F3" w14:textId="77777777" w:rsidR="000627D1" w:rsidRPr="005B004D" w:rsidRDefault="000627D1" w:rsidP="00F72CB8">
            <w:pPr>
              <w:pStyle w:val="TAC"/>
            </w:pPr>
            <w:r w:rsidRPr="005B004D">
              <w:t>0.00</w:t>
            </w:r>
          </w:p>
        </w:tc>
      </w:tr>
      <w:tr w:rsidR="000627D1" w:rsidRPr="005B004D" w14:paraId="0B4D6C3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4EBFED" w14:textId="77777777" w:rsidR="000627D1" w:rsidRPr="005B004D" w:rsidRDefault="000627D1" w:rsidP="00F72CB8">
            <w:pPr>
              <w:pStyle w:val="TAL"/>
              <w:rPr>
                <w:lang w:eastAsia="ja-JP"/>
              </w:rPr>
            </w:pPr>
            <w:r w:rsidRPr="005B004D">
              <w:t>16</w:t>
            </w:r>
          </w:p>
        </w:tc>
        <w:tc>
          <w:tcPr>
            <w:tcW w:w="2949" w:type="dxa"/>
            <w:tcBorders>
              <w:top w:val="single" w:sz="6" w:space="0" w:color="auto"/>
              <w:left w:val="single" w:sz="6" w:space="0" w:color="auto"/>
              <w:bottom w:val="single" w:sz="6" w:space="0" w:color="auto"/>
              <w:right w:val="single" w:sz="6" w:space="0" w:color="auto"/>
            </w:tcBorders>
            <w:vAlign w:val="center"/>
          </w:tcPr>
          <w:p w14:paraId="5B25A750"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4E908097"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8A1FED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9B9693A"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9068C9D" w14:textId="77777777" w:rsidR="000627D1" w:rsidRPr="005B004D" w:rsidRDefault="000627D1" w:rsidP="00F72CB8">
            <w:pPr>
              <w:pStyle w:val="TAC"/>
            </w:pPr>
            <w:r w:rsidRPr="005B004D">
              <w:t>0.00</w:t>
            </w:r>
          </w:p>
        </w:tc>
      </w:tr>
      <w:tr w:rsidR="000627D1" w:rsidRPr="005B004D" w14:paraId="36D6F35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3DDD64"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44630385"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58AD60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5A4122FB"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0FE7D49F"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BD49EA5" w14:textId="77777777" w:rsidR="000627D1" w:rsidRPr="005B004D" w:rsidRDefault="000627D1" w:rsidP="00F72CB8">
            <w:pPr>
              <w:pStyle w:val="TAC"/>
            </w:pPr>
            <w:r w:rsidRPr="005B004D">
              <w:t>0.00</w:t>
            </w:r>
          </w:p>
        </w:tc>
      </w:tr>
      <w:tr w:rsidR="000627D1" w:rsidRPr="005B004D" w14:paraId="4890F6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420A7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397C04F"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FB96B24"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0750391F"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BAC034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1056F71" w14:textId="77777777" w:rsidR="000627D1" w:rsidRPr="005B004D" w:rsidRDefault="000627D1" w:rsidP="00F72CB8">
            <w:pPr>
              <w:pStyle w:val="TAC"/>
            </w:pPr>
            <w:r w:rsidRPr="005B004D">
              <w:t>0.75</w:t>
            </w:r>
          </w:p>
        </w:tc>
      </w:tr>
      <w:tr w:rsidR="000627D1" w:rsidRPr="005B004D" w14:paraId="4C126C1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504BE7" w14:textId="77777777" w:rsidR="000627D1" w:rsidRPr="005B004D" w:rsidRDefault="000627D1" w:rsidP="00F72CB8">
            <w:pPr>
              <w:pStyle w:val="TAL"/>
              <w:rPr>
                <w:lang w:eastAsia="ja-JP"/>
              </w:rPr>
            </w:pPr>
            <w:r w:rsidRPr="005B004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2F7CD4CE"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2FCAE49"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12B7235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D3FEB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DDEEC0C" w14:textId="77777777" w:rsidR="000627D1" w:rsidRPr="005B004D" w:rsidRDefault="000627D1" w:rsidP="00F72CB8">
            <w:pPr>
              <w:pStyle w:val="TAC"/>
            </w:pPr>
            <w:r w:rsidRPr="005B004D">
              <w:t>0.30</w:t>
            </w:r>
          </w:p>
        </w:tc>
      </w:tr>
      <w:tr w:rsidR="000627D1" w:rsidRPr="005B004D" w14:paraId="42F5F9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C97F20" w14:textId="77777777" w:rsidR="000627D1" w:rsidRPr="005B004D" w:rsidRDefault="000627D1" w:rsidP="00F72CB8">
            <w:pPr>
              <w:pStyle w:val="TAL"/>
              <w:rPr>
                <w:lang w:eastAsia="ja-JP"/>
              </w:rPr>
            </w:pPr>
            <w:r w:rsidRPr="005B004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21EE77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6A35970"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AAEBEA"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293B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BE673D2" w14:textId="77777777" w:rsidR="000627D1" w:rsidRPr="005B004D" w:rsidRDefault="000627D1" w:rsidP="00F72CB8">
            <w:pPr>
              <w:pStyle w:val="TAC"/>
            </w:pPr>
            <w:r w:rsidRPr="005B004D">
              <w:t>0.00</w:t>
            </w:r>
          </w:p>
        </w:tc>
      </w:tr>
      <w:tr w:rsidR="000627D1" w:rsidRPr="005B004D" w14:paraId="1DB639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7D4EB7"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F41BE7C"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8358C90"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95E51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2637F6D"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E1C45FF" w14:textId="77777777" w:rsidR="000627D1" w:rsidRPr="005B004D" w:rsidRDefault="000627D1" w:rsidP="00F72CB8">
            <w:pPr>
              <w:pStyle w:val="TAC"/>
            </w:pPr>
            <w:r w:rsidRPr="005B004D">
              <w:t>0.00</w:t>
            </w:r>
          </w:p>
        </w:tc>
      </w:tr>
      <w:tr w:rsidR="000627D1" w:rsidRPr="005B004D" w14:paraId="20AFD91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D54CF5" w14:textId="77777777" w:rsidR="000627D1" w:rsidRPr="005B004D" w:rsidDel="00842179"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7BF65620"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4530508"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FF4E409"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20DD2F3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06869CD" w14:textId="77777777" w:rsidR="000627D1" w:rsidRPr="005B004D" w:rsidRDefault="000627D1" w:rsidP="00F72CB8">
            <w:pPr>
              <w:pStyle w:val="TAC"/>
            </w:pPr>
            <w:r w:rsidRPr="005B004D">
              <w:t>0.4</w:t>
            </w:r>
          </w:p>
        </w:tc>
      </w:tr>
      <w:tr w:rsidR="000627D1" w:rsidRPr="005B004D" w14:paraId="76898B4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28AF69" w14:textId="77777777" w:rsidR="000627D1" w:rsidRPr="005B004D" w:rsidDel="00842179"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4DE1760"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7339B9C"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1E5926D"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F2F48E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740B74B7" w14:textId="77777777" w:rsidR="000627D1" w:rsidRPr="005B004D" w:rsidRDefault="000627D1" w:rsidP="00F72CB8">
            <w:pPr>
              <w:pStyle w:val="TAC"/>
            </w:pPr>
            <w:r w:rsidRPr="005B004D">
              <w:t>0.00</w:t>
            </w:r>
          </w:p>
        </w:tc>
      </w:tr>
      <w:tr w:rsidR="000627D1" w:rsidRPr="005B004D" w14:paraId="0C716D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B164A3"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16E7118"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4F5822F"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298FFE19"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413C15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4EC687D" w14:textId="77777777" w:rsidR="000627D1" w:rsidRPr="005B004D" w:rsidRDefault="000627D1" w:rsidP="00F72CB8">
            <w:pPr>
              <w:pStyle w:val="TAC"/>
            </w:pPr>
            <w:r w:rsidRPr="005B004D">
              <w:t>0.07</w:t>
            </w:r>
          </w:p>
        </w:tc>
      </w:tr>
      <w:tr w:rsidR="000627D1" w:rsidRPr="005B004D" w14:paraId="452DCE2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7D361D" w14:textId="77777777" w:rsidR="000627D1" w:rsidRPr="005B004D" w:rsidRDefault="000627D1" w:rsidP="00F72CB8">
            <w:pPr>
              <w:pStyle w:val="TAL"/>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3C91F29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46156972"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7B104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122C7A2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4F5684B4" w14:textId="77777777" w:rsidR="000627D1" w:rsidRPr="005B004D" w:rsidRDefault="000627D1" w:rsidP="00F72CB8">
            <w:pPr>
              <w:pStyle w:val="TAC"/>
            </w:pPr>
            <w:r w:rsidRPr="005B004D">
              <w:t>0.00</w:t>
            </w:r>
          </w:p>
        </w:tc>
      </w:tr>
      <w:tr w:rsidR="000627D1" w:rsidRPr="005B004D" w14:paraId="748A18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496836"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02F9723"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1CC60A69" w14:textId="77777777" w:rsidR="000627D1" w:rsidRPr="005B004D" w:rsidRDefault="000627D1" w:rsidP="00F72CB8">
            <w:pPr>
              <w:pStyle w:val="TAH"/>
            </w:pPr>
            <w:r w:rsidRPr="005B004D">
              <w:t>Value</w:t>
            </w:r>
          </w:p>
        </w:tc>
      </w:tr>
      <w:tr w:rsidR="000627D1" w:rsidRPr="005B004D" w14:paraId="1664219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E6C604" w14:textId="77777777" w:rsidR="000627D1" w:rsidRPr="005B004D" w:rsidRDefault="000627D1" w:rsidP="00F72CB8">
            <w:pPr>
              <w:pStyle w:val="TAL"/>
              <w:rPr>
                <w:lang w:eastAsia="zh-CN"/>
              </w:rPr>
            </w:pPr>
            <w:r w:rsidRPr="005B004D">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0477B5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1549EFD" w14:textId="77777777" w:rsidR="000627D1" w:rsidRPr="005B004D" w:rsidRDefault="000627D1" w:rsidP="00F72CB8">
            <w:pPr>
              <w:pStyle w:val="TAC"/>
            </w:pPr>
            <w:r w:rsidRPr="005B004D">
              <w:t>0.7</w:t>
            </w:r>
          </w:p>
        </w:tc>
      </w:tr>
      <w:tr w:rsidR="000627D1" w:rsidRPr="005B004D" w14:paraId="0881E641"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A692A85"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4F90FE8A" w14:textId="77777777" w:rsidR="000627D1" w:rsidRPr="005B004D" w:rsidRDefault="000627D1" w:rsidP="00F72CB8">
            <w:pPr>
              <w:pStyle w:val="TAH"/>
            </w:pPr>
            <w:r w:rsidRPr="005B004D">
              <w:t>Value</w:t>
            </w:r>
          </w:p>
        </w:tc>
      </w:tr>
      <w:tr w:rsidR="000627D1" w:rsidRPr="005B004D" w14:paraId="06714B3D"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A6AF139"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3B51EF3" w14:textId="77777777" w:rsidR="000627D1" w:rsidRPr="005B004D" w:rsidRDefault="000627D1" w:rsidP="00F72CB8">
            <w:pPr>
              <w:pStyle w:val="TAC"/>
            </w:pPr>
            <w:r w:rsidRPr="005B004D">
              <w:t>[5.58]</w:t>
            </w:r>
          </w:p>
        </w:tc>
      </w:tr>
      <w:tr w:rsidR="000627D1" w:rsidRPr="005B004D" w14:paraId="52E88C5A"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4360197C" w14:textId="77777777" w:rsidR="000627D1" w:rsidRPr="005B004D" w:rsidRDefault="000627D1" w:rsidP="00F72CB8">
            <w:pPr>
              <w:pStyle w:val="TAN"/>
            </w:pPr>
            <w:r w:rsidRPr="005B004D">
              <w:t>NOTE 1:</w:t>
            </w:r>
            <w:r w:rsidRPr="005B004D">
              <w:tab/>
              <w:t>The analysis was done only for the case of operating in-band, non-CA.</w:t>
            </w:r>
          </w:p>
          <w:p w14:paraId="58BE77F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1E0D61B4" w14:textId="77777777" w:rsidR="000627D1" w:rsidRPr="005B004D" w:rsidRDefault="000627D1" w:rsidP="00F72CB8">
            <w:pPr>
              <w:pStyle w:val="TAN"/>
            </w:pPr>
            <w:r w:rsidRPr="005B004D">
              <w:t>NOTE 3:</w:t>
            </w:r>
            <w:r w:rsidRPr="005B004D">
              <w:tab/>
              <w:t>Applies to the system which has a structure of mechanical feed antenna positioning.</w:t>
            </w:r>
          </w:p>
          <w:p w14:paraId="0269EC7E" w14:textId="77777777" w:rsidR="000627D1" w:rsidRPr="005B004D" w:rsidRDefault="000627D1" w:rsidP="00F72CB8">
            <w:pPr>
              <w:pStyle w:val="TAN"/>
            </w:pPr>
            <w:r w:rsidRPr="005B004D">
              <w:t>NOTE 4:</w:t>
            </w:r>
            <w:r w:rsidRPr="005B004D">
              <w:tab/>
              <w:t>Value based on procedure defined in Annex D.2 of TR 38.810 [13] for Quiet Zone size less or equal to 30 cm.</w:t>
            </w:r>
          </w:p>
          <w:p w14:paraId="34A256CB"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3E5D4B09" w14:textId="77777777" w:rsidR="000627D1" w:rsidRPr="005B004D" w:rsidRDefault="000627D1" w:rsidP="000627D1"/>
    <w:p w14:paraId="5E0DBC78" w14:textId="77777777" w:rsidR="00A006CD" w:rsidRPr="009709C5" w:rsidRDefault="00A006CD" w:rsidP="00A006CD">
      <w:pPr>
        <w:pStyle w:val="Heading3"/>
      </w:pPr>
      <w:bookmarkStart w:id="2946" w:name="_Toc138859681"/>
      <w:r w:rsidRPr="009709C5">
        <w:lastRenderedPageBreak/>
        <w:t>E.3.1.4</w:t>
      </w:r>
      <w:r w:rsidRPr="009709C5">
        <w:tab/>
        <w:t>Uncertainty budget format and assessment for Enhanced IFF test setup</w:t>
      </w:r>
      <w:bookmarkEnd w:id="2938"/>
      <w:bookmarkEnd w:id="2939"/>
      <w:bookmarkEnd w:id="2940"/>
      <w:bookmarkEnd w:id="2941"/>
      <w:bookmarkEnd w:id="2942"/>
      <w:bookmarkEnd w:id="2943"/>
      <w:bookmarkEnd w:id="2944"/>
      <w:bookmarkEnd w:id="2945"/>
      <w:bookmarkEnd w:id="2946"/>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lastRenderedPageBreak/>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30D69D97" w14:textId="77777777" w:rsidR="000627D1" w:rsidRPr="005B004D" w:rsidRDefault="000627D1" w:rsidP="000627D1">
      <w:pPr>
        <w:pStyle w:val="TH"/>
      </w:pPr>
      <w:bookmarkStart w:id="2947" w:name="_Toc43901390"/>
      <w:bookmarkStart w:id="2948" w:name="_Toc52372141"/>
      <w:bookmarkStart w:id="2949" w:name="_Toc58253600"/>
      <w:bookmarkStart w:id="2950" w:name="_Toc75371746"/>
      <w:bookmarkStart w:id="2951" w:name="_Toc83730915"/>
      <w:bookmarkStart w:id="2952" w:name="_Toc90489423"/>
      <w:bookmarkStart w:id="2953" w:name="_Toc100005498"/>
      <w:bookmarkStart w:id="2954" w:name="_Toc114990325"/>
      <w:r w:rsidRPr="005B004D">
        <w:lastRenderedPageBreak/>
        <w:t xml:space="preserve">Table </w:t>
      </w:r>
      <w:r w:rsidRPr="005B004D">
        <w:rPr>
          <w:rFonts w:eastAsia="MS Mincho"/>
          <w:lang w:eastAsia="ja-JP"/>
        </w:rPr>
        <w:t>E.3.1.4-3</w:t>
      </w:r>
      <w:r w:rsidRPr="005B004D">
        <w:t xml:space="preserve">: </w:t>
      </w:r>
      <w:r w:rsidRPr="005B004D">
        <w:rPr>
          <w:lang w:eastAsia="ja-JP"/>
        </w:rPr>
        <w:t>U</w:t>
      </w:r>
      <w:r w:rsidRPr="005B004D">
        <w:t xml:space="preserve">ncertainty assessment for fDL AWGN absolute power or wanted DL signal absolute power (f=23.45GHz, 32.125GHz, Quiet Zone size </w:t>
      </w:r>
      <w:r w:rsidRPr="005B004D">
        <w:rPr>
          <w:rFonts w:cs="Arial"/>
        </w:rPr>
        <w:t>≤</w:t>
      </w:r>
      <w:r w:rsidRPr="005B004D">
        <w:t xml:space="preserve"> 30 cm) for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05FA13F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86C18"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25079E13"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30481213"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57EA2E3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DFB6FC9"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41FC4544" w14:textId="77777777" w:rsidR="000627D1" w:rsidRPr="005B004D" w:rsidRDefault="000627D1" w:rsidP="00F72CB8">
            <w:pPr>
              <w:pStyle w:val="TAH"/>
            </w:pPr>
            <w:r w:rsidRPr="005B004D">
              <w:t>Standard uncertainty (σ) [dB]</w:t>
            </w:r>
          </w:p>
        </w:tc>
      </w:tr>
      <w:tr w:rsidR="000627D1" w:rsidRPr="005B004D" w14:paraId="6F77050D"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5DD223A" w14:textId="77777777" w:rsidR="000627D1" w:rsidRPr="005B004D" w:rsidRDefault="000627D1" w:rsidP="00F72CB8">
            <w:pPr>
              <w:pStyle w:val="TAH"/>
            </w:pPr>
            <w:r w:rsidRPr="005B004D">
              <w:t>Stage 2: DUT measurement</w:t>
            </w:r>
          </w:p>
        </w:tc>
      </w:tr>
      <w:tr w:rsidR="000627D1" w:rsidRPr="005B004D" w14:paraId="067FE6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09B8D6"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404BFFC"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460303"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69EE431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4916BC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9E08CA2" w14:textId="77777777" w:rsidR="000627D1" w:rsidRPr="005B004D" w:rsidRDefault="000627D1" w:rsidP="00F72CB8">
            <w:pPr>
              <w:pStyle w:val="TAC"/>
            </w:pPr>
            <w:r w:rsidRPr="005B004D">
              <w:t>0.02</w:t>
            </w:r>
          </w:p>
        </w:tc>
      </w:tr>
      <w:tr w:rsidR="000627D1" w:rsidRPr="005B004D" w14:paraId="4F6B6D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BB0A40"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69853135"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5BDB71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26ACD9"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8C1EE7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2E5A803" w14:textId="77777777" w:rsidR="000627D1" w:rsidRPr="005B004D" w:rsidRDefault="000627D1" w:rsidP="00F72CB8">
            <w:pPr>
              <w:pStyle w:val="TAC"/>
            </w:pPr>
            <w:r w:rsidRPr="005B004D">
              <w:t>0.00</w:t>
            </w:r>
          </w:p>
        </w:tc>
      </w:tr>
      <w:tr w:rsidR="000627D1" w:rsidRPr="005B004D" w14:paraId="7BAB183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43967D"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26F12289"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BC6B58B" w14:textId="77777777" w:rsidR="000627D1" w:rsidRPr="005B004D" w:rsidRDefault="000627D1" w:rsidP="00F72CB8">
            <w:pPr>
              <w:pStyle w:val="TAC"/>
            </w:pPr>
            <w:r w:rsidRPr="005B004D">
              <w:t>0.7</w:t>
            </w:r>
          </w:p>
        </w:tc>
        <w:tc>
          <w:tcPr>
            <w:tcW w:w="1560" w:type="dxa"/>
            <w:tcBorders>
              <w:top w:val="single" w:sz="6" w:space="0" w:color="auto"/>
              <w:left w:val="single" w:sz="6" w:space="0" w:color="auto"/>
              <w:bottom w:val="single" w:sz="6" w:space="0" w:color="auto"/>
              <w:right w:val="single" w:sz="6" w:space="0" w:color="auto"/>
            </w:tcBorders>
          </w:tcPr>
          <w:p w14:paraId="612F4BD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E7C8536"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A0F6539" w14:textId="77777777" w:rsidR="000627D1" w:rsidRPr="005B004D" w:rsidRDefault="000627D1" w:rsidP="00F72CB8">
            <w:pPr>
              <w:pStyle w:val="TAC"/>
            </w:pPr>
            <w:r w:rsidRPr="005B004D">
              <w:t>0.7</w:t>
            </w:r>
          </w:p>
        </w:tc>
      </w:tr>
      <w:tr w:rsidR="000627D1" w:rsidRPr="005B004D" w14:paraId="2240D44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DE8DF"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0F6BB803"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27F0E74"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4F5A36EE"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2FA2A8B"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23EE76B" w14:textId="77777777" w:rsidR="000627D1" w:rsidRPr="005B004D" w:rsidRDefault="000627D1" w:rsidP="00F72CB8">
            <w:pPr>
              <w:pStyle w:val="TAC"/>
            </w:pPr>
            <w:r w:rsidRPr="005B004D">
              <w:t>1.30</w:t>
            </w:r>
          </w:p>
        </w:tc>
      </w:tr>
      <w:tr w:rsidR="000627D1" w:rsidRPr="005B004D" w14:paraId="771FA89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1D8569"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0393D528"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96501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30A82C2"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5470E44"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61FB0C9C" w14:textId="77777777" w:rsidR="000627D1" w:rsidRPr="005B004D" w:rsidRDefault="000627D1" w:rsidP="00F72CB8">
            <w:pPr>
              <w:pStyle w:val="TAC"/>
            </w:pPr>
            <w:r w:rsidRPr="005B004D">
              <w:t>0.00</w:t>
            </w:r>
          </w:p>
        </w:tc>
      </w:tr>
      <w:tr w:rsidR="000627D1" w:rsidRPr="005B004D" w14:paraId="0DA2008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92B219"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5AC72074"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434E4E6"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1C3E0E78"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3BDCCF1"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36BE7A1" w14:textId="77777777" w:rsidR="000627D1" w:rsidRPr="005B004D" w:rsidRDefault="000627D1" w:rsidP="00F72CB8">
            <w:pPr>
              <w:pStyle w:val="TAC"/>
            </w:pPr>
            <w:r w:rsidRPr="005B004D">
              <w:t>1.45</w:t>
            </w:r>
          </w:p>
        </w:tc>
      </w:tr>
      <w:tr w:rsidR="000627D1" w:rsidRPr="005B004D" w14:paraId="71609CB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0A65"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2BCA85E1"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137EE3A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05EF57A1"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A01818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6D3AB55" w14:textId="77777777" w:rsidR="000627D1" w:rsidRPr="005B004D" w:rsidRDefault="000627D1" w:rsidP="00F72CB8">
            <w:pPr>
              <w:pStyle w:val="TAC"/>
            </w:pPr>
            <w:r w:rsidRPr="005B004D">
              <w:t>0.00</w:t>
            </w:r>
          </w:p>
        </w:tc>
      </w:tr>
      <w:tr w:rsidR="000627D1" w:rsidRPr="005B004D" w14:paraId="647F412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810B6"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D55EADD"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341FE479"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468CB4A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EFC059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56F93A0" w14:textId="77777777" w:rsidR="000627D1" w:rsidRPr="005B004D" w:rsidRDefault="000627D1" w:rsidP="00F72CB8">
            <w:pPr>
              <w:pStyle w:val="TAC"/>
            </w:pPr>
            <w:r w:rsidRPr="005B004D">
              <w:t>[1.05]</w:t>
            </w:r>
          </w:p>
        </w:tc>
      </w:tr>
      <w:tr w:rsidR="000627D1" w:rsidRPr="005B004D" w14:paraId="2309A6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47CAC"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3E5F88BC" w14:textId="77777777" w:rsidR="000627D1" w:rsidRPr="005B004D" w:rsidRDefault="000627D1" w:rsidP="00F72CB8">
            <w:pPr>
              <w:pStyle w:val="TAL"/>
              <w:rPr>
                <w:lang w:eastAsia="ja-JP"/>
              </w:rPr>
            </w:pPr>
            <w:r w:rsidRPr="005B004D">
              <w:t>Random uncertainty</w:t>
            </w:r>
          </w:p>
        </w:tc>
        <w:tc>
          <w:tcPr>
            <w:tcW w:w="1134" w:type="dxa"/>
            <w:tcBorders>
              <w:top w:val="single" w:sz="6" w:space="0" w:color="auto"/>
              <w:left w:val="single" w:sz="6" w:space="0" w:color="auto"/>
              <w:bottom w:val="single" w:sz="6" w:space="0" w:color="auto"/>
              <w:right w:val="single" w:sz="6" w:space="0" w:color="auto"/>
            </w:tcBorders>
          </w:tcPr>
          <w:p w14:paraId="720D5B41"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0572B2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C346D3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224DF055" w14:textId="77777777" w:rsidR="000627D1" w:rsidRPr="005B004D" w:rsidRDefault="000627D1" w:rsidP="00F72CB8">
            <w:pPr>
              <w:pStyle w:val="TAC"/>
            </w:pPr>
            <w:r w:rsidRPr="005B004D">
              <w:t>0.25</w:t>
            </w:r>
          </w:p>
        </w:tc>
      </w:tr>
      <w:tr w:rsidR="000627D1" w:rsidRPr="005B004D" w14:paraId="465C242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9CAA5"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81FE6CB"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AE5E531"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09674EC"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7105FC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A36E0D6" w14:textId="77777777" w:rsidR="000627D1" w:rsidRPr="005B004D" w:rsidRDefault="000627D1" w:rsidP="00F72CB8">
            <w:pPr>
              <w:pStyle w:val="TAC"/>
            </w:pPr>
            <w:r w:rsidRPr="005B004D">
              <w:t>0.00</w:t>
            </w:r>
          </w:p>
        </w:tc>
      </w:tr>
      <w:tr w:rsidR="000627D1" w:rsidRPr="005B004D" w14:paraId="0EB8AE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E468D3"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96535F"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520952D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BC726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A7DA0E6"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0927C56" w14:textId="77777777" w:rsidR="000627D1" w:rsidRPr="005B004D" w:rsidRDefault="000627D1" w:rsidP="00F72CB8">
            <w:pPr>
              <w:pStyle w:val="TAC"/>
            </w:pPr>
            <w:r w:rsidRPr="005B004D">
              <w:t>0.00</w:t>
            </w:r>
          </w:p>
        </w:tc>
      </w:tr>
      <w:tr w:rsidR="000627D1" w:rsidRPr="005B004D" w14:paraId="4BEA0DE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0A8A36"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56523AD"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416952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1645222"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0AFA3D7"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7D2D3F80" w14:textId="77777777" w:rsidR="000627D1" w:rsidRPr="005B004D" w:rsidRDefault="000627D1" w:rsidP="00F72CB8">
            <w:pPr>
              <w:pStyle w:val="TAC"/>
            </w:pPr>
            <w:r w:rsidRPr="005B004D">
              <w:t>0.00</w:t>
            </w:r>
          </w:p>
        </w:tc>
      </w:tr>
      <w:tr w:rsidR="000627D1" w:rsidRPr="005B004D" w14:paraId="35F656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235EA8"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0F33EC8"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0EBC39EE"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66070693"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69413B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9C49789" w14:textId="77777777" w:rsidR="000627D1" w:rsidRPr="005B004D" w:rsidRDefault="000627D1" w:rsidP="00F72CB8">
            <w:pPr>
              <w:pStyle w:val="TAC"/>
            </w:pPr>
            <w:r w:rsidRPr="005B004D">
              <w:t>0.15</w:t>
            </w:r>
          </w:p>
        </w:tc>
      </w:tr>
      <w:tr w:rsidR="000627D1" w:rsidRPr="005B004D" w14:paraId="43650F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73D0D2"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41EE8DF"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0D89206"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F66AFF1"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178A07F"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BB1E9DA" w14:textId="77777777" w:rsidR="000627D1" w:rsidRPr="005B004D" w:rsidRDefault="000627D1" w:rsidP="00F72CB8">
            <w:pPr>
              <w:pStyle w:val="TAC"/>
            </w:pPr>
            <w:r w:rsidRPr="005B004D">
              <w:t>0.20</w:t>
            </w:r>
          </w:p>
        </w:tc>
      </w:tr>
      <w:tr w:rsidR="000627D1" w:rsidRPr="005B004D" w14:paraId="56FCF061"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70286E0" w14:textId="77777777" w:rsidR="000627D1" w:rsidRPr="005B004D" w:rsidRDefault="000627D1" w:rsidP="00F72CB8">
            <w:pPr>
              <w:pStyle w:val="TAH"/>
            </w:pPr>
            <w:r w:rsidRPr="005B004D">
              <w:t>Stage 1: Calibration measurement</w:t>
            </w:r>
          </w:p>
        </w:tc>
      </w:tr>
      <w:tr w:rsidR="000627D1" w:rsidRPr="005B004D" w14:paraId="359C14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9E8B23"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1D4C85A6" w14:textId="77777777" w:rsidR="000627D1" w:rsidRPr="005B004D" w:rsidRDefault="000627D1" w:rsidP="00F72CB8">
            <w:pPr>
              <w:pStyle w:val="TAL"/>
            </w:pPr>
            <w:r w:rsidRPr="005B004D">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BAFF32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810857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3CDE40E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56D1A70" w14:textId="77777777" w:rsidR="000627D1" w:rsidRPr="005B004D" w:rsidRDefault="000627D1" w:rsidP="00F72CB8">
            <w:pPr>
              <w:pStyle w:val="TAC"/>
            </w:pPr>
            <w:r w:rsidRPr="005B004D">
              <w:t>0.00</w:t>
            </w:r>
          </w:p>
        </w:tc>
      </w:tr>
      <w:tr w:rsidR="000627D1" w:rsidRPr="005B004D" w14:paraId="78D2393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D7D03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55AFD6E"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1EB95B0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7E6BF63"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A49259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334BA0C" w14:textId="77777777" w:rsidR="000627D1" w:rsidRPr="005B004D" w:rsidRDefault="000627D1" w:rsidP="00F72CB8">
            <w:pPr>
              <w:pStyle w:val="TAC"/>
            </w:pPr>
            <w:r w:rsidRPr="005B004D">
              <w:t>0.00</w:t>
            </w:r>
          </w:p>
        </w:tc>
      </w:tr>
      <w:tr w:rsidR="000627D1" w:rsidRPr="005B004D" w14:paraId="01E1FB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EB0C64" w14:textId="77777777" w:rsidR="000627D1" w:rsidRPr="005B004D" w:rsidRDefault="000627D1" w:rsidP="00F72CB8">
            <w:pPr>
              <w:pStyle w:val="TAL"/>
              <w:rPr>
                <w:lang w:eastAsia="ja-JP"/>
              </w:rPr>
            </w:pPr>
            <w:r w:rsidRPr="005B004D">
              <w:t>19</w:t>
            </w:r>
          </w:p>
        </w:tc>
        <w:tc>
          <w:tcPr>
            <w:tcW w:w="2949" w:type="dxa"/>
            <w:tcBorders>
              <w:top w:val="single" w:sz="6" w:space="0" w:color="auto"/>
              <w:left w:val="single" w:sz="6" w:space="0" w:color="auto"/>
              <w:bottom w:val="single" w:sz="6" w:space="0" w:color="auto"/>
              <w:right w:val="single" w:sz="6" w:space="0" w:color="auto"/>
            </w:tcBorders>
            <w:vAlign w:val="center"/>
          </w:tcPr>
          <w:p w14:paraId="5B471E62"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658F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D3C7C8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48118E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7A57763" w14:textId="77777777" w:rsidR="000627D1" w:rsidRPr="005B004D" w:rsidRDefault="000627D1" w:rsidP="00F72CB8">
            <w:pPr>
              <w:pStyle w:val="TAC"/>
            </w:pPr>
            <w:r w:rsidRPr="005B004D">
              <w:t>0.00</w:t>
            </w:r>
          </w:p>
        </w:tc>
      </w:tr>
      <w:tr w:rsidR="000627D1" w:rsidRPr="005B004D" w14:paraId="61BE545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7AB5AB" w14:textId="77777777" w:rsidR="000627D1" w:rsidRPr="005B004D" w:rsidRDefault="000627D1" w:rsidP="00F72CB8">
            <w:pPr>
              <w:pStyle w:val="TAL"/>
              <w:rPr>
                <w:lang w:eastAsia="ja-JP"/>
              </w:rPr>
            </w:pPr>
            <w:r w:rsidRPr="005B004D">
              <w:t>20</w:t>
            </w:r>
          </w:p>
        </w:tc>
        <w:tc>
          <w:tcPr>
            <w:tcW w:w="2949" w:type="dxa"/>
            <w:tcBorders>
              <w:top w:val="single" w:sz="6" w:space="0" w:color="auto"/>
              <w:left w:val="single" w:sz="6" w:space="0" w:color="auto"/>
              <w:bottom w:val="single" w:sz="6" w:space="0" w:color="auto"/>
              <w:right w:val="single" w:sz="6" w:space="0" w:color="auto"/>
            </w:tcBorders>
            <w:vAlign w:val="center"/>
          </w:tcPr>
          <w:p w14:paraId="5F983C3C"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E4BB5D7"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698BF675"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97AE25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3A4AC6ED" w14:textId="77777777" w:rsidR="000627D1" w:rsidRPr="005B004D" w:rsidRDefault="000627D1" w:rsidP="00F72CB8">
            <w:pPr>
              <w:pStyle w:val="TAC"/>
            </w:pPr>
            <w:r w:rsidRPr="005B004D">
              <w:t>0.75</w:t>
            </w:r>
          </w:p>
        </w:tc>
      </w:tr>
      <w:tr w:rsidR="000627D1" w:rsidRPr="005B004D" w14:paraId="56D71F7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B5F960"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2CB011"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6B4E00"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599C16F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5429C7B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1DF83FB" w14:textId="77777777" w:rsidR="000627D1" w:rsidRPr="005B004D" w:rsidRDefault="000627D1" w:rsidP="00F72CB8">
            <w:pPr>
              <w:pStyle w:val="TAC"/>
            </w:pPr>
            <w:r w:rsidRPr="005B004D">
              <w:t>0.30</w:t>
            </w:r>
          </w:p>
        </w:tc>
      </w:tr>
      <w:tr w:rsidR="000627D1" w:rsidRPr="005B004D" w14:paraId="212C90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DF8FB9" w14:textId="77777777" w:rsidR="000627D1" w:rsidRPr="005B004D"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C995E1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BC30F6"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8AF3092"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3E73D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392AD1" w14:textId="77777777" w:rsidR="000627D1" w:rsidRPr="005B004D" w:rsidRDefault="000627D1" w:rsidP="00F72CB8">
            <w:pPr>
              <w:pStyle w:val="TAC"/>
            </w:pPr>
            <w:r w:rsidRPr="005B004D">
              <w:t>0.00</w:t>
            </w:r>
          </w:p>
        </w:tc>
      </w:tr>
      <w:tr w:rsidR="000627D1" w:rsidRPr="005B004D" w14:paraId="5850E4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5C2CD2B" w14:textId="77777777" w:rsidR="000627D1" w:rsidRPr="005B004D"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D45B83F"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6BA299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DB7F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5B130DC"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AC0BE2" w14:textId="77777777" w:rsidR="000627D1" w:rsidRPr="005B004D" w:rsidRDefault="000627D1" w:rsidP="00F72CB8">
            <w:pPr>
              <w:pStyle w:val="TAC"/>
            </w:pPr>
            <w:r w:rsidRPr="005B004D">
              <w:t>0.00</w:t>
            </w:r>
          </w:p>
        </w:tc>
      </w:tr>
      <w:tr w:rsidR="000627D1" w:rsidRPr="005B004D" w14:paraId="52D2FF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5ABEAB"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E517A7D"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6D4FB7A"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3C0710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8BC0C9A"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113C569A" w14:textId="77777777" w:rsidR="000627D1" w:rsidRPr="005B004D" w:rsidRDefault="000627D1" w:rsidP="00F72CB8">
            <w:pPr>
              <w:pStyle w:val="TAC"/>
            </w:pPr>
            <w:r w:rsidRPr="005B004D">
              <w:t>0.4</w:t>
            </w:r>
          </w:p>
        </w:tc>
      </w:tr>
      <w:tr w:rsidR="000627D1" w:rsidRPr="005B004D" w14:paraId="672543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A39BFF" w14:textId="77777777" w:rsidR="000627D1" w:rsidRPr="005B004D" w:rsidDel="00842179" w:rsidRDefault="000627D1" w:rsidP="00F72CB8">
            <w:pPr>
              <w:pStyle w:val="TAL"/>
              <w:rPr>
                <w:lang w:eastAsia="ja-JP"/>
              </w:rPr>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36A44733"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74C46E5"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24489117"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EF2E74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79FC3BF" w14:textId="77777777" w:rsidR="000627D1" w:rsidRPr="005B004D" w:rsidRDefault="000627D1" w:rsidP="00F72CB8">
            <w:pPr>
              <w:pStyle w:val="TAC"/>
            </w:pPr>
            <w:r w:rsidRPr="005B004D">
              <w:t>0.00</w:t>
            </w:r>
          </w:p>
        </w:tc>
      </w:tr>
      <w:tr w:rsidR="000627D1" w:rsidRPr="005B004D" w14:paraId="012CAC5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92491E" w14:textId="77777777" w:rsidR="000627D1" w:rsidRPr="005B004D" w:rsidDel="00842179" w:rsidRDefault="000627D1" w:rsidP="00F72CB8">
            <w:pPr>
              <w:pStyle w:val="TAL"/>
              <w:rPr>
                <w:lang w:eastAsia="ja-JP"/>
              </w:rPr>
            </w:pPr>
            <w:r w:rsidRPr="005B004D">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60BCD54"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DD0E9A8"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72A0993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229BE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8C32343" w14:textId="77777777" w:rsidR="000627D1" w:rsidRPr="005B004D" w:rsidRDefault="000627D1" w:rsidP="00F72CB8">
            <w:pPr>
              <w:pStyle w:val="TAC"/>
            </w:pPr>
            <w:r w:rsidRPr="005B004D">
              <w:t>0.07</w:t>
            </w:r>
          </w:p>
        </w:tc>
      </w:tr>
      <w:tr w:rsidR="000627D1" w:rsidRPr="005B004D" w14:paraId="5140B4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DC47C5" w14:textId="77777777" w:rsidR="000627D1" w:rsidRPr="005B004D" w:rsidRDefault="000627D1" w:rsidP="00F72CB8">
            <w:pPr>
              <w:pStyle w:val="TAL"/>
            </w:pPr>
            <w:r w:rsidRPr="005B004D">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02BA12F5"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3775FD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48864E7"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93D559"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56C9299" w14:textId="77777777" w:rsidR="000627D1" w:rsidRPr="005B004D" w:rsidRDefault="000627D1" w:rsidP="00F72CB8">
            <w:pPr>
              <w:pStyle w:val="TAC"/>
            </w:pPr>
            <w:r w:rsidRPr="005B004D">
              <w:t>0.00</w:t>
            </w:r>
          </w:p>
        </w:tc>
      </w:tr>
      <w:tr w:rsidR="000627D1" w:rsidRPr="005B004D" w14:paraId="74F9A1F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4DE058"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58A46550"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5CF83A2" w14:textId="77777777" w:rsidR="000627D1" w:rsidRPr="005B004D" w:rsidRDefault="000627D1" w:rsidP="00F72CB8">
            <w:pPr>
              <w:pStyle w:val="TAH"/>
            </w:pPr>
            <w:r w:rsidRPr="005B004D">
              <w:t>Value</w:t>
            </w:r>
          </w:p>
        </w:tc>
      </w:tr>
      <w:tr w:rsidR="000627D1" w:rsidRPr="005B004D" w14:paraId="7D87843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C7387B" w14:textId="77777777" w:rsidR="000627D1" w:rsidRPr="005B004D" w:rsidRDefault="000627D1" w:rsidP="00F72CB8">
            <w:pPr>
              <w:pStyle w:val="TAL"/>
              <w:rPr>
                <w:lang w:eastAsia="zh-CN"/>
              </w:rPr>
            </w:pPr>
            <w:r w:rsidRPr="005B004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0CE7F8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2D003F42" w14:textId="77777777" w:rsidR="000627D1" w:rsidRPr="005B004D" w:rsidRDefault="000627D1" w:rsidP="00F72CB8">
            <w:pPr>
              <w:pStyle w:val="TAC"/>
            </w:pPr>
            <w:r w:rsidRPr="005B004D">
              <w:t>0.7</w:t>
            </w:r>
          </w:p>
        </w:tc>
      </w:tr>
      <w:tr w:rsidR="000627D1" w:rsidRPr="005B004D" w14:paraId="2BD9FA3A"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2E73500"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0AE91BBE" w14:textId="77777777" w:rsidR="000627D1" w:rsidRPr="005B004D" w:rsidRDefault="000627D1" w:rsidP="00F72CB8">
            <w:pPr>
              <w:pStyle w:val="TAH"/>
            </w:pPr>
            <w:r w:rsidRPr="005B004D">
              <w:t>Value</w:t>
            </w:r>
          </w:p>
        </w:tc>
      </w:tr>
      <w:tr w:rsidR="000627D1" w:rsidRPr="005B004D" w14:paraId="1059D1A8"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461515E"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47B7C3D" w14:textId="77777777" w:rsidR="000627D1" w:rsidRPr="005B004D" w:rsidRDefault="000627D1" w:rsidP="00F72CB8">
            <w:pPr>
              <w:pStyle w:val="TAC"/>
            </w:pPr>
            <w:r w:rsidRPr="005B004D">
              <w:t>[5.65]</w:t>
            </w:r>
          </w:p>
        </w:tc>
      </w:tr>
      <w:tr w:rsidR="000627D1" w:rsidRPr="005B004D" w14:paraId="11C98E3F"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60CCD4EC" w14:textId="77777777" w:rsidR="000627D1" w:rsidRPr="005B004D" w:rsidRDefault="000627D1" w:rsidP="00F72CB8">
            <w:pPr>
              <w:pStyle w:val="TAN"/>
            </w:pPr>
            <w:r w:rsidRPr="005B004D">
              <w:t>NOTE 1:</w:t>
            </w:r>
            <w:r w:rsidRPr="005B004D">
              <w:tab/>
              <w:t>The analysis was done only for the case of operating in-band, non-CA.</w:t>
            </w:r>
          </w:p>
          <w:p w14:paraId="2D11591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0D93D520" w14:textId="77777777" w:rsidR="000627D1" w:rsidRPr="005B004D" w:rsidRDefault="000627D1" w:rsidP="00F72CB8">
            <w:pPr>
              <w:pStyle w:val="TAN"/>
            </w:pPr>
            <w:r w:rsidRPr="005B004D">
              <w:t>NOTE 3:</w:t>
            </w:r>
            <w:r w:rsidRPr="005B004D">
              <w:tab/>
              <w:t>Applies to the system which has a structure of mechanical feed antenna positioning.</w:t>
            </w:r>
          </w:p>
          <w:p w14:paraId="7B63D336" w14:textId="77777777" w:rsidR="000627D1" w:rsidRPr="005B004D" w:rsidRDefault="000627D1" w:rsidP="00F72CB8">
            <w:pPr>
              <w:pStyle w:val="TAN"/>
            </w:pPr>
            <w:r w:rsidRPr="005B004D">
              <w:t>NOTE 4:</w:t>
            </w:r>
            <w:r w:rsidRPr="005B004D">
              <w:tab/>
              <w:t>Value based on procedure defined in Annex M of TR 38.521-2 [7] for Quiet Zone size less or equal to 30 cm.</w:t>
            </w:r>
          </w:p>
          <w:p w14:paraId="3FAAAD5D"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7C62C8F8" w14:textId="77777777" w:rsidR="000627D1" w:rsidRPr="005B004D" w:rsidRDefault="000627D1" w:rsidP="000627D1"/>
    <w:p w14:paraId="2F7F78CE" w14:textId="77777777" w:rsidR="00A006CD" w:rsidRPr="009709C5" w:rsidRDefault="00A006CD" w:rsidP="00A006CD">
      <w:pPr>
        <w:pStyle w:val="Heading3"/>
      </w:pPr>
      <w:bookmarkStart w:id="2955" w:name="_Toc138859682"/>
      <w:r w:rsidRPr="009709C5">
        <w:lastRenderedPageBreak/>
        <w:t>E.3.1.5</w:t>
      </w:r>
      <w:r w:rsidRPr="009709C5">
        <w:tab/>
        <w:t>Uncertainty budget format and assessment for IFF+DFF Hybrid test setup</w:t>
      </w:r>
      <w:bookmarkEnd w:id="2947"/>
      <w:bookmarkEnd w:id="2948"/>
      <w:bookmarkEnd w:id="2949"/>
      <w:bookmarkEnd w:id="2950"/>
      <w:bookmarkEnd w:id="2951"/>
      <w:bookmarkEnd w:id="2952"/>
      <w:bookmarkEnd w:id="2953"/>
      <w:bookmarkEnd w:id="2954"/>
      <w:bookmarkEnd w:id="2955"/>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956" w:name="_Toc43901391"/>
      <w:bookmarkStart w:id="2957" w:name="_Toc52372142"/>
      <w:bookmarkStart w:id="2958" w:name="_Toc58253601"/>
      <w:bookmarkStart w:id="2959" w:name="_Toc75371747"/>
      <w:bookmarkStart w:id="2960" w:name="_Toc83730916"/>
      <w:bookmarkStart w:id="2961" w:name="_Toc90489424"/>
      <w:bookmarkStart w:id="2962" w:name="_Toc100005499"/>
      <w:bookmarkStart w:id="2963" w:name="_Toc114990326"/>
      <w:bookmarkStart w:id="2964" w:name="_Toc138859683"/>
      <w:r w:rsidRPr="009709C5">
        <w:t>E.3.2</w:t>
      </w:r>
      <w:r w:rsidRPr="009709C5">
        <w:tab/>
        <w:t>Uncertainty assessment for DL applied SNR</w:t>
      </w:r>
      <w:bookmarkEnd w:id="2956"/>
      <w:bookmarkEnd w:id="2957"/>
      <w:bookmarkEnd w:id="2958"/>
      <w:bookmarkEnd w:id="2959"/>
      <w:bookmarkEnd w:id="2960"/>
      <w:bookmarkEnd w:id="2961"/>
      <w:bookmarkEnd w:id="2962"/>
      <w:bookmarkEnd w:id="2963"/>
      <w:bookmarkEnd w:id="2964"/>
    </w:p>
    <w:p w14:paraId="54A9DC8C" w14:textId="77777777" w:rsidR="00A006CD" w:rsidRPr="009709C5" w:rsidRDefault="00A006CD" w:rsidP="00A006CD">
      <w:pPr>
        <w:pStyle w:val="Heading2"/>
      </w:pPr>
      <w:bookmarkStart w:id="2965" w:name="_Toc43901392"/>
      <w:bookmarkStart w:id="2966" w:name="_Toc52372143"/>
      <w:bookmarkStart w:id="2967" w:name="_Toc58253602"/>
      <w:bookmarkStart w:id="2968" w:name="_Toc75371748"/>
      <w:bookmarkStart w:id="2969" w:name="_Toc83730917"/>
      <w:bookmarkStart w:id="2970" w:name="_Toc90489425"/>
      <w:bookmarkStart w:id="2971" w:name="_Toc100005500"/>
      <w:bookmarkStart w:id="2972" w:name="_Toc114990327"/>
      <w:bookmarkStart w:id="2973" w:name="_Toc138859684"/>
      <w:r w:rsidRPr="009709C5">
        <w:t>E.3.3</w:t>
      </w:r>
      <w:r w:rsidRPr="009709C5">
        <w:tab/>
        <w:t>Uncertainty assessment for DL Fading profile uncertainty</w:t>
      </w:r>
      <w:bookmarkEnd w:id="2965"/>
      <w:bookmarkEnd w:id="2966"/>
      <w:bookmarkEnd w:id="2967"/>
      <w:bookmarkEnd w:id="2968"/>
      <w:bookmarkEnd w:id="2969"/>
      <w:bookmarkEnd w:id="2970"/>
      <w:bookmarkEnd w:id="2971"/>
      <w:bookmarkEnd w:id="2972"/>
      <w:bookmarkEnd w:id="2973"/>
    </w:p>
    <w:p w14:paraId="137ED1B6" w14:textId="77777777" w:rsidR="00A006CD" w:rsidRPr="009709C5" w:rsidRDefault="00A006CD" w:rsidP="00A006CD">
      <w:pPr>
        <w:pStyle w:val="Heading2"/>
      </w:pPr>
      <w:bookmarkStart w:id="2974" w:name="_Toc43901393"/>
      <w:bookmarkStart w:id="2975" w:name="_Toc52372144"/>
      <w:bookmarkStart w:id="2976" w:name="_Toc58253603"/>
      <w:bookmarkStart w:id="2977" w:name="_Toc75371749"/>
      <w:bookmarkStart w:id="2978" w:name="_Toc83730918"/>
      <w:bookmarkStart w:id="2979" w:name="_Toc90489426"/>
      <w:bookmarkStart w:id="2980" w:name="_Toc100005501"/>
      <w:bookmarkStart w:id="2981" w:name="_Toc114990328"/>
      <w:bookmarkStart w:id="2982" w:name="_Toc138859685"/>
      <w:r w:rsidRPr="009709C5">
        <w:t>E.3.4</w:t>
      </w:r>
      <w:r w:rsidRPr="009709C5">
        <w:tab/>
        <w:t>Uncertainty assessment for DL AWGN and signal flatness</w:t>
      </w:r>
      <w:bookmarkEnd w:id="2974"/>
      <w:bookmarkEnd w:id="2975"/>
      <w:bookmarkEnd w:id="2976"/>
      <w:bookmarkEnd w:id="2977"/>
      <w:bookmarkEnd w:id="2978"/>
      <w:bookmarkEnd w:id="2979"/>
      <w:bookmarkEnd w:id="2980"/>
      <w:bookmarkEnd w:id="2981"/>
      <w:bookmarkEnd w:id="2982"/>
    </w:p>
    <w:p w14:paraId="1E6D326E" w14:textId="77777777" w:rsidR="004A6591" w:rsidRPr="009709C5" w:rsidRDefault="00A006CD" w:rsidP="004A6591">
      <w:pPr>
        <w:pStyle w:val="Heading2"/>
      </w:pPr>
      <w:bookmarkStart w:id="2983" w:name="_Toc43901394"/>
      <w:bookmarkStart w:id="2984" w:name="_Toc52372145"/>
      <w:bookmarkStart w:id="2985" w:name="_Toc58253604"/>
      <w:bookmarkStart w:id="2986" w:name="_Toc75371750"/>
      <w:bookmarkStart w:id="2987" w:name="_Toc83730919"/>
      <w:bookmarkStart w:id="2988" w:name="_Toc90489427"/>
      <w:bookmarkStart w:id="2989" w:name="_Toc100005502"/>
      <w:bookmarkStart w:id="2990" w:name="_Toc114990329"/>
      <w:bookmarkStart w:id="2991" w:name="_Toc138859686"/>
      <w:r w:rsidRPr="009709C5">
        <w:t>E.3.5</w:t>
      </w:r>
      <w:r w:rsidRPr="009709C5">
        <w:tab/>
        <w:t>Uncertainty assessment for UL absolute power measurement</w:t>
      </w:r>
      <w:bookmarkEnd w:id="2983"/>
      <w:bookmarkEnd w:id="2984"/>
      <w:bookmarkEnd w:id="2985"/>
      <w:bookmarkEnd w:id="2986"/>
      <w:bookmarkEnd w:id="2987"/>
      <w:bookmarkEnd w:id="2988"/>
      <w:bookmarkEnd w:id="2989"/>
      <w:bookmarkEnd w:id="2990"/>
      <w:bookmarkEnd w:id="2991"/>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992" w:name="_Toc83730920"/>
      <w:bookmarkStart w:id="2993" w:name="_Toc90489428"/>
      <w:bookmarkStart w:id="2994" w:name="_Toc100005503"/>
      <w:bookmarkStart w:id="2995" w:name="_Toc114990330"/>
      <w:bookmarkStart w:id="2996" w:name="_Toc138859687"/>
      <w:r w:rsidRPr="009709C5">
        <w:t>E.3.5.1</w:t>
      </w:r>
      <w:r w:rsidRPr="009709C5">
        <w:tab/>
        <w:t>Uncertainty budget format and assessment for DFF</w:t>
      </w:r>
      <w:bookmarkEnd w:id="2992"/>
      <w:bookmarkEnd w:id="2993"/>
      <w:bookmarkEnd w:id="2994"/>
      <w:bookmarkEnd w:id="2995"/>
      <w:bookmarkEnd w:id="2996"/>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lastRenderedPageBreak/>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lastRenderedPageBreak/>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997" w:name="_Toc83730921"/>
      <w:bookmarkStart w:id="2998" w:name="_Toc90489429"/>
      <w:bookmarkStart w:id="2999" w:name="_Toc100005504"/>
      <w:bookmarkStart w:id="3000" w:name="_Toc114990331"/>
      <w:bookmarkStart w:id="3001" w:name="_Toc138859688"/>
      <w:r w:rsidRPr="009709C5">
        <w:lastRenderedPageBreak/>
        <w:t>E.3.5.2</w:t>
      </w:r>
      <w:r w:rsidRPr="009709C5">
        <w:tab/>
        <w:t>TBD</w:t>
      </w:r>
      <w:bookmarkEnd w:id="2997"/>
      <w:bookmarkEnd w:id="2998"/>
      <w:bookmarkEnd w:id="2999"/>
      <w:bookmarkEnd w:id="3000"/>
      <w:bookmarkEnd w:id="3001"/>
    </w:p>
    <w:p w14:paraId="187B3883" w14:textId="77777777" w:rsidR="004A6591" w:rsidRPr="009709C5" w:rsidRDefault="004A6591" w:rsidP="004A6591">
      <w:pPr>
        <w:pStyle w:val="Heading3"/>
      </w:pPr>
      <w:bookmarkStart w:id="3002" w:name="_Toc83730922"/>
      <w:bookmarkStart w:id="3003" w:name="_Toc90489430"/>
      <w:bookmarkStart w:id="3004" w:name="_Toc100005505"/>
      <w:bookmarkStart w:id="3005" w:name="_Toc114990332"/>
      <w:bookmarkStart w:id="3006" w:name="_Toc138859689"/>
      <w:r w:rsidRPr="009709C5">
        <w:t>E.3.5.3</w:t>
      </w:r>
      <w:r w:rsidRPr="009709C5">
        <w:tab/>
        <w:t>Uncertainty budget format and assessment for IFF</w:t>
      </w:r>
      <w:bookmarkEnd w:id="3002"/>
      <w:bookmarkEnd w:id="3003"/>
      <w:bookmarkEnd w:id="3004"/>
      <w:bookmarkEnd w:id="3005"/>
      <w:bookmarkEnd w:id="3006"/>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lastRenderedPageBreak/>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3007" w:name="_Toc83730923"/>
      <w:bookmarkStart w:id="3008" w:name="_Toc90489431"/>
      <w:bookmarkStart w:id="3009" w:name="_Toc100005506"/>
      <w:bookmarkStart w:id="3010" w:name="_Toc114990333"/>
      <w:bookmarkStart w:id="3011" w:name="_Toc138859690"/>
      <w:r w:rsidRPr="009709C5">
        <w:lastRenderedPageBreak/>
        <w:t>E.3.5.4</w:t>
      </w:r>
      <w:r w:rsidRPr="009709C5">
        <w:tab/>
        <w:t>Uncertainty budget format and assessment for Enhanced IFF test setup</w:t>
      </w:r>
      <w:bookmarkEnd w:id="3007"/>
      <w:bookmarkEnd w:id="3008"/>
      <w:bookmarkEnd w:id="3009"/>
      <w:bookmarkEnd w:id="3010"/>
      <w:bookmarkEnd w:id="3011"/>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lastRenderedPageBreak/>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3012" w:name="_Toc83730924"/>
      <w:bookmarkStart w:id="3013" w:name="_Toc90489432"/>
      <w:bookmarkStart w:id="3014" w:name="_Toc100005507"/>
      <w:bookmarkStart w:id="3015" w:name="_Toc114990334"/>
      <w:bookmarkStart w:id="3016" w:name="_Toc138859691"/>
      <w:r w:rsidRPr="009709C5">
        <w:lastRenderedPageBreak/>
        <w:t>E.3.5.5</w:t>
      </w:r>
      <w:r w:rsidRPr="009709C5">
        <w:tab/>
        <w:t>Uncertainty budget format and assessment for IFF+DFF Hybrid test setup</w:t>
      </w:r>
      <w:bookmarkEnd w:id="3012"/>
      <w:bookmarkEnd w:id="3013"/>
      <w:bookmarkEnd w:id="3014"/>
      <w:bookmarkEnd w:id="3015"/>
      <w:bookmarkEnd w:id="3016"/>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3017" w:name="_Toc43901395"/>
      <w:bookmarkStart w:id="3018" w:name="_Toc52372146"/>
      <w:bookmarkStart w:id="3019" w:name="_Toc58253605"/>
      <w:bookmarkStart w:id="3020" w:name="_Toc75371751"/>
      <w:bookmarkStart w:id="3021" w:name="_Toc83730925"/>
      <w:bookmarkStart w:id="3022" w:name="_Toc90489433"/>
      <w:bookmarkStart w:id="3023" w:name="_Toc100005508"/>
      <w:bookmarkStart w:id="3024" w:name="_Toc114990335"/>
      <w:bookmarkStart w:id="3025" w:name="_Toc138859692"/>
      <w:r w:rsidRPr="009709C5">
        <w:t>E.3.6</w:t>
      </w:r>
      <w:r w:rsidRPr="009709C5">
        <w:tab/>
        <w:t>Uncertainty assessment for UL relative power measurement</w:t>
      </w:r>
      <w:bookmarkEnd w:id="3017"/>
      <w:bookmarkEnd w:id="3018"/>
      <w:bookmarkEnd w:id="3019"/>
      <w:bookmarkEnd w:id="3020"/>
      <w:bookmarkEnd w:id="3021"/>
      <w:bookmarkEnd w:id="3022"/>
      <w:bookmarkEnd w:id="3023"/>
      <w:bookmarkEnd w:id="3024"/>
      <w:bookmarkEnd w:id="3025"/>
    </w:p>
    <w:p w14:paraId="6266F520" w14:textId="77777777" w:rsidR="00A006CD" w:rsidRPr="009709C5" w:rsidRDefault="00A006CD" w:rsidP="00A006CD">
      <w:pPr>
        <w:pStyle w:val="Heading2"/>
      </w:pPr>
      <w:bookmarkStart w:id="3026" w:name="_Toc43901396"/>
      <w:bookmarkStart w:id="3027" w:name="_Toc52372147"/>
      <w:bookmarkStart w:id="3028" w:name="_Toc58253606"/>
      <w:bookmarkStart w:id="3029" w:name="_Toc75371752"/>
      <w:bookmarkStart w:id="3030" w:name="_Toc83730926"/>
      <w:bookmarkStart w:id="3031" w:name="_Toc90489434"/>
      <w:bookmarkStart w:id="3032" w:name="_Toc100005509"/>
      <w:bookmarkStart w:id="3033" w:name="_Toc114990336"/>
      <w:bookmarkStart w:id="3034" w:name="_Toc138859693"/>
      <w:r w:rsidRPr="009709C5">
        <w:t>E.3.7</w:t>
      </w:r>
      <w:r w:rsidRPr="009709C5">
        <w:tab/>
        <w:t>Uncertainty assessment for UL signal transmit timing relative to DL</w:t>
      </w:r>
      <w:bookmarkEnd w:id="3026"/>
      <w:bookmarkEnd w:id="3027"/>
      <w:bookmarkEnd w:id="3028"/>
      <w:bookmarkEnd w:id="3029"/>
      <w:bookmarkEnd w:id="3030"/>
      <w:bookmarkEnd w:id="3031"/>
      <w:bookmarkEnd w:id="3032"/>
      <w:bookmarkEnd w:id="3033"/>
      <w:bookmarkEnd w:id="3034"/>
    </w:p>
    <w:p w14:paraId="22D6B59A" w14:textId="7570C2F3" w:rsidR="0044436F" w:rsidRPr="009709C5" w:rsidRDefault="00A006CD" w:rsidP="00FA4EBA">
      <w:pPr>
        <w:pStyle w:val="Heading2"/>
      </w:pPr>
      <w:bookmarkStart w:id="3035" w:name="_Toc43901397"/>
      <w:bookmarkStart w:id="3036" w:name="_Toc52372148"/>
      <w:bookmarkStart w:id="3037" w:name="_Toc58253607"/>
      <w:bookmarkStart w:id="3038" w:name="_Toc75371753"/>
      <w:bookmarkStart w:id="3039" w:name="_Toc83730927"/>
      <w:bookmarkStart w:id="3040" w:name="_Toc90489435"/>
      <w:bookmarkStart w:id="3041" w:name="_Toc100005510"/>
      <w:bookmarkStart w:id="3042" w:name="_Toc114990337"/>
      <w:bookmarkStart w:id="3043" w:name="_Toc138859694"/>
      <w:r w:rsidRPr="009709C5">
        <w:t>E.3.8</w:t>
      </w:r>
      <w:r w:rsidRPr="009709C5">
        <w:tab/>
        <w:t>Uncertainty assessment for Relative transmit timing accuracy during UE timing adjustment</w:t>
      </w:r>
      <w:bookmarkEnd w:id="3035"/>
      <w:bookmarkEnd w:id="3036"/>
      <w:bookmarkEnd w:id="3037"/>
      <w:bookmarkEnd w:id="3038"/>
      <w:bookmarkEnd w:id="3039"/>
      <w:bookmarkEnd w:id="3040"/>
      <w:bookmarkEnd w:id="3041"/>
      <w:bookmarkEnd w:id="3042"/>
      <w:bookmarkEnd w:id="3043"/>
    </w:p>
    <w:p w14:paraId="728AE134" w14:textId="77777777" w:rsidR="00AD47C0" w:rsidRPr="009709C5" w:rsidRDefault="00AD47C0" w:rsidP="00C42018">
      <w:pPr>
        <w:pStyle w:val="Heading8"/>
      </w:pPr>
      <w:bookmarkStart w:id="3044" w:name="_Toc83730928"/>
      <w:bookmarkStart w:id="3045" w:name="_Toc90489436"/>
      <w:bookmarkStart w:id="3046" w:name="_Toc100005511"/>
      <w:bookmarkStart w:id="3047" w:name="_Toc114990338"/>
      <w:bookmarkStart w:id="3048" w:name="_Toc138859695"/>
      <w:r w:rsidRPr="009709C5">
        <w:t>Annex F: Applicable MTSU for Different QZ/Device Sizes</w:t>
      </w:r>
      <w:bookmarkEnd w:id="3044"/>
      <w:bookmarkEnd w:id="3045"/>
      <w:bookmarkEnd w:id="3046"/>
      <w:bookmarkEnd w:id="3047"/>
      <w:bookmarkEnd w:id="3048"/>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lastRenderedPageBreak/>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3049"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3049"/>
    </w:tbl>
    <w:p w14:paraId="01F3DDAA" w14:textId="5CC7F38B" w:rsidR="00AD47C0" w:rsidRDefault="00AD47C0" w:rsidP="00C42018">
      <w:r w:rsidRPr="009709C5">
        <w:br w:type="page"/>
      </w:r>
    </w:p>
    <w:p w14:paraId="0673162F" w14:textId="77777777" w:rsidR="006A17F8" w:rsidRPr="00786D52" w:rsidRDefault="006A17F8" w:rsidP="006A17F8">
      <w:pPr>
        <w:pStyle w:val="Heading8"/>
      </w:pPr>
      <w:bookmarkStart w:id="3050" w:name="_Toc350266779"/>
      <w:bookmarkStart w:id="3051" w:name="_Toc114990339"/>
      <w:bookmarkStart w:id="3052" w:name="_Toc138859696"/>
      <w:r w:rsidRPr="00786D52">
        <w:t xml:space="preserve">Annex </w:t>
      </w:r>
      <w:r>
        <w:rPr>
          <w:rFonts w:hint="eastAsia"/>
          <w:lang w:eastAsia="zh-CN"/>
        </w:rPr>
        <w:t>G</w:t>
      </w:r>
      <w:r w:rsidRPr="00786D52">
        <w:t xml:space="preserve">: </w:t>
      </w:r>
      <w:bookmarkEnd w:id="3050"/>
      <w:r w:rsidRPr="003F47DA">
        <w:t xml:space="preserve">Acceptable uncertainty of test system for test cases defined in TS </w:t>
      </w:r>
      <w:r>
        <w:rPr>
          <w:rFonts w:hint="eastAsia"/>
          <w:lang w:eastAsia="zh-CN"/>
        </w:rPr>
        <w:t>37.571</w:t>
      </w:r>
      <w:r w:rsidRPr="003F47DA">
        <w:t>-</w:t>
      </w:r>
      <w:r>
        <w:rPr>
          <w:rFonts w:hint="eastAsia"/>
          <w:lang w:eastAsia="zh-CN"/>
        </w:rPr>
        <w:t>1</w:t>
      </w:r>
      <w:r w:rsidRPr="003F47DA">
        <w:t xml:space="preserve"> for radiative testing</w:t>
      </w:r>
      <w:bookmarkEnd w:id="3051"/>
      <w:bookmarkEnd w:id="3052"/>
    </w:p>
    <w:p w14:paraId="7DD6FE2C" w14:textId="2C0DB867" w:rsidR="006A17F8" w:rsidRPr="009709C5" w:rsidRDefault="006A17F8" w:rsidP="00C42018">
      <w:bookmarkStart w:id="3053" w:name="OLE_LINK11"/>
      <w:bookmarkStart w:id="3054" w:name="OLE_LINK12"/>
      <w:r w:rsidRPr="00786D52">
        <w:t>This Annex is informative only, as the acceptable uncertainties of a test system are defined in Annex C of 37.571-1 [</w:t>
      </w:r>
      <w:r w:rsidR="00880CF7">
        <w:rPr>
          <w:lang w:eastAsia="zh-CN"/>
        </w:rPr>
        <w:t>20</w:t>
      </w:r>
      <w:r w:rsidRPr="00786D52">
        <w:t>].</w:t>
      </w:r>
      <w:bookmarkEnd w:id="3053"/>
      <w:bookmarkEnd w:id="3054"/>
    </w:p>
    <w:p w14:paraId="22019AC8" w14:textId="79050F26" w:rsidR="00D756B6" w:rsidRPr="009709C5" w:rsidRDefault="00E8629F" w:rsidP="00C42018">
      <w:pPr>
        <w:pStyle w:val="Heading8"/>
      </w:pPr>
      <w:bookmarkStart w:id="3055" w:name="_Toc21004912"/>
      <w:bookmarkStart w:id="3056" w:name="_Toc36041685"/>
      <w:bookmarkStart w:id="3057" w:name="_Toc36548909"/>
      <w:bookmarkStart w:id="3058" w:name="_Toc43901398"/>
      <w:bookmarkStart w:id="3059" w:name="_Toc52372149"/>
      <w:bookmarkStart w:id="3060" w:name="_Toc58253608"/>
      <w:bookmarkStart w:id="3061" w:name="_Toc75371754"/>
      <w:bookmarkStart w:id="3062" w:name="_Toc83730929"/>
      <w:bookmarkStart w:id="3063" w:name="_Toc90489437"/>
      <w:bookmarkStart w:id="3064" w:name="_Toc100005512"/>
      <w:bookmarkStart w:id="3065" w:name="_Toc114990340"/>
      <w:bookmarkStart w:id="3066" w:name="historyclause"/>
      <w:bookmarkStart w:id="3067" w:name="_Toc138859697"/>
      <w:r w:rsidRPr="009709C5">
        <w:lastRenderedPageBreak/>
        <w:t xml:space="preserve">Annex </w:t>
      </w:r>
      <w:r w:rsidR="006A17F8">
        <w:t>H</w:t>
      </w:r>
      <w:r w:rsidRPr="009709C5">
        <w:t>:</w:t>
      </w:r>
      <w:r w:rsidR="00A8115C" w:rsidRPr="009709C5">
        <w:t xml:space="preserve"> </w:t>
      </w:r>
      <w:r w:rsidRPr="009709C5">
        <w:t>Change history</w:t>
      </w:r>
      <w:bookmarkEnd w:id="3055"/>
      <w:bookmarkEnd w:id="3056"/>
      <w:bookmarkEnd w:id="3057"/>
      <w:bookmarkEnd w:id="3058"/>
      <w:bookmarkEnd w:id="3059"/>
      <w:bookmarkEnd w:id="3060"/>
      <w:bookmarkEnd w:id="3061"/>
      <w:bookmarkEnd w:id="3062"/>
      <w:bookmarkEnd w:id="3063"/>
      <w:bookmarkEnd w:id="3064"/>
      <w:bookmarkEnd w:id="3065"/>
      <w:bookmarkEnd w:id="30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3066"/>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 xml:space="preserve">Addition of test tolerance analysis for 6.6.8.3 NR SA CSI-RS based </w:t>
            </w:r>
            <w:r w:rsidRPr="009709C5">
              <w:rPr>
                <w:sz w:val="16"/>
                <w:szCs w:val="16"/>
              </w:rPr>
              <w:lastRenderedPageBreak/>
              <w:t>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lastRenderedPageBreak/>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r w:rsidR="00C872F9" w:rsidRPr="00C872F9" w14:paraId="7FD0F11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8C0442E" w14:textId="504EFCAC"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7925" w14:textId="195276E6"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85183" w14:textId="5ADC2734" w:rsidR="00C872F9" w:rsidRPr="009709C5" w:rsidRDefault="00C872F9" w:rsidP="00C872F9">
            <w:pPr>
              <w:pStyle w:val="TAC"/>
              <w:jc w:val="left"/>
              <w:rPr>
                <w:sz w:val="16"/>
                <w:szCs w:val="16"/>
              </w:rPr>
            </w:pPr>
            <w:r w:rsidRPr="00880CF7">
              <w:rPr>
                <w:sz w:val="16"/>
                <w:szCs w:val="16"/>
              </w:rPr>
              <w:t>R5-223964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FCF5" w14:textId="66BF3EA9" w:rsidR="00C872F9" w:rsidRPr="009709C5" w:rsidRDefault="00C872F9" w:rsidP="00C872F9">
            <w:pPr>
              <w:pStyle w:val="TAL"/>
              <w:rPr>
                <w:sz w:val="16"/>
                <w:szCs w:val="16"/>
              </w:rPr>
            </w:pPr>
            <w:r w:rsidRPr="00880C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43232" w14:textId="51D3CF0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9749" w14:textId="45BA467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68D61" w14:textId="69853036" w:rsidR="00C872F9" w:rsidRPr="009709C5" w:rsidRDefault="00C872F9" w:rsidP="00C872F9">
            <w:pPr>
              <w:pStyle w:val="TAL"/>
              <w:rPr>
                <w:sz w:val="16"/>
                <w:szCs w:val="16"/>
              </w:rPr>
            </w:pPr>
            <w:r w:rsidRPr="00880CF7">
              <w:rPr>
                <w:sz w:val="16"/>
                <w:szCs w:val="16"/>
              </w:rPr>
              <w:t>TT analysis for 5.7.1.3 and 7.7.1.3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B57A" w14:textId="1F8CD3CF"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811FC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8C4089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3C3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1C0E8" w14:textId="4AD8EB14" w:rsidR="00C872F9" w:rsidRPr="009709C5" w:rsidRDefault="00C872F9" w:rsidP="00C872F9">
            <w:pPr>
              <w:pStyle w:val="TAC"/>
              <w:jc w:val="left"/>
              <w:rPr>
                <w:sz w:val="16"/>
                <w:szCs w:val="16"/>
              </w:rPr>
            </w:pPr>
            <w:r w:rsidRPr="00880CF7">
              <w:rPr>
                <w:sz w:val="16"/>
                <w:szCs w:val="16"/>
              </w:rPr>
              <w:t>R5-223975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23D3A" w14:textId="162F086C" w:rsidR="00C872F9" w:rsidRPr="009709C5" w:rsidRDefault="00C872F9" w:rsidP="00C872F9">
            <w:pPr>
              <w:pStyle w:val="TAL"/>
              <w:rPr>
                <w:sz w:val="16"/>
                <w:szCs w:val="16"/>
              </w:rPr>
            </w:pPr>
            <w:r w:rsidRPr="00880C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3B5B6" w14:textId="2562D70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EC037" w14:textId="5BDEE49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C132" w14:textId="10B85B2C" w:rsidR="00C872F9" w:rsidRPr="009709C5" w:rsidRDefault="00C872F9" w:rsidP="00C872F9">
            <w:pPr>
              <w:pStyle w:val="TAL"/>
              <w:rPr>
                <w:sz w:val="16"/>
                <w:szCs w:val="16"/>
              </w:rPr>
            </w:pPr>
            <w:r w:rsidRPr="00880CF7">
              <w:rPr>
                <w:sz w:val="16"/>
                <w:szCs w:val="16"/>
              </w:rPr>
              <w:t>TT analysis for 4.3.2.2.3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4C0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B366B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ACE57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BEDD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0CC6A" w14:textId="7EBF3B66" w:rsidR="00C872F9" w:rsidRPr="009709C5" w:rsidRDefault="00C872F9" w:rsidP="00C872F9">
            <w:pPr>
              <w:pStyle w:val="TAC"/>
              <w:jc w:val="left"/>
              <w:rPr>
                <w:sz w:val="16"/>
                <w:szCs w:val="16"/>
              </w:rPr>
            </w:pPr>
            <w:r w:rsidRPr="00880CF7">
              <w:rPr>
                <w:sz w:val="16"/>
                <w:szCs w:val="16"/>
              </w:rPr>
              <w:t>R5-224412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E0E4" w14:textId="10F3E9D8" w:rsidR="00C872F9" w:rsidRPr="009709C5" w:rsidRDefault="00C872F9" w:rsidP="00C872F9">
            <w:pPr>
              <w:pStyle w:val="TAL"/>
              <w:rPr>
                <w:sz w:val="16"/>
                <w:szCs w:val="16"/>
              </w:rPr>
            </w:pPr>
            <w:r w:rsidRPr="00880C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5143" w14:textId="785EC26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474A" w14:textId="6654FFC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3B474" w14:textId="7005E8F7" w:rsidR="00C872F9" w:rsidRPr="009709C5" w:rsidRDefault="00C872F9" w:rsidP="00C872F9">
            <w:pPr>
              <w:pStyle w:val="TAL"/>
              <w:rPr>
                <w:sz w:val="16"/>
                <w:szCs w:val="16"/>
              </w:rPr>
            </w:pPr>
            <w:r w:rsidRPr="00880CF7">
              <w:rPr>
                <w:sz w:val="16"/>
                <w:szCs w:val="16"/>
              </w:rPr>
              <w:t>Introduction of NR positioning test cases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A66D"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3FB7CF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7790A8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66504"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2139" w14:textId="0956AFCB" w:rsidR="00C872F9" w:rsidRPr="009709C5" w:rsidRDefault="00C872F9" w:rsidP="00C872F9">
            <w:pPr>
              <w:pStyle w:val="TAC"/>
              <w:jc w:val="left"/>
              <w:rPr>
                <w:sz w:val="16"/>
                <w:szCs w:val="16"/>
              </w:rPr>
            </w:pPr>
            <w:r w:rsidRPr="00880CF7">
              <w:rPr>
                <w:sz w:val="16"/>
                <w:szCs w:val="16"/>
              </w:rPr>
              <w:t>R5-224521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D4838" w14:textId="65E6243A" w:rsidR="00C872F9" w:rsidRPr="009709C5" w:rsidRDefault="00C872F9" w:rsidP="00C872F9">
            <w:pPr>
              <w:pStyle w:val="TAL"/>
              <w:rPr>
                <w:sz w:val="16"/>
                <w:szCs w:val="16"/>
              </w:rPr>
            </w:pPr>
            <w:r w:rsidRPr="00880C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8753E" w14:textId="4908AD3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B0C0" w14:textId="6CEA299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79ECD" w14:textId="51F25EFC" w:rsidR="00C872F9" w:rsidRPr="009709C5" w:rsidRDefault="00C872F9" w:rsidP="00C872F9">
            <w:pPr>
              <w:pStyle w:val="TAL"/>
              <w:rPr>
                <w:sz w:val="16"/>
                <w:szCs w:val="16"/>
              </w:rPr>
            </w:pPr>
            <w:r w:rsidRPr="00880CF7">
              <w:rPr>
                <w:sz w:val="16"/>
                <w:szCs w:val="16"/>
              </w:rPr>
              <w:t>TT analysis for NR SL RRM TC 9.1.1.1 - GNSS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EB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C48469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1F66E7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9B249"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9848C" w14:textId="5DA2BC69" w:rsidR="00C872F9" w:rsidRPr="009709C5" w:rsidRDefault="00C872F9" w:rsidP="00C872F9">
            <w:pPr>
              <w:pStyle w:val="TAC"/>
              <w:jc w:val="left"/>
              <w:rPr>
                <w:sz w:val="16"/>
                <w:szCs w:val="16"/>
              </w:rPr>
            </w:pPr>
            <w:r w:rsidRPr="00880CF7">
              <w:rPr>
                <w:sz w:val="16"/>
                <w:szCs w:val="16"/>
              </w:rPr>
              <w:t>R5-224522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EA32A" w14:textId="6E4B57EE" w:rsidR="00C872F9" w:rsidRPr="009709C5" w:rsidRDefault="00C872F9" w:rsidP="00C872F9">
            <w:pPr>
              <w:pStyle w:val="TAL"/>
              <w:rPr>
                <w:sz w:val="16"/>
                <w:szCs w:val="16"/>
              </w:rPr>
            </w:pPr>
            <w:r w:rsidRPr="00880C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62D7E" w14:textId="5B7934E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C0D32" w14:textId="53EE797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0983" w14:textId="689E1D36" w:rsidR="00C872F9" w:rsidRPr="009709C5" w:rsidRDefault="00C872F9" w:rsidP="00C872F9">
            <w:pPr>
              <w:pStyle w:val="TAL"/>
              <w:rPr>
                <w:sz w:val="16"/>
                <w:szCs w:val="16"/>
              </w:rPr>
            </w:pPr>
            <w:r w:rsidRPr="00880CF7">
              <w:rPr>
                <w:sz w:val="16"/>
                <w:szCs w:val="16"/>
              </w:rPr>
              <w:t>TT analysis for NR SL RRM TC 9.1.1.2 -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B1F8"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CDD1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BC9045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8769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C4A" w14:textId="4722F4CA" w:rsidR="00C872F9" w:rsidRPr="009709C5" w:rsidRDefault="00C872F9" w:rsidP="00C872F9">
            <w:pPr>
              <w:pStyle w:val="TAC"/>
              <w:jc w:val="left"/>
              <w:rPr>
                <w:sz w:val="16"/>
                <w:szCs w:val="16"/>
              </w:rPr>
            </w:pPr>
            <w:r w:rsidRPr="00880CF7">
              <w:rPr>
                <w:sz w:val="16"/>
                <w:szCs w:val="16"/>
              </w:rPr>
              <w:t>R5-224523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71E5" w14:textId="7EB6F9B6" w:rsidR="00C872F9" w:rsidRPr="009709C5" w:rsidRDefault="00C872F9" w:rsidP="00C872F9">
            <w:pPr>
              <w:pStyle w:val="TAL"/>
              <w:rPr>
                <w:sz w:val="16"/>
                <w:szCs w:val="16"/>
              </w:rPr>
            </w:pPr>
            <w:r w:rsidRPr="00880C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552D" w14:textId="4C96A464"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8A44" w14:textId="4A2D721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55AB2" w14:textId="14B0D6C4" w:rsidR="00C872F9" w:rsidRPr="009709C5" w:rsidRDefault="00C872F9" w:rsidP="00C872F9">
            <w:pPr>
              <w:pStyle w:val="TAL"/>
              <w:rPr>
                <w:sz w:val="16"/>
                <w:szCs w:val="16"/>
              </w:rPr>
            </w:pPr>
            <w:r w:rsidRPr="00880CF7">
              <w:rPr>
                <w:sz w:val="16"/>
                <w:szCs w:val="16"/>
              </w:rPr>
              <w:t>TT analysis for NR SL RRM TC 9.1.1.3 -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55294"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B21C8C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1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C24B0"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1B6C" w14:textId="2315D1C3" w:rsidR="00C872F9" w:rsidRPr="009709C5" w:rsidRDefault="00C872F9" w:rsidP="00C872F9">
            <w:pPr>
              <w:pStyle w:val="TAC"/>
              <w:jc w:val="left"/>
              <w:rPr>
                <w:sz w:val="16"/>
                <w:szCs w:val="16"/>
              </w:rPr>
            </w:pPr>
            <w:r w:rsidRPr="00880CF7">
              <w:rPr>
                <w:sz w:val="16"/>
                <w:szCs w:val="16"/>
              </w:rPr>
              <w:t>R5-224524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F3E0" w14:textId="4C7F7795" w:rsidR="00C872F9" w:rsidRPr="009709C5" w:rsidRDefault="00C872F9" w:rsidP="00C872F9">
            <w:pPr>
              <w:pStyle w:val="TAL"/>
              <w:rPr>
                <w:sz w:val="16"/>
                <w:szCs w:val="16"/>
              </w:rPr>
            </w:pPr>
            <w:r w:rsidRPr="00880C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9297" w14:textId="511B800C"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B039" w14:textId="270C1BE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18733" w14:textId="32866BA1" w:rsidR="00C872F9" w:rsidRPr="009709C5" w:rsidRDefault="00C872F9" w:rsidP="00C872F9">
            <w:pPr>
              <w:pStyle w:val="TAL"/>
              <w:rPr>
                <w:sz w:val="16"/>
                <w:szCs w:val="16"/>
              </w:rPr>
            </w:pPr>
            <w:r w:rsidRPr="00880CF7">
              <w:rPr>
                <w:sz w:val="16"/>
                <w:szCs w:val="16"/>
              </w:rPr>
              <w:t>TT analysis for NR SL RRM TC 9.1.2.1 - S-SSB Tx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792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9F8C33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A1F754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3AEA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8EBD" w14:textId="171CDA4B" w:rsidR="00C872F9" w:rsidRPr="009709C5" w:rsidRDefault="00C872F9" w:rsidP="00C872F9">
            <w:pPr>
              <w:pStyle w:val="TAC"/>
              <w:jc w:val="left"/>
              <w:rPr>
                <w:sz w:val="16"/>
                <w:szCs w:val="16"/>
              </w:rPr>
            </w:pPr>
            <w:r w:rsidRPr="00880CF7">
              <w:rPr>
                <w:sz w:val="16"/>
                <w:szCs w:val="16"/>
              </w:rPr>
              <w:t>R5-224525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B53D" w14:textId="169875EB" w:rsidR="00C872F9" w:rsidRPr="009709C5" w:rsidRDefault="00C872F9" w:rsidP="00C872F9">
            <w:pPr>
              <w:pStyle w:val="TAL"/>
              <w:rPr>
                <w:sz w:val="16"/>
                <w:szCs w:val="16"/>
              </w:rPr>
            </w:pPr>
            <w:r w:rsidRPr="00880C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CB110" w14:textId="71F086E5"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18CBB" w14:textId="3373E6D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09435" w14:textId="30922FAF" w:rsidR="00C872F9" w:rsidRPr="009709C5" w:rsidRDefault="00C872F9" w:rsidP="00C872F9">
            <w:pPr>
              <w:pStyle w:val="TAL"/>
              <w:rPr>
                <w:sz w:val="16"/>
                <w:szCs w:val="16"/>
              </w:rPr>
            </w:pPr>
            <w:r w:rsidRPr="00880CF7">
              <w:rPr>
                <w:sz w:val="16"/>
                <w:szCs w:val="16"/>
              </w:rPr>
              <w:t>TT analysis for NR SL RRM TC 9.1.2.2 - S-SSB Tx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B0E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61A42F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765EB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DC63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B1EE0" w14:textId="48EF286B" w:rsidR="00C872F9" w:rsidRPr="009709C5" w:rsidRDefault="00C872F9" w:rsidP="00C872F9">
            <w:pPr>
              <w:pStyle w:val="TAC"/>
              <w:jc w:val="left"/>
              <w:rPr>
                <w:sz w:val="16"/>
                <w:szCs w:val="16"/>
              </w:rPr>
            </w:pPr>
            <w:r w:rsidRPr="00880CF7">
              <w:rPr>
                <w:sz w:val="16"/>
                <w:szCs w:val="16"/>
              </w:rPr>
              <w:t>R5-224526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C5603" w14:textId="006AC1DC" w:rsidR="00C872F9" w:rsidRPr="009709C5" w:rsidRDefault="00C872F9" w:rsidP="00C872F9">
            <w:pPr>
              <w:pStyle w:val="TAL"/>
              <w:rPr>
                <w:sz w:val="16"/>
                <w:szCs w:val="16"/>
              </w:rPr>
            </w:pPr>
            <w:r w:rsidRPr="00880C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7460" w14:textId="1A9BD7E9"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510" w14:textId="67B6C7F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6D6A7" w14:textId="61DD4D3E" w:rsidR="00C872F9" w:rsidRPr="009709C5" w:rsidRDefault="00C872F9" w:rsidP="00C872F9">
            <w:pPr>
              <w:pStyle w:val="TAL"/>
              <w:rPr>
                <w:sz w:val="16"/>
                <w:szCs w:val="16"/>
              </w:rPr>
            </w:pPr>
            <w:r w:rsidRPr="00880CF7">
              <w:rPr>
                <w:sz w:val="16"/>
                <w:szCs w:val="16"/>
              </w:rPr>
              <w:t>TT analysis for NR SL RRM TC 9.1.3.1 - GNSS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5953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09E13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B0A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3CAB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586DB" w14:textId="19EE5B0E" w:rsidR="00C872F9" w:rsidRPr="009709C5" w:rsidRDefault="00C872F9" w:rsidP="00C872F9">
            <w:pPr>
              <w:pStyle w:val="TAC"/>
              <w:jc w:val="left"/>
              <w:rPr>
                <w:sz w:val="16"/>
                <w:szCs w:val="16"/>
              </w:rPr>
            </w:pPr>
            <w:r w:rsidRPr="00880CF7">
              <w:rPr>
                <w:sz w:val="16"/>
                <w:szCs w:val="16"/>
              </w:rPr>
              <w:t>R5-224527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635E" w14:textId="6A21DDD4" w:rsidR="00C872F9" w:rsidRPr="009709C5" w:rsidRDefault="00C872F9" w:rsidP="00C872F9">
            <w:pPr>
              <w:pStyle w:val="TAL"/>
              <w:rPr>
                <w:sz w:val="16"/>
                <w:szCs w:val="16"/>
              </w:rPr>
            </w:pPr>
            <w:r w:rsidRPr="00880C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BE88" w14:textId="3047EBAD"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0F6C" w14:textId="522927A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D6110" w14:textId="6B795805" w:rsidR="00C872F9" w:rsidRPr="009709C5" w:rsidRDefault="00C872F9" w:rsidP="00C872F9">
            <w:pPr>
              <w:pStyle w:val="TAL"/>
              <w:rPr>
                <w:sz w:val="16"/>
                <w:szCs w:val="16"/>
              </w:rPr>
            </w:pPr>
            <w:r w:rsidRPr="00880CF7">
              <w:rPr>
                <w:sz w:val="16"/>
                <w:szCs w:val="16"/>
              </w:rPr>
              <w:t>TT analysis for NR SL RRM TC 9.1.3.2 - Cell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1753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5D8D01C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8ED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2F6A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D1EE4" w14:textId="6827D4D1" w:rsidR="00C872F9" w:rsidRPr="009709C5" w:rsidRDefault="00C872F9" w:rsidP="00C872F9">
            <w:pPr>
              <w:pStyle w:val="TAC"/>
              <w:jc w:val="left"/>
              <w:rPr>
                <w:sz w:val="16"/>
                <w:szCs w:val="16"/>
              </w:rPr>
            </w:pPr>
            <w:r w:rsidRPr="00880CF7">
              <w:rPr>
                <w:sz w:val="16"/>
                <w:szCs w:val="16"/>
              </w:rPr>
              <w:t>R5-224528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C97A" w14:textId="0FE25F40" w:rsidR="00C872F9" w:rsidRPr="009709C5" w:rsidRDefault="00C872F9" w:rsidP="00C872F9">
            <w:pPr>
              <w:pStyle w:val="TAL"/>
              <w:rPr>
                <w:sz w:val="16"/>
                <w:szCs w:val="16"/>
              </w:rPr>
            </w:pPr>
            <w:r w:rsidRPr="00880C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C0D16" w14:textId="7A6CD53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CE93" w14:textId="3C3C9D4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9F1C" w14:textId="1494BC80" w:rsidR="00C872F9" w:rsidRPr="009709C5" w:rsidRDefault="00C872F9" w:rsidP="00C872F9">
            <w:pPr>
              <w:pStyle w:val="TAL"/>
              <w:rPr>
                <w:sz w:val="16"/>
                <w:szCs w:val="16"/>
              </w:rPr>
            </w:pPr>
            <w:r w:rsidRPr="00880CF7">
              <w:rPr>
                <w:sz w:val="16"/>
                <w:szCs w:val="16"/>
              </w:rPr>
              <w:t>TT analysis for NR SL RRM TC 9.1.4.1 -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00D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FB876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5895E8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F58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F988" w14:textId="5B1C409F" w:rsidR="00C872F9" w:rsidRPr="009709C5" w:rsidRDefault="00C872F9" w:rsidP="00C872F9">
            <w:pPr>
              <w:pStyle w:val="TAC"/>
              <w:jc w:val="left"/>
              <w:rPr>
                <w:sz w:val="16"/>
                <w:szCs w:val="16"/>
              </w:rPr>
            </w:pPr>
            <w:r w:rsidRPr="00880CF7">
              <w:rPr>
                <w:sz w:val="16"/>
                <w:szCs w:val="16"/>
              </w:rPr>
              <w:t>R5-224529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9B92" w14:textId="7C6BC320" w:rsidR="00C872F9" w:rsidRPr="009709C5" w:rsidRDefault="00C872F9" w:rsidP="00C872F9">
            <w:pPr>
              <w:pStyle w:val="TAL"/>
              <w:rPr>
                <w:sz w:val="16"/>
                <w:szCs w:val="16"/>
              </w:rPr>
            </w:pPr>
            <w:r w:rsidRPr="00880C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6ED42" w14:textId="4D29A44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8BFD0" w14:textId="518F0E6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694D" w14:textId="702D5A0C" w:rsidR="00C872F9" w:rsidRPr="009709C5" w:rsidRDefault="00C872F9" w:rsidP="00C872F9">
            <w:pPr>
              <w:pStyle w:val="TAL"/>
              <w:rPr>
                <w:sz w:val="16"/>
                <w:szCs w:val="16"/>
              </w:rPr>
            </w:pPr>
            <w:r w:rsidRPr="00880CF7">
              <w:rPr>
                <w:sz w:val="16"/>
                <w:szCs w:val="16"/>
              </w:rPr>
              <w:t>TT analysis for NR SL RRM TC 9.1.4.2 - resource pre-emption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B878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DDA5443"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B44DA01"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56C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98787" w14:textId="65E806C6" w:rsidR="00C872F9" w:rsidRPr="009709C5" w:rsidRDefault="00C872F9" w:rsidP="00C872F9">
            <w:pPr>
              <w:pStyle w:val="TAC"/>
              <w:jc w:val="left"/>
              <w:rPr>
                <w:sz w:val="16"/>
                <w:szCs w:val="16"/>
              </w:rPr>
            </w:pPr>
            <w:r w:rsidRPr="00880CF7">
              <w:rPr>
                <w:sz w:val="16"/>
                <w:szCs w:val="16"/>
              </w:rPr>
              <w:t>R5-224531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1637" w14:textId="782784FD" w:rsidR="00C872F9" w:rsidRPr="009709C5" w:rsidRDefault="00C872F9" w:rsidP="00C872F9">
            <w:pPr>
              <w:pStyle w:val="TAL"/>
              <w:rPr>
                <w:sz w:val="16"/>
                <w:szCs w:val="16"/>
              </w:rPr>
            </w:pPr>
            <w:r w:rsidRPr="00880C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E2374" w14:textId="1F25D16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3137F" w14:textId="08DE264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E0CE" w14:textId="5262FF7A" w:rsidR="00C872F9" w:rsidRPr="009709C5" w:rsidRDefault="00C872F9" w:rsidP="00C872F9">
            <w:pPr>
              <w:pStyle w:val="TAL"/>
              <w:rPr>
                <w:sz w:val="16"/>
                <w:szCs w:val="16"/>
              </w:rPr>
            </w:pPr>
            <w:r w:rsidRPr="00880CF7">
              <w:rPr>
                <w:sz w:val="16"/>
                <w:szCs w:val="16"/>
              </w:rPr>
              <w:t>TT analysis for NR SL RRM TC 9.1.5.x - CBR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077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5CE109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BDF82D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BD0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77003" w14:textId="1158D32B" w:rsidR="00C872F9" w:rsidRPr="009709C5" w:rsidRDefault="00C872F9" w:rsidP="00C872F9">
            <w:pPr>
              <w:pStyle w:val="TAC"/>
              <w:jc w:val="left"/>
              <w:rPr>
                <w:sz w:val="16"/>
                <w:szCs w:val="16"/>
              </w:rPr>
            </w:pPr>
            <w:r w:rsidRPr="00880CF7">
              <w:rPr>
                <w:sz w:val="16"/>
                <w:szCs w:val="16"/>
              </w:rPr>
              <w:t>R5-224532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0686" w14:textId="4D6EE91A" w:rsidR="00C872F9" w:rsidRPr="009709C5" w:rsidRDefault="00C872F9" w:rsidP="00C872F9">
            <w:pPr>
              <w:pStyle w:val="TAL"/>
              <w:rPr>
                <w:sz w:val="16"/>
                <w:szCs w:val="16"/>
              </w:rPr>
            </w:pPr>
            <w:r w:rsidRPr="00880C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F7A8" w14:textId="32F1619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AB9D" w14:textId="71399AD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A017" w14:textId="1B68A7B3" w:rsidR="00C872F9" w:rsidRPr="009709C5" w:rsidRDefault="00C872F9" w:rsidP="00C872F9">
            <w:pPr>
              <w:pStyle w:val="TAL"/>
              <w:rPr>
                <w:sz w:val="16"/>
                <w:szCs w:val="16"/>
              </w:rPr>
            </w:pPr>
            <w:r w:rsidRPr="00880CF7">
              <w:rPr>
                <w:sz w:val="16"/>
                <w:szCs w:val="16"/>
              </w:rPr>
              <w:t>TT analysis for NR SL RRM TC 9.1.6.1 - WAN interruption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8E8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44A11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D5FDC0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9E57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41084" w14:textId="17A9C80E" w:rsidR="00C872F9" w:rsidRPr="009709C5" w:rsidRDefault="00C872F9" w:rsidP="00C872F9">
            <w:pPr>
              <w:pStyle w:val="TAC"/>
              <w:jc w:val="left"/>
              <w:rPr>
                <w:sz w:val="16"/>
                <w:szCs w:val="16"/>
              </w:rPr>
            </w:pPr>
            <w:r w:rsidRPr="00880CF7">
              <w:rPr>
                <w:sz w:val="16"/>
                <w:szCs w:val="16"/>
              </w:rPr>
              <w:t>R5-224777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A8A85" w14:textId="49F64B20" w:rsidR="00C872F9" w:rsidRPr="009709C5" w:rsidRDefault="00C872F9" w:rsidP="00C872F9">
            <w:pPr>
              <w:pStyle w:val="TAL"/>
              <w:rPr>
                <w:sz w:val="16"/>
                <w:szCs w:val="16"/>
              </w:rPr>
            </w:pPr>
            <w:r w:rsidRPr="00880C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DFBE" w14:textId="08ACF1CE"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442F" w14:textId="6DC523E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86F7B" w14:textId="3862CD33" w:rsidR="00C872F9" w:rsidRPr="009709C5" w:rsidRDefault="00C872F9" w:rsidP="00C872F9">
            <w:pPr>
              <w:pStyle w:val="TAL"/>
              <w:rPr>
                <w:sz w:val="16"/>
                <w:szCs w:val="16"/>
              </w:rPr>
            </w:pPr>
            <w:r w:rsidRPr="00880CF7">
              <w:rPr>
                <w:sz w:val="16"/>
                <w:szCs w:val="16"/>
              </w:rPr>
              <w:t>Addition of TT information for 6.5.5.5 and 6.5.5.6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982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81AD5D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FE3C8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E10C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5B63E" w14:textId="676C73BC" w:rsidR="00C872F9" w:rsidRPr="009709C5" w:rsidRDefault="00C872F9" w:rsidP="00C872F9">
            <w:pPr>
              <w:pStyle w:val="TAC"/>
              <w:jc w:val="left"/>
              <w:rPr>
                <w:sz w:val="16"/>
                <w:szCs w:val="16"/>
              </w:rPr>
            </w:pPr>
            <w:r w:rsidRPr="00880CF7">
              <w:rPr>
                <w:sz w:val="16"/>
                <w:szCs w:val="16"/>
              </w:rPr>
              <w:t>R5-225137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6B94" w14:textId="3EFE69D9" w:rsidR="00C872F9" w:rsidRPr="009709C5" w:rsidRDefault="00C872F9" w:rsidP="00C872F9">
            <w:pPr>
              <w:pStyle w:val="TAL"/>
              <w:rPr>
                <w:sz w:val="16"/>
                <w:szCs w:val="16"/>
              </w:rPr>
            </w:pPr>
            <w:r w:rsidRPr="00880CF7">
              <w:rPr>
                <w:sz w:val="16"/>
                <w:szCs w:val="16"/>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4BFF1" w14:textId="412F6E1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5CB6" w14:textId="539F5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9BFF" w14:textId="2497550F" w:rsidR="00C872F9" w:rsidRPr="009709C5" w:rsidRDefault="00C872F9" w:rsidP="00C872F9">
            <w:pPr>
              <w:pStyle w:val="TAL"/>
              <w:rPr>
                <w:sz w:val="16"/>
                <w:szCs w:val="16"/>
              </w:rPr>
            </w:pPr>
            <w:r w:rsidRPr="00880CF7">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2C0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62869B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8A6AC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2DA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60E0" w14:textId="46A0EB68" w:rsidR="00C872F9" w:rsidRPr="009709C5" w:rsidRDefault="00C872F9" w:rsidP="00C872F9">
            <w:pPr>
              <w:pStyle w:val="TAC"/>
              <w:jc w:val="left"/>
              <w:rPr>
                <w:sz w:val="16"/>
                <w:szCs w:val="16"/>
              </w:rPr>
            </w:pPr>
            <w:r w:rsidRPr="00880CF7">
              <w:rPr>
                <w:sz w:val="16"/>
                <w:szCs w:val="16"/>
              </w:rPr>
              <w:t>R5-225612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9442D" w14:textId="2275CA69" w:rsidR="00C872F9" w:rsidRPr="009709C5" w:rsidRDefault="00C872F9" w:rsidP="00C872F9">
            <w:pPr>
              <w:pStyle w:val="TAL"/>
              <w:rPr>
                <w:sz w:val="16"/>
                <w:szCs w:val="16"/>
              </w:rPr>
            </w:pPr>
            <w:r w:rsidRPr="00880C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1ACF" w14:textId="1BE2F39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5456" w14:textId="6CA6B7D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E389E" w14:textId="07E353DA" w:rsidR="00C872F9" w:rsidRPr="009709C5" w:rsidRDefault="00C872F9" w:rsidP="00C872F9">
            <w:pPr>
              <w:pStyle w:val="TAL"/>
              <w:rPr>
                <w:sz w:val="16"/>
                <w:szCs w:val="16"/>
              </w:rPr>
            </w:pPr>
            <w:r w:rsidRPr="00880CF7">
              <w:rPr>
                <w:sz w:val="16"/>
                <w:szCs w:val="16"/>
              </w:rPr>
              <w:t>Test Tolerances for DL Interruptions at switching between two uplink carriers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C2E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F9A558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76C821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7D32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C1905" w14:textId="2673D524" w:rsidR="00C872F9" w:rsidRPr="009709C5" w:rsidRDefault="00C872F9" w:rsidP="00C872F9">
            <w:pPr>
              <w:pStyle w:val="TAC"/>
              <w:jc w:val="left"/>
              <w:rPr>
                <w:sz w:val="16"/>
                <w:szCs w:val="16"/>
              </w:rPr>
            </w:pPr>
            <w:r w:rsidRPr="00880CF7">
              <w:rPr>
                <w:sz w:val="16"/>
                <w:szCs w:val="16"/>
              </w:rPr>
              <w:t>R5-225616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A1D8" w14:textId="52E7E62F" w:rsidR="00C872F9" w:rsidRPr="009709C5" w:rsidRDefault="00C872F9" w:rsidP="00C872F9">
            <w:pPr>
              <w:pStyle w:val="TAL"/>
              <w:rPr>
                <w:sz w:val="16"/>
                <w:szCs w:val="16"/>
              </w:rPr>
            </w:pPr>
            <w:r w:rsidRPr="00880CF7">
              <w:rPr>
                <w:sz w:val="16"/>
                <w:szCs w:val="16"/>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AAD2" w14:textId="257677B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FB7A" w14:textId="4CDB4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5234" w14:textId="26E92539" w:rsidR="00C872F9" w:rsidRPr="009709C5" w:rsidRDefault="00C872F9" w:rsidP="00C872F9">
            <w:pPr>
              <w:pStyle w:val="TAL"/>
              <w:rPr>
                <w:sz w:val="16"/>
                <w:szCs w:val="16"/>
              </w:rPr>
            </w:pPr>
            <w:r w:rsidRPr="00880CF7">
              <w:rPr>
                <w:sz w:val="16"/>
                <w:szCs w:val="16"/>
              </w:rPr>
              <w:t>TT analysis for positioning test case 15.2.1 and 15.2.2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A1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87DB6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D03C3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3D77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9C65" w14:textId="44C4902F" w:rsidR="00C872F9" w:rsidRPr="009709C5" w:rsidRDefault="00C872F9" w:rsidP="00C872F9">
            <w:pPr>
              <w:pStyle w:val="TAC"/>
              <w:jc w:val="left"/>
              <w:rPr>
                <w:sz w:val="16"/>
                <w:szCs w:val="16"/>
              </w:rPr>
            </w:pPr>
            <w:r w:rsidRPr="00880CF7">
              <w:rPr>
                <w:sz w:val="16"/>
                <w:szCs w:val="16"/>
              </w:rPr>
              <w:t>R5-225618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B57" w14:textId="12DC019B" w:rsidR="00C872F9" w:rsidRPr="009709C5" w:rsidRDefault="00C872F9" w:rsidP="00C872F9">
            <w:pPr>
              <w:pStyle w:val="TAL"/>
              <w:rPr>
                <w:sz w:val="16"/>
                <w:szCs w:val="16"/>
              </w:rPr>
            </w:pPr>
            <w:r w:rsidRPr="00880C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51D6" w14:textId="1D36572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67AE6" w14:textId="48BA1D5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5A292" w14:textId="63163BF5" w:rsidR="00C872F9" w:rsidRPr="009709C5" w:rsidRDefault="00C872F9" w:rsidP="00C872F9">
            <w:pPr>
              <w:pStyle w:val="TAL"/>
              <w:rPr>
                <w:sz w:val="16"/>
                <w:szCs w:val="16"/>
              </w:rPr>
            </w:pPr>
            <w:r w:rsidRPr="00880CF7">
              <w:rPr>
                <w:sz w:val="16"/>
                <w:szCs w:val="16"/>
              </w:rPr>
              <w:t>Add Test Tolerance analyses for EN-DC FR2 RLM tests for PSCell configured with CSI-RS-based RLM RS in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A8CC9"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46B1A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DF7E25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161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858A" w14:textId="43DC2734" w:rsidR="00C872F9" w:rsidRPr="009709C5" w:rsidRDefault="00C872F9" w:rsidP="00C872F9">
            <w:pPr>
              <w:pStyle w:val="TAC"/>
              <w:jc w:val="left"/>
              <w:rPr>
                <w:sz w:val="16"/>
                <w:szCs w:val="16"/>
              </w:rPr>
            </w:pPr>
            <w:r w:rsidRPr="00880CF7">
              <w:rPr>
                <w:sz w:val="16"/>
                <w:szCs w:val="16"/>
              </w:rPr>
              <w:t>R5-225625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6CB68" w14:textId="2704E9A7" w:rsidR="00C872F9" w:rsidRPr="009709C5" w:rsidRDefault="00C872F9" w:rsidP="00C872F9">
            <w:pPr>
              <w:pStyle w:val="TAL"/>
              <w:rPr>
                <w:sz w:val="16"/>
                <w:szCs w:val="16"/>
              </w:rPr>
            </w:pPr>
            <w:r w:rsidRPr="00880C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5189" w14:textId="02846AF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2DF3D" w14:textId="2D090BA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B2BA3" w14:textId="15BF4E8B" w:rsidR="00C872F9" w:rsidRPr="009709C5" w:rsidRDefault="00C872F9" w:rsidP="00C872F9">
            <w:pPr>
              <w:pStyle w:val="TAL"/>
              <w:rPr>
                <w:sz w:val="16"/>
                <w:szCs w:val="16"/>
              </w:rPr>
            </w:pPr>
            <w:r w:rsidRPr="00880CF7">
              <w:rPr>
                <w:sz w:val="16"/>
                <w:szCs w:val="16"/>
              </w:rPr>
              <w:t>Addition of test tolerance analysis for 4.7.7.1.2 and 6.7.9.1.2 FR1 L1-SINR relative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C51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EFD047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1A842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B906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F6B8D" w14:textId="6FD8BE58" w:rsidR="00C872F9" w:rsidRPr="009709C5" w:rsidRDefault="00C872F9" w:rsidP="00C872F9">
            <w:pPr>
              <w:pStyle w:val="TAC"/>
              <w:jc w:val="left"/>
              <w:rPr>
                <w:sz w:val="16"/>
                <w:szCs w:val="16"/>
              </w:rPr>
            </w:pPr>
            <w:r w:rsidRPr="00880CF7">
              <w:rPr>
                <w:sz w:val="16"/>
                <w:szCs w:val="16"/>
              </w:rPr>
              <w:t>R5-225626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DD99C" w14:textId="4F11ECA7" w:rsidR="00C872F9" w:rsidRPr="009709C5" w:rsidRDefault="00C872F9" w:rsidP="00C872F9">
            <w:pPr>
              <w:pStyle w:val="TAL"/>
              <w:rPr>
                <w:sz w:val="16"/>
                <w:szCs w:val="16"/>
              </w:rPr>
            </w:pPr>
            <w:r w:rsidRPr="00880C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2A43" w14:textId="7DB0965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1818" w14:textId="7A85438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51CB2" w14:textId="7595A433" w:rsidR="00C872F9" w:rsidRPr="009709C5" w:rsidRDefault="00C872F9" w:rsidP="00C872F9">
            <w:pPr>
              <w:pStyle w:val="TAL"/>
              <w:rPr>
                <w:sz w:val="16"/>
                <w:szCs w:val="16"/>
              </w:rPr>
            </w:pPr>
            <w:r w:rsidRPr="00880CF7">
              <w:rPr>
                <w:sz w:val="16"/>
                <w:szCs w:val="16"/>
              </w:rPr>
              <w:t>Addition of test tolerance analysis for 7.7.6.2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B98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3054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2D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93C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3BFCA" w14:textId="690B289B" w:rsidR="00C872F9" w:rsidRPr="009709C5" w:rsidRDefault="00C872F9" w:rsidP="00C872F9">
            <w:pPr>
              <w:pStyle w:val="TAC"/>
              <w:jc w:val="left"/>
              <w:rPr>
                <w:sz w:val="16"/>
                <w:szCs w:val="16"/>
              </w:rPr>
            </w:pPr>
            <w:r w:rsidRPr="00880CF7">
              <w:rPr>
                <w:sz w:val="16"/>
                <w:szCs w:val="16"/>
              </w:rPr>
              <w:t>R5-225627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AB34" w14:textId="657B7DE8" w:rsidR="00C872F9" w:rsidRPr="009709C5" w:rsidRDefault="00C872F9" w:rsidP="00C872F9">
            <w:pPr>
              <w:pStyle w:val="TAL"/>
              <w:rPr>
                <w:sz w:val="16"/>
                <w:szCs w:val="16"/>
              </w:rPr>
            </w:pPr>
            <w:r w:rsidRPr="00880CF7">
              <w:rPr>
                <w:sz w:val="16"/>
                <w:szCs w:val="16"/>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1EFCA" w14:textId="4D9A29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E2A3" w14:textId="2E3A467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B6147" w14:textId="289566A6" w:rsidR="00C872F9" w:rsidRPr="009709C5" w:rsidRDefault="00C872F9" w:rsidP="00C872F9">
            <w:pPr>
              <w:pStyle w:val="TAL"/>
              <w:rPr>
                <w:sz w:val="16"/>
                <w:szCs w:val="16"/>
              </w:rPr>
            </w:pPr>
            <w:r w:rsidRPr="00880CF7">
              <w:rPr>
                <w:sz w:val="16"/>
                <w:szCs w:val="16"/>
              </w:rPr>
              <w:t>Addition of test tolerance analysis for 7.7.6.3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FC75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7DFB4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28017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B3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1DFAF" w14:textId="6C21BF36" w:rsidR="00C872F9" w:rsidRPr="009709C5" w:rsidRDefault="00C872F9" w:rsidP="00C872F9">
            <w:pPr>
              <w:pStyle w:val="TAC"/>
              <w:jc w:val="left"/>
              <w:rPr>
                <w:sz w:val="16"/>
                <w:szCs w:val="16"/>
              </w:rPr>
            </w:pPr>
            <w:r w:rsidRPr="00880CF7">
              <w:rPr>
                <w:sz w:val="16"/>
                <w:szCs w:val="16"/>
              </w:rPr>
              <w:t>R5-225636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2327" w14:textId="0CAD4CEC" w:rsidR="00C872F9" w:rsidRPr="009709C5" w:rsidRDefault="00C872F9" w:rsidP="00C872F9">
            <w:pPr>
              <w:pStyle w:val="TAL"/>
              <w:rPr>
                <w:sz w:val="16"/>
                <w:szCs w:val="16"/>
              </w:rPr>
            </w:pPr>
            <w:r w:rsidRPr="00880C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45C32" w14:textId="6F6CB47A"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1B983" w14:textId="385495B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6BE23" w14:textId="5157CF25" w:rsidR="00C872F9" w:rsidRPr="009709C5" w:rsidRDefault="00C872F9" w:rsidP="00C872F9">
            <w:pPr>
              <w:pStyle w:val="TAL"/>
              <w:rPr>
                <w:sz w:val="16"/>
                <w:szCs w:val="16"/>
              </w:rPr>
            </w:pPr>
            <w:r w:rsidRPr="00880CF7">
              <w:rPr>
                <w:sz w:val="16"/>
                <w:szCs w:val="16"/>
              </w:rPr>
              <w:t>TT analysis update for FR2 RLM test cases 5.5.1.x and 7.5.1.x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45F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4FE4AD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01ED2B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6F8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836EC" w14:textId="65B172F3" w:rsidR="00C872F9" w:rsidRPr="009709C5" w:rsidRDefault="00C872F9" w:rsidP="00C872F9">
            <w:pPr>
              <w:pStyle w:val="TAC"/>
              <w:jc w:val="left"/>
              <w:rPr>
                <w:sz w:val="16"/>
                <w:szCs w:val="16"/>
              </w:rPr>
            </w:pPr>
            <w:r w:rsidRPr="00880CF7">
              <w:rPr>
                <w:sz w:val="16"/>
                <w:szCs w:val="16"/>
              </w:rPr>
              <w:t>R5-225637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D6A0" w14:textId="200189BE" w:rsidR="00C872F9" w:rsidRPr="009709C5" w:rsidRDefault="00C872F9" w:rsidP="00C872F9">
            <w:pPr>
              <w:pStyle w:val="TAL"/>
              <w:rPr>
                <w:sz w:val="16"/>
                <w:szCs w:val="16"/>
              </w:rPr>
            </w:pPr>
            <w:r w:rsidRPr="00880C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844" w14:textId="760E113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8EC3" w14:textId="14B676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CA24F" w14:textId="4DF63A6C" w:rsidR="00C872F9" w:rsidRPr="009709C5" w:rsidRDefault="00C872F9" w:rsidP="00C872F9">
            <w:pPr>
              <w:pStyle w:val="TAL"/>
              <w:rPr>
                <w:sz w:val="16"/>
                <w:szCs w:val="16"/>
              </w:rPr>
            </w:pPr>
            <w:r w:rsidRPr="00880CF7">
              <w:rPr>
                <w:sz w:val="16"/>
                <w:szCs w:val="16"/>
              </w:rPr>
              <w:t>Test Tolerances for SSB based L1-RSRP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B97E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21634E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8AB5A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6EE4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FFF3F" w14:textId="6393C9B0" w:rsidR="00C872F9" w:rsidRPr="009709C5" w:rsidRDefault="00C872F9" w:rsidP="00C872F9">
            <w:pPr>
              <w:pStyle w:val="TAC"/>
              <w:jc w:val="left"/>
              <w:rPr>
                <w:sz w:val="16"/>
                <w:szCs w:val="16"/>
              </w:rPr>
            </w:pPr>
            <w:r w:rsidRPr="00880CF7">
              <w:rPr>
                <w:sz w:val="16"/>
                <w:szCs w:val="16"/>
              </w:rPr>
              <w:t>R5-225638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EB7B" w14:textId="36EBA233" w:rsidR="00C872F9" w:rsidRPr="009709C5" w:rsidRDefault="00C872F9" w:rsidP="00C872F9">
            <w:pPr>
              <w:pStyle w:val="TAL"/>
              <w:rPr>
                <w:sz w:val="16"/>
                <w:szCs w:val="16"/>
              </w:rPr>
            </w:pPr>
            <w:r w:rsidRPr="00880C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8E1F" w14:textId="08BA58BF"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E1D31" w14:textId="6FEB3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2CA39" w14:textId="0BC67AAB" w:rsidR="00C872F9" w:rsidRPr="009709C5" w:rsidRDefault="00C872F9" w:rsidP="00C872F9">
            <w:pPr>
              <w:pStyle w:val="TAL"/>
              <w:rPr>
                <w:sz w:val="16"/>
                <w:szCs w:val="16"/>
              </w:rPr>
            </w:pPr>
            <w:r w:rsidRPr="00880CF7">
              <w:rPr>
                <w:sz w:val="16"/>
                <w:szCs w:val="16"/>
              </w:rPr>
              <w:t>Test Tolerances for FR2 CSI-RS based L1-RSRPSS-RSRP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DC5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0AA50D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2AF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5A75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8B5F" w14:textId="37AD56FB" w:rsidR="00C872F9" w:rsidRPr="009709C5" w:rsidRDefault="00C872F9" w:rsidP="00C872F9">
            <w:pPr>
              <w:pStyle w:val="TAC"/>
              <w:jc w:val="left"/>
              <w:rPr>
                <w:sz w:val="16"/>
                <w:szCs w:val="16"/>
              </w:rPr>
            </w:pPr>
            <w:r w:rsidRPr="00880CF7">
              <w:rPr>
                <w:sz w:val="16"/>
                <w:szCs w:val="16"/>
              </w:rPr>
              <w:t>R5-225663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A28A" w14:textId="2EE36622" w:rsidR="00C872F9" w:rsidRPr="009709C5" w:rsidRDefault="00C872F9" w:rsidP="00C872F9">
            <w:pPr>
              <w:pStyle w:val="TAL"/>
              <w:rPr>
                <w:sz w:val="16"/>
                <w:szCs w:val="16"/>
              </w:rPr>
            </w:pPr>
            <w:r w:rsidRPr="00880CF7">
              <w:rPr>
                <w:sz w:val="16"/>
                <w:szCs w:val="16"/>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4589B" w14:textId="64D1F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0F4C" w14:textId="65EE3A06"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F9A0B" w14:textId="771B5B4D" w:rsidR="00C872F9" w:rsidRPr="009709C5" w:rsidRDefault="00C872F9" w:rsidP="00C872F9">
            <w:pPr>
              <w:pStyle w:val="TAL"/>
              <w:rPr>
                <w:sz w:val="16"/>
                <w:szCs w:val="16"/>
              </w:rPr>
            </w:pPr>
            <w:r w:rsidRPr="00880CF7">
              <w:rPr>
                <w:sz w:val="16"/>
                <w:szCs w:val="16"/>
              </w:rPr>
              <w:t>Measurement uncertainties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841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3F113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D9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61642"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09E73" w14:textId="0FEEA032" w:rsidR="00C872F9" w:rsidRPr="009709C5" w:rsidRDefault="00C872F9" w:rsidP="00C872F9">
            <w:pPr>
              <w:pStyle w:val="TAC"/>
              <w:jc w:val="left"/>
              <w:rPr>
                <w:sz w:val="16"/>
                <w:szCs w:val="16"/>
              </w:rPr>
            </w:pPr>
            <w:r w:rsidRPr="00880CF7">
              <w:rPr>
                <w:sz w:val="16"/>
                <w:szCs w:val="16"/>
              </w:rPr>
              <w:t>R5-225671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50CC" w14:textId="7F34EE57" w:rsidR="00C872F9" w:rsidRPr="009709C5" w:rsidRDefault="00C872F9" w:rsidP="00C872F9">
            <w:pPr>
              <w:pStyle w:val="TAL"/>
              <w:rPr>
                <w:sz w:val="16"/>
                <w:szCs w:val="16"/>
              </w:rPr>
            </w:pPr>
            <w:r w:rsidRPr="00880CF7">
              <w:rPr>
                <w:sz w:val="16"/>
                <w:szCs w:val="16"/>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67FB" w14:textId="2CA86A9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D6B" w14:textId="540E7E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709CE" w14:textId="30C1C083" w:rsidR="00C872F9" w:rsidRPr="009709C5" w:rsidRDefault="00C872F9" w:rsidP="00C872F9">
            <w:pPr>
              <w:pStyle w:val="TAL"/>
              <w:rPr>
                <w:sz w:val="16"/>
                <w:szCs w:val="16"/>
              </w:rPr>
            </w:pPr>
            <w:r w:rsidRPr="00880CF7">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01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F72045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D84127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554D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5A93C" w14:textId="50845CCE" w:rsidR="00C872F9" w:rsidRPr="009709C5" w:rsidRDefault="00C872F9" w:rsidP="00C872F9">
            <w:pPr>
              <w:pStyle w:val="TAC"/>
              <w:jc w:val="left"/>
              <w:rPr>
                <w:sz w:val="16"/>
                <w:szCs w:val="16"/>
              </w:rPr>
            </w:pPr>
            <w:r w:rsidRPr="00880CF7">
              <w:rPr>
                <w:sz w:val="16"/>
                <w:szCs w:val="16"/>
              </w:rPr>
              <w:t>R5-225672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1B71" w14:textId="4B16AA58" w:rsidR="00C872F9" w:rsidRPr="009709C5" w:rsidRDefault="00C872F9" w:rsidP="00C872F9">
            <w:pPr>
              <w:pStyle w:val="TAL"/>
              <w:rPr>
                <w:sz w:val="16"/>
                <w:szCs w:val="16"/>
              </w:rPr>
            </w:pPr>
            <w:r w:rsidRPr="00880C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A42E" w14:textId="3F91C9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24B" w14:textId="56E2DA4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F8F5" w14:textId="5ABB4041" w:rsidR="00C872F9" w:rsidRPr="009709C5" w:rsidRDefault="00C872F9" w:rsidP="00C872F9">
            <w:pPr>
              <w:pStyle w:val="TAL"/>
              <w:rPr>
                <w:sz w:val="16"/>
                <w:szCs w:val="16"/>
              </w:rPr>
            </w:pPr>
            <w:r w:rsidRPr="00880CF7">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4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D1D1F3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41DDFB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36F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863D" w14:textId="00E91EFC" w:rsidR="00C872F9" w:rsidRPr="009709C5" w:rsidRDefault="00C872F9" w:rsidP="00C872F9">
            <w:pPr>
              <w:pStyle w:val="TAC"/>
              <w:jc w:val="left"/>
              <w:rPr>
                <w:sz w:val="16"/>
                <w:szCs w:val="16"/>
              </w:rPr>
            </w:pPr>
            <w:r w:rsidRPr="00880CF7">
              <w:rPr>
                <w:sz w:val="16"/>
                <w:szCs w:val="16"/>
              </w:rPr>
              <w:t>R5-225673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1B572" w14:textId="57DC551E" w:rsidR="00C872F9" w:rsidRPr="009709C5" w:rsidRDefault="00C872F9" w:rsidP="00C872F9">
            <w:pPr>
              <w:pStyle w:val="TAL"/>
              <w:rPr>
                <w:sz w:val="16"/>
                <w:szCs w:val="16"/>
              </w:rPr>
            </w:pPr>
            <w:r w:rsidRPr="00880C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7D61" w14:textId="3ABA47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B71A" w14:textId="175F612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51126" w14:textId="07FC8F13" w:rsidR="00C872F9" w:rsidRPr="009709C5" w:rsidRDefault="00C872F9" w:rsidP="00C872F9">
            <w:pPr>
              <w:pStyle w:val="TAL"/>
              <w:rPr>
                <w:sz w:val="16"/>
                <w:szCs w:val="16"/>
              </w:rPr>
            </w:pPr>
            <w:r w:rsidRPr="00880CF7">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B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0731D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14367B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65B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10AF3" w14:textId="0A565C5A" w:rsidR="00C872F9" w:rsidRPr="009709C5" w:rsidRDefault="00C872F9" w:rsidP="00C872F9">
            <w:pPr>
              <w:pStyle w:val="TAC"/>
              <w:jc w:val="left"/>
              <w:rPr>
                <w:sz w:val="16"/>
                <w:szCs w:val="16"/>
              </w:rPr>
            </w:pPr>
            <w:r w:rsidRPr="00880CF7">
              <w:rPr>
                <w:sz w:val="16"/>
                <w:szCs w:val="16"/>
              </w:rPr>
              <w:t>R5-225674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DF493" w14:textId="411EC4D3" w:rsidR="00C872F9" w:rsidRPr="009709C5" w:rsidRDefault="00C872F9" w:rsidP="00C872F9">
            <w:pPr>
              <w:pStyle w:val="TAL"/>
              <w:rPr>
                <w:sz w:val="16"/>
                <w:szCs w:val="16"/>
              </w:rPr>
            </w:pPr>
            <w:r w:rsidRPr="00880C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CA59B" w14:textId="54719A35"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A3567" w14:textId="2535CF0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8145" w14:textId="2B937076" w:rsidR="00C872F9" w:rsidRPr="009709C5" w:rsidRDefault="00C872F9" w:rsidP="00C872F9">
            <w:pPr>
              <w:pStyle w:val="TAL"/>
              <w:rPr>
                <w:sz w:val="16"/>
                <w:szCs w:val="16"/>
              </w:rPr>
            </w:pPr>
            <w:r w:rsidRPr="00880CF7">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EE72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0F54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E68F" w14:textId="77777777" w:rsidR="00C872F9" w:rsidRPr="009709C5" w:rsidRDefault="00C872F9" w:rsidP="00C872F9">
            <w:pPr>
              <w:pStyle w:val="TAC"/>
              <w:jc w:val="left"/>
              <w:rPr>
                <w:sz w:val="16"/>
                <w:szCs w:val="16"/>
              </w:rPr>
            </w:pPr>
            <w:r w:rsidRPr="009709C5">
              <w:rPr>
                <w:sz w:val="16"/>
                <w:szCs w:val="16"/>
              </w:rPr>
              <w:lastRenderedPageBreak/>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FC84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0F56" w14:textId="2E21A205" w:rsidR="00C872F9" w:rsidRPr="009709C5" w:rsidRDefault="00C872F9" w:rsidP="00C872F9">
            <w:pPr>
              <w:pStyle w:val="TAC"/>
              <w:jc w:val="left"/>
              <w:rPr>
                <w:sz w:val="16"/>
                <w:szCs w:val="16"/>
              </w:rPr>
            </w:pPr>
            <w:r w:rsidRPr="00880CF7">
              <w:rPr>
                <w:sz w:val="16"/>
                <w:szCs w:val="16"/>
              </w:rPr>
              <w:t>R5-225675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D1627" w14:textId="1C53147C" w:rsidR="00C872F9" w:rsidRPr="009709C5" w:rsidRDefault="00C872F9" w:rsidP="00C872F9">
            <w:pPr>
              <w:pStyle w:val="TAL"/>
              <w:rPr>
                <w:sz w:val="16"/>
                <w:szCs w:val="16"/>
              </w:rPr>
            </w:pPr>
            <w:r w:rsidRPr="00880C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7D40D" w14:textId="3A4598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C746" w14:textId="1AFB8D8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8605" w14:textId="1CD9D554" w:rsidR="00C872F9" w:rsidRPr="009709C5" w:rsidRDefault="00C872F9" w:rsidP="00C872F9">
            <w:pPr>
              <w:pStyle w:val="TAL"/>
              <w:rPr>
                <w:sz w:val="16"/>
                <w:szCs w:val="16"/>
              </w:rPr>
            </w:pPr>
            <w:r w:rsidRPr="00880CF7">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537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C0315B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6E328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1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D5328" w14:textId="5B515712" w:rsidR="00C872F9" w:rsidRPr="009709C5" w:rsidRDefault="00C872F9" w:rsidP="00C872F9">
            <w:pPr>
              <w:pStyle w:val="TAC"/>
              <w:jc w:val="left"/>
              <w:rPr>
                <w:sz w:val="16"/>
                <w:szCs w:val="16"/>
              </w:rPr>
            </w:pPr>
            <w:r w:rsidRPr="00880CF7">
              <w:rPr>
                <w:sz w:val="16"/>
                <w:szCs w:val="16"/>
              </w:rPr>
              <w:t>R5-225694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F6C1" w14:textId="3F71687B" w:rsidR="00C872F9" w:rsidRPr="009709C5" w:rsidRDefault="00C872F9" w:rsidP="00C872F9">
            <w:pPr>
              <w:pStyle w:val="TAL"/>
              <w:rPr>
                <w:sz w:val="16"/>
                <w:szCs w:val="16"/>
              </w:rPr>
            </w:pPr>
            <w:r w:rsidRPr="00880C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6200E" w14:textId="7CC21AD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A00A" w14:textId="3D8D648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06922" w14:textId="17C3EC7C" w:rsidR="00C872F9" w:rsidRPr="009709C5" w:rsidRDefault="00C872F9" w:rsidP="00C872F9">
            <w:pPr>
              <w:pStyle w:val="TAL"/>
              <w:rPr>
                <w:sz w:val="16"/>
                <w:szCs w:val="16"/>
              </w:rPr>
            </w:pPr>
            <w:r w:rsidRPr="00880CF7">
              <w:rPr>
                <w:sz w:val="16"/>
                <w:szCs w:val="16"/>
              </w:rPr>
              <w:t>Addition of test tolerance analysis for 4.7.7.1.1 and 6.7.9.1.1 EN-DC FR1 L1-SINR absolute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E44D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59DE50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64D6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FC30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A4C6B" w14:textId="5A86270A" w:rsidR="00C872F9" w:rsidRPr="009709C5" w:rsidRDefault="00C872F9" w:rsidP="00C872F9">
            <w:pPr>
              <w:pStyle w:val="TAC"/>
              <w:jc w:val="left"/>
              <w:rPr>
                <w:sz w:val="16"/>
                <w:szCs w:val="16"/>
              </w:rPr>
            </w:pPr>
            <w:r w:rsidRPr="00880CF7">
              <w:rPr>
                <w:sz w:val="16"/>
                <w:szCs w:val="16"/>
              </w:rPr>
              <w:t>R5-225695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9364" w14:textId="745588FE" w:rsidR="00C872F9" w:rsidRPr="009709C5" w:rsidRDefault="00C872F9" w:rsidP="00C872F9">
            <w:pPr>
              <w:pStyle w:val="TAL"/>
              <w:rPr>
                <w:sz w:val="16"/>
                <w:szCs w:val="16"/>
              </w:rPr>
            </w:pPr>
            <w:r w:rsidRPr="00880C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D3A2B" w14:textId="10757A34"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7178" w14:textId="05DDC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6C702" w14:textId="7CB1552D" w:rsidR="00C872F9" w:rsidRPr="009709C5" w:rsidRDefault="00C872F9" w:rsidP="00C872F9">
            <w:pPr>
              <w:pStyle w:val="TAL"/>
              <w:rPr>
                <w:sz w:val="16"/>
                <w:szCs w:val="16"/>
              </w:rPr>
            </w:pPr>
            <w:r w:rsidRPr="00880CF7">
              <w:rPr>
                <w:sz w:val="16"/>
                <w:szCs w:val="16"/>
              </w:rPr>
              <w:t>Addition of test tolerance analysis for 4.7.7.2 and 6.7.9.2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D7D5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78721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58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EB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931C0" w14:textId="67949687" w:rsidR="00C872F9" w:rsidRPr="009709C5" w:rsidRDefault="00C872F9" w:rsidP="00C872F9">
            <w:pPr>
              <w:pStyle w:val="TAC"/>
              <w:jc w:val="left"/>
              <w:rPr>
                <w:sz w:val="16"/>
                <w:szCs w:val="16"/>
              </w:rPr>
            </w:pPr>
            <w:r w:rsidRPr="00880CF7">
              <w:rPr>
                <w:sz w:val="16"/>
                <w:szCs w:val="16"/>
              </w:rPr>
              <w:t>R5-225696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67055" w14:textId="296179E4" w:rsidR="00C872F9" w:rsidRPr="009709C5" w:rsidRDefault="00C872F9" w:rsidP="00C872F9">
            <w:pPr>
              <w:pStyle w:val="TAL"/>
              <w:rPr>
                <w:sz w:val="16"/>
                <w:szCs w:val="16"/>
              </w:rPr>
            </w:pPr>
            <w:r w:rsidRPr="00880C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06810" w14:textId="1B8DEE6E"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4F8F7" w14:textId="2F00BA3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FFCB0" w14:textId="1BB88A68" w:rsidR="00C872F9" w:rsidRPr="009709C5" w:rsidRDefault="00C872F9" w:rsidP="00C872F9">
            <w:pPr>
              <w:pStyle w:val="TAL"/>
              <w:rPr>
                <w:sz w:val="16"/>
                <w:szCs w:val="16"/>
              </w:rPr>
            </w:pPr>
            <w:r w:rsidRPr="00880CF7">
              <w:rPr>
                <w:sz w:val="16"/>
                <w:szCs w:val="16"/>
              </w:rPr>
              <w:t>Addition of test tolerance analysis for 4.7.7.3.1 and 6.7.9.3.1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C7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67344C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BEDAB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974F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85948" w14:textId="4A5FA876" w:rsidR="00C872F9" w:rsidRPr="009709C5" w:rsidRDefault="00C872F9" w:rsidP="00C872F9">
            <w:pPr>
              <w:pStyle w:val="TAC"/>
              <w:jc w:val="left"/>
              <w:rPr>
                <w:sz w:val="16"/>
                <w:szCs w:val="16"/>
              </w:rPr>
            </w:pPr>
            <w:r w:rsidRPr="00880CF7">
              <w:rPr>
                <w:sz w:val="16"/>
                <w:szCs w:val="16"/>
              </w:rPr>
              <w:t>R5-225697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5F22D" w14:textId="49F3C789" w:rsidR="00C872F9" w:rsidRPr="009709C5" w:rsidRDefault="00C872F9" w:rsidP="00C872F9">
            <w:pPr>
              <w:pStyle w:val="TAL"/>
              <w:rPr>
                <w:sz w:val="16"/>
                <w:szCs w:val="16"/>
              </w:rPr>
            </w:pPr>
            <w:r w:rsidRPr="00880C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8C14" w14:textId="283AB58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2AC1D" w14:textId="6F52BEF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AE00" w14:textId="1FCB6B36" w:rsidR="00C872F9" w:rsidRPr="009709C5" w:rsidRDefault="00C872F9" w:rsidP="00C872F9">
            <w:pPr>
              <w:pStyle w:val="TAL"/>
              <w:rPr>
                <w:sz w:val="16"/>
                <w:szCs w:val="16"/>
              </w:rPr>
            </w:pPr>
            <w:r w:rsidRPr="00880CF7">
              <w:rPr>
                <w:sz w:val="16"/>
                <w:szCs w:val="16"/>
              </w:rPr>
              <w:t>Addition of test tolerance analysis for 4.7.7.3.2 and 6.7.9.3.2 EN-DC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0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9D0044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F23127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816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99558" w14:textId="52CE9487" w:rsidR="00C872F9" w:rsidRPr="009709C5" w:rsidRDefault="00C872F9" w:rsidP="00C872F9">
            <w:pPr>
              <w:pStyle w:val="TAC"/>
              <w:jc w:val="left"/>
              <w:rPr>
                <w:sz w:val="16"/>
                <w:szCs w:val="16"/>
              </w:rPr>
            </w:pPr>
            <w:r w:rsidRPr="00880CF7">
              <w:rPr>
                <w:sz w:val="16"/>
                <w:szCs w:val="16"/>
              </w:rPr>
              <w:t>R5-225854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34ED9" w14:textId="54747859" w:rsidR="00C872F9" w:rsidRPr="009709C5" w:rsidRDefault="00C872F9" w:rsidP="00C872F9">
            <w:pPr>
              <w:pStyle w:val="TAL"/>
              <w:rPr>
                <w:sz w:val="16"/>
                <w:szCs w:val="16"/>
              </w:rPr>
            </w:pPr>
            <w:r w:rsidRPr="00880C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4BAAA" w14:textId="1339C2C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F1CF" w14:textId="29F21AF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7B53" w14:textId="024DC2B2" w:rsidR="00C872F9" w:rsidRPr="009709C5" w:rsidRDefault="00C872F9" w:rsidP="00C872F9">
            <w:pPr>
              <w:pStyle w:val="TAL"/>
              <w:rPr>
                <w:sz w:val="16"/>
                <w:szCs w:val="16"/>
              </w:rPr>
            </w:pPr>
            <w:r w:rsidRPr="00880CF7">
              <w:rPr>
                <w:sz w:val="16"/>
                <w:szCs w:val="16"/>
              </w:rPr>
              <w:t>TT analysis for NR SL RRM TC 9.1.4.3 - resource re-evaluation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F2F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9BBFF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C417B0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7857"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7A8C" w14:textId="5A24DAD4" w:rsidR="00C872F9" w:rsidRPr="009709C5" w:rsidRDefault="00C872F9" w:rsidP="00C872F9">
            <w:pPr>
              <w:pStyle w:val="TAC"/>
              <w:jc w:val="left"/>
              <w:rPr>
                <w:sz w:val="16"/>
                <w:szCs w:val="16"/>
              </w:rPr>
            </w:pPr>
            <w:r w:rsidRPr="00880CF7">
              <w:rPr>
                <w:sz w:val="16"/>
                <w:szCs w:val="16"/>
              </w:rPr>
              <w:t>R5-225860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17A3" w14:textId="48016B4B" w:rsidR="00C872F9" w:rsidRPr="009709C5" w:rsidRDefault="00C872F9" w:rsidP="00C872F9">
            <w:pPr>
              <w:pStyle w:val="TAL"/>
              <w:rPr>
                <w:sz w:val="16"/>
                <w:szCs w:val="16"/>
              </w:rPr>
            </w:pPr>
            <w:r w:rsidRPr="00880C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8ACB2" w14:textId="797DF5D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F266" w14:textId="704DDC0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DC57" w14:textId="4582CD47" w:rsidR="00C872F9" w:rsidRPr="009709C5" w:rsidRDefault="00C872F9" w:rsidP="00C872F9">
            <w:pPr>
              <w:pStyle w:val="TAL"/>
              <w:rPr>
                <w:sz w:val="16"/>
                <w:szCs w:val="16"/>
              </w:rPr>
            </w:pPr>
            <w:r w:rsidRPr="00880CF7">
              <w:rPr>
                <w:sz w:val="16"/>
                <w:szCs w:val="16"/>
              </w:rPr>
              <w:t>TT analysis for NR PS RRM TC 7.1.1.3 - intra-freq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D2A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D18A3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D212D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DA8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27870" w14:textId="52EBE469" w:rsidR="00C872F9" w:rsidRPr="009709C5" w:rsidRDefault="00C872F9" w:rsidP="00C872F9">
            <w:pPr>
              <w:pStyle w:val="TAC"/>
              <w:jc w:val="left"/>
              <w:rPr>
                <w:sz w:val="16"/>
                <w:szCs w:val="16"/>
              </w:rPr>
            </w:pPr>
            <w:r w:rsidRPr="00880CF7">
              <w:rPr>
                <w:sz w:val="16"/>
                <w:szCs w:val="16"/>
              </w:rPr>
              <w:t>R5-225861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34E63" w14:textId="75FFC48C" w:rsidR="00C872F9" w:rsidRPr="009709C5" w:rsidRDefault="00C872F9" w:rsidP="00C872F9">
            <w:pPr>
              <w:pStyle w:val="TAL"/>
              <w:rPr>
                <w:sz w:val="16"/>
                <w:szCs w:val="16"/>
              </w:rPr>
            </w:pPr>
            <w:r w:rsidRPr="00880C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DC71" w14:textId="7024295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FC8E5" w14:textId="3653D46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ADDF9" w14:textId="09471F82" w:rsidR="00C872F9" w:rsidRPr="009709C5" w:rsidRDefault="00C872F9" w:rsidP="00C872F9">
            <w:pPr>
              <w:pStyle w:val="TAL"/>
              <w:rPr>
                <w:sz w:val="16"/>
                <w:szCs w:val="16"/>
              </w:rPr>
            </w:pPr>
            <w:r w:rsidRPr="00880CF7">
              <w:rPr>
                <w:sz w:val="16"/>
                <w:szCs w:val="16"/>
              </w:rPr>
              <w:t>TT analysis for NR PS RRM TC 7.1.1.4 - intra-freq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258B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61E31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4AF587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083F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3C5A5" w14:textId="3EA6717A" w:rsidR="00C872F9" w:rsidRPr="009709C5" w:rsidRDefault="00C872F9" w:rsidP="00C872F9">
            <w:pPr>
              <w:pStyle w:val="TAC"/>
              <w:jc w:val="left"/>
              <w:rPr>
                <w:sz w:val="16"/>
                <w:szCs w:val="16"/>
              </w:rPr>
            </w:pPr>
            <w:r w:rsidRPr="00880CF7">
              <w:rPr>
                <w:sz w:val="16"/>
                <w:szCs w:val="16"/>
              </w:rPr>
              <w:t>R5-225862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20AC8" w14:textId="4907C0B1" w:rsidR="00C872F9" w:rsidRPr="009709C5" w:rsidRDefault="00C872F9" w:rsidP="00C872F9">
            <w:pPr>
              <w:pStyle w:val="TAL"/>
              <w:rPr>
                <w:sz w:val="16"/>
                <w:szCs w:val="16"/>
              </w:rPr>
            </w:pPr>
            <w:r w:rsidRPr="00880CF7">
              <w:rPr>
                <w:sz w:val="16"/>
                <w:szCs w:val="16"/>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46B34" w14:textId="497821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8DD8" w14:textId="20A0F4D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B7D26" w14:textId="27A360DC" w:rsidR="00C872F9" w:rsidRPr="009709C5" w:rsidRDefault="00C872F9" w:rsidP="00C872F9">
            <w:pPr>
              <w:pStyle w:val="TAL"/>
              <w:rPr>
                <w:sz w:val="16"/>
                <w:szCs w:val="16"/>
              </w:rPr>
            </w:pPr>
            <w:r w:rsidRPr="00880CF7">
              <w:rPr>
                <w:sz w:val="16"/>
                <w:szCs w:val="16"/>
              </w:rPr>
              <w:t>TT analysis for NR PS RRM TC 7.1.1.5 - inter-freq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CE0F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E2CC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F62AA2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90F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0F692" w14:textId="125C2D4A" w:rsidR="00C872F9" w:rsidRPr="009709C5" w:rsidRDefault="00C872F9" w:rsidP="00C872F9">
            <w:pPr>
              <w:pStyle w:val="TAC"/>
              <w:jc w:val="left"/>
              <w:rPr>
                <w:sz w:val="16"/>
                <w:szCs w:val="16"/>
              </w:rPr>
            </w:pPr>
            <w:r w:rsidRPr="00880CF7">
              <w:rPr>
                <w:sz w:val="16"/>
                <w:szCs w:val="16"/>
              </w:rPr>
              <w:t>R5-225863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02AB7" w14:textId="59DC9180" w:rsidR="00C872F9" w:rsidRPr="009709C5" w:rsidRDefault="00C872F9" w:rsidP="00C872F9">
            <w:pPr>
              <w:pStyle w:val="TAL"/>
              <w:rPr>
                <w:sz w:val="16"/>
                <w:szCs w:val="16"/>
              </w:rPr>
            </w:pPr>
            <w:r w:rsidRPr="00880C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362A1" w14:textId="7DC6AF5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A482" w14:textId="4A41A6A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31041" w14:textId="20EAC654" w:rsidR="00C872F9" w:rsidRPr="009709C5" w:rsidRDefault="00C872F9" w:rsidP="00C872F9">
            <w:pPr>
              <w:pStyle w:val="TAL"/>
              <w:rPr>
                <w:sz w:val="16"/>
                <w:szCs w:val="16"/>
              </w:rPr>
            </w:pPr>
            <w:r w:rsidRPr="00880CF7">
              <w:rPr>
                <w:sz w:val="16"/>
                <w:szCs w:val="16"/>
              </w:rPr>
              <w:t>TT analysis for NR PS RRM TC 7.1.1.6 - inter-freq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5F5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C3528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578BE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B0AF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0948E" w14:textId="75422CCC" w:rsidR="00C872F9" w:rsidRPr="009709C5" w:rsidRDefault="00C872F9" w:rsidP="00C872F9">
            <w:pPr>
              <w:pStyle w:val="TAC"/>
              <w:jc w:val="left"/>
              <w:rPr>
                <w:sz w:val="16"/>
                <w:szCs w:val="16"/>
              </w:rPr>
            </w:pPr>
            <w:r w:rsidRPr="00880CF7">
              <w:rPr>
                <w:sz w:val="16"/>
                <w:szCs w:val="16"/>
              </w:rPr>
              <w:t>R5-225867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B17F" w14:textId="53A21214" w:rsidR="00C872F9" w:rsidRPr="009709C5" w:rsidRDefault="00C872F9" w:rsidP="00C872F9">
            <w:pPr>
              <w:pStyle w:val="TAL"/>
              <w:rPr>
                <w:sz w:val="16"/>
                <w:szCs w:val="16"/>
              </w:rPr>
            </w:pPr>
            <w:r w:rsidRPr="00880CF7">
              <w:rPr>
                <w:sz w:val="16"/>
                <w:szCs w:val="16"/>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951E4" w14:textId="0B9C6DD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78239" w14:textId="0B2DE1F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237" w14:textId="1FC3A302" w:rsidR="00C872F9" w:rsidRPr="009709C5" w:rsidRDefault="00C872F9" w:rsidP="00C872F9">
            <w:pPr>
              <w:pStyle w:val="TAL"/>
              <w:rPr>
                <w:sz w:val="16"/>
                <w:szCs w:val="16"/>
              </w:rPr>
            </w:pPr>
            <w:r w:rsidRPr="00880CF7">
              <w:rPr>
                <w:sz w:val="16"/>
                <w:szCs w:val="16"/>
              </w:rPr>
              <w:t>TT analysis for NR SA FR2 RRM TC 7.1.1.1 - intra-freq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6750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AE5AE9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E644A3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FA30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F14B8" w14:textId="06BD81CD" w:rsidR="00C872F9" w:rsidRPr="009709C5" w:rsidRDefault="00C872F9" w:rsidP="00C872F9">
            <w:pPr>
              <w:pStyle w:val="TAC"/>
              <w:jc w:val="left"/>
              <w:rPr>
                <w:sz w:val="16"/>
                <w:szCs w:val="16"/>
              </w:rPr>
            </w:pPr>
            <w:r w:rsidRPr="00880CF7">
              <w:rPr>
                <w:sz w:val="16"/>
                <w:szCs w:val="16"/>
              </w:rPr>
              <w:t>R5-225868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BF5E" w14:textId="7A43726F" w:rsidR="00C872F9" w:rsidRPr="009709C5" w:rsidRDefault="00C872F9" w:rsidP="00C872F9">
            <w:pPr>
              <w:pStyle w:val="TAL"/>
              <w:rPr>
                <w:sz w:val="16"/>
                <w:szCs w:val="16"/>
              </w:rPr>
            </w:pPr>
            <w:r w:rsidRPr="00880C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1E5" w14:textId="088A102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8BDA" w14:textId="3399629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ED5" w14:textId="5EB61E66" w:rsidR="00C872F9" w:rsidRPr="009709C5" w:rsidRDefault="00C872F9" w:rsidP="00C872F9">
            <w:pPr>
              <w:pStyle w:val="TAL"/>
              <w:rPr>
                <w:sz w:val="16"/>
                <w:szCs w:val="16"/>
              </w:rPr>
            </w:pPr>
            <w:r w:rsidRPr="00880CF7">
              <w:rPr>
                <w:sz w:val="16"/>
                <w:szCs w:val="16"/>
              </w:rPr>
              <w:t>TT analysis for NR SA FR2 RRM TC 7.1.1.2 - inter-freq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BA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9DCE28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66E7E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C8E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27CE" w14:textId="2F295A55" w:rsidR="00C872F9" w:rsidRPr="009709C5" w:rsidRDefault="00C872F9" w:rsidP="00C872F9">
            <w:pPr>
              <w:pStyle w:val="TAC"/>
              <w:jc w:val="left"/>
              <w:rPr>
                <w:sz w:val="16"/>
                <w:szCs w:val="16"/>
              </w:rPr>
            </w:pPr>
            <w:r w:rsidRPr="00880CF7">
              <w:rPr>
                <w:sz w:val="16"/>
                <w:szCs w:val="16"/>
              </w:rPr>
              <w:t>R5-225873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DF68" w14:textId="1E67C87F" w:rsidR="00C872F9" w:rsidRPr="009709C5" w:rsidRDefault="00C872F9" w:rsidP="00C872F9">
            <w:pPr>
              <w:pStyle w:val="TAL"/>
              <w:rPr>
                <w:sz w:val="16"/>
                <w:szCs w:val="16"/>
              </w:rPr>
            </w:pPr>
            <w:r w:rsidRPr="00880C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15CE4" w14:textId="0E8365D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74F0" w14:textId="61E78BD3"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3FA6B" w14:textId="5782693D" w:rsidR="00C872F9" w:rsidRPr="009709C5" w:rsidRDefault="00C872F9" w:rsidP="00C872F9">
            <w:pPr>
              <w:pStyle w:val="TAL"/>
              <w:rPr>
                <w:sz w:val="16"/>
                <w:szCs w:val="16"/>
              </w:rPr>
            </w:pPr>
            <w:r w:rsidRPr="00880CF7">
              <w:rPr>
                <w:sz w:val="16"/>
                <w:szCs w:val="16"/>
              </w:rPr>
              <w:t>Addition of TT analysis for eMIMO L1-SINR test case 5.7.6.1 and 7.7.6.1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D5E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DFE73E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9EA0B5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1BCF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C1D2" w14:textId="607B45F2" w:rsidR="00C872F9" w:rsidRPr="009709C5" w:rsidRDefault="00C872F9" w:rsidP="00C872F9">
            <w:pPr>
              <w:pStyle w:val="TAC"/>
              <w:jc w:val="left"/>
              <w:rPr>
                <w:sz w:val="16"/>
                <w:szCs w:val="16"/>
              </w:rPr>
            </w:pPr>
            <w:r w:rsidRPr="00880CF7">
              <w:rPr>
                <w:sz w:val="16"/>
                <w:szCs w:val="16"/>
              </w:rPr>
              <w:t>R5-225874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790ED" w14:textId="0AEC14DE" w:rsidR="00C872F9" w:rsidRPr="009709C5" w:rsidRDefault="00C872F9" w:rsidP="00C872F9">
            <w:pPr>
              <w:pStyle w:val="TAL"/>
              <w:rPr>
                <w:sz w:val="16"/>
                <w:szCs w:val="16"/>
              </w:rPr>
            </w:pPr>
            <w:r w:rsidRPr="00880C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F7C7B" w14:textId="1DE93B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7737" w14:textId="17A609F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4EA0" w14:textId="09FDC4CC" w:rsidR="00C872F9" w:rsidRPr="009709C5" w:rsidRDefault="00C872F9" w:rsidP="00C872F9">
            <w:pPr>
              <w:pStyle w:val="TAL"/>
              <w:rPr>
                <w:sz w:val="16"/>
                <w:szCs w:val="16"/>
              </w:rPr>
            </w:pPr>
            <w:r w:rsidRPr="00880CF7">
              <w:rPr>
                <w:sz w:val="16"/>
                <w:szCs w:val="16"/>
              </w:rPr>
              <w:t>Addition of TT analysis for eMIMO L1-SINR test case 5.7.6.2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1B3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BF217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5B05E5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58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102DF" w14:textId="7437314C" w:rsidR="00C872F9" w:rsidRPr="009709C5" w:rsidRDefault="00C872F9" w:rsidP="00C872F9">
            <w:pPr>
              <w:pStyle w:val="TAC"/>
              <w:jc w:val="left"/>
              <w:rPr>
                <w:sz w:val="16"/>
                <w:szCs w:val="16"/>
              </w:rPr>
            </w:pPr>
            <w:r w:rsidRPr="00880CF7">
              <w:rPr>
                <w:sz w:val="16"/>
                <w:szCs w:val="16"/>
              </w:rPr>
              <w:t>R5-225875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7FF5F" w14:textId="57D8508B" w:rsidR="00C872F9" w:rsidRPr="009709C5" w:rsidRDefault="00C872F9" w:rsidP="00C872F9">
            <w:pPr>
              <w:pStyle w:val="TAL"/>
              <w:rPr>
                <w:sz w:val="16"/>
                <w:szCs w:val="16"/>
              </w:rPr>
            </w:pPr>
            <w:r w:rsidRPr="00880C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E1F7" w14:textId="2096D73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7D5A" w14:textId="55CB0FF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69725" w14:textId="52B350AF" w:rsidR="00C872F9" w:rsidRPr="009709C5" w:rsidRDefault="00C872F9" w:rsidP="00C872F9">
            <w:pPr>
              <w:pStyle w:val="TAL"/>
              <w:rPr>
                <w:sz w:val="16"/>
                <w:szCs w:val="16"/>
              </w:rPr>
            </w:pPr>
            <w:r w:rsidRPr="00880CF7">
              <w:rPr>
                <w:sz w:val="16"/>
                <w:szCs w:val="16"/>
              </w:rPr>
              <w:t>Addition of TT analysis for eMIMO L1-SINR test case 5.7.6.3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622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1D65D8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7303D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7C28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F5478" w14:textId="046B2F64" w:rsidR="00C872F9" w:rsidRPr="009709C5" w:rsidRDefault="00C872F9" w:rsidP="00C872F9">
            <w:pPr>
              <w:pStyle w:val="TAC"/>
              <w:jc w:val="left"/>
              <w:rPr>
                <w:sz w:val="16"/>
                <w:szCs w:val="16"/>
              </w:rPr>
            </w:pPr>
            <w:r w:rsidRPr="00880CF7">
              <w:rPr>
                <w:sz w:val="16"/>
                <w:szCs w:val="16"/>
              </w:rPr>
              <w:t>R5-225879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50BE" w14:textId="6A30D018" w:rsidR="00C872F9" w:rsidRPr="009709C5" w:rsidRDefault="00C872F9" w:rsidP="00C872F9">
            <w:pPr>
              <w:pStyle w:val="TAL"/>
              <w:rPr>
                <w:sz w:val="16"/>
                <w:szCs w:val="16"/>
              </w:rPr>
            </w:pPr>
            <w:r w:rsidRPr="00880C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E57FF" w14:textId="6DAC2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BCB6" w14:textId="00519B6B"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E5B53" w14:textId="45483333" w:rsidR="00C872F9" w:rsidRPr="009709C5" w:rsidRDefault="00C872F9" w:rsidP="00C872F9">
            <w:pPr>
              <w:pStyle w:val="TAL"/>
              <w:rPr>
                <w:sz w:val="16"/>
                <w:szCs w:val="16"/>
              </w:rPr>
            </w:pPr>
            <w:r w:rsidRPr="00880CF7">
              <w:rPr>
                <w:sz w:val="16"/>
                <w:szCs w:val="16"/>
              </w:rPr>
              <w:t>TT analysis for TS 37.571-1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446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72CB7BF"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7CE326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F40C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5E498" w14:textId="1F05CFB2" w:rsidR="00C872F9" w:rsidRPr="009709C5" w:rsidRDefault="00C872F9" w:rsidP="00C872F9">
            <w:pPr>
              <w:pStyle w:val="TAC"/>
              <w:jc w:val="left"/>
              <w:rPr>
                <w:sz w:val="16"/>
                <w:szCs w:val="16"/>
              </w:rPr>
            </w:pPr>
            <w:r w:rsidRPr="00880CF7">
              <w:rPr>
                <w:sz w:val="16"/>
                <w:szCs w:val="16"/>
              </w:rPr>
              <w:t>R5-225880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792D" w14:textId="55C417A2" w:rsidR="00C872F9" w:rsidRPr="009709C5" w:rsidRDefault="00C872F9" w:rsidP="00C872F9">
            <w:pPr>
              <w:pStyle w:val="TAL"/>
              <w:rPr>
                <w:sz w:val="16"/>
                <w:szCs w:val="16"/>
              </w:rPr>
            </w:pPr>
            <w:r w:rsidRPr="00880C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AB03" w14:textId="5ECB91C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48A4" w14:textId="42A50F3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780B" w14:textId="3A925019" w:rsidR="00C872F9" w:rsidRPr="009709C5" w:rsidRDefault="00C872F9" w:rsidP="00C872F9">
            <w:pPr>
              <w:pStyle w:val="TAL"/>
              <w:rPr>
                <w:sz w:val="16"/>
                <w:szCs w:val="16"/>
              </w:rPr>
            </w:pPr>
            <w:r w:rsidRPr="00880CF7">
              <w:rPr>
                <w:sz w:val="16"/>
                <w:szCs w:val="16"/>
              </w:rPr>
              <w:t>TT analysis for TS 37.571-1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2E3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BA70B3" w:rsidRPr="00BA70B3" w14:paraId="686C543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A6E3B82" w14:textId="6179F67F"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A08D" w14:textId="6E4159A2"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0F26" w14:textId="77D50706" w:rsidR="00BA70B3" w:rsidRPr="009709C5" w:rsidRDefault="00BA70B3" w:rsidP="00BA70B3">
            <w:pPr>
              <w:pStyle w:val="TAC"/>
              <w:jc w:val="left"/>
              <w:rPr>
                <w:sz w:val="16"/>
                <w:szCs w:val="16"/>
              </w:rPr>
            </w:pPr>
            <w:r w:rsidRPr="001E4A4B">
              <w:rPr>
                <w:sz w:val="16"/>
                <w:szCs w:val="16"/>
              </w:rPr>
              <w:t>R5-225939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2FB0D" w14:textId="7BFE2EF5" w:rsidR="00BA70B3" w:rsidRPr="009709C5" w:rsidRDefault="00BA70B3" w:rsidP="00BA70B3">
            <w:pPr>
              <w:pStyle w:val="TAL"/>
              <w:rPr>
                <w:sz w:val="16"/>
                <w:szCs w:val="16"/>
              </w:rPr>
            </w:pPr>
            <w:r w:rsidRPr="001E4A4B">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D7D3" w14:textId="615C614A"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72AB" w14:textId="300D507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1318" w14:textId="4CC05580" w:rsidR="00BA70B3" w:rsidRPr="009709C5" w:rsidRDefault="00BA70B3" w:rsidP="00BA70B3">
            <w:pPr>
              <w:pStyle w:val="TAL"/>
              <w:rPr>
                <w:sz w:val="16"/>
                <w:szCs w:val="16"/>
              </w:rPr>
            </w:pPr>
            <w:r w:rsidRPr="001E4A4B">
              <w:rPr>
                <w:sz w:val="16"/>
                <w:szCs w:val="16"/>
              </w:rPr>
              <w:t>TT analysis for positioning test case 15.2.3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34B1" w14:textId="79CFD80E"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46FD25B"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2AD42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A2E5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0ACB4" w14:textId="427B63AC" w:rsidR="00BA70B3" w:rsidRPr="009709C5" w:rsidRDefault="00BA70B3" w:rsidP="00BA70B3">
            <w:pPr>
              <w:pStyle w:val="TAC"/>
              <w:jc w:val="left"/>
              <w:rPr>
                <w:sz w:val="16"/>
                <w:szCs w:val="16"/>
              </w:rPr>
            </w:pPr>
            <w:r w:rsidRPr="001E4A4B">
              <w:rPr>
                <w:sz w:val="16"/>
                <w:szCs w:val="16"/>
              </w:rPr>
              <w:t>R5-225940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E3ADA" w14:textId="09D5A7E0" w:rsidR="00BA70B3" w:rsidRPr="009709C5" w:rsidRDefault="00BA70B3" w:rsidP="00BA70B3">
            <w:pPr>
              <w:pStyle w:val="TAL"/>
              <w:rPr>
                <w:sz w:val="16"/>
                <w:szCs w:val="16"/>
              </w:rPr>
            </w:pPr>
            <w:r w:rsidRPr="001E4A4B">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649" w14:textId="6495F56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6473D" w14:textId="67F4064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7A509" w14:textId="629F6C90" w:rsidR="00BA70B3" w:rsidRPr="009709C5" w:rsidRDefault="00BA70B3" w:rsidP="00BA70B3">
            <w:pPr>
              <w:pStyle w:val="TAL"/>
              <w:rPr>
                <w:sz w:val="16"/>
                <w:szCs w:val="16"/>
              </w:rPr>
            </w:pPr>
            <w:r w:rsidRPr="001E4A4B">
              <w:rPr>
                <w:sz w:val="16"/>
                <w:szCs w:val="16"/>
              </w:rPr>
              <w:t>TT analysis for positioning test case 15.2.4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314C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EC63F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74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A969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F96E9" w14:textId="12AB85F1" w:rsidR="00BA70B3" w:rsidRPr="009709C5" w:rsidRDefault="00BA70B3" w:rsidP="00BA70B3">
            <w:pPr>
              <w:pStyle w:val="TAC"/>
              <w:jc w:val="left"/>
              <w:rPr>
                <w:sz w:val="16"/>
                <w:szCs w:val="16"/>
              </w:rPr>
            </w:pPr>
            <w:r w:rsidRPr="001E4A4B">
              <w:rPr>
                <w:sz w:val="16"/>
                <w:szCs w:val="16"/>
              </w:rPr>
              <w:t>R5-225941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D5F1B" w14:textId="17A26CF3" w:rsidR="00BA70B3" w:rsidRPr="009709C5" w:rsidRDefault="00BA70B3" w:rsidP="00BA70B3">
            <w:pPr>
              <w:pStyle w:val="TAL"/>
              <w:rPr>
                <w:sz w:val="16"/>
                <w:szCs w:val="16"/>
              </w:rPr>
            </w:pPr>
            <w:r w:rsidRPr="001E4A4B">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6F65" w14:textId="4D3A69D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E57" w14:textId="54FC16F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A7F5F" w14:textId="49ECFF09" w:rsidR="00BA70B3" w:rsidRPr="009709C5" w:rsidRDefault="00BA70B3" w:rsidP="00BA70B3">
            <w:pPr>
              <w:pStyle w:val="TAL"/>
              <w:rPr>
                <w:sz w:val="16"/>
                <w:szCs w:val="16"/>
              </w:rPr>
            </w:pPr>
            <w:r w:rsidRPr="001E4A4B">
              <w:rPr>
                <w:sz w:val="16"/>
                <w:szCs w:val="16"/>
              </w:rPr>
              <w:t>TT analysis for positioning test case 15.3.1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5291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3E78C2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7C444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3AE5B"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C81B" w14:textId="593E3AD4" w:rsidR="00BA70B3" w:rsidRPr="009709C5" w:rsidRDefault="00BA70B3" w:rsidP="00BA70B3">
            <w:pPr>
              <w:pStyle w:val="TAC"/>
              <w:jc w:val="left"/>
              <w:rPr>
                <w:sz w:val="16"/>
                <w:szCs w:val="16"/>
              </w:rPr>
            </w:pPr>
            <w:r w:rsidRPr="001E4A4B">
              <w:rPr>
                <w:sz w:val="16"/>
                <w:szCs w:val="16"/>
              </w:rPr>
              <w:t>R5-225942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D6EA0" w14:textId="660A70E6" w:rsidR="00BA70B3" w:rsidRPr="009709C5" w:rsidRDefault="00BA70B3" w:rsidP="00BA70B3">
            <w:pPr>
              <w:pStyle w:val="TAL"/>
              <w:rPr>
                <w:sz w:val="16"/>
                <w:szCs w:val="16"/>
              </w:rPr>
            </w:pPr>
            <w:r w:rsidRPr="001E4A4B">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9E084" w14:textId="399A1FF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379" w14:textId="68C91C9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2FBE5" w14:textId="512B0A6F" w:rsidR="00BA70B3" w:rsidRPr="009709C5" w:rsidRDefault="00BA70B3" w:rsidP="00BA70B3">
            <w:pPr>
              <w:pStyle w:val="TAL"/>
              <w:rPr>
                <w:sz w:val="16"/>
                <w:szCs w:val="16"/>
              </w:rPr>
            </w:pPr>
            <w:r w:rsidRPr="001E4A4B">
              <w:rPr>
                <w:sz w:val="16"/>
                <w:szCs w:val="16"/>
              </w:rPr>
              <w:t>TT analysis for positioning test case 15.3.2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729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8C0B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F8D14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004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0F843" w14:textId="4363AD68" w:rsidR="00BA70B3" w:rsidRPr="009709C5" w:rsidRDefault="00BA70B3" w:rsidP="00BA70B3">
            <w:pPr>
              <w:pStyle w:val="TAC"/>
              <w:jc w:val="left"/>
              <w:rPr>
                <w:sz w:val="16"/>
                <w:szCs w:val="16"/>
              </w:rPr>
            </w:pPr>
            <w:r w:rsidRPr="001E4A4B">
              <w:rPr>
                <w:sz w:val="16"/>
                <w:szCs w:val="16"/>
              </w:rPr>
              <w:t>R5-226101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0E7B9" w14:textId="065AF992" w:rsidR="00BA70B3" w:rsidRPr="009709C5" w:rsidRDefault="00BA70B3" w:rsidP="00BA70B3">
            <w:pPr>
              <w:pStyle w:val="TAL"/>
              <w:rPr>
                <w:sz w:val="16"/>
                <w:szCs w:val="16"/>
              </w:rPr>
            </w:pPr>
            <w:r w:rsidRPr="001E4A4B">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685B0" w14:textId="6B24FD4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396D6" w14:textId="051653B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E9125" w14:textId="4F7FFED9" w:rsidR="00BA70B3" w:rsidRPr="009709C5" w:rsidRDefault="00BA70B3" w:rsidP="00BA70B3">
            <w:pPr>
              <w:pStyle w:val="TAL"/>
              <w:rPr>
                <w:sz w:val="16"/>
                <w:szCs w:val="16"/>
              </w:rPr>
            </w:pPr>
            <w:r w:rsidRPr="001E4A4B">
              <w:rPr>
                <w:sz w:val="16"/>
                <w:szCs w:val="16"/>
              </w:rPr>
              <w:t>PC1 MU - definition for Frequency error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30698"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81A740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4AC887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76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DF5EA" w14:textId="6200592D" w:rsidR="00BA70B3" w:rsidRPr="009709C5" w:rsidRDefault="00BA70B3" w:rsidP="00BA70B3">
            <w:pPr>
              <w:pStyle w:val="TAC"/>
              <w:jc w:val="left"/>
              <w:rPr>
                <w:sz w:val="16"/>
                <w:szCs w:val="16"/>
              </w:rPr>
            </w:pPr>
            <w:r w:rsidRPr="001E4A4B">
              <w:rPr>
                <w:sz w:val="16"/>
                <w:szCs w:val="16"/>
              </w:rPr>
              <w:t>R5-226213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FC42" w14:textId="44960D69" w:rsidR="00BA70B3" w:rsidRPr="009709C5" w:rsidRDefault="00BA70B3" w:rsidP="00BA70B3">
            <w:pPr>
              <w:pStyle w:val="TAL"/>
              <w:rPr>
                <w:sz w:val="16"/>
                <w:szCs w:val="16"/>
              </w:rPr>
            </w:pPr>
            <w:r w:rsidRPr="001E4A4B">
              <w:rPr>
                <w:sz w:val="16"/>
                <w:szCs w:val="16"/>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D3955" w14:textId="4B8D59F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D450C" w14:textId="08C2783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ECF08" w14:textId="22B6EADD" w:rsidR="00BA70B3" w:rsidRPr="009709C5" w:rsidRDefault="00BA70B3" w:rsidP="00BA70B3">
            <w:pPr>
              <w:pStyle w:val="TAL"/>
              <w:rPr>
                <w:sz w:val="16"/>
                <w:szCs w:val="16"/>
              </w:rPr>
            </w:pPr>
            <w:r w:rsidRPr="001E4A4B">
              <w:rPr>
                <w:sz w:val="16"/>
                <w:szCs w:val="16"/>
              </w:rPr>
              <w:t>TT analysis for Interruption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082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2112D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9E1B1F7"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53B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6F6D6" w14:textId="426A10DA" w:rsidR="00BA70B3" w:rsidRPr="009709C5" w:rsidRDefault="00BA70B3" w:rsidP="00BA70B3">
            <w:pPr>
              <w:pStyle w:val="TAC"/>
              <w:jc w:val="left"/>
              <w:rPr>
                <w:sz w:val="16"/>
                <w:szCs w:val="16"/>
              </w:rPr>
            </w:pPr>
            <w:r w:rsidRPr="001E4A4B">
              <w:rPr>
                <w:sz w:val="16"/>
                <w:szCs w:val="16"/>
              </w:rPr>
              <w:t>R5-226214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503F" w14:textId="278A6AAA" w:rsidR="00BA70B3" w:rsidRPr="009709C5" w:rsidRDefault="00BA70B3" w:rsidP="00BA70B3">
            <w:pPr>
              <w:pStyle w:val="TAL"/>
              <w:rPr>
                <w:sz w:val="16"/>
                <w:szCs w:val="16"/>
              </w:rPr>
            </w:pPr>
            <w:r w:rsidRPr="001E4A4B">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7F4B" w14:textId="042AB455"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F2435" w14:textId="7554D9A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CD56D" w14:textId="2F75F4FD" w:rsidR="00BA70B3" w:rsidRPr="009709C5" w:rsidRDefault="00BA70B3" w:rsidP="00BA70B3">
            <w:pPr>
              <w:pStyle w:val="TAL"/>
              <w:rPr>
                <w:sz w:val="16"/>
                <w:szCs w:val="16"/>
              </w:rPr>
            </w:pPr>
            <w:r w:rsidRPr="001E4A4B">
              <w:rPr>
                <w:sz w:val="16"/>
                <w:szCs w:val="16"/>
              </w:rPr>
              <w:t>TT analysis for SCell activation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9E13"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EDDCCD1"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2DBECE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2C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7472A" w14:textId="7A155E8C" w:rsidR="00BA70B3" w:rsidRPr="009709C5" w:rsidRDefault="00BA70B3" w:rsidP="00BA70B3">
            <w:pPr>
              <w:pStyle w:val="TAC"/>
              <w:jc w:val="left"/>
              <w:rPr>
                <w:sz w:val="16"/>
                <w:szCs w:val="16"/>
              </w:rPr>
            </w:pPr>
            <w:r w:rsidRPr="001E4A4B">
              <w:rPr>
                <w:sz w:val="16"/>
                <w:szCs w:val="16"/>
              </w:rPr>
              <w:t>R5-226375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E78E" w14:textId="532F8F8C" w:rsidR="00BA70B3" w:rsidRPr="009709C5" w:rsidRDefault="00BA70B3" w:rsidP="00BA70B3">
            <w:pPr>
              <w:pStyle w:val="TAL"/>
              <w:rPr>
                <w:sz w:val="16"/>
                <w:szCs w:val="16"/>
              </w:rPr>
            </w:pPr>
            <w:r w:rsidRPr="001E4A4B">
              <w:rPr>
                <w:sz w:val="16"/>
                <w:szCs w:val="16"/>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0F7F" w14:textId="62A2D5A2"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85DF8" w14:textId="1BEA97A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9BCFA" w14:textId="68A9554D" w:rsidR="00BA70B3" w:rsidRPr="009709C5" w:rsidRDefault="00BA70B3" w:rsidP="00BA70B3">
            <w:pPr>
              <w:pStyle w:val="TAL"/>
              <w:rPr>
                <w:sz w:val="16"/>
                <w:szCs w:val="16"/>
              </w:rPr>
            </w:pPr>
            <w:r w:rsidRPr="001E4A4B">
              <w:rPr>
                <w:sz w:val="16"/>
                <w:szCs w:val="16"/>
              </w:rPr>
              <w:t>Test tolerance analysis for FR2 RRC-based DL active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7A0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9BD2A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E07391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59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A8731" w14:textId="20D91B85" w:rsidR="00BA70B3" w:rsidRPr="009709C5" w:rsidRDefault="00BA70B3" w:rsidP="00BA70B3">
            <w:pPr>
              <w:pStyle w:val="TAC"/>
              <w:jc w:val="left"/>
              <w:rPr>
                <w:sz w:val="16"/>
                <w:szCs w:val="16"/>
              </w:rPr>
            </w:pPr>
            <w:r w:rsidRPr="001E4A4B">
              <w:rPr>
                <w:sz w:val="16"/>
                <w:szCs w:val="16"/>
              </w:rPr>
              <w:t>R5-226534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5AB0" w14:textId="11C86F15" w:rsidR="00BA70B3" w:rsidRPr="009709C5" w:rsidRDefault="00BA70B3" w:rsidP="00BA70B3">
            <w:pPr>
              <w:pStyle w:val="TAL"/>
              <w:rPr>
                <w:sz w:val="16"/>
                <w:szCs w:val="16"/>
              </w:rPr>
            </w:pPr>
            <w:r w:rsidRPr="001E4A4B">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0DD63" w14:textId="515A3FCF"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1BCB" w14:textId="0E4ED77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92C44" w14:textId="314B84BF" w:rsidR="00BA70B3" w:rsidRPr="009709C5" w:rsidRDefault="00BA70B3" w:rsidP="00BA70B3">
            <w:pPr>
              <w:pStyle w:val="TAL"/>
              <w:rPr>
                <w:sz w:val="16"/>
                <w:szCs w:val="16"/>
              </w:rPr>
            </w:pPr>
            <w:r w:rsidRPr="001E4A4B">
              <w:rPr>
                <w:sz w:val="16"/>
                <w:szCs w:val="16"/>
              </w:rPr>
              <w:t>Update of MU for PC1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3E74D"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68B36D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904E99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C81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1BEBD" w14:textId="44017E21" w:rsidR="00BA70B3" w:rsidRPr="009709C5" w:rsidRDefault="00BA70B3" w:rsidP="00BA70B3">
            <w:pPr>
              <w:pStyle w:val="TAC"/>
              <w:jc w:val="left"/>
              <w:rPr>
                <w:sz w:val="16"/>
                <w:szCs w:val="16"/>
              </w:rPr>
            </w:pPr>
            <w:r w:rsidRPr="001E4A4B">
              <w:rPr>
                <w:sz w:val="16"/>
                <w:szCs w:val="16"/>
              </w:rPr>
              <w:t>R5-226642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9F3" w14:textId="01ACE652" w:rsidR="00BA70B3" w:rsidRPr="009709C5" w:rsidRDefault="00BA70B3" w:rsidP="00BA70B3">
            <w:pPr>
              <w:pStyle w:val="TAL"/>
              <w:rPr>
                <w:sz w:val="16"/>
                <w:szCs w:val="16"/>
              </w:rPr>
            </w:pPr>
            <w:r w:rsidRPr="001E4A4B">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1B1" w14:textId="610C9574"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2B26" w14:textId="3ACE6FC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47B8" w14:textId="120ED96B" w:rsidR="00BA70B3" w:rsidRPr="009709C5" w:rsidRDefault="00BA70B3" w:rsidP="00BA70B3">
            <w:pPr>
              <w:pStyle w:val="TAL"/>
              <w:rPr>
                <w:sz w:val="16"/>
                <w:szCs w:val="16"/>
              </w:rPr>
            </w:pPr>
            <w:r w:rsidRPr="001E4A4B">
              <w:rPr>
                <w:sz w:val="16"/>
                <w:szCs w:val="16"/>
              </w:rPr>
              <w:t>Capturing simulation results to derive the maximum testable SNR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1B8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774679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5C4F16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D3DC6"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7DAD3" w14:textId="08509667" w:rsidR="00BA70B3" w:rsidRPr="009709C5" w:rsidRDefault="00BA70B3" w:rsidP="00BA70B3">
            <w:pPr>
              <w:pStyle w:val="TAC"/>
              <w:jc w:val="left"/>
              <w:rPr>
                <w:sz w:val="16"/>
                <w:szCs w:val="16"/>
              </w:rPr>
            </w:pPr>
            <w:r w:rsidRPr="001E4A4B">
              <w:rPr>
                <w:sz w:val="16"/>
                <w:szCs w:val="16"/>
              </w:rPr>
              <w:t>R5-227646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C144" w14:textId="1CA37166" w:rsidR="00BA70B3" w:rsidRPr="009709C5" w:rsidRDefault="00BA70B3" w:rsidP="00BA70B3">
            <w:pPr>
              <w:pStyle w:val="TAL"/>
              <w:rPr>
                <w:sz w:val="16"/>
                <w:szCs w:val="16"/>
              </w:rPr>
            </w:pPr>
            <w:r w:rsidRPr="001E4A4B">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D4E21" w14:textId="454227CD" w:rsidR="00BA70B3" w:rsidRPr="009709C5" w:rsidRDefault="00BA70B3" w:rsidP="00BA70B3">
            <w:pPr>
              <w:pStyle w:val="TAR"/>
              <w:jc w:val="left"/>
              <w:rPr>
                <w:sz w:val="16"/>
                <w:szCs w:val="16"/>
              </w:rPr>
            </w:pPr>
            <w:r w:rsidRPr="001E4A4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2EB8" w14:textId="15FDC3D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FD72" w14:textId="43A05162" w:rsidR="00BA70B3" w:rsidRPr="009709C5" w:rsidRDefault="00BA70B3" w:rsidP="00BA70B3">
            <w:pPr>
              <w:pStyle w:val="TAL"/>
              <w:rPr>
                <w:sz w:val="16"/>
                <w:szCs w:val="16"/>
              </w:rPr>
            </w:pPr>
            <w:r w:rsidRPr="001E4A4B">
              <w:rPr>
                <w:sz w:val="16"/>
                <w:szCs w:val="16"/>
              </w:rPr>
              <w:t>PC1 update to Demod SNR range calculator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C58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6D798B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7B7EC3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EA2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AB084" w14:textId="16A69BCD" w:rsidR="00BA70B3" w:rsidRPr="009709C5" w:rsidRDefault="00BA70B3" w:rsidP="00BA70B3">
            <w:pPr>
              <w:pStyle w:val="TAC"/>
              <w:jc w:val="left"/>
              <w:rPr>
                <w:sz w:val="16"/>
                <w:szCs w:val="16"/>
              </w:rPr>
            </w:pPr>
            <w:r w:rsidRPr="001E4A4B">
              <w:rPr>
                <w:sz w:val="16"/>
                <w:szCs w:val="16"/>
              </w:rPr>
              <w:t>R5-227821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8E92" w14:textId="434E8C7C" w:rsidR="00BA70B3" w:rsidRPr="009709C5" w:rsidRDefault="00BA70B3" w:rsidP="00BA70B3">
            <w:pPr>
              <w:pStyle w:val="TAL"/>
              <w:rPr>
                <w:sz w:val="16"/>
                <w:szCs w:val="16"/>
              </w:rPr>
            </w:pPr>
            <w:r w:rsidRPr="001E4A4B">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4FFA" w14:textId="37703D2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D1AF7" w14:textId="67E7AFC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33FF" w14:textId="6E046003" w:rsidR="00BA70B3" w:rsidRPr="009709C5" w:rsidRDefault="00BA70B3" w:rsidP="00BA70B3">
            <w:pPr>
              <w:pStyle w:val="TAL"/>
              <w:rPr>
                <w:sz w:val="16"/>
                <w:szCs w:val="16"/>
              </w:rPr>
            </w:pPr>
            <w:r w:rsidRPr="001E4A4B">
              <w:rPr>
                <w:sz w:val="16"/>
                <w:szCs w:val="16"/>
              </w:rPr>
              <w:t>Update of MU for PC1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954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8824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80B8E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36B1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0A99A" w14:textId="10B3CBA9" w:rsidR="00BA70B3" w:rsidRPr="009709C5" w:rsidRDefault="00BA70B3" w:rsidP="00BA70B3">
            <w:pPr>
              <w:pStyle w:val="TAC"/>
              <w:jc w:val="left"/>
              <w:rPr>
                <w:sz w:val="16"/>
                <w:szCs w:val="16"/>
              </w:rPr>
            </w:pPr>
            <w:r w:rsidRPr="001E4A4B">
              <w:rPr>
                <w:sz w:val="16"/>
                <w:szCs w:val="16"/>
              </w:rPr>
              <w:t>R5-227822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734AA" w14:textId="3E503E1D" w:rsidR="00BA70B3" w:rsidRPr="009709C5" w:rsidRDefault="00BA70B3" w:rsidP="00BA70B3">
            <w:pPr>
              <w:pStyle w:val="TAL"/>
              <w:rPr>
                <w:sz w:val="16"/>
                <w:szCs w:val="16"/>
              </w:rPr>
            </w:pPr>
            <w:r w:rsidRPr="001E4A4B">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2EAE" w14:textId="276BB4E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A9A4" w14:textId="6A08D27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3F004" w14:textId="2AB831DB" w:rsidR="00BA70B3" w:rsidRPr="009709C5" w:rsidRDefault="00BA70B3" w:rsidP="00BA70B3">
            <w:pPr>
              <w:pStyle w:val="TAL"/>
              <w:rPr>
                <w:sz w:val="16"/>
                <w:szCs w:val="16"/>
              </w:rPr>
            </w:pPr>
            <w:r w:rsidRPr="001E4A4B">
              <w:rPr>
                <w:sz w:val="16"/>
                <w:szCs w:val="16"/>
              </w:rPr>
              <w:t>40cm QoQZ and XPD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917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47ACCF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F4AFC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873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271FA" w14:textId="5C98D11C" w:rsidR="00BA70B3" w:rsidRPr="009709C5" w:rsidRDefault="00BA70B3" w:rsidP="00BA70B3">
            <w:pPr>
              <w:pStyle w:val="TAC"/>
              <w:jc w:val="left"/>
              <w:rPr>
                <w:sz w:val="16"/>
                <w:szCs w:val="16"/>
              </w:rPr>
            </w:pPr>
            <w:r w:rsidRPr="001E4A4B">
              <w:rPr>
                <w:sz w:val="16"/>
                <w:szCs w:val="16"/>
              </w:rPr>
              <w:t>R5-227841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6B99" w14:textId="6F802947" w:rsidR="00BA70B3" w:rsidRPr="009709C5" w:rsidRDefault="00BA70B3" w:rsidP="00BA70B3">
            <w:pPr>
              <w:pStyle w:val="TAL"/>
              <w:rPr>
                <w:sz w:val="16"/>
                <w:szCs w:val="16"/>
              </w:rPr>
            </w:pPr>
            <w:r w:rsidRPr="001E4A4B">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B9602" w14:textId="22BC6C2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CB3B" w14:textId="318DC2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F5DB1" w14:textId="5656E471" w:rsidR="00BA70B3" w:rsidRPr="009709C5" w:rsidRDefault="00BA70B3" w:rsidP="00BA70B3">
            <w:pPr>
              <w:pStyle w:val="TAL"/>
              <w:rPr>
                <w:sz w:val="16"/>
                <w:szCs w:val="16"/>
              </w:rPr>
            </w:pPr>
            <w:r w:rsidRPr="001E4A4B">
              <w:rPr>
                <w:sz w:val="16"/>
                <w:szCs w:val="16"/>
              </w:rPr>
              <w:t>Test Tolerances for FR2 SRS-RSRP measurement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1F2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2F141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6156AC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5E3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3E6E7" w14:textId="6D9AFA48" w:rsidR="00BA70B3" w:rsidRPr="009709C5" w:rsidRDefault="00BA70B3" w:rsidP="00BA70B3">
            <w:pPr>
              <w:pStyle w:val="TAC"/>
              <w:jc w:val="left"/>
              <w:rPr>
                <w:sz w:val="16"/>
                <w:szCs w:val="16"/>
              </w:rPr>
            </w:pPr>
            <w:r w:rsidRPr="001E4A4B">
              <w:rPr>
                <w:sz w:val="16"/>
                <w:szCs w:val="16"/>
              </w:rPr>
              <w:t>R5-227842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E090E" w14:textId="2661DFED" w:rsidR="00BA70B3" w:rsidRPr="009709C5" w:rsidRDefault="00BA70B3" w:rsidP="00BA70B3">
            <w:pPr>
              <w:pStyle w:val="TAL"/>
              <w:rPr>
                <w:sz w:val="16"/>
                <w:szCs w:val="16"/>
              </w:rPr>
            </w:pPr>
            <w:r w:rsidRPr="001E4A4B">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2F75" w14:textId="13D8564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7F62" w14:textId="6D737B3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6B150" w14:textId="714E39AE" w:rsidR="00BA70B3" w:rsidRPr="009709C5" w:rsidRDefault="00BA70B3" w:rsidP="00BA70B3">
            <w:pPr>
              <w:pStyle w:val="TAL"/>
              <w:rPr>
                <w:sz w:val="16"/>
                <w:szCs w:val="16"/>
              </w:rPr>
            </w:pPr>
            <w:r w:rsidRPr="001E4A4B">
              <w:rPr>
                <w:sz w:val="16"/>
                <w:szCs w:val="16"/>
              </w:rPr>
              <w:t>Test Tolerances for EN-DC FR2 SRS-RSRP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45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31141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C6A3F2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FCA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6651" w14:textId="6D809790" w:rsidR="00BA70B3" w:rsidRPr="009709C5" w:rsidRDefault="00BA70B3" w:rsidP="00BA70B3">
            <w:pPr>
              <w:pStyle w:val="TAC"/>
              <w:jc w:val="left"/>
              <w:rPr>
                <w:sz w:val="16"/>
                <w:szCs w:val="16"/>
              </w:rPr>
            </w:pPr>
            <w:r w:rsidRPr="001E4A4B">
              <w:rPr>
                <w:sz w:val="16"/>
                <w:szCs w:val="16"/>
              </w:rPr>
              <w:t>R5-227869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19B9" w14:textId="024B1CD7" w:rsidR="00BA70B3" w:rsidRPr="009709C5" w:rsidRDefault="00BA70B3" w:rsidP="00BA70B3">
            <w:pPr>
              <w:pStyle w:val="TAL"/>
              <w:rPr>
                <w:sz w:val="16"/>
                <w:szCs w:val="16"/>
              </w:rPr>
            </w:pPr>
            <w:r w:rsidRPr="001E4A4B">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C86A" w14:textId="169E239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86E3D" w14:textId="4BC76C1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9EAF0" w14:textId="0335D589" w:rsidR="00BA70B3" w:rsidRPr="009709C5" w:rsidRDefault="00BA70B3" w:rsidP="00BA70B3">
            <w:pPr>
              <w:pStyle w:val="TAL"/>
              <w:rPr>
                <w:sz w:val="16"/>
                <w:szCs w:val="16"/>
              </w:rPr>
            </w:pPr>
            <w:r w:rsidRPr="001E4A4B">
              <w:rPr>
                <w:sz w:val="16"/>
                <w:szCs w:val="16"/>
              </w:rPr>
              <w:t>Addition of TT analysis for 7.5.2.1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6A55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0643F9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2DD17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AB70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D44CA" w14:textId="79434F71" w:rsidR="00BA70B3" w:rsidRPr="009709C5" w:rsidRDefault="00BA70B3" w:rsidP="00BA70B3">
            <w:pPr>
              <w:pStyle w:val="TAC"/>
              <w:jc w:val="left"/>
              <w:rPr>
                <w:sz w:val="16"/>
                <w:szCs w:val="16"/>
              </w:rPr>
            </w:pPr>
            <w:r w:rsidRPr="001E4A4B">
              <w:rPr>
                <w:sz w:val="16"/>
                <w:szCs w:val="16"/>
              </w:rPr>
              <w:t>R5-227967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4D5C5" w14:textId="3C8B575F" w:rsidR="00BA70B3" w:rsidRPr="009709C5" w:rsidRDefault="00BA70B3" w:rsidP="00BA70B3">
            <w:pPr>
              <w:pStyle w:val="TAL"/>
              <w:rPr>
                <w:sz w:val="16"/>
                <w:szCs w:val="16"/>
              </w:rPr>
            </w:pPr>
            <w:r w:rsidRPr="001E4A4B">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9BEFB" w14:textId="48A3B240"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9E9" w14:textId="4AFA19D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78A9C" w14:textId="110BAA1C" w:rsidR="00BA70B3" w:rsidRPr="009709C5" w:rsidRDefault="00BA70B3" w:rsidP="00BA70B3">
            <w:pPr>
              <w:pStyle w:val="TAL"/>
              <w:rPr>
                <w:sz w:val="16"/>
                <w:szCs w:val="16"/>
              </w:rPr>
            </w:pPr>
            <w:r w:rsidRPr="001E4A4B">
              <w:rPr>
                <w:sz w:val="16"/>
                <w:szCs w:val="16"/>
              </w:rPr>
              <w:t>PC1 MU - definition for ACLR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49C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CE1AA08"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87E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90F7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33866" w14:textId="264BA40E" w:rsidR="00BA70B3" w:rsidRPr="009709C5" w:rsidRDefault="00BA70B3" w:rsidP="00BA70B3">
            <w:pPr>
              <w:pStyle w:val="TAC"/>
              <w:jc w:val="left"/>
              <w:rPr>
                <w:sz w:val="16"/>
                <w:szCs w:val="16"/>
              </w:rPr>
            </w:pPr>
            <w:r w:rsidRPr="001E4A4B">
              <w:rPr>
                <w:sz w:val="16"/>
                <w:szCs w:val="16"/>
              </w:rPr>
              <w:t>R5-227968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777AC" w14:textId="77BD3539" w:rsidR="00BA70B3" w:rsidRPr="009709C5" w:rsidRDefault="00BA70B3" w:rsidP="00BA70B3">
            <w:pPr>
              <w:pStyle w:val="TAL"/>
              <w:rPr>
                <w:sz w:val="16"/>
                <w:szCs w:val="16"/>
              </w:rPr>
            </w:pPr>
            <w:r w:rsidRPr="001E4A4B">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6DA6C" w14:textId="30AFC4C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5261" w14:textId="621D679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3115A" w14:textId="49A33DF0" w:rsidR="00BA70B3" w:rsidRPr="009709C5" w:rsidRDefault="00BA70B3" w:rsidP="00BA70B3">
            <w:pPr>
              <w:pStyle w:val="TAL"/>
              <w:rPr>
                <w:sz w:val="16"/>
                <w:szCs w:val="16"/>
              </w:rPr>
            </w:pPr>
            <w:r w:rsidRPr="001E4A4B">
              <w:rPr>
                <w:sz w:val="16"/>
                <w:szCs w:val="16"/>
              </w:rPr>
              <w:t>PC1 MU - definition for ACS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99C9"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12071A7"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844D20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AC15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91707" w14:textId="3EE16642" w:rsidR="00BA70B3" w:rsidRPr="009709C5" w:rsidRDefault="00BA70B3" w:rsidP="00BA70B3">
            <w:pPr>
              <w:pStyle w:val="TAC"/>
              <w:jc w:val="left"/>
              <w:rPr>
                <w:sz w:val="16"/>
                <w:szCs w:val="16"/>
              </w:rPr>
            </w:pPr>
            <w:r w:rsidRPr="001E4A4B">
              <w:rPr>
                <w:sz w:val="16"/>
                <w:szCs w:val="16"/>
              </w:rPr>
              <w:t>R5-227969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4641" w14:textId="1D1C6034" w:rsidR="00BA70B3" w:rsidRPr="009709C5" w:rsidRDefault="00BA70B3" w:rsidP="00BA70B3">
            <w:pPr>
              <w:pStyle w:val="TAL"/>
              <w:rPr>
                <w:sz w:val="16"/>
                <w:szCs w:val="16"/>
              </w:rPr>
            </w:pPr>
            <w:r w:rsidRPr="001E4A4B">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F5DF" w14:textId="64A37BE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91FB7" w14:textId="6ED49AD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6FB1" w14:textId="14346282" w:rsidR="00BA70B3" w:rsidRPr="009709C5" w:rsidRDefault="00BA70B3" w:rsidP="00BA70B3">
            <w:pPr>
              <w:pStyle w:val="TAL"/>
              <w:rPr>
                <w:sz w:val="16"/>
                <w:szCs w:val="16"/>
              </w:rPr>
            </w:pPr>
            <w:r w:rsidRPr="001E4A4B">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CCB1"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4D087FB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4B4D4D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6B0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EBEA" w14:textId="681CBC27" w:rsidR="00BA70B3" w:rsidRPr="009709C5" w:rsidRDefault="00BA70B3" w:rsidP="00BA70B3">
            <w:pPr>
              <w:pStyle w:val="TAC"/>
              <w:jc w:val="left"/>
              <w:rPr>
                <w:sz w:val="16"/>
                <w:szCs w:val="16"/>
              </w:rPr>
            </w:pPr>
            <w:r w:rsidRPr="001E4A4B">
              <w:rPr>
                <w:sz w:val="16"/>
                <w:szCs w:val="16"/>
              </w:rPr>
              <w:t>R5-227970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5C6E" w14:textId="6D460399" w:rsidR="00BA70B3" w:rsidRPr="009709C5" w:rsidRDefault="00BA70B3" w:rsidP="00BA70B3">
            <w:pPr>
              <w:pStyle w:val="TAL"/>
              <w:rPr>
                <w:sz w:val="16"/>
                <w:szCs w:val="16"/>
              </w:rPr>
            </w:pPr>
            <w:r w:rsidRPr="001E4A4B">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B6F" w14:textId="3204F36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5223" w14:textId="02FA82C6"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6E720" w14:textId="679CCB3A" w:rsidR="00BA70B3" w:rsidRPr="009709C5" w:rsidRDefault="00BA70B3" w:rsidP="00BA70B3">
            <w:pPr>
              <w:pStyle w:val="TAL"/>
              <w:rPr>
                <w:sz w:val="16"/>
                <w:szCs w:val="16"/>
              </w:rPr>
            </w:pPr>
            <w:r w:rsidRPr="001E4A4B">
              <w:rPr>
                <w:sz w:val="16"/>
                <w:szCs w:val="16"/>
              </w:rPr>
              <w:t>PC1 MU - definition for OFF power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8B5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E08F11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C86D20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539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66734" w14:textId="316B1DA1" w:rsidR="00BA70B3" w:rsidRPr="009709C5" w:rsidRDefault="00BA70B3" w:rsidP="00BA70B3">
            <w:pPr>
              <w:pStyle w:val="TAC"/>
              <w:jc w:val="left"/>
              <w:rPr>
                <w:sz w:val="16"/>
                <w:szCs w:val="16"/>
              </w:rPr>
            </w:pPr>
            <w:r w:rsidRPr="001E4A4B">
              <w:rPr>
                <w:sz w:val="16"/>
                <w:szCs w:val="16"/>
              </w:rPr>
              <w:t>R5-227971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1FC8D" w14:textId="5F779CED" w:rsidR="00BA70B3" w:rsidRPr="009709C5" w:rsidRDefault="00BA70B3" w:rsidP="00BA70B3">
            <w:pPr>
              <w:pStyle w:val="TAL"/>
              <w:rPr>
                <w:sz w:val="16"/>
                <w:szCs w:val="16"/>
              </w:rPr>
            </w:pPr>
            <w:r w:rsidRPr="001E4A4B">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6BB7" w14:textId="0ACC16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11B1" w14:textId="52834F6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6E59" w14:textId="3AA94592" w:rsidR="00BA70B3" w:rsidRPr="009709C5" w:rsidRDefault="00BA70B3" w:rsidP="00BA70B3">
            <w:pPr>
              <w:pStyle w:val="TAL"/>
              <w:rPr>
                <w:sz w:val="16"/>
                <w:szCs w:val="16"/>
              </w:rPr>
            </w:pPr>
            <w:r w:rsidRPr="001E4A4B">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004E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5531A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8155A1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04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5871" w14:textId="755C6DD2" w:rsidR="00BA70B3" w:rsidRPr="009709C5" w:rsidRDefault="00BA70B3" w:rsidP="00BA70B3">
            <w:pPr>
              <w:pStyle w:val="TAC"/>
              <w:jc w:val="left"/>
              <w:rPr>
                <w:sz w:val="16"/>
                <w:szCs w:val="16"/>
              </w:rPr>
            </w:pPr>
            <w:r w:rsidRPr="001E4A4B">
              <w:rPr>
                <w:sz w:val="16"/>
                <w:szCs w:val="16"/>
              </w:rPr>
              <w:t>R5-227972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9B93" w14:textId="1289AC76" w:rsidR="00BA70B3" w:rsidRPr="009709C5" w:rsidRDefault="00BA70B3" w:rsidP="00BA70B3">
            <w:pPr>
              <w:pStyle w:val="TAL"/>
              <w:rPr>
                <w:sz w:val="16"/>
                <w:szCs w:val="16"/>
              </w:rPr>
            </w:pPr>
            <w:r w:rsidRPr="001E4A4B">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3CE7" w14:textId="46A9EB6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5656" w14:textId="7FB7D12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1B27" w14:textId="1C9172D5" w:rsidR="00BA70B3" w:rsidRPr="009709C5" w:rsidRDefault="00BA70B3" w:rsidP="00BA70B3">
            <w:pPr>
              <w:pStyle w:val="TAL"/>
              <w:rPr>
                <w:sz w:val="16"/>
                <w:szCs w:val="16"/>
              </w:rPr>
            </w:pPr>
            <w:r w:rsidRPr="001E4A4B">
              <w:rPr>
                <w:sz w:val="16"/>
                <w:szCs w:val="16"/>
              </w:rPr>
              <w:t>PC1 MU - definition for SEM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6F0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57219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02A0B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DFB7"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5A8D" w14:textId="75EE044D" w:rsidR="00BA70B3" w:rsidRPr="009709C5" w:rsidRDefault="00BA70B3" w:rsidP="00BA70B3">
            <w:pPr>
              <w:pStyle w:val="TAC"/>
              <w:jc w:val="left"/>
              <w:rPr>
                <w:sz w:val="16"/>
                <w:szCs w:val="16"/>
              </w:rPr>
            </w:pPr>
            <w:r w:rsidRPr="001E4A4B">
              <w:rPr>
                <w:sz w:val="16"/>
                <w:szCs w:val="16"/>
              </w:rPr>
              <w:t>R5-227973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2CB" w14:textId="49DF10F1" w:rsidR="00BA70B3" w:rsidRPr="009709C5" w:rsidRDefault="00BA70B3" w:rsidP="00BA70B3">
            <w:pPr>
              <w:pStyle w:val="TAL"/>
              <w:rPr>
                <w:sz w:val="16"/>
                <w:szCs w:val="16"/>
              </w:rPr>
            </w:pPr>
            <w:r w:rsidRPr="001E4A4B">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2AAFA" w14:textId="0D99D6A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32BA" w14:textId="61CD7E9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4F7CB" w14:textId="787B3C7C" w:rsidR="00BA70B3" w:rsidRPr="009709C5" w:rsidRDefault="00BA70B3" w:rsidP="00BA70B3">
            <w:pPr>
              <w:pStyle w:val="TAL"/>
              <w:rPr>
                <w:sz w:val="16"/>
                <w:szCs w:val="16"/>
              </w:rPr>
            </w:pPr>
            <w:r w:rsidRPr="001E4A4B">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E1A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B4FDC84"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3AFEBC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0AC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8C6C4" w14:textId="4727F748" w:rsidR="00BA70B3" w:rsidRPr="009709C5" w:rsidRDefault="00BA70B3" w:rsidP="00BA70B3">
            <w:pPr>
              <w:pStyle w:val="TAC"/>
              <w:jc w:val="left"/>
              <w:rPr>
                <w:sz w:val="16"/>
                <w:szCs w:val="16"/>
              </w:rPr>
            </w:pPr>
            <w:r w:rsidRPr="001E4A4B">
              <w:rPr>
                <w:sz w:val="16"/>
                <w:szCs w:val="16"/>
              </w:rPr>
              <w:t>R5-227974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2FE3" w14:textId="237F5016" w:rsidR="00BA70B3" w:rsidRPr="009709C5" w:rsidRDefault="00BA70B3" w:rsidP="00BA70B3">
            <w:pPr>
              <w:pStyle w:val="TAL"/>
              <w:rPr>
                <w:sz w:val="16"/>
                <w:szCs w:val="16"/>
              </w:rPr>
            </w:pPr>
            <w:r w:rsidRPr="001E4A4B">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D37B" w14:textId="663029E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1027B" w14:textId="60C4F29D"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8F8A3" w14:textId="7C403710" w:rsidR="00BA70B3" w:rsidRPr="009709C5" w:rsidRDefault="00BA70B3" w:rsidP="00BA70B3">
            <w:pPr>
              <w:pStyle w:val="TAL"/>
              <w:rPr>
                <w:sz w:val="16"/>
                <w:szCs w:val="16"/>
              </w:rPr>
            </w:pPr>
            <w:r w:rsidRPr="001E4A4B">
              <w:rPr>
                <w:sz w:val="16"/>
                <w:szCs w:val="16"/>
              </w:rPr>
              <w:t>Test Tolerances for Idle mode CA/DC measurement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7316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E3194F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1CB9D7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B6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337C" w14:textId="634661FE" w:rsidR="00BA70B3" w:rsidRPr="009709C5" w:rsidRDefault="00BA70B3" w:rsidP="00BA70B3">
            <w:pPr>
              <w:pStyle w:val="TAC"/>
              <w:jc w:val="left"/>
              <w:rPr>
                <w:sz w:val="16"/>
                <w:szCs w:val="16"/>
              </w:rPr>
            </w:pPr>
            <w:r w:rsidRPr="001E4A4B">
              <w:rPr>
                <w:sz w:val="16"/>
                <w:szCs w:val="16"/>
              </w:rPr>
              <w:t>R5-227989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EF2D1" w14:textId="7E9C4D7E" w:rsidR="00BA70B3" w:rsidRPr="009709C5" w:rsidRDefault="00BA70B3" w:rsidP="00BA70B3">
            <w:pPr>
              <w:pStyle w:val="TAL"/>
              <w:rPr>
                <w:sz w:val="16"/>
                <w:szCs w:val="16"/>
              </w:rPr>
            </w:pPr>
            <w:r w:rsidRPr="001E4A4B">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FC70" w14:textId="4D55E085"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23D96" w14:textId="729330F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8B9" w14:textId="3AD23120" w:rsidR="00BA70B3" w:rsidRPr="009709C5" w:rsidRDefault="00BA70B3" w:rsidP="00BA70B3">
            <w:pPr>
              <w:pStyle w:val="TAL"/>
              <w:rPr>
                <w:sz w:val="16"/>
                <w:szCs w:val="16"/>
              </w:rPr>
            </w:pPr>
            <w:r w:rsidRPr="001E4A4B">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E3E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CEECA9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52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B942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6C3D" w14:textId="1E2A2923" w:rsidR="00BA70B3" w:rsidRPr="009709C5" w:rsidRDefault="00BA70B3" w:rsidP="00BA70B3">
            <w:pPr>
              <w:pStyle w:val="TAC"/>
              <w:jc w:val="left"/>
              <w:rPr>
                <w:sz w:val="16"/>
                <w:szCs w:val="16"/>
              </w:rPr>
            </w:pPr>
            <w:r w:rsidRPr="001E4A4B">
              <w:rPr>
                <w:sz w:val="16"/>
                <w:szCs w:val="16"/>
              </w:rPr>
              <w:t>R5-228009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B271F" w14:textId="13CB88F2" w:rsidR="00BA70B3" w:rsidRPr="009709C5" w:rsidRDefault="00BA70B3" w:rsidP="00BA70B3">
            <w:pPr>
              <w:pStyle w:val="TAL"/>
              <w:rPr>
                <w:sz w:val="16"/>
                <w:szCs w:val="16"/>
              </w:rPr>
            </w:pPr>
            <w:r w:rsidRPr="001E4A4B">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8444" w14:textId="02516B62"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6DA6E" w14:textId="08913C5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66A82" w14:textId="7BF028C0" w:rsidR="00BA70B3" w:rsidRPr="009709C5" w:rsidRDefault="00BA70B3" w:rsidP="00BA70B3">
            <w:pPr>
              <w:pStyle w:val="TAL"/>
              <w:rPr>
                <w:sz w:val="16"/>
                <w:szCs w:val="16"/>
              </w:rPr>
            </w:pPr>
            <w:r w:rsidRPr="001E4A4B">
              <w:rPr>
                <w:sz w:val="16"/>
                <w:szCs w:val="16"/>
              </w:rPr>
              <w:t>Update TT analysis for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A7B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C7A206"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DE8B5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3B6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8095F" w14:textId="5278F1B7" w:rsidR="00BA70B3" w:rsidRPr="009709C5" w:rsidRDefault="00BA70B3" w:rsidP="00BA70B3">
            <w:pPr>
              <w:pStyle w:val="TAC"/>
              <w:jc w:val="left"/>
              <w:rPr>
                <w:sz w:val="16"/>
                <w:szCs w:val="16"/>
              </w:rPr>
            </w:pPr>
            <w:r w:rsidRPr="001E4A4B">
              <w:rPr>
                <w:sz w:val="16"/>
                <w:szCs w:val="16"/>
              </w:rPr>
              <w:t>R5-228010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5EDF" w14:textId="46C374E6" w:rsidR="00BA70B3" w:rsidRPr="009709C5" w:rsidRDefault="00BA70B3" w:rsidP="00BA70B3">
            <w:pPr>
              <w:pStyle w:val="TAL"/>
              <w:rPr>
                <w:sz w:val="16"/>
                <w:szCs w:val="16"/>
              </w:rPr>
            </w:pPr>
            <w:r w:rsidRPr="001E4A4B">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7749" w14:textId="53686FFD"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D297A" w14:textId="689D22A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CEDD5" w14:textId="22F82CB3" w:rsidR="00BA70B3" w:rsidRPr="009709C5" w:rsidRDefault="00BA70B3" w:rsidP="00BA70B3">
            <w:pPr>
              <w:pStyle w:val="TAL"/>
              <w:rPr>
                <w:sz w:val="16"/>
                <w:szCs w:val="16"/>
              </w:rPr>
            </w:pPr>
            <w:r w:rsidRPr="001E4A4B">
              <w:rPr>
                <w:sz w:val="16"/>
                <w:szCs w:val="16"/>
              </w:rPr>
              <w:t>Update TT analysis for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ED4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72939B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9F82D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C4B7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77297" w14:textId="04DDD6B2" w:rsidR="00BA70B3" w:rsidRPr="009709C5" w:rsidRDefault="00BA70B3" w:rsidP="00BA70B3">
            <w:pPr>
              <w:pStyle w:val="TAC"/>
              <w:jc w:val="left"/>
              <w:rPr>
                <w:sz w:val="16"/>
                <w:szCs w:val="16"/>
              </w:rPr>
            </w:pPr>
            <w:r w:rsidRPr="001E4A4B">
              <w:rPr>
                <w:sz w:val="16"/>
                <w:szCs w:val="16"/>
              </w:rPr>
              <w:t>R5-228011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CF56" w14:textId="6F47A0DB" w:rsidR="00BA70B3" w:rsidRPr="009709C5" w:rsidRDefault="00BA70B3" w:rsidP="00BA70B3">
            <w:pPr>
              <w:pStyle w:val="TAL"/>
              <w:rPr>
                <w:sz w:val="16"/>
                <w:szCs w:val="16"/>
              </w:rPr>
            </w:pPr>
            <w:r w:rsidRPr="001E4A4B">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1732" w14:textId="29F2EE3E"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4A3DD" w14:textId="67AA7D9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F5928" w14:textId="5C98C847" w:rsidR="00BA70B3" w:rsidRPr="009709C5" w:rsidRDefault="00BA70B3" w:rsidP="00BA70B3">
            <w:pPr>
              <w:pStyle w:val="TAL"/>
              <w:rPr>
                <w:sz w:val="16"/>
                <w:szCs w:val="16"/>
              </w:rPr>
            </w:pPr>
            <w:r w:rsidRPr="001E4A4B">
              <w:rPr>
                <w:sz w:val="16"/>
                <w:szCs w:val="16"/>
              </w:rPr>
              <w:t>New TT analysis for TC 14.2.2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47BF"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BB09C4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398C8D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E07D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0C417" w14:textId="4D821CA4" w:rsidR="00BA70B3" w:rsidRPr="009709C5" w:rsidRDefault="00BA70B3" w:rsidP="00BA70B3">
            <w:pPr>
              <w:pStyle w:val="TAC"/>
              <w:jc w:val="left"/>
              <w:rPr>
                <w:sz w:val="16"/>
                <w:szCs w:val="16"/>
              </w:rPr>
            </w:pPr>
            <w:r w:rsidRPr="001E4A4B">
              <w:rPr>
                <w:sz w:val="16"/>
                <w:szCs w:val="16"/>
              </w:rPr>
              <w:t>R5-228012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F642C" w14:textId="12A0E51F" w:rsidR="00BA70B3" w:rsidRPr="009709C5" w:rsidRDefault="00BA70B3" w:rsidP="00BA70B3">
            <w:pPr>
              <w:pStyle w:val="TAL"/>
              <w:rPr>
                <w:sz w:val="16"/>
                <w:szCs w:val="16"/>
              </w:rPr>
            </w:pPr>
            <w:r w:rsidRPr="001E4A4B">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C035" w14:textId="418292E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6B06" w14:textId="4949998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AA0BE" w14:textId="2856D853" w:rsidR="00BA70B3" w:rsidRPr="009709C5" w:rsidRDefault="00BA70B3" w:rsidP="00BA70B3">
            <w:pPr>
              <w:pStyle w:val="TAL"/>
              <w:rPr>
                <w:sz w:val="16"/>
                <w:szCs w:val="16"/>
              </w:rPr>
            </w:pPr>
            <w:r w:rsidRPr="001E4A4B">
              <w:rPr>
                <w:sz w:val="16"/>
                <w:szCs w:val="16"/>
              </w:rPr>
              <w:t>New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5718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A5B1E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8735D" w14:textId="77777777" w:rsidR="00BA70B3" w:rsidRPr="001E4A4B" w:rsidRDefault="00BA70B3" w:rsidP="00BA70B3">
            <w:pPr>
              <w:pStyle w:val="TAC"/>
              <w:jc w:val="left"/>
              <w:rPr>
                <w:sz w:val="16"/>
                <w:szCs w:val="16"/>
              </w:rPr>
            </w:pPr>
            <w:r w:rsidRPr="001E4A4B">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7E44" w14:textId="77777777" w:rsidR="00BA70B3" w:rsidRPr="001E4A4B" w:rsidRDefault="00BA70B3" w:rsidP="00BA70B3">
            <w:pPr>
              <w:pStyle w:val="TAC"/>
              <w:jc w:val="left"/>
              <w:rPr>
                <w:sz w:val="16"/>
                <w:szCs w:val="16"/>
              </w:rPr>
            </w:pPr>
            <w:r w:rsidRPr="001E4A4B">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B7C" w14:textId="2A1AE2CD" w:rsidR="00BA70B3" w:rsidRPr="001E4A4B" w:rsidRDefault="00BA70B3" w:rsidP="00BA70B3">
            <w:pPr>
              <w:pStyle w:val="TAC"/>
              <w:jc w:val="left"/>
              <w:rPr>
                <w:sz w:val="16"/>
                <w:szCs w:val="16"/>
              </w:rPr>
            </w:pPr>
            <w:r w:rsidRPr="001E4A4B">
              <w:rPr>
                <w:sz w:val="16"/>
                <w:szCs w:val="16"/>
              </w:rPr>
              <w:t>R5-226428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6E349" w14:textId="4FB5F765" w:rsidR="00BA70B3" w:rsidRPr="001E4A4B" w:rsidRDefault="00BA70B3" w:rsidP="00BA70B3">
            <w:pPr>
              <w:pStyle w:val="TAL"/>
              <w:rPr>
                <w:sz w:val="16"/>
                <w:szCs w:val="16"/>
              </w:rPr>
            </w:pPr>
            <w:r w:rsidRPr="001E4A4B">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A4D0B" w14:textId="12E0B223" w:rsidR="00BA70B3" w:rsidRPr="001E4A4B"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AA3FF" w14:textId="511EB764" w:rsidR="00BA70B3" w:rsidRPr="001E4A4B"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230FF" w14:textId="2C900888" w:rsidR="00BA70B3" w:rsidRPr="001E4A4B" w:rsidRDefault="00BA70B3" w:rsidP="00BA70B3">
            <w:pPr>
              <w:pStyle w:val="TAL"/>
              <w:rPr>
                <w:sz w:val="16"/>
                <w:szCs w:val="16"/>
              </w:rPr>
            </w:pPr>
            <w:r w:rsidRPr="001E4A4B">
              <w:rPr>
                <w:sz w:val="16"/>
                <w:szCs w:val="16"/>
              </w:rPr>
              <w:t>TT analysis for RedCap RRM TC 16.4.1.1 and 16.4.1.2 - Tx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8BCA" w14:textId="25F3937B" w:rsidR="00BA70B3" w:rsidRPr="001E4A4B" w:rsidRDefault="00BA70B3" w:rsidP="00BA70B3">
            <w:pPr>
              <w:pStyle w:val="TAC"/>
              <w:jc w:val="left"/>
              <w:rPr>
                <w:sz w:val="16"/>
                <w:szCs w:val="16"/>
              </w:rPr>
            </w:pPr>
            <w:r w:rsidRPr="001E4A4B">
              <w:rPr>
                <w:sz w:val="16"/>
                <w:szCs w:val="16"/>
              </w:rPr>
              <w:t>17.0.0</w:t>
            </w:r>
          </w:p>
        </w:tc>
      </w:tr>
      <w:tr w:rsidR="00BA70B3" w:rsidRPr="00BA70B3" w14:paraId="11112E3C"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CA7C08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16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41F4A" w14:textId="647B96E1" w:rsidR="00BA70B3" w:rsidRPr="009709C5" w:rsidRDefault="00BA70B3" w:rsidP="00BA70B3">
            <w:pPr>
              <w:pStyle w:val="TAC"/>
              <w:jc w:val="left"/>
              <w:rPr>
                <w:sz w:val="16"/>
                <w:szCs w:val="16"/>
              </w:rPr>
            </w:pPr>
            <w:r w:rsidRPr="001E4A4B">
              <w:rPr>
                <w:sz w:val="16"/>
                <w:szCs w:val="16"/>
              </w:rPr>
              <w:t>R5-226434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118E6" w14:textId="226E4688" w:rsidR="00BA70B3" w:rsidRPr="009709C5" w:rsidRDefault="00BA70B3" w:rsidP="00BA70B3">
            <w:pPr>
              <w:pStyle w:val="TAL"/>
              <w:rPr>
                <w:sz w:val="16"/>
                <w:szCs w:val="16"/>
              </w:rPr>
            </w:pPr>
            <w:r w:rsidRPr="001E4A4B">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5002D" w14:textId="7B9482A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A946" w14:textId="0B654A2A"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E9D9F" w14:textId="2BAD4A51" w:rsidR="00BA70B3" w:rsidRPr="009709C5" w:rsidRDefault="00BA70B3" w:rsidP="00BA70B3">
            <w:pPr>
              <w:pStyle w:val="TAL"/>
              <w:rPr>
                <w:sz w:val="16"/>
                <w:szCs w:val="16"/>
              </w:rPr>
            </w:pPr>
            <w:r w:rsidRPr="001E4A4B">
              <w:rPr>
                <w:sz w:val="16"/>
                <w:szCs w:val="16"/>
              </w:rPr>
              <w:t>TT analysis for RedCap RRM TC 17.3.2.1.1 - intra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1C9A3" w14:textId="4806DA6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14FF4A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277A3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907C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2664" w14:textId="74582FB8" w:rsidR="00BA70B3" w:rsidRPr="009709C5" w:rsidRDefault="00BA70B3" w:rsidP="00BA70B3">
            <w:pPr>
              <w:pStyle w:val="TAC"/>
              <w:jc w:val="left"/>
              <w:rPr>
                <w:sz w:val="16"/>
                <w:szCs w:val="16"/>
              </w:rPr>
            </w:pPr>
            <w:r w:rsidRPr="001E4A4B">
              <w:rPr>
                <w:sz w:val="16"/>
                <w:szCs w:val="16"/>
              </w:rPr>
              <w:t>R5-226435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BBC5" w14:textId="47DAECB9" w:rsidR="00BA70B3" w:rsidRPr="009709C5" w:rsidRDefault="00BA70B3" w:rsidP="00BA70B3">
            <w:pPr>
              <w:pStyle w:val="TAL"/>
              <w:rPr>
                <w:sz w:val="16"/>
                <w:szCs w:val="16"/>
              </w:rPr>
            </w:pPr>
            <w:r w:rsidRPr="001E4A4B">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C4E8F" w14:textId="34B8494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7D33" w14:textId="1CDFFA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B850" w14:textId="16760764" w:rsidR="00BA70B3" w:rsidRPr="009709C5" w:rsidRDefault="00BA70B3" w:rsidP="00BA70B3">
            <w:pPr>
              <w:pStyle w:val="TAL"/>
              <w:rPr>
                <w:sz w:val="16"/>
                <w:szCs w:val="16"/>
              </w:rPr>
            </w:pPr>
            <w:r w:rsidRPr="001E4A4B">
              <w:rPr>
                <w:sz w:val="16"/>
                <w:szCs w:val="16"/>
              </w:rPr>
              <w:t>TT analysis for RedCap RRM TC 17.3.2.1.2 - inter reestablish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CBB09" w14:textId="78A65671"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465FA8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3688C5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ED4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87AF0" w14:textId="762B9AF4" w:rsidR="00BA70B3" w:rsidRPr="009709C5" w:rsidRDefault="00BA70B3" w:rsidP="00BA70B3">
            <w:pPr>
              <w:pStyle w:val="TAC"/>
              <w:jc w:val="left"/>
              <w:rPr>
                <w:sz w:val="16"/>
                <w:szCs w:val="16"/>
              </w:rPr>
            </w:pPr>
            <w:r w:rsidRPr="001E4A4B">
              <w:rPr>
                <w:sz w:val="16"/>
                <w:szCs w:val="16"/>
              </w:rPr>
              <w:t>R5-226436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12C9F" w14:textId="57AC9FB7" w:rsidR="00BA70B3" w:rsidRPr="009709C5" w:rsidRDefault="00BA70B3" w:rsidP="00BA70B3">
            <w:pPr>
              <w:pStyle w:val="TAL"/>
              <w:rPr>
                <w:sz w:val="16"/>
                <w:szCs w:val="16"/>
              </w:rPr>
            </w:pPr>
            <w:r w:rsidRPr="001E4A4B">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984A9" w14:textId="14780739"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2A5F" w14:textId="5BB9E415"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D7CB1" w14:textId="106C529B" w:rsidR="00BA70B3" w:rsidRPr="009709C5" w:rsidRDefault="00BA70B3" w:rsidP="00BA70B3">
            <w:pPr>
              <w:pStyle w:val="TAL"/>
              <w:rPr>
                <w:sz w:val="16"/>
                <w:szCs w:val="16"/>
              </w:rPr>
            </w:pPr>
            <w:r w:rsidRPr="001E4A4B">
              <w:rPr>
                <w:sz w:val="16"/>
                <w:szCs w:val="16"/>
              </w:rPr>
              <w:t>TT analysis for RedCap RRM TC 17.5.1.1 - OOS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67A5" w14:textId="1A343505"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B26456F"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74837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DAC2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199F3" w14:textId="01E47F40" w:rsidR="00BA70B3" w:rsidRPr="009709C5" w:rsidRDefault="00BA70B3" w:rsidP="00BA70B3">
            <w:pPr>
              <w:pStyle w:val="TAC"/>
              <w:jc w:val="left"/>
              <w:rPr>
                <w:sz w:val="16"/>
                <w:szCs w:val="16"/>
              </w:rPr>
            </w:pPr>
            <w:r w:rsidRPr="001E4A4B">
              <w:rPr>
                <w:sz w:val="16"/>
                <w:szCs w:val="16"/>
              </w:rPr>
              <w:t>R5-226437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BD3F2" w14:textId="056FD352" w:rsidR="00BA70B3" w:rsidRPr="009709C5" w:rsidRDefault="00BA70B3" w:rsidP="00BA70B3">
            <w:pPr>
              <w:pStyle w:val="TAL"/>
              <w:rPr>
                <w:sz w:val="16"/>
                <w:szCs w:val="16"/>
              </w:rPr>
            </w:pPr>
            <w:r w:rsidRPr="001E4A4B">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CE7F" w14:textId="2E0AB487"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10B" w14:textId="6BBC5A4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32B11" w14:textId="56B1DA90" w:rsidR="00BA70B3" w:rsidRPr="009709C5" w:rsidRDefault="00BA70B3" w:rsidP="00BA70B3">
            <w:pPr>
              <w:pStyle w:val="TAL"/>
              <w:rPr>
                <w:sz w:val="16"/>
                <w:szCs w:val="16"/>
              </w:rPr>
            </w:pPr>
            <w:r w:rsidRPr="001E4A4B">
              <w:rPr>
                <w:sz w:val="16"/>
                <w:szCs w:val="16"/>
              </w:rPr>
              <w:t>TT analysis for RedCap RRM TC 17.5.1.2 - IS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7FF9F" w14:textId="1711941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E3533D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8E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5E62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B5045" w14:textId="35F2706D" w:rsidR="00BA70B3" w:rsidRPr="009709C5" w:rsidRDefault="00BA70B3" w:rsidP="00BA70B3">
            <w:pPr>
              <w:pStyle w:val="TAC"/>
              <w:jc w:val="left"/>
              <w:rPr>
                <w:sz w:val="16"/>
                <w:szCs w:val="16"/>
              </w:rPr>
            </w:pPr>
            <w:r w:rsidRPr="001E4A4B">
              <w:rPr>
                <w:sz w:val="16"/>
                <w:szCs w:val="16"/>
              </w:rPr>
              <w:t>R5-226438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32255" w14:textId="33E17C8A" w:rsidR="00BA70B3" w:rsidRPr="009709C5" w:rsidRDefault="00BA70B3" w:rsidP="00BA70B3">
            <w:pPr>
              <w:pStyle w:val="TAL"/>
              <w:rPr>
                <w:sz w:val="16"/>
                <w:szCs w:val="16"/>
              </w:rPr>
            </w:pPr>
            <w:r w:rsidRPr="001E4A4B">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AB7" w14:textId="6C738D13"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D07A4" w14:textId="27F8150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AED7B" w14:textId="1A75D336" w:rsidR="00BA70B3" w:rsidRPr="009709C5" w:rsidRDefault="00BA70B3" w:rsidP="00BA70B3">
            <w:pPr>
              <w:pStyle w:val="TAL"/>
              <w:rPr>
                <w:sz w:val="16"/>
                <w:szCs w:val="16"/>
              </w:rPr>
            </w:pPr>
            <w:r w:rsidRPr="001E4A4B">
              <w:rPr>
                <w:sz w:val="16"/>
                <w:szCs w:val="16"/>
              </w:rPr>
              <w:t>TT analysis for RedCap RRM TC 17.5.1.4 - IS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5456D" w14:textId="5297873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CF31B7E"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F01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1572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A5BB9" w14:textId="30CFC597" w:rsidR="00BA70B3" w:rsidRPr="009709C5" w:rsidRDefault="00BA70B3" w:rsidP="00BA70B3">
            <w:pPr>
              <w:pStyle w:val="TAC"/>
              <w:jc w:val="left"/>
              <w:rPr>
                <w:sz w:val="16"/>
                <w:szCs w:val="16"/>
              </w:rPr>
            </w:pPr>
            <w:r w:rsidRPr="001E4A4B">
              <w:rPr>
                <w:sz w:val="16"/>
                <w:szCs w:val="16"/>
              </w:rPr>
              <w:t>R5-226439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A425" w14:textId="734B8295" w:rsidR="00BA70B3" w:rsidRPr="009709C5" w:rsidRDefault="00BA70B3" w:rsidP="00BA70B3">
            <w:pPr>
              <w:pStyle w:val="TAL"/>
              <w:rPr>
                <w:sz w:val="16"/>
                <w:szCs w:val="16"/>
              </w:rPr>
            </w:pPr>
            <w:r w:rsidRPr="001E4A4B">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EF46A" w14:textId="32DD948D" w:rsidR="00BA70B3" w:rsidRPr="009709C5" w:rsidRDefault="00BA70B3" w:rsidP="00BA70B3">
            <w:pPr>
              <w:pStyle w:val="TAR"/>
              <w:jc w:val="left"/>
              <w:rPr>
                <w:sz w:val="16"/>
                <w:szCs w:val="16"/>
              </w:rPr>
            </w:pPr>
            <w:r w:rsidRPr="001E4A4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393D" w14:textId="7998B9F7"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78B84" w14:textId="3920B637" w:rsidR="00BA70B3" w:rsidRPr="009709C5" w:rsidRDefault="00BA70B3" w:rsidP="00BA70B3">
            <w:pPr>
              <w:pStyle w:val="TAL"/>
              <w:rPr>
                <w:sz w:val="16"/>
                <w:szCs w:val="16"/>
              </w:rPr>
            </w:pPr>
            <w:r w:rsidRPr="001E4A4B">
              <w:rPr>
                <w:sz w:val="16"/>
                <w:szCs w:val="16"/>
              </w:rPr>
              <w:t>TT analysis for RedCap RRM TC 17.6.1.1 - no gap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FFCD5" w14:textId="2905984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502391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5729FB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7164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FD02F" w14:textId="2DDC00FB" w:rsidR="00BA70B3" w:rsidRPr="009709C5" w:rsidRDefault="00BA70B3" w:rsidP="00BA70B3">
            <w:pPr>
              <w:pStyle w:val="TAC"/>
              <w:jc w:val="left"/>
              <w:rPr>
                <w:sz w:val="16"/>
                <w:szCs w:val="16"/>
              </w:rPr>
            </w:pPr>
            <w:r w:rsidRPr="001E4A4B">
              <w:rPr>
                <w:sz w:val="16"/>
                <w:szCs w:val="16"/>
              </w:rPr>
              <w:t>R5-227846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BBC" w14:textId="73232347" w:rsidR="00BA70B3" w:rsidRPr="009709C5" w:rsidRDefault="00BA70B3" w:rsidP="00BA70B3">
            <w:pPr>
              <w:pStyle w:val="TAL"/>
              <w:rPr>
                <w:sz w:val="16"/>
                <w:szCs w:val="16"/>
              </w:rPr>
            </w:pPr>
            <w:r w:rsidRPr="001E4A4B">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3222" w14:textId="260D40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1F57" w14:textId="655DE8F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100A" w14:textId="5C47223D" w:rsidR="00BA70B3" w:rsidRPr="009709C5" w:rsidRDefault="00BA70B3" w:rsidP="00BA70B3">
            <w:pPr>
              <w:pStyle w:val="TAL"/>
              <w:rPr>
                <w:sz w:val="16"/>
                <w:szCs w:val="16"/>
              </w:rPr>
            </w:pPr>
            <w:r w:rsidRPr="001E4A4B">
              <w:rPr>
                <w:sz w:val="16"/>
                <w:szCs w:val="16"/>
              </w:rPr>
              <w:t>TT analysis for RedCap RRM TC 16.3.1.8 - inter-RAT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53BC2" w14:textId="321F084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557FE1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1545F3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047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81F84" w14:textId="6C1E6FD4" w:rsidR="00BA70B3" w:rsidRPr="009709C5" w:rsidRDefault="00BA70B3" w:rsidP="00BA70B3">
            <w:pPr>
              <w:pStyle w:val="TAC"/>
              <w:jc w:val="left"/>
              <w:rPr>
                <w:sz w:val="16"/>
                <w:szCs w:val="16"/>
              </w:rPr>
            </w:pPr>
            <w:r w:rsidRPr="001E4A4B">
              <w:rPr>
                <w:sz w:val="16"/>
                <w:szCs w:val="16"/>
              </w:rPr>
              <w:t>R5-227847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DFB32" w14:textId="5EBE3952" w:rsidR="00BA70B3" w:rsidRPr="009709C5" w:rsidRDefault="00BA70B3" w:rsidP="00BA70B3">
            <w:pPr>
              <w:pStyle w:val="TAL"/>
              <w:rPr>
                <w:sz w:val="16"/>
                <w:szCs w:val="16"/>
              </w:rPr>
            </w:pPr>
            <w:r w:rsidRPr="001E4A4B">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A8ABF" w14:textId="42A9DB7A"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9BC92" w14:textId="0955A54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F830" w14:textId="0D8EF435" w:rsidR="00BA70B3" w:rsidRPr="009709C5" w:rsidRDefault="00BA70B3" w:rsidP="00BA70B3">
            <w:pPr>
              <w:pStyle w:val="TAL"/>
              <w:rPr>
                <w:sz w:val="16"/>
                <w:szCs w:val="16"/>
              </w:rPr>
            </w:pPr>
            <w:r w:rsidRPr="001E4A4B">
              <w:rPr>
                <w:sz w:val="16"/>
                <w:szCs w:val="16"/>
              </w:rPr>
              <w:t>TT analysis for RedCap RRM TC 16.3.1.10 - inter-RAT blind HO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50C3" w14:textId="029BB506"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DED6DF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BBC7DF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A79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6E58" w14:textId="66B4FF44" w:rsidR="00BA70B3" w:rsidRPr="009709C5" w:rsidRDefault="00BA70B3" w:rsidP="00BA70B3">
            <w:pPr>
              <w:pStyle w:val="TAC"/>
              <w:jc w:val="left"/>
              <w:rPr>
                <w:sz w:val="16"/>
                <w:szCs w:val="16"/>
              </w:rPr>
            </w:pPr>
            <w:r w:rsidRPr="001E4A4B">
              <w:rPr>
                <w:sz w:val="16"/>
                <w:szCs w:val="16"/>
              </w:rPr>
              <w:t>R5-227848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1131" w14:textId="35B13821" w:rsidR="00BA70B3" w:rsidRPr="009709C5" w:rsidRDefault="00BA70B3" w:rsidP="00BA70B3">
            <w:pPr>
              <w:pStyle w:val="TAL"/>
              <w:rPr>
                <w:sz w:val="16"/>
                <w:szCs w:val="16"/>
              </w:rPr>
            </w:pPr>
            <w:r w:rsidRPr="001E4A4B">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75BDE" w14:textId="6AC32673"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300A" w14:textId="5BA6E92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A1B0" w14:textId="3E47F543" w:rsidR="00BA70B3" w:rsidRPr="009709C5" w:rsidRDefault="00BA70B3" w:rsidP="00BA70B3">
            <w:pPr>
              <w:pStyle w:val="TAL"/>
              <w:rPr>
                <w:sz w:val="16"/>
                <w:szCs w:val="16"/>
              </w:rPr>
            </w:pPr>
            <w:r w:rsidRPr="001E4A4B">
              <w:rPr>
                <w:sz w:val="16"/>
                <w:szCs w:val="16"/>
              </w:rPr>
              <w:t>TT analysis for RedCap RRM TC 16.3.2.1.2 - intra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69D4D" w14:textId="7DBA8734"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8F5457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F6E4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738D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C8B37" w14:textId="48B1B93B" w:rsidR="00BA70B3" w:rsidRPr="009709C5" w:rsidRDefault="00BA70B3" w:rsidP="00BA70B3">
            <w:pPr>
              <w:pStyle w:val="TAC"/>
              <w:jc w:val="left"/>
              <w:rPr>
                <w:sz w:val="16"/>
                <w:szCs w:val="16"/>
              </w:rPr>
            </w:pPr>
            <w:r w:rsidRPr="001E4A4B">
              <w:rPr>
                <w:sz w:val="16"/>
                <w:szCs w:val="16"/>
              </w:rPr>
              <w:t>R5-227849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812B" w14:textId="2D4BAC80" w:rsidR="00BA70B3" w:rsidRPr="009709C5" w:rsidRDefault="00BA70B3" w:rsidP="00BA70B3">
            <w:pPr>
              <w:pStyle w:val="TAL"/>
              <w:rPr>
                <w:sz w:val="16"/>
                <w:szCs w:val="16"/>
              </w:rPr>
            </w:pPr>
            <w:r w:rsidRPr="001E4A4B">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90D57" w14:textId="4B2585D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775C" w14:textId="798C4CB0"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CB31B" w14:textId="2621CF7A" w:rsidR="00BA70B3" w:rsidRPr="009709C5" w:rsidRDefault="00BA70B3" w:rsidP="00BA70B3">
            <w:pPr>
              <w:pStyle w:val="TAL"/>
              <w:rPr>
                <w:sz w:val="16"/>
                <w:szCs w:val="16"/>
              </w:rPr>
            </w:pPr>
            <w:r w:rsidRPr="001E4A4B">
              <w:rPr>
                <w:sz w:val="16"/>
                <w:szCs w:val="16"/>
              </w:rPr>
              <w:t>TT analysis for RedCap RRM TC 16.3.2.1.4 - inter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FCC82" w14:textId="2F7A360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5AD4B1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2476761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E23D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262ED" w14:textId="651BEAFE" w:rsidR="00BA70B3" w:rsidRPr="009709C5" w:rsidRDefault="00BA70B3" w:rsidP="00BA70B3">
            <w:pPr>
              <w:pStyle w:val="TAC"/>
              <w:jc w:val="left"/>
              <w:rPr>
                <w:sz w:val="16"/>
                <w:szCs w:val="16"/>
              </w:rPr>
            </w:pPr>
            <w:r w:rsidRPr="001E4A4B">
              <w:rPr>
                <w:sz w:val="16"/>
                <w:szCs w:val="16"/>
              </w:rPr>
              <w:t>R5-227850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D3F9" w14:textId="1666F600" w:rsidR="00BA70B3" w:rsidRPr="009709C5" w:rsidRDefault="00BA70B3" w:rsidP="00BA70B3">
            <w:pPr>
              <w:pStyle w:val="TAL"/>
              <w:rPr>
                <w:sz w:val="16"/>
                <w:szCs w:val="16"/>
              </w:rPr>
            </w:pPr>
            <w:r w:rsidRPr="001E4A4B">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5C1EF" w14:textId="06F80D6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CCB" w14:textId="75280DF9"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C31F5" w14:textId="67B686A4" w:rsidR="00BA70B3" w:rsidRPr="009709C5" w:rsidRDefault="00BA70B3" w:rsidP="00BA70B3">
            <w:pPr>
              <w:pStyle w:val="TAL"/>
              <w:rPr>
                <w:sz w:val="16"/>
                <w:szCs w:val="16"/>
              </w:rPr>
            </w:pPr>
            <w:r w:rsidRPr="001E4A4B">
              <w:rPr>
                <w:sz w:val="16"/>
                <w:szCs w:val="16"/>
              </w:rPr>
              <w:t>TT analysis for RedCap RRM TC 16.3.2.1.6 - no timing reestablish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57885" w14:textId="66D1AAB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055767D"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426F48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590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5368" w14:textId="7B12F4F3" w:rsidR="00BA70B3" w:rsidRPr="009709C5" w:rsidRDefault="00BA70B3" w:rsidP="00BA70B3">
            <w:pPr>
              <w:pStyle w:val="TAC"/>
              <w:jc w:val="left"/>
              <w:rPr>
                <w:sz w:val="16"/>
                <w:szCs w:val="16"/>
              </w:rPr>
            </w:pPr>
            <w:r w:rsidRPr="001E4A4B">
              <w:rPr>
                <w:sz w:val="16"/>
                <w:szCs w:val="16"/>
              </w:rPr>
              <w:t>R5-227851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380AB" w14:textId="1CAD0192" w:rsidR="00BA70B3" w:rsidRPr="009709C5" w:rsidRDefault="00BA70B3" w:rsidP="00BA70B3">
            <w:pPr>
              <w:pStyle w:val="TAL"/>
              <w:rPr>
                <w:sz w:val="16"/>
                <w:szCs w:val="16"/>
              </w:rPr>
            </w:pPr>
            <w:r w:rsidRPr="001E4A4B">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BE954" w14:textId="3421F81C"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00BF" w14:textId="16381B3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0994C" w14:textId="2FAAA356" w:rsidR="00BA70B3" w:rsidRPr="009709C5" w:rsidRDefault="00BA70B3" w:rsidP="00BA70B3">
            <w:pPr>
              <w:pStyle w:val="TAL"/>
              <w:rPr>
                <w:sz w:val="16"/>
                <w:szCs w:val="16"/>
              </w:rPr>
            </w:pPr>
            <w:r w:rsidRPr="001E4A4B">
              <w:rPr>
                <w:sz w:val="16"/>
                <w:szCs w:val="16"/>
              </w:rPr>
              <w:t>TT analysis for RedCap RRM TC 16.3.2.2.2 and 16.3.2.2.4 - 4 step 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C077" w14:textId="50ABE787"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F19F7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79AF6A8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BEEC"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44EF5" w14:textId="214C16F3" w:rsidR="00BA70B3" w:rsidRPr="009709C5" w:rsidRDefault="00BA70B3" w:rsidP="00BA70B3">
            <w:pPr>
              <w:pStyle w:val="TAC"/>
              <w:jc w:val="left"/>
              <w:rPr>
                <w:sz w:val="16"/>
                <w:szCs w:val="16"/>
              </w:rPr>
            </w:pPr>
            <w:r w:rsidRPr="001E4A4B">
              <w:rPr>
                <w:sz w:val="16"/>
                <w:szCs w:val="16"/>
              </w:rPr>
              <w:t>R5-227852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5E412" w14:textId="017A07E6" w:rsidR="00BA70B3" w:rsidRPr="009709C5" w:rsidRDefault="00BA70B3" w:rsidP="00BA70B3">
            <w:pPr>
              <w:pStyle w:val="TAL"/>
              <w:rPr>
                <w:sz w:val="16"/>
                <w:szCs w:val="16"/>
              </w:rPr>
            </w:pPr>
            <w:r w:rsidRPr="001E4A4B">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B62EC" w14:textId="418DA50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F684" w14:textId="72009FEF"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3E651" w14:textId="48D1666C" w:rsidR="00BA70B3" w:rsidRPr="009709C5" w:rsidRDefault="00BA70B3" w:rsidP="00BA70B3">
            <w:pPr>
              <w:pStyle w:val="TAL"/>
              <w:rPr>
                <w:sz w:val="16"/>
                <w:szCs w:val="16"/>
              </w:rPr>
            </w:pPr>
            <w:r w:rsidRPr="001E4A4B">
              <w:rPr>
                <w:sz w:val="16"/>
                <w:szCs w:val="16"/>
              </w:rPr>
              <w:t xml:space="preserve">TT analysis for RedCap RRM TC 16.3.2.2.6 and 16.3.2.2.8 - 2 step </w:t>
            </w:r>
            <w:r w:rsidRPr="001E4A4B">
              <w:rPr>
                <w:sz w:val="16"/>
                <w:szCs w:val="16"/>
              </w:rPr>
              <w:lastRenderedPageBreak/>
              <w:t>RACH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78C63" w14:textId="777220FF" w:rsidR="00BA70B3" w:rsidRPr="009709C5" w:rsidRDefault="00BA70B3" w:rsidP="00BA70B3">
            <w:pPr>
              <w:pStyle w:val="TAC"/>
              <w:jc w:val="left"/>
              <w:rPr>
                <w:sz w:val="16"/>
                <w:szCs w:val="16"/>
              </w:rPr>
            </w:pPr>
            <w:r w:rsidRPr="009709C5">
              <w:rPr>
                <w:sz w:val="16"/>
                <w:szCs w:val="16"/>
              </w:rPr>
              <w:lastRenderedPageBreak/>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62CC8A0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3F7E4DA0"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4C6F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1FBBF" w14:textId="7F1927BD" w:rsidR="00BA70B3" w:rsidRPr="009709C5" w:rsidRDefault="00BA70B3" w:rsidP="00BA70B3">
            <w:pPr>
              <w:pStyle w:val="TAC"/>
              <w:jc w:val="left"/>
              <w:rPr>
                <w:sz w:val="16"/>
                <w:szCs w:val="16"/>
              </w:rPr>
            </w:pPr>
            <w:r w:rsidRPr="001E4A4B">
              <w:rPr>
                <w:sz w:val="16"/>
                <w:szCs w:val="16"/>
              </w:rPr>
              <w:t>R5-227853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3BEB4" w14:textId="1D048771" w:rsidR="00BA70B3" w:rsidRPr="009709C5" w:rsidRDefault="00BA70B3" w:rsidP="00BA70B3">
            <w:pPr>
              <w:pStyle w:val="TAL"/>
              <w:rPr>
                <w:sz w:val="16"/>
                <w:szCs w:val="16"/>
              </w:rPr>
            </w:pPr>
            <w:r w:rsidRPr="001E4A4B">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7E405" w14:textId="51CCB804"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6B7B" w14:textId="35BC539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F3B73" w14:textId="23F67693" w:rsidR="00BA70B3" w:rsidRPr="009709C5" w:rsidRDefault="00BA70B3" w:rsidP="00BA70B3">
            <w:pPr>
              <w:pStyle w:val="TAL"/>
              <w:rPr>
                <w:sz w:val="16"/>
                <w:szCs w:val="16"/>
              </w:rPr>
            </w:pPr>
            <w:r w:rsidRPr="001E4A4B">
              <w:rPr>
                <w:sz w:val="16"/>
                <w:szCs w:val="16"/>
              </w:rPr>
              <w:t>TT analysis for RedCap RRM TC 16.3.2.3.2 and 18.2.2.1 - NR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8AEF3" w14:textId="7FE754C8"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22A3FFE9"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BD7073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251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5E310" w14:textId="03167819" w:rsidR="00BA70B3" w:rsidRPr="009709C5" w:rsidRDefault="00BA70B3" w:rsidP="00BA70B3">
            <w:pPr>
              <w:pStyle w:val="TAC"/>
              <w:jc w:val="left"/>
              <w:rPr>
                <w:sz w:val="16"/>
                <w:szCs w:val="16"/>
              </w:rPr>
            </w:pPr>
            <w:r w:rsidRPr="001E4A4B">
              <w:rPr>
                <w:sz w:val="16"/>
                <w:szCs w:val="16"/>
              </w:rPr>
              <w:t>R5-227854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4BD9F" w14:textId="14E05F91" w:rsidR="00BA70B3" w:rsidRPr="009709C5" w:rsidRDefault="00BA70B3" w:rsidP="00BA70B3">
            <w:pPr>
              <w:pStyle w:val="TAL"/>
              <w:rPr>
                <w:sz w:val="16"/>
                <w:szCs w:val="16"/>
              </w:rPr>
            </w:pPr>
            <w:r w:rsidRPr="001E4A4B">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4A51" w14:textId="7EBEF39F"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EB8D5" w14:textId="7E951292"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567B9" w14:textId="5D10DE7E" w:rsidR="00BA70B3" w:rsidRPr="009709C5" w:rsidRDefault="00BA70B3" w:rsidP="00BA70B3">
            <w:pPr>
              <w:pStyle w:val="TAL"/>
              <w:rPr>
                <w:sz w:val="16"/>
                <w:szCs w:val="16"/>
              </w:rPr>
            </w:pPr>
            <w:r w:rsidRPr="001E4A4B">
              <w:rPr>
                <w:sz w:val="16"/>
                <w:szCs w:val="16"/>
              </w:rPr>
              <w:t>TT analysis for RedCap RRM TC 16.3.2.3.4 - LTE redirection 2 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8DB5B" w14:textId="3BC05B5C"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3B4AE7EA"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089D5CE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283F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D06A7" w14:textId="100A0311" w:rsidR="00BA70B3" w:rsidRPr="009709C5" w:rsidRDefault="00BA70B3" w:rsidP="00BA70B3">
            <w:pPr>
              <w:pStyle w:val="TAC"/>
              <w:jc w:val="left"/>
              <w:rPr>
                <w:sz w:val="16"/>
                <w:szCs w:val="16"/>
              </w:rPr>
            </w:pPr>
            <w:r w:rsidRPr="001E4A4B">
              <w:rPr>
                <w:sz w:val="16"/>
                <w:szCs w:val="16"/>
              </w:rPr>
              <w:t>R5-227855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4F46F" w14:textId="37F655F6" w:rsidR="00BA70B3" w:rsidRPr="009709C5" w:rsidRDefault="00BA70B3" w:rsidP="00BA70B3">
            <w:pPr>
              <w:pStyle w:val="TAL"/>
              <w:rPr>
                <w:sz w:val="16"/>
                <w:szCs w:val="16"/>
              </w:rPr>
            </w:pPr>
            <w:r w:rsidRPr="001E4A4B">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20FE8" w14:textId="004CA001"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8F8FE" w14:textId="16A2ED7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50D94" w14:textId="537A96BE" w:rsidR="00BA70B3" w:rsidRPr="009709C5" w:rsidRDefault="00BA70B3" w:rsidP="00BA70B3">
            <w:pPr>
              <w:pStyle w:val="TAL"/>
              <w:rPr>
                <w:sz w:val="16"/>
                <w:szCs w:val="16"/>
              </w:rPr>
            </w:pPr>
            <w:r w:rsidRPr="001E4A4B">
              <w:rPr>
                <w:sz w:val="16"/>
                <w:szCs w:val="16"/>
              </w:rPr>
              <w:t>TT analysis for RedCap RRM TC 16.5.1.2 - OOS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6B06B" w14:textId="39942CDE"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F105215"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3AFDD3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6AD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0328A" w14:textId="6B246E8E" w:rsidR="00BA70B3" w:rsidRPr="009709C5" w:rsidRDefault="00BA70B3" w:rsidP="00BA70B3">
            <w:pPr>
              <w:pStyle w:val="TAC"/>
              <w:jc w:val="left"/>
              <w:rPr>
                <w:sz w:val="16"/>
                <w:szCs w:val="16"/>
              </w:rPr>
            </w:pPr>
            <w:r w:rsidRPr="001E4A4B">
              <w:rPr>
                <w:sz w:val="16"/>
                <w:szCs w:val="16"/>
              </w:rPr>
              <w:t>R5-227856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FA4B6" w14:textId="037D341F" w:rsidR="00BA70B3" w:rsidRPr="009709C5" w:rsidRDefault="00BA70B3" w:rsidP="00BA70B3">
            <w:pPr>
              <w:pStyle w:val="TAL"/>
              <w:rPr>
                <w:sz w:val="16"/>
                <w:szCs w:val="16"/>
              </w:rPr>
            </w:pPr>
            <w:r w:rsidRPr="001E4A4B">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EA605" w14:textId="75454016"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3E7BB" w14:textId="7CB8928B"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DC993" w14:textId="108009CA" w:rsidR="00BA70B3" w:rsidRPr="009709C5" w:rsidRDefault="00BA70B3" w:rsidP="00BA70B3">
            <w:pPr>
              <w:pStyle w:val="TAL"/>
              <w:rPr>
                <w:sz w:val="16"/>
                <w:szCs w:val="16"/>
              </w:rPr>
            </w:pPr>
            <w:r w:rsidRPr="001E4A4B">
              <w:rPr>
                <w:sz w:val="16"/>
                <w:szCs w:val="16"/>
              </w:rPr>
              <w:t>TT analysis for RedCap RRM TC 16.5.1.4 and 16.5.1.8 - IS 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E1AC" w14:textId="3F52742A"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798C5EE3"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4029DE3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0E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9E7CF" w14:textId="6FB22416" w:rsidR="00BA70B3" w:rsidRPr="009709C5" w:rsidRDefault="00BA70B3" w:rsidP="00BA70B3">
            <w:pPr>
              <w:pStyle w:val="TAC"/>
              <w:jc w:val="left"/>
              <w:rPr>
                <w:sz w:val="16"/>
                <w:szCs w:val="16"/>
              </w:rPr>
            </w:pPr>
            <w:r w:rsidRPr="001E4A4B">
              <w:rPr>
                <w:sz w:val="16"/>
                <w:szCs w:val="16"/>
              </w:rPr>
              <w:t>R5-227857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B31B" w14:textId="4FDAC8F8" w:rsidR="00BA70B3" w:rsidRPr="009709C5" w:rsidRDefault="00BA70B3" w:rsidP="00BA70B3">
            <w:pPr>
              <w:pStyle w:val="TAL"/>
              <w:rPr>
                <w:sz w:val="16"/>
                <w:szCs w:val="16"/>
              </w:rPr>
            </w:pPr>
            <w:r w:rsidRPr="001E4A4B">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1AE1" w14:textId="175CB048"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5FE2F" w14:textId="59E379FE"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51FBF" w14:textId="0DA62882" w:rsidR="00BA70B3" w:rsidRPr="009709C5" w:rsidRDefault="00BA70B3" w:rsidP="00BA70B3">
            <w:pPr>
              <w:pStyle w:val="TAL"/>
              <w:rPr>
                <w:sz w:val="16"/>
                <w:szCs w:val="16"/>
              </w:rPr>
            </w:pPr>
            <w:r w:rsidRPr="001E4A4B">
              <w:rPr>
                <w:sz w:val="16"/>
                <w:szCs w:val="16"/>
              </w:rPr>
              <w:t>TT analysis for RedCap RRM TC 16.5.2.2 - SSB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FD7F3" w14:textId="690156FD"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5A6E9D9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192133F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323D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27673" w14:textId="201F4C6A" w:rsidR="00BA70B3" w:rsidRPr="009709C5" w:rsidRDefault="00BA70B3" w:rsidP="00BA70B3">
            <w:pPr>
              <w:pStyle w:val="TAC"/>
              <w:jc w:val="left"/>
              <w:rPr>
                <w:sz w:val="16"/>
                <w:szCs w:val="16"/>
              </w:rPr>
            </w:pPr>
            <w:r w:rsidRPr="001E4A4B">
              <w:rPr>
                <w:sz w:val="16"/>
                <w:szCs w:val="16"/>
              </w:rPr>
              <w:t>R5-227858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6EBF9" w14:textId="06CBFC30" w:rsidR="00BA70B3" w:rsidRPr="009709C5" w:rsidRDefault="00BA70B3" w:rsidP="00BA70B3">
            <w:pPr>
              <w:pStyle w:val="TAL"/>
              <w:rPr>
                <w:sz w:val="16"/>
                <w:szCs w:val="16"/>
              </w:rPr>
            </w:pPr>
            <w:r w:rsidRPr="001E4A4B">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79342" w14:textId="5A967B0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94914" w14:textId="59FAA138"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7900" w14:textId="7B2AC0B6" w:rsidR="00BA70B3" w:rsidRPr="009709C5" w:rsidRDefault="00BA70B3" w:rsidP="00BA70B3">
            <w:pPr>
              <w:pStyle w:val="TAL"/>
              <w:rPr>
                <w:sz w:val="16"/>
                <w:szCs w:val="16"/>
              </w:rPr>
            </w:pPr>
            <w:r w:rsidRPr="001E4A4B">
              <w:rPr>
                <w:sz w:val="16"/>
                <w:szCs w:val="16"/>
              </w:rPr>
              <w:t>TT analysis for RedCap RRM TC 16.6.1.x - intra-freq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534" w14:textId="2183ACF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4ADB2830"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609F76B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9A59D"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36A28" w14:textId="6BC3520D" w:rsidR="00BA70B3" w:rsidRPr="009709C5" w:rsidRDefault="00BA70B3" w:rsidP="00BA70B3">
            <w:pPr>
              <w:pStyle w:val="TAC"/>
              <w:jc w:val="left"/>
              <w:rPr>
                <w:sz w:val="16"/>
                <w:szCs w:val="16"/>
              </w:rPr>
            </w:pPr>
            <w:r w:rsidRPr="001E4A4B">
              <w:rPr>
                <w:sz w:val="16"/>
                <w:szCs w:val="16"/>
              </w:rPr>
              <w:t>R5-227859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C2625" w14:textId="7F07CDD6" w:rsidR="00BA70B3" w:rsidRPr="009709C5" w:rsidRDefault="00BA70B3" w:rsidP="00BA70B3">
            <w:pPr>
              <w:pStyle w:val="TAL"/>
              <w:rPr>
                <w:sz w:val="16"/>
                <w:szCs w:val="16"/>
              </w:rPr>
            </w:pPr>
            <w:r w:rsidRPr="001E4A4B">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03A54" w14:textId="69708B8B"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223" w14:textId="1DA636A1"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A657" w14:textId="74672C73" w:rsidR="00BA70B3" w:rsidRPr="009709C5" w:rsidRDefault="00BA70B3" w:rsidP="00BA70B3">
            <w:pPr>
              <w:pStyle w:val="TAL"/>
              <w:rPr>
                <w:sz w:val="16"/>
                <w:szCs w:val="16"/>
              </w:rPr>
            </w:pPr>
            <w:r w:rsidRPr="001E4A4B">
              <w:rPr>
                <w:sz w:val="16"/>
                <w:szCs w:val="16"/>
              </w:rPr>
              <w:t>TT analysis for RedCap RRM TC 16.6.4.x - SSB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3856" w14:textId="4FF8B210"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BA70B3" w:rsidRPr="00BA70B3" w14:paraId="1CED90C2" w14:textId="77777777" w:rsidTr="001E4A4B">
        <w:tc>
          <w:tcPr>
            <w:tcW w:w="800" w:type="dxa"/>
            <w:tcBorders>
              <w:top w:val="single" w:sz="6" w:space="0" w:color="auto"/>
              <w:left w:val="single" w:sz="6" w:space="0" w:color="auto"/>
              <w:bottom w:val="single" w:sz="6" w:space="0" w:color="auto"/>
              <w:right w:val="single" w:sz="6" w:space="0" w:color="auto"/>
            </w:tcBorders>
            <w:shd w:val="solid" w:color="FFFFFF" w:fill="auto"/>
          </w:tcPr>
          <w:p w14:paraId="54A1977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CD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C47E" w14:textId="3F2FAADE" w:rsidR="00BA70B3" w:rsidRPr="009709C5" w:rsidRDefault="00BA70B3" w:rsidP="00BA70B3">
            <w:pPr>
              <w:pStyle w:val="TAC"/>
              <w:jc w:val="left"/>
              <w:rPr>
                <w:sz w:val="16"/>
                <w:szCs w:val="16"/>
              </w:rPr>
            </w:pPr>
            <w:r w:rsidRPr="001E4A4B">
              <w:rPr>
                <w:sz w:val="16"/>
                <w:szCs w:val="16"/>
              </w:rPr>
              <w:t>R5-227860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1F58" w14:textId="0C8A7DE2" w:rsidR="00BA70B3" w:rsidRPr="009709C5" w:rsidRDefault="00BA70B3" w:rsidP="00BA70B3">
            <w:pPr>
              <w:pStyle w:val="TAL"/>
              <w:rPr>
                <w:sz w:val="16"/>
                <w:szCs w:val="16"/>
              </w:rPr>
            </w:pPr>
            <w:r w:rsidRPr="001E4A4B">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E3953" w14:textId="380BEDD7" w:rsidR="00BA70B3" w:rsidRPr="009709C5" w:rsidRDefault="00BA70B3" w:rsidP="00BA70B3">
            <w:pPr>
              <w:pStyle w:val="TAR"/>
              <w:jc w:val="left"/>
              <w:rPr>
                <w:sz w:val="16"/>
                <w:szCs w:val="16"/>
              </w:rPr>
            </w:pPr>
            <w:r w:rsidRPr="001E4A4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147F" w14:textId="3CB0276C" w:rsidR="00BA70B3" w:rsidRPr="009709C5" w:rsidRDefault="00BA70B3" w:rsidP="00BA70B3">
            <w:pPr>
              <w:pStyle w:val="TAC"/>
              <w:jc w:val="left"/>
              <w:rPr>
                <w:sz w:val="16"/>
                <w:szCs w:val="16"/>
              </w:rPr>
            </w:pPr>
            <w:r w:rsidRPr="001E4A4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122D4" w14:textId="576D3E58" w:rsidR="00BA70B3" w:rsidRPr="009709C5" w:rsidRDefault="00BA70B3" w:rsidP="00BA70B3">
            <w:pPr>
              <w:pStyle w:val="TAL"/>
              <w:rPr>
                <w:sz w:val="16"/>
                <w:szCs w:val="16"/>
              </w:rPr>
            </w:pPr>
            <w:r w:rsidRPr="001E4A4B">
              <w:rPr>
                <w:sz w:val="16"/>
                <w:szCs w:val="16"/>
              </w:rPr>
              <w:t>TT analysis for RedCap RRM TC 18.2.1.1 - L2N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1FEED" w14:textId="69BF9A6B" w:rsidR="00BA70B3" w:rsidRPr="009709C5" w:rsidRDefault="00BA70B3" w:rsidP="00BA70B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0</w:t>
            </w:r>
            <w:r w:rsidRPr="009709C5">
              <w:rPr>
                <w:sz w:val="16"/>
                <w:szCs w:val="16"/>
              </w:rPr>
              <w:t>.0</w:t>
            </w:r>
          </w:p>
        </w:tc>
      </w:tr>
      <w:tr w:rsidR="003364A3" w:rsidRPr="003364A3" w14:paraId="2C4AC09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8F648A8" w14:textId="41C3DC22"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E44C0" w14:textId="689E1D20"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4CFF" w14:textId="23055C2C" w:rsidR="003364A3" w:rsidRPr="009709C5" w:rsidRDefault="003364A3" w:rsidP="003364A3">
            <w:pPr>
              <w:pStyle w:val="TAC"/>
              <w:jc w:val="left"/>
              <w:rPr>
                <w:sz w:val="16"/>
                <w:szCs w:val="16"/>
              </w:rPr>
            </w:pPr>
            <w:r w:rsidRPr="003364A3">
              <w:rPr>
                <w:sz w:val="16"/>
                <w:szCs w:val="16"/>
              </w:rPr>
              <w:t>R5-230030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6A4E9" w14:textId="35353D22" w:rsidR="003364A3" w:rsidRPr="009709C5" w:rsidRDefault="003364A3" w:rsidP="003364A3">
            <w:pPr>
              <w:pStyle w:val="TAL"/>
              <w:rPr>
                <w:sz w:val="16"/>
                <w:szCs w:val="16"/>
              </w:rPr>
            </w:pPr>
            <w:r w:rsidRPr="003364A3">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1430E" w14:textId="567721C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43B5" w14:textId="3357ED1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04581" w14:textId="1864086B" w:rsidR="003364A3" w:rsidRPr="009709C5" w:rsidRDefault="003364A3" w:rsidP="003364A3">
            <w:pPr>
              <w:pStyle w:val="TAL"/>
              <w:rPr>
                <w:sz w:val="16"/>
                <w:szCs w:val="16"/>
              </w:rPr>
            </w:pPr>
            <w:r w:rsidRPr="003364A3">
              <w:rPr>
                <w:sz w:val="16"/>
                <w:szCs w:val="16"/>
              </w:rPr>
              <w:t>TT analysis for positioning test case 14.2.3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3C09" w14:textId="7342D923"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EF7CE64"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78F830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38E4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5D344" w14:textId="1FADC7A6" w:rsidR="003364A3" w:rsidRPr="009709C5" w:rsidRDefault="003364A3" w:rsidP="003364A3">
            <w:pPr>
              <w:pStyle w:val="TAC"/>
              <w:jc w:val="left"/>
              <w:rPr>
                <w:sz w:val="16"/>
                <w:szCs w:val="16"/>
              </w:rPr>
            </w:pPr>
            <w:r w:rsidRPr="003364A3">
              <w:rPr>
                <w:sz w:val="16"/>
                <w:szCs w:val="16"/>
              </w:rPr>
              <w:t>R5-230031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CE9D" w14:textId="4F2F79B9" w:rsidR="003364A3" w:rsidRPr="009709C5" w:rsidRDefault="003364A3" w:rsidP="003364A3">
            <w:pPr>
              <w:pStyle w:val="TAL"/>
              <w:rPr>
                <w:sz w:val="16"/>
                <w:szCs w:val="16"/>
              </w:rPr>
            </w:pPr>
            <w:r w:rsidRPr="003364A3">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140FE" w14:textId="6B5D9D6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0F96" w14:textId="016C412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DD9FE" w14:textId="310A1A53" w:rsidR="003364A3" w:rsidRPr="009709C5" w:rsidRDefault="003364A3" w:rsidP="003364A3">
            <w:pPr>
              <w:pStyle w:val="TAL"/>
              <w:rPr>
                <w:sz w:val="16"/>
                <w:szCs w:val="16"/>
              </w:rPr>
            </w:pPr>
            <w:r w:rsidRPr="003364A3">
              <w:rPr>
                <w:sz w:val="16"/>
                <w:szCs w:val="16"/>
              </w:rPr>
              <w:t>TT analysis for positioning test case 14.2.4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0995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385996A"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4AF90B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01C84"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2D1D7" w14:textId="68D0DF9A" w:rsidR="003364A3" w:rsidRPr="009709C5" w:rsidRDefault="003364A3" w:rsidP="003364A3">
            <w:pPr>
              <w:pStyle w:val="TAC"/>
              <w:jc w:val="left"/>
              <w:rPr>
                <w:sz w:val="16"/>
                <w:szCs w:val="16"/>
              </w:rPr>
            </w:pPr>
            <w:r w:rsidRPr="003364A3">
              <w:rPr>
                <w:sz w:val="16"/>
                <w:szCs w:val="16"/>
              </w:rPr>
              <w:t>R5-230033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EF6F" w14:textId="310D1D36" w:rsidR="003364A3" w:rsidRPr="009709C5" w:rsidRDefault="003364A3" w:rsidP="003364A3">
            <w:pPr>
              <w:pStyle w:val="TAL"/>
              <w:rPr>
                <w:sz w:val="16"/>
                <w:szCs w:val="16"/>
              </w:rPr>
            </w:pPr>
            <w:r w:rsidRPr="003364A3">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6565C" w14:textId="5F266D7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C384" w14:textId="60436E0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86C5B" w14:textId="0E000BFA" w:rsidR="003364A3" w:rsidRPr="009709C5" w:rsidRDefault="003364A3" w:rsidP="003364A3">
            <w:pPr>
              <w:pStyle w:val="TAL"/>
              <w:rPr>
                <w:sz w:val="16"/>
                <w:szCs w:val="16"/>
              </w:rPr>
            </w:pPr>
            <w:r w:rsidRPr="003364A3">
              <w:rPr>
                <w:sz w:val="16"/>
                <w:szCs w:val="16"/>
              </w:rPr>
              <w:t>TT analysis for positioning test case 14.3.4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AAE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D010F6E"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75B2DE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CF22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7A78" w14:textId="301F0EE8" w:rsidR="003364A3" w:rsidRPr="009709C5" w:rsidRDefault="003364A3" w:rsidP="003364A3">
            <w:pPr>
              <w:pStyle w:val="TAC"/>
              <w:jc w:val="left"/>
              <w:rPr>
                <w:sz w:val="16"/>
                <w:szCs w:val="16"/>
              </w:rPr>
            </w:pPr>
            <w:r w:rsidRPr="003364A3">
              <w:rPr>
                <w:sz w:val="16"/>
                <w:szCs w:val="16"/>
              </w:rPr>
              <w:t>R5-230034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2A6D" w14:textId="15E1C0D7" w:rsidR="003364A3" w:rsidRPr="009709C5" w:rsidRDefault="003364A3" w:rsidP="003364A3">
            <w:pPr>
              <w:pStyle w:val="TAL"/>
              <w:rPr>
                <w:sz w:val="16"/>
                <w:szCs w:val="16"/>
              </w:rPr>
            </w:pPr>
            <w:r w:rsidRPr="003364A3">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E99D3" w14:textId="10AFC2F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001CD" w14:textId="41D71C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2009E" w14:textId="2C3EBD0E" w:rsidR="003364A3" w:rsidRPr="009709C5" w:rsidRDefault="003364A3" w:rsidP="003364A3">
            <w:pPr>
              <w:pStyle w:val="TAL"/>
              <w:rPr>
                <w:sz w:val="16"/>
                <w:szCs w:val="16"/>
              </w:rPr>
            </w:pPr>
            <w:r w:rsidRPr="003364A3">
              <w:rPr>
                <w:sz w:val="16"/>
                <w:szCs w:val="16"/>
              </w:rPr>
              <w:t>TT analysis for positioning test case 16.2.3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EA3D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766B4DFB"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CB9C70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4354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BA175" w14:textId="328BACB4" w:rsidR="003364A3" w:rsidRPr="009709C5" w:rsidRDefault="003364A3" w:rsidP="003364A3">
            <w:pPr>
              <w:pStyle w:val="TAC"/>
              <w:jc w:val="left"/>
              <w:rPr>
                <w:sz w:val="16"/>
                <w:szCs w:val="16"/>
              </w:rPr>
            </w:pPr>
            <w:r w:rsidRPr="003364A3">
              <w:rPr>
                <w:sz w:val="16"/>
                <w:szCs w:val="16"/>
              </w:rPr>
              <w:t>R5-230180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DCABD" w14:textId="746B53BF" w:rsidR="003364A3" w:rsidRPr="009709C5" w:rsidRDefault="003364A3" w:rsidP="003364A3">
            <w:pPr>
              <w:pStyle w:val="TAL"/>
              <w:rPr>
                <w:sz w:val="16"/>
                <w:szCs w:val="16"/>
              </w:rPr>
            </w:pPr>
            <w:r w:rsidRPr="003364A3">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78834" w14:textId="5478BCC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210A" w14:textId="36EED17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30B6" w14:textId="37AC37E9" w:rsidR="003364A3" w:rsidRPr="009709C5" w:rsidRDefault="003364A3" w:rsidP="003364A3">
            <w:pPr>
              <w:pStyle w:val="TAL"/>
              <w:rPr>
                <w:sz w:val="16"/>
                <w:szCs w:val="16"/>
              </w:rPr>
            </w:pPr>
            <w:r w:rsidRPr="003364A3">
              <w:rPr>
                <w:sz w:val="16"/>
                <w:szCs w:val="16"/>
              </w:rPr>
              <w:t>PC5 MU - definition for REFSENS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72CF"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E187D4F"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D9B8DC6"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483"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40262D" w14:textId="336D47BD" w:rsidR="003364A3" w:rsidRPr="009709C5" w:rsidRDefault="003364A3" w:rsidP="003364A3">
            <w:pPr>
              <w:pStyle w:val="TAC"/>
              <w:jc w:val="left"/>
              <w:rPr>
                <w:sz w:val="16"/>
                <w:szCs w:val="16"/>
              </w:rPr>
            </w:pPr>
            <w:r w:rsidRPr="003364A3">
              <w:rPr>
                <w:sz w:val="16"/>
                <w:szCs w:val="16"/>
              </w:rPr>
              <w:t>R5-230430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57C37" w14:textId="02E6C4C2" w:rsidR="003364A3" w:rsidRPr="009709C5" w:rsidRDefault="003364A3" w:rsidP="003364A3">
            <w:pPr>
              <w:pStyle w:val="TAL"/>
              <w:rPr>
                <w:sz w:val="16"/>
                <w:szCs w:val="16"/>
              </w:rPr>
            </w:pPr>
            <w:r w:rsidRPr="003364A3">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2B2A" w14:textId="6A1709FC"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3B44A" w14:textId="10E6FBA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8400B" w14:textId="75C2D0F5" w:rsidR="003364A3" w:rsidRPr="009709C5" w:rsidRDefault="003364A3" w:rsidP="003364A3">
            <w:pPr>
              <w:pStyle w:val="TAL"/>
              <w:rPr>
                <w:sz w:val="16"/>
                <w:szCs w:val="16"/>
              </w:rPr>
            </w:pPr>
            <w:r w:rsidRPr="003364A3">
              <w:rPr>
                <w:sz w:val="16"/>
                <w:szCs w:val="16"/>
              </w:rPr>
              <w:t>Addition of test tolerance analysis for 5.5.3.1 EN-DC FR2 SCell activation and deactivation intra-band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B29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D3E918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C8BF34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FB6E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81E18" w14:textId="0265E90B" w:rsidR="003364A3" w:rsidRPr="009709C5" w:rsidRDefault="003364A3" w:rsidP="003364A3">
            <w:pPr>
              <w:pStyle w:val="TAC"/>
              <w:jc w:val="left"/>
              <w:rPr>
                <w:sz w:val="16"/>
                <w:szCs w:val="16"/>
              </w:rPr>
            </w:pPr>
            <w:r w:rsidRPr="003364A3">
              <w:rPr>
                <w:sz w:val="16"/>
                <w:szCs w:val="16"/>
              </w:rPr>
              <w:t>R5-230434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73AF" w14:textId="08508D10" w:rsidR="003364A3" w:rsidRPr="009709C5" w:rsidRDefault="003364A3" w:rsidP="003364A3">
            <w:pPr>
              <w:pStyle w:val="TAL"/>
              <w:rPr>
                <w:sz w:val="16"/>
                <w:szCs w:val="16"/>
              </w:rPr>
            </w:pPr>
            <w:r w:rsidRPr="003364A3">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C8CF" w14:textId="1540410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D6492" w14:textId="5D0C904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817CB" w14:textId="56D94DBE" w:rsidR="003364A3" w:rsidRPr="009709C5" w:rsidRDefault="003364A3" w:rsidP="003364A3">
            <w:pPr>
              <w:pStyle w:val="TAL"/>
              <w:rPr>
                <w:sz w:val="16"/>
                <w:szCs w:val="16"/>
              </w:rPr>
            </w:pPr>
            <w:r w:rsidRPr="003364A3">
              <w:rPr>
                <w:sz w:val="16"/>
                <w:szCs w:val="16"/>
              </w:rPr>
              <w:t>Addition of test tolerance analysis for 8.4.2.6 and 8.4.2.7 and 8.4.2.8 NR Inter-RAT event triggered reporting tests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5B005"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C229A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461962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184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112B" w14:textId="1AA9F422" w:rsidR="003364A3" w:rsidRPr="009709C5" w:rsidRDefault="003364A3" w:rsidP="003364A3">
            <w:pPr>
              <w:pStyle w:val="TAC"/>
              <w:jc w:val="left"/>
              <w:rPr>
                <w:sz w:val="16"/>
                <w:szCs w:val="16"/>
              </w:rPr>
            </w:pPr>
            <w:r w:rsidRPr="003364A3">
              <w:rPr>
                <w:sz w:val="16"/>
                <w:szCs w:val="16"/>
              </w:rPr>
              <w:t>R5-230517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D9E9A" w14:textId="4608A81F" w:rsidR="003364A3" w:rsidRPr="009709C5" w:rsidRDefault="003364A3" w:rsidP="003364A3">
            <w:pPr>
              <w:pStyle w:val="TAL"/>
              <w:rPr>
                <w:sz w:val="16"/>
                <w:szCs w:val="16"/>
              </w:rPr>
            </w:pPr>
            <w:r w:rsidRPr="003364A3">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A36B6" w14:textId="5526986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1C9DF" w14:textId="44B1C43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A3D1E" w14:textId="2C9111EF" w:rsidR="003364A3" w:rsidRPr="009709C5" w:rsidRDefault="003364A3" w:rsidP="003364A3">
            <w:pPr>
              <w:pStyle w:val="TAL"/>
              <w:rPr>
                <w:sz w:val="16"/>
                <w:szCs w:val="16"/>
              </w:rPr>
            </w:pPr>
            <w:r w:rsidRPr="003364A3">
              <w:rPr>
                <w:sz w:val="16"/>
                <w:szCs w:val="16"/>
              </w:rPr>
              <w:t>TT analysis for RedCap RRM TC 16.3.1.4 - intra unknown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757DA"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1F68DE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FC3BA64"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24AF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1FDBB" w14:textId="05078B7B" w:rsidR="003364A3" w:rsidRPr="009709C5" w:rsidRDefault="003364A3" w:rsidP="003364A3">
            <w:pPr>
              <w:pStyle w:val="TAC"/>
              <w:jc w:val="left"/>
              <w:rPr>
                <w:sz w:val="16"/>
                <w:szCs w:val="16"/>
              </w:rPr>
            </w:pPr>
            <w:r w:rsidRPr="003364A3">
              <w:rPr>
                <w:sz w:val="16"/>
                <w:szCs w:val="16"/>
              </w:rPr>
              <w:t>R5-230518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FC447" w14:textId="72C25F07" w:rsidR="003364A3" w:rsidRPr="009709C5" w:rsidRDefault="003364A3" w:rsidP="003364A3">
            <w:pPr>
              <w:pStyle w:val="TAL"/>
              <w:rPr>
                <w:sz w:val="16"/>
                <w:szCs w:val="16"/>
              </w:rPr>
            </w:pPr>
            <w:r w:rsidRPr="003364A3">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AD5D" w14:textId="25C48DF3"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C8CE5" w14:textId="0086673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60B4D" w14:textId="78672A40" w:rsidR="003364A3" w:rsidRPr="009709C5" w:rsidRDefault="003364A3" w:rsidP="003364A3">
            <w:pPr>
              <w:pStyle w:val="TAL"/>
              <w:rPr>
                <w:sz w:val="16"/>
                <w:szCs w:val="16"/>
              </w:rPr>
            </w:pPr>
            <w:r w:rsidRPr="003364A3">
              <w:rPr>
                <w:sz w:val="16"/>
                <w:szCs w:val="16"/>
              </w:rPr>
              <w:t>TT analysis for RedCap RRM TC 16.3.1.6 - inter unknown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683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5C4591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AAF7A7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F80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C10DC" w14:textId="0D7EB0F9" w:rsidR="003364A3" w:rsidRPr="009709C5" w:rsidRDefault="003364A3" w:rsidP="003364A3">
            <w:pPr>
              <w:pStyle w:val="TAC"/>
              <w:jc w:val="left"/>
              <w:rPr>
                <w:sz w:val="16"/>
                <w:szCs w:val="16"/>
              </w:rPr>
            </w:pPr>
            <w:r w:rsidRPr="003364A3">
              <w:rPr>
                <w:sz w:val="16"/>
                <w:szCs w:val="16"/>
              </w:rPr>
              <w:t>R5-230519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FA14F" w14:textId="3F335F55" w:rsidR="003364A3" w:rsidRPr="009709C5" w:rsidRDefault="003364A3" w:rsidP="003364A3">
            <w:pPr>
              <w:pStyle w:val="TAL"/>
              <w:rPr>
                <w:sz w:val="16"/>
                <w:szCs w:val="16"/>
              </w:rPr>
            </w:pPr>
            <w:r w:rsidRPr="003364A3">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484A" w14:textId="30DD275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E0AA3" w14:textId="2F3BAD7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ADB32" w14:textId="544679C1" w:rsidR="003364A3" w:rsidRPr="009709C5" w:rsidRDefault="003364A3" w:rsidP="003364A3">
            <w:pPr>
              <w:pStyle w:val="TAL"/>
              <w:rPr>
                <w:sz w:val="16"/>
                <w:szCs w:val="16"/>
              </w:rPr>
            </w:pPr>
            <w:r w:rsidRPr="003364A3">
              <w:rPr>
                <w:sz w:val="16"/>
                <w:szCs w:val="16"/>
              </w:rPr>
              <w:t>TT analysis for RedCap RRM TC 16.4.3.1 and 16.4.3.2 -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7C7AE"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3512924"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89AC35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591D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9A56C" w14:textId="5057F847" w:rsidR="003364A3" w:rsidRPr="009709C5" w:rsidRDefault="003364A3" w:rsidP="003364A3">
            <w:pPr>
              <w:pStyle w:val="TAC"/>
              <w:jc w:val="left"/>
              <w:rPr>
                <w:sz w:val="16"/>
                <w:szCs w:val="16"/>
              </w:rPr>
            </w:pPr>
            <w:r w:rsidRPr="003364A3">
              <w:rPr>
                <w:sz w:val="16"/>
                <w:szCs w:val="16"/>
              </w:rPr>
              <w:t>R5-230520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0DC8" w14:textId="1F79AAA9" w:rsidR="003364A3" w:rsidRPr="009709C5" w:rsidRDefault="003364A3" w:rsidP="003364A3">
            <w:pPr>
              <w:pStyle w:val="TAL"/>
              <w:rPr>
                <w:sz w:val="16"/>
                <w:szCs w:val="16"/>
              </w:rPr>
            </w:pPr>
            <w:r w:rsidRPr="003364A3">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97A8F" w14:textId="1994CA5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B609" w14:textId="7C246218"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5B4C" w14:textId="269F104E" w:rsidR="003364A3" w:rsidRPr="009709C5" w:rsidRDefault="003364A3" w:rsidP="003364A3">
            <w:pPr>
              <w:pStyle w:val="TAL"/>
              <w:rPr>
                <w:sz w:val="16"/>
                <w:szCs w:val="16"/>
              </w:rPr>
            </w:pPr>
            <w:r w:rsidRPr="003364A3">
              <w:rPr>
                <w:sz w:val="16"/>
                <w:szCs w:val="16"/>
              </w:rPr>
              <w:t>TT analysis for RedCap RRM TC 16.5.1.10 and 16.5.1.14 - OOS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65F4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D5563B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BA40C7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F088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6C79B" w14:textId="59DCA1FE" w:rsidR="003364A3" w:rsidRPr="009709C5" w:rsidRDefault="003364A3" w:rsidP="003364A3">
            <w:pPr>
              <w:pStyle w:val="TAC"/>
              <w:jc w:val="left"/>
              <w:rPr>
                <w:sz w:val="16"/>
                <w:szCs w:val="16"/>
              </w:rPr>
            </w:pPr>
            <w:r w:rsidRPr="003364A3">
              <w:rPr>
                <w:sz w:val="16"/>
                <w:szCs w:val="16"/>
              </w:rPr>
              <w:t>R5-230521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77BA" w14:textId="1AD42CC8" w:rsidR="003364A3" w:rsidRPr="009709C5" w:rsidRDefault="003364A3" w:rsidP="003364A3">
            <w:pPr>
              <w:pStyle w:val="TAL"/>
              <w:rPr>
                <w:sz w:val="16"/>
                <w:szCs w:val="16"/>
              </w:rPr>
            </w:pPr>
            <w:r w:rsidRPr="003364A3">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DC22" w14:textId="58C6A416"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DBB7" w14:textId="5791B9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F3BD" w14:textId="473638A7" w:rsidR="003364A3" w:rsidRPr="009709C5" w:rsidRDefault="003364A3" w:rsidP="003364A3">
            <w:pPr>
              <w:pStyle w:val="TAL"/>
              <w:rPr>
                <w:sz w:val="16"/>
                <w:szCs w:val="16"/>
              </w:rPr>
            </w:pPr>
            <w:r w:rsidRPr="003364A3">
              <w:rPr>
                <w:sz w:val="16"/>
                <w:szCs w:val="16"/>
              </w:rPr>
              <w:t>TT analysis for RedCap RRM TC 16.5.1.12 and 16.5.1.16 - IS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880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B86E05"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FE0126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54A9"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F9D4E" w14:textId="003F8430" w:rsidR="003364A3" w:rsidRPr="009709C5" w:rsidRDefault="003364A3" w:rsidP="003364A3">
            <w:pPr>
              <w:pStyle w:val="TAC"/>
              <w:jc w:val="left"/>
              <w:rPr>
                <w:sz w:val="16"/>
                <w:szCs w:val="16"/>
              </w:rPr>
            </w:pPr>
            <w:r w:rsidRPr="003364A3">
              <w:rPr>
                <w:sz w:val="16"/>
                <w:szCs w:val="16"/>
              </w:rPr>
              <w:t>R5-230522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7EE0" w14:textId="0C73537A" w:rsidR="003364A3" w:rsidRPr="009709C5" w:rsidRDefault="003364A3" w:rsidP="003364A3">
            <w:pPr>
              <w:pStyle w:val="TAL"/>
              <w:rPr>
                <w:sz w:val="16"/>
                <w:szCs w:val="16"/>
              </w:rPr>
            </w:pPr>
            <w:r w:rsidRPr="003364A3">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9FA11" w14:textId="3F562951"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3BD6" w14:textId="677BD28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35C87" w14:textId="4ED352FF" w:rsidR="003364A3" w:rsidRPr="009709C5" w:rsidRDefault="003364A3" w:rsidP="003364A3">
            <w:pPr>
              <w:pStyle w:val="TAL"/>
              <w:rPr>
                <w:sz w:val="16"/>
                <w:szCs w:val="16"/>
              </w:rPr>
            </w:pPr>
            <w:r w:rsidRPr="003364A3">
              <w:rPr>
                <w:sz w:val="16"/>
                <w:szCs w:val="16"/>
              </w:rPr>
              <w:t>TT analysis for RedCap RRM TC 16.5.2.6 and 16.5.2.8 - BFR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947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EF16C2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A618DC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14E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50883" w14:textId="1FBEE308" w:rsidR="003364A3" w:rsidRPr="009709C5" w:rsidRDefault="003364A3" w:rsidP="003364A3">
            <w:pPr>
              <w:pStyle w:val="TAC"/>
              <w:jc w:val="left"/>
              <w:rPr>
                <w:sz w:val="16"/>
                <w:szCs w:val="16"/>
              </w:rPr>
            </w:pPr>
            <w:r w:rsidRPr="003364A3">
              <w:rPr>
                <w:sz w:val="16"/>
                <w:szCs w:val="16"/>
              </w:rPr>
              <w:t>R5-230523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474D0" w14:textId="14487789" w:rsidR="003364A3" w:rsidRPr="009709C5" w:rsidRDefault="003364A3" w:rsidP="003364A3">
            <w:pPr>
              <w:pStyle w:val="TAL"/>
              <w:rPr>
                <w:sz w:val="16"/>
                <w:szCs w:val="16"/>
              </w:rPr>
            </w:pPr>
            <w:r w:rsidRPr="003364A3">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226A1" w14:textId="3B1E8B3A"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0CADF" w14:textId="1DCFFC5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3CBCB" w14:textId="24C3C00A" w:rsidR="003364A3" w:rsidRPr="009709C5" w:rsidRDefault="003364A3" w:rsidP="003364A3">
            <w:pPr>
              <w:pStyle w:val="TAL"/>
              <w:rPr>
                <w:sz w:val="16"/>
                <w:szCs w:val="16"/>
              </w:rPr>
            </w:pPr>
            <w:r w:rsidRPr="003364A3">
              <w:rPr>
                <w:sz w:val="16"/>
                <w:szCs w:val="16"/>
              </w:rPr>
              <w:t>TT analysis for RedCap RRM TC 16.6.1.x - intra meas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EB1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1CB584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ECE41D3"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FD9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05DB4" w14:textId="79186938" w:rsidR="003364A3" w:rsidRPr="009709C5" w:rsidRDefault="003364A3" w:rsidP="003364A3">
            <w:pPr>
              <w:pStyle w:val="TAC"/>
              <w:jc w:val="left"/>
              <w:rPr>
                <w:sz w:val="16"/>
                <w:szCs w:val="16"/>
              </w:rPr>
            </w:pPr>
            <w:r w:rsidRPr="003364A3">
              <w:rPr>
                <w:sz w:val="16"/>
                <w:szCs w:val="16"/>
              </w:rPr>
              <w:t>R5-230524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77FAF" w14:textId="4F10B8B9" w:rsidR="003364A3" w:rsidRPr="009709C5" w:rsidRDefault="003364A3" w:rsidP="003364A3">
            <w:pPr>
              <w:pStyle w:val="TAL"/>
              <w:rPr>
                <w:sz w:val="16"/>
                <w:szCs w:val="16"/>
              </w:rPr>
            </w:pPr>
            <w:r w:rsidRPr="003364A3">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2660" w14:textId="4F8B7B9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2DDB" w14:textId="3511C0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F0380" w14:textId="30E9408E" w:rsidR="003364A3" w:rsidRPr="009709C5" w:rsidRDefault="003364A3" w:rsidP="003364A3">
            <w:pPr>
              <w:pStyle w:val="TAL"/>
              <w:rPr>
                <w:sz w:val="16"/>
                <w:szCs w:val="16"/>
              </w:rPr>
            </w:pPr>
            <w:r w:rsidRPr="003364A3">
              <w:rPr>
                <w:sz w:val="16"/>
                <w:szCs w:val="16"/>
              </w:rPr>
              <w:t>TT analysis for RedCap RRM TC 16.6.4.6 and 16.6.4.8 - CSI-RS L1-RSRP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1047"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9DCD8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1063F28"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1D78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6CC8F" w14:textId="3889843A" w:rsidR="003364A3" w:rsidRPr="009709C5" w:rsidRDefault="003364A3" w:rsidP="003364A3">
            <w:pPr>
              <w:pStyle w:val="TAC"/>
              <w:jc w:val="left"/>
              <w:rPr>
                <w:sz w:val="16"/>
                <w:szCs w:val="16"/>
              </w:rPr>
            </w:pPr>
            <w:r w:rsidRPr="003364A3">
              <w:rPr>
                <w:sz w:val="16"/>
                <w:szCs w:val="16"/>
              </w:rPr>
              <w:t>R5-230525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545A" w14:textId="0510DF23" w:rsidR="003364A3" w:rsidRPr="009709C5" w:rsidRDefault="003364A3" w:rsidP="003364A3">
            <w:pPr>
              <w:pStyle w:val="TAL"/>
              <w:rPr>
                <w:sz w:val="16"/>
                <w:szCs w:val="16"/>
              </w:rPr>
            </w:pPr>
            <w:r w:rsidRPr="003364A3">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AE8B2" w14:textId="734CEFA5"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DD2FF" w14:textId="6992740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474C7" w14:textId="62004D73" w:rsidR="003364A3" w:rsidRPr="009709C5" w:rsidRDefault="003364A3" w:rsidP="003364A3">
            <w:pPr>
              <w:pStyle w:val="TAL"/>
              <w:rPr>
                <w:sz w:val="16"/>
                <w:szCs w:val="16"/>
              </w:rPr>
            </w:pPr>
            <w:r w:rsidRPr="003364A3">
              <w:rPr>
                <w:sz w:val="16"/>
                <w:szCs w:val="16"/>
              </w:rPr>
              <w:t>TT analysis for RedCap RRM TC 18.3.1.x  - FR1 NR meas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BE9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C55E38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727"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08CD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70C1D" w14:textId="0EA27AB7" w:rsidR="003364A3" w:rsidRPr="009709C5" w:rsidRDefault="003364A3" w:rsidP="003364A3">
            <w:pPr>
              <w:pStyle w:val="TAC"/>
              <w:jc w:val="left"/>
              <w:rPr>
                <w:sz w:val="16"/>
                <w:szCs w:val="16"/>
              </w:rPr>
            </w:pPr>
            <w:r w:rsidRPr="003364A3">
              <w:rPr>
                <w:sz w:val="16"/>
                <w:szCs w:val="16"/>
              </w:rPr>
              <w:t>R5-230531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8745F" w14:textId="327AA170" w:rsidR="003364A3" w:rsidRPr="009709C5" w:rsidRDefault="003364A3" w:rsidP="003364A3">
            <w:pPr>
              <w:pStyle w:val="TAL"/>
              <w:rPr>
                <w:sz w:val="16"/>
                <w:szCs w:val="16"/>
              </w:rPr>
            </w:pPr>
            <w:r w:rsidRPr="003364A3">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F5576D" w14:textId="25901E8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AE44" w14:textId="24F0F166"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52CFC" w14:textId="0DD1EC35" w:rsidR="003364A3" w:rsidRPr="009709C5" w:rsidRDefault="003364A3" w:rsidP="003364A3">
            <w:pPr>
              <w:pStyle w:val="TAL"/>
              <w:rPr>
                <w:sz w:val="16"/>
                <w:szCs w:val="16"/>
              </w:rPr>
            </w:pPr>
            <w:r w:rsidRPr="003364A3">
              <w:rPr>
                <w:sz w:val="16"/>
                <w:szCs w:val="16"/>
              </w:rPr>
              <w:t>TT analysis for RRM enhancement TC 6.5.8.1 - CBW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BA7E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A4FB7A3"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607516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A59D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6931C" w14:textId="0A4A8990" w:rsidR="003364A3" w:rsidRPr="009709C5" w:rsidRDefault="003364A3" w:rsidP="003364A3">
            <w:pPr>
              <w:pStyle w:val="TAC"/>
              <w:jc w:val="left"/>
              <w:rPr>
                <w:sz w:val="16"/>
                <w:szCs w:val="16"/>
              </w:rPr>
            </w:pPr>
            <w:r w:rsidRPr="003364A3">
              <w:rPr>
                <w:sz w:val="16"/>
                <w:szCs w:val="16"/>
              </w:rPr>
              <w:t>R5-230925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65D82" w14:textId="4A69984A" w:rsidR="003364A3" w:rsidRPr="009709C5" w:rsidRDefault="003364A3" w:rsidP="003364A3">
            <w:pPr>
              <w:pStyle w:val="TAL"/>
              <w:rPr>
                <w:sz w:val="16"/>
                <w:szCs w:val="16"/>
              </w:rPr>
            </w:pPr>
            <w:r w:rsidRPr="003364A3">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E10E1" w14:textId="50043E9A"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5A9D" w14:textId="4DE26D1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E877" w14:textId="6B4DF4C2" w:rsidR="003364A3" w:rsidRPr="009709C5" w:rsidRDefault="003364A3" w:rsidP="003364A3">
            <w:pPr>
              <w:pStyle w:val="TAL"/>
              <w:rPr>
                <w:sz w:val="16"/>
                <w:szCs w:val="16"/>
              </w:rPr>
            </w:pPr>
            <w:r w:rsidRPr="003364A3">
              <w:rPr>
                <w:sz w:val="16"/>
                <w:szCs w:val="16"/>
              </w:rPr>
              <w:t>New TT analysis for TC 4A.1.1.1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F64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B871FE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67725DB"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4267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37566" w14:textId="688C0CF0" w:rsidR="003364A3" w:rsidRPr="009709C5" w:rsidRDefault="003364A3" w:rsidP="003364A3">
            <w:pPr>
              <w:pStyle w:val="TAC"/>
              <w:jc w:val="left"/>
              <w:rPr>
                <w:sz w:val="16"/>
                <w:szCs w:val="16"/>
              </w:rPr>
            </w:pPr>
            <w:r w:rsidRPr="003364A3">
              <w:rPr>
                <w:sz w:val="16"/>
                <w:szCs w:val="16"/>
              </w:rPr>
              <w:t>R5-230926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B944E" w14:textId="0280E335" w:rsidR="003364A3" w:rsidRPr="009709C5" w:rsidRDefault="003364A3" w:rsidP="003364A3">
            <w:pPr>
              <w:pStyle w:val="TAL"/>
              <w:rPr>
                <w:sz w:val="16"/>
                <w:szCs w:val="16"/>
              </w:rPr>
            </w:pPr>
            <w:r w:rsidRPr="003364A3">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574C3" w14:textId="25990A6C"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D4391" w14:textId="7B31A47B"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ECA4" w14:textId="0F4C1BCB" w:rsidR="003364A3" w:rsidRPr="009709C5" w:rsidRDefault="003364A3" w:rsidP="003364A3">
            <w:pPr>
              <w:pStyle w:val="TAL"/>
              <w:rPr>
                <w:sz w:val="16"/>
                <w:szCs w:val="16"/>
              </w:rPr>
            </w:pPr>
            <w:r w:rsidRPr="003364A3">
              <w:rPr>
                <w:sz w:val="16"/>
                <w:szCs w:val="16"/>
              </w:rPr>
              <w:t>New TT analysis for TC 4A.2.1.1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416B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9DB79D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49DEA838"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84FFF"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1D9CE" w14:textId="5FD932CB" w:rsidR="003364A3" w:rsidRPr="009709C5" w:rsidRDefault="003364A3" w:rsidP="003364A3">
            <w:pPr>
              <w:pStyle w:val="TAC"/>
              <w:jc w:val="left"/>
              <w:rPr>
                <w:sz w:val="16"/>
                <w:szCs w:val="16"/>
              </w:rPr>
            </w:pPr>
            <w:r w:rsidRPr="003364A3">
              <w:rPr>
                <w:sz w:val="16"/>
                <w:szCs w:val="16"/>
              </w:rPr>
              <w:t>R5-231138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8A87" w14:textId="3A7FEBF5" w:rsidR="003364A3" w:rsidRPr="009709C5" w:rsidRDefault="003364A3" w:rsidP="003364A3">
            <w:pPr>
              <w:pStyle w:val="TAL"/>
              <w:rPr>
                <w:sz w:val="16"/>
                <w:szCs w:val="16"/>
              </w:rPr>
            </w:pPr>
            <w:r w:rsidRPr="003364A3">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83CF3" w14:textId="588BF7C9"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234C" w14:textId="0CADB56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1FF8A" w14:textId="36DBFFF5" w:rsidR="003364A3" w:rsidRPr="009709C5" w:rsidRDefault="003364A3" w:rsidP="003364A3">
            <w:pPr>
              <w:pStyle w:val="TAL"/>
              <w:rPr>
                <w:sz w:val="16"/>
                <w:szCs w:val="16"/>
              </w:rPr>
            </w:pPr>
            <w:r w:rsidRPr="003364A3">
              <w:rPr>
                <w:sz w:val="16"/>
                <w:szCs w:val="16"/>
              </w:rPr>
              <w:t>TT analysis for RedCap RRM TC 16.1.1.4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51E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861DCF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3DEA1C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FF86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93CFE" w14:textId="2A7E8D42" w:rsidR="003364A3" w:rsidRPr="009709C5" w:rsidRDefault="003364A3" w:rsidP="003364A3">
            <w:pPr>
              <w:pStyle w:val="TAC"/>
              <w:jc w:val="left"/>
              <w:rPr>
                <w:sz w:val="16"/>
                <w:szCs w:val="16"/>
              </w:rPr>
            </w:pPr>
            <w:r w:rsidRPr="003364A3">
              <w:rPr>
                <w:sz w:val="16"/>
                <w:szCs w:val="16"/>
              </w:rPr>
              <w:t>R5-231139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B13E" w14:textId="7F162DE0" w:rsidR="003364A3" w:rsidRPr="009709C5" w:rsidRDefault="003364A3" w:rsidP="003364A3">
            <w:pPr>
              <w:pStyle w:val="TAL"/>
              <w:rPr>
                <w:sz w:val="16"/>
                <w:szCs w:val="16"/>
              </w:rPr>
            </w:pPr>
            <w:r w:rsidRPr="003364A3">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D709D" w14:textId="10EAE051"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60FC0" w14:textId="1DAC334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714FD" w14:textId="1819654C" w:rsidR="003364A3" w:rsidRPr="009709C5" w:rsidRDefault="003364A3" w:rsidP="003364A3">
            <w:pPr>
              <w:pStyle w:val="TAL"/>
              <w:rPr>
                <w:sz w:val="16"/>
                <w:szCs w:val="16"/>
              </w:rPr>
            </w:pPr>
            <w:r w:rsidRPr="003364A3">
              <w:rPr>
                <w:sz w:val="16"/>
                <w:szCs w:val="16"/>
              </w:rPr>
              <w:t>TT analysis for RedCap RRM TC 16.1.1.6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F8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B555821"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D65971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308A7"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FD5B2" w14:textId="53FDEBF3" w:rsidR="003364A3" w:rsidRPr="009709C5" w:rsidRDefault="003364A3" w:rsidP="003364A3">
            <w:pPr>
              <w:pStyle w:val="TAC"/>
              <w:jc w:val="left"/>
              <w:rPr>
                <w:sz w:val="16"/>
                <w:szCs w:val="16"/>
              </w:rPr>
            </w:pPr>
            <w:r w:rsidRPr="003364A3">
              <w:rPr>
                <w:sz w:val="16"/>
                <w:szCs w:val="16"/>
              </w:rPr>
              <w:t>R5-231140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E23" w14:textId="723913CB" w:rsidR="003364A3" w:rsidRPr="009709C5" w:rsidRDefault="003364A3" w:rsidP="003364A3">
            <w:pPr>
              <w:pStyle w:val="TAL"/>
              <w:rPr>
                <w:sz w:val="16"/>
                <w:szCs w:val="16"/>
              </w:rPr>
            </w:pPr>
            <w:r w:rsidRPr="003364A3">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7C1B4" w14:textId="12B9587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D9D3" w14:textId="6B84BC7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5FC7" w14:textId="0DAD3ACE" w:rsidR="003364A3" w:rsidRPr="009709C5" w:rsidRDefault="003364A3" w:rsidP="003364A3">
            <w:pPr>
              <w:pStyle w:val="TAL"/>
              <w:rPr>
                <w:sz w:val="16"/>
                <w:szCs w:val="16"/>
              </w:rPr>
            </w:pPr>
            <w:r w:rsidRPr="003364A3">
              <w:rPr>
                <w:sz w:val="16"/>
                <w:szCs w:val="16"/>
              </w:rPr>
              <w:t>TT analysis for RedCap RRM TC 16.1.1.8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0CE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18CD95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422A08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58A9A"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2FFD2" w14:textId="4F51B459" w:rsidR="003364A3" w:rsidRPr="009709C5" w:rsidRDefault="003364A3" w:rsidP="003364A3">
            <w:pPr>
              <w:pStyle w:val="TAC"/>
              <w:jc w:val="left"/>
              <w:rPr>
                <w:sz w:val="16"/>
                <w:szCs w:val="16"/>
              </w:rPr>
            </w:pPr>
            <w:r w:rsidRPr="003364A3">
              <w:rPr>
                <w:sz w:val="16"/>
                <w:szCs w:val="16"/>
              </w:rPr>
              <w:t>R5-231141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D1F3D" w14:textId="5E3E9072" w:rsidR="003364A3" w:rsidRPr="009709C5" w:rsidRDefault="003364A3" w:rsidP="003364A3">
            <w:pPr>
              <w:pStyle w:val="TAL"/>
              <w:rPr>
                <w:sz w:val="16"/>
                <w:szCs w:val="16"/>
              </w:rPr>
            </w:pPr>
            <w:r w:rsidRPr="003364A3">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43C0D" w14:textId="21384B3E"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B735" w14:textId="07AB5D99"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14917" w14:textId="5839A510" w:rsidR="003364A3" w:rsidRPr="009709C5" w:rsidRDefault="003364A3" w:rsidP="003364A3">
            <w:pPr>
              <w:pStyle w:val="TAL"/>
              <w:rPr>
                <w:sz w:val="16"/>
                <w:szCs w:val="16"/>
              </w:rPr>
            </w:pPr>
            <w:r w:rsidRPr="003364A3">
              <w:rPr>
                <w:sz w:val="16"/>
                <w:szCs w:val="16"/>
              </w:rPr>
              <w:t>TT analysis for RedCap RRM TC 16.1.2.2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D33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03BC8E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37AE22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3D70E"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DED7A" w14:textId="0C80A9D4" w:rsidR="003364A3" w:rsidRPr="009709C5" w:rsidRDefault="003364A3" w:rsidP="003364A3">
            <w:pPr>
              <w:pStyle w:val="TAC"/>
              <w:jc w:val="left"/>
              <w:rPr>
                <w:sz w:val="16"/>
                <w:szCs w:val="16"/>
              </w:rPr>
            </w:pPr>
            <w:r w:rsidRPr="003364A3">
              <w:rPr>
                <w:sz w:val="16"/>
                <w:szCs w:val="16"/>
              </w:rPr>
              <w:t>R5-231142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66C4" w14:textId="5432626A" w:rsidR="003364A3" w:rsidRPr="009709C5" w:rsidRDefault="003364A3" w:rsidP="003364A3">
            <w:pPr>
              <w:pStyle w:val="TAL"/>
              <w:rPr>
                <w:sz w:val="16"/>
                <w:szCs w:val="16"/>
              </w:rPr>
            </w:pPr>
            <w:r w:rsidRPr="003364A3">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F5A60" w14:textId="2BF66050"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E14E" w14:textId="25D9B4CE"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22B4E" w14:textId="21AA4D84" w:rsidR="003364A3" w:rsidRPr="009709C5" w:rsidRDefault="003364A3" w:rsidP="003364A3">
            <w:pPr>
              <w:pStyle w:val="TAL"/>
              <w:rPr>
                <w:sz w:val="16"/>
                <w:szCs w:val="16"/>
              </w:rPr>
            </w:pPr>
            <w:r w:rsidRPr="003364A3">
              <w:rPr>
                <w:sz w:val="16"/>
                <w:szCs w:val="16"/>
              </w:rPr>
              <w:t>TT analysis for RedCap RRM TC 16.1.2.4 and 16.1.2.6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40B2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9BB0B4B"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0963C0D"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A902C"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9AC77" w14:textId="3EFFE848" w:rsidR="003364A3" w:rsidRPr="009709C5" w:rsidRDefault="003364A3" w:rsidP="003364A3">
            <w:pPr>
              <w:pStyle w:val="TAC"/>
              <w:jc w:val="left"/>
              <w:rPr>
                <w:sz w:val="16"/>
                <w:szCs w:val="16"/>
              </w:rPr>
            </w:pPr>
            <w:r w:rsidRPr="003364A3">
              <w:rPr>
                <w:sz w:val="16"/>
                <w:szCs w:val="16"/>
              </w:rPr>
              <w:t>R5-231147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22E" w14:textId="2BFA1136" w:rsidR="003364A3" w:rsidRPr="009709C5" w:rsidRDefault="003364A3" w:rsidP="003364A3">
            <w:pPr>
              <w:pStyle w:val="TAL"/>
              <w:rPr>
                <w:sz w:val="16"/>
                <w:szCs w:val="16"/>
              </w:rPr>
            </w:pPr>
            <w:r w:rsidRPr="003364A3">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F9FC6" w14:textId="33731E4F"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72E1" w14:textId="625E806F"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F6A2" w14:textId="665F1EC0" w:rsidR="003364A3" w:rsidRPr="009709C5" w:rsidRDefault="003364A3" w:rsidP="003364A3">
            <w:pPr>
              <w:pStyle w:val="TAL"/>
              <w:rPr>
                <w:sz w:val="16"/>
                <w:szCs w:val="16"/>
              </w:rPr>
            </w:pPr>
            <w:r w:rsidRPr="003364A3">
              <w:rPr>
                <w:sz w:val="16"/>
                <w:szCs w:val="16"/>
              </w:rPr>
              <w:t>TT analysis for Idle mode Inter-RAT CA/DC measurement test case 6.6.15.1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276F9"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C98D4F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7AD181C"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B82C"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04D32" w14:textId="7A7EE9D2" w:rsidR="003364A3" w:rsidRPr="009709C5" w:rsidRDefault="003364A3" w:rsidP="003364A3">
            <w:pPr>
              <w:pStyle w:val="TAC"/>
              <w:jc w:val="left"/>
              <w:rPr>
                <w:sz w:val="16"/>
                <w:szCs w:val="16"/>
              </w:rPr>
            </w:pPr>
            <w:r w:rsidRPr="003364A3">
              <w:rPr>
                <w:sz w:val="16"/>
                <w:szCs w:val="16"/>
              </w:rPr>
              <w:t>R5-231148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E4F81" w14:textId="5E7203F4" w:rsidR="003364A3" w:rsidRPr="009709C5" w:rsidRDefault="003364A3" w:rsidP="003364A3">
            <w:pPr>
              <w:pStyle w:val="TAL"/>
              <w:rPr>
                <w:sz w:val="16"/>
                <w:szCs w:val="16"/>
              </w:rPr>
            </w:pPr>
            <w:r w:rsidRPr="003364A3">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E79F" w14:textId="570E9B7B"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9DFE" w14:textId="666F907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0144F" w14:textId="24712F5B" w:rsidR="003364A3" w:rsidRPr="009709C5" w:rsidRDefault="003364A3" w:rsidP="003364A3">
            <w:pPr>
              <w:pStyle w:val="TAL"/>
              <w:rPr>
                <w:sz w:val="16"/>
                <w:szCs w:val="16"/>
              </w:rPr>
            </w:pPr>
            <w:r w:rsidRPr="003364A3">
              <w:rPr>
                <w:sz w:val="16"/>
                <w:szCs w:val="16"/>
              </w:rPr>
              <w:t>TT analysis for E-UTRA - NR Early Measurement Reporting for NR in FR1 test case 8.2.2.1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7D810"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6F43BA0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E2E40C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7C53E"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6C925" w14:textId="71DD0B0E" w:rsidR="003364A3" w:rsidRPr="009709C5" w:rsidRDefault="003364A3" w:rsidP="003364A3">
            <w:pPr>
              <w:pStyle w:val="TAC"/>
              <w:jc w:val="left"/>
              <w:rPr>
                <w:sz w:val="16"/>
                <w:szCs w:val="16"/>
              </w:rPr>
            </w:pPr>
            <w:r w:rsidRPr="003364A3">
              <w:rPr>
                <w:sz w:val="16"/>
                <w:szCs w:val="16"/>
              </w:rPr>
              <w:t>R5-231345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F6064" w14:textId="61068D82" w:rsidR="003364A3" w:rsidRPr="009709C5" w:rsidRDefault="003364A3" w:rsidP="003364A3">
            <w:pPr>
              <w:pStyle w:val="TAL"/>
              <w:rPr>
                <w:sz w:val="16"/>
                <w:szCs w:val="16"/>
              </w:rPr>
            </w:pPr>
            <w:r w:rsidRPr="003364A3">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1AEE7" w14:textId="536F915D" w:rsidR="003364A3" w:rsidRPr="009709C5" w:rsidRDefault="003364A3" w:rsidP="003364A3">
            <w:pPr>
              <w:pStyle w:val="TAR"/>
              <w:jc w:val="left"/>
              <w:rPr>
                <w:sz w:val="16"/>
                <w:szCs w:val="16"/>
              </w:rPr>
            </w:pPr>
            <w:r w:rsidRPr="003364A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F8DD7" w14:textId="7A286E2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1343E" w14:textId="1B5AAF2F" w:rsidR="003364A3" w:rsidRPr="009709C5" w:rsidRDefault="003364A3" w:rsidP="003364A3">
            <w:pPr>
              <w:pStyle w:val="TAL"/>
              <w:rPr>
                <w:sz w:val="16"/>
                <w:szCs w:val="16"/>
              </w:rPr>
            </w:pPr>
            <w:r w:rsidRPr="003364A3">
              <w:rPr>
                <w:sz w:val="16"/>
                <w:szCs w:val="16"/>
              </w:rPr>
              <w:t>Max testable SNR table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DFEC5"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E002C1E"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443D4E4"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F38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DBE44" w14:textId="47FE1C56" w:rsidR="003364A3" w:rsidRPr="009709C5" w:rsidRDefault="003364A3" w:rsidP="003364A3">
            <w:pPr>
              <w:pStyle w:val="TAC"/>
              <w:jc w:val="left"/>
              <w:rPr>
                <w:sz w:val="16"/>
                <w:szCs w:val="16"/>
              </w:rPr>
            </w:pPr>
            <w:r w:rsidRPr="003364A3">
              <w:rPr>
                <w:sz w:val="16"/>
                <w:szCs w:val="16"/>
              </w:rPr>
              <w:t>R5-231745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8F4F8" w14:textId="7C16D868" w:rsidR="003364A3" w:rsidRPr="009709C5" w:rsidRDefault="003364A3" w:rsidP="003364A3">
            <w:pPr>
              <w:pStyle w:val="TAL"/>
              <w:rPr>
                <w:sz w:val="16"/>
                <w:szCs w:val="16"/>
              </w:rPr>
            </w:pPr>
            <w:r w:rsidRPr="003364A3">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AA5C3" w14:textId="137912EF"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5F140" w14:textId="26D805C3"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4DBB3" w14:textId="5FB44B33" w:rsidR="003364A3" w:rsidRPr="009709C5" w:rsidRDefault="003364A3" w:rsidP="003364A3">
            <w:pPr>
              <w:pStyle w:val="TAL"/>
              <w:rPr>
                <w:sz w:val="16"/>
                <w:szCs w:val="16"/>
              </w:rPr>
            </w:pPr>
            <w:r w:rsidRPr="003364A3">
              <w:rPr>
                <w:sz w:val="16"/>
                <w:szCs w:val="16"/>
              </w:rPr>
              <w:t>TT analysis for E-UTRA - NR Early Measurement Reporting for NR in FR2 test case 8.2.2.2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6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FA8453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77A95CF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0DA1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C1E3E" w14:textId="7A91D9A5" w:rsidR="003364A3" w:rsidRPr="009709C5" w:rsidRDefault="003364A3" w:rsidP="003364A3">
            <w:pPr>
              <w:pStyle w:val="TAC"/>
              <w:jc w:val="left"/>
              <w:rPr>
                <w:sz w:val="16"/>
                <w:szCs w:val="16"/>
              </w:rPr>
            </w:pPr>
            <w:r w:rsidRPr="003364A3">
              <w:rPr>
                <w:sz w:val="16"/>
                <w:szCs w:val="16"/>
              </w:rPr>
              <w:t>R5-231756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10199" w14:textId="4861C063" w:rsidR="003364A3" w:rsidRPr="009709C5" w:rsidRDefault="003364A3" w:rsidP="003364A3">
            <w:pPr>
              <w:pStyle w:val="TAL"/>
              <w:rPr>
                <w:sz w:val="16"/>
                <w:szCs w:val="16"/>
              </w:rPr>
            </w:pPr>
            <w:r w:rsidRPr="003364A3">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71296" w14:textId="691E78C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0F3B0" w14:textId="510CF3F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16FB1" w14:textId="35C92743" w:rsidR="003364A3" w:rsidRPr="009709C5" w:rsidRDefault="003364A3" w:rsidP="003364A3">
            <w:pPr>
              <w:pStyle w:val="TAL"/>
              <w:rPr>
                <w:sz w:val="16"/>
                <w:szCs w:val="16"/>
              </w:rPr>
            </w:pPr>
            <w:r w:rsidRPr="003364A3">
              <w:rPr>
                <w:sz w:val="16"/>
                <w:szCs w:val="16"/>
              </w:rPr>
              <w:t>TT analysis for positioning test case 14.3.3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C17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625C918"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557388F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B85D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95AF8" w14:textId="485776F1" w:rsidR="003364A3" w:rsidRPr="009709C5" w:rsidRDefault="003364A3" w:rsidP="003364A3">
            <w:pPr>
              <w:pStyle w:val="TAC"/>
              <w:jc w:val="left"/>
              <w:rPr>
                <w:sz w:val="16"/>
                <w:szCs w:val="16"/>
              </w:rPr>
            </w:pPr>
            <w:r w:rsidRPr="003364A3">
              <w:rPr>
                <w:sz w:val="16"/>
                <w:szCs w:val="16"/>
              </w:rPr>
              <w:t>R5-231757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3D733" w14:textId="78F90E7E" w:rsidR="003364A3" w:rsidRPr="009709C5" w:rsidRDefault="003364A3" w:rsidP="003364A3">
            <w:pPr>
              <w:pStyle w:val="TAL"/>
              <w:rPr>
                <w:sz w:val="16"/>
                <w:szCs w:val="16"/>
              </w:rPr>
            </w:pPr>
            <w:r w:rsidRPr="003364A3">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3AA27" w14:textId="05ADF2F6"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35FDB" w14:textId="7D4E6C2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10530" w14:textId="2C731AD8" w:rsidR="003364A3" w:rsidRPr="009709C5" w:rsidRDefault="003364A3" w:rsidP="003364A3">
            <w:pPr>
              <w:pStyle w:val="TAL"/>
              <w:rPr>
                <w:sz w:val="16"/>
                <w:szCs w:val="16"/>
              </w:rPr>
            </w:pPr>
            <w:r w:rsidRPr="003364A3">
              <w:rPr>
                <w:sz w:val="16"/>
                <w:szCs w:val="16"/>
              </w:rPr>
              <w:t>TT analysis for positioning test case 16.2.4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0D7DB"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2C9C1E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2A08413"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7850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712E5" w14:textId="5E7AD9E2" w:rsidR="003364A3" w:rsidRPr="009709C5" w:rsidRDefault="003364A3" w:rsidP="003364A3">
            <w:pPr>
              <w:pStyle w:val="TAC"/>
              <w:jc w:val="left"/>
              <w:rPr>
                <w:sz w:val="16"/>
                <w:szCs w:val="16"/>
              </w:rPr>
            </w:pPr>
            <w:r w:rsidRPr="003364A3">
              <w:rPr>
                <w:sz w:val="16"/>
                <w:szCs w:val="16"/>
              </w:rPr>
              <w:t>R5-231758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B243" w14:textId="44981B7D" w:rsidR="003364A3" w:rsidRPr="009709C5" w:rsidRDefault="003364A3" w:rsidP="003364A3">
            <w:pPr>
              <w:pStyle w:val="TAL"/>
              <w:rPr>
                <w:sz w:val="16"/>
                <w:szCs w:val="16"/>
              </w:rPr>
            </w:pPr>
            <w:r w:rsidRPr="003364A3">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F6A5D" w14:textId="1A63660D"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04A34" w14:textId="724EB9D1"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6D42" w14:textId="747937A0" w:rsidR="003364A3" w:rsidRPr="009709C5" w:rsidRDefault="003364A3" w:rsidP="003364A3">
            <w:pPr>
              <w:pStyle w:val="TAL"/>
              <w:rPr>
                <w:sz w:val="16"/>
                <w:szCs w:val="16"/>
              </w:rPr>
            </w:pPr>
            <w:r w:rsidRPr="003364A3">
              <w:rPr>
                <w:sz w:val="16"/>
                <w:szCs w:val="16"/>
              </w:rPr>
              <w:t>Update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B319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62A7D8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11F704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480E9"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227F0" w14:textId="2A05A73E" w:rsidR="003364A3" w:rsidRPr="009709C5" w:rsidRDefault="003364A3" w:rsidP="003364A3">
            <w:pPr>
              <w:pStyle w:val="TAC"/>
              <w:jc w:val="left"/>
              <w:rPr>
                <w:sz w:val="16"/>
                <w:szCs w:val="16"/>
              </w:rPr>
            </w:pPr>
            <w:r w:rsidRPr="003364A3">
              <w:rPr>
                <w:sz w:val="16"/>
                <w:szCs w:val="16"/>
              </w:rPr>
              <w:t>R5-231762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EBFF" w14:textId="513B7080" w:rsidR="003364A3" w:rsidRPr="009709C5" w:rsidRDefault="003364A3" w:rsidP="003364A3">
            <w:pPr>
              <w:pStyle w:val="TAL"/>
              <w:rPr>
                <w:sz w:val="16"/>
                <w:szCs w:val="16"/>
              </w:rPr>
            </w:pPr>
            <w:r w:rsidRPr="003364A3">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445E5" w14:textId="7057B5CA"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A14C5" w14:textId="6FE5F7A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B9459" w14:textId="6B04705F" w:rsidR="003364A3" w:rsidRPr="009709C5" w:rsidRDefault="003364A3" w:rsidP="003364A3">
            <w:pPr>
              <w:pStyle w:val="TAL"/>
              <w:rPr>
                <w:sz w:val="16"/>
                <w:szCs w:val="16"/>
              </w:rPr>
            </w:pPr>
            <w:r w:rsidRPr="003364A3">
              <w:rPr>
                <w:sz w:val="16"/>
                <w:szCs w:val="16"/>
              </w:rPr>
              <w:t>TT analysis for RedCap RRM TC 16.3.1.2 - intra known HO 2Rx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6D87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FC4EC72"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71DC24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25C9A"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77F1A" w14:textId="35EDBDD5" w:rsidR="003364A3" w:rsidRPr="009709C5" w:rsidRDefault="003364A3" w:rsidP="003364A3">
            <w:pPr>
              <w:pStyle w:val="TAC"/>
              <w:jc w:val="left"/>
              <w:rPr>
                <w:sz w:val="16"/>
                <w:szCs w:val="16"/>
              </w:rPr>
            </w:pPr>
            <w:r w:rsidRPr="003364A3">
              <w:rPr>
                <w:sz w:val="16"/>
                <w:szCs w:val="16"/>
              </w:rPr>
              <w:t>R5-231763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C55D" w14:textId="645B73E6" w:rsidR="003364A3" w:rsidRPr="009709C5" w:rsidRDefault="003364A3" w:rsidP="003364A3">
            <w:pPr>
              <w:pStyle w:val="TAL"/>
              <w:rPr>
                <w:sz w:val="16"/>
                <w:szCs w:val="16"/>
              </w:rPr>
            </w:pPr>
            <w:r w:rsidRPr="003364A3">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74E1D" w14:textId="237A267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364" w14:textId="2023140D"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3C0C3" w14:textId="5977B8F3" w:rsidR="003364A3" w:rsidRPr="009709C5" w:rsidRDefault="003364A3" w:rsidP="003364A3">
            <w:pPr>
              <w:pStyle w:val="TAL"/>
              <w:rPr>
                <w:sz w:val="16"/>
                <w:szCs w:val="16"/>
              </w:rPr>
            </w:pPr>
            <w:r w:rsidRPr="003364A3">
              <w:rPr>
                <w:sz w:val="16"/>
                <w:szCs w:val="16"/>
              </w:rPr>
              <w:t>TT analysis for RedCap RRM TC 16.1.1.2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AF0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A515F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0AF8989"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C287B"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9DD1D" w14:textId="7C9852B7" w:rsidR="003364A3" w:rsidRPr="009709C5" w:rsidRDefault="003364A3" w:rsidP="003364A3">
            <w:pPr>
              <w:pStyle w:val="TAC"/>
              <w:jc w:val="left"/>
              <w:rPr>
                <w:sz w:val="16"/>
                <w:szCs w:val="16"/>
              </w:rPr>
            </w:pPr>
            <w:r w:rsidRPr="003364A3">
              <w:rPr>
                <w:sz w:val="16"/>
                <w:szCs w:val="16"/>
              </w:rPr>
              <w:t>R5-231765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60A0" w14:textId="7CC5089E" w:rsidR="003364A3" w:rsidRPr="009709C5" w:rsidRDefault="003364A3" w:rsidP="003364A3">
            <w:pPr>
              <w:pStyle w:val="TAL"/>
              <w:rPr>
                <w:sz w:val="16"/>
                <w:szCs w:val="16"/>
              </w:rPr>
            </w:pPr>
            <w:r w:rsidRPr="003364A3">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BB1B8" w14:textId="2DE883B2"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DA049" w14:textId="4C11058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ACC16" w14:textId="3A8F66E7" w:rsidR="003364A3" w:rsidRPr="009709C5" w:rsidRDefault="003364A3" w:rsidP="003364A3">
            <w:pPr>
              <w:pStyle w:val="TAL"/>
              <w:rPr>
                <w:sz w:val="16"/>
                <w:szCs w:val="16"/>
              </w:rPr>
            </w:pPr>
            <w:r w:rsidRPr="003364A3">
              <w:rPr>
                <w:sz w:val="16"/>
                <w:szCs w:val="16"/>
              </w:rPr>
              <w:t>Addition of TT analysis for 7.3.1.2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4515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931EA15"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EC11D7A"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C6B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8E60D" w14:textId="7AAA3B7A" w:rsidR="003364A3" w:rsidRPr="009709C5" w:rsidRDefault="003364A3" w:rsidP="003364A3">
            <w:pPr>
              <w:pStyle w:val="TAC"/>
              <w:jc w:val="left"/>
              <w:rPr>
                <w:sz w:val="16"/>
                <w:szCs w:val="16"/>
              </w:rPr>
            </w:pPr>
            <w:r w:rsidRPr="003364A3">
              <w:rPr>
                <w:sz w:val="16"/>
                <w:szCs w:val="16"/>
              </w:rPr>
              <w:t>R5-231766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E4CB3" w14:textId="440DD8EB" w:rsidR="003364A3" w:rsidRPr="009709C5" w:rsidRDefault="003364A3" w:rsidP="003364A3">
            <w:pPr>
              <w:pStyle w:val="TAL"/>
              <w:rPr>
                <w:sz w:val="16"/>
                <w:szCs w:val="16"/>
              </w:rPr>
            </w:pPr>
            <w:r w:rsidRPr="003364A3">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15B60" w14:textId="62479725"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3E61" w14:textId="6F7E563B"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4D42C" w14:textId="76903C55" w:rsidR="003364A3" w:rsidRPr="009709C5" w:rsidRDefault="003364A3" w:rsidP="003364A3">
            <w:pPr>
              <w:pStyle w:val="TAL"/>
              <w:rPr>
                <w:sz w:val="16"/>
                <w:szCs w:val="16"/>
              </w:rPr>
            </w:pPr>
            <w:r w:rsidRPr="003364A3">
              <w:rPr>
                <w:sz w:val="16"/>
                <w:szCs w:val="16"/>
              </w:rPr>
              <w:t>Addition of TT analysis for 7.3.1.3 and 7.3.2.3.1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7A04"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49A5FB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AEE006B"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2EC13"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7819F" w14:textId="6FB8A10B" w:rsidR="003364A3" w:rsidRPr="009709C5" w:rsidRDefault="003364A3" w:rsidP="003364A3">
            <w:pPr>
              <w:pStyle w:val="TAC"/>
              <w:jc w:val="left"/>
              <w:rPr>
                <w:sz w:val="16"/>
                <w:szCs w:val="16"/>
              </w:rPr>
            </w:pPr>
            <w:r w:rsidRPr="003364A3">
              <w:rPr>
                <w:sz w:val="16"/>
                <w:szCs w:val="16"/>
              </w:rPr>
              <w:t>R5-231784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4A01C" w14:textId="5CBF15EF" w:rsidR="003364A3" w:rsidRPr="009709C5" w:rsidRDefault="003364A3" w:rsidP="003364A3">
            <w:pPr>
              <w:pStyle w:val="TAL"/>
              <w:rPr>
                <w:sz w:val="16"/>
                <w:szCs w:val="16"/>
              </w:rPr>
            </w:pPr>
            <w:r w:rsidRPr="003364A3">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F027F" w14:textId="29B95F72"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C869" w14:textId="478F684A"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2ACE" w14:textId="1A597B1A" w:rsidR="003364A3" w:rsidRPr="009709C5" w:rsidRDefault="003364A3" w:rsidP="003364A3">
            <w:pPr>
              <w:pStyle w:val="TAL"/>
              <w:rPr>
                <w:sz w:val="16"/>
                <w:szCs w:val="16"/>
              </w:rPr>
            </w:pPr>
            <w:r w:rsidRPr="003364A3">
              <w:rPr>
                <w:sz w:val="16"/>
                <w:szCs w:val="16"/>
              </w:rPr>
              <w:t>PC1 MU - definition for ACLR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EDF5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D67D3DF"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1571DB1"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CED8"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DE924" w14:textId="1907083A" w:rsidR="003364A3" w:rsidRPr="009709C5" w:rsidRDefault="003364A3" w:rsidP="003364A3">
            <w:pPr>
              <w:pStyle w:val="TAC"/>
              <w:jc w:val="left"/>
              <w:rPr>
                <w:sz w:val="16"/>
                <w:szCs w:val="16"/>
              </w:rPr>
            </w:pPr>
            <w:r w:rsidRPr="003364A3">
              <w:rPr>
                <w:sz w:val="16"/>
                <w:szCs w:val="16"/>
              </w:rPr>
              <w:t>R5-231785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5FE85" w14:textId="63A0AA7C" w:rsidR="003364A3" w:rsidRPr="009709C5" w:rsidRDefault="003364A3" w:rsidP="003364A3">
            <w:pPr>
              <w:pStyle w:val="TAL"/>
              <w:rPr>
                <w:sz w:val="16"/>
                <w:szCs w:val="16"/>
              </w:rPr>
            </w:pPr>
            <w:r w:rsidRPr="003364A3">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1F248" w14:textId="25B93B74"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89651" w14:textId="4E2A93E7"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B531B" w14:textId="7080E4BC" w:rsidR="003364A3" w:rsidRPr="009709C5" w:rsidRDefault="003364A3" w:rsidP="003364A3">
            <w:pPr>
              <w:pStyle w:val="TAL"/>
              <w:rPr>
                <w:sz w:val="16"/>
                <w:szCs w:val="16"/>
              </w:rPr>
            </w:pPr>
            <w:r w:rsidRPr="003364A3">
              <w:rPr>
                <w:sz w:val="16"/>
                <w:szCs w:val="16"/>
              </w:rPr>
              <w:t>PC1 MU - definition for MOP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FF6B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5EC0199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337D73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95F70"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EED1C" w14:textId="3DD35BD5" w:rsidR="003364A3" w:rsidRPr="009709C5" w:rsidRDefault="003364A3" w:rsidP="003364A3">
            <w:pPr>
              <w:pStyle w:val="TAC"/>
              <w:jc w:val="left"/>
              <w:rPr>
                <w:sz w:val="16"/>
                <w:szCs w:val="16"/>
              </w:rPr>
            </w:pPr>
            <w:r w:rsidRPr="003364A3">
              <w:rPr>
                <w:sz w:val="16"/>
                <w:szCs w:val="16"/>
              </w:rPr>
              <w:t>R5-231786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FF1A" w14:textId="5278D8B0" w:rsidR="003364A3" w:rsidRPr="009709C5" w:rsidRDefault="003364A3" w:rsidP="003364A3">
            <w:pPr>
              <w:pStyle w:val="TAL"/>
              <w:rPr>
                <w:sz w:val="16"/>
                <w:szCs w:val="16"/>
              </w:rPr>
            </w:pPr>
            <w:r w:rsidRPr="003364A3">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4592" w14:textId="011DB4A1"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EB5C2" w14:textId="6BA72C0C"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969D" w14:textId="2BBFE74E" w:rsidR="003364A3" w:rsidRPr="009709C5" w:rsidRDefault="003364A3" w:rsidP="003364A3">
            <w:pPr>
              <w:pStyle w:val="TAL"/>
              <w:rPr>
                <w:sz w:val="16"/>
                <w:szCs w:val="16"/>
              </w:rPr>
            </w:pPr>
            <w:r w:rsidRPr="003364A3">
              <w:rPr>
                <w:sz w:val="16"/>
                <w:szCs w:val="16"/>
              </w:rPr>
              <w:t>PC1 MU - definition for REFSENS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1D54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A9C4C3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AA2F8BF"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C0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BB457" w14:textId="7076CE25" w:rsidR="003364A3" w:rsidRPr="009709C5" w:rsidRDefault="003364A3" w:rsidP="003364A3">
            <w:pPr>
              <w:pStyle w:val="TAC"/>
              <w:jc w:val="left"/>
              <w:rPr>
                <w:sz w:val="16"/>
                <w:szCs w:val="16"/>
              </w:rPr>
            </w:pPr>
            <w:r w:rsidRPr="003364A3">
              <w:rPr>
                <w:sz w:val="16"/>
                <w:szCs w:val="16"/>
              </w:rPr>
              <w:t>R5-231787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2565A" w14:textId="0751C4F8" w:rsidR="003364A3" w:rsidRPr="009709C5" w:rsidRDefault="003364A3" w:rsidP="003364A3">
            <w:pPr>
              <w:pStyle w:val="TAL"/>
              <w:rPr>
                <w:sz w:val="16"/>
                <w:szCs w:val="16"/>
              </w:rPr>
            </w:pPr>
            <w:r w:rsidRPr="003364A3">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7B85B" w14:textId="66FE1FCE"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1F9F" w14:textId="3E17072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2092E" w14:textId="75750AC1" w:rsidR="003364A3" w:rsidRPr="009709C5" w:rsidRDefault="003364A3" w:rsidP="003364A3">
            <w:pPr>
              <w:pStyle w:val="TAL"/>
              <w:rPr>
                <w:sz w:val="16"/>
                <w:szCs w:val="16"/>
              </w:rPr>
            </w:pPr>
            <w:r w:rsidRPr="003364A3">
              <w:rPr>
                <w:sz w:val="16"/>
                <w:szCs w:val="16"/>
              </w:rPr>
              <w:t>PC1 MU - definition for Tx spurious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0233"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297E0836"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1924FD8D"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FD1B4"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CCB2B" w14:textId="18CF647E" w:rsidR="003364A3" w:rsidRPr="009709C5" w:rsidRDefault="003364A3" w:rsidP="003364A3">
            <w:pPr>
              <w:pStyle w:val="TAC"/>
              <w:jc w:val="left"/>
              <w:rPr>
                <w:sz w:val="16"/>
                <w:szCs w:val="16"/>
              </w:rPr>
            </w:pPr>
            <w:r w:rsidRPr="003364A3">
              <w:rPr>
                <w:sz w:val="16"/>
                <w:szCs w:val="16"/>
              </w:rPr>
              <w:t>R5-231788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B1639" w14:textId="1479B9BC" w:rsidR="003364A3" w:rsidRPr="009709C5" w:rsidRDefault="003364A3" w:rsidP="003364A3">
            <w:pPr>
              <w:pStyle w:val="TAL"/>
              <w:rPr>
                <w:sz w:val="16"/>
                <w:szCs w:val="16"/>
              </w:rPr>
            </w:pPr>
            <w:r w:rsidRPr="003364A3">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06E3B" w14:textId="1CD729F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D25B" w14:textId="05723D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FCFE3" w14:textId="45FF3513" w:rsidR="003364A3" w:rsidRPr="009709C5" w:rsidRDefault="003364A3" w:rsidP="003364A3">
            <w:pPr>
              <w:pStyle w:val="TAL"/>
              <w:rPr>
                <w:sz w:val="16"/>
                <w:szCs w:val="16"/>
              </w:rPr>
            </w:pPr>
            <w:r w:rsidRPr="003364A3">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727C8"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11A2BBAD"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050"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D7EF5"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C3413" w14:textId="674F03C6" w:rsidR="003364A3" w:rsidRPr="009709C5" w:rsidRDefault="003364A3" w:rsidP="003364A3">
            <w:pPr>
              <w:pStyle w:val="TAC"/>
              <w:jc w:val="left"/>
              <w:rPr>
                <w:sz w:val="16"/>
                <w:szCs w:val="16"/>
              </w:rPr>
            </w:pPr>
            <w:r w:rsidRPr="003364A3">
              <w:rPr>
                <w:sz w:val="16"/>
                <w:szCs w:val="16"/>
              </w:rPr>
              <w:t>R5-231844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6AA26" w14:textId="0A9B1965" w:rsidR="003364A3" w:rsidRPr="009709C5" w:rsidRDefault="003364A3" w:rsidP="003364A3">
            <w:pPr>
              <w:pStyle w:val="TAL"/>
              <w:rPr>
                <w:sz w:val="16"/>
                <w:szCs w:val="16"/>
              </w:rPr>
            </w:pPr>
            <w:r w:rsidRPr="003364A3">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A4733" w14:textId="7B29FCD9"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4FBC" w14:textId="14D603C6"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1C1D4" w14:textId="2EA53361" w:rsidR="003364A3" w:rsidRPr="009709C5" w:rsidRDefault="003364A3" w:rsidP="003364A3">
            <w:pPr>
              <w:pStyle w:val="TAL"/>
              <w:rPr>
                <w:sz w:val="16"/>
                <w:szCs w:val="16"/>
              </w:rPr>
            </w:pPr>
            <w:r w:rsidRPr="003364A3">
              <w:rPr>
                <w:sz w:val="16"/>
                <w:szCs w:val="16"/>
              </w:rPr>
              <w:t>PC1 MU - definition for MPR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5B662"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45006BC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B0688E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DFFF2"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0C971" w14:textId="5D50A024" w:rsidR="003364A3" w:rsidRPr="009709C5" w:rsidRDefault="003364A3" w:rsidP="003364A3">
            <w:pPr>
              <w:pStyle w:val="TAC"/>
              <w:jc w:val="left"/>
              <w:rPr>
                <w:sz w:val="16"/>
                <w:szCs w:val="16"/>
              </w:rPr>
            </w:pPr>
            <w:r w:rsidRPr="003364A3">
              <w:rPr>
                <w:sz w:val="16"/>
                <w:szCs w:val="16"/>
              </w:rPr>
              <w:t>R5-231849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CEEC9" w14:textId="715B8EFB" w:rsidR="003364A3" w:rsidRPr="009709C5" w:rsidRDefault="003364A3" w:rsidP="003364A3">
            <w:pPr>
              <w:pStyle w:val="TAL"/>
              <w:rPr>
                <w:sz w:val="16"/>
                <w:szCs w:val="16"/>
              </w:rPr>
            </w:pPr>
            <w:r w:rsidRPr="003364A3">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15CE1" w14:textId="60891B08"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4DEA2" w14:textId="06DEF8D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DBDD9" w14:textId="24875BAD" w:rsidR="003364A3" w:rsidRPr="009709C5" w:rsidRDefault="003364A3" w:rsidP="003364A3">
            <w:pPr>
              <w:pStyle w:val="TAL"/>
              <w:rPr>
                <w:sz w:val="16"/>
                <w:szCs w:val="16"/>
              </w:rPr>
            </w:pPr>
            <w:r w:rsidRPr="003364A3">
              <w:rPr>
                <w:sz w:val="16"/>
                <w:szCs w:val="16"/>
              </w:rPr>
              <w:t>PC1 MU - definition for Min power test case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153C"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038DA280"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3C326D2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176A8"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20BE8" w14:textId="791C5D6A" w:rsidR="003364A3" w:rsidRPr="009709C5" w:rsidRDefault="003364A3" w:rsidP="003364A3">
            <w:pPr>
              <w:pStyle w:val="TAC"/>
              <w:jc w:val="left"/>
              <w:rPr>
                <w:sz w:val="16"/>
                <w:szCs w:val="16"/>
              </w:rPr>
            </w:pPr>
            <w:r w:rsidRPr="003364A3">
              <w:rPr>
                <w:sz w:val="16"/>
                <w:szCs w:val="16"/>
              </w:rPr>
              <w:t>R5-231850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FAD4E" w14:textId="32FC4DE2" w:rsidR="003364A3" w:rsidRPr="009709C5" w:rsidRDefault="003364A3" w:rsidP="003364A3">
            <w:pPr>
              <w:pStyle w:val="TAL"/>
              <w:rPr>
                <w:sz w:val="16"/>
                <w:szCs w:val="16"/>
              </w:rPr>
            </w:pPr>
            <w:r w:rsidRPr="003364A3">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86400" w14:textId="1444966B"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12599" w14:textId="264B4D02"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C3101" w14:textId="3A16BE1F" w:rsidR="003364A3" w:rsidRPr="009709C5" w:rsidRDefault="003364A3" w:rsidP="003364A3">
            <w:pPr>
              <w:pStyle w:val="TAL"/>
              <w:rPr>
                <w:sz w:val="16"/>
                <w:szCs w:val="16"/>
              </w:rPr>
            </w:pPr>
            <w:r w:rsidRPr="003364A3">
              <w:rPr>
                <w:sz w:val="16"/>
                <w:szCs w:val="16"/>
              </w:rPr>
              <w:t>PC1 MU - General Update in 38.903 test case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0C5B7"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6F32BB49"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6B9FB1A2"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E8956"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7A140" w14:textId="5038B1A1" w:rsidR="003364A3" w:rsidRPr="009709C5" w:rsidRDefault="003364A3" w:rsidP="003364A3">
            <w:pPr>
              <w:pStyle w:val="TAC"/>
              <w:jc w:val="left"/>
              <w:rPr>
                <w:sz w:val="16"/>
                <w:szCs w:val="16"/>
              </w:rPr>
            </w:pPr>
            <w:r w:rsidRPr="003364A3">
              <w:rPr>
                <w:sz w:val="16"/>
                <w:szCs w:val="16"/>
              </w:rPr>
              <w:t>R5-231899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1FB81" w14:textId="31D5F9CE" w:rsidR="003364A3" w:rsidRPr="009709C5" w:rsidRDefault="003364A3" w:rsidP="003364A3">
            <w:pPr>
              <w:pStyle w:val="TAL"/>
              <w:rPr>
                <w:sz w:val="16"/>
                <w:szCs w:val="16"/>
              </w:rPr>
            </w:pPr>
            <w:r w:rsidRPr="003364A3">
              <w:rPr>
                <w:sz w:val="16"/>
                <w:szCs w:val="16"/>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4308" w14:textId="78DD1086"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A421B" w14:textId="53CFE9D4"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C220" w14:textId="2ED1E5DD" w:rsidR="003364A3" w:rsidRPr="009709C5" w:rsidRDefault="003364A3" w:rsidP="003364A3">
            <w:pPr>
              <w:pStyle w:val="TAL"/>
              <w:rPr>
                <w:sz w:val="16"/>
                <w:szCs w:val="16"/>
              </w:rPr>
            </w:pPr>
            <w:r w:rsidRPr="003364A3">
              <w:rPr>
                <w:sz w:val="16"/>
                <w:szCs w:val="16"/>
              </w:rPr>
              <w:t>Addition of test tolerance analysis for 8.4.2.5 NR Inter-RAT event triggered reporting tests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27EF"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3BF4437C"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0847D9F5" w14:textId="77777777" w:rsidR="003364A3" w:rsidRPr="009709C5" w:rsidRDefault="003364A3" w:rsidP="003364A3">
            <w:pPr>
              <w:pStyle w:val="TAC"/>
              <w:jc w:val="left"/>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137FD" w14:textId="77777777" w:rsidR="003364A3" w:rsidRPr="009709C5" w:rsidRDefault="003364A3" w:rsidP="003364A3">
            <w:pPr>
              <w:pStyle w:val="TAC"/>
              <w:jc w:val="left"/>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DB04A" w14:textId="2A034CB9" w:rsidR="003364A3" w:rsidRPr="009709C5" w:rsidRDefault="003364A3" w:rsidP="003364A3">
            <w:pPr>
              <w:pStyle w:val="TAC"/>
              <w:jc w:val="left"/>
              <w:rPr>
                <w:sz w:val="16"/>
                <w:szCs w:val="16"/>
              </w:rPr>
            </w:pPr>
            <w:r w:rsidRPr="003364A3">
              <w:rPr>
                <w:sz w:val="16"/>
                <w:szCs w:val="16"/>
              </w:rPr>
              <w:t>R5-231966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D662" w14:textId="6A4A3B50" w:rsidR="003364A3" w:rsidRPr="009709C5" w:rsidRDefault="003364A3" w:rsidP="003364A3">
            <w:pPr>
              <w:pStyle w:val="TAL"/>
              <w:rPr>
                <w:sz w:val="16"/>
                <w:szCs w:val="16"/>
              </w:rPr>
            </w:pPr>
            <w:r w:rsidRPr="003364A3">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D3CBB" w14:textId="3CD248F9" w:rsidR="003364A3" w:rsidRPr="009709C5" w:rsidRDefault="003364A3" w:rsidP="003364A3">
            <w:pPr>
              <w:pStyle w:val="TAR"/>
              <w:jc w:val="left"/>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E38" w14:textId="6A465B49" w:rsidR="003364A3" w:rsidRPr="009709C5" w:rsidRDefault="003364A3" w:rsidP="003364A3">
            <w:pPr>
              <w:pStyle w:val="TAC"/>
              <w:jc w:val="left"/>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EB3D" w14:textId="5FB21678" w:rsidR="003364A3" w:rsidRPr="009709C5" w:rsidRDefault="003364A3" w:rsidP="003364A3">
            <w:pPr>
              <w:pStyle w:val="TAL"/>
              <w:rPr>
                <w:sz w:val="16"/>
                <w:szCs w:val="16"/>
              </w:rPr>
            </w:pPr>
            <w:r w:rsidRPr="003364A3">
              <w:rPr>
                <w:sz w:val="16"/>
                <w:szCs w:val="16"/>
              </w:rPr>
              <w:t>Update of the uncertainty of the network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232D1" w14:textId="77777777" w:rsidR="003364A3" w:rsidRPr="009709C5" w:rsidRDefault="003364A3" w:rsidP="003364A3">
            <w:pPr>
              <w:pStyle w:val="TAC"/>
              <w:jc w:val="left"/>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3364A3" w:rsidRPr="003364A3" w14:paraId="732AD787" w14:textId="77777777" w:rsidTr="00A411B2">
        <w:tc>
          <w:tcPr>
            <w:tcW w:w="800" w:type="dxa"/>
            <w:tcBorders>
              <w:top w:val="single" w:sz="6" w:space="0" w:color="auto"/>
              <w:left w:val="single" w:sz="6" w:space="0" w:color="auto"/>
              <w:bottom w:val="single" w:sz="6" w:space="0" w:color="auto"/>
              <w:right w:val="single" w:sz="6" w:space="0" w:color="auto"/>
            </w:tcBorders>
            <w:shd w:val="solid" w:color="FFFFFF" w:fill="auto"/>
          </w:tcPr>
          <w:p w14:paraId="24CDB16F" w14:textId="77777777" w:rsidR="003364A3" w:rsidRPr="009709C5" w:rsidRDefault="003364A3" w:rsidP="003364A3">
            <w:pPr>
              <w:pStyle w:val="TAL"/>
              <w:rPr>
                <w:sz w:val="16"/>
                <w:szCs w:val="16"/>
              </w:rPr>
            </w:pPr>
            <w:r w:rsidRPr="009709C5">
              <w:rPr>
                <w:sz w:val="16"/>
                <w:szCs w:val="16"/>
              </w:rPr>
              <w:t>202</w:t>
            </w:r>
            <w:r>
              <w:rPr>
                <w:sz w:val="16"/>
                <w:szCs w:val="16"/>
              </w:rPr>
              <w:t>3</w:t>
            </w:r>
            <w:r w:rsidRPr="009709C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AA72" w14:textId="77777777" w:rsidR="003364A3" w:rsidRPr="009709C5" w:rsidRDefault="003364A3" w:rsidP="003364A3">
            <w:pPr>
              <w:pStyle w:val="TAL"/>
              <w:rPr>
                <w:sz w:val="16"/>
                <w:szCs w:val="16"/>
              </w:rPr>
            </w:pPr>
            <w:r w:rsidRPr="009709C5">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396F5" w14:textId="5BA329E0" w:rsidR="003364A3" w:rsidRPr="009709C5" w:rsidRDefault="003364A3" w:rsidP="003364A3">
            <w:pPr>
              <w:pStyle w:val="TAL"/>
              <w:rPr>
                <w:sz w:val="16"/>
                <w:szCs w:val="16"/>
              </w:rPr>
            </w:pPr>
            <w:r w:rsidRPr="003364A3">
              <w:rPr>
                <w:sz w:val="16"/>
                <w:szCs w:val="16"/>
              </w:rPr>
              <w:t>R5-231968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2E9AF" w14:textId="2828EFC4" w:rsidR="003364A3" w:rsidRPr="009709C5" w:rsidRDefault="003364A3" w:rsidP="003364A3">
            <w:pPr>
              <w:pStyle w:val="TAL"/>
              <w:rPr>
                <w:sz w:val="16"/>
                <w:szCs w:val="16"/>
              </w:rPr>
            </w:pPr>
            <w:r w:rsidRPr="003364A3">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B9D4A" w14:textId="4582E96D" w:rsidR="003364A3" w:rsidRPr="009709C5" w:rsidRDefault="003364A3" w:rsidP="003364A3">
            <w:pPr>
              <w:pStyle w:val="TAL"/>
              <w:rPr>
                <w:sz w:val="16"/>
                <w:szCs w:val="16"/>
              </w:rPr>
            </w:pPr>
            <w:r w:rsidRPr="003364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DFAFE" w14:textId="4A41CF6B" w:rsidR="003364A3" w:rsidRPr="009709C5" w:rsidRDefault="003364A3" w:rsidP="003364A3">
            <w:pPr>
              <w:pStyle w:val="TAL"/>
              <w:rPr>
                <w:sz w:val="16"/>
                <w:szCs w:val="16"/>
              </w:rPr>
            </w:pPr>
            <w:r w:rsidRPr="003364A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2DDAF" w14:textId="144A2999" w:rsidR="003364A3" w:rsidRPr="009709C5" w:rsidRDefault="003364A3" w:rsidP="003364A3">
            <w:pPr>
              <w:pStyle w:val="TAL"/>
              <w:rPr>
                <w:sz w:val="16"/>
                <w:szCs w:val="16"/>
              </w:rPr>
            </w:pPr>
            <w:r w:rsidRPr="003364A3">
              <w:rPr>
                <w:sz w:val="16"/>
                <w:szCs w:val="16"/>
              </w:rPr>
              <w:t>Update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F3C59" w14:textId="77777777" w:rsidR="003364A3" w:rsidRPr="009709C5" w:rsidRDefault="003364A3" w:rsidP="003364A3">
            <w:pPr>
              <w:pStyle w:val="TAL"/>
              <w:rPr>
                <w:sz w:val="16"/>
                <w:szCs w:val="16"/>
              </w:rPr>
            </w:pPr>
            <w:r w:rsidRPr="009709C5">
              <w:rPr>
                <w:sz w:val="16"/>
                <w:szCs w:val="16"/>
              </w:rPr>
              <w:t>1</w:t>
            </w:r>
            <w:r>
              <w:rPr>
                <w:sz w:val="16"/>
                <w:szCs w:val="16"/>
              </w:rPr>
              <w:t>7</w:t>
            </w:r>
            <w:r w:rsidRPr="009709C5">
              <w:rPr>
                <w:sz w:val="16"/>
                <w:szCs w:val="16"/>
              </w:rPr>
              <w:t>.</w:t>
            </w:r>
            <w:r>
              <w:rPr>
                <w:sz w:val="16"/>
                <w:szCs w:val="16"/>
              </w:rPr>
              <w:t>1</w:t>
            </w:r>
            <w:r w:rsidRPr="009709C5">
              <w:rPr>
                <w:sz w:val="16"/>
                <w:szCs w:val="16"/>
              </w:rPr>
              <w:t>.0</w:t>
            </w:r>
          </w:p>
        </w:tc>
      </w:tr>
      <w:tr w:rsidR="00BA4FAE" w:rsidRPr="00BA4FAE" w14:paraId="0E9C7D65"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5D6E4D3A" w14:textId="3E917600"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57F69" w14:textId="7BC37BE6"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5DB13" w14:textId="672F5351" w:rsidR="00BA4FAE" w:rsidRPr="009709C5" w:rsidRDefault="00BA4FAE" w:rsidP="00BA4FAE">
            <w:pPr>
              <w:pStyle w:val="TAL"/>
              <w:rPr>
                <w:sz w:val="16"/>
                <w:szCs w:val="16"/>
              </w:rPr>
            </w:pPr>
            <w:r w:rsidRPr="00BA4FAE">
              <w:rPr>
                <w:sz w:val="16"/>
                <w:szCs w:val="16"/>
              </w:rPr>
              <w:t>R5-232078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286" w14:textId="63F90D10" w:rsidR="00BA4FAE" w:rsidRPr="009709C5" w:rsidRDefault="00BA4FAE" w:rsidP="00BA4FAE">
            <w:pPr>
              <w:pStyle w:val="TAL"/>
              <w:rPr>
                <w:sz w:val="16"/>
                <w:szCs w:val="16"/>
              </w:rPr>
            </w:pPr>
            <w:r w:rsidRPr="00BA4FAE">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CABB" w14:textId="64770BC2"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21890" w14:textId="460AEF5D"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521BC" w14:textId="222B9AFC" w:rsidR="00BA4FAE" w:rsidRPr="009709C5" w:rsidRDefault="00BA4FAE" w:rsidP="00BA4FAE">
            <w:pPr>
              <w:pStyle w:val="TAL"/>
              <w:rPr>
                <w:sz w:val="16"/>
                <w:szCs w:val="16"/>
              </w:rPr>
            </w:pPr>
            <w:r w:rsidRPr="00BA4FAE">
              <w:rPr>
                <w:sz w:val="16"/>
                <w:szCs w:val="16"/>
              </w:rPr>
              <w:t>TT analysis for positioning test case 16.3.2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DF79" w14:textId="7BCC1BD3"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62099E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3C8D4A28"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2A625"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C831A" w14:textId="1D9C3174" w:rsidR="00BA4FAE" w:rsidRPr="009709C5" w:rsidRDefault="00BA4FAE" w:rsidP="00BA4FAE">
            <w:pPr>
              <w:pStyle w:val="TAL"/>
              <w:rPr>
                <w:sz w:val="16"/>
                <w:szCs w:val="16"/>
              </w:rPr>
            </w:pPr>
            <w:r w:rsidRPr="00BA4FAE">
              <w:rPr>
                <w:sz w:val="16"/>
                <w:szCs w:val="16"/>
              </w:rPr>
              <w:t>R5-232164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55FD" w14:textId="2C8D8D1E" w:rsidR="00BA4FAE" w:rsidRPr="009709C5" w:rsidRDefault="00BA4FAE" w:rsidP="00BA4FAE">
            <w:pPr>
              <w:pStyle w:val="TAL"/>
              <w:rPr>
                <w:sz w:val="16"/>
                <w:szCs w:val="16"/>
              </w:rPr>
            </w:pPr>
            <w:r w:rsidRPr="00BA4FAE">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580B5" w14:textId="4D6B7291"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89A1" w14:textId="2E170722"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7B24A" w14:textId="69088E2A" w:rsidR="00BA4FAE" w:rsidRPr="009709C5" w:rsidRDefault="00BA4FAE" w:rsidP="00BA4FAE">
            <w:pPr>
              <w:pStyle w:val="TAL"/>
              <w:rPr>
                <w:sz w:val="16"/>
                <w:szCs w:val="16"/>
              </w:rPr>
            </w:pPr>
            <w:r w:rsidRPr="00BA4FAE">
              <w:rPr>
                <w:sz w:val="16"/>
                <w:szCs w:val="16"/>
              </w:rPr>
              <w:t>PC1 MU - definition for ACS Case 1 and IBB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A1B0"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67AFC730"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09BB150A"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CBF0"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6B5F0" w14:textId="0C21FF9E" w:rsidR="00BA4FAE" w:rsidRPr="009709C5" w:rsidRDefault="00BA4FAE" w:rsidP="00BA4FAE">
            <w:pPr>
              <w:pStyle w:val="TAL"/>
              <w:rPr>
                <w:sz w:val="16"/>
                <w:szCs w:val="16"/>
              </w:rPr>
            </w:pPr>
            <w:r w:rsidRPr="00BA4FAE">
              <w:rPr>
                <w:sz w:val="16"/>
                <w:szCs w:val="16"/>
              </w:rPr>
              <w:t>R5-232308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EACC6" w14:textId="447970C1" w:rsidR="00BA4FAE" w:rsidRPr="009709C5" w:rsidRDefault="00BA4FAE" w:rsidP="00BA4FAE">
            <w:pPr>
              <w:pStyle w:val="TAL"/>
              <w:rPr>
                <w:sz w:val="16"/>
                <w:szCs w:val="16"/>
              </w:rPr>
            </w:pPr>
            <w:r w:rsidRPr="00BA4FAE">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71A0B" w14:textId="01E767F2"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0A69" w14:textId="258B5B80"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45FF" w14:textId="0446F1CA" w:rsidR="00BA4FAE" w:rsidRPr="009709C5" w:rsidRDefault="00BA4FAE" w:rsidP="00BA4FAE">
            <w:pPr>
              <w:pStyle w:val="TAL"/>
              <w:rPr>
                <w:sz w:val="16"/>
                <w:szCs w:val="16"/>
              </w:rPr>
            </w:pPr>
            <w:r w:rsidRPr="00BA4FAE">
              <w:rPr>
                <w:sz w:val="16"/>
                <w:szCs w:val="16"/>
              </w:rPr>
              <w:t>Update of Test Tolerance analyses for EN-DC FR2 RLM tests for PSCell configured with CSI-RS-based RLM 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1809"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9D38CF0"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38B8C971"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4B970"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AB8CE" w14:textId="0F580706" w:rsidR="00BA4FAE" w:rsidRPr="009709C5" w:rsidRDefault="00BA4FAE" w:rsidP="00BA4FAE">
            <w:pPr>
              <w:pStyle w:val="TAL"/>
              <w:rPr>
                <w:sz w:val="16"/>
                <w:szCs w:val="16"/>
              </w:rPr>
            </w:pPr>
            <w:r w:rsidRPr="00BA4FAE">
              <w:rPr>
                <w:sz w:val="16"/>
                <w:szCs w:val="16"/>
              </w:rPr>
              <w:t>R5-232427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9CBC" w14:textId="6E41F3E6" w:rsidR="00BA4FAE" w:rsidRPr="009709C5" w:rsidRDefault="00BA4FAE" w:rsidP="00BA4FAE">
            <w:pPr>
              <w:pStyle w:val="TAL"/>
              <w:rPr>
                <w:sz w:val="16"/>
                <w:szCs w:val="16"/>
              </w:rPr>
            </w:pPr>
            <w:r w:rsidRPr="00BA4FAE">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9D9B3" w14:textId="7336AA73"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62D" w14:textId="1335ED33"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F877F" w14:textId="677340FC" w:rsidR="00BA4FAE" w:rsidRPr="009709C5" w:rsidRDefault="00BA4FAE" w:rsidP="00BA4FAE">
            <w:pPr>
              <w:pStyle w:val="TAL"/>
              <w:rPr>
                <w:sz w:val="16"/>
                <w:szCs w:val="16"/>
              </w:rPr>
            </w:pPr>
            <w:r w:rsidRPr="00BA4FAE">
              <w:rPr>
                <w:sz w:val="16"/>
                <w:szCs w:val="16"/>
              </w:rPr>
              <w:t>TT analysis for TC 16.2.1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E362"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E14FF0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45393D4F"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D245"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C815A" w14:textId="3F12349E" w:rsidR="00BA4FAE" w:rsidRPr="009709C5" w:rsidRDefault="00BA4FAE" w:rsidP="00BA4FAE">
            <w:pPr>
              <w:pStyle w:val="TAL"/>
              <w:rPr>
                <w:sz w:val="16"/>
                <w:szCs w:val="16"/>
              </w:rPr>
            </w:pPr>
            <w:r w:rsidRPr="00BA4FAE">
              <w:rPr>
                <w:sz w:val="16"/>
                <w:szCs w:val="16"/>
              </w:rPr>
              <w:t>R5-232428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B1CD5" w14:textId="16D974E7" w:rsidR="00BA4FAE" w:rsidRPr="009709C5" w:rsidRDefault="00BA4FAE" w:rsidP="00BA4FAE">
            <w:pPr>
              <w:pStyle w:val="TAL"/>
              <w:rPr>
                <w:sz w:val="16"/>
                <w:szCs w:val="16"/>
              </w:rPr>
            </w:pPr>
            <w:r w:rsidRPr="00BA4FAE">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DE7A1" w14:textId="2F667E50"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D393" w14:textId="0A0885FA"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57D7" w14:textId="13ABC10C" w:rsidR="00BA4FAE" w:rsidRPr="009709C5" w:rsidRDefault="00BA4FAE" w:rsidP="00BA4FAE">
            <w:pPr>
              <w:pStyle w:val="TAL"/>
              <w:rPr>
                <w:sz w:val="16"/>
                <w:szCs w:val="16"/>
              </w:rPr>
            </w:pPr>
            <w:r w:rsidRPr="00BA4FAE">
              <w:rPr>
                <w:sz w:val="16"/>
                <w:szCs w:val="16"/>
              </w:rPr>
              <w:t>TT analysis for TC 16.2.2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97BD"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2CAC7E3D"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5077F1D3"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502F2"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EC8D8" w14:textId="38795728" w:rsidR="00BA4FAE" w:rsidRPr="009709C5" w:rsidRDefault="00BA4FAE" w:rsidP="00BA4FAE">
            <w:pPr>
              <w:pStyle w:val="TAL"/>
              <w:rPr>
                <w:sz w:val="16"/>
                <w:szCs w:val="16"/>
              </w:rPr>
            </w:pPr>
            <w:r w:rsidRPr="00BA4FAE">
              <w:rPr>
                <w:sz w:val="16"/>
                <w:szCs w:val="16"/>
              </w:rPr>
              <w:t>R5-232429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BD286" w14:textId="0408832B" w:rsidR="00BA4FAE" w:rsidRPr="009709C5" w:rsidRDefault="00BA4FAE" w:rsidP="00BA4FAE">
            <w:pPr>
              <w:pStyle w:val="TAL"/>
              <w:rPr>
                <w:sz w:val="16"/>
                <w:szCs w:val="16"/>
              </w:rPr>
            </w:pPr>
            <w:r w:rsidRPr="00BA4FAE">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202A" w14:textId="559CB6B3"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6E205" w14:textId="7819E610"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9AFE8" w14:textId="57433127" w:rsidR="00BA4FAE" w:rsidRPr="009709C5" w:rsidRDefault="00BA4FAE" w:rsidP="00BA4FAE">
            <w:pPr>
              <w:pStyle w:val="TAL"/>
              <w:rPr>
                <w:sz w:val="16"/>
                <w:szCs w:val="16"/>
              </w:rPr>
            </w:pPr>
            <w:r w:rsidRPr="00BA4FAE">
              <w:rPr>
                <w:sz w:val="16"/>
                <w:szCs w:val="16"/>
              </w:rPr>
              <w:t>TT analysis for TC 16.3.1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E4C2C"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19937C1D"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141953BF"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E8268"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D9638" w14:textId="2211777E" w:rsidR="00BA4FAE" w:rsidRPr="009709C5" w:rsidRDefault="00BA4FAE" w:rsidP="00BA4FAE">
            <w:pPr>
              <w:pStyle w:val="TAL"/>
              <w:rPr>
                <w:sz w:val="16"/>
                <w:szCs w:val="16"/>
              </w:rPr>
            </w:pPr>
            <w:r w:rsidRPr="00BA4FAE">
              <w:rPr>
                <w:sz w:val="16"/>
                <w:szCs w:val="16"/>
              </w:rPr>
              <w:t>R5-232483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88BEF" w14:textId="149BE961" w:rsidR="00BA4FAE" w:rsidRPr="009709C5" w:rsidRDefault="00BA4FAE" w:rsidP="00BA4FAE">
            <w:pPr>
              <w:pStyle w:val="TAL"/>
              <w:rPr>
                <w:sz w:val="16"/>
                <w:szCs w:val="16"/>
              </w:rPr>
            </w:pPr>
            <w:r w:rsidRPr="00BA4FAE">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CFC08" w14:textId="3C54E191"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D9F32" w14:textId="1F5E3B6A"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E967" w14:textId="6457CB3A" w:rsidR="00BA4FAE" w:rsidRPr="009709C5" w:rsidRDefault="00BA4FAE" w:rsidP="00BA4FAE">
            <w:pPr>
              <w:pStyle w:val="TAL"/>
              <w:rPr>
                <w:sz w:val="16"/>
                <w:szCs w:val="16"/>
              </w:rPr>
            </w:pPr>
            <w:r w:rsidRPr="00BA4FAE">
              <w:rPr>
                <w:sz w:val="16"/>
                <w:szCs w:val="16"/>
              </w:rPr>
              <w:t xml:space="preserve">TT analysis for RedCap RRM TC 17.6.1.2 and 17.6.1.4 intraFreq </w:t>
            </w:r>
            <w:r w:rsidRPr="00BA4FAE">
              <w:rPr>
                <w:sz w:val="16"/>
                <w:szCs w:val="16"/>
              </w:rPr>
              <w:lastRenderedPageBreak/>
              <w:t>one AoA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6DCA6" w14:textId="77777777" w:rsidR="00BA4FAE" w:rsidRPr="009709C5" w:rsidRDefault="00BA4FAE" w:rsidP="00BA4FAE">
            <w:pPr>
              <w:pStyle w:val="TAL"/>
              <w:rPr>
                <w:sz w:val="16"/>
                <w:szCs w:val="16"/>
              </w:rPr>
            </w:pPr>
            <w:r w:rsidRPr="009709C5">
              <w:rPr>
                <w:sz w:val="16"/>
                <w:szCs w:val="16"/>
              </w:rPr>
              <w:lastRenderedPageBreak/>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6834AAB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1206092"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5C165"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8F902" w14:textId="1321EE13" w:rsidR="00BA4FAE" w:rsidRPr="009709C5" w:rsidRDefault="00BA4FAE" w:rsidP="00BA4FAE">
            <w:pPr>
              <w:pStyle w:val="TAL"/>
              <w:rPr>
                <w:sz w:val="16"/>
                <w:szCs w:val="16"/>
              </w:rPr>
            </w:pPr>
            <w:r w:rsidRPr="00BA4FAE">
              <w:rPr>
                <w:sz w:val="16"/>
                <w:szCs w:val="16"/>
              </w:rPr>
              <w:t>R5-232484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036" w14:textId="7D1A0CC6" w:rsidR="00BA4FAE" w:rsidRPr="009709C5" w:rsidRDefault="00BA4FAE" w:rsidP="00BA4FAE">
            <w:pPr>
              <w:pStyle w:val="TAL"/>
              <w:rPr>
                <w:sz w:val="16"/>
                <w:szCs w:val="16"/>
              </w:rPr>
            </w:pPr>
            <w:r w:rsidRPr="00BA4FAE">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B9330" w14:textId="6B68FBC4"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A5B6D" w14:textId="358F8783"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226E9" w14:textId="342C773B" w:rsidR="00BA4FAE" w:rsidRPr="009709C5" w:rsidRDefault="00BA4FAE" w:rsidP="00BA4FAE">
            <w:pPr>
              <w:pStyle w:val="TAL"/>
              <w:rPr>
                <w:sz w:val="16"/>
                <w:szCs w:val="16"/>
              </w:rPr>
            </w:pPr>
            <w:r w:rsidRPr="00BA4FAE">
              <w:rPr>
                <w:sz w:val="16"/>
                <w:szCs w:val="16"/>
              </w:rPr>
              <w:t>TT analysis for RedCap RRM TC 17.6.1.3 intraFreq two AoAs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9FF9"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1836C6D4"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28A9706D"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AC66A"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888E" w14:textId="17B70574" w:rsidR="00BA4FAE" w:rsidRPr="009709C5" w:rsidRDefault="00BA4FAE" w:rsidP="00BA4FAE">
            <w:pPr>
              <w:pStyle w:val="TAL"/>
              <w:rPr>
                <w:sz w:val="16"/>
                <w:szCs w:val="16"/>
              </w:rPr>
            </w:pPr>
            <w:r w:rsidRPr="00BA4FAE">
              <w:rPr>
                <w:sz w:val="16"/>
                <w:szCs w:val="16"/>
              </w:rPr>
              <w:t>R5-232485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58454" w14:textId="5E4E896D" w:rsidR="00BA4FAE" w:rsidRPr="009709C5" w:rsidRDefault="00BA4FAE" w:rsidP="00BA4FAE">
            <w:pPr>
              <w:pStyle w:val="TAL"/>
              <w:rPr>
                <w:sz w:val="16"/>
                <w:szCs w:val="16"/>
              </w:rPr>
            </w:pPr>
            <w:r w:rsidRPr="00BA4FAE">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27511" w14:textId="05FAF677"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1CBE4" w14:textId="07CDDADF"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7C4F0" w14:textId="3BC424F8" w:rsidR="00BA4FAE" w:rsidRPr="009709C5" w:rsidRDefault="00BA4FAE" w:rsidP="00BA4FAE">
            <w:pPr>
              <w:pStyle w:val="TAL"/>
              <w:rPr>
                <w:sz w:val="16"/>
                <w:szCs w:val="16"/>
              </w:rPr>
            </w:pPr>
            <w:r w:rsidRPr="00BA4FAE">
              <w:rPr>
                <w:sz w:val="16"/>
                <w:szCs w:val="16"/>
              </w:rPr>
              <w:t>TT analysis for RedCap RRM TC 17.6.3.1 and 17.6.3.2 SSB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B2697"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5E598201"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2566D956"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C7156"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4D9D0" w14:textId="6358EF9B" w:rsidR="00BA4FAE" w:rsidRPr="009709C5" w:rsidRDefault="00BA4FAE" w:rsidP="00BA4FAE">
            <w:pPr>
              <w:pStyle w:val="TAL"/>
              <w:rPr>
                <w:sz w:val="16"/>
                <w:szCs w:val="16"/>
              </w:rPr>
            </w:pPr>
            <w:r w:rsidRPr="00BA4FAE">
              <w:rPr>
                <w:sz w:val="16"/>
                <w:szCs w:val="16"/>
              </w:rPr>
              <w:t>R5-232486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FE38" w14:textId="7F5253DB" w:rsidR="00BA4FAE" w:rsidRPr="009709C5" w:rsidRDefault="00BA4FAE" w:rsidP="00BA4FAE">
            <w:pPr>
              <w:pStyle w:val="TAL"/>
              <w:rPr>
                <w:sz w:val="16"/>
                <w:szCs w:val="16"/>
              </w:rPr>
            </w:pPr>
            <w:r w:rsidRPr="00BA4FAE">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97559" w14:textId="1467F744"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AA5B" w14:textId="7385A52C"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F226E" w14:textId="7D59E069" w:rsidR="00BA4FAE" w:rsidRPr="009709C5" w:rsidRDefault="00BA4FAE" w:rsidP="00BA4FAE">
            <w:pPr>
              <w:pStyle w:val="TAL"/>
              <w:rPr>
                <w:sz w:val="16"/>
                <w:szCs w:val="16"/>
              </w:rPr>
            </w:pPr>
            <w:r w:rsidRPr="00BA4FAE">
              <w:rPr>
                <w:sz w:val="16"/>
                <w:szCs w:val="16"/>
              </w:rPr>
              <w:t>TT analysis for RedCap RRM TC 17.6.3.3 and 17.6.3.4 CSIRS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8805E"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6A944308"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0C08191F"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6220"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3161" w14:textId="65ECFD8D" w:rsidR="00BA4FAE" w:rsidRPr="009709C5" w:rsidRDefault="00BA4FAE" w:rsidP="00BA4FAE">
            <w:pPr>
              <w:pStyle w:val="TAL"/>
              <w:rPr>
                <w:sz w:val="16"/>
                <w:szCs w:val="16"/>
              </w:rPr>
            </w:pPr>
            <w:r w:rsidRPr="00BA4FAE">
              <w:rPr>
                <w:sz w:val="16"/>
                <w:szCs w:val="16"/>
              </w:rPr>
              <w:t>R5-232487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2238" w14:textId="691E6F09" w:rsidR="00BA4FAE" w:rsidRPr="009709C5" w:rsidRDefault="00BA4FAE" w:rsidP="00BA4FAE">
            <w:pPr>
              <w:pStyle w:val="TAL"/>
              <w:rPr>
                <w:sz w:val="16"/>
                <w:szCs w:val="16"/>
              </w:rPr>
            </w:pPr>
            <w:r w:rsidRPr="00BA4FAE">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578DD" w14:textId="4F969565"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A8ACD" w14:textId="5EEE1776"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BD67A" w14:textId="1E57D499" w:rsidR="00BA4FAE" w:rsidRPr="009709C5" w:rsidRDefault="00BA4FAE" w:rsidP="00BA4FAE">
            <w:pPr>
              <w:pStyle w:val="TAL"/>
              <w:rPr>
                <w:sz w:val="16"/>
                <w:szCs w:val="16"/>
              </w:rPr>
            </w:pPr>
            <w:r w:rsidRPr="00BA4FAE">
              <w:rPr>
                <w:sz w:val="16"/>
                <w:szCs w:val="16"/>
              </w:rPr>
              <w:t>TT analysis for RedCap RRM TC 18.3.1.5 interRAT nonPeak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FF7D7"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58697805"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035B8785"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A479"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4A7C6" w14:textId="4FC7E7CF" w:rsidR="00BA4FAE" w:rsidRPr="009709C5" w:rsidRDefault="00BA4FAE" w:rsidP="00BA4FAE">
            <w:pPr>
              <w:pStyle w:val="TAL"/>
              <w:rPr>
                <w:sz w:val="16"/>
                <w:szCs w:val="16"/>
              </w:rPr>
            </w:pPr>
            <w:r w:rsidRPr="00BA4FAE">
              <w:rPr>
                <w:sz w:val="16"/>
                <w:szCs w:val="16"/>
              </w:rPr>
              <w:t>R5-232488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2D65" w14:textId="6F06E68D" w:rsidR="00BA4FAE" w:rsidRPr="009709C5" w:rsidRDefault="00BA4FAE" w:rsidP="00BA4FAE">
            <w:pPr>
              <w:pStyle w:val="TAL"/>
              <w:rPr>
                <w:sz w:val="16"/>
                <w:szCs w:val="16"/>
              </w:rPr>
            </w:pPr>
            <w:r w:rsidRPr="00BA4FAE">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B6D0F" w14:textId="76C7A382"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AB8B" w14:textId="63D8AED5"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8DE31" w14:textId="1AD55A4B" w:rsidR="00BA4FAE" w:rsidRPr="009709C5" w:rsidRDefault="00BA4FAE" w:rsidP="00BA4FAE">
            <w:pPr>
              <w:pStyle w:val="TAL"/>
              <w:rPr>
                <w:sz w:val="16"/>
                <w:szCs w:val="16"/>
              </w:rPr>
            </w:pPr>
            <w:r w:rsidRPr="00BA4FAE">
              <w:rPr>
                <w:sz w:val="16"/>
                <w:szCs w:val="16"/>
              </w:rPr>
              <w:t>TT analysis for RedCap RRM TC 18.3.1.x interRAT peak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F0D1"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5D6B4C12"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59D8EBE7"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ED5EE"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20393" w14:textId="4314C505" w:rsidR="00BA4FAE" w:rsidRPr="009709C5" w:rsidRDefault="00BA4FAE" w:rsidP="00BA4FAE">
            <w:pPr>
              <w:pStyle w:val="TAL"/>
              <w:rPr>
                <w:sz w:val="16"/>
                <w:szCs w:val="16"/>
              </w:rPr>
            </w:pPr>
            <w:r w:rsidRPr="00BA4FAE">
              <w:rPr>
                <w:sz w:val="16"/>
                <w:szCs w:val="16"/>
              </w:rPr>
              <w:t>R5-232561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FD87A" w14:textId="0AB7FDEB" w:rsidR="00BA4FAE" w:rsidRPr="009709C5" w:rsidRDefault="00BA4FAE" w:rsidP="00BA4FAE">
            <w:pPr>
              <w:pStyle w:val="TAL"/>
              <w:rPr>
                <w:sz w:val="16"/>
                <w:szCs w:val="16"/>
              </w:rPr>
            </w:pPr>
            <w:r w:rsidRPr="00BA4FAE">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06B08" w14:textId="4F94E05C"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6D9E9" w14:textId="1D7007E9"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AED7" w14:textId="3AE0AB59" w:rsidR="00BA4FAE" w:rsidRPr="009709C5" w:rsidRDefault="00BA4FAE" w:rsidP="00BA4FAE">
            <w:pPr>
              <w:pStyle w:val="TAL"/>
              <w:rPr>
                <w:sz w:val="16"/>
                <w:szCs w:val="16"/>
              </w:rPr>
            </w:pPr>
            <w:r w:rsidRPr="00BA4FAE">
              <w:rPr>
                <w:sz w:val="16"/>
                <w:szCs w:val="16"/>
              </w:rPr>
              <w:t>Test Tolerance analysis of FR1 PDC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36DC"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62A073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26EC64D0"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4452B"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E7902" w14:textId="0ED71BF9" w:rsidR="00BA4FAE" w:rsidRPr="009709C5" w:rsidRDefault="00BA4FAE" w:rsidP="00BA4FAE">
            <w:pPr>
              <w:pStyle w:val="TAL"/>
              <w:rPr>
                <w:sz w:val="16"/>
                <w:szCs w:val="16"/>
              </w:rPr>
            </w:pPr>
            <w:r w:rsidRPr="00BA4FAE">
              <w:rPr>
                <w:sz w:val="16"/>
                <w:szCs w:val="16"/>
              </w:rPr>
              <w:t>R5-232566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1B44" w14:textId="6DEC2AFE" w:rsidR="00BA4FAE" w:rsidRPr="009709C5" w:rsidRDefault="00BA4FAE" w:rsidP="00BA4FAE">
            <w:pPr>
              <w:pStyle w:val="TAL"/>
              <w:rPr>
                <w:sz w:val="16"/>
                <w:szCs w:val="16"/>
              </w:rPr>
            </w:pPr>
            <w:r w:rsidRPr="00BA4FAE">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3DBDD" w14:textId="183A38B4"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69729" w14:textId="0C9E108F"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1CCB3" w14:textId="00AD4714" w:rsidR="00BA4FAE" w:rsidRPr="009709C5" w:rsidRDefault="00BA4FAE" w:rsidP="00BA4FAE">
            <w:pPr>
              <w:pStyle w:val="TAL"/>
              <w:rPr>
                <w:sz w:val="16"/>
                <w:szCs w:val="16"/>
              </w:rPr>
            </w:pPr>
            <w:r w:rsidRPr="00BA4FAE">
              <w:rPr>
                <w:sz w:val="16"/>
                <w:szCs w:val="16"/>
              </w:rPr>
              <w:t>Test Tolerance analysis of FR2 PDC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A979"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58666AE8"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D36D8FD"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F52FA"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F1E67" w14:textId="6D58DA0C" w:rsidR="00BA4FAE" w:rsidRPr="009709C5" w:rsidRDefault="00BA4FAE" w:rsidP="00BA4FAE">
            <w:pPr>
              <w:pStyle w:val="TAL"/>
              <w:rPr>
                <w:sz w:val="16"/>
                <w:szCs w:val="16"/>
              </w:rPr>
            </w:pPr>
            <w:r w:rsidRPr="00BA4FAE">
              <w:rPr>
                <w:sz w:val="16"/>
                <w:szCs w:val="16"/>
              </w:rPr>
              <w:t>R5-232631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E5099" w14:textId="26EDF626" w:rsidR="00BA4FAE" w:rsidRPr="009709C5" w:rsidRDefault="00BA4FAE" w:rsidP="00BA4FAE">
            <w:pPr>
              <w:pStyle w:val="TAL"/>
              <w:rPr>
                <w:sz w:val="16"/>
                <w:szCs w:val="16"/>
              </w:rPr>
            </w:pPr>
            <w:r w:rsidRPr="00BA4FAE">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6EF1A" w14:textId="1208CC20"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730B" w14:textId="768BA391"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D221F" w14:textId="340864F4" w:rsidR="00BA4FAE" w:rsidRPr="009709C5" w:rsidRDefault="00BA4FAE" w:rsidP="00BA4FAE">
            <w:pPr>
              <w:pStyle w:val="TAL"/>
              <w:rPr>
                <w:sz w:val="16"/>
                <w:szCs w:val="16"/>
              </w:rPr>
            </w:pPr>
            <w:r w:rsidRPr="00BA4FAE">
              <w:rPr>
                <w:sz w:val="16"/>
                <w:szCs w:val="16"/>
              </w:rPr>
              <w:t>Removal of Offsets in 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2D0C9"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68406E43"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A6C"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029A"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3A10B" w14:textId="04B20037" w:rsidR="00BA4FAE" w:rsidRPr="009709C5" w:rsidRDefault="00BA4FAE" w:rsidP="00BA4FAE">
            <w:pPr>
              <w:pStyle w:val="TAL"/>
              <w:rPr>
                <w:sz w:val="16"/>
                <w:szCs w:val="16"/>
              </w:rPr>
            </w:pPr>
            <w:r w:rsidRPr="00BA4FAE">
              <w:rPr>
                <w:sz w:val="16"/>
                <w:szCs w:val="16"/>
              </w:rPr>
              <w:t>R5-232657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5E754" w14:textId="660ED780" w:rsidR="00BA4FAE" w:rsidRPr="009709C5" w:rsidRDefault="00BA4FAE" w:rsidP="00BA4FAE">
            <w:pPr>
              <w:pStyle w:val="TAL"/>
              <w:rPr>
                <w:sz w:val="16"/>
                <w:szCs w:val="16"/>
              </w:rPr>
            </w:pPr>
            <w:r w:rsidRPr="00BA4FAE">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87487" w14:textId="626E4402"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B5847" w14:textId="3B33D9E4"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7196" w14:textId="7A771392" w:rsidR="00BA4FAE" w:rsidRPr="009709C5" w:rsidRDefault="00BA4FAE" w:rsidP="00BA4FAE">
            <w:pPr>
              <w:pStyle w:val="TAL"/>
              <w:rPr>
                <w:sz w:val="16"/>
                <w:szCs w:val="16"/>
              </w:rPr>
            </w:pPr>
            <w:r w:rsidRPr="00BA4FAE">
              <w:rPr>
                <w:sz w:val="16"/>
                <w:szCs w:val="16"/>
              </w:rPr>
              <w:t>Addition of TT analysis for 4.6.5.1 and 6.6.6.1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06082"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571E0F74"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FC12CD0"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11808"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B71C" w14:textId="3BBEE937" w:rsidR="00BA4FAE" w:rsidRPr="009709C5" w:rsidRDefault="00BA4FAE" w:rsidP="00BA4FAE">
            <w:pPr>
              <w:pStyle w:val="TAL"/>
              <w:rPr>
                <w:sz w:val="16"/>
                <w:szCs w:val="16"/>
              </w:rPr>
            </w:pPr>
            <w:r w:rsidRPr="00BA4FAE">
              <w:rPr>
                <w:sz w:val="16"/>
                <w:szCs w:val="16"/>
              </w:rPr>
              <w:t>R5-232676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47C98" w14:textId="4F3ADF83" w:rsidR="00BA4FAE" w:rsidRPr="009709C5" w:rsidRDefault="00BA4FAE" w:rsidP="00BA4FAE">
            <w:pPr>
              <w:pStyle w:val="TAL"/>
              <w:rPr>
                <w:sz w:val="16"/>
                <w:szCs w:val="16"/>
              </w:rPr>
            </w:pPr>
            <w:r w:rsidRPr="00BA4FAE">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C1BC" w14:textId="209D7CB5"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4680" w14:textId="54C5F69B"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A8A58" w14:textId="62B25893" w:rsidR="00BA4FAE" w:rsidRPr="009709C5" w:rsidRDefault="00BA4FAE" w:rsidP="00BA4FAE">
            <w:pPr>
              <w:pStyle w:val="TAL"/>
              <w:rPr>
                <w:sz w:val="16"/>
                <w:szCs w:val="16"/>
              </w:rPr>
            </w:pPr>
            <w:r w:rsidRPr="00BA4FAE">
              <w:rPr>
                <w:sz w:val="16"/>
                <w:szCs w:val="16"/>
              </w:rPr>
              <w:t>Addition of TT analysis for test cases 6.6.3.1 and 6.6.3.2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36E5"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1C9FCD33"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665EFD5E"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EC64"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BB216" w14:textId="2605B567" w:rsidR="00BA4FAE" w:rsidRPr="009709C5" w:rsidRDefault="00BA4FAE" w:rsidP="00BA4FAE">
            <w:pPr>
              <w:pStyle w:val="TAL"/>
              <w:rPr>
                <w:sz w:val="16"/>
                <w:szCs w:val="16"/>
              </w:rPr>
            </w:pPr>
            <w:r w:rsidRPr="00BA4FAE">
              <w:rPr>
                <w:sz w:val="16"/>
                <w:szCs w:val="16"/>
              </w:rPr>
              <w:t>R5-232757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D633" w14:textId="499283C1" w:rsidR="00BA4FAE" w:rsidRPr="009709C5" w:rsidRDefault="00BA4FAE" w:rsidP="00BA4FAE">
            <w:pPr>
              <w:pStyle w:val="TAL"/>
              <w:rPr>
                <w:sz w:val="16"/>
                <w:szCs w:val="16"/>
              </w:rPr>
            </w:pPr>
            <w:r w:rsidRPr="00BA4FAE">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5450F" w14:textId="14D56F17"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24D3" w14:textId="5B136F04"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53FE" w14:textId="7876EB0B" w:rsidR="00BA4FAE" w:rsidRPr="009709C5" w:rsidRDefault="00BA4FAE" w:rsidP="00BA4FAE">
            <w:pPr>
              <w:pStyle w:val="TAL"/>
              <w:rPr>
                <w:sz w:val="16"/>
                <w:szCs w:val="16"/>
              </w:rPr>
            </w:pPr>
            <w:r w:rsidRPr="00BA4FAE">
              <w:rPr>
                <w:sz w:val="16"/>
                <w:szCs w:val="16"/>
              </w:rPr>
              <w:t>Correction to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F30F5"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617AB97"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6FBEDD42"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B1282"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1BD7F" w14:textId="440D02C4" w:rsidR="00BA4FAE" w:rsidRPr="009709C5" w:rsidRDefault="00BA4FAE" w:rsidP="00BA4FAE">
            <w:pPr>
              <w:pStyle w:val="TAL"/>
              <w:rPr>
                <w:sz w:val="16"/>
                <w:szCs w:val="16"/>
              </w:rPr>
            </w:pPr>
            <w:r w:rsidRPr="00BA4FAE">
              <w:rPr>
                <w:sz w:val="16"/>
                <w:szCs w:val="16"/>
              </w:rPr>
              <w:t>R5-233299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9AC9" w14:textId="1396C5FF" w:rsidR="00BA4FAE" w:rsidRPr="009709C5" w:rsidRDefault="00BA4FAE" w:rsidP="00BA4FAE">
            <w:pPr>
              <w:pStyle w:val="TAL"/>
              <w:rPr>
                <w:sz w:val="16"/>
                <w:szCs w:val="16"/>
              </w:rPr>
            </w:pPr>
            <w:r w:rsidRPr="00BA4FAE">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EF34" w14:textId="1A367D70" w:rsidR="00BA4FAE" w:rsidRPr="009709C5" w:rsidRDefault="00BA4FAE" w:rsidP="00BA4FAE">
            <w:pPr>
              <w:pStyle w:val="TAL"/>
              <w:rPr>
                <w:sz w:val="16"/>
                <w:szCs w:val="16"/>
              </w:rPr>
            </w:pPr>
            <w:r w:rsidRPr="00BA4F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8419" w14:textId="3776F533"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25D45" w14:textId="4DE33592" w:rsidR="00BA4FAE" w:rsidRPr="009709C5" w:rsidRDefault="00BA4FAE" w:rsidP="00BA4FAE">
            <w:pPr>
              <w:pStyle w:val="TAL"/>
              <w:rPr>
                <w:sz w:val="16"/>
                <w:szCs w:val="16"/>
              </w:rPr>
            </w:pPr>
            <w:r w:rsidRPr="00BA4FAE">
              <w:rPr>
                <w:sz w:val="16"/>
                <w:szCs w:val="16"/>
              </w:rPr>
              <w:t>Addition of TT analysis for NR SA FR2 BFD and BFR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DDA9"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7E6E40F9"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3C67026C"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4ABB2"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BA9ED" w14:textId="422FE495" w:rsidR="00BA4FAE" w:rsidRPr="009709C5" w:rsidRDefault="00BA4FAE" w:rsidP="00BA4FAE">
            <w:pPr>
              <w:pStyle w:val="TAL"/>
              <w:rPr>
                <w:sz w:val="16"/>
                <w:szCs w:val="16"/>
              </w:rPr>
            </w:pPr>
            <w:r w:rsidRPr="00BA4FAE">
              <w:rPr>
                <w:sz w:val="16"/>
                <w:szCs w:val="16"/>
              </w:rPr>
              <w:t>R5-233632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2AFE8" w14:textId="69A97240" w:rsidR="00BA4FAE" w:rsidRPr="009709C5" w:rsidRDefault="00BA4FAE" w:rsidP="00BA4FAE">
            <w:pPr>
              <w:pStyle w:val="TAL"/>
              <w:rPr>
                <w:sz w:val="16"/>
                <w:szCs w:val="16"/>
              </w:rPr>
            </w:pPr>
            <w:r w:rsidRPr="00BA4FAE">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323B5" w14:textId="24910174"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BB15" w14:textId="69F190CF"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EF6C9" w14:textId="12886EE6" w:rsidR="00BA4FAE" w:rsidRPr="009709C5" w:rsidRDefault="00BA4FAE" w:rsidP="00BA4FAE">
            <w:pPr>
              <w:pStyle w:val="TAL"/>
              <w:rPr>
                <w:sz w:val="16"/>
                <w:szCs w:val="16"/>
              </w:rPr>
            </w:pPr>
            <w:r w:rsidRPr="00BA4FAE">
              <w:rPr>
                <w:sz w:val="16"/>
                <w:szCs w:val="16"/>
              </w:rPr>
              <w:t>PC5 MU - definition for MOP test cases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54EA"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07326345"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BD46A73"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B417"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DA901" w14:textId="4260F7A1" w:rsidR="00BA4FAE" w:rsidRPr="009709C5" w:rsidRDefault="00BA4FAE" w:rsidP="00BA4FAE">
            <w:pPr>
              <w:pStyle w:val="TAL"/>
              <w:rPr>
                <w:sz w:val="16"/>
                <w:szCs w:val="16"/>
              </w:rPr>
            </w:pPr>
            <w:r w:rsidRPr="00BA4FAE">
              <w:rPr>
                <w:sz w:val="16"/>
                <w:szCs w:val="16"/>
              </w:rPr>
              <w:t>R5-233633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94C3F" w14:textId="734D54F3" w:rsidR="00BA4FAE" w:rsidRPr="009709C5" w:rsidRDefault="00BA4FAE" w:rsidP="00BA4FAE">
            <w:pPr>
              <w:pStyle w:val="TAL"/>
              <w:rPr>
                <w:sz w:val="16"/>
                <w:szCs w:val="16"/>
              </w:rPr>
            </w:pPr>
            <w:r w:rsidRPr="00BA4FAE">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18A1" w14:textId="78C0E2DD"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0A930" w14:textId="1ACC2A67"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761F8" w14:textId="56CF8015" w:rsidR="00BA4FAE" w:rsidRPr="009709C5" w:rsidRDefault="00BA4FAE" w:rsidP="00BA4FAE">
            <w:pPr>
              <w:pStyle w:val="TAL"/>
              <w:rPr>
                <w:sz w:val="16"/>
                <w:szCs w:val="16"/>
              </w:rPr>
            </w:pPr>
            <w:r w:rsidRPr="00BA4FAE">
              <w:rPr>
                <w:sz w:val="16"/>
                <w:szCs w:val="16"/>
              </w:rPr>
              <w:t>Updating for PC6 measurement error contribution descriptions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61E2C"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35AD7704"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235F0E43"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2DA30"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91F9B" w14:textId="1D08AA9D" w:rsidR="00BA4FAE" w:rsidRPr="009709C5" w:rsidRDefault="00BA4FAE" w:rsidP="00BA4FAE">
            <w:pPr>
              <w:pStyle w:val="TAL"/>
              <w:rPr>
                <w:sz w:val="16"/>
                <w:szCs w:val="16"/>
              </w:rPr>
            </w:pPr>
            <w:r w:rsidRPr="00BA4FAE">
              <w:rPr>
                <w:sz w:val="16"/>
                <w:szCs w:val="16"/>
              </w:rPr>
              <w:t>R5-233639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E51AE" w14:textId="25837D79" w:rsidR="00BA4FAE" w:rsidRPr="009709C5" w:rsidRDefault="00BA4FAE" w:rsidP="00BA4FAE">
            <w:pPr>
              <w:pStyle w:val="TAL"/>
              <w:rPr>
                <w:sz w:val="16"/>
                <w:szCs w:val="16"/>
              </w:rPr>
            </w:pPr>
            <w:r w:rsidRPr="00BA4FAE">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47EB" w14:textId="40714C72"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3D5B1" w14:textId="558E81D0"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9C08B" w14:textId="2B284546" w:rsidR="00BA4FAE" w:rsidRPr="009709C5" w:rsidRDefault="00BA4FAE" w:rsidP="00BA4FAE">
            <w:pPr>
              <w:pStyle w:val="TAL"/>
              <w:rPr>
                <w:sz w:val="16"/>
                <w:szCs w:val="16"/>
              </w:rPr>
            </w:pPr>
            <w:r w:rsidRPr="00BA4FAE">
              <w:rPr>
                <w:sz w:val="16"/>
                <w:szCs w:val="16"/>
              </w:rPr>
              <w:t>FR2 MUs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54CA"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083F24D5"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5ABB9FAE"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9BE22"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1C15" w14:textId="70861BAE" w:rsidR="00BA4FAE" w:rsidRPr="009709C5" w:rsidRDefault="00BA4FAE" w:rsidP="00BA4FAE">
            <w:pPr>
              <w:pStyle w:val="TAL"/>
              <w:rPr>
                <w:sz w:val="16"/>
                <w:szCs w:val="16"/>
              </w:rPr>
            </w:pPr>
            <w:r w:rsidRPr="00BA4FAE">
              <w:rPr>
                <w:sz w:val="16"/>
                <w:szCs w:val="16"/>
              </w:rPr>
              <w:t>R5-233640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3AC" w14:textId="5716DE94" w:rsidR="00BA4FAE" w:rsidRPr="009709C5" w:rsidRDefault="00BA4FAE" w:rsidP="00BA4FAE">
            <w:pPr>
              <w:pStyle w:val="TAL"/>
              <w:rPr>
                <w:sz w:val="16"/>
                <w:szCs w:val="16"/>
              </w:rPr>
            </w:pPr>
            <w:r w:rsidRPr="00BA4FAE">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F79B8" w14:textId="2365C1B0"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D4176" w14:textId="11C44253"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53FDC" w14:textId="013BFA0E" w:rsidR="00BA4FAE" w:rsidRPr="009709C5" w:rsidRDefault="00BA4FAE" w:rsidP="00BA4FAE">
            <w:pPr>
              <w:pStyle w:val="TAL"/>
              <w:rPr>
                <w:sz w:val="16"/>
                <w:szCs w:val="16"/>
              </w:rPr>
            </w:pPr>
            <w:r w:rsidRPr="00BA4FAE">
              <w:rPr>
                <w:sz w:val="16"/>
                <w:szCs w:val="16"/>
              </w:rPr>
              <w:t>FR2 PC3 - Network Analyzer MU update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F954B"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1E16611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974B6E6"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8640"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FFFEB" w14:textId="63E0C976" w:rsidR="00BA4FAE" w:rsidRPr="009709C5" w:rsidRDefault="00BA4FAE" w:rsidP="00BA4FAE">
            <w:pPr>
              <w:pStyle w:val="TAL"/>
              <w:rPr>
                <w:sz w:val="16"/>
                <w:szCs w:val="16"/>
              </w:rPr>
            </w:pPr>
            <w:r w:rsidRPr="00BA4FAE">
              <w:rPr>
                <w:sz w:val="16"/>
                <w:szCs w:val="16"/>
              </w:rPr>
              <w:t>R5-233646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BCD4" w14:textId="31312546" w:rsidR="00BA4FAE" w:rsidRPr="009709C5" w:rsidRDefault="00BA4FAE" w:rsidP="00BA4FAE">
            <w:pPr>
              <w:pStyle w:val="TAL"/>
              <w:rPr>
                <w:sz w:val="16"/>
                <w:szCs w:val="16"/>
              </w:rPr>
            </w:pPr>
            <w:r w:rsidRPr="00BA4FAE">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DDE6A" w14:textId="456FADF8"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7AB2" w14:textId="6871DE21"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1F7F9" w14:textId="65DB9E59" w:rsidR="00BA4FAE" w:rsidRPr="009709C5" w:rsidRDefault="00BA4FAE" w:rsidP="00BA4FAE">
            <w:pPr>
              <w:pStyle w:val="TAL"/>
              <w:rPr>
                <w:sz w:val="16"/>
                <w:szCs w:val="16"/>
              </w:rPr>
            </w:pPr>
            <w:r w:rsidRPr="00BA4FAE">
              <w:rPr>
                <w:sz w:val="16"/>
                <w:szCs w:val="16"/>
              </w:rPr>
              <w:t>Addition of TT analysis for 4.7.6.1 and 6.7.8.1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2E84B"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72CD100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5B983D2C"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F9E31"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BC82" w14:textId="419D9965" w:rsidR="00BA4FAE" w:rsidRPr="009709C5" w:rsidRDefault="00BA4FAE" w:rsidP="00BA4FAE">
            <w:pPr>
              <w:pStyle w:val="TAL"/>
              <w:rPr>
                <w:sz w:val="16"/>
                <w:szCs w:val="16"/>
              </w:rPr>
            </w:pPr>
            <w:r w:rsidRPr="00BA4FAE">
              <w:rPr>
                <w:sz w:val="16"/>
                <w:szCs w:val="16"/>
              </w:rPr>
              <w:t>R5-233653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80B2" w14:textId="73638C6D" w:rsidR="00BA4FAE" w:rsidRPr="009709C5" w:rsidRDefault="00BA4FAE" w:rsidP="00BA4FAE">
            <w:pPr>
              <w:pStyle w:val="TAL"/>
              <w:rPr>
                <w:sz w:val="16"/>
                <w:szCs w:val="16"/>
              </w:rPr>
            </w:pPr>
            <w:r w:rsidRPr="00BA4FAE">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12B6" w14:textId="4D0F15C7"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DF75" w14:textId="56C34796"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1516A" w14:textId="58EB03B4" w:rsidR="00BA4FAE" w:rsidRPr="009709C5" w:rsidRDefault="00BA4FAE" w:rsidP="00BA4FAE">
            <w:pPr>
              <w:pStyle w:val="TAL"/>
              <w:rPr>
                <w:sz w:val="16"/>
                <w:szCs w:val="16"/>
              </w:rPr>
            </w:pPr>
            <w:r w:rsidRPr="00BA4FAE">
              <w:rPr>
                <w:sz w:val="16"/>
                <w:szCs w:val="16"/>
              </w:rPr>
              <w:t>Grouping of test tolerance analysis for test Case 5.5.3.7 with 5.5.3.1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D150B"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6D4A9C43"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3FEDA062"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EAB8B"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7A21B" w14:textId="56129640" w:rsidR="00BA4FAE" w:rsidRPr="009709C5" w:rsidRDefault="00BA4FAE" w:rsidP="00BA4FAE">
            <w:pPr>
              <w:pStyle w:val="TAL"/>
              <w:rPr>
                <w:sz w:val="16"/>
                <w:szCs w:val="16"/>
              </w:rPr>
            </w:pPr>
            <w:r w:rsidRPr="00BA4FAE">
              <w:rPr>
                <w:sz w:val="16"/>
                <w:szCs w:val="16"/>
              </w:rPr>
              <w:t>R5-233659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2988A" w14:textId="1C9E2C99" w:rsidR="00BA4FAE" w:rsidRPr="009709C5" w:rsidRDefault="00BA4FAE" w:rsidP="00BA4FAE">
            <w:pPr>
              <w:pStyle w:val="TAL"/>
              <w:rPr>
                <w:sz w:val="16"/>
                <w:szCs w:val="16"/>
              </w:rPr>
            </w:pPr>
            <w:r w:rsidRPr="00BA4FAE">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987D" w14:textId="7B219AA8"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0A948" w14:textId="53371E42"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B2000" w14:textId="7153A2D3" w:rsidR="00BA4FAE" w:rsidRPr="009709C5" w:rsidRDefault="00BA4FAE" w:rsidP="00BA4FAE">
            <w:pPr>
              <w:pStyle w:val="TAL"/>
              <w:rPr>
                <w:sz w:val="16"/>
                <w:szCs w:val="16"/>
              </w:rPr>
            </w:pPr>
            <w:r w:rsidRPr="00BA4FAE">
              <w:rPr>
                <w:sz w:val="16"/>
                <w:szCs w:val="16"/>
              </w:rPr>
              <w:t>Test Tolerance analysis for HST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768C2"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4057C08B"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6259A29C"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026A5"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757F8" w14:textId="221AF7EF" w:rsidR="00BA4FAE" w:rsidRPr="009709C5" w:rsidRDefault="00BA4FAE" w:rsidP="00BA4FAE">
            <w:pPr>
              <w:pStyle w:val="TAL"/>
              <w:rPr>
                <w:sz w:val="16"/>
                <w:szCs w:val="16"/>
              </w:rPr>
            </w:pPr>
            <w:r w:rsidRPr="00BA4FAE">
              <w:rPr>
                <w:sz w:val="16"/>
                <w:szCs w:val="16"/>
              </w:rPr>
              <w:t>R5-233664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67845" w14:textId="0490B44E" w:rsidR="00BA4FAE" w:rsidRPr="009709C5" w:rsidRDefault="00BA4FAE" w:rsidP="00BA4FAE">
            <w:pPr>
              <w:pStyle w:val="TAL"/>
              <w:rPr>
                <w:sz w:val="16"/>
                <w:szCs w:val="16"/>
              </w:rPr>
            </w:pPr>
            <w:r w:rsidRPr="00BA4FAE">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0CB3A" w14:textId="3E61BE25"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159F1" w14:textId="46C878EB"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65A4" w14:textId="31C1F3CE" w:rsidR="00BA4FAE" w:rsidRPr="009709C5" w:rsidRDefault="00BA4FAE" w:rsidP="00BA4FAE">
            <w:pPr>
              <w:pStyle w:val="TAL"/>
              <w:rPr>
                <w:sz w:val="16"/>
                <w:szCs w:val="16"/>
              </w:rPr>
            </w:pPr>
            <w:r w:rsidRPr="00BA4FAE">
              <w:rPr>
                <w:sz w:val="16"/>
                <w:szCs w:val="16"/>
              </w:rPr>
              <w:t>TT analysis for FR2 UE UL carrier RRC reconfiguration delay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C1E6B"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28C052FC"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01826DE4"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E6BB2"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6310E" w14:textId="7FA647C3" w:rsidR="00BA4FAE" w:rsidRPr="009709C5" w:rsidRDefault="00BA4FAE" w:rsidP="00BA4FAE">
            <w:pPr>
              <w:pStyle w:val="TAL"/>
              <w:rPr>
                <w:sz w:val="16"/>
                <w:szCs w:val="16"/>
              </w:rPr>
            </w:pPr>
            <w:r w:rsidRPr="00BA4FAE">
              <w:rPr>
                <w:sz w:val="16"/>
                <w:szCs w:val="16"/>
              </w:rPr>
              <w:t>R5-233695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BD90" w14:textId="13D3A34B" w:rsidR="00BA4FAE" w:rsidRPr="009709C5" w:rsidRDefault="00BA4FAE" w:rsidP="00BA4FAE">
            <w:pPr>
              <w:pStyle w:val="TAL"/>
              <w:rPr>
                <w:sz w:val="16"/>
                <w:szCs w:val="16"/>
              </w:rPr>
            </w:pPr>
            <w:r w:rsidRPr="00BA4FAE">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FEE0" w14:textId="392C3882"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6AEBE" w14:textId="708098E8"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A80EC" w14:textId="05AE4588" w:rsidR="00BA4FAE" w:rsidRPr="009709C5" w:rsidRDefault="00BA4FAE" w:rsidP="00BA4FAE">
            <w:pPr>
              <w:pStyle w:val="TAL"/>
              <w:rPr>
                <w:sz w:val="16"/>
                <w:szCs w:val="16"/>
              </w:rPr>
            </w:pPr>
            <w:r w:rsidRPr="00BA4FAE">
              <w:rPr>
                <w:sz w:val="16"/>
                <w:szCs w:val="16"/>
              </w:rPr>
              <w:t>Editorial correction to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0A5AB"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r w:rsidR="00BA4FAE" w:rsidRPr="00BA4FAE" w14:paraId="048E80EA" w14:textId="77777777" w:rsidTr="00BA4FAE">
        <w:tc>
          <w:tcPr>
            <w:tcW w:w="800" w:type="dxa"/>
            <w:tcBorders>
              <w:top w:val="single" w:sz="6" w:space="0" w:color="auto"/>
              <w:left w:val="single" w:sz="6" w:space="0" w:color="auto"/>
              <w:bottom w:val="single" w:sz="6" w:space="0" w:color="auto"/>
              <w:right w:val="single" w:sz="6" w:space="0" w:color="auto"/>
            </w:tcBorders>
            <w:shd w:val="solid" w:color="FFFFFF" w:fill="auto"/>
          </w:tcPr>
          <w:p w14:paraId="753C5A6C" w14:textId="77777777" w:rsidR="00BA4FAE" w:rsidRPr="009709C5" w:rsidRDefault="00BA4FAE" w:rsidP="00BA4FAE">
            <w:pPr>
              <w:pStyle w:val="TAL"/>
              <w:rPr>
                <w:sz w:val="16"/>
                <w:szCs w:val="16"/>
              </w:rPr>
            </w:pPr>
            <w:r w:rsidRPr="009709C5">
              <w:rPr>
                <w:sz w:val="16"/>
                <w:szCs w:val="16"/>
              </w:rPr>
              <w:t>202</w:t>
            </w:r>
            <w:r>
              <w:rPr>
                <w:sz w:val="16"/>
                <w:szCs w:val="16"/>
              </w:rPr>
              <w:t>3</w:t>
            </w:r>
            <w:r w:rsidRPr="009709C5">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C903" w14:textId="77777777" w:rsidR="00BA4FAE" w:rsidRPr="009709C5" w:rsidRDefault="00BA4FAE" w:rsidP="00BA4FAE">
            <w:pPr>
              <w:pStyle w:val="TAL"/>
              <w:rPr>
                <w:sz w:val="16"/>
                <w:szCs w:val="16"/>
              </w:rPr>
            </w:pPr>
            <w:r w:rsidRPr="009709C5">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D4199" w14:textId="291C1008" w:rsidR="00BA4FAE" w:rsidRPr="009709C5" w:rsidRDefault="00BA4FAE" w:rsidP="00BA4FAE">
            <w:pPr>
              <w:pStyle w:val="TAL"/>
              <w:rPr>
                <w:sz w:val="16"/>
                <w:szCs w:val="16"/>
              </w:rPr>
            </w:pPr>
            <w:r w:rsidRPr="00BA4FAE">
              <w:rPr>
                <w:sz w:val="16"/>
                <w:szCs w:val="16"/>
              </w:rPr>
              <w:t>R5-233750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A4553" w14:textId="1076F9A4" w:rsidR="00BA4FAE" w:rsidRPr="009709C5" w:rsidRDefault="00BA4FAE" w:rsidP="00BA4FAE">
            <w:pPr>
              <w:pStyle w:val="TAL"/>
              <w:rPr>
                <w:sz w:val="16"/>
                <w:szCs w:val="16"/>
              </w:rPr>
            </w:pPr>
            <w:r w:rsidRPr="00BA4FAE">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26A93" w14:textId="3F53B7B5" w:rsidR="00BA4FAE" w:rsidRPr="009709C5" w:rsidRDefault="00BA4FAE" w:rsidP="00BA4FAE">
            <w:pPr>
              <w:pStyle w:val="TAL"/>
              <w:rPr>
                <w:sz w:val="16"/>
                <w:szCs w:val="16"/>
              </w:rPr>
            </w:pPr>
            <w:r w:rsidRPr="00BA4F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791F" w14:textId="09BB7E43" w:rsidR="00BA4FAE" w:rsidRPr="009709C5" w:rsidRDefault="00BA4FAE" w:rsidP="00BA4FAE">
            <w:pPr>
              <w:pStyle w:val="TAL"/>
              <w:rPr>
                <w:sz w:val="16"/>
                <w:szCs w:val="16"/>
              </w:rPr>
            </w:pPr>
            <w:r w:rsidRPr="00BA4FA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66D82" w14:textId="7AC78B90" w:rsidR="00BA4FAE" w:rsidRPr="009709C5" w:rsidRDefault="00BA4FAE" w:rsidP="00BA4FAE">
            <w:pPr>
              <w:pStyle w:val="TAL"/>
              <w:rPr>
                <w:sz w:val="16"/>
                <w:szCs w:val="16"/>
              </w:rPr>
            </w:pPr>
            <w:r w:rsidRPr="00BA4FAE">
              <w:rPr>
                <w:sz w:val="16"/>
                <w:szCs w:val="16"/>
              </w:rPr>
              <w:t>Addition of test tolerance analysis for test Case of 4.5.3.5 EN-DC FR1 direct SCell activation and test Case of 6.5.3.4 NR SA FR1 direct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3E680" w14:textId="77777777" w:rsidR="00BA4FAE" w:rsidRPr="009709C5" w:rsidRDefault="00BA4FAE" w:rsidP="00BA4FAE">
            <w:pPr>
              <w:pStyle w:val="TAL"/>
              <w:rPr>
                <w:sz w:val="16"/>
                <w:szCs w:val="16"/>
              </w:rPr>
            </w:pPr>
            <w:r w:rsidRPr="009709C5">
              <w:rPr>
                <w:sz w:val="16"/>
                <w:szCs w:val="16"/>
              </w:rPr>
              <w:t>1</w:t>
            </w:r>
            <w:r>
              <w:rPr>
                <w:sz w:val="16"/>
                <w:szCs w:val="16"/>
              </w:rPr>
              <w:t>7</w:t>
            </w:r>
            <w:r w:rsidRPr="009709C5">
              <w:rPr>
                <w:sz w:val="16"/>
                <w:szCs w:val="16"/>
              </w:rPr>
              <w:t>.</w:t>
            </w:r>
            <w:r>
              <w:rPr>
                <w:sz w:val="16"/>
                <w:szCs w:val="16"/>
              </w:rPr>
              <w:t>2</w:t>
            </w:r>
            <w:r w:rsidRPr="009709C5">
              <w:rPr>
                <w:sz w:val="16"/>
                <w:szCs w:val="16"/>
              </w:rPr>
              <w:t>.0</w:t>
            </w:r>
          </w:p>
        </w:tc>
      </w:tr>
    </w:tbl>
    <w:p w14:paraId="6997E4D3" w14:textId="77777777" w:rsidR="00E8629F" w:rsidRPr="00880CF7" w:rsidRDefault="00E8629F">
      <w:pPr>
        <w:rPr>
          <w:rFonts w:ascii="Arial" w:hAnsi="Arial"/>
          <w:sz w:val="16"/>
          <w:szCs w:val="16"/>
        </w:rPr>
      </w:pPr>
    </w:p>
    <w:sectPr w:rsidR="00E8629F" w:rsidRPr="00880CF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5E891" w14:textId="77777777" w:rsidR="007671F8" w:rsidRDefault="007671F8">
      <w:r>
        <w:separator/>
      </w:r>
    </w:p>
  </w:endnote>
  <w:endnote w:type="continuationSeparator" w:id="0">
    <w:p w14:paraId="6DDA4EAD" w14:textId="77777777" w:rsidR="007671F8" w:rsidRDefault="00767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游ゴシック"/>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charset w:val="00"/>
    <w:family w:val="roman"/>
    <w:pitch w:val="default"/>
  </w:font>
  <w:font w:name="??">
    <w:altName w:val="MS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1F03B" w14:textId="77777777" w:rsidR="007671F8" w:rsidRDefault="007671F8">
      <w:r>
        <w:separator/>
      </w:r>
    </w:p>
  </w:footnote>
  <w:footnote w:type="continuationSeparator" w:id="0">
    <w:p w14:paraId="51F37AEB" w14:textId="77777777" w:rsidR="007671F8" w:rsidRDefault="007671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184AEBB7"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3E8D">
      <w:rPr>
        <w:rFonts w:ascii="Arial" w:hAnsi="Arial" w:cs="Arial"/>
        <w:b/>
        <w:noProof/>
        <w:sz w:val="18"/>
        <w:szCs w:val="18"/>
      </w:rPr>
      <w:t>Release 17</w:t>
    </w:r>
    <w:r>
      <w:rPr>
        <w:rFonts w:ascii="Arial" w:hAnsi="Arial" w:cs="Arial"/>
        <w:b/>
        <w:sz w:val="18"/>
        <w:szCs w:val="18"/>
      </w:rPr>
      <w:fldChar w:fldCharType="end"/>
    </w:r>
  </w:p>
  <w:p w14:paraId="16839E11" w14:textId="25262960"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3E8D">
      <w:rPr>
        <w:rFonts w:ascii="Arial" w:hAnsi="Arial" w:cs="Arial"/>
        <w:b/>
        <w:noProof/>
        <w:sz w:val="18"/>
        <w:szCs w:val="18"/>
      </w:rPr>
      <w:t>3GPP TR 38.903 V17.2.0 (2023-06)</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DD791" w14:textId="77777777" w:rsidR="0042600B" w:rsidRDefault="0042600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67ECB" w14:textId="77777777" w:rsidR="0042600B" w:rsidRDefault="0042600B">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89E3B" w14:textId="77777777" w:rsidR="0042600B" w:rsidRDefault="0042600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2C3C148B"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0E3E8D">
      <w:t>3GPP TR 38.903 V17.2.0 (2023-06)</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761CD5CD" w:rsidR="002C2C13" w:rsidRDefault="002C2C13">
    <w:pPr>
      <w:pStyle w:val="Header"/>
      <w:framePr w:wrap="auto" w:vAnchor="text" w:hAnchor="margin" w:y="1"/>
      <w:widowControl/>
    </w:pPr>
    <w:r>
      <w:fldChar w:fldCharType="begin"/>
    </w:r>
    <w:r>
      <w:instrText xml:space="preserve"> STYLEREF ZGSM </w:instrText>
    </w:r>
    <w:r>
      <w:fldChar w:fldCharType="separate"/>
    </w:r>
    <w:r w:rsidR="000E3E8D">
      <w:t>Release 17</w:t>
    </w:r>
    <w:r>
      <w:fldChar w:fldCharType="end"/>
    </w:r>
  </w:p>
  <w:p w14:paraId="0AFC249A" w14:textId="77777777" w:rsidR="002C2C13" w:rsidRDefault="002C2C13">
    <w:pPr>
      <w:pStyle w:val="Header"/>
    </w:pPr>
  </w:p>
  <w:p w14:paraId="65EA0012" w14:textId="77777777" w:rsidR="00673BAF" w:rsidRDefault="00673B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19551477">
    <w:abstractNumId w:val="49"/>
  </w:num>
  <w:num w:numId="2" w16cid:durableId="795683862">
    <w:abstractNumId w:val="28"/>
  </w:num>
  <w:num w:numId="3" w16cid:durableId="1814062968">
    <w:abstractNumId w:val="34"/>
  </w:num>
  <w:num w:numId="4" w16cid:durableId="1748570980">
    <w:abstractNumId w:val="30"/>
  </w:num>
  <w:num w:numId="5" w16cid:durableId="1329292045">
    <w:abstractNumId w:val="36"/>
  </w:num>
  <w:num w:numId="6" w16cid:durableId="1608847235">
    <w:abstractNumId w:val="14"/>
  </w:num>
  <w:num w:numId="7" w16cid:durableId="730277478">
    <w:abstractNumId w:val="50"/>
  </w:num>
  <w:num w:numId="8" w16cid:durableId="29234808">
    <w:abstractNumId w:val="43"/>
  </w:num>
  <w:num w:numId="9" w16cid:durableId="748506360">
    <w:abstractNumId w:val="35"/>
  </w:num>
  <w:num w:numId="10" w16cid:durableId="831723714">
    <w:abstractNumId w:val="42"/>
  </w:num>
  <w:num w:numId="11" w16cid:durableId="850529945">
    <w:abstractNumId w:val="46"/>
  </w:num>
  <w:num w:numId="12" w16cid:durableId="626549245">
    <w:abstractNumId w:val="20"/>
  </w:num>
  <w:num w:numId="13" w16cid:durableId="831335596">
    <w:abstractNumId w:val="41"/>
  </w:num>
  <w:num w:numId="14" w16cid:durableId="835733690">
    <w:abstractNumId w:val="39"/>
  </w:num>
  <w:num w:numId="15" w16cid:durableId="1032614571">
    <w:abstractNumId w:val="13"/>
  </w:num>
  <w:num w:numId="16" w16cid:durableId="11629389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16cid:durableId="170291974">
    <w:abstractNumId w:val="17"/>
  </w:num>
  <w:num w:numId="18" w16cid:durableId="76825745">
    <w:abstractNumId w:val="24"/>
  </w:num>
  <w:num w:numId="19" w16cid:durableId="1452048257">
    <w:abstractNumId w:val="0"/>
  </w:num>
  <w:num w:numId="20" w16cid:durableId="1624726792">
    <w:abstractNumId w:val="23"/>
  </w:num>
  <w:num w:numId="21" w16cid:durableId="119957820">
    <w:abstractNumId w:val="16"/>
  </w:num>
  <w:num w:numId="22" w16cid:durableId="667710988">
    <w:abstractNumId w:val="33"/>
  </w:num>
  <w:num w:numId="23" w16cid:durableId="1801915059">
    <w:abstractNumId w:val="27"/>
  </w:num>
  <w:num w:numId="24" w16cid:durableId="2136023277">
    <w:abstractNumId w:val="45"/>
  </w:num>
  <w:num w:numId="25" w16cid:durableId="1212571602">
    <w:abstractNumId w:val="51"/>
  </w:num>
  <w:num w:numId="26" w16cid:durableId="1397702685">
    <w:abstractNumId w:val="52"/>
  </w:num>
  <w:num w:numId="27" w16cid:durableId="135803219">
    <w:abstractNumId w:val="10"/>
  </w:num>
  <w:num w:numId="28" w16cid:durableId="1729720235">
    <w:abstractNumId w:val="29"/>
  </w:num>
  <w:num w:numId="29" w16cid:durableId="2062706650">
    <w:abstractNumId w:val="32"/>
  </w:num>
  <w:num w:numId="30" w16cid:durableId="1517502848">
    <w:abstractNumId w:val="25"/>
  </w:num>
  <w:num w:numId="31" w16cid:durableId="184178856">
    <w:abstractNumId w:val="44"/>
  </w:num>
  <w:num w:numId="32" w16cid:durableId="1961065992">
    <w:abstractNumId w:val="18"/>
  </w:num>
  <w:num w:numId="33" w16cid:durableId="691760122">
    <w:abstractNumId w:val="19"/>
  </w:num>
  <w:num w:numId="34" w16cid:durableId="1882786665">
    <w:abstractNumId w:val="26"/>
  </w:num>
  <w:num w:numId="35" w16cid:durableId="1407726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4313762">
    <w:abstractNumId w:val="49"/>
  </w:num>
  <w:num w:numId="37" w16cid:durableId="21200559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8778679">
    <w:abstractNumId w:val="30"/>
  </w:num>
  <w:num w:numId="39" w16cid:durableId="459999326">
    <w:abstractNumId w:val="36"/>
  </w:num>
  <w:num w:numId="40" w16cid:durableId="2141027106">
    <w:abstractNumId w:val="13"/>
    <w:lvlOverride w:ilvl="0">
      <w:startOverride w:val="1"/>
    </w:lvlOverride>
  </w:num>
  <w:num w:numId="41" w16cid:durableId="1030569989">
    <w:abstractNumId w:val="14"/>
  </w:num>
  <w:num w:numId="42" w16cid:durableId="1213887457">
    <w:abstractNumId w:val="50"/>
  </w:num>
  <w:num w:numId="43" w16cid:durableId="137265676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51097159">
    <w:abstractNumId w:val="46"/>
  </w:num>
  <w:num w:numId="45" w16cid:durableId="7319244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5983678">
    <w:abstractNumId w:val="21"/>
  </w:num>
  <w:num w:numId="47" w16cid:durableId="976028488">
    <w:abstractNumId w:val="15"/>
  </w:num>
  <w:num w:numId="48" w16cid:durableId="1174800190">
    <w:abstractNumId w:val="31"/>
  </w:num>
  <w:num w:numId="49" w16cid:durableId="1709646252">
    <w:abstractNumId w:val="37"/>
  </w:num>
  <w:num w:numId="50" w16cid:durableId="1714690248">
    <w:abstractNumId w:val="12"/>
  </w:num>
  <w:num w:numId="51" w16cid:durableId="731074995">
    <w:abstractNumId w:val="40"/>
  </w:num>
  <w:num w:numId="52" w16cid:durableId="491485417">
    <w:abstractNumId w:val="9"/>
  </w:num>
  <w:num w:numId="53" w16cid:durableId="770510667">
    <w:abstractNumId w:val="8"/>
  </w:num>
  <w:num w:numId="54" w16cid:durableId="774517089">
    <w:abstractNumId w:val="7"/>
  </w:num>
  <w:num w:numId="55" w16cid:durableId="1053500513">
    <w:abstractNumId w:val="6"/>
  </w:num>
  <w:num w:numId="56" w16cid:durableId="551772986">
    <w:abstractNumId w:val="5"/>
  </w:num>
  <w:num w:numId="57" w16cid:durableId="951059128">
    <w:abstractNumId w:val="4"/>
  </w:num>
  <w:num w:numId="58" w16cid:durableId="1112551047">
    <w:abstractNumId w:val="4"/>
  </w:num>
  <w:num w:numId="59" w16cid:durableId="154296594">
    <w:abstractNumId w:val="3"/>
  </w:num>
  <w:num w:numId="60" w16cid:durableId="1261109330">
    <w:abstractNumId w:val="2"/>
  </w:num>
  <w:num w:numId="61" w16cid:durableId="462846048">
    <w:abstractNumId w:val="1"/>
  </w:num>
  <w:num w:numId="62" w16cid:durableId="502747164">
    <w:abstractNumId w:val="49"/>
  </w:num>
  <w:num w:numId="63" w16cid:durableId="584076668">
    <w:abstractNumId w:val="30"/>
  </w:num>
  <w:num w:numId="64" w16cid:durableId="1057630332">
    <w:abstractNumId w:val="36"/>
  </w:num>
  <w:num w:numId="65" w16cid:durableId="590705251">
    <w:abstractNumId w:val="14"/>
  </w:num>
  <w:num w:numId="66" w16cid:durableId="1228304053">
    <w:abstractNumId w:val="50"/>
  </w:num>
  <w:num w:numId="67" w16cid:durableId="1554152494">
    <w:abstractNumId w:val="46"/>
  </w:num>
  <w:num w:numId="68" w16cid:durableId="820004663">
    <w:abstractNumId w:val="45"/>
  </w:num>
  <w:num w:numId="69" w16cid:durableId="483279786">
    <w:abstractNumId w:val="51"/>
  </w:num>
  <w:num w:numId="70" w16cid:durableId="1064067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879969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10038014">
    <w:abstractNumId w:val="44"/>
    <w:lvlOverride w:ilvl="0">
      <w:startOverride w:val="1"/>
    </w:lvlOverride>
  </w:num>
  <w:num w:numId="73" w16cid:durableId="863979709">
    <w:abstractNumId w:val="0"/>
    <w:lvlOverride w:ilvl="0">
      <w:startOverride w:val="1"/>
    </w:lvlOverride>
  </w:num>
  <w:num w:numId="74" w16cid:durableId="19974122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01268336">
    <w:abstractNumId w:val="22"/>
  </w:num>
  <w:num w:numId="76" w16cid:durableId="701325879">
    <w:abstractNumId w:val="47"/>
  </w:num>
  <w:num w:numId="77" w16cid:durableId="1707560866">
    <w:abstractNumId w:val="53"/>
  </w:num>
  <w:num w:numId="78" w16cid:durableId="377896633">
    <w:abstractNumId w:val="48"/>
  </w:num>
  <w:num w:numId="79" w16cid:durableId="1554149235">
    <w:abstractNumId w:val="11"/>
  </w:num>
  <w:num w:numId="80" w16cid:durableId="907032169">
    <w:abstractNumId w:val="38"/>
  </w:num>
  <w:num w:numId="81" w16cid:durableId="8479814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209493030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1413056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5797"/>
    <w:rsid w:val="000066B1"/>
    <w:rsid w:val="000072C2"/>
    <w:rsid w:val="0001080B"/>
    <w:rsid w:val="0002191D"/>
    <w:rsid w:val="00022357"/>
    <w:rsid w:val="00024177"/>
    <w:rsid w:val="00024D6A"/>
    <w:rsid w:val="000266A0"/>
    <w:rsid w:val="00027C56"/>
    <w:rsid w:val="00031C1D"/>
    <w:rsid w:val="00031CAB"/>
    <w:rsid w:val="00032E60"/>
    <w:rsid w:val="0003768B"/>
    <w:rsid w:val="00040F29"/>
    <w:rsid w:val="000477C4"/>
    <w:rsid w:val="00052A1C"/>
    <w:rsid w:val="000574BA"/>
    <w:rsid w:val="000627D1"/>
    <w:rsid w:val="00062887"/>
    <w:rsid w:val="00076954"/>
    <w:rsid w:val="0008004E"/>
    <w:rsid w:val="00082891"/>
    <w:rsid w:val="00085221"/>
    <w:rsid w:val="00085D05"/>
    <w:rsid w:val="00087E99"/>
    <w:rsid w:val="000907E4"/>
    <w:rsid w:val="00092962"/>
    <w:rsid w:val="000935C4"/>
    <w:rsid w:val="00093E7E"/>
    <w:rsid w:val="0009579B"/>
    <w:rsid w:val="00095EDE"/>
    <w:rsid w:val="0009627D"/>
    <w:rsid w:val="00096582"/>
    <w:rsid w:val="00096EAE"/>
    <w:rsid w:val="000A180A"/>
    <w:rsid w:val="000A4613"/>
    <w:rsid w:val="000B6193"/>
    <w:rsid w:val="000B65EF"/>
    <w:rsid w:val="000B6A96"/>
    <w:rsid w:val="000B7FC9"/>
    <w:rsid w:val="000C20D3"/>
    <w:rsid w:val="000C3887"/>
    <w:rsid w:val="000C479D"/>
    <w:rsid w:val="000D19BB"/>
    <w:rsid w:val="000D6CFC"/>
    <w:rsid w:val="000D7C8A"/>
    <w:rsid w:val="000E107A"/>
    <w:rsid w:val="000E3490"/>
    <w:rsid w:val="000E3E8D"/>
    <w:rsid w:val="000E4636"/>
    <w:rsid w:val="000E530D"/>
    <w:rsid w:val="000E75D3"/>
    <w:rsid w:val="000F42D4"/>
    <w:rsid w:val="000F7036"/>
    <w:rsid w:val="001023BA"/>
    <w:rsid w:val="001040BC"/>
    <w:rsid w:val="001045DF"/>
    <w:rsid w:val="001067DC"/>
    <w:rsid w:val="00115914"/>
    <w:rsid w:val="00123B0A"/>
    <w:rsid w:val="00132A10"/>
    <w:rsid w:val="00136742"/>
    <w:rsid w:val="00144F36"/>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D1B0D"/>
    <w:rsid w:val="001D53DB"/>
    <w:rsid w:val="001E4A4B"/>
    <w:rsid w:val="001F1846"/>
    <w:rsid w:val="001F5274"/>
    <w:rsid w:val="00202E7F"/>
    <w:rsid w:val="002042E4"/>
    <w:rsid w:val="00205020"/>
    <w:rsid w:val="002113E9"/>
    <w:rsid w:val="00211D0F"/>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6515F"/>
    <w:rsid w:val="00272395"/>
    <w:rsid w:val="00274E1A"/>
    <w:rsid w:val="00281520"/>
    <w:rsid w:val="00282213"/>
    <w:rsid w:val="002822B8"/>
    <w:rsid w:val="00282732"/>
    <w:rsid w:val="00282950"/>
    <w:rsid w:val="00284ADE"/>
    <w:rsid w:val="00292828"/>
    <w:rsid w:val="002C032C"/>
    <w:rsid w:val="002C1B9B"/>
    <w:rsid w:val="002C2C13"/>
    <w:rsid w:val="002C605D"/>
    <w:rsid w:val="002D007B"/>
    <w:rsid w:val="002E26C0"/>
    <w:rsid w:val="002E3D7A"/>
    <w:rsid w:val="002F1F71"/>
    <w:rsid w:val="002F286F"/>
    <w:rsid w:val="002F3448"/>
    <w:rsid w:val="002F4093"/>
    <w:rsid w:val="002F4ABC"/>
    <w:rsid w:val="002F4BC3"/>
    <w:rsid w:val="00301377"/>
    <w:rsid w:val="003022D0"/>
    <w:rsid w:val="00303976"/>
    <w:rsid w:val="003040B0"/>
    <w:rsid w:val="0030429D"/>
    <w:rsid w:val="00304FB4"/>
    <w:rsid w:val="00305220"/>
    <w:rsid w:val="00310183"/>
    <w:rsid w:val="00313261"/>
    <w:rsid w:val="00326CCB"/>
    <w:rsid w:val="0033082A"/>
    <w:rsid w:val="00330987"/>
    <w:rsid w:val="00335336"/>
    <w:rsid w:val="003364A3"/>
    <w:rsid w:val="00340A3A"/>
    <w:rsid w:val="00342AAF"/>
    <w:rsid w:val="0035110C"/>
    <w:rsid w:val="00352BBC"/>
    <w:rsid w:val="00362B2D"/>
    <w:rsid w:val="00365572"/>
    <w:rsid w:val="003662BD"/>
    <w:rsid w:val="003668BB"/>
    <w:rsid w:val="00367724"/>
    <w:rsid w:val="003726A1"/>
    <w:rsid w:val="003752D5"/>
    <w:rsid w:val="0038600A"/>
    <w:rsid w:val="00391673"/>
    <w:rsid w:val="00392F72"/>
    <w:rsid w:val="0039336D"/>
    <w:rsid w:val="003A7283"/>
    <w:rsid w:val="003B10E1"/>
    <w:rsid w:val="003B41DF"/>
    <w:rsid w:val="003C22DE"/>
    <w:rsid w:val="003C35D3"/>
    <w:rsid w:val="003C46F4"/>
    <w:rsid w:val="003D6C2E"/>
    <w:rsid w:val="003D7224"/>
    <w:rsid w:val="003E0467"/>
    <w:rsid w:val="003E399E"/>
    <w:rsid w:val="003E58CB"/>
    <w:rsid w:val="003F0935"/>
    <w:rsid w:val="003F5B1F"/>
    <w:rsid w:val="003F7E44"/>
    <w:rsid w:val="004077FE"/>
    <w:rsid w:val="00411F55"/>
    <w:rsid w:val="00414EBA"/>
    <w:rsid w:val="00415942"/>
    <w:rsid w:val="00416F72"/>
    <w:rsid w:val="00424C33"/>
    <w:rsid w:val="0042600B"/>
    <w:rsid w:val="00430259"/>
    <w:rsid w:val="00440041"/>
    <w:rsid w:val="00441F81"/>
    <w:rsid w:val="00442D77"/>
    <w:rsid w:val="00444225"/>
    <w:rsid w:val="0044436F"/>
    <w:rsid w:val="0044587F"/>
    <w:rsid w:val="00445F1B"/>
    <w:rsid w:val="0044718E"/>
    <w:rsid w:val="00450ADA"/>
    <w:rsid w:val="0045188A"/>
    <w:rsid w:val="004524EE"/>
    <w:rsid w:val="0045355B"/>
    <w:rsid w:val="00460344"/>
    <w:rsid w:val="0046055C"/>
    <w:rsid w:val="00460ECE"/>
    <w:rsid w:val="00465110"/>
    <w:rsid w:val="00467494"/>
    <w:rsid w:val="00470231"/>
    <w:rsid w:val="00473A1C"/>
    <w:rsid w:val="00473F20"/>
    <w:rsid w:val="00476C98"/>
    <w:rsid w:val="004816E3"/>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D0843"/>
    <w:rsid w:val="004D335C"/>
    <w:rsid w:val="004E54FD"/>
    <w:rsid w:val="004E7426"/>
    <w:rsid w:val="004F0D6E"/>
    <w:rsid w:val="004F2D20"/>
    <w:rsid w:val="004F385D"/>
    <w:rsid w:val="004F7A3D"/>
    <w:rsid w:val="0050339B"/>
    <w:rsid w:val="005045EB"/>
    <w:rsid w:val="00505BFA"/>
    <w:rsid w:val="00507BA1"/>
    <w:rsid w:val="00517662"/>
    <w:rsid w:val="0052073F"/>
    <w:rsid w:val="0052407C"/>
    <w:rsid w:val="00536FB7"/>
    <w:rsid w:val="00544BA5"/>
    <w:rsid w:val="005517DB"/>
    <w:rsid w:val="00551F41"/>
    <w:rsid w:val="00561C32"/>
    <w:rsid w:val="00562C61"/>
    <w:rsid w:val="005648EB"/>
    <w:rsid w:val="00564F68"/>
    <w:rsid w:val="005659B4"/>
    <w:rsid w:val="0057129B"/>
    <w:rsid w:val="0057182D"/>
    <w:rsid w:val="0057188E"/>
    <w:rsid w:val="00574FD4"/>
    <w:rsid w:val="005770D5"/>
    <w:rsid w:val="005821B3"/>
    <w:rsid w:val="00583912"/>
    <w:rsid w:val="005853B4"/>
    <w:rsid w:val="005857A6"/>
    <w:rsid w:val="005868E9"/>
    <w:rsid w:val="0059252F"/>
    <w:rsid w:val="00592997"/>
    <w:rsid w:val="00596FC3"/>
    <w:rsid w:val="005A0F81"/>
    <w:rsid w:val="005A5D36"/>
    <w:rsid w:val="005B126F"/>
    <w:rsid w:val="005B13F8"/>
    <w:rsid w:val="005B238E"/>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4F9B"/>
    <w:rsid w:val="00615BEB"/>
    <w:rsid w:val="00631FC2"/>
    <w:rsid w:val="00634501"/>
    <w:rsid w:val="00645857"/>
    <w:rsid w:val="00657F76"/>
    <w:rsid w:val="006609C4"/>
    <w:rsid w:val="00661EAA"/>
    <w:rsid w:val="00665952"/>
    <w:rsid w:val="00670183"/>
    <w:rsid w:val="006704B3"/>
    <w:rsid w:val="006710C7"/>
    <w:rsid w:val="00672A5D"/>
    <w:rsid w:val="00673BAF"/>
    <w:rsid w:val="006743A8"/>
    <w:rsid w:val="006753A9"/>
    <w:rsid w:val="00680A25"/>
    <w:rsid w:val="006842AF"/>
    <w:rsid w:val="006847D3"/>
    <w:rsid w:val="006856E5"/>
    <w:rsid w:val="00693AF0"/>
    <w:rsid w:val="006953DD"/>
    <w:rsid w:val="006A125A"/>
    <w:rsid w:val="006A17F8"/>
    <w:rsid w:val="006A2035"/>
    <w:rsid w:val="006A2E26"/>
    <w:rsid w:val="006A4B0D"/>
    <w:rsid w:val="006A7F7B"/>
    <w:rsid w:val="006B0D02"/>
    <w:rsid w:val="006B54C7"/>
    <w:rsid w:val="006B54F4"/>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247C9"/>
    <w:rsid w:val="007256F5"/>
    <w:rsid w:val="007360CB"/>
    <w:rsid w:val="007362F4"/>
    <w:rsid w:val="00740667"/>
    <w:rsid w:val="00740B81"/>
    <w:rsid w:val="0075549F"/>
    <w:rsid w:val="00757224"/>
    <w:rsid w:val="007608C2"/>
    <w:rsid w:val="00760E62"/>
    <w:rsid w:val="00761E59"/>
    <w:rsid w:val="007671F8"/>
    <w:rsid w:val="00770503"/>
    <w:rsid w:val="00771576"/>
    <w:rsid w:val="00771587"/>
    <w:rsid w:val="00771CCB"/>
    <w:rsid w:val="0077409A"/>
    <w:rsid w:val="007745F4"/>
    <w:rsid w:val="00776DFC"/>
    <w:rsid w:val="00777BDB"/>
    <w:rsid w:val="0078000D"/>
    <w:rsid w:val="007807D0"/>
    <w:rsid w:val="007814F6"/>
    <w:rsid w:val="007823B0"/>
    <w:rsid w:val="00783FFF"/>
    <w:rsid w:val="00785132"/>
    <w:rsid w:val="007928B1"/>
    <w:rsid w:val="007A1317"/>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0C01"/>
    <w:rsid w:val="008036CD"/>
    <w:rsid w:val="00805949"/>
    <w:rsid w:val="008074DD"/>
    <w:rsid w:val="00810F32"/>
    <w:rsid w:val="00811A8C"/>
    <w:rsid w:val="0081257E"/>
    <w:rsid w:val="00814D25"/>
    <w:rsid w:val="008167FD"/>
    <w:rsid w:val="00817D83"/>
    <w:rsid w:val="0082083B"/>
    <w:rsid w:val="00830547"/>
    <w:rsid w:val="00831681"/>
    <w:rsid w:val="00836C44"/>
    <w:rsid w:val="00836D33"/>
    <w:rsid w:val="00836D57"/>
    <w:rsid w:val="008475A6"/>
    <w:rsid w:val="00847E41"/>
    <w:rsid w:val="008542FE"/>
    <w:rsid w:val="0085470F"/>
    <w:rsid w:val="00855B26"/>
    <w:rsid w:val="0085746B"/>
    <w:rsid w:val="00857E6D"/>
    <w:rsid w:val="00864A16"/>
    <w:rsid w:val="00867CFB"/>
    <w:rsid w:val="0087068E"/>
    <w:rsid w:val="00877B9D"/>
    <w:rsid w:val="00880CF7"/>
    <w:rsid w:val="00885DD4"/>
    <w:rsid w:val="00886189"/>
    <w:rsid w:val="00890FCF"/>
    <w:rsid w:val="00893454"/>
    <w:rsid w:val="00894650"/>
    <w:rsid w:val="00895436"/>
    <w:rsid w:val="008A282E"/>
    <w:rsid w:val="008B1113"/>
    <w:rsid w:val="008B47F6"/>
    <w:rsid w:val="008B772D"/>
    <w:rsid w:val="008C25AC"/>
    <w:rsid w:val="008C5444"/>
    <w:rsid w:val="008C559D"/>
    <w:rsid w:val="008C5AED"/>
    <w:rsid w:val="008C5EBD"/>
    <w:rsid w:val="008C60E9"/>
    <w:rsid w:val="008E4A1C"/>
    <w:rsid w:val="008F1D2D"/>
    <w:rsid w:val="008F5A26"/>
    <w:rsid w:val="008F7D93"/>
    <w:rsid w:val="009008E3"/>
    <w:rsid w:val="00903614"/>
    <w:rsid w:val="00911B07"/>
    <w:rsid w:val="00913474"/>
    <w:rsid w:val="00913C74"/>
    <w:rsid w:val="00920093"/>
    <w:rsid w:val="00923AFA"/>
    <w:rsid w:val="009246C1"/>
    <w:rsid w:val="00925EA8"/>
    <w:rsid w:val="0093080D"/>
    <w:rsid w:val="00931702"/>
    <w:rsid w:val="00932063"/>
    <w:rsid w:val="00937CDA"/>
    <w:rsid w:val="00937E5F"/>
    <w:rsid w:val="00945B91"/>
    <w:rsid w:val="00952348"/>
    <w:rsid w:val="009559F7"/>
    <w:rsid w:val="00960785"/>
    <w:rsid w:val="00960EB0"/>
    <w:rsid w:val="009630B9"/>
    <w:rsid w:val="0097016B"/>
    <w:rsid w:val="009709C5"/>
    <w:rsid w:val="00971644"/>
    <w:rsid w:val="00976ADA"/>
    <w:rsid w:val="0098045F"/>
    <w:rsid w:val="0098277F"/>
    <w:rsid w:val="00982ADE"/>
    <w:rsid w:val="00983910"/>
    <w:rsid w:val="00984C6F"/>
    <w:rsid w:val="00986EFC"/>
    <w:rsid w:val="00987F5F"/>
    <w:rsid w:val="00990F80"/>
    <w:rsid w:val="009915EA"/>
    <w:rsid w:val="009929C5"/>
    <w:rsid w:val="00992F28"/>
    <w:rsid w:val="009932E3"/>
    <w:rsid w:val="00996FD5"/>
    <w:rsid w:val="009A107E"/>
    <w:rsid w:val="009A15A7"/>
    <w:rsid w:val="009A17D8"/>
    <w:rsid w:val="009A1EBE"/>
    <w:rsid w:val="009A3CD3"/>
    <w:rsid w:val="009A4846"/>
    <w:rsid w:val="009A6C30"/>
    <w:rsid w:val="009A7646"/>
    <w:rsid w:val="009B1600"/>
    <w:rsid w:val="009B17FC"/>
    <w:rsid w:val="009B39ED"/>
    <w:rsid w:val="009B4886"/>
    <w:rsid w:val="009B4BA0"/>
    <w:rsid w:val="009B5A94"/>
    <w:rsid w:val="009B6753"/>
    <w:rsid w:val="009B6ACB"/>
    <w:rsid w:val="009B7634"/>
    <w:rsid w:val="009C0727"/>
    <w:rsid w:val="009C0F33"/>
    <w:rsid w:val="009C2950"/>
    <w:rsid w:val="009C30B1"/>
    <w:rsid w:val="009C33DB"/>
    <w:rsid w:val="009C36A0"/>
    <w:rsid w:val="009C3BF9"/>
    <w:rsid w:val="009C6EB9"/>
    <w:rsid w:val="009C7A99"/>
    <w:rsid w:val="009D1FAF"/>
    <w:rsid w:val="009D2AB0"/>
    <w:rsid w:val="009D347C"/>
    <w:rsid w:val="009D6923"/>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11B2"/>
    <w:rsid w:val="00A469EF"/>
    <w:rsid w:val="00A5506C"/>
    <w:rsid w:val="00A5643C"/>
    <w:rsid w:val="00A632B7"/>
    <w:rsid w:val="00A65439"/>
    <w:rsid w:val="00A679DA"/>
    <w:rsid w:val="00A70AB6"/>
    <w:rsid w:val="00A72864"/>
    <w:rsid w:val="00A809A3"/>
    <w:rsid w:val="00A8115C"/>
    <w:rsid w:val="00A81B15"/>
    <w:rsid w:val="00A85245"/>
    <w:rsid w:val="00A85DBC"/>
    <w:rsid w:val="00A908B0"/>
    <w:rsid w:val="00A92BEE"/>
    <w:rsid w:val="00A949BB"/>
    <w:rsid w:val="00A9571A"/>
    <w:rsid w:val="00AA0E3B"/>
    <w:rsid w:val="00AA1F94"/>
    <w:rsid w:val="00AA3CA7"/>
    <w:rsid w:val="00AA4DE2"/>
    <w:rsid w:val="00AA61C3"/>
    <w:rsid w:val="00AA6CE4"/>
    <w:rsid w:val="00AB3F85"/>
    <w:rsid w:val="00AC15F5"/>
    <w:rsid w:val="00AC502A"/>
    <w:rsid w:val="00AC50D6"/>
    <w:rsid w:val="00AC6A5A"/>
    <w:rsid w:val="00AD1134"/>
    <w:rsid w:val="00AD47C0"/>
    <w:rsid w:val="00AE0389"/>
    <w:rsid w:val="00AE0769"/>
    <w:rsid w:val="00AE33EB"/>
    <w:rsid w:val="00AF0BAA"/>
    <w:rsid w:val="00B0747D"/>
    <w:rsid w:val="00B22B2E"/>
    <w:rsid w:val="00B2323B"/>
    <w:rsid w:val="00B252C7"/>
    <w:rsid w:val="00B31DFB"/>
    <w:rsid w:val="00B3718F"/>
    <w:rsid w:val="00B400F1"/>
    <w:rsid w:val="00B403EE"/>
    <w:rsid w:val="00B44CB0"/>
    <w:rsid w:val="00B55B8E"/>
    <w:rsid w:val="00B56A75"/>
    <w:rsid w:val="00B60B5D"/>
    <w:rsid w:val="00B6348A"/>
    <w:rsid w:val="00B63BB1"/>
    <w:rsid w:val="00B64C2E"/>
    <w:rsid w:val="00B74643"/>
    <w:rsid w:val="00B74A46"/>
    <w:rsid w:val="00B74D6C"/>
    <w:rsid w:val="00B8446C"/>
    <w:rsid w:val="00B862B2"/>
    <w:rsid w:val="00B86FA9"/>
    <w:rsid w:val="00B8769D"/>
    <w:rsid w:val="00B93997"/>
    <w:rsid w:val="00B94C15"/>
    <w:rsid w:val="00BA16BD"/>
    <w:rsid w:val="00BA3A19"/>
    <w:rsid w:val="00BA4FAE"/>
    <w:rsid w:val="00BA70B3"/>
    <w:rsid w:val="00BC106D"/>
    <w:rsid w:val="00BC3DC9"/>
    <w:rsid w:val="00BC69B5"/>
    <w:rsid w:val="00BC76A8"/>
    <w:rsid w:val="00BD0AE5"/>
    <w:rsid w:val="00BD1327"/>
    <w:rsid w:val="00BD23DB"/>
    <w:rsid w:val="00BD3347"/>
    <w:rsid w:val="00BD3E6D"/>
    <w:rsid w:val="00BE05CF"/>
    <w:rsid w:val="00BE0D01"/>
    <w:rsid w:val="00BE4453"/>
    <w:rsid w:val="00BE4D1B"/>
    <w:rsid w:val="00BE73CF"/>
    <w:rsid w:val="00BF7FEE"/>
    <w:rsid w:val="00C02781"/>
    <w:rsid w:val="00C067A3"/>
    <w:rsid w:val="00C107B8"/>
    <w:rsid w:val="00C1240D"/>
    <w:rsid w:val="00C14B1B"/>
    <w:rsid w:val="00C22882"/>
    <w:rsid w:val="00C3155C"/>
    <w:rsid w:val="00C31B42"/>
    <w:rsid w:val="00C35D33"/>
    <w:rsid w:val="00C36572"/>
    <w:rsid w:val="00C40637"/>
    <w:rsid w:val="00C40D65"/>
    <w:rsid w:val="00C42018"/>
    <w:rsid w:val="00C5361E"/>
    <w:rsid w:val="00C609BA"/>
    <w:rsid w:val="00C60F7A"/>
    <w:rsid w:val="00C70A2F"/>
    <w:rsid w:val="00C71997"/>
    <w:rsid w:val="00C72FBD"/>
    <w:rsid w:val="00C74A0A"/>
    <w:rsid w:val="00C815F0"/>
    <w:rsid w:val="00C83369"/>
    <w:rsid w:val="00C86F8E"/>
    <w:rsid w:val="00C872F9"/>
    <w:rsid w:val="00CA183D"/>
    <w:rsid w:val="00CA5EE5"/>
    <w:rsid w:val="00CB0DCB"/>
    <w:rsid w:val="00CB1CFF"/>
    <w:rsid w:val="00CC7194"/>
    <w:rsid w:val="00CD18EC"/>
    <w:rsid w:val="00CD1BBC"/>
    <w:rsid w:val="00CD73A2"/>
    <w:rsid w:val="00CE3391"/>
    <w:rsid w:val="00CF20EA"/>
    <w:rsid w:val="00CF5598"/>
    <w:rsid w:val="00D01C92"/>
    <w:rsid w:val="00D01EBA"/>
    <w:rsid w:val="00D1406B"/>
    <w:rsid w:val="00D16B7A"/>
    <w:rsid w:val="00D213C3"/>
    <w:rsid w:val="00D21EDA"/>
    <w:rsid w:val="00D2714B"/>
    <w:rsid w:val="00D30990"/>
    <w:rsid w:val="00D33EBD"/>
    <w:rsid w:val="00D33F8D"/>
    <w:rsid w:val="00D43BE6"/>
    <w:rsid w:val="00D43E4A"/>
    <w:rsid w:val="00D47555"/>
    <w:rsid w:val="00D47AAB"/>
    <w:rsid w:val="00D50CB6"/>
    <w:rsid w:val="00D520E4"/>
    <w:rsid w:val="00D54825"/>
    <w:rsid w:val="00D563E9"/>
    <w:rsid w:val="00D57DFA"/>
    <w:rsid w:val="00D629A8"/>
    <w:rsid w:val="00D63EF1"/>
    <w:rsid w:val="00D654D6"/>
    <w:rsid w:val="00D66CBF"/>
    <w:rsid w:val="00D67FED"/>
    <w:rsid w:val="00D72A91"/>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2E06"/>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1B0D"/>
    <w:rsid w:val="00E4583A"/>
    <w:rsid w:val="00E46EC9"/>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94EDD"/>
    <w:rsid w:val="00EA1DA7"/>
    <w:rsid w:val="00EA3C24"/>
    <w:rsid w:val="00EA6E1A"/>
    <w:rsid w:val="00EB1C94"/>
    <w:rsid w:val="00EB3BDE"/>
    <w:rsid w:val="00EB3C10"/>
    <w:rsid w:val="00EB41AE"/>
    <w:rsid w:val="00EB5849"/>
    <w:rsid w:val="00EB74AF"/>
    <w:rsid w:val="00EC00A4"/>
    <w:rsid w:val="00EC0173"/>
    <w:rsid w:val="00EC03B8"/>
    <w:rsid w:val="00ED0130"/>
    <w:rsid w:val="00ED3BAB"/>
    <w:rsid w:val="00EE07B4"/>
    <w:rsid w:val="00EE72A3"/>
    <w:rsid w:val="00EF5AA8"/>
    <w:rsid w:val="00F06010"/>
    <w:rsid w:val="00F072D8"/>
    <w:rsid w:val="00F12340"/>
    <w:rsid w:val="00F17369"/>
    <w:rsid w:val="00F20585"/>
    <w:rsid w:val="00F20F39"/>
    <w:rsid w:val="00F2529B"/>
    <w:rsid w:val="00F32A91"/>
    <w:rsid w:val="00F379CB"/>
    <w:rsid w:val="00F413A7"/>
    <w:rsid w:val="00F41F69"/>
    <w:rsid w:val="00F5245A"/>
    <w:rsid w:val="00F52D57"/>
    <w:rsid w:val="00F579A6"/>
    <w:rsid w:val="00F57E08"/>
    <w:rsid w:val="00F622F7"/>
    <w:rsid w:val="00F643C2"/>
    <w:rsid w:val="00F64FC7"/>
    <w:rsid w:val="00F65262"/>
    <w:rsid w:val="00F66F8F"/>
    <w:rsid w:val="00F673E1"/>
    <w:rsid w:val="00F71117"/>
    <w:rsid w:val="00F732A6"/>
    <w:rsid w:val="00F80A0C"/>
    <w:rsid w:val="00F87A28"/>
    <w:rsid w:val="00F92019"/>
    <w:rsid w:val="00F962EF"/>
    <w:rsid w:val="00F97154"/>
    <w:rsid w:val="00F97403"/>
    <w:rsid w:val="00FA4EA9"/>
    <w:rsid w:val="00FA4EBA"/>
    <w:rsid w:val="00FB474D"/>
    <w:rsid w:val="00FB60DF"/>
    <w:rsid w:val="00FB62A9"/>
    <w:rsid w:val="00FC051F"/>
    <w:rsid w:val="00FC0B18"/>
    <w:rsid w:val="00FC4544"/>
    <w:rsid w:val="00FC6D7C"/>
    <w:rsid w:val="00FD3B20"/>
    <w:rsid w:val="00FD41D3"/>
    <w:rsid w:val="00FD592C"/>
    <w:rsid w:val="00FD7528"/>
    <w:rsid w:val="00FD79D8"/>
    <w:rsid w:val="00FE0A09"/>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B5D"/>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B60B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60B5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B60B5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B60B5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B60B5D"/>
    <w:pPr>
      <w:ind w:left="1701" w:hanging="1701"/>
      <w:outlineLvl w:val="4"/>
    </w:pPr>
    <w:rPr>
      <w:sz w:val="22"/>
    </w:rPr>
  </w:style>
  <w:style w:type="paragraph" w:styleId="Heading6">
    <w:name w:val="heading 6"/>
    <w:aliases w:val="T1,Header 6"/>
    <w:basedOn w:val="H6"/>
    <w:next w:val="Normal"/>
    <w:link w:val="Heading6Char"/>
    <w:qFormat/>
    <w:rsid w:val="00B60B5D"/>
    <w:pPr>
      <w:outlineLvl w:val="5"/>
    </w:pPr>
  </w:style>
  <w:style w:type="paragraph" w:styleId="Heading7">
    <w:name w:val="heading 7"/>
    <w:aliases w:val="L7,Header 7"/>
    <w:basedOn w:val="H6"/>
    <w:next w:val="Normal"/>
    <w:link w:val="Heading7Char"/>
    <w:qFormat/>
    <w:rsid w:val="00B60B5D"/>
    <w:pPr>
      <w:outlineLvl w:val="6"/>
    </w:pPr>
  </w:style>
  <w:style w:type="paragraph" w:styleId="Heading8">
    <w:name w:val="heading 8"/>
    <w:basedOn w:val="Heading1"/>
    <w:next w:val="Normal"/>
    <w:link w:val="Heading8Char"/>
    <w:qFormat/>
    <w:rsid w:val="00B60B5D"/>
    <w:pPr>
      <w:ind w:left="0" w:firstLine="0"/>
      <w:outlineLvl w:val="7"/>
    </w:pPr>
  </w:style>
  <w:style w:type="paragraph" w:styleId="Heading9">
    <w:name w:val="heading 9"/>
    <w:aliases w:val="Figure Heading,FH"/>
    <w:basedOn w:val="Heading8"/>
    <w:next w:val="Normal"/>
    <w:link w:val="Heading9Char"/>
    <w:qFormat/>
    <w:rsid w:val="00B60B5D"/>
    <w:pPr>
      <w:outlineLvl w:val="8"/>
    </w:pPr>
  </w:style>
  <w:style w:type="character" w:default="1" w:styleId="DefaultParagraphFont">
    <w:name w:val="Default Paragraph Font"/>
    <w:semiHidden/>
    <w:rsid w:val="00B60B5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60B5D"/>
  </w:style>
  <w:style w:type="paragraph" w:customStyle="1" w:styleId="H6">
    <w:name w:val="H6"/>
    <w:basedOn w:val="Heading5"/>
    <w:next w:val="Normal"/>
    <w:link w:val="H6Char"/>
    <w:rsid w:val="00B60B5D"/>
    <w:pPr>
      <w:ind w:left="1985" w:hanging="1985"/>
      <w:outlineLvl w:val="9"/>
    </w:pPr>
    <w:rPr>
      <w:sz w:val="20"/>
    </w:rPr>
  </w:style>
  <w:style w:type="paragraph" w:styleId="TOC9">
    <w:name w:val="toc 9"/>
    <w:basedOn w:val="TOC8"/>
    <w:uiPriority w:val="39"/>
    <w:rsid w:val="00B60B5D"/>
    <w:pPr>
      <w:ind w:left="1418" w:hanging="1418"/>
    </w:pPr>
  </w:style>
  <w:style w:type="paragraph" w:styleId="TOC8">
    <w:name w:val="toc 8"/>
    <w:basedOn w:val="TOC1"/>
    <w:uiPriority w:val="39"/>
    <w:rsid w:val="00B60B5D"/>
    <w:pPr>
      <w:spacing w:before="180"/>
      <w:ind w:left="2693" w:hanging="2693"/>
    </w:pPr>
    <w:rPr>
      <w:b/>
    </w:rPr>
  </w:style>
  <w:style w:type="paragraph" w:styleId="TOC1">
    <w:name w:val="toc 1"/>
    <w:uiPriority w:val="39"/>
    <w:rsid w:val="00B60B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60B5D"/>
    <w:pPr>
      <w:keepLines/>
      <w:tabs>
        <w:tab w:val="center" w:pos="4536"/>
        <w:tab w:val="right" w:pos="9072"/>
      </w:tabs>
    </w:pPr>
    <w:rPr>
      <w:noProof/>
    </w:rPr>
  </w:style>
  <w:style w:type="character" w:customStyle="1" w:styleId="ZGSM">
    <w:name w:val="ZGSM"/>
    <w:rsid w:val="00B60B5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60B5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60B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60B5D"/>
    <w:pPr>
      <w:ind w:left="1701" w:hanging="1701"/>
    </w:pPr>
  </w:style>
  <w:style w:type="paragraph" w:styleId="TOC4">
    <w:name w:val="toc 4"/>
    <w:basedOn w:val="TOC3"/>
    <w:uiPriority w:val="39"/>
    <w:rsid w:val="00B60B5D"/>
    <w:pPr>
      <w:ind w:left="1418" w:hanging="1418"/>
    </w:pPr>
  </w:style>
  <w:style w:type="paragraph" w:styleId="TOC3">
    <w:name w:val="toc 3"/>
    <w:basedOn w:val="TOC2"/>
    <w:uiPriority w:val="39"/>
    <w:rsid w:val="00B60B5D"/>
    <w:pPr>
      <w:ind w:left="1134" w:hanging="1134"/>
    </w:pPr>
  </w:style>
  <w:style w:type="paragraph" w:styleId="TOC2">
    <w:name w:val="toc 2"/>
    <w:basedOn w:val="TOC1"/>
    <w:uiPriority w:val="39"/>
    <w:rsid w:val="00B60B5D"/>
    <w:pPr>
      <w:keepNext w:val="0"/>
      <w:spacing w:before="0"/>
      <w:ind w:left="851" w:hanging="851"/>
    </w:pPr>
    <w:rPr>
      <w:sz w:val="20"/>
    </w:rPr>
  </w:style>
  <w:style w:type="paragraph" w:styleId="Index1">
    <w:name w:val="index 1"/>
    <w:basedOn w:val="Normal"/>
    <w:rsid w:val="00B60B5D"/>
    <w:pPr>
      <w:keepLines/>
      <w:spacing w:after="0"/>
    </w:pPr>
  </w:style>
  <w:style w:type="paragraph" w:styleId="Index2">
    <w:name w:val="index 2"/>
    <w:basedOn w:val="Index1"/>
    <w:rsid w:val="00B60B5D"/>
    <w:pPr>
      <w:ind w:left="284"/>
    </w:pPr>
  </w:style>
  <w:style w:type="paragraph" w:customStyle="1" w:styleId="TT">
    <w:name w:val="TT"/>
    <w:basedOn w:val="Heading1"/>
    <w:next w:val="Normal"/>
    <w:rsid w:val="00B60B5D"/>
    <w:pPr>
      <w:outlineLvl w:val="9"/>
    </w:pPr>
  </w:style>
  <w:style w:type="paragraph" w:styleId="Footer">
    <w:name w:val="footer"/>
    <w:aliases w:val="footer odd,footer,fo,pie de página"/>
    <w:basedOn w:val="Header"/>
    <w:link w:val="FooterChar"/>
    <w:rsid w:val="00B60B5D"/>
    <w:pPr>
      <w:jc w:val="center"/>
    </w:pPr>
    <w:rPr>
      <w:i/>
    </w:rPr>
  </w:style>
  <w:style w:type="character" w:styleId="FootnoteReference">
    <w:name w:val="footnote reference"/>
    <w:aliases w:val="Appel note de bas de p,Nota,Footnote symbol,Footnote"/>
    <w:rsid w:val="00B60B5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60B5D"/>
    <w:pPr>
      <w:keepLines/>
      <w:spacing w:after="0"/>
      <w:ind w:left="454" w:hanging="454"/>
    </w:pPr>
    <w:rPr>
      <w:sz w:val="16"/>
    </w:rPr>
  </w:style>
  <w:style w:type="paragraph" w:customStyle="1" w:styleId="NF">
    <w:name w:val="NF"/>
    <w:basedOn w:val="NO"/>
    <w:rsid w:val="00B60B5D"/>
    <w:pPr>
      <w:keepNext/>
      <w:spacing w:after="0"/>
    </w:pPr>
    <w:rPr>
      <w:rFonts w:ascii="Arial" w:hAnsi="Arial"/>
      <w:sz w:val="18"/>
    </w:rPr>
  </w:style>
  <w:style w:type="paragraph" w:customStyle="1" w:styleId="NO">
    <w:name w:val="NO"/>
    <w:basedOn w:val="Normal"/>
    <w:link w:val="NOChar"/>
    <w:rsid w:val="00B60B5D"/>
    <w:pPr>
      <w:keepLines/>
      <w:ind w:left="1135" w:hanging="851"/>
    </w:pPr>
  </w:style>
  <w:style w:type="paragraph" w:customStyle="1" w:styleId="PL">
    <w:name w:val="PL"/>
    <w:link w:val="PLChar"/>
    <w:rsid w:val="00B60B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60B5D"/>
    <w:pPr>
      <w:jc w:val="right"/>
    </w:pPr>
  </w:style>
  <w:style w:type="paragraph" w:customStyle="1" w:styleId="TAL">
    <w:name w:val="TAL"/>
    <w:basedOn w:val="Normal"/>
    <w:link w:val="TALChar"/>
    <w:rsid w:val="00B60B5D"/>
    <w:pPr>
      <w:keepNext/>
      <w:keepLines/>
      <w:spacing w:after="0"/>
    </w:pPr>
    <w:rPr>
      <w:rFonts w:ascii="Arial" w:hAnsi="Arial"/>
      <w:sz w:val="18"/>
    </w:rPr>
  </w:style>
  <w:style w:type="paragraph" w:styleId="ListNumber2">
    <w:name w:val="List Number 2"/>
    <w:basedOn w:val="ListNumber"/>
    <w:rsid w:val="00B60B5D"/>
    <w:pPr>
      <w:ind w:left="851"/>
    </w:pPr>
  </w:style>
  <w:style w:type="paragraph" w:styleId="ListNumber">
    <w:name w:val="List Number"/>
    <w:basedOn w:val="List"/>
    <w:rsid w:val="00B60B5D"/>
  </w:style>
  <w:style w:type="paragraph" w:styleId="List">
    <w:name w:val="List"/>
    <w:basedOn w:val="Normal"/>
    <w:link w:val="ListChar3"/>
    <w:rsid w:val="00B60B5D"/>
    <w:pPr>
      <w:ind w:left="568" w:hanging="284"/>
    </w:pPr>
  </w:style>
  <w:style w:type="paragraph" w:customStyle="1" w:styleId="TAH">
    <w:name w:val="TAH"/>
    <w:basedOn w:val="TAC"/>
    <w:link w:val="TAHCar"/>
    <w:rsid w:val="00B60B5D"/>
    <w:rPr>
      <w:b/>
    </w:rPr>
  </w:style>
  <w:style w:type="paragraph" w:customStyle="1" w:styleId="TAC">
    <w:name w:val="TAC"/>
    <w:basedOn w:val="TAL"/>
    <w:link w:val="TACChar"/>
    <w:rsid w:val="00B60B5D"/>
    <w:pPr>
      <w:jc w:val="center"/>
    </w:pPr>
  </w:style>
  <w:style w:type="paragraph" w:customStyle="1" w:styleId="LD">
    <w:name w:val="LD"/>
    <w:rsid w:val="00B60B5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60B5D"/>
    <w:pPr>
      <w:keepLines/>
      <w:ind w:left="1702" w:hanging="1418"/>
    </w:pPr>
  </w:style>
  <w:style w:type="paragraph" w:customStyle="1" w:styleId="FP">
    <w:name w:val="FP"/>
    <w:basedOn w:val="Normal"/>
    <w:rsid w:val="00B60B5D"/>
    <w:pPr>
      <w:spacing w:after="0"/>
    </w:pPr>
  </w:style>
  <w:style w:type="paragraph" w:customStyle="1" w:styleId="NW">
    <w:name w:val="NW"/>
    <w:basedOn w:val="NO"/>
    <w:rsid w:val="00B60B5D"/>
    <w:pPr>
      <w:spacing w:after="0"/>
    </w:pPr>
  </w:style>
  <w:style w:type="paragraph" w:customStyle="1" w:styleId="EW">
    <w:name w:val="EW"/>
    <w:basedOn w:val="EX"/>
    <w:rsid w:val="00B60B5D"/>
    <w:pPr>
      <w:spacing w:after="0"/>
    </w:pPr>
  </w:style>
  <w:style w:type="paragraph" w:customStyle="1" w:styleId="B1">
    <w:name w:val="B1"/>
    <w:basedOn w:val="List"/>
    <w:link w:val="B1Char"/>
    <w:rsid w:val="00B60B5D"/>
  </w:style>
  <w:style w:type="paragraph" w:styleId="TOC6">
    <w:name w:val="toc 6"/>
    <w:basedOn w:val="TOC5"/>
    <w:next w:val="Normal"/>
    <w:uiPriority w:val="39"/>
    <w:rsid w:val="00B60B5D"/>
    <w:pPr>
      <w:ind w:left="1985" w:hanging="1985"/>
    </w:pPr>
  </w:style>
  <w:style w:type="paragraph" w:styleId="TOC7">
    <w:name w:val="toc 7"/>
    <w:basedOn w:val="TOC6"/>
    <w:next w:val="Normal"/>
    <w:uiPriority w:val="39"/>
    <w:rsid w:val="00B60B5D"/>
    <w:pPr>
      <w:ind w:left="2268" w:hanging="2268"/>
    </w:pPr>
  </w:style>
  <w:style w:type="paragraph" w:styleId="ListBullet2">
    <w:name w:val="List Bullet 2"/>
    <w:aliases w:val="lb2"/>
    <w:basedOn w:val="ListBullet"/>
    <w:link w:val="ListBullet2Char"/>
    <w:rsid w:val="00B60B5D"/>
    <w:pPr>
      <w:ind w:left="851"/>
    </w:pPr>
  </w:style>
  <w:style w:type="paragraph" w:styleId="ListBullet">
    <w:name w:val="List Bullet"/>
    <w:aliases w:val="UL"/>
    <w:basedOn w:val="List"/>
    <w:link w:val="ListBulletChar"/>
    <w:rsid w:val="00B60B5D"/>
  </w:style>
  <w:style w:type="paragraph" w:customStyle="1" w:styleId="EditorsNote">
    <w:name w:val="Editor's Note"/>
    <w:aliases w:val="EN,Editor's Noteormal"/>
    <w:basedOn w:val="NO"/>
    <w:link w:val="EditorsNoteChar"/>
    <w:rsid w:val="00B60B5D"/>
    <w:rPr>
      <w:color w:val="FF0000"/>
    </w:rPr>
  </w:style>
  <w:style w:type="paragraph" w:customStyle="1" w:styleId="TH">
    <w:name w:val="TH"/>
    <w:basedOn w:val="Normal"/>
    <w:link w:val="THChar"/>
    <w:rsid w:val="00B60B5D"/>
    <w:pPr>
      <w:keepNext/>
      <w:keepLines/>
      <w:spacing w:before="60"/>
      <w:jc w:val="center"/>
    </w:pPr>
    <w:rPr>
      <w:rFonts w:ascii="Arial" w:hAnsi="Arial"/>
      <w:b/>
    </w:rPr>
  </w:style>
  <w:style w:type="paragraph" w:customStyle="1" w:styleId="ZA">
    <w:name w:val="ZA"/>
    <w:rsid w:val="00B60B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60B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60B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60B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60B5D"/>
    <w:pPr>
      <w:ind w:left="851" w:hanging="851"/>
    </w:pPr>
  </w:style>
  <w:style w:type="paragraph" w:customStyle="1" w:styleId="ZH">
    <w:name w:val="ZH"/>
    <w:rsid w:val="00B60B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B60B5D"/>
    <w:pPr>
      <w:keepNext w:val="0"/>
      <w:spacing w:before="0" w:after="240"/>
    </w:pPr>
  </w:style>
  <w:style w:type="paragraph" w:customStyle="1" w:styleId="ZG">
    <w:name w:val="ZG"/>
    <w:rsid w:val="00B60B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B60B5D"/>
    <w:pPr>
      <w:ind w:left="1135"/>
    </w:pPr>
  </w:style>
  <w:style w:type="paragraph" w:styleId="List2">
    <w:name w:val="List 2"/>
    <w:basedOn w:val="List"/>
    <w:link w:val="List2Char"/>
    <w:rsid w:val="00B60B5D"/>
    <w:pPr>
      <w:ind w:left="851"/>
    </w:pPr>
  </w:style>
  <w:style w:type="paragraph" w:styleId="List3">
    <w:name w:val="List 3"/>
    <w:basedOn w:val="List2"/>
    <w:link w:val="List3Char"/>
    <w:rsid w:val="00B60B5D"/>
    <w:pPr>
      <w:ind w:left="1135"/>
    </w:pPr>
  </w:style>
  <w:style w:type="paragraph" w:styleId="List4">
    <w:name w:val="List 4"/>
    <w:basedOn w:val="List3"/>
    <w:rsid w:val="00B60B5D"/>
    <w:pPr>
      <w:ind w:left="1418"/>
    </w:pPr>
  </w:style>
  <w:style w:type="paragraph" w:styleId="List5">
    <w:name w:val="List 5"/>
    <w:basedOn w:val="List4"/>
    <w:rsid w:val="00B60B5D"/>
    <w:pPr>
      <w:ind w:left="1702"/>
    </w:pPr>
  </w:style>
  <w:style w:type="paragraph" w:styleId="ListBullet4">
    <w:name w:val="List Bullet 4"/>
    <w:basedOn w:val="ListBullet3"/>
    <w:rsid w:val="00B60B5D"/>
    <w:pPr>
      <w:ind w:left="1418"/>
    </w:pPr>
  </w:style>
  <w:style w:type="paragraph" w:styleId="ListBullet5">
    <w:name w:val="List Bullet 5"/>
    <w:basedOn w:val="ListBullet4"/>
    <w:rsid w:val="00B60B5D"/>
    <w:pPr>
      <w:ind w:left="1702"/>
    </w:pPr>
  </w:style>
  <w:style w:type="paragraph" w:customStyle="1" w:styleId="B2">
    <w:name w:val="B2"/>
    <w:basedOn w:val="List2"/>
    <w:link w:val="B2Char"/>
    <w:rsid w:val="00B60B5D"/>
  </w:style>
  <w:style w:type="paragraph" w:customStyle="1" w:styleId="B3">
    <w:name w:val="B3"/>
    <w:basedOn w:val="List3"/>
    <w:link w:val="B3Char"/>
    <w:rsid w:val="00B60B5D"/>
  </w:style>
  <w:style w:type="paragraph" w:customStyle="1" w:styleId="B4">
    <w:name w:val="B4"/>
    <w:basedOn w:val="List4"/>
    <w:link w:val="B4Char"/>
    <w:rsid w:val="00B60B5D"/>
  </w:style>
  <w:style w:type="paragraph" w:customStyle="1" w:styleId="B5">
    <w:name w:val="B5"/>
    <w:basedOn w:val="List5"/>
    <w:link w:val="B5Char"/>
    <w:rsid w:val="00B60B5D"/>
  </w:style>
  <w:style w:type="paragraph" w:customStyle="1" w:styleId="ZTD">
    <w:name w:val="ZTD"/>
    <w:basedOn w:val="ZB"/>
    <w:rsid w:val="00B60B5D"/>
    <w:pPr>
      <w:framePr w:hRule="auto" w:wrap="notBeside" w:y="852"/>
    </w:pPr>
    <w:rPr>
      <w:i w:val="0"/>
      <w:sz w:val="40"/>
    </w:rPr>
  </w:style>
  <w:style w:type="paragraph" w:customStyle="1" w:styleId="ZV">
    <w:name w:val="ZV"/>
    <w:basedOn w:val="ZU"/>
    <w:rsid w:val="00B60B5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qForma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character" w:customStyle="1" w:styleId="CharChar15">
    <w:name w:val="Char Char15"/>
    <w:rsid w:val="0044436F"/>
    <w:rPr>
      <w:rFonts w:ascii="Arial" w:hAnsi="Arial"/>
      <w:sz w:val="36"/>
      <w:lang w:val="en-GB"/>
    </w:rPr>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4">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5">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3">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7">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4">
    <w:name w:val="列出段落2"/>
    <w:basedOn w:val="Normal"/>
    <w:qFormat/>
    <w:rsid w:val="0044436F"/>
    <w:pPr>
      <w:ind w:firstLineChars="200" w:firstLine="420"/>
    </w:pPr>
  </w:style>
  <w:style w:type="paragraph" w:customStyle="1" w:styleId="25">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9">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character" w:customStyle="1" w:styleId="1a">
    <w:name w:val="段落フォント1"/>
    <w:rsid w:val="0044436F"/>
  </w:style>
  <w:style w:type="character" w:customStyle="1" w:styleId="1b">
    <w:name w:val="コメント参照1"/>
    <w:rsid w:val="0044436F"/>
    <w:rPr>
      <w:sz w:val="16"/>
    </w:rPr>
  </w:style>
  <w:style w:type="paragraph" w:customStyle="1" w:styleId="1c">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d"/>
    <w:rsid w:val="0044436F"/>
    <w:pPr>
      <w:ind w:left="851" w:hanging="284"/>
    </w:pPr>
  </w:style>
  <w:style w:type="paragraph" w:customStyle="1" w:styleId="1e">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e"/>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
    <w:name w:val="コメント文字列1"/>
    <w:basedOn w:val="Normal"/>
    <w:rsid w:val="0044436F"/>
    <w:pPr>
      <w:suppressAutoHyphens/>
    </w:pPr>
    <w:rPr>
      <w:rFonts w:eastAsia="MS Mincho" w:cs="CG Times (WN)"/>
      <w:lang w:eastAsia="ar-SA"/>
    </w:rPr>
  </w:style>
  <w:style w:type="paragraph" w:customStyle="1" w:styleId="1f0">
    <w:name w:val="コメント内容1"/>
    <w:basedOn w:val="1f"/>
    <w:next w:val="1f"/>
    <w:rsid w:val="0044436F"/>
    <w:rPr>
      <w:b/>
      <w:bCs/>
    </w:rPr>
  </w:style>
  <w:style w:type="paragraph" w:customStyle="1" w:styleId="1f1">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2">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3">
    <w:name w:val="標準インデント1"/>
    <w:basedOn w:val="Normal"/>
    <w:rsid w:val="0044436F"/>
    <w:pPr>
      <w:suppressAutoHyphens/>
      <w:ind w:left="708"/>
    </w:pPr>
    <w:rPr>
      <w:rFonts w:eastAsia="MS Mincho" w:cs="CG Times (WN)"/>
      <w:lang w:eastAsia="ar-SA"/>
    </w:rPr>
  </w:style>
  <w:style w:type="paragraph" w:customStyle="1" w:styleId="1f4">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character" w:customStyle="1" w:styleId="CharChar23">
    <w:name w:val="Char Char23"/>
    <w:rsid w:val="0044436F"/>
    <w:rPr>
      <w:rFonts w:ascii="Arial" w:hAnsi="Arial"/>
      <w:lang w:val="en-GB" w:eastAsia="en-US"/>
    </w:rPr>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5">
    <w:name w:val="题注1"/>
    <w:basedOn w:val="Normal"/>
    <w:next w:val="Normal"/>
    <w:rsid w:val="0044436F"/>
    <w:pPr>
      <w:spacing w:before="120" w:after="120"/>
    </w:pPr>
    <w:rPr>
      <w:rFonts w:eastAsia="MS Mincho"/>
      <w:b/>
    </w:rPr>
  </w:style>
  <w:style w:type="paragraph" w:customStyle="1" w:styleId="1f6">
    <w:name w:val="图表目录1"/>
    <w:basedOn w:val="Normal"/>
    <w:next w:val="Normal"/>
    <w:rsid w:val="0044436F"/>
    <w:pPr>
      <w:ind w:left="400" w:hanging="400"/>
      <w:jc w:val="center"/>
    </w:pPr>
    <w:rPr>
      <w:rFonts w:eastAsia="MS Mincho"/>
      <w:b/>
    </w:rPr>
  </w:style>
  <w:style w:type="character" w:customStyle="1" w:styleId="st1">
    <w:name w:val="st1"/>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6">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0">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7">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7">
    <w:name w:val="標號1"/>
    <w:basedOn w:val="Normal"/>
    <w:next w:val="Normal"/>
    <w:rsid w:val="0044436F"/>
    <w:pPr>
      <w:spacing w:before="120" w:after="120"/>
    </w:pPr>
    <w:rPr>
      <w:rFonts w:eastAsia="MS Mincho"/>
      <w:b/>
    </w:rPr>
  </w:style>
  <w:style w:type="paragraph" w:customStyle="1" w:styleId="1f8">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44436F"/>
    <w:rPr>
      <w:rFonts w:ascii="MingLiU" w:eastAsia="MingLiU" w:hAnsi="Courier New" w:cs="Courier New"/>
      <w:sz w:val="24"/>
      <w:szCs w:val="24"/>
      <w:lang w:val="en-GB" w:eastAsia="en-US"/>
    </w:rPr>
  </w:style>
  <w:style w:type="character" w:customStyle="1" w:styleId="1fa">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8">
    <w:name w:val="段落フォント2"/>
    <w:rsid w:val="0044436F"/>
  </w:style>
  <w:style w:type="character" w:customStyle="1" w:styleId="29">
    <w:name w:val="コメント参照2"/>
    <w:rsid w:val="0044436F"/>
    <w:rPr>
      <w:sz w:val="16"/>
    </w:rPr>
  </w:style>
  <w:style w:type="paragraph" w:customStyle="1" w:styleId="2a">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b"/>
    <w:rsid w:val="0044436F"/>
    <w:pPr>
      <w:ind w:left="851" w:hanging="284"/>
    </w:pPr>
  </w:style>
  <w:style w:type="paragraph" w:customStyle="1" w:styleId="2c">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c"/>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d">
    <w:name w:val="コメント文字列2"/>
    <w:basedOn w:val="Normal"/>
    <w:rsid w:val="0044436F"/>
    <w:pPr>
      <w:suppressAutoHyphens/>
    </w:pPr>
    <w:rPr>
      <w:rFonts w:eastAsia="MS Mincho" w:cs="CG Times (WN)"/>
      <w:lang w:eastAsia="ar-SA"/>
    </w:rPr>
  </w:style>
  <w:style w:type="paragraph" w:customStyle="1" w:styleId="2e">
    <w:name w:val="コメント内容2"/>
    <w:basedOn w:val="2d"/>
    <w:next w:val="2d"/>
    <w:rsid w:val="0044436F"/>
    <w:rPr>
      <w:b/>
      <w:bCs/>
    </w:rPr>
  </w:style>
  <w:style w:type="paragraph" w:customStyle="1" w:styleId="2f">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0">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1">
    <w:name w:val="標準インデント2"/>
    <w:basedOn w:val="Normal"/>
    <w:rsid w:val="0044436F"/>
    <w:pPr>
      <w:suppressAutoHyphens/>
      <w:ind w:left="708"/>
    </w:pPr>
    <w:rPr>
      <w:rFonts w:eastAsia="MS Mincho" w:cs="CG Times (WN)"/>
      <w:lang w:eastAsia="ar-SA"/>
    </w:rPr>
  </w:style>
  <w:style w:type="paragraph" w:customStyle="1" w:styleId="2f2">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b">
    <w:name w:val="吹き出し (文字)1"/>
    <w:uiPriority w:val="99"/>
    <w:semiHidden/>
    <w:rsid w:val="0044436F"/>
    <w:rPr>
      <w:rFonts w:ascii="MS Mincho" w:eastAsia="MS Mincho" w:hAnsi="Times New Roman"/>
      <w:sz w:val="18"/>
      <w:szCs w:val="18"/>
      <w:lang w:val="en-GB" w:eastAsia="en-US"/>
    </w:rPr>
  </w:style>
  <w:style w:type="character" w:customStyle="1" w:styleId="1fc">
    <w:name w:val="見出しマップ (文字)1"/>
    <w:uiPriority w:val="99"/>
    <w:semiHidden/>
    <w:rsid w:val="0044436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e">
    <w:name w:val="コメント文字列 (文字)1"/>
    <w:uiPriority w:val="99"/>
    <w:semiHidden/>
    <w:rsid w:val="0044436F"/>
    <w:rPr>
      <w:rFonts w:ascii="Times New Roman" w:eastAsia="Times New Roman" w:hAnsi="Times New Roman"/>
      <w:lang w:val="en-GB" w:eastAsia="en-US"/>
    </w:rPr>
  </w:style>
  <w:style w:type="character" w:customStyle="1" w:styleId="1ff">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0">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3">
    <w:name w:val="题注2"/>
    <w:basedOn w:val="Normal"/>
    <w:next w:val="Normal"/>
    <w:rsid w:val="0044436F"/>
    <w:pPr>
      <w:spacing w:before="120" w:after="120"/>
    </w:pPr>
    <w:rPr>
      <w:rFonts w:eastAsia="MS Mincho"/>
      <w:b/>
    </w:rPr>
  </w:style>
  <w:style w:type="paragraph" w:customStyle="1" w:styleId="2f4">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qForma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rsid w:val="00890FCF"/>
    <w:pPr>
      <w:tabs>
        <w:tab w:val="clear" w:pos="644"/>
        <w:tab w:val="num" w:pos="1494"/>
      </w:tabs>
      <w:ind w:left="851" w:hanging="284"/>
    </w:pPr>
  </w:style>
  <w:style w:type="paragraph" w:customStyle="1" w:styleId="3f6">
    <w:name w:val="箇条書き 3"/>
    <w:basedOn w:val="2f6"/>
    <w:rsid w:val="00890FCF"/>
    <w:pPr>
      <w:ind w:left="1135"/>
    </w:pPr>
  </w:style>
  <w:style w:type="paragraph" w:customStyle="1" w:styleId="2f7">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7"/>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3">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styleId="HTMLAcronym">
    <w:name w:val="HTML Acronym"/>
    <w:uiPriority w:val="99"/>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2">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a">
    <w:name w:val="未处理的提及2"/>
    <w:uiPriority w:val="52"/>
    <w:rsid w:val="00A70AB6"/>
    <w:rPr>
      <w:color w:val="808080"/>
      <w:shd w:val="clear" w:color="auto" w:fill="E6E6E6"/>
    </w:rPr>
  </w:style>
  <w:style w:type="character" w:customStyle="1" w:styleId="1ff4">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A70AB6"/>
    <w:rPr>
      <w:rFonts w:eastAsia="Batang"/>
      <w:lang w:eastAsia="en-US"/>
    </w:rPr>
  </w:style>
  <w:style w:type="paragraph" w:customStyle="1" w:styleId="113">
    <w:name w:val="无间隔11"/>
    <w:qFormat/>
    <w:rsid w:val="00A70AB6"/>
    <w:rPr>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7">
    <w:name w:val="标题 字符1"/>
    <w:aliases w:val="Section Header 字符1"/>
    <w:rsid w:val="00A70AB6"/>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table" w:customStyle="1" w:styleId="1ff9">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b">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8C25AC"/>
    <w:rPr>
      <w:color w:val="808080"/>
      <w:shd w:val="clear" w:color="auto" w:fill="E6E6E6"/>
    </w:rPr>
  </w:style>
  <w:style w:type="character" w:customStyle="1" w:styleId="Char34">
    <w:name w:val="批注框文本 Char3"/>
    <w:uiPriority w:val="99"/>
    <w:rsid w:val="008C25AC"/>
    <w:rPr>
      <w:rFonts w:ascii="Segoe UI" w:hAnsi="Segoe UI" w:cs="Segoe UI"/>
      <w:sz w:val="18"/>
      <w:szCs w:val="18"/>
      <w:lang w:val="en-GB"/>
    </w:rPr>
  </w:style>
  <w:style w:type="character" w:customStyle="1" w:styleId="Char35">
    <w:name w:val="文档结构图 Char3"/>
    <w:uiPriority w:val="99"/>
    <w:rsid w:val="008C25AC"/>
    <w:rPr>
      <w:rFonts w:ascii="Tahoma" w:hAnsi="Tahoma" w:cs="Tahoma"/>
      <w:shd w:val="clear" w:color="auto" w:fill="000080"/>
      <w:lang w:val="en-GB"/>
    </w:rPr>
  </w:style>
  <w:style w:type="character" w:customStyle="1" w:styleId="8Char3">
    <w:name w:val="标题 8 Char3"/>
    <w:rsid w:val="008C25AC"/>
    <w:rPr>
      <w:rFonts w:ascii="Arial" w:eastAsia="SimSun" w:hAnsi="Arial"/>
      <w:sz w:val="36"/>
      <w:lang w:eastAsia="zh-CN"/>
    </w:rPr>
  </w:style>
  <w:style w:type="character" w:customStyle="1" w:styleId="9Char3">
    <w:name w:val="标题 9 Char3"/>
    <w:rsid w:val="008C25AC"/>
    <w:rPr>
      <w:rFonts w:ascii="Arial" w:eastAsia="SimSun" w:hAnsi="Arial"/>
      <w:sz w:val="36"/>
      <w:lang w:eastAsia="zh-CN"/>
    </w:rPr>
  </w:style>
  <w:style w:type="character" w:customStyle="1" w:styleId="Char36">
    <w:name w:val="纯文本 Char3"/>
    <w:uiPriority w:val="99"/>
    <w:rsid w:val="008C25AC"/>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C25AC"/>
    <w:rPr>
      <w:rFonts w:ascii="Times New Roman" w:hAnsi="Times New Roman"/>
      <w:lang w:val="en-GB"/>
    </w:rPr>
  </w:style>
  <w:style w:type="character" w:customStyle="1" w:styleId="T1Char4">
    <w:name w:val="T1 Char4"/>
    <w:aliases w:val="Header 6 Char Char4"/>
    <w:rsid w:val="008C25AC"/>
    <w:rPr>
      <w:rFonts w:ascii="Arial" w:eastAsia="Times New Roman" w:hAnsi="Arial" w:cs="Times New Roman"/>
      <w:sz w:val="20"/>
      <w:szCs w:val="20"/>
      <w:lang w:val="en-GB"/>
    </w:rPr>
  </w:style>
  <w:style w:type="table" w:customStyle="1" w:styleId="SGSTableBasic111">
    <w:name w:val="SGS Table Basic 111"/>
    <w:basedOn w:val="TableNormal"/>
    <w:next w:val="TableGrid"/>
    <w:rsid w:val="008C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8C25AC"/>
    <w:rPr>
      <w:rFonts w:eastAsia="MS Mincho"/>
      <w:lang w:eastAsia="en-US"/>
    </w:rPr>
  </w:style>
  <w:style w:type="paragraph" w:customStyle="1" w:styleId="264">
    <w:name w:val="本文 26"/>
    <w:basedOn w:val="Normal"/>
    <w:uiPriority w:val="99"/>
    <w:rsid w:val="008C25AC"/>
    <w:pPr>
      <w:suppressAutoHyphens/>
      <w:spacing w:after="120"/>
    </w:pPr>
    <w:rPr>
      <w:rFonts w:eastAsia="MS Mincho" w:cs="CG Times (WN)"/>
      <w:lang w:eastAsia="ar-SA"/>
    </w:rPr>
  </w:style>
  <w:style w:type="paragraph" w:customStyle="1" w:styleId="362">
    <w:name w:val="本文 36"/>
    <w:basedOn w:val="Normal"/>
    <w:uiPriority w:val="99"/>
    <w:rsid w:val="008C25AC"/>
    <w:pPr>
      <w:suppressAutoHyphens/>
      <w:spacing w:after="120"/>
    </w:pPr>
    <w:rPr>
      <w:rFonts w:eastAsia="MS Mincho" w:cs="CG Times (WN)"/>
      <w:lang w:eastAsia="ar-SA"/>
    </w:rPr>
  </w:style>
  <w:style w:type="table" w:customStyle="1" w:styleId="SGSTableBasic13">
    <w:name w:val="SGS Table Basic 13"/>
    <w:basedOn w:val="TableNormal"/>
    <w:next w:val="TableGrid"/>
    <w:rsid w:val="008C25A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C25AC"/>
    <w:rPr>
      <w:rFonts w:eastAsia="MS Mincho"/>
      <w:lang w:val="sv-SE" w:eastAsia="sv-SE"/>
    </w:rPr>
    <w:tblPr/>
  </w:style>
  <w:style w:type="table" w:customStyle="1" w:styleId="TableGrid113">
    <w:name w:val="Table Grid113"/>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8C25AC"/>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C25AC"/>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C25AC"/>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C25AC"/>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C25AC"/>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8C25AC"/>
    <w:rPr>
      <w:rFonts w:ascii="Times New Roman" w:eastAsia="Times New Roman" w:hAnsi="Times New Roman"/>
      <w:lang w:eastAsia="en-GB"/>
    </w:rPr>
  </w:style>
  <w:style w:type="character" w:customStyle="1" w:styleId="1ffc">
    <w:name w:val="表題 (文字)1"/>
    <w:aliases w:val="Section Header (文字)1"/>
    <w:rsid w:val="008C25AC"/>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C25AC"/>
    <w:pPr>
      <w:autoSpaceDN w:val="0"/>
    </w:pPr>
    <w:rPr>
      <w:rFonts w:eastAsia="MS Mincho"/>
      <w:lang w:eastAsia="en-US"/>
    </w:rPr>
  </w:style>
  <w:style w:type="paragraph" w:customStyle="1" w:styleId="95">
    <w:name w:val="吹き出し9"/>
    <w:basedOn w:val="Normal"/>
    <w:uiPriority w:val="99"/>
    <w:rsid w:val="008C25AC"/>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C25AC"/>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C25AC"/>
    <w:pPr>
      <w:ind w:left="851" w:hanging="284"/>
    </w:pPr>
  </w:style>
  <w:style w:type="paragraph" w:customStyle="1" w:styleId="76">
    <w:name w:val="箇条書き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C25AC"/>
    <w:pPr>
      <w:tabs>
        <w:tab w:val="clear" w:pos="644"/>
        <w:tab w:val="num" w:pos="1494"/>
      </w:tabs>
      <w:ind w:left="851" w:hanging="284"/>
    </w:pPr>
  </w:style>
  <w:style w:type="paragraph" w:customStyle="1" w:styleId="370">
    <w:name w:val="箇条書き 37"/>
    <w:basedOn w:val="271"/>
    <w:uiPriority w:val="99"/>
    <w:rsid w:val="008C25AC"/>
    <w:pPr>
      <w:ind w:left="1135"/>
    </w:pPr>
  </w:style>
  <w:style w:type="paragraph" w:customStyle="1" w:styleId="272">
    <w:name w:val="一覧 27"/>
    <w:basedOn w:val="List"/>
    <w:uiPriority w:val="99"/>
    <w:rsid w:val="008C25AC"/>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C25AC"/>
    <w:pPr>
      <w:ind w:left="1135"/>
    </w:pPr>
  </w:style>
  <w:style w:type="paragraph" w:customStyle="1" w:styleId="470">
    <w:name w:val="一覧 47"/>
    <w:basedOn w:val="371"/>
    <w:uiPriority w:val="99"/>
    <w:rsid w:val="008C25AC"/>
    <w:pPr>
      <w:ind w:left="1418"/>
    </w:pPr>
  </w:style>
  <w:style w:type="paragraph" w:customStyle="1" w:styleId="570">
    <w:name w:val="一覧 57"/>
    <w:basedOn w:val="470"/>
    <w:uiPriority w:val="99"/>
    <w:rsid w:val="008C25AC"/>
    <w:pPr>
      <w:ind w:left="1702"/>
    </w:pPr>
  </w:style>
  <w:style w:type="paragraph" w:customStyle="1" w:styleId="471">
    <w:name w:val="箇条書き 47"/>
    <w:basedOn w:val="370"/>
    <w:uiPriority w:val="99"/>
    <w:rsid w:val="008C25AC"/>
    <w:pPr>
      <w:ind w:left="1418"/>
    </w:pPr>
  </w:style>
  <w:style w:type="paragraph" w:customStyle="1" w:styleId="571">
    <w:name w:val="箇条書き 57"/>
    <w:basedOn w:val="471"/>
    <w:uiPriority w:val="99"/>
    <w:rsid w:val="008C25AC"/>
    <w:pPr>
      <w:ind w:left="1702"/>
    </w:pPr>
  </w:style>
  <w:style w:type="paragraph" w:customStyle="1" w:styleId="77">
    <w:name w:val="コメント文字列7"/>
    <w:basedOn w:val="Normal"/>
    <w:uiPriority w:val="99"/>
    <w:rsid w:val="008C25AC"/>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C25AC"/>
  </w:style>
  <w:style w:type="paragraph" w:customStyle="1" w:styleId="79">
    <w:name w:val="見出しマップ7"/>
    <w:basedOn w:val="Normal"/>
    <w:uiPriority w:val="99"/>
    <w:rsid w:val="008C25AC"/>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C25AC"/>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C25AC"/>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C25AC"/>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C25AC"/>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C25AC"/>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C25AC"/>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C25AC"/>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C25AC"/>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C25AC"/>
  </w:style>
  <w:style w:type="character" w:customStyle="1" w:styleId="7e">
    <w:name w:val="コメント参照7"/>
    <w:rsid w:val="008C25AC"/>
    <w:rPr>
      <w:sz w:val="16"/>
    </w:rPr>
  </w:style>
  <w:style w:type="paragraph" w:customStyle="1" w:styleId="940">
    <w:name w:val="目录 94"/>
    <w:basedOn w:val="TOC8"/>
    <w:rsid w:val="008C25AC"/>
    <w:pPr>
      <w:ind w:left="1418" w:hanging="1418"/>
    </w:pPr>
    <w:rPr>
      <w:rFonts w:eastAsia="Calibri Light"/>
      <w:bCs/>
      <w:szCs w:val="22"/>
    </w:rPr>
  </w:style>
  <w:style w:type="paragraph" w:customStyle="1" w:styleId="4f8">
    <w:name w:val="题注4"/>
    <w:basedOn w:val="Normal"/>
    <w:next w:val="Normal"/>
    <w:rsid w:val="008C25AC"/>
    <w:pPr>
      <w:spacing w:before="120" w:after="120"/>
    </w:pPr>
    <w:rPr>
      <w:rFonts w:eastAsia="Calibri Light"/>
      <w:b/>
    </w:rPr>
  </w:style>
  <w:style w:type="paragraph" w:customStyle="1" w:styleId="4f9">
    <w:name w:val="图表目录4"/>
    <w:basedOn w:val="Normal"/>
    <w:next w:val="Normal"/>
    <w:rsid w:val="008C25AC"/>
    <w:pPr>
      <w:ind w:left="400" w:hanging="400"/>
      <w:jc w:val="center"/>
    </w:pPr>
    <w:rPr>
      <w:rFonts w:eastAsia="Calibri Light"/>
      <w:b/>
    </w:rPr>
  </w:style>
  <w:style w:type="paragraph" w:customStyle="1" w:styleId="TN">
    <w:name w:val="TN"/>
    <w:basedOn w:val="Normal"/>
    <w:qFormat/>
    <w:rsid w:val="008C25AC"/>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8C25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8165">
      <w:bodyDiv w:val="1"/>
      <w:marLeft w:val="0"/>
      <w:marRight w:val="0"/>
      <w:marTop w:val="0"/>
      <w:marBottom w:val="0"/>
      <w:divBdr>
        <w:top w:val="none" w:sz="0" w:space="0" w:color="auto"/>
        <w:left w:val="none" w:sz="0" w:space="0" w:color="auto"/>
        <w:bottom w:val="none" w:sz="0" w:space="0" w:color="auto"/>
        <w:right w:val="none" w:sz="0" w:space="0" w:color="auto"/>
      </w:divBdr>
    </w:div>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45759607">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10402029">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008098">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8426904">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60147928">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22210044">
      <w:bodyDiv w:val="1"/>
      <w:marLeft w:val="0"/>
      <w:marRight w:val="0"/>
      <w:marTop w:val="0"/>
      <w:marBottom w:val="0"/>
      <w:divBdr>
        <w:top w:val="none" w:sz="0" w:space="0" w:color="auto"/>
        <w:left w:val="none" w:sz="0" w:space="0" w:color="auto"/>
        <w:bottom w:val="none" w:sz="0" w:space="0" w:color="auto"/>
        <w:right w:val="none" w:sz="0" w:space="0" w:color="auto"/>
      </w:divBdr>
    </w:div>
    <w:div w:id="52910409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09972832">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6751239">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5607450">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644348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29409779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4668727">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80418648">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45116234">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25787597">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3828762">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2200878">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0.emf"/><Relationship Id="rId63" Type="http://schemas.openxmlformats.org/officeDocument/2006/relationships/image" Target="media/image40.wmf"/><Relationship Id="rId68" Type="http://schemas.openxmlformats.org/officeDocument/2006/relationships/oleObject" Target="embeddings/oleObject18.bin"/><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100" Type="http://schemas.openxmlformats.org/officeDocument/2006/relationships/image" Target="media/image57.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103"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image" Target="media/image5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header" Target="header6.xml"/><Relationship Id="rId101"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 Id="rId34" Type="http://schemas.openxmlformats.org/officeDocument/2006/relationships/oleObject" Target="embeddings/oleObject6.bin"/><Relationship Id="rId50" Type="http://schemas.openxmlformats.org/officeDocument/2006/relationships/oleObject" Target="embeddings/oleObject10.bin"/><Relationship Id="rId55" Type="http://schemas.openxmlformats.org/officeDocument/2006/relationships/oleObject" Target="embeddings/oleObject12.bin"/><Relationship Id="rId76" Type="http://schemas.openxmlformats.org/officeDocument/2006/relationships/image" Target="media/image47.wmf"/><Relationship Id="rId97" Type="http://schemas.openxmlformats.org/officeDocument/2006/relationships/header" Target="header4.xm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5117</TotalTime>
  <Pages>1</Pages>
  <Words>88169</Words>
  <Characters>502569</Characters>
  <Application>Microsoft Office Word</Application>
  <DocSecurity>0</DocSecurity>
  <Lines>4188</Lines>
  <Paragraphs>1179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589559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3632</cp:lastModifiedBy>
  <cp:revision>161</cp:revision>
  <dcterms:created xsi:type="dcterms:W3CDTF">2021-09-28T12:04:00Z</dcterms:created>
  <dcterms:modified xsi:type="dcterms:W3CDTF">2023-06-28T13:45:00Z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