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09F34744"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857E6D" w:rsidRPr="009709C5">
        <w:rPr>
          <w:noProof w:val="0"/>
        </w:rPr>
        <w:t>6</w:t>
      </w:r>
      <w:r w:rsidRPr="009709C5">
        <w:rPr>
          <w:noProof w:val="0"/>
        </w:rPr>
        <w:t>.</w:t>
      </w:r>
      <w:r w:rsidR="00740667" w:rsidRPr="009709C5">
        <w:rPr>
          <w:noProof w:val="0"/>
        </w:rPr>
        <w:t>1</w:t>
      </w:r>
      <w:r w:rsidR="00672A5D" w:rsidRPr="009709C5">
        <w:rPr>
          <w:noProof w:val="0"/>
        </w:rPr>
        <w:t>2</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22</w:t>
      </w:r>
      <w:r w:rsidRPr="009709C5">
        <w:rPr>
          <w:noProof w:val="0"/>
          <w:sz w:val="32"/>
        </w:rPr>
        <w:t>-</w:t>
      </w:r>
      <w:r w:rsidR="00F732A6" w:rsidRPr="009709C5">
        <w:rPr>
          <w:noProof w:val="0"/>
          <w:sz w:val="32"/>
        </w:rPr>
        <w:t>0</w:t>
      </w:r>
      <w:r w:rsidR="00672A5D" w:rsidRPr="009709C5">
        <w:rPr>
          <w:noProof w:val="0"/>
          <w:sz w:val="32"/>
        </w:rPr>
        <w:t>6</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66A727F"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857E6D" w:rsidRPr="009709C5">
        <w:rPr>
          <w:rStyle w:val="ZGSM"/>
        </w:rPr>
        <w:t>6</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9709C5" w:rsidRPr="009709C5">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9709C5">
        <w:rPr>
          <w:noProof w:val="0"/>
        </w:rPr>
        <w:tab/>
      </w:r>
      <w:r w:rsidR="009709C5" w:rsidRPr="009709C5">
        <w:rPr>
          <w:noProof w:val="0"/>
        </w:rPr>
        <w:pict w14:anchorId="3FA121EC">
          <v:shape id="_x0000_i1026" type="#_x0000_t75" style="width:128pt;height:77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6177133A"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F732A6" w:rsidRPr="009709C5">
        <w:rPr>
          <w:sz w:val="18"/>
        </w:rPr>
        <w:t>2</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71F2273E" w14:textId="202863E8" w:rsidR="008B47F6" w:rsidRPr="009709C5" w:rsidRDefault="008B47F6">
      <w:pPr>
        <w:pStyle w:val="TOC1"/>
        <w:rPr>
          <w:rFonts w:ascii="Calibri" w:hAnsi="Calibri"/>
          <w:noProof w:val="0"/>
          <w:szCs w:val="22"/>
        </w:rPr>
      </w:pPr>
      <w:r w:rsidRPr="009709C5">
        <w:rPr>
          <w:noProof w:val="0"/>
        </w:rPr>
        <w:fldChar w:fldCharType="begin" w:fldLock="1"/>
      </w:r>
      <w:r w:rsidRPr="009709C5">
        <w:rPr>
          <w:noProof w:val="0"/>
        </w:rPr>
        <w:instrText xml:space="preserve"> TOC \o "1-9" </w:instrText>
      </w:r>
      <w:r w:rsidRPr="009709C5">
        <w:rPr>
          <w:noProof w:val="0"/>
        </w:rPr>
        <w:fldChar w:fldCharType="separate"/>
      </w:r>
      <w:r w:rsidRPr="009709C5">
        <w:rPr>
          <w:noProof w:val="0"/>
        </w:rPr>
        <w:t>Foreword</w:t>
      </w:r>
      <w:r w:rsidRPr="009709C5">
        <w:rPr>
          <w:noProof w:val="0"/>
        </w:rPr>
        <w:tab/>
      </w:r>
      <w:r w:rsidRPr="009709C5">
        <w:rPr>
          <w:noProof w:val="0"/>
        </w:rPr>
        <w:fldChar w:fldCharType="begin" w:fldLock="1"/>
      </w:r>
      <w:r w:rsidRPr="009709C5">
        <w:rPr>
          <w:noProof w:val="0"/>
        </w:rPr>
        <w:instrText xml:space="preserve"> PAGEREF _Toc100005202 \h </w:instrText>
      </w:r>
      <w:r w:rsidRPr="009709C5">
        <w:rPr>
          <w:noProof w:val="0"/>
        </w:rPr>
      </w:r>
      <w:r w:rsidRPr="009709C5">
        <w:rPr>
          <w:noProof w:val="0"/>
        </w:rPr>
        <w:fldChar w:fldCharType="separate"/>
      </w:r>
      <w:r w:rsidRPr="009709C5">
        <w:rPr>
          <w:noProof w:val="0"/>
        </w:rPr>
        <w:t>9</w:t>
      </w:r>
      <w:r w:rsidRPr="009709C5">
        <w:rPr>
          <w:noProof w:val="0"/>
        </w:rPr>
        <w:fldChar w:fldCharType="end"/>
      </w:r>
    </w:p>
    <w:p w14:paraId="71D87220" w14:textId="1658D21C" w:rsidR="008B47F6" w:rsidRPr="009709C5" w:rsidRDefault="008B47F6">
      <w:pPr>
        <w:pStyle w:val="TOC1"/>
        <w:rPr>
          <w:rFonts w:ascii="Calibri" w:hAnsi="Calibri"/>
          <w:noProof w:val="0"/>
          <w:szCs w:val="22"/>
        </w:rPr>
      </w:pPr>
      <w:r w:rsidRPr="009709C5">
        <w:rPr>
          <w:noProof w:val="0"/>
        </w:rPr>
        <w:t>Introduction</w:t>
      </w:r>
      <w:r w:rsidRPr="009709C5">
        <w:rPr>
          <w:noProof w:val="0"/>
        </w:rPr>
        <w:tab/>
      </w:r>
      <w:r w:rsidRPr="009709C5">
        <w:rPr>
          <w:noProof w:val="0"/>
        </w:rPr>
        <w:fldChar w:fldCharType="begin" w:fldLock="1"/>
      </w:r>
      <w:r w:rsidRPr="009709C5">
        <w:rPr>
          <w:noProof w:val="0"/>
        </w:rPr>
        <w:instrText xml:space="preserve"> PAGEREF _Toc100005203 \h </w:instrText>
      </w:r>
      <w:r w:rsidRPr="009709C5">
        <w:rPr>
          <w:noProof w:val="0"/>
        </w:rPr>
      </w:r>
      <w:r w:rsidRPr="009709C5">
        <w:rPr>
          <w:noProof w:val="0"/>
        </w:rPr>
        <w:fldChar w:fldCharType="separate"/>
      </w:r>
      <w:r w:rsidRPr="009709C5">
        <w:rPr>
          <w:noProof w:val="0"/>
        </w:rPr>
        <w:t>9</w:t>
      </w:r>
      <w:r w:rsidRPr="009709C5">
        <w:rPr>
          <w:noProof w:val="0"/>
        </w:rPr>
        <w:fldChar w:fldCharType="end"/>
      </w:r>
    </w:p>
    <w:p w14:paraId="179F3887" w14:textId="64E47195" w:rsidR="008B47F6" w:rsidRPr="009709C5" w:rsidRDefault="008B47F6">
      <w:pPr>
        <w:pStyle w:val="TOC1"/>
        <w:rPr>
          <w:rFonts w:ascii="Calibri" w:hAnsi="Calibri"/>
          <w:noProof w:val="0"/>
          <w:szCs w:val="22"/>
        </w:rPr>
      </w:pPr>
      <w:r w:rsidRPr="009709C5">
        <w:rPr>
          <w:noProof w:val="0"/>
        </w:rPr>
        <w:t>1</w:t>
      </w:r>
      <w:r w:rsidRPr="009709C5">
        <w:rPr>
          <w:rFonts w:ascii="Calibri" w:hAnsi="Calibri"/>
          <w:noProof w:val="0"/>
          <w:szCs w:val="22"/>
        </w:rPr>
        <w:tab/>
      </w:r>
      <w:r w:rsidRPr="009709C5">
        <w:rPr>
          <w:noProof w:val="0"/>
        </w:rPr>
        <w:t>Scope</w:t>
      </w:r>
      <w:r w:rsidRPr="009709C5">
        <w:rPr>
          <w:noProof w:val="0"/>
        </w:rPr>
        <w:tab/>
      </w:r>
      <w:r w:rsidRPr="009709C5">
        <w:rPr>
          <w:noProof w:val="0"/>
        </w:rPr>
        <w:fldChar w:fldCharType="begin" w:fldLock="1"/>
      </w:r>
      <w:r w:rsidRPr="009709C5">
        <w:rPr>
          <w:noProof w:val="0"/>
        </w:rPr>
        <w:instrText xml:space="preserve"> PAGEREF _Toc100005204 \h </w:instrText>
      </w:r>
      <w:r w:rsidRPr="009709C5">
        <w:rPr>
          <w:noProof w:val="0"/>
        </w:rPr>
      </w:r>
      <w:r w:rsidRPr="009709C5">
        <w:rPr>
          <w:noProof w:val="0"/>
        </w:rPr>
        <w:fldChar w:fldCharType="separate"/>
      </w:r>
      <w:r w:rsidRPr="009709C5">
        <w:rPr>
          <w:noProof w:val="0"/>
        </w:rPr>
        <w:t>10</w:t>
      </w:r>
      <w:r w:rsidRPr="009709C5">
        <w:rPr>
          <w:noProof w:val="0"/>
        </w:rPr>
        <w:fldChar w:fldCharType="end"/>
      </w:r>
    </w:p>
    <w:p w14:paraId="5248531B" w14:textId="4E5D3F70" w:rsidR="008B47F6" w:rsidRPr="009709C5" w:rsidRDefault="008B47F6">
      <w:pPr>
        <w:pStyle w:val="TOC1"/>
        <w:rPr>
          <w:rFonts w:ascii="Calibri" w:hAnsi="Calibri"/>
          <w:noProof w:val="0"/>
          <w:szCs w:val="22"/>
        </w:rPr>
      </w:pPr>
      <w:r w:rsidRPr="009709C5">
        <w:rPr>
          <w:noProof w:val="0"/>
        </w:rPr>
        <w:t>2</w:t>
      </w:r>
      <w:r w:rsidRPr="009709C5">
        <w:rPr>
          <w:rFonts w:ascii="Calibri" w:hAnsi="Calibri"/>
          <w:noProof w:val="0"/>
          <w:szCs w:val="22"/>
        </w:rPr>
        <w:tab/>
      </w:r>
      <w:r w:rsidRPr="009709C5">
        <w:rPr>
          <w:noProof w:val="0"/>
        </w:rPr>
        <w:t>References</w:t>
      </w:r>
      <w:r w:rsidRPr="009709C5">
        <w:rPr>
          <w:noProof w:val="0"/>
        </w:rPr>
        <w:tab/>
      </w:r>
      <w:r w:rsidRPr="009709C5">
        <w:rPr>
          <w:noProof w:val="0"/>
        </w:rPr>
        <w:fldChar w:fldCharType="begin" w:fldLock="1"/>
      </w:r>
      <w:r w:rsidRPr="009709C5">
        <w:rPr>
          <w:noProof w:val="0"/>
        </w:rPr>
        <w:instrText xml:space="preserve"> PAGEREF _Toc100005205 \h </w:instrText>
      </w:r>
      <w:r w:rsidRPr="009709C5">
        <w:rPr>
          <w:noProof w:val="0"/>
        </w:rPr>
      </w:r>
      <w:r w:rsidRPr="009709C5">
        <w:rPr>
          <w:noProof w:val="0"/>
        </w:rPr>
        <w:fldChar w:fldCharType="separate"/>
      </w:r>
      <w:r w:rsidRPr="009709C5">
        <w:rPr>
          <w:noProof w:val="0"/>
        </w:rPr>
        <w:t>10</w:t>
      </w:r>
      <w:r w:rsidRPr="009709C5">
        <w:rPr>
          <w:noProof w:val="0"/>
        </w:rPr>
        <w:fldChar w:fldCharType="end"/>
      </w:r>
    </w:p>
    <w:p w14:paraId="3BA91843" w14:textId="1AE956F9" w:rsidR="008B47F6" w:rsidRPr="009709C5" w:rsidRDefault="008B47F6">
      <w:pPr>
        <w:pStyle w:val="TOC1"/>
        <w:rPr>
          <w:rFonts w:ascii="Calibri" w:hAnsi="Calibri"/>
          <w:noProof w:val="0"/>
          <w:szCs w:val="22"/>
        </w:rPr>
      </w:pPr>
      <w:r w:rsidRPr="009709C5">
        <w:rPr>
          <w:noProof w:val="0"/>
        </w:rPr>
        <w:t>3</w:t>
      </w:r>
      <w:r w:rsidRPr="009709C5">
        <w:rPr>
          <w:rFonts w:ascii="Calibri" w:hAnsi="Calibri"/>
          <w:noProof w:val="0"/>
          <w:szCs w:val="22"/>
        </w:rPr>
        <w:tab/>
      </w:r>
      <w:r w:rsidRPr="009709C5">
        <w:rPr>
          <w:noProof w:val="0"/>
        </w:rPr>
        <w:t>Definitions, symbols and abbreviations</w:t>
      </w:r>
      <w:r w:rsidRPr="009709C5">
        <w:rPr>
          <w:noProof w:val="0"/>
        </w:rPr>
        <w:tab/>
      </w:r>
      <w:r w:rsidRPr="009709C5">
        <w:rPr>
          <w:noProof w:val="0"/>
        </w:rPr>
        <w:fldChar w:fldCharType="begin" w:fldLock="1"/>
      </w:r>
      <w:r w:rsidRPr="009709C5">
        <w:rPr>
          <w:noProof w:val="0"/>
        </w:rPr>
        <w:instrText xml:space="preserve"> PAGEREF _Toc100005206 \h </w:instrText>
      </w:r>
      <w:r w:rsidRPr="009709C5">
        <w:rPr>
          <w:noProof w:val="0"/>
        </w:rPr>
      </w:r>
      <w:r w:rsidRPr="009709C5">
        <w:rPr>
          <w:noProof w:val="0"/>
        </w:rPr>
        <w:fldChar w:fldCharType="separate"/>
      </w:r>
      <w:r w:rsidRPr="009709C5">
        <w:rPr>
          <w:noProof w:val="0"/>
        </w:rPr>
        <w:t>11</w:t>
      </w:r>
      <w:r w:rsidRPr="009709C5">
        <w:rPr>
          <w:noProof w:val="0"/>
        </w:rPr>
        <w:fldChar w:fldCharType="end"/>
      </w:r>
    </w:p>
    <w:p w14:paraId="611499EE" w14:textId="17E747F6" w:rsidR="008B47F6" w:rsidRPr="009709C5" w:rsidRDefault="008B47F6">
      <w:pPr>
        <w:pStyle w:val="TOC2"/>
        <w:rPr>
          <w:rFonts w:ascii="Calibri" w:hAnsi="Calibri"/>
          <w:noProof w:val="0"/>
          <w:sz w:val="22"/>
          <w:szCs w:val="22"/>
        </w:rPr>
      </w:pPr>
      <w:r w:rsidRPr="009709C5">
        <w:rPr>
          <w:noProof w:val="0"/>
        </w:rPr>
        <w:t>3.1</w:t>
      </w:r>
      <w:r w:rsidRPr="009709C5">
        <w:rPr>
          <w:rFonts w:ascii="Calibri" w:hAnsi="Calibri"/>
          <w:noProof w:val="0"/>
          <w:sz w:val="22"/>
          <w:szCs w:val="22"/>
        </w:rPr>
        <w:tab/>
      </w:r>
      <w:r w:rsidRPr="009709C5">
        <w:rPr>
          <w:noProof w:val="0"/>
        </w:rPr>
        <w:t>Definitions</w:t>
      </w:r>
      <w:r w:rsidRPr="009709C5">
        <w:rPr>
          <w:noProof w:val="0"/>
        </w:rPr>
        <w:tab/>
      </w:r>
      <w:r w:rsidRPr="009709C5">
        <w:rPr>
          <w:noProof w:val="0"/>
        </w:rPr>
        <w:fldChar w:fldCharType="begin" w:fldLock="1"/>
      </w:r>
      <w:r w:rsidRPr="009709C5">
        <w:rPr>
          <w:noProof w:val="0"/>
        </w:rPr>
        <w:instrText xml:space="preserve"> PAGEREF _Toc100005207 \h </w:instrText>
      </w:r>
      <w:r w:rsidRPr="009709C5">
        <w:rPr>
          <w:noProof w:val="0"/>
        </w:rPr>
      </w:r>
      <w:r w:rsidRPr="009709C5">
        <w:rPr>
          <w:noProof w:val="0"/>
        </w:rPr>
        <w:fldChar w:fldCharType="separate"/>
      </w:r>
      <w:r w:rsidRPr="009709C5">
        <w:rPr>
          <w:noProof w:val="0"/>
        </w:rPr>
        <w:t>11</w:t>
      </w:r>
      <w:r w:rsidRPr="009709C5">
        <w:rPr>
          <w:noProof w:val="0"/>
        </w:rPr>
        <w:fldChar w:fldCharType="end"/>
      </w:r>
    </w:p>
    <w:p w14:paraId="6E622643" w14:textId="3EBA0588" w:rsidR="008B47F6" w:rsidRPr="009709C5" w:rsidRDefault="008B47F6">
      <w:pPr>
        <w:pStyle w:val="TOC2"/>
        <w:rPr>
          <w:rFonts w:ascii="Calibri" w:hAnsi="Calibri"/>
          <w:noProof w:val="0"/>
          <w:sz w:val="22"/>
          <w:szCs w:val="22"/>
        </w:rPr>
      </w:pPr>
      <w:r w:rsidRPr="009709C5">
        <w:rPr>
          <w:noProof w:val="0"/>
        </w:rPr>
        <w:t>3.2</w:t>
      </w:r>
      <w:r w:rsidRPr="009709C5">
        <w:rPr>
          <w:rFonts w:ascii="Calibri" w:hAnsi="Calibri"/>
          <w:noProof w:val="0"/>
          <w:sz w:val="22"/>
          <w:szCs w:val="22"/>
        </w:rPr>
        <w:tab/>
      </w:r>
      <w:r w:rsidRPr="009709C5">
        <w:rPr>
          <w:noProof w:val="0"/>
        </w:rPr>
        <w:t>Symbols</w:t>
      </w:r>
      <w:r w:rsidRPr="009709C5">
        <w:rPr>
          <w:noProof w:val="0"/>
        </w:rPr>
        <w:tab/>
      </w:r>
      <w:r w:rsidRPr="009709C5">
        <w:rPr>
          <w:noProof w:val="0"/>
        </w:rPr>
        <w:fldChar w:fldCharType="begin" w:fldLock="1"/>
      </w:r>
      <w:r w:rsidRPr="009709C5">
        <w:rPr>
          <w:noProof w:val="0"/>
        </w:rPr>
        <w:instrText xml:space="preserve"> PAGEREF _Toc100005208 \h </w:instrText>
      </w:r>
      <w:r w:rsidRPr="009709C5">
        <w:rPr>
          <w:noProof w:val="0"/>
        </w:rPr>
      </w:r>
      <w:r w:rsidRPr="009709C5">
        <w:rPr>
          <w:noProof w:val="0"/>
        </w:rPr>
        <w:fldChar w:fldCharType="separate"/>
      </w:r>
      <w:r w:rsidRPr="009709C5">
        <w:rPr>
          <w:noProof w:val="0"/>
        </w:rPr>
        <w:t>11</w:t>
      </w:r>
      <w:r w:rsidRPr="009709C5">
        <w:rPr>
          <w:noProof w:val="0"/>
        </w:rPr>
        <w:fldChar w:fldCharType="end"/>
      </w:r>
    </w:p>
    <w:p w14:paraId="4662BA45" w14:textId="0C15049C" w:rsidR="008B47F6" w:rsidRPr="009709C5" w:rsidRDefault="008B47F6">
      <w:pPr>
        <w:pStyle w:val="TOC2"/>
        <w:rPr>
          <w:rFonts w:ascii="Calibri" w:hAnsi="Calibri"/>
          <w:noProof w:val="0"/>
          <w:sz w:val="22"/>
          <w:szCs w:val="22"/>
        </w:rPr>
      </w:pPr>
      <w:r w:rsidRPr="009709C5">
        <w:rPr>
          <w:noProof w:val="0"/>
        </w:rPr>
        <w:t>3.3</w:t>
      </w:r>
      <w:r w:rsidRPr="009709C5">
        <w:rPr>
          <w:rFonts w:ascii="Calibri" w:hAnsi="Calibri"/>
          <w:noProof w:val="0"/>
          <w:sz w:val="22"/>
          <w:szCs w:val="22"/>
        </w:rPr>
        <w:tab/>
      </w:r>
      <w:r w:rsidRPr="009709C5">
        <w:rPr>
          <w:noProof w:val="0"/>
        </w:rPr>
        <w:t>Abbreviations</w:t>
      </w:r>
      <w:r w:rsidRPr="009709C5">
        <w:rPr>
          <w:noProof w:val="0"/>
        </w:rPr>
        <w:tab/>
      </w:r>
      <w:r w:rsidRPr="009709C5">
        <w:rPr>
          <w:noProof w:val="0"/>
        </w:rPr>
        <w:fldChar w:fldCharType="begin" w:fldLock="1"/>
      </w:r>
      <w:r w:rsidRPr="009709C5">
        <w:rPr>
          <w:noProof w:val="0"/>
        </w:rPr>
        <w:instrText xml:space="preserve"> PAGEREF _Toc100005209 \h </w:instrText>
      </w:r>
      <w:r w:rsidRPr="009709C5">
        <w:rPr>
          <w:noProof w:val="0"/>
        </w:rPr>
      </w:r>
      <w:r w:rsidRPr="009709C5">
        <w:rPr>
          <w:noProof w:val="0"/>
        </w:rPr>
        <w:fldChar w:fldCharType="separate"/>
      </w:r>
      <w:r w:rsidRPr="009709C5">
        <w:rPr>
          <w:noProof w:val="0"/>
        </w:rPr>
        <w:t>11</w:t>
      </w:r>
      <w:r w:rsidRPr="009709C5">
        <w:rPr>
          <w:noProof w:val="0"/>
        </w:rPr>
        <w:fldChar w:fldCharType="end"/>
      </w:r>
    </w:p>
    <w:p w14:paraId="5490D27D" w14:textId="7DC06142" w:rsidR="008B47F6" w:rsidRPr="009709C5" w:rsidRDefault="008B47F6">
      <w:pPr>
        <w:pStyle w:val="TOC1"/>
        <w:rPr>
          <w:rFonts w:ascii="Calibri" w:hAnsi="Calibri"/>
          <w:noProof w:val="0"/>
          <w:szCs w:val="22"/>
        </w:rPr>
      </w:pPr>
      <w:r w:rsidRPr="009709C5">
        <w:rPr>
          <w:noProof w:val="0"/>
        </w:rPr>
        <w:t>4</w:t>
      </w:r>
      <w:r w:rsidRPr="009709C5">
        <w:rPr>
          <w:rFonts w:ascii="Calibri" w:hAnsi="Calibri"/>
          <w:noProof w:val="0"/>
          <w:szCs w:val="22"/>
        </w:rPr>
        <w:tab/>
      </w:r>
      <w:r w:rsidRPr="009709C5">
        <w:rPr>
          <w:noProof w:val="0"/>
        </w:rPr>
        <w:t>General Principles</w:t>
      </w:r>
      <w:r w:rsidRPr="009709C5">
        <w:rPr>
          <w:noProof w:val="0"/>
        </w:rPr>
        <w:tab/>
      </w:r>
      <w:r w:rsidRPr="009709C5">
        <w:rPr>
          <w:noProof w:val="0"/>
        </w:rPr>
        <w:fldChar w:fldCharType="begin" w:fldLock="1"/>
      </w:r>
      <w:r w:rsidRPr="009709C5">
        <w:rPr>
          <w:noProof w:val="0"/>
        </w:rPr>
        <w:instrText xml:space="preserve"> PAGEREF _Toc100005210 \h </w:instrText>
      </w:r>
      <w:r w:rsidRPr="009709C5">
        <w:rPr>
          <w:noProof w:val="0"/>
        </w:rPr>
      </w:r>
      <w:r w:rsidRPr="009709C5">
        <w:rPr>
          <w:noProof w:val="0"/>
        </w:rPr>
        <w:fldChar w:fldCharType="separate"/>
      </w:r>
      <w:r w:rsidRPr="009709C5">
        <w:rPr>
          <w:noProof w:val="0"/>
        </w:rPr>
        <w:t>12</w:t>
      </w:r>
      <w:r w:rsidRPr="009709C5">
        <w:rPr>
          <w:noProof w:val="0"/>
        </w:rPr>
        <w:fldChar w:fldCharType="end"/>
      </w:r>
    </w:p>
    <w:p w14:paraId="52E7F50D" w14:textId="72D4ED8B" w:rsidR="008B47F6" w:rsidRPr="009709C5" w:rsidRDefault="008B47F6">
      <w:pPr>
        <w:pStyle w:val="TOC2"/>
        <w:rPr>
          <w:rFonts w:ascii="Calibri" w:hAnsi="Calibri"/>
          <w:noProof w:val="0"/>
          <w:sz w:val="22"/>
          <w:szCs w:val="22"/>
        </w:rPr>
      </w:pPr>
      <w:r w:rsidRPr="009709C5">
        <w:rPr>
          <w:noProof w:val="0"/>
        </w:rPr>
        <w:t>4.1</w:t>
      </w:r>
      <w:r w:rsidRPr="009709C5">
        <w:rPr>
          <w:rFonts w:ascii="Calibri" w:hAnsi="Calibri"/>
          <w:noProof w:val="0"/>
          <w:sz w:val="22"/>
          <w:szCs w:val="22"/>
        </w:rPr>
        <w:tab/>
      </w:r>
      <w:r w:rsidRPr="009709C5">
        <w:rPr>
          <w:noProof w:val="0"/>
        </w:rPr>
        <w:t>Principle of Superposition</w:t>
      </w:r>
      <w:r w:rsidRPr="009709C5">
        <w:rPr>
          <w:noProof w:val="0"/>
        </w:rPr>
        <w:tab/>
      </w:r>
      <w:r w:rsidRPr="009709C5">
        <w:rPr>
          <w:noProof w:val="0"/>
        </w:rPr>
        <w:fldChar w:fldCharType="begin" w:fldLock="1"/>
      </w:r>
      <w:r w:rsidRPr="009709C5">
        <w:rPr>
          <w:noProof w:val="0"/>
        </w:rPr>
        <w:instrText xml:space="preserve"> PAGEREF _Toc100005211 \h </w:instrText>
      </w:r>
      <w:r w:rsidRPr="009709C5">
        <w:rPr>
          <w:noProof w:val="0"/>
        </w:rPr>
      </w:r>
      <w:r w:rsidRPr="009709C5">
        <w:rPr>
          <w:noProof w:val="0"/>
        </w:rPr>
        <w:fldChar w:fldCharType="separate"/>
      </w:r>
      <w:r w:rsidRPr="009709C5">
        <w:rPr>
          <w:noProof w:val="0"/>
        </w:rPr>
        <w:t>12</w:t>
      </w:r>
      <w:r w:rsidRPr="009709C5">
        <w:rPr>
          <w:noProof w:val="0"/>
        </w:rPr>
        <w:fldChar w:fldCharType="end"/>
      </w:r>
    </w:p>
    <w:p w14:paraId="27B0E64A" w14:textId="3067688E" w:rsidR="008B47F6" w:rsidRPr="009709C5" w:rsidRDefault="008B47F6">
      <w:pPr>
        <w:pStyle w:val="TOC2"/>
        <w:rPr>
          <w:rFonts w:ascii="Calibri" w:hAnsi="Calibri"/>
          <w:noProof w:val="0"/>
          <w:sz w:val="22"/>
          <w:szCs w:val="22"/>
        </w:rPr>
      </w:pPr>
      <w:r w:rsidRPr="009709C5">
        <w:rPr>
          <w:noProof w:val="0"/>
        </w:rPr>
        <w:t>4.2</w:t>
      </w:r>
      <w:r w:rsidRPr="009709C5">
        <w:rPr>
          <w:rFonts w:ascii="Calibri" w:hAnsi="Calibri"/>
          <w:noProof w:val="0"/>
          <w:sz w:val="22"/>
          <w:szCs w:val="22"/>
        </w:rPr>
        <w:tab/>
      </w:r>
      <w:r w:rsidRPr="009709C5">
        <w:rPr>
          <w:noProof w:val="0"/>
        </w:rPr>
        <w:t>Sensitivity analysis</w:t>
      </w:r>
      <w:r w:rsidRPr="009709C5">
        <w:rPr>
          <w:noProof w:val="0"/>
        </w:rPr>
        <w:tab/>
      </w:r>
      <w:r w:rsidRPr="009709C5">
        <w:rPr>
          <w:noProof w:val="0"/>
        </w:rPr>
        <w:fldChar w:fldCharType="begin" w:fldLock="1"/>
      </w:r>
      <w:r w:rsidRPr="009709C5">
        <w:rPr>
          <w:noProof w:val="0"/>
        </w:rPr>
        <w:instrText xml:space="preserve"> PAGEREF _Toc100005212 \h </w:instrText>
      </w:r>
      <w:r w:rsidRPr="009709C5">
        <w:rPr>
          <w:noProof w:val="0"/>
        </w:rPr>
      </w:r>
      <w:r w:rsidRPr="009709C5">
        <w:rPr>
          <w:noProof w:val="0"/>
        </w:rPr>
        <w:fldChar w:fldCharType="separate"/>
      </w:r>
      <w:r w:rsidRPr="009709C5">
        <w:rPr>
          <w:noProof w:val="0"/>
        </w:rPr>
        <w:t>12</w:t>
      </w:r>
      <w:r w:rsidRPr="009709C5">
        <w:rPr>
          <w:noProof w:val="0"/>
        </w:rPr>
        <w:fldChar w:fldCharType="end"/>
      </w:r>
    </w:p>
    <w:p w14:paraId="487F744E" w14:textId="2C671F2D" w:rsidR="008B47F6" w:rsidRPr="009709C5" w:rsidRDefault="008B47F6">
      <w:pPr>
        <w:pStyle w:val="TOC2"/>
        <w:rPr>
          <w:rFonts w:ascii="Calibri" w:hAnsi="Calibri"/>
          <w:noProof w:val="0"/>
          <w:sz w:val="22"/>
          <w:szCs w:val="22"/>
        </w:rPr>
      </w:pPr>
      <w:r w:rsidRPr="009709C5">
        <w:rPr>
          <w:noProof w:val="0"/>
        </w:rPr>
        <w:t>4.3</w:t>
      </w:r>
      <w:r w:rsidRPr="009709C5">
        <w:rPr>
          <w:rFonts w:ascii="Calibri" w:hAnsi="Calibri"/>
          <w:noProof w:val="0"/>
          <w:sz w:val="22"/>
          <w:szCs w:val="22"/>
        </w:rPr>
        <w:tab/>
      </w:r>
      <w:r w:rsidRPr="009709C5">
        <w:rPr>
          <w:noProof w:val="0"/>
        </w:rPr>
        <w:t>Statistical combination of uncertainties</w:t>
      </w:r>
      <w:r w:rsidRPr="009709C5">
        <w:rPr>
          <w:noProof w:val="0"/>
        </w:rPr>
        <w:tab/>
      </w:r>
      <w:r w:rsidRPr="009709C5">
        <w:rPr>
          <w:noProof w:val="0"/>
        </w:rPr>
        <w:fldChar w:fldCharType="begin" w:fldLock="1"/>
      </w:r>
      <w:r w:rsidRPr="009709C5">
        <w:rPr>
          <w:noProof w:val="0"/>
        </w:rPr>
        <w:instrText xml:space="preserve"> PAGEREF _Toc100005213 \h </w:instrText>
      </w:r>
      <w:r w:rsidRPr="009709C5">
        <w:rPr>
          <w:noProof w:val="0"/>
        </w:rPr>
      </w:r>
      <w:r w:rsidRPr="009709C5">
        <w:rPr>
          <w:noProof w:val="0"/>
        </w:rPr>
        <w:fldChar w:fldCharType="separate"/>
      </w:r>
      <w:r w:rsidRPr="009709C5">
        <w:rPr>
          <w:noProof w:val="0"/>
        </w:rPr>
        <w:t>12</w:t>
      </w:r>
      <w:r w:rsidRPr="009709C5">
        <w:rPr>
          <w:noProof w:val="0"/>
        </w:rPr>
        <w:fldChar w:fldCharType="end"/>
      </w:r>
    </w:p>
    <w:p w14:paraId="5C9DC2DB" w14:textId="0CCF362F" w:rsidR="008B47F6" w:rsidRPr="009709C5" w:rsidRDefault="008B47F6">
      <w:pPr>
        <w:pStyle w:val="TOC2"/>
        <w:rPr>
          <w:rFonts w:ascii="Calibri" w:hAnsi="Calibri"/>
          <w:noProof w:val="0"/>
          <w:sz w:val="22"/>
          <w:szCs w:val="22"/>
        </w:rPr>
      </w:pPr>
      <w:r w:rsidRPr="009709C5">
        <w:rPr>
          <w:noProof w:val="0"/>
        </w:rPr>
        <w:t>4.4</w:t>
      </w:r>
      <w:r w:rsidRPr="009709C5">
        <w:rPr>
          <w:rFonts w:ascii="Calibri" w:hAnsi="Calibri"/>
          <w:noProof w:val="0"/>
          <w:sz w:val="22"/>
          <w:szCs w:val="22"/>
        </w:rPr>
        <w:tab/>
      </w:r>
      <w:r w:rsidRPr="009709C5">
        <w:rPr>
          <w:noProof w:val="0"/>
        </w:rPr>
        <w:t>Correlation between uncertainties</w:t>
      </w:r>
      <w:r w:rsidRPr="009709C5">
        <w:rPr>
          <w:noProof w:val="0"/>
        </w:rPr>
        <w:tab/>
      </w:r>
      <w:r w:rsidRPr="009709C5">
        <w:rPr>
          <w:noProof w:val="0"/>
        </w:rPr>
        <w:fldChar w:fldCharType="begin" w:fldLock="1"/>
      </w:r>
      <w:r w:rsidRPr="009709C5">
        <w:rPr>
          <w:noProof w:val="0"/>
        </w:rPr>
        <w:instrText xml:space="preserve"> PAGEREF _Toc100005214 \h </w:instrText>
      </w:r>
      <w:r w:rsidRPr="009709C5">
        <w:rPr>
          <w:noProof w:val="0"/>
        </w:rPr>
      </w:r>
      <w:r w:rsidRPr="009709C5">
        <w:rPr>
          <w:noProof w:val="0"/>
        </w:rPr>
        <w:fldChar w:fldCharType="separate"/>
      </w:r>
      <w:r w:rsidRPr="009709C5">
        <w:rPr>
          <w:noProof w:val="0"/>
        </w:rPr>
        <w:t>13</w:t>
      </w:r>
      <w:r w:rsidRPr="009709C5">
        <w:rPr>
          <w:noProof w:val="0"/>
        </w:rPr>
        <w:fldChar w:fldCharType="end"/>
      </w:r>
    </w:p>
    <w:p w14:paraId="2B492254" w14:textId="1EB3D08E" w:rsidR="008B47F6" w:rsidRPr="009709C5" w:rsidRDefault="008B47F6">
      <w:pPr>
        <w:pStyle w:val="TOC3"/>
        <w:rPr>
          <w:rFonts w:ascii="Calibri" w:hAnsi="Calibri"/>
          <w:noProof w:val="0"/>
          <w:sz w:val="22"/>
          <w:szCs w:val="22"/>
        </w:rPr>
      </w:pPr>
      <w:r w:rsidRPr="009709C5">
        <w:rPr>
          <w:noProof w:val="0"/>
        </w:rPr>
        <w:t>4.4.1</w:t>
      </w:r>
      <w:r w:rsidRPr="009709C5">
        <w:rPr>
          <w:rFonts w:ascii="Calibri" w:hAnsi="Calibri"/>
          <w:noProof w:val="0"/>
          <w:sz w:val="22"/>
          <w:szCs w:val="22"/>
        </w:rPr>
        <w:tab/>
      </w:r>
      <w:r w:rsidRPr="009709C5">
        <w:rPr>
          <w:noProof w:val="0"/>
        </w:rPr>
        <w:t>Uncorrelated uncertainties</w:t>
      </w:r>
      <w:r w:rsidRPr="009709C5">
        <w:rPr>
          <w:noProof w:val="0"/>
        </w:rPr>
        <w:tab/>
      </w:r>
      <w:r w:rsidRPr="009709C5">
        <w:rPr>
          <w:noProof w:val="0"/>
        </w:rPr>
        <w:fldChar w:fldCharType="begin" w:fldLock="1"/>
      </w:r>
      <w:r w:rsidRPr="009709C5">
        <w:rPr>
          <w:noProof w:val="0"/>
        </w:rPr>
        <w:instrText xml:space="preserve"> PAGEREF _Toc100005215 \h </w:instrText>
      </w:r>
      <w:r w:rsidRPr="009709C5">
        <w:rPr>
          <w:noProof w:val="0"/>
        </w:rPr>
      </w:r>
      <w:r w:rsidRPr="009709C5">
        <w:rPr>
          <w:noProof w:val="0"/>
        </w:rPr>
        <w:fldChar w:fldCharType="separate"/>
      </w:r>
      <w:r w:rsidRPr="009709C5">
        <w:rPr>
          <w:noProof w:val="0"/>
        </w:rPr>
        <w:t>13</w:t>
      </w:r>
      <w:r w:rsidRPr="009709C5">
        <w:rPr>
          <w:noProof w:val="0"/>
        </w:rPr>
        <w:fldChar w:fldCharType="end"/>
      </w:r>
    </w:p>
    <w:p w14:paraId="2FB6B108" w14:textId="0575EF54" w:rsidR="008B47F6" w:rsidRPr="009709C5" w:rsidRDefault="008B47F6">
      <w:pPr>
        <w:pStyle w:val="TOC3"/>
        <w:rPr>
          <w:rFonts w:ascii="Calibri" w:hAnsi="Calibri"/>
          <w:noProof w:val="0"/>
          <w:sz w:val="22"/>
          <w:szCs w:val="22"/>
        </w:rPr>
      </w:pPr>
      <w:r w:rsidRPr="009709C5">
        <w:rPr>
          <w:noProof w:val="0"/>
        </w:rPr>
        <w:t>4.4.2</w:t>
      </w:r>
      <w:r w:rsidRPr="009709C5">
        <w:rPr>
          <w:rFonts w:ascii="Calibri" w:hAnsi="Calibri"/>
          <w:noProof w:val="0"/>
          <w:sz w:val="22"/>
          <w:szCs w:val="22"/>
        </w:rPr>
        <w:tab/>
      </w:r>
      <w:r w:rsidRPr="009709C5">
        <w:rPr>
          <w:noProof w:val="0"/>
        </w:rPr>
        <w:t>Positively correlated uncertainties</w:t>
      </w:r>
      <w:r w:rsidRPr="009709C5">
        <w:rPr>
          <w:noProof w:val="0"/>
        </w:rPr>
        <w:tab/>
      </w:r>
      <w:r w:rsidRPr="009709C5">
        <w:rPr>
          <w:noProof w:val="0"/>
        </w:rPr>
        <w:fldChar w:fldCharType="begin" w:fldLock="1"/>
      </w:r>
      <w:r w:rsidRPr="009709C5">
        <w:rPr>
          <w:noProof w:val="0"/>
        </w:rPr>
        <w:instrText xml:space="preserve"> PAGEREF _Toc100005216 \h </w:instrText>
      </w:r>
      <w:r w:rsidRPr="009709C5">
        <w:rPr>
          <w:noProof w:val="0"/>
        </w:rPr>
      </w:r>
      <w:r w:rsidRPr="009709C5">
        <w:rPr>
          <w:noProof w:val="0"/>
        </w:rPr>
        <w:fldChar w:fldCharType="separate"/>
      </w:r>
      <w:r w:rsidRPr="009709C5">
        <w:rPr>
          <w:noProof w:val="0"/>
        </w:rPr>
        <w:t>13</w:t>
      </w:r>
      <w:r w:rsidRPr="009709C5">
        <w:rPr>
          <w:noProof w:val="0"/>
        </w:rPr>
        <w:fldChar w:fldCharType="end"/>
      </w:r>
    </w:p>
    <w:p w14:paraId="0EB24272" w14:textId="06B5FF11" w:rsidR="008B47F6" w:rsidRPr="009709C5" w:rsidRDefault="008B47F6">
      <w:pPr>
        <w:pStyle w:val="TOC3"/>
        <w:rPr>
          <w:rFonts w:ascii="Calibri" w:hAnsi="Calibri"/>
          <w:noProof w:val="0"/>
          <w:sz w:val="22"/>
          <w:szCs w:val="22"/>
        </w:rPr>
      </w:pPr>
      <w:r w:rsidRPr="009709C5">
        <w:rPr>
          <w:noProof w:val="0"/>
        </w:rPr>
        <w:t>4.4.3</w:t>
      </w:r>
      <w:r w:rsidRPr="009709C5">
        <w:rPr>
          <w:rFonts w:ascii="Calibri" w:hAnsi="Calibri"/>
          <w:noProof w:val="0"/>
          <w:sz w:val="22"/>
          <w:szCs w:val="22"/>
        </w:rPr>
        <w:tab/>
      </w:r>
      <w:r w:rsidRPr="009709C5">
        <w:rPr>
          <w:noProof w:val="0"/>
        </w:rPr>
        <w:t>Negatively correlated uncertainties</w:t>
      </w:r>
      <w:r w:rsidRPr="009709C5">
        <w:rPr>
          <w:noProof w:val="0"/>
        </w:rPr>
        <w:tab/>
      </w:r>
      <w:r w:rsidRPr="009709C5">
        <w:rPr>
          <w:noProof w:val="0"/>
        </w:rPr>
        <w:fldChar w:fldCharType="begin" w:fldLock="1"/>
      </w:r>
      <w:r w:rsidRPr="009709C5">
        <w:rPr>
          <w:noProof w:val="0"/>
        </w:rPr>
        <w:instrText xml:space="preserve"> PAGEREF _Toc100005217 \h </w:instrText>
      </w:r>
      <w:r w:rsidRPr="009709C5">
        <w:rPr>
          <w:noProof w:val="0"/>
        </w:rPr>
      </w:r>
      <w:r w:rsidRPr="009709C5">
        <w:rPr>
          <w:noProof w:val="0"/>
        </w:rPr>
        <w:fldChar w:fldCharType="separate"/>
      </w:r>
      <w:r w:rsidRPr="009709C5">
        <w:rPr>
          <w:noProof w:val="0"/>
        </w:rPr>
        <w:t>14</w:t>
      </w:r>
      <w:r w:rsidRPr="009709C5">
        <w:rPr>
          <w:noProof w:val="0"/>
        </w:rPr>
        <w:fldChar w:fldCharType="end"/>
      </w:r>
    </w:p>
    <w:p w14:paraId="67ABCE47" w14:textId="26870BC9" w:rsidR="008B47F6" w:rsidRPr="009709C5" w:rsidRDefault="008B47F6">
      <w:pPr>
        <w:pStyle w:val="TOC3"/>
        <w:rPr>
          <w:rFonts w:ascii="Calibri" w:hAnsi="Calibri"/>
          <w:noProof w:val="0"/>
          <w:sz w:val="22"/>
          <w:szCs w:val="22"/>
        </w:rPr>
      </w:pPr>
      <w:r w:rsidRPr="009709C5">
        <w:rPr>
          <w:noProof w:val="0"/>
        </w:rPr>
        <w:t>4.4.4</w:t>
      </w:r>
      <w:r w:rsidRPr="009709C5">
        <w:rPr>
          <w:rFonts w:ascii="Calibri" w:hAnsi="Calibri"/>
          <w:noProof w:val="0"/>
          <w:sz w:val="22"/>
          <w:szCs w:val="22"/>
        </w:rPr>
        <w:tab/>
      </w:r>
      <w:r w:rsidRPr="009709C5">
        <w:rPr>
          <w:noProof w:val="0"/>
        </w:rPr>
        <w:t>Treatment of uncorrelated uncertainties</w:t>
      </w:r>
      <w:r w:rsidRPr="009709C5">
        <w:rPr>
          <w:noProof w:val="0"/>
        </w:rPr>
        <w:tab/>
      </w:r>
      <w:r w:rsidRPr="009709C5">
        <w:rPr>
          <w:noProof w:val="0"/>
        </w:rPr>
        <w:fldChar w:fldCharType="begin" w:fldLock="1"/>
      </w:r>
      <w:r w:rsidRPr="009709C5">
        <w:rPr>
          <w:noProof w:val="0"/>
        </w:rPr>
        <w:instrText xml:space="preserve"> PAGEREF _Toc100005218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451562D8" w14:textId="272F2176" w:rsidR="008B47F6" w:rsidRPr="009709C5" w:rsidRDefault="008B47F6">
      <w:pPr>
        <w:pStyle w:val="TOC3"/>
        <w:rPr>
          <w:rFonts w:ascii="Calibri" w:hAnsi="Calibri"/>
          <w:noProof w:val="0"/>
          <w:sz w:val="22"/>
          <w:szCs w:val="22"/>
        </w:rPr>
      </w:pPr>
      <w:r w:rsidRPr="009709C5">
        <w:rPr>
          <w:noProof w:val="0"/>
        </w:rPr>
        <w:t>4.4.5</w:t>
      </w:r>
      <w:r w:rsidRPr="009709C5">
        <w:rPr>
          <w:rFonts w:ascii="Calibri" w:hAnsi="Calibri"/>
          <w:noProof w:val="0"/>
          <w:sz w:val="22"/>
          <w:szCs w:val="22"/>
        </w:rPr>
        <w:tab/>
      </w:r>
      <w:r w:rsidRPr="009709C5">
        <w:rPr>
          <w:noProof w:val="0"/>
        </w:rPr>
        <w:t>Treatment of positively correlated uncertainties with adverse effect</w:t>
      </w:r>
      <w:r w:rsidRPr="009709C5">
        <w:rPr>
          <w:noProof w:val="0"/>
        </w:rPr>
        <w:tab/>
      </w:r>
      <w:r w:rsidRPr="009709C5">
        <w:rPr>
          <w:noProof w:val="0"/>
        </w:rPr>
        <w:fldChar w:fldCharType="begin" w:fldLock="1"/>
      </w:r>
      <w:r w:rsidRPr="009709C5">
        <w:rPr>
          <w:noProof w:val="0"/>
        </w:rPr>
        <w:instrText xml:space="preserve"> PAGEREF _Toc100005219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607DC545" w14:textId="2E394367" w:rsidR="008B47F6" w:rsidRPr="009709C5" w:rsidRDefault="008B47F6">
      <w:pPr>
        <w:pStyle w:val="TOC3"/>
        <w:rPr>
          <w:rFonts w:ascii="Calibri" w:hAnsi="Calibri"/>
          <w:noProof w:val="0"/>
          <w:sz w:val="22"/>
          <w:szCs w:val="22"/>
        </w:rPr>
      </w:pPr>
      <w:r w:rsidRPr="009709C5">
        <w:rPr>
          <w:noProof w:val="0"/>
        </w:rPr>
        <w:t>4.4.6</w:t>
      </w:r>
      <w:r w:rsidRPr="009709C5">
        <w:rPr>
          <w:rFonts w:ascii="Calibri" w:hAnsi="Calibri"/>
          <w:noProof w:val="0"/>
          <w:sz w:val="22"/>
          <w:szCs w:val="22"/>
        </w:rPr>
        <w:tab/>
      </w:r>
      <w:r w:rsidRPr="009709C5">
        <w:rPr>
          <w:noProof w:val="0"/>
        </w:rPr>
        <w:t>Treatment of positively correlated uncertainties with beneficial effect</w:t>
      </w:r>
      <w:r w:rsidRPr="009709C5">
        <w:rPr>
          <w:noProof w:val="0"/>
        </w:rPr>
        <w:tab/>
      </w:r>
      <w:r w:rsidRPr="009709C5">
        <w:rPr>
          <w:noProof w:val="0"/>
        </w:rPr>
        <w:fldChar w:fldCharType="begin" w:fldLock="1"/>
      </w:r>
      <w:r w:rsidRPr="009709C5">
        <w:rPr>
          <w:noProof w:val="0"/>
        </w:rPr>
        <w:instrText xml:space="preserve"> PAGEREF _Toc100005220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5405C8DF" w14:textId="3AC930E3" w:rsidR="008B47F6" w:rsidRPr="009709C5" w:rsidRDefault="008B47F6">
      <w:pPr>
        <w:pStyle w:val="TOC3"/>
        <w:rPr>
          <w:rFonts w:ascii="Calibri" w:hAnsi="Calibri"/>
          <w:noProof w:val="0"/>
          <w:sz w:val="22"/>
          <w:szCs w:val="22"/>
        </w:rPr>
      </w:pPr>
      <w:r w:rsidRPr="009709C5">
        <w:rPr>
          <w:noProof w:val="0"/>
        </w:rPr>
        <w:t>4.4.7</w:t>
      </w:r>
      <w:r w:rsidRPr="009709C5">
        <w:rPr>
          <w:rFonts w:ascii="Calibri" w:hAnsi="Calibri"/>
          <w:noProof w:val="0"/>
          <w:sz w:val="22"/>
          <w:szCs w:val="22"/>
        </w:rPr>
        <w:tab/>
      </w:r>
      <w:r w:rsidRPr="009709C5">
        <w:rPr>
          <w:noProof w:val="0"/>
        </w:rPr>
        <w:t>Treatment of negatively correlated uncertainties</w:t>
      </w:r>
      <w:r w:rsidRPr="009709C5">
        <w:rPr>
          <w:noProof w:val="0"/>
        </w:rPr>
        <w:tab/>
      </w:r>
      <w:r w:rsidRPr="009709C5">
        <w:rPr>
          <w:noProof w:val="0"/>
        </w:rPr>
        <w:fldChar w:fldCharType="begin" w:fldLock="1"/>
      </w:r>
      <w:r w:rsidRPr="009709C5">
        <w:rPr>
          <w:noProof w:val="0"/>
        </w:rPr>
        <w:instrText xml:space="preserve"> PAGEREF _Toc100005221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7CF806EC" w14:textId="06034814" w:rsidR="008B47F6" w:rsidRPr="009709C5" w:rsidRDefault="008B47F6">
      <w:pPr>
        <w:pStyle w:val="TOC1"/>
        <w:rPr>
          <w:rFonts w:ascii="Calibri" w:hAnsi="Calibri"/>
          <w:noProof w:val="0"/>
          <w:szCs w:val="22"/>
        </w:rPr>
      </w:pPr>
      <w:r w:rsidRPr="009709C5">
        <w:rPr>
          <w:noProof w:val="0"/>
        </w:rPr>
        <w:t>5</w:t>
      </w:r>
      <w:r w:rsidRPr="009709C5">
        <w:rPr>
          <w:rFonts w:ascii="Calibri" w:hAnsi="Calibri"/>
          <w:noProof w:val="0"/>
          <w:szCs w:val="22"/>
        </w:rPr>
        <w:tab/>
      </w:r>
      <w:r w:rsidRPr="009709C5">
        <w:rPr>
          <w:noProof w:val="0"/>
        </w:rPr>
        <w:t>Determination of Test System Uncertainties</w:t>
      </w:r>
      <w:r w:rsidRPr="009709C5">
        <w:rPr>
          <w:noProof w:val="0"/>
        </w:rPr>
        <w:tab/>
      </w:r>
      <w:r w:rsidRPr="009709C5">
        <w:rPr>
          <w:noProof w:val="0"/>
        </w:rPr>
        <w:fldChar w:fldCharType="begin" w:fldLock="1"/>
      </w:r>
      <w:r w:rsidRPr="009709C5">
        <w:rPr>
          <w:noProof w:val="0"/>
        </w:rPr>
        <w:instrText xml:space="preserve"> PAGEREF _Toc100005222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522E8BDC" w14:textId="6F7D88BD" w:rsidR="008B47F6" w:rsidRPr="009709C5" w:rsidRDefault="008B47F6">
      <w:pPr>
        <w:pStyle w:val="TOC2"/>
        <w:rPr>
          <w:rFonts w:ascii="Calibri" w:hAnsi="Calibri"/>
          <w:noProof w:val="0"/>
          <w:sz w:val="22"/>
          <w:szCs w:val="22"/>
        </w:rPr>
      </w:pPr>
      <w:r w:rsidRPr="009709C5">
        <w:rPr>
          <w:noProof w:val="0"/>
        </w:rPr>
        <w:t>5.1</w:t>
      </w:r>
      <w:r w:rsidRPr="009709C5">
        <w:rPr>
          <w:rFonts w:ascii="Calibri" w:hAnsi="Calibri"/>
          <w:noProof w:val="0"/>
          <w:sz w:val="22"/>
          <w:szCs w:val="22"/>
        </w:rPr>
        <w:tab/>
      </w:r>
      <w:r w:rsidRPr="009709C5">
        <w:rPr>
          <w:noProof w:val="0"/>
        </w:rPr>
        <w:t>General</w:t>
      </w:r>
      <w:r w:rsidRPr="009709C5">
        <w:rPr>
          <w:noProof w:val="0"/>
        </w:rPr>
        <w:tab/>
      </w:r>
      <w:r w:rsidRPr="009709C5">
        <w:rPr>
          <w:noProof w:val="0"/>
        </w:rPr>
        <w:fldChar w:fldCharType="begin" w:fldLock="1"/>
      </w:r>
      <w:r w:rsidRPr="009709C5">
        <w:rPr>
          <w:noProof w:val="0"/>
        </w:rPr>
        <w:instrText xml:space="preserve"> PAGEREF _Toc100005223 \h </w:instrText>
      </w:r>
      <w:r w:rsidRPr="009709C5">
        <w:rPr>
          <w:noProof w:val="0"/>
        </w:rPr>
      </w:r>
      <w:r w:rsidRPr="009709C5">
        <w:rPr>
          <w:noProof w:val="0"/>
        </w:rPr>
        <w:fldChar w:fldCharType="separate"/>
      </w:r>
      <w:r w:rsidRPr="009709C5">
        <w:rPr>
          <w:noProof w:val="0"/>
        </w:rPr>
        <w:t>15</w:t>
      </w:r>
      <w:r w:rsidRPr="009709C5">
        <w:rPr>
          <w:noProof w:val="0"/>
        </w:rPr>
        <w:fldChar w:fldCharType="end"/>
      </w:r>
    </w:p>
    <w:p w14:paraId="5EB86823" w14:textId="3AE921C8" w:rsidR="008B47F6" w:rsidRPr="009709C5" w:rsidRDefault="008B47F6">
      <w:pPr>
        <w:pStyle w:val="TOC2"/>
        <w:rPr>
          <w:rFonts w:ascii="Calibri" w:hAnsi="Calibri"/>
          <w:noProof w:val="0"/>
          <w:sz w:val="22"/>
          <w:szCs w:val="22"/>
        </w:rPr>
      </w:pPr>
      <w:r w:rsidRPr="009709C5">
        <w:rPr>
          <w:noProof w:val="0"/>
        </w:rPr>
        <w:t>5.2</w:t>
      </w:r>
      <w:r w:rsidRPr="009709C5">
        <w:rPr>
          <w:rFonts w:ascii="Calibri" w:hAnsi="Calibri"/>
          <w:noProof w:val="0"/>
          <w:sz w:val="22"/>
          <w:szCs w:val="22"/>
        </w:rPr>
        <w:tab/>
      </w:r>
      <w:r w:rsidRPr="009709C5">
        <w:rPr>
          <w:noProof w:val="0"/>
        </w:rPr>
        <w:t>Uncertainty figures</w:t>
      </w:r>
      <w:r w:rsidRPr="009709C5">
        <w:rPr>
          <w:noProof w:val="0"/>
        </w:rPr>
        <w:tab/>
      </w:r>
      <w:r w:rsidRPr="009709C5">
        <w:rPr>
          <w:noProof w:val="0"/>
        </w:rPr>
        <w:fldChar w:fldCharType="begin" w:fldLock="1"/>
      </w:r>
      <w:r w:rsidRPr="009709C5">
        <w:rPr>
          <w:noProof w:val="0"/>
        </w:rPr>
        <w:instrText xml:space="preserve"> PAGEREF _Toc100005224 \h </w:instrText>
      </w:r>
      <w:r w:rsidRPr="009709C5">
        <w:rPr>
          <w:noProof w:val="0"/>
        </w:rPr>
      </w:r>
      <w:r w:rsidRPr="009709C5">
        <w:rPr>
          <w:noProof w:val="0"/>
        </w:rPr>
        <w:fldChar w:fldCharType="separate"/>
      </w:r>
      <w:r w:rsidRPr="009709C5">
        <w:rPr>
          <w:noProof w:val="0"/>
        </w:rPr>
        <w:t>16</w:t>
      </w:r>
      <w:r w:rsidRPr="009709C5">
        <w:rPr>
          <w:noProof w:val="0"/>
        </w:rPr>
        <w:fldChar w:fldCharType="end"/>
      </w:r>
    </w:p>
    <w:p w14:paraId="637FF229" w14:textId="767D6B7D" w:rsidR="008B47F6" w:rsidRPr="009709C5" w:rsidRDefault="008B47F6">
      <w:pPr>
        <w:pStyle w:val="TOC1"/>
        <w:rPr>
          <w:rFonts w:ascii="Calibri" w:hAnsi="Calibri"/>
          <w:noProof w:val="0"/>
          <w:szCs w:val="22"/>
        </w:rPr>
      </w:pPr>
      <w:r w:rsidRPr="009709C5">
        <w:rPr>
          <w:noProof w:val="0"/>
        </w:rPr>
        <w:t>6</w:t>
      </w:r>
      <w:r w:rsidRPr="009709C5">
        <w:rPr>
          <w:rFonts w:ascii="Calibri" w:hAnsi="Calibri"/>
          <w:noProof w:val="0"/>
          <w:szCs w:val="22"/>
        </w:rPr>
        <w:tab/>
      </w:r>
      <w:r w:rsidRPr="009709C5">
        <w:rPr>
          <w:noProof w:val="0"/>
        </w:rPr>
        <w:t>Determination of Test Tolerances</w:t>
      </w:r>
      <w:r w:rsidRPr="009709C5">
        <w:rPr>
          <w:noProof w:val="0"/>
        </w:rPr>
        <w:tab/>
      </w:r>
      <w:r w:rsidRPr="009709C5">
        <w:rPr>
          <w:noProof w:val="0"/>
        </w:rPr>
        <w:fldChar w:fldCharType="begin" w:fldLock="1"/>
      </w:r>
      <w:r w:rsidRPr="009709C5">
        <w:rPr>
          <w:noProof w:val="0"/>
        </w:rPr>
        <w:instrText xml:space="preserve"> PAGEREF _Toc100005225 \h </w:instrText>
      </w:r>
      <w:r w:rsidRPr="009709C5">
        <w:rPr>
          <w:noProof w:val="0"/>
        </w:rPr>
      </w:r>
      <w:r w:rsidRPr="009709C5">
        <w:rPr>
          <w:noProof w:val="0"/>
        </w:rPr>
        <w:fldChar w:fldCharType="separate"/>
      </w:r>
      <w:r w:rsidRPr="009709C5">
        <w:rPr>
          <w:noProof w:val="0"/>
        </w:rPr>
        <w:t>16</w:t>
      </w:r>
      <w:r w:rsidRPr="009709C5">
        <w:rPr>
          <w:noProof w:val="0"/>
        </w:rPr>
        <w:fldChar w:fldCharType="end"/>
      </w:r>
    </w:p>
    <w:p w14:paraId="3E79FADE" w14:textId="395F3A5C" w:rsidR="008B47F6" w:rsidRPr="009709C5" w:rsidRDefault="008B47F6">
      <w:pPr>
        <w:pStyle w:val="TOC2"/>
        <w:rPr>
          <w:rFonts w:ascii="Calibri" w:hAnsi="Calibri"/>
          <w:noProof w:val="0"/>
          <w:sz w:val="22"/>
          <w:szCs w:val="22"/>
        </w:rPr>
      </w:pPr>
      <w:r w:rsidRPr="009709C5">
        <w:rPr>
          <w:noProof w:val="0"/>
        </w:rPr>
        <w:t>6.1</w:t>
      </w:r>
      <w:r w:rsidRPr="009709C5">
        <w:rPr>
          <w:rFonts w:ascii="Calibri" w:hAnsi="Calibri"/>
          <w:noProof w:val="0"/>
          <w:sz w:val="22"/>
          <w:szCs w:val="22"/>
        </w:rPr>
        <w:tab/>
      </w:r>
      <w:r w:rsidRPr="009709C5">
        <w:rPr>
          <w:noProof w:val="0"/>
        </w:rPr>
        <w:t>General</w:t>
      </w:r>
      <w:r w:rsidRPr="009709C5">
        <w:rPr>
          <w:noProof w:val="0"/>
        </w:rPr>
        <w:tab/>
      </w:r>
      <w:r w:rsidRPr="009709C5">
        <w:rPr>
          <w:noProof w:val="0"/>
        </w:rPr>
        <w:fldChar w:fldCharType="begin" w:fldLock="1"/>
      </w:r>
      <w:r w:rsidRPr="009709C5">
        <w:rPr>
          <w:noProof w:val="0"/>
        </w:rPr>
        <w:instrText xml:space="preserve"> PAGEREF _Toc100005226 \h </w:instrText>
      </w:r>
      <w:r w:rsidRPr="009709C5">
        <w:rPr>
          <w:noProof w:val="0"/>
        </w:rPr>
      </w:r>
      <w:r w:rsidRPr="009709C5">
        <w:rPr>
          <w:noProof w:val="0"/>
        </w:rPr>
        <w:fldChar w:fldCharType="separate"/>
      </w:r>
      <w:r w:rsidRPr="009709C5">
        <w:rPr>
          <w:noProof w:val="0"/>
        </w:rPr>
        <w:t>16</w:t>
      </w:r>
      <w:r w:rsidRPr="009709C5">
        <w:rPr>
          <w:noProof w:val="0"/>
        </w:rPr>
        <w:fldChar w:fldCharType="end"/>
      </w:r>
    </w:p>
    <w:p w14:paraId="6899E6AB" w14:textId="61982DE3" w:rsidR="008B47F6" w:rsidRPr="009709C5" w:rsidRDefault="008B47F6">
      <w:pPr>
        <w:pStyle w:val="TOC1"/>
        <w:rPr>
          <w:rFonts w:ascii="Calibri" w:hAnsi="Calibri"/>
          <w:noProof w:val="0"/>
          <w:szCs w:val="22"/>
        </w:rPr>
      </w:pPr>
      <w:r w:rsidRPr="009709C5">
        <w:rPr>
          <w:noProof w:val="0"/>
        </w:rPr>
        <w:t>7</w:t>
      </w:r>
      <w:r w:rsidRPr="009709C5">
        <w:rPr>
          <w:rFonts w:ascii="Calibri" w:hAnsi="Calibri"/>
          <w:noProof w:val="0"/>
          <w:szCs w:val="22"/>
        </w:rPr>
        <w:tab/>
      </w:r>
      <w:r w:rsidRPr="009709C5">
        <w:rPr>
          <w:noProof w:val="0"/>
        </w:rPr>
        <w:t>Grouping of test cases defined in TS 38.521-4</w:t>
      </w:r>
      <w:r w:rsidRPr="009709C5">
        <w:rPr>
          <w:noProof w:val="0"/>
        </w:rPr>
        <w:tab/>
      </w:r>
      <w:r w:rsidRPr="009709C5">
        <w:rPr>
          <w:noProof w:val="0"/>
        </w:rPr>
        <w:fldChar w:fldCharType="begin" w:fldLock="1"/>
      </w:r>
      <w:r w:rsidRPr="009709C5">
        <w:rPr>
          <w:noProof w:val="0"/>
        </w:rPr>
        <w:instrText xml:space="preserve"> PAGEREF _Toc100005227 \h </w:instrText>
      </w:r>
      <w:r w:rsidRPr="009709C5">
        <w:rPr>
          <w:noProof w:val="0"/>
        </w:rPr>
      </w:r>
      <w:r w:rsidRPr="009709C5">
        <w:rPr>
          <w:noProof w:val="0"/>
        </w:rPr>
        <w:fldChar w:fldCharType="separate"/>
      </w:r>
      <w:r w:rsidRPr="009709C5">
        <w:rPr>
          <w:noProof w:val="0"/>
        </w:rPr>
        <w:t>16</w:t>
      </w:r>
      <w:r w:rsidRPr="009709C5">
        <w:rPr>
          <w:noProof w:val="0"/>
        </w:rPr>
        <w:fldChar w:fldCharType="end"/>
      </w:r>
    </w:p>
    <w:p w14:paraId="73332E05" w14:textId="1538AC1E" w:rsidR="008B47F6" w:rsidRPr="009709C5" w:rsidRDefault="008B47F6">
      <w:pPr>
        <w:pStyle w:val="TOC1"/>
        <w:rPr>
          <w:rFonts w:ascii="Calibri" w:hAnsi="Calibri"/>
          <w:noProof w:val="0"/>
          <w:szCs w:val="22"/>
        </w:rPr>
      </w:pPr>
      <w:r w:rsidRPr="009709C5">
        <w:rPr>
          <w:noProof w:val="0"/>
        </w:rPr>
        <w:t>8</w:t>
      </w:r>
      <w:r w:rsidRPr="009709C5">
        <w:rPr>
          <w:rFonts w:ascii="Calibri" w:hAnsi="Calibri"/>
          <w:noProof w:val="0"/>
          <w:szCs w:val="22"/>
        </w:rPr>
        <w:tab/>
      </w:r>
      <w:r w:rsidRPr="009709C5">
        <w:rPr>
          <w:noProof w:val="0"/>
        </w:rPr>
        <w:t>Grouping of test cases defined in TS 38.533</w:t>
      </w:r>
      <w:r w:rsidRPr="009709C5">
        <w:rPr>
          <w:noProof w:val="0"/>
        </w:rPr>
        <w:tab/>
      </w:r>
      <w:r w:rsidRPr="009709C5">
        <w:rPr>
          <w:noProof w:val="0"/>
        </w:rPr>
        <w:fldChar w:fldCharType="begin" w:fldLock="1"/>
      </w:r>
      <w:r w:rsidRPr="009709C5">
        <w:rPr>
          <w:noProof w:val="0"/>
        </w:rPr>
        <w:instrText xml:space="preserve"> PAGEREF _Toc100005228 \h </w:instrText>
      </w:r>
      <w:r w:rsidRPr="009709C5">
        <w:rPr>
          <w:noProof w:val="0"/>
        </w:rPr>
      </w:r>
      <w:r w:rsidRPr="009709C5">
        <w:rPr>
          <w:noProof w:val="0"/>
        </w:rPr>
        <w:fldChar w:fldCharType="separate"/>
      </w:r>
      <w:r w:rsidRPr="009709C5">
        <w:rPr>
          <w:noProof w:val="0"/>
        </w:rPr>
        <w:t>17</w:t>
      </w:r>
      <w:r w:rsidRPr="009709C5">
        <w:rPr>
          <w:noProof w:val="0"/>
        </w:rPr>
        <w:fldChar w:fldCharType="end"/>
      </w:r>
    </w:p>
    <w:p w14:paraId="0D797858" w14:textId="76F6AE3D" w:rsidR="008B47F6" w:rsidRPr="009709C5" w:rsidRDefault="008B47F6">
      <w:pPr>
        <w:pStyle w:val="TOC8"/>
        <w:rPr>
          <w:rFonts w:ascii="Calibri" w:hAnsi="Calibri"/>
          <w:b w:val="0"/>
          <w:noProof w:val="0"/>
          <w:szCs w:val="22"/>
        </w:rPr>
      </w:pPr>
      <w:r w:rsidRPr="009709C5">
        <w:rPr>
          <w:noProof w:val="0"/>
        </w:rPr>
        <w:t>Annex A: Derivation documents for test tolerance</w:t>
      </w:r>
      <w:r w:rsidRPr="009709C5">
        <w:rPr>
          <w:noProof w:val="0"/>
        </w:rPr>
        <w:tab/>
      </w:r>
      <w:r w:rsidRPr="009709C5">
        <w:rPr>
          <w:noProof w:val="0"/>
        </w:rPr>
        <w:fldChar w:fldCharType="begin" w:fldLock="1"/>
      </w:r>
      <w:r w:rsidRPr="009709C5">
        <w:rPr>
          <w:noProof w:val="0"/>
        </w:rPr>
        <w:instrText xml:space="preserve"> PAGEREF _Toc100005229 \h </w:instrText>
      </w:r>
      <w:r w:rsidRPr="009709C5">
        <w:rPr>
          <w:noProof w:val="0"/>
        </w:rPr>
      </w:r>
      <w:r w:rsidRPr="009709C5">
        <w:rPr>
          <w:noProof w:val="0"/>
        </w:rPr>
        <w:fldChar w:fldCharType="separate"/>
      </w:r>
      <w:r w:rsidRPr="009709C5">
        <w:rPr>
          <w:noProof w:val="0"/>
        </w:rPr>
        <w:t>25</w:t>
      </w:r>
      <w:r w:rsidRPr="009709C5">
        <w:rPr>
          <w:noProof w:val="0"/>
        </w:rPr>
        <w:fldChar w:fldCharType="end"/>
      </w:r>
    </w:p>
    <w:p w14:paraId="080A8BA2" w14:textId="661CD5A6" w:rsidR="008B47F6" w:rsidRPr="009709C5" w:rsidRDefault="008B47F6">
      <w:pPr>
        <w:pStyle w:val="TOC1"/>
        <w:rPr>
          <w:rFonts w:ascii="Calibri" w:hAnsi="Calibri"/>
          <w:noProof w:val="0"/>
          <w:szCs w:val="22"/>
        </w:rPr>
      </w:pPr>
      <w:r w:rsidRPr="009709C5">
        <w:rPr>
          <w:noProof w:val="0"/>
        </w:rPr>
        <w:t>A.1</w:t>
      </w:r>
      <w:r w:rsidRPr="009709C5">
        <w:rPr>
          <w:rFonts w:ascii="Calibri" w:hAnsi="Calibri"/>
          <w:noProof w:val="0"/>
          <w:szCs w:val="22"/>
        </w:rPr>
        <w:tab/>
      </w:r>
      <w:r w:rsidRPr="009709C5">
        <w:rPr>
          <w:noProof w:val="0"/>
        </w:rPr>
        <w:t>Void</w:t>
      </w:r>
      <w:r w:rsidRPr="009709C5">
        <w:rPr>
          <w:noProof w:val="0"/>
        </w:rPr>
        <w:tab/>
      </w:r>
      <w:r w:rsidRPr="009709C5">
        <w:rPr>
          <w:noProof w:val="0"/>
        </w:rPr>
        <w:fldChar w:fldCharType="begin" w:fldLock="1"/>
      </w:r>
      <w:r w:rsidRPr="009709C5">
        <w:rPr>
          <w:noProof w:val="0"/>
        </w:rPr>
        <w:instrText xml:space="preserve"> PAGEREF _Toc100005230 \h </w:instrText>
      </w:r>
      <w:r w:rsidRPr="009709C5">
        <w:rPr>
          <w:noProof w:val="0"/>
        </w:rPr>
      </w:r>
      <w:r w:rsidRPr="009709C5">
        <w:rPr>
          <w:noProof w:val="0"/>
        </w:rPr>
        <w:fldChar w:fldCharType="separate"/>
      </w:r>
      <w:r w:rsidRPr="009709C5">
        <w:rPr>
          <w:noProof w:val="0"/>
        </w:rPr>
        <w:t>25</w:t>
      </w:r>
      <w:r w:rsidRPr="009709C5">
        <w:rPr>
          <w:noProof w:val="0"/>
        </w:rPr>
        <w:fldChar w:fldCharType="end"/>
      </w:r>
    </w:p>
    <w:p w14:paraId="179B7A28" w14:textId="119690DE" w:rsidR="008B47F6" w:rsidRPr="009709C5" w:rsidRDefault="008B47F6">
      <w:pPr>
        <w:pStyle w:val="TOC1"/>
        <w:rPr>
          <w:rFonts w:ascii="Calibri" w:hAnsi="Calibri"/>
          <w:noProof w:val="0"/>
          <w:szCs w:val="22"/>
        </w:rPr>
      </w:pPr>
      <w:r w:rsidRPr="009709C5">
        <w:rPr>
          <w:noProof w:val="0"/>
        </w:rPr>
        <w:t>A.2</w:t>
      </w:r>
      <w:r w:rsidRPr="009709C5">
        <w:rPr>
          <w:rFonts w:ascii="Calibri" w:hAnsi="Calibri"/>
          <w:noProof w:val="0"/>
          <w:szCs w:val="22"/>
        </w:rPr>
        <w:tab/>
      </w:r>
      <w:r w:rsidRPr="009709C5">
        <w:rPr>
          <w:noProof w:val="0"/>
        </w:rPr>
        <w:t>Handling of common Test Tolerance topics for radiated test cases defined in TS 38.533</w:t>
      </w:r>
      <w:r w:rsidRPr="009709C5">
        <w:rPr>
          <w:noProof w:val="0"/>
        </w:rPr>
        <w:tab/>
      </w:r>
      <w:r w:rsidRPr="009709C5">
        <w:rPr>
          <w:noProof w:val="0"/>
        </w:rPr>
        <w:fldChar w:fldCharType="begin" w:fldLock="1"/>
      </w:r>
      <w:r w:rsidRPr="009709C5">
        <w:rPr>
          <w:noProof w:val="0"/>
        </w:rPr>
        <w:instrText xml:space="preserve"> PAGEREF _Toc100005231 \h </w:instrText>
      </w:r>
      <w:r w:rsidRPr="009709C5">
        <w:rPr>
          <w:noProof w:val="0"/>
        </w:rPr>
      </w:r>
      <w:r w:rsidRPr="009709C5">
        <w:rPr>
          <w:noProof w:val="0"/>
        </w:rPr>
        <w:fldChar w:fldCharType="separate"/>
      </w:r>
      <w:r w:rsidRPr="009709C5">
        <w:rPr>
          <w:noProof w:val="0"/>
        </w:rPr>
        <w:t>25</w:t>
      </w:r>
      <w:r w:rsidRPr="009709C5">
        <w:rPr>
          <w:noProof w:val="0"/>
        </w:rPr>
        <w:fldChar w:fldCharType="end"/>
      </w:r>
    </w:p>
    <w:p w14:paraId="42A9FBC4" w14:textId="1C7DB8FB" w:rsidR="008B47F6" w:rsidRPr="009709C5" w:rsidRDefault="008B47F6">
      <w:pPr>
        <w:pStyle w:val="TOC2"/>
        <w:rPr>
          <w:rFonts w:ascii="Calibri" w:hAnsi="Calibri"/>
          <w:noProof w:val="0"/>
          <w:sz w:val="22"/>
          <w:szCs w:val="22"/>
        </w:rPr>
      </w:pPr>
      <w:r w:rsidRPr="009709C5">
        <w:rPr>
          <w:noProof w:val="0"/>
        </w:rPr>
        <w:t>A.2.1</w:t>
      </w:r>
      <w:r w:rsidRPr="009709C5">
        <w:rPr>
          <w:rFonts w:ascii="Calibri" w:hAnsi="Calibri"/>
          <w:noProof w:val="0"/>
          <w:sz w:val="22"/>
          <w:szCs w:val="22"/>
        </w:rPr>
        <w:tab/>
      </w:r>
      <w:r w:rsidRPr="009709C5">
        <w:rPr>
          <w:noProof w:val="0"/>
        </w:rPr>
        <w:t>Angles of Arrival</w:t>
      </w:r>
      <w:r w:rsidRPr="009709C5">
        <w:rPr>
          <w:noProof w:val="0"/>
        </w:rPr>
        <w:tab/>
      </w:r>
      <w:r w:rsidRPr="009709C5">
        <w:rPr>
          <w:noProof w:val="0"/>
        </w:rPr>
        <w:fldChar w:fldCharType="begin" w:fldLock="1"/>
      </w:r>
      <w:r w:rsidRPr="009709C5">
        <w:rPr>
          <w:noProof w:val="0"/>
        </w:rPr>
        <w:instrText xml:space="preserve"> PAGEREF _Toc100005232 \h </w:instrText>
      </w:r>
      <w:r w:rsidRPr="009709C5">
        <w:rPr>
          <w:noProof w:val="0"/>
        </w:rPr>
      </w:r>
      <w:r w:rsidRPr="009709C5">
        <w:rPr>
          <w:noProof w:val="0"/>
        </w:rPr>
        <w:fldChar w:fldCharType="separate"/>
      </w:r>
      <w:r w:rsidRPr="009709C5">
        <w:rPr>
          <w:noProof w:val="0"/>
        </w:rPr>
        <w:t>25</w:t>
      </w:r>
      <w:r w:rsidRPr="009709C5">
        <w:rPr>
          <w:noProof w:val="0"/>
        </w:rPr>
        <w:fldChar w:fldCharType="end"/>
      </w:r>
    </w:p>
    <w:p w14:paraId="0E2C60A1" w14:textId="54392860" w:rsidR="008B47F6" w:rsidRPr="009709C5" w:rsidRDefault="008B47F6">
      <w:pPr>
        <w:pStyle w:val="TOC3"/>
        <w:rPr>
          <w:rFonts w:ascii="Calibri" w:hAnsi="Calibri"/>
          <w:noProof w:val="0"/>
          <w:sz w:val="22"/>
          <w:szCs w:val="22"/>
        </w:rPr>
      </w:pPr>
      <w:r w:rsidRPr="009709C5">
        <w:rPr>
          <w:noProof w:val="0"/>
        </w:rPr>
        <w:t>A.2.1.1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_Toc100005233 \h </w:instrText>
      </w:r>
      <w:r w:rsidRPr="009709C5">
        <w:rPr>
          <w:noProof w:val="0"/>
        </w:rPr>
      </w:r>
      <w:r w:rsidRPr="009709C5">
        <w:rPr>
          <w:noProof w:val="0"/>
        </w:rPr>
        <w:fldChar w:fldCharType="separate"/>
      </w:r>
      <w:r w:rsidRPr="009709C5">
        <w:rPr>
          <w:noProof w:val="0"/>
        </w:rPr>
        <w:t>25</w:t>
      </w:r>
      <w:r w:rsidRPr="009709C5">
        <w:rPr>
          <w:noProof w:val="0"/>
        </w:rPr>
        <w:fldChar w:fldCharType="end"/>
      </w:r>
    </w:p>
    <w:p w14:paraId="5783AC78" w14:textId="5C0A377E" w:rsidR="008B47F6" w:rsidRPr="009709C5" w:rsidRDefault="008B47F6">
      <w:pPr>
        <w:pStyle w:val="TOC3"/>
        <w:rPr>
          <w:rFonts w:ascii="Calibri" w:hAnsi="Calibri"/>
          <w:noProof w:val="0"/>
          <w:sz w:val="22"/>
          <w:szCs w:val="22"/>
        </w:rPr>
      </w:pPr>
      <w:r w:rsidRPr="009709C5">
        <w:rPr>
          <w:noProof w:val="0"/>
        </w:rPr>
        <w:t>A.2.1.2</w:t>
      </w:r>
      <w:r w:rsidRPr="009709C5">
        <w:rPr>
          <w:rFonts w:ascii="Calibri" w:hAnsi="Calibri"/>
          <w:noProof w:val="0"/>
          <w:sz w:val="22"/>
          <w:szCs w:val="22"/>
        </w:rPr>
        <w:tab/>
      </w:r>
      <w:r w:rsidRPr="009709C5">
        <w:rPr>
          <w:noProof w:val="0"/>
        </w:rPr>
        <w:t>Modelling of variation within spherical coverage directions</w:t>
      </w:r>
      <w:r w:rsidRPr="009709C5">
        <w:rPr>
          <w:noProof w:val="0"/>
        </w:rPr>
        <w:tab/>
      </w:r>
      <w:r w:rsidRPr="009709C5">
        <w:rPr>
          <w:noProof w:val="0"/>
        </w:rPr>
        <w:fldChar w:fldCharType="begin" w:fldLock="1"/>
      </w:r>
      <w:r w:rsidRPr="009709C5">
        <w:rPr>
          <w:noProof w:val="0"/>
        </w:rPr>
        <w:instrText xml:space="preserve"> PAGEREF _Toc100005234 \h </w:instrText>
      </w:r>
      <w:r w:rsidRPr="009709C5">
        <w:rPr>
          <w:noProof w:val="0"/>
        </w:rPr>
      </w:r>
      <w:r w:rsidRPr="009709C5">
        <w:rPr>
          <w:noProof w:val="0"/>
        </w:rPr>
        <w:fldChar w:fldCharType="separate"/>
      </w:r>
      <w:r w:rsidRPr="009709C5">
        <w:rPr>
          <w:noProof w:val="0"/>
        </w:rPr>
        <w:t>26</w:t>
      </w:r>
      <w:r w:rsidRPr="009709C5">
        <w:rPr>
          <w:noProof w:val="0"/>
        </w:rPr>
        <w:fldChar w:fldCharType="end"/>
      </w:r>
    </w:p>
    <w:p w14:paraId="717C6955" w14:textId="753F0DCA" w:rsidR="008B47F6" w:rsidRPr="009709C5" w:rsidRDefault="008B47F6">
      <w:pPr>
        <w:pStyle w:val="TOC3"/>
        <w:rPr>
          <w:rFonts w:ascii="Calibri" w:hAnsi="Calibri"/>
          <w:noProof w:val="0"/>
          <w:sz w:val="22"/>
          <w:szCs w:val="22"/>
        </w:rPr>
      </w:pPr>
      <w:r w:rsidRPr="009709C5">
        <w:rPr>
          <w:noProof w:val="0"/>
        </w:rPr>
        <w:t>A.2.1.3</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_Toc100005235 \h </w:instrText>
      </w:r>
      <w:r w:rsidRPr="009709C5">
        <w:rPr>
          <w:noProof w:val="0"/>
        </w:rPr>
      </w:r>
      <w:r w:rsidRPr="009709C5">
        <w:rPr>
          <w:noProof w:val="0"/>
        </w:rPr>
        <w:fldChar w:fldCharType="separate"/>
      </w:r>
      <w:r w:rsidRPr="009709C5">
        <w:rPr>
          <w:noProof w:val="0"/>
        </w:rPr>
        <w:t>26</w:t>
      </w:r>
      <w:r w:rsidRPr="009709C5">
        <w:rPr>
          <w:noProof w:val="0"/>
        </w:rPr>
        <w:fldChar w:fldCharType="end"/>
      </w:r>
    </w:p>
    <w:p w14:paraId="4CE1D7BE" w14:textId="14A072AA" w:rsidR="008B47F6" w:rsidRPr="009709C5" w:rsidRDefault="008B47F6">
      <w:pPr>
        <w:pStyle w:val="TOC2"/>
        <w:rPr>
          <w:rFonts w:ascii="Calibri" w:hAnsi="Calibri"/>
          <w:noProof w:val="0"/>
          <w:sz w:val="22"/>
          <w:szCs w:val="22"/>
        </w:rPr>
      </w:pPr>
      <w:r w:rsidRPr="009709C5">
        <w:rPr>
          <w:noProof w:val="0"/>
        </w:rPr>
        <w:t>A.2.2</w:t>
      </w:r>
      <w:r w:rsidRPr="009709C5">
        <w:rPr>
          <w:rFonts w:ascii="Calibri" w:hAnsi="Calibri"/>
          <w:noProof w:val="0"/>
          <w:sz w:val="22"/>
          <w:szCs w:val="22"/>
        </w:rPr>
        <w:tab/>
      </w:r>
      <w:r w:rsidRPr="009709C5">
        <w:rPr>
          <w:noProof w:val="0"/>
        </w:rPr>
        <w:t>UE Fine beams and Rough beams</w:t>
      </w:r>
      <w:r w:rsidRPr="009709C5">
        <w:rPr>
          <w:noProof w:val="0"/>
        </w:rPr>
        <w:tab/>
      </w:r>
      <w:r w:rsidRPr="009709C5">
        <w:rPr>
          <w:noProof w:val="0"/>
        </w:rPr>
        <w:fldChar w:fldCharType="begin" w:fldLock="1"/>
      </w:r>
      <w:r w:rsidRPr="009709C5">
        <w:rPr>
          <w:noProof w:val="0"/>
        </w:rPr>
        <w:instrText xml:space="preserve"> PAGEREF _Toc100005236 \h </w:instrText>
      </w:r>
      <w:r w:rsidRPr="009709C5">
        <w:rPr>
          <w:noProof w:val="0"/>
        </w:rPr>
      </w:r>
      <w:r w:rsidRPr="009709C5">
        <w:rPr>
          <w:noProof w:val="0"/>
        </w:rPr>
        <w:fldChar w:fldCharType="separate"/>
      </w:r>
      <w:r w:rsidRPr="009709C5">
        <w:rPr>
          <w:noProof w:val="0"/>
        </w:rPr>
        <w:t>26</w:t>
      </w:r>
      <w:r w:rsidRPr="009709C5">
        <w:rPr>
          <w:noProof w:val="0"/>
        </w:rPr>
        <w:fldChar w:fldCharType="end"/>
      </w:r>
    </w:p>
    <w:p w14:paraId="0F1E633A" w14:textId="7D61CEBE" w:rsidR="008B47F6" w:rsidRPr="009709C5" w:rsidRDefault="008B47F6">
      <w:pPr>
        <w:pStyle w:val="TOC3"/>
        <w:rPr>
          <w:rFonts w:ascii="Calibri" w:hAnsi="Calibri"/>
          <w:noProof w:val="0"/>
          <w:sz w:val="22"/>
          <w:szCs w:val="22"/>
        </w:rPr>
      </w:pPr>
      <w:r w:rsidRPr="009709C5">
        <w:rPr>
          <w:noProof w:val="0"/>
        </w:rPr>
        <w:t>A.2.2.1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_Toc100005237 \h </w:instrText>
      </w:r>
      <w:r w:rsidRPr="009709C5">
        <w:rPr>
          <w:noProof w:val="0"/>
        </w:rPr>
      </w:r>
      <w:r w:rsidRPr="009709C5">
        <w:rPr>
          <w:noProof w:val="0"/>
        </w:rPr>
        <w:fldChar w:fldCharType="separate"/>
      </w:r>
      <w:r w:rsidRPr="009709C5">
        <w:rPr>
          <w:noProof w:val="0"/>
        </w:rPr>
        <w:t>26</w:t>
      </w:r>
      <w:r w:rsidRPr="009709C5">
        <w:rPr>
          <w:noProof w:val="0"/>
        </w:rPr>
        <w:fldChar w:fldCharType="end"/>
      </w:r>
    </w:p>
    <w:p w14:paraId="1BD15B53" w14:textId="30FF351F" w:rsidR="008B47F6" w:rsidRPr="009709C5" w:rsidRDefault="008B47F6">
      <w:pPr>
        <w:pStyle w:val="TOC3"/>
        <w:rPr>
          <w:rFonts w:ascii="Calibri" w:hAnsi="Calibri"/>
          <w:noProof w:val="0"/>
          <w:sz w:val="22"/>
          <w:szCs w:val="22"/>
        </w:rPr>
      </w:pPr>
      <w:r w:rsidRPr="009709C5">
        <w:rPr>
          <w:noProof w:val="0"/>
        </w:rPr>
        <w:t>A.2.2.2</w:t>
      </w:r>
      <w:r w:rsidRPr="009709C5">
        <w:rPr>
          <w:rFonts w:ascii="Calibri" w:hAnsi="Calibri"/>
          <w:noProof w:val="0"/>
          <w:sz w:val="22"/>
          <w:szCs w:val="22"/>
        </w:rPr>
        <w:tab/>
      </w:r>
      <w:r w:rsidRPr="009709C5">
        <w:rPr>
          <w:noProof w:val="0"/>
        </w:rPr>
        <w:t>Modelling of Fine beams and Rough beams</w:t>
      </w:r>
      <w:r w:rsidRPr="009709C5">
        <w:rPr>
          <w:noProof w:val="0"/>
        </w:rPr>
        <w:tab/>
      </w:r>
      <w:r w:rsidRPr="009709C5">
        <w:rPr>
          <w:noProof w:val="0"/>
        </w:rPr>
        <w:fldChar w:fldCharType="begin" w:fldLock="1"/>
      </w:r>
      <w:r w:rsidRPr="009709C5">
        <w:rPr>
          <w:noProof w:val="0"/>
        </w:rPr>
        <w:instrText xml:space="preserve"> PAGEREF _Toc100005238 \h </w:instrText>
      </w:r>
      <w:r w:rsidRPr="009709C5">
        <w:rPr>
          <w:noProof w:val="0"/>
        </w:rPr>
      </w:r>
      <w:r w:rsidRPr="009709C5">
        <w:rPr>
          <w:noProof w:val="0"/>
        </w:rPr>
        <w:fldChar w:fldCharType="separate"/>
      </w:r>
      <w:r w:rsidRPr="009709C5">
        <w:rPr>
          <w:noProof w:val="0"/>
        </w:rPr>
        <w:t>27</w:t>
      </w:r>
      <w:r w:rsidRPr="009709C5">
        <w:rPr>
          <w:noProof w:val="0"/>
        </w:rPr>
        <w:fldChar w:fldCharType="end"/>
      </w:r>
    </w:p>
    <w:p w14:paraId="49A93BEB" w14:textId="5332AA8A" w:rsidR="008B47F6" w:rsidRPr="009709C5" w:rsidRDefault="008B47F6">
      <w:pPr>
        <w:pStyle w:val="TOC3"/>
        <w:rPr>
          <w:rFonts w:ascii="Calibri" w:hAnsi="Calibri"/>
          <w:noProof w:val="0"/>
          <w:sz w:val="22"/>
          <w:szCs w:val="22"/>
        </w:rPr>
      </w:pPr>
      <w:r w:rsidRPr="009709C5">
        <w:rPr>
          <w:noProof w:val="0"/>
        </w:rPr>
        <w:t>A.2.2.3</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_Toc100005239 \h </w:instrText>
      </w:r>
      <w:r w:rsidRPr="009709C5">
        <w:rPr>
          <w:noProof w:val="0"/>
        </w:rPr>
      </w:r>
      <w:r w:rsidRPr="009709C5">
        <w:rPr>
          <w:noProof w:val="0"/>
        </w:rPr>
        <w:fldChar w:fldCharType="separate"/>
      </w:r>
      <w:r w:rsidRPr="009709C5">
        <w:rPr>
          <w:noProof w:val="0"/>
        </w:rPr>
        <w:t>27</w:t>
      </w:r>
      <w:r w:rsidRPr="009709C5">
        <w:rPr>
          <w:noProof w:val="0"/>
        </w:rPr>
        <w:fldChar w:fldCharType="end"/>
      </w:r>
    </w:p>
    <w:p w14:paraId="7C6C8C1F" w14:textId="7EC9377A" w:rsidR="008B47F6" w:rsidRPr="009709C5" w:rsidRDefault="008B47F6">
      <w:pPr>
        <w:pStyle w:val="TOC2"/>
        <w:rPr>
          <w:rFonts w:ascii="Calibri" w:hAnsi="Calibri"/>
          <w:noProof w:val="0"/>
          <w:sz w:val="22"/>
          <w:szCs w:val="22"/>
        </w:rPr>
      </w:pPr>
      <w:r w:rsidRPr="009709C5">
        <w:rPr>
          <w:noProof w:val="0"/>
        </w:rPr>
        <w:t>A.2.3</w:t>
      </w:r>
      <w:r w:rsidRPr="009709C5">
        <w:rPr>
          <w:rFonts w:ascii="Calibri" w:hAnsi="Calibri"/>
          <w:noProof w:val="0"/>
          <w:sz w:val="22"/>
          <w:szCs w:val="22"/>
        </w:rPr>
        <w:tab/>
      </w:r>
      <w:r w:rsidRPr="009709C5">
        <w:rPr>
          <w:noProof w:val="0"/>
        </w:rPr>
        <w:t>UE internal noise</w:t>
      </w:r>
      <w:r w:rsidRPr="009709C5">
        <w:rPr>
          <w:noProof w:val="0"/>
        </w:rPr>
        <w:tab/>
      </w:r>
      <w:r w:rsidRPr="009709C5">
        <w:rPr>
          <w:noProof w:val="0"/>
        </w:rPr>
        <w:fldChar w:fldCharType="begin" w:fldLock="1"/>
      </w:r>
      <w:r w:rsidRPr="009709C5">
        <w:rPr>
          <w:noProof w:val="0"/>
        </w:rPr>
        <w:instrText xml:space="preserve"> PAGEREF _Toc100005240 \h </w:instrText>
      </w:r>
      <w:r w:rsidRPr="009709C5">
        <w:rPr>
          <w:noProof w:val="0"/>
        </w:rPr>
      </w:r>
      <w:r w:rsidRPr="009709C5">
        <w:rPr>
          <w:noProof w:val="0"/>
        </w:rPr>
        <w:fldChar w:fldCharType="separate"/>
      </w:r>
      <w:r w:rsidRPr="009709C5">
        <w:rPr>
          <w:noProof w:val="0"/>
        </w:rPr>
        <w:t>28</w:t>
      </w:r>
      <w:r w:rsidRPr="009709C5">
        <w:rPr>
          <w:noProof w:val="0"/>
        </w:rPr>
        <w:fldChar w:fldCharType="end"/>
      </w:r>
    </w:p>
    <w:p w14:paraId="6B4874B9" w14:textId="6DDC573F" w:rsidR="008B47F6" w:rsidRPr="009709C5" w:rsidRDefault="008B47F6">
      <w:pPr>
        <w:pStyle w:val="TOC3"/>
        <w:rPr>
          <w:rFonts w:ascii="Calibri" w:hAnsi="Calibri"/>
          <w:noProof w:val="0"/>
          <w:sz w:val="22"/>
          <w:szCs w:val="22"/>
        </w:rPr>
      </w:pPr>
      <w:r w:rsidRPr="009709C5">
        <w:rPr>
          <w:noProof w:val="0"/>
        </w:rPr>
        <w:t>A.2.3.1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_Toc100005241 \h </w:instrText>
      </w:r>
      <w:r w:rsidRPr="009709C5">
        <w:rPr>
          <w:noProof w:val="0"/>
        </w:rPr>
      </w:r>
      <w:r w:rsidRPr="009709C5">
        <w:rPr>
          <w:noProof w:val="0"/>
        </w:rPr>
        <w:fldChar w:fldCharType="separate"/>
      </w:r>
      <w:r w:rsidRPr="009709C5">
        <w:rPr>
          <w:noProof w:val="0"/>
        </w:rPr>
        <w:t>28</w:t>
      </w:r>
      <w:r w:rsidRPr="009709C5">
        <w:rPr>
          <w:noProof w:val="0"/>
        </w:rPr>
        <w:fldChar w:fldCharType="end"/>
      </w:r>
    </w:p>
    <w:p w14:paraId="55B2D9F6" w14:textId="2EA2C2E6" w:rsidR="008B47F6" w:rsidRPr="009709C5" w:rsidRDefault="008B47F6">
      <w:pPr>
        <w:pStyle w:val="TOC3"/>
        <w:rPr>
          <w:rFonts w:ascii="Calibri" w:hAnsi="Calibri"/>
          <w:noProof w:val="0"/>
          <w:sz w:val="22"/>
          <w:szCs w:val="22"/>
        </w:rPr>
      </w:pPr>
      <w:r w:rsidRPr="009709C5">
        <w:rPr>
          <w:noProof w:val="0"/>
        </w:rPr>
        <w:t>A.2.3.2</w:t>
      </w:r>
      <w:r w:rsidRPr="009709C5">
        <w:rPr>
          <w:rFonts w:ascii="Calibri" w:hAnsi="Calibri"/>
          <w:noProof w:val="0"/>
          <w:sz w:val="22"/>
          <w:szCs w:val="22"/>
        </w:rPr>
        <w:tab/>
      </w:r>
      <w:r w:rsidRPr="009709C5">
        <w:rPr>
          <w:noProof w:val="0"/>
        </w:rPr>
        <w:t>Calculation method</w:t>
      </w:r>
      <w:r w:rsidRPr="009709C5">
        <w:rPr>
          <w:noProof w:val="0"/>
        </w:rPr>
        <w:tab/>
      </w:r>
      <w:r w:rsidRPr="009709C5">
        <w:rPr>
          <w:noProof w:val="0"/>
        </w:rPr>
        <w:fldChar w:fldCharType="begin" w:fldLock="1"/>
      </w:r>
      <w:r w:rsidRPr="009709C5">
        <w:rPr>
          <w:noProof w:val="0"/>
        </w:rPr>
        <w:instrText xml:space="preserve"> PAGEREF _Toc100005242 \h </w:instrText>
      </w:r>
      <w:r w:rsidRPr="009709C5">
        <w:rPr>
          <w:noProof w:val="0"/>
        </w:rPr>
      </w:r>
      <w:r w:rsidRPr="009709C5">
        <w:rPr>
          <w:noProof w:val="0"/>
        </w:rPr>
        <w:fldChar w:fldCharType="separate"/>
      </w:r>
      <w:r w:rsidRPr="009709C5">
        <w:rPr>
          <w:noProof w:val="0"/>
        </w:rPr>
        <w:t>28</w:t>
      </w:r>
      <w:r w:rsidRPr="009709C5">
        <w:rPr>
          <w:noProof w:val="0"/>
        </w:rPr>
        <w:fldChar w:fldCharType="end"/>
      </w:r>
    </w:p>
    <w:p w14:paraId="49609CD7" w14:textId="47A8449A" w:rsidR="008B47F6" w:rsidRPr="009709C5" w:rsidRDefault="008B47F6">
      <w:pPr>
        <w:pStyle w:val="TOC3"/>
        <w:rPr>
          <w:rFonts w:ascii="Calibri" w:hAnsi="Calibri"/>
          <w:noProof w:val="0"/>
          <w:sz w:val="22"/>
          <w:szCs w:val="22"/>
        </w:rPr>
      </w:pPr>
      <w:r w:rsidRPr="009709C5">
        <w:rPr>
          <w:noProof w:val="0"/>
        </w:rPr>
        <w:t>A.2.3.3</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_Toc100005243 \h </w:instrText>
      </w:r>
      <w:r w:rsidRPr="009709C5">
        <w:rPr>
          <w:noProof w:val="0"/>
        </w:rPr>
      </w:r>
      <w:r w:rsidRPr="009709C5">
        <w:rPr>
          <w:noProof w:val="0"/>
        </w:rPr>
        <w:fldChar w:fldCharType="separate"/>
      </w:r>
      <w:r w:rsidRPr="009709C5">
        <w:rPr>
          <w:noProof w:val="0"/>
        </w:rPr>
        <w:t>29</w:t>
      </w:r>
      <w:r w:rsidRPr="009709C5">
        <w:rPr>
          <w:noProof w:val="0"/>
        </w:rPr>
        <w:fldChar w:fldCharType="end"/>
      </w:r>
    </w:p>
    <w:p w14:paraId="1A6DC238" w14:textId="4D3F79D5" w:rsidR="008B47F6" w:rsidRPr="009709C5" w:rsidRDefault="008B47F6">
      <w:pPr>
        <w:pStyle w:val="TOC2"/>
        <w:rPr>
          <w:rFonts w:ascii="Calibri" w:hAnsi="Calibri"/>
          <w:noProof w:val="0"/>
          <w:sz w:val="22"/>
          <w:szCs w:val="22"/>
        </w:rPr>
      </w:pPr>
      <w:r w:rsidRPr="009709C5">
        <w:rPr>
          <w:noProof w:val="0"/>
        </w:rPr>
        <w:t>A.2.4</w:t>
      </w:r>
      <w:r w:rsidRPr="009709C5">
        <w:rPr>
          <w:rFonts w:ascii="Calibri" w:hAnsi="Calibri"/>
          <w:noProof w:val="0"/>
          <w:sz w:val="22"/>
          <w:szCs w:val="22"/>
        </w:rPr>
        <w:tab/>
      </w:r>
      <w:r w:rsidRPr="009709C5">
        <w:rPr>
          <w:noProof w:val="0"/>
        </w:rPr>
        <w:t>Calculation of Es/Iot at UE baseband</w:t>
      </w:r>
      <w:r w:rsidRPr="009709C5">
        <w:rPr>
          <w:noProof w:val="0"/>
        </w:rPr>
        <w:tab/>
      </w:r>
      <w:r w:rsidRPr="009709C5">
        <w:rPr>
          <w:noProof w:val="0"/>
        </w:rPr>
        <w:fldChar w:fldCharType="begin" w:fldLock="1"/>
      </w:r>
      <w:r w:rsidRPr="009709C5">
        <w:rPr>
          <w:noProof w:val="0"/>
        </w:rPr>
        <w:instrText xml:space="preserve"> PAGEREF _Toc100005244 \h </w:instrText>
      </w:r>
      <w:r w:rsidRPr="009709C5">
        <w:rPr>
          <w:noProof w:val="0"/>
        </w:rPr>
      </w:r>
      <w:r w:rsidRPr="009709C5">
        <w:rPr>
          <w:noProof w:val="0"/>
        </w:rPr>
        <w:fldChar w:fldCharType="separate"/>
      </w:r>
      <w:r w:rsidRPr="009709C5">
        <w:rPr>
          <w:noProof w:val="0"/>
        </w:rPr>
        <w:t>29</w:t>
      </w:r>
      <w:r w:rsidRPr="009709C5">
        <w:rPr>
          <w:noProof w:val="0"/>
        </w:rPr>
        <w:fldChar w:fldCharType="end"/>
      </w:r>
    </w:p>
    <w:p w14:paraId="7FC09736" w14:textId="7AE68381" w:rsidR="008B47F6" w:rsidRPr="009709C5" w:rsidRDefault="008B47F6">
      <w:pPr>
        <w:pStyle w:val="TOC3"/>
        <w:rPr>
          <w:rFonts w:ascii="Calibri" w:hAnsi="Calibri"/>
          <w:noProof w:val="0"/>
          <w:sz w:val="22"/>
          <w:szCs w:val="22"/>
        </w:rPr>
      </w:pPr>
      <w:r w:rsidRPr="009709C5">
        <w:rPr>
          <w:noProof w:val="0"/>
        </w:rPr>
        <w:t>A.2.4.1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_Toc100005245 \h </w:instrText>
      </w:r>
      <w:r w:rsidRPr="009709C5">
        <w:rPr>
          <w:noProof w:val="0"/>
        </w:rPr>
      </w:r>
      <w:r w:rsidRPr="009709C5">
        <w:rPr>
          <w:noProof w:val="0"/>
        </w:rPr>
        <w:fldChar w:fldCharType="separate"/>
      </w:r>
      <w:r w:rsidRPr="009709C5">
        <w:rPr>
          <w:noProof w:val="0"/>
        </w:rPr>
        <w:t>29</w:t>
      </w:r>
      <w:r w:rsidRPr="009709C5">
        <w:rPr>
          <w:noProof w:val="0"/>
        </w:rPr>
        <w:fldChar w:fldCharType="end"/>
      </w:r>
    </w:p>
    <w:p w14:paraId="1A75EDA7" w14:textId="475D1B4B" w:rsidR="008B47F6" w:rsidRPr="009709C5" w:rsidRDefault="008B47F6">
      <w:pPr>
        <w:pStyle w:val="TOC3"/>
        <w:rPr>
          <w:rFonts w:ascii="Calibri" w:hAnsi="Calibri"/>
          <w:noProof w:val="0"/>
          <w:sz w:val="22"/>
          <w:szCs w:val="22"/>
        </w:rPr>
      </w:pPr>
      <w:r w:rsidRPr="009709C5">
        <w:rPr>
          <w:noProof w:val="0"/>
        </w:rPr>
        <w:t>A.2.4.2</w:t>
      </w:r>
      <w:r w:rsidRPr="009709C5">
        <w:rPr>
          <w:rFonts w:ascii="Calibri" w:hAnsi="Calibri"/>
          <w:noProof w:val="0"/>
          <w:sz w:val="22"/>
          <w:szCs w:val="22"/>
        </w:rPr>
        <w:tab/>
      </w:r>
      <w:r w:rsidRPr="009709C5">
        <w:rPr>
          <w:noProof w:val="0"/>
        </w:rPr>
        <w:t>Calculation method</w:t>
      </w:r>
      <w:r w:rsidRPr="009709C5">
        <w:rPr>
          <w:noProof w:val="0"/>
        </w:rPr>
        <w:tab/>
      </w:r>
      <w:r w:rsidRPr="009709C5">
        <w:rPr>
          <w:noProof w:val="0"/>
        </w:rPr>
        <w:fldChar w:fldCharType="begin" w:fldLock="1"/>
      </w:r>
      <w:r w:rsidRPr="009709C5">
        <w:rPr>
          <w:noProof w:val="0"/>
        </w:rPr>
        <w:instrText xml:space="preserve"> PAGEREF _Toc100005246 \h </w:instrText>
      </w:r>
      <w:r w:rsidRPr="009709C5">
        <w:rPr>
          <w:noProof w:val="0"/>
        </w:rPr>
      </w:r>
      <w:r w:rsidRPr="009709C5">
        <w:rPr>
          <w:noProof w:val="0"/>
        </w:rPr>
        <w:fldChar w:fldCharType="separate"/>
      </w:r>
      <w:r w:rsidRPr="009709C5">
        <w:rPr>
          <w:noProof w:val="0"/>
        </w:rPr>
        <w:t>29</w:t>
      </w:r>
      <w:r w:rsidRPr="009709C5">
        <w:rPr>
          <w:noProof w:val="0"/>
        </w:rPr>
        <w:fldChar w:fldCharType="end"/>
      </w:r>
    </w:p>
    <w:p w14:paraId="392ADD09" w14:textId="1BF3F595" w:rsidR="008B47F6" w:rsidRPr="009709C5" w:rsidRDefault="008B47F6">
      <w:pPr>
        <w:pStyle w:val="TOC3"/>
        <w:rPr>
          <w:rFonts w:ascii="Calibri" w:hAnsi="Calibri"/>
          <w:noProof w:val="0"/>
          <w:sz w:val="22"/>
          <w:szCs w:val="22"/>
        </w:rPr>
      </w:pPr>
      <w:r w:rsidRPr="009709C5">
        <w:rPr>
          <w:noProof w:val="0"/>
        </w:rPr>
        <w:t>A.2.4.3</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_Toc100005247 \h </w:instrText>
      </w:r>
      <w:r w:rsidRPr="009709C5">
        <w:rPr>
          <w:noProof w:val="0"/>
        </w:rPr>
      </w:r>
      <w:r w:rsidRPr="009709C5">
        <w:rPr>
          <w:noProof w:val="0"/>
        </w:rPr>
        <w:fldChar w:fldCharType="separate"/>
      </w:r>
      <w:r w:rsidRPr="009709C5">
        <w:rPr>
          <w:noProof w:val="0"/>
        </w:rPr>
        <w:t>30</w:t>
      </w:r>
      <w:r w:rsidRPr="009709C5">
        <w:rPr>
          <w:noProof w:val="0"/>
        </w:rPr>
        <w:fldChar w:fldCharType="end"/>
      </w:r>
    </w:p>
    <w:p w14:paraId="3C6E730B" w14:textId="48AAA1C9" w:rsidR="008B47F6" w:rsidRPr="009709C5" w:rsidRDefault="008B47F6">
      <w:pPr>
        <w:pStyle w:val="TOC2"/>
        <w:rPr>
          <w:rFonts w:ascii="Calibri" w:hAnsi="Calibri"/>
          <w:noProof w:val="0"/>
          <w:sz w:val="22"/>
          <w:szCs w:val="22"/>
        </w:rPr>
      </w:pPr>
      <w:r w:rsidRPr="009709C5">
        <w:rPr>
          <w:noProof w:val="0"/>
        </w:rPr>
        <w:t>A.2.5</w:t>
      </w:r>
      <w:r w:rsidRPr="009709C5">
        <w:rPr>
          <w:rFonts w:ascii="Calibri" w:hAnsi="Calibri"/>
          <w:noProof w:val="0"/>
          <w:sz w:val="22"/>
          <w:szCs w:val="22"/>
        </w:rPr>
        <w:tab/>
      </w:r>
      <w:r w:rsidRPr="009709C5">
        <w:rPr>
          <w:noProof w:val="0"/>
        </w:rPr>
        <w:t>Calculation of Applied Io</w:t>
      </w:r>
      <w:r w:rsidRPr="009709C5">
        <w:rPr>
          <w:noProof w:val="0"/>
        </w:rPr>
        <w:tab/>
      </w:r>
      <w:r w:rsidRPr="009709C5">
        <w:rPr>
          <w:noProof w:val="0"/>
        </w:rPr>
        <w:fldChar w:fldCharType="begin" w:fldLock="1"/>
      </w:r>
      <w:r w:rsidRPr="009709C5">
        <w:rPr>
          <w:noProof w:val="0"/>
        </w:rPr>
        <w:instrText xml:space="preserve"> PAGEREF _Toc100005248 \h </w:instrText>
      </w:r>
      <w:r w:rsidRPr="009709C5">
        <w:rPr>
          <w:noProof w:val="0"/>
        </w:rPr>
      </w:r>
      <w:r w:rsidRPr="009709C5">
        <w:rPr>
          <w:noProof w:val="0"/>
        </w:rPr>
        <w:fldChar w:fldCharType="separate"/>
      </w:r>
      <w:r w:rsidRPr="009709C5">
        <w:rPr>
          <w:noProof w:val="0"/>
        </w:rPr>
        <w:t>30</w:t>
      </w:r>
      <w:r w:rsidRPr="009709C5">
        <w:rPr>
          <w:noProof w:val="0"/>
        </w:rPr>
        <w:fldChar w:fldCharType="end"/>
      </w:r>
    </w:p>
    <w:p w14:paraId="74403F7D" w14:textId="2C96C98A" w:rsidR="008B47F6" w:rsidRPr="009709C5" w:rsidRDefault="008B47F6">
      <w:pPr>
        <w:pStyle w:val="TOC3"/>
        <w:rPr>
          <w:rFonts w:ascii="Calibri" w:hAnsi="Calibri"/>
          <w:noProof w:val="0"/>
          <w:sz w:val="22"/>
          <w:szCs w:val="22"/>
        </w:rPr>
      </w:pPr>
      <w:r w:rsidRPr="009709C5">
        <w:rPr>
          <w:noProof w:val="0"/>
        </w:rPr>
        <w:t>A.2.5.1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_Toc100005249 \h </w:instrText>
      </w:r>
      <w:r w:rsidRPr="009709C5">
        <w:rPr>
          <w:noProof w:val="0"/>
        </w:rPr>
      </w:r>
      <w:r w:rsidRPr="009709C5">
        <w:rPr>
          <w:noProof w:val="0"/>
        </w:rPr>
        <w:fldChar w:fldCharType="separate"/>
      </w:r>
      <w:r w:rsidRPr="009709C5">
        <w:rPr>
          <w:noProof w:val="0"/>
        </w:rPr>
        <w:t>30</w:t>
      </w:r>
      <w:r w:rsidRPr="009709C5">
        <w:rPr>
          <w:noProof w:val="0"/>
        </w:rPr>
        <w:fldChar w:fldCharType="end"/>
      </w:r>
    </w:p>
    <w:p w14:paraId="5FD09E16" w14:textId="24A33F3C" w:rsidR="008B47F6" w:rsidRPr="009709C5" w:rsidRDefault="008B47F6">
      <w:pPr>
        <w:pStyle w:val="TOC3"/>
        <w:rPr>
          <w:rFonts w:ascii="Calibri" w:hAnsi="Calibri"/>
          <w:noProof w:val="0"/>
          <w:sz w:val="22"/>
          <w:szCs w:val="22"/>
        </w:rPr>
      </w:pPr>
      <w:r w:rsidRPr="009709C5">
        <w:rPr>
          <w:noProof w:val="0"/>
        </w:rPr>
        <w:t>A.2.5.2</w:t>
      </w:r>
      <w:r w:rsidRPr="009709C5">
        <w:rPr>
          <w:rFonts w:ascii="Calibri" w:hAnsi="Calibri"/>
          <w:noProof w:val="0"/>
          <w:sz w:val="22"/>
          <w:szCs w:val="22"/>
        </w:rPr>
        <w:tab/>
      </w:r>
      <w:r w:rsidRPr="009709C5">
        <w:rPr>
          <w:noProof w:val="0"/>
        </w:rPr>
        <w:t>Calculation method</w:t>
      </w:r>
      <w:r w:rsidRPr="009709C5">
        <w:rPr>
          <w:noProof w:val="0"/>
        </w:rPr>
        <w:tab/>
      </w:r>
      <w:r w:rsidRPr="009709C5">
        <w:rPr>
          <w:noProof w:val="0"/>
        </w:rPr>
        <w:fldChar w:fldCharType="begin" w:fldLock="1"/>
      </w:r>
      <w:r w:rsidRPr="009709C5">
        <w:rPr>
          <w:noProof w:val="0"/>
        </w:rPr>
        <w:instrText xml:space="preserve"> PAGEREF _Toc100005250 \h </w:instrText>
      </w:r>
      <w:r w:rsidRPr="009709C5">
        <w:rPr>
          <w:noProof w:val="0"/>
        </w:rPr>
      </w:r>
      <w:r w:rsidRPr="009709C5">
        <w:rPr>
          <w:noProof w:val="0"/>
        </w:rPr>
        <w:fldChar w:fldCharType="separate"/>
      </w:r>
      <w:r w:rsidRPr="009709C5">
        <w:rPr>
          <w:noProof w:val="0"/>
        </w:rPr>
        <w:t>30</w:t>
      </w:r>
      <w:r w:rsidRPr="009709C5">
        <w:rPr>
          <w:noProof w:val="0"/>
        </w:rPr>
        <w:fldChar w:fldCharType="end"/>
      </w:r>
    </w:p>
    <w:p w14:paraId="614D9F9C" w14:textId="6BE33168" w:rsidR="008B47F6" w:rsidRPr="009709C5" w:rsidRDefault="008B47F6">
      <w:pPr>
        <w:pStyle w:val="TOC3"/>
        <w:rPr>
          <w:rFonts w:ascii="Calibri" w:hAnsi="Calibri"/>
          <w:noProof w:val="0"/>
          <w:sz w:val="22"/>
          <w:szCs w:val="22"/>
        </w:rPr>
      </w:pPr>
      <w:r w:rsidRPr="009709C5">
        <w:rPr>
          <w:noProof w:val="0"/>
        </w:rPr>
        <w:lastRenderedPageBreak/>
        <w:t>A.2.5.3</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_Toc100005251 \h </w:instrText>
      </w:r>
      <w:r w:rsidRPr="009709C5">
        <w:rPr>
          <w:noProof w:val="0"/>
        </w:rPr>
      </w:r>
      <w:r w:rsidRPr="009709C5">
        <w:rPr>
          <w:noProof w:val="0"/>
        </w:rPr>
        <w:fldChar w:fldCharType="separate"/>
      </w:r>
      <w:r w:rsidRPr="009709C5">
        <w:rPr>
          <w:noProof w:val="0"/>
        </w:rPr>
        <w:t>31</w:t>
      </w:r>
      <w:r w:rsidRPr="009709C5">
        <w:rPr>
          <w:noProof w:val="0"/>
        </w:rPr>
        <w:fldChar w:fldCharType="end"/>
      </w:r>
    </w:p>
    <w:p w14:paraId="79F119E8" w14:textId="0A7ADF40" w:rsidR="008B47F6" w:rsidRPr="009709C5" w:rsidRDefault="008B47F6">
      <w:pPr>
        <w:pStyle w:val="TOC2"/>
        <w:rPr>
          <w:rFonts w:ascii="Calibri" w:hAnsi="Calibri"/>
          <w:noProof w:val="0"/>
          <w:sz w:val="22"/>
          <w:szCs w:val="22"/>
        </w:rPr>
      </w:pPr>
      <w:r w:rsidRPr="009709C5">
        <w:rPr>
          <w:noProof w:val="0"/>
        </w:rPr>
        <w:t>A.2.6</w:t>
      </w:r>
      <w:r w:rsidRPr="009709C5">
        <w:rPr>
          <w:rFonts w:ascii="Calibri" w:hAnsi="Calibri"/>
          <w:noProof w:val="0"/>
          <w:sz w:val="22"/>
          <w:szCs w:val="22"/>
        </w:rPr>
        <w:tab/>
      </w:r>
      <w:r w:rsidRPr="009709C5">
        <w:rPr>
          <w:noProof w:val="0"/>
        </w:rPr>
        <w:t>UE Reported RSRP and UE gain</w:t>
      </w:r>
      <w:r w:rsidRPr="009709C5">
        <w:rPr>
          <w:noProof w:val="0"/>
        </w:rPr>
        <w:tab/>
      </w:r>
      <w:r w:rsidRPr="009709C5">
        <w:rPr>
          <w:noProof w:val="0"/>
        </w:rPr>
        <w:fldChar w:fldCharType="begin" w:fldLock="1"/>
      </w:r>
      <w:r w:rsidRPr="009709C5">
        <w:rPr>
          <w:noProof w:val="0"/>
        </w:rPr>
        <w:instrText xml:space="preserve"> PAGEREF _Toc100005252 \h </w:instrText>
      </w:r>
      <w:r w:rsidRPr="009709C5">
        <w:rPr>
          <w:noProof w:val="0"/>
        </w:rPr>
      </w:r>
      <w:r w:rsidRPr="009709C5">
        <w:rPr>
          <w:noProof w:val="0"/>
        </w:rPr>
        <w:fldChar w:fldCharType="separate"/>
      </w:r>
      <w:r w:rsidRPr="009709C5">
        <w:rPr>
          <w:noProof w:val="0"/>
        </w:rPr>
        <w:t>31</w:t>
      </w:r>
      <w:r w:rsidRPr="009709C5">
        <w:rPr>
          <w:noProof w:val="0"/>
        </w:rPr>
        <w:fldChar w:fldCharType="end"/>
      </w:r>
    </w:p>
    <w:p w14:paraId="317BCB40" w14:textId="33169229" w:rsidR="008B47F6" w:rsidRPr="009709C5" w:rsidRDefault="008B47F6">
      <w:pPr>
        <w:pStyle w:val="TOC3"/>
        <w:rPr>
          <w:rFonts w:ascii="Calibri" w:hAnsi="Calibri"/>
          <w:noProof w:val="0"/>
          <w:sz w:val="22"/>
          <w:szCs w:val="22"/>
        </w:rPr>
      </w:pPr>
      <w:r w:rsidRPr="009709C5">
        <w:rPr>
          <w:noProof w:val="0"/>
        </w:rPr>
        <w:t>A.2.6.1</w:t>
      </w:r>
      <w:r w:rsidRPr="009709C5">
        <w:rPr>
          <w:rFonts w:ascii="Calibri" w:hAnsi="Calibri"/>
          <w:noProof w:val="0"/>
          <w:sz w:val="22"/>
          <w:szCs w:val="22"/>
        </w:rPr>
        <w:tab/>
      </w:r>
      <w:r w:rsidRPr="009709C5">
        <w:rPr>
          <w:noProof w:val="0"/>
        </w:rPr>
        <w:t>Relevant core requirements</w:t>
      </w:r>
      <w:r w:rsidRPr="009709C5">
        <w:rPr>
          <w:noProof w:val="0"/>
        </w:rPr>
        <w:tab/>
      </w:r>
      <w:r w:rsidRPr="009709C5">
        <w:rPr>
          <w:noProof w:val="0"/>
        </w:rPr>
        <w:fldChar w:fldCharType="begin" w:fldLock="1"/>
      </w:r>
      <w:r w:rsidRPr="009709C5">
        <w:rPr>
          <w:noProof w:val="0"/>
        </w:rPr>
        <w:instrText xml:space="preserve"> PAGEREF _Toc100005253 \h </w:instrText>
      </w:r>
      <w:r w:rsidRPr="009709C5">
        <w:rPr>
          <w:noProof w:val="0"/>
        </w:rPr>
      </w:r>
      <w:r w:rsidRPr="009709C5">
        <w:rPr>
          <w:noProof w:val="0"/>
        </w:rPr>
        <w:fldChar w:fldCharType="separate"/>
      </w:r>
      <w:r w:rsidRPr="009709C5">
        <w:rPr>
          <w:noProof w:val="0"/>
        </w:rPr>
        <w:t>31</w:t>
      </w:r>
      <w:r w:rsidRPr="009709C5">
        <w:rPr>
          <w:noProof w:val="0"/>
        </w:rPr>
        <w:fldChar w:fldCharType="end"/>
      </w:r>
    </w:p>
    <w:p w14:paraId="7531145D" w14:textId="5DBE3CAD" w:rsidR="008B47F6" w:rsidRPr="009709C5" w:rsidRDefault="008B47F6">
      <w:pPr>
        <w:pStyle w:val="TOC3"/>
        <w:rPr>
          <w:rFonts w:ascii="Calibri" w:hAnsi="Calibri"/>
          <w:noProof w:val="0"/>
          <w:sz w:val="22"/>
          <w:szCs w:val="22"/>
        </w:rPr>
      </w:pPr>
      <w:r w:rsidRPr="009709C5">
        <w:rPr>
          <w:noProof w:val="0"/>
        </w:rPr>
        <w:t>A.2.6.2</w:t>
      </w:r>
      <w:r w:rsidRPr="009709C5">
        <w:rPr>
          <w:rFonts w:ascii="Calibri" w:hAnsi="Calibri"/>
          <w:noProof w:val="0"/>
          <w:sz w:val="22"/>
          <w:szCs w:val="22"/>
        </w:rPr>
        <w:tab/>
      </w:r>
      <w:r w:rsidRPr="009709C5">
        <w:rPr>
          <w:noProof w:val="0"/>
        </w:rPr>
        <w:t>Absolute RSRP</w:t>
      </w:r>
      <w:r w:rsidRPr="009709C5">
        <w:rPr>
          <w:noProof w:val="0"/>
        </w:rPr>
        <w:tab/>
      </w:r>
      <w:r w:rsidRPr="009709C5">
        <w:rPr>
          <w:noProof w:val="0"/>
        </w:rPr>
        <w:fldChar w:fldCharType="begin" w:fldLock="1"/>
      </w:r>
      <w:r w:rsidRPr="009709C5">
        <w:rPr>
          <w:noProof w:val="0"/>
        </w:rPr>
        <w:instrText xml:space="preserve"> PAGEREF _Toc100005254 \h </w:instrText>
      </w:r>
      <w:r w:rsidRPr="009709C5">
        <w:rPr>
          <w:noProof w:val="0"/>
        </w:rPr>
      </w:r>
      <w:r w:rsidRPr="009709C5">
        <w:rPr>
          <w:noProof w:val="0"/>
        </w:rPr>
        <w:fldChar w:fldCharType="separate"/>
      </w:r>
      <w:r w:rsidRPr="009709C5">
        <w:rPr>
          <w:noProof w:val="0"/>
        </w:rPr>
        <w:t>32</w:t>
      </w:r>
      <w:r w:rsidRPr="009709C5">
        <w:rPr>
          <w:noProof w:val="0"/>
        </w:rPr>
        <w:fldChar w:fldCharType="end"/>
      </w:r>
    </w:p>
    <w:p w14:paraId="76E723E0" w14:textId="6215E0D3" w:rsidR="008B47F6" w:rsidRPr="009709C5" w:rsidRDefault="008B47F6">
      <w:pPr>
        <w:pStyle w:val="TOC3"/>
        <w:rPr>
          <w:rFonts w:ascii="Calibri" w:hAnsi="Calibri"/>
          <w:noProof w:val="0"/>
          <w:sz w:val="22"/>
          <w:szCs w:val="22"/>
        </w:rPr>
      </w:pPr>
      <w:r w:rsidRPr="009709C5">
        <w:rPr>
          <w:noProof w:val="0"/>
        </w:rPr>
        <w:t>A.2.6.3</w:t>
      </w:r>
      <w:r w:rsidRPr="009709C5">
        <w:rPr>
          <w:rFonts w:ascii="Calibri" w:hAnsi="Calibri"/>
          <w:noProof w:val="0"/>
          <w:sz w:val="22"/>
          <w:szCs w:val="22"/>
        </w:rPr>
        <w:tab/>
      </w:r>
      <w:r w:rsidRPr="009709C5">
        <w:rPr>
          <w:noProof w:val="0"/>
        </w:rPr>
        <w:t>Relative RSRP, 2 levels on same cell, same Angle of Arrival</w:t>
      </w:r>
      <w:r w:rsidRPr="009709C5">
        <w:rPr>
          <w:noProof w:val="0"/>
        </w:rPr>
        <w:tab/>
      </w:r>
      <w:r w:rsidRPr="009709C5">
        <w:rPr>
          <w:noProof w:val="0"/>
        </w:rPr>
        <w:fldChar w:fldCharType="begin" w:fldLock="1"/>
      </w:r>
      <w:r w:rsidRPr="009709C5">
        <w:rPr>
          <w:noProof w:val="0"/>
        </w:rPr>
        <w:instrText xml:space="preserve"> PAGEREF _Toc100005255 \h </w:instrText>
      </w:r>
      <w:r w:rsidRPr="009709C5">
        <w:rPr>
          <w:noProof w:val="0"/>
        </w:rPr>
      </w:r>
      <w:r w:rsidRPr="009709C5">
        <w:rPr>
          <w:noProof w:val="0"/>
        </w:rPr>
        <w:fldChar w:fldCharType="separate"/>
      </w:r>
      <w:r w:rsidRPr="009709C5">
        <w:rPr>
          <w:noProof w:val="0"/>
        </w:rPr>
        <w:t>33</w:t>
      </w:r>
      <w:r w:rsidRPr="009709C5">
        <w:rPr>
          <w:noProof w:val="0"/>
        </w:rPr>
        <w:fldChar w:fldCharType="end"/>
      </w:r>
    </w:p>
    <w:p w14:paraId="1C583E64" w14:textId="2D1F2F97" w:rsidR="008B47F6" w:rsidRPr="009709C5" w:rsidRDefault="008B47F6">
      <w:pPr>
        <w:pStyle w:val="TOC3"/>
        <w:rPr>
          <w:rFonts w:ascii="Calibri" w:hAnsi="Calibri"/>
          <w:noProof w:val="0"/>
          <w:sz w:val="22"/>
          <w:szCs w:val="22"/>
        </w:rPr>
      </w:pPr>
      <w:r w:rsidRPr="009709C5">
        <w:rPr>
          <w:noProof w:val="0"/>
        </w:rPr>
        <w:t>A.2.6.4</w:t>
      </w:r>
      <w:r w:rsidRPr="009709C5">
        <w:rPr>
          <w:rFonts w:ascii="Calibri" w:hAnsi="Calibri"/>
          <w:noProof w:val="0"/>
          <w:sz w:val="22"/>
          <w:szCs w:val="22"/>
        </w:rPr>
        <w:tab/>
      </w:r>
      <w:r w:rsidRPr="009709C5">
        <w:rPr>
          <w:noProof w:val="0"/>
        </w:rPr>
        <w:t>Relative RSRP, 2 intra-frequency cells, same Angle of Arrival</w:t>
      </w:r>
      <w:r w:rsidRPr="009709C5">
        <w:rPr>
          <w:noProof w:val="0"/>
        </w:rPr>
        <w:tab/>
      </w:r>
      <w:r w:rsidRPr="009709C5">
        <w:rPr>
          <w:noProof w:val="0"/>
        </w:rPr>
        <w:fldChar w:fldCharType="begin" w:fldLock="1"/>
      </w:r>
      <w:r w:rsidRPr="009709C5">
        <w:rPr>
          <w:noProof w:val="0"/>
        </w:rPr>
        <w:instrText xml:space="preserve"> PAGEREF _Toc100005256 \h </w:instrText>
      </w:r>
      <w:r w:rsidRPr="009709C5">
        <w:rPr>
          <w:noProof w:val="0"/>
        </w:rPr>
      </w:r>
      <w:r w:rsidRPr="009709C5">
        <w:rPr>
          <w:noProof w:val="0"/>
        </w:rPr>
        <w:fldChar w:fldCharType="separate"/>
      </w:r>
      <w:r w:rsidRPr="009709C5">
        <w:rPr>
          <w:noProof w:val="0"/>
        </w:rPr>
        <w:t>34</w:t>
      </w:r>
      <w:r w:rsidRPr="009709C5">
        <w:rPr>
          <w:noProof w:val="0"/>
        </w:rPr>
        <w:fldChar w:fldCharType="end"/>
      </w:r>
    </w:p>
    <w:p w14:paraId="005E391B" w14:textId="729C2AEA" w:rsidR="008B47F6" w:rsidRPr="009709C5" w:rsidRDefault="008B47F6">
      <w:pPr>
        <w:pStyle w:val="TOC3"/>
        <w:rPr>
          <w:rFonts w:ascii="Calibri" w:hAnsi="Calibri"/>
          <w:noProof w:val="0"/>
          <w:sz w:val="22"/>
          <w:szCs w:val="22"/>
        </w:rPr>
      </w:pPr>
      <w:r w:rsidRPr="009709C5">
        <w:rPr>
          <w:noProof w:val="0"/>
        </w:rPr>
        <w:t>A.2.6.5</w:t>
      </w:r>
      <w:r w:rsidRPr="009709C5">
        <w:rPr>
          <w:rFonts w:ascii="Calibri" w:hAnsi="Calibri"/>
          <w:noProof w:val="0"/>
          <w:sz w:val="22"/>
          <w:szCs w:val="22"/>
        </w:rPr>
        <w:tab/>
      </w:r>
      <w:r w:rsidRPr="009709C5">
        <w:rPr>
          <w:noProof w:val="0"/>
        </w:rPr>
        <w:t>Relative RSRP, 2 inter-frequency cells, same Angle of Arrival</w:t>
      </w:r>
      <w:r w:rsidRPr="009709C5">
        <w:rPr>
          <w:noProof w:val="0"/>
        </w:rPr>
        <w:tab/>
      </w:r>
      <w:r w:rsidRPr="009709C5">
        <w:rPr>
          <w:noProof w:val="0"/>
        </w:rPr>
        <w:fldChar w:fldCharType="begin" w:fldLock="1"/>
      </w:r>
      <w:r w:rsidRPr="009709C5">
        <w:rPr>
          <w:noProof w:val="0"/>
        </w:rPr>
        <w:instrText xml:space="preserve"> PAGEREF _Toc100005257 \h </w:instrText>
      </w:r>
      <w:r w:rsidRPr="009709C5">
        <w:rPr>
          <w:noProof w:val="0"/>
        </w:rPr>
      </w:r>
      <w:r w:rsidRPr="009709C5">
        <w:rPr>
          <w:noProof w:val="0"/>
        </w:rPr>
        <w:fldChar w:fldCharType="separate"/>
      </w:r>
      <w:r w:rsidRPr="009709C5">
        <w:rPr>
          <w:noProof w:val="0"/>
        </w:rPr>
        <w:t>34</w:t>
      </w:r>
      <w:r w:rsidRPr="009709C5">
        <w:rPr>
          <w:noProof w:val="0"/>
        </w:rPr>
        <w:fldChar w:fldCharType="end"/>
      </w:r>
    </w:p>
    <w:p w14:paraId="39C16BD1" w14:textId="5B529BA4" w:rsidR="008B47F6" w:rsidRPr="009709C5" w:rsidRDefault="008B47F6">
      <w:pPr>
        <w:pStyle w:val="TOC3"/>
        <w:rPr>
          <w:rFonts w:ascii="Calibri" w:hAnsi="Calibri"/>
          <w:noProof w:val="0"/>
          <w:sz w:val="22"/>
          <w:szCs w:val="22"/>
        </w:rPr>
      </w:pPr>
      <w:r w:rsidRPr="009709C5">
        <w:rPr>
          <w:noProof w:val="0"/>
        </w:rPr>
        <w:t>A.2.6.6</w:t>
      </w:r>
      <w:r w:rsidRPr="009709C5">
        <w:rPr>
          <w:rFonts w:ascii="Calibri" w:hAnsi="Calibri"/>
          <w:noProof w:val="0"/>
          <w:sz w:val="22"/>
          <w:szCs w:val="22"/>
        </w:rPr>
        <w:tab/>
      </w:r>
      <w:r w:rsidRPr="009709C5">
        <w:rPr>
          <w:noProof w:val="0"/>
        </w:rPr>
        <w:t>Relative RSRP, 2 cells, different Angles of Arrival</w:t>
      </w:r>
      <w:r w:rsidRPr="009709C5">
        <w:rPr>
          <w:noProof w:val="0"/>
        </w:rPr>
        <w:tab/>
      </w:r>
      <w:r w:rsidRPr="009709C5">
        <w:rPr>
          <w:noProof w:val="0"/>
        </w:rPr>
        <w:fldChar w:fldCharType="begin" w:fldLock="1"/>
      </w:r>
      <w:r w:rsidRPr="009709C5">
        <w:rPr>
          <w:noProof w:val="0"/>
        </w:rPr>
        <w:instrText xml:space="preserve"> PAGEREF _Toc100005258 \h </w:instrText>
      </w:r>
      <w:r w:rsidRPr="009709C5">
        <w:rPr>
          <w:noProof w:val="0"/>
        </w:rPr>
      </w:r>
      <w:r w:rsidRPr="009709C5">
        <w:rPr>
          <w:noProof w:val="0"/>
        </w:rPr>
        <w:fldChar w:fldCharType="separate"/>
      </w:r>
      <w:r w:rsidRPr="009709C5">
        <w:rPr>
          <w:noProof w:val="0"/>
        </w:rPr>
        <w:t>34</w:t>
      </w:r>
      <w:r w:rsidRPr="009709C5">
        <w:rPr>
          <w:noProof w:val="0"/>
        </w:rPr>
        <w:fldChar w:fldCharType="end"/>
      </w:r>
    </w:p>
    <w:p w14:paraId="4C5214CE" w14:textId="0C141FE3" w:rsidR="008B47F6" w:rsidRPr="009709C5" w:rsidRDefault="008B47F6">
      <w:pPr>
        <w:pStyle w:val="TOC3"/>
        <w:rPr>
          <w:rFonts w:ascii="Calibri" w:hAnsi="Calibri"/>
          <w:noProof w:val="0"/>
          <w:sz w:val="22"/>
          <w:szCs w:val="22"/>
        </w:rPr>
      </w:pPr>
      <w:r w:rsidRPr="009709C5">
        <w:rPr>
          <w:noProof w:val="0"/>
        </w:rPr>
        <w:t>A.2.6.7</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_Toc100005259 \h </w:instrText>
      </w:r>
      <w:r w:rsidRPr="009709C5">
        <w:rPr>
          <w:noProof w:val="0"/>
        </w:rPr>
      </w:r>
      <w:r w:rsidRPr="009709C5">
        <w:rPr>
          <w:noProof w:val="0"/>
        </w:rPr>
        <w:fldChar w:fldCharType="separate"/>
      </w:r>
      <w:r w:rsidRPr="009709C5">
        <w:rPr>
          <w:noProof w:val="0"/>
        </w:rPr>
        <w:t>35</w:t>
      </w:r>
      <w:r w:rsidRPr="009709C5">
        <w:rPr>
          <w:noProof w:val="0"/>
        </w:rPr>
        <w:fldChar w:fldCharType="end"/>
      </w:r>
    </w:p>
    <w:p w14:paraId="03F50FEF" w14:textId="0953401F" w:rsidR="008B47F6" w:rsidRPr="009709C5" w:rsidRDefault="008B47F6">
      <w:pPr>
        <w:pStyle w:val="TOC2"/>
        <w:rPr>
          <w:rFonts w:ascii="Calibri" w:hAnsi="Calibri"/>
          <w:noProof w:val="0"/>
          <w:sz w:val="22"/>
          <w:szCs w:val="22"/>
        </w:rPr>
      </w:pPr>
      <w:r w:rsidRPr="009709C5">
        <w:rPr>
          <w:noProof w:val="0"/>
        </w:rPr>
        <w:t>A.2.7</w:t>
      </w:r>
      <w:r w:rsidRPr="009709C5">
        <w:rPr>
          <w:rFonts w:ascii="Calibri" w:hAnsi="Calibri"/>
          <w:noProof w:val="0"/>
          <w:sz w:val="22"/>
          <w:szCs w:val="22"/>
        </w:rPr>
        <w:tab/>
      </w:r>
      <w:r w:rsidRPr="009709C5">
        <w:rPr>
          <w:noProof w:val="0"/>
        </w:rPr>
        <w:t>Intra-frequency cells without AWGN, same Angle of Arrival</w:t>
      </w:r>
      <w:r w:rsidRPr="009709C5">
        <w:rPr>
          <w:noProof w:val="0"/>
        </w:rPr>
        <w:tab/>
      </w:r>
      <w:r w:rsidRPr="009709C5">
        <w:rPr>
          <w:noProof w:val="0"/>
        </w:rPr>
        <w:fldChar w:fldCharType="begin" w:fldLock="1"/>
      </w:r>
      <w:r w:rsidRPr="009709C5">
        <w:rPr>
          <w:noProof w:val="0"/>
        </w:rPr>
        <w:instrText xml:space="preserve"> PAGEREF _Toc100005260 \h </w:instrText>
      </w:r>
      <w:r w:rsidRPr="009709C5">
        <w:rPr>
          <w:noProof w:val="0"/>
        </w:rPr>
      </w:r>
      <w:r w:rsidRPr="009709C5">
        <w:rPr>
          <w:noProof w:val="0"/>
        </w:rPr>
        <w:fldChar w:fldCharType="separate"/>
      </w:r>
      <w:r w:rsidRPr="009709C5">
        <w:rPr>
          <w:noProof w:val="0"/>
        </w:rPr>
        <w:t>35</w:t>
      </w:r>
      <w:r w:rsidRPr="009709C5">
        <w:rPr>
          <w:noProof w:val="0"/>
        </w:rPr>
        <w:fldChar w:fldCharType="end"/>
      </w:r>
    </w:p>
    <w:p w14:paraId="6B710948" w14:textId="3FEB573F" w:rsidR="008B47F6" w:rsidRPr="009709C5" w:rsidRDefault="008B47F6">
      <w:pPr>
        <w:pStyle w:val="TOC3"/>
        <w:rPr>
          <w:rFonts w:ascii="Calibri" w:hAnsi="Calibri"/>
          <w:noProof w:val="0"/>
          <w:sz w:val="22"/>
          <w:szCs w:val="22"/>
        </w:rPr>
      </w:pPr>
      <w:r w:rsidRPr="009709C5">
        <w:rPr>
          <w:noProof w:val="0"/>
        </w:rPr>
        <w:t>A.2.7.1</w:t>
      </w:r>
      <w:r w:rsidRPr="009709C5">
        <w:rPr>
          <w:rFonts w:ascii="Calibri" w:hAnsi="Calibri"/>
          <w:noProof w:val="0"/>
          <w:sz w:val="22"/>
          <w:szCs w:val="22"/>
        </w:rPr>
        <w:tab/>
      </w:r>
      <w:r w:rsidRPr="009709C5">
        <w:rPr>
          <w:noProof w:val="0"/>
        </w:rPr>
        <w:t>Test system</w:t>
      </w:r>
      <w:r w:rsidRPr="009709C5">
        <w:rPr>
          <w:noProof w:val="0"/>
        </w:rPr>
        <w:tab/>
      </w:r>
      <w:r w:rsidRPr="009709C5">
        <w:rPr>
          <w:noProof w:val="0"/>
        </w:rPr>
        <w:fldChar w:fldCharType="begin" w:fldLock="1"/>
      </w:r>
      <w:r w:rsidRPr="009709C5">
        <w:rPr>
          <w:noProof w:val="0"/>
        </w:rPr>
        <w:instrText xml:space="preserve"> PAGEREF _Toc100005261 \h </w:instrText>
      </w:r>
      <w:r w:rsidRPr="009709C5">
        <w:rPr>
          <w:noProof w:val="0"/>
        </w:rPr>
      </w:r>
      <w:r w:rsidRPr="009709C5">
        <w:rPr>
          <w:noProof w:val="0"/>
        </w:rPr>
        <w:fldChar w:fldCharType="separate"/>
      </w:r>
      <w:r w:rsidRPr="009709C5">
        <w:rPr>
          <w:noProof w:val="0"/>
        </w:rPr>
        <w:t>35</w:t>
      </w:r>
      <w:r w:rsidRPr="009709C5">
        <w:rPr>
          <w:noProof w:val="0"/>
        </w:rPr>
        <w:fldChar w:fldCharType="end"/>
      </w:r>
    </w:p>
    <w:p w14:paraId="6A7DF79B" w14:textId="057359CC" w:rsidR="008B47F6" w:rsidRPr="009709C5" w:rsidRDefault="008B47F6">
      <w:pPr>
        <w:pStyle w:val="TOC3"/>
        <w:rPr>
          <w:rFonts w:ascii="Calibri" w:hAnsi="Calibri"/>
          <w:noProof w:val="0"/>
          <w:sz w:val="22"/>
          <w:szCs w:val="22"/>
        </w:rPr>
      </w:pPr>
      <w:r w:rsidRPr="009709C5">
        <w:rPr>
          <w:noProof w:val="0"/>
        </w:rPr>
        <w:t>A.2.7.2</w:t>
      </w:r>
      <w:r w:rsidRPr="009709C5">
        <w:rPr>
          <w:rFonts w:ascii="Calibri" w:hAnsi="Calibri"/>
          <w:noProof w:val="0"/>
          <w:sz w:val="22"/>
          <w:szCs w:val="22"/>
        </w:rPr>
        <w:tab/>
      </w:r>
      <w:r w:rsidRPr="009709C5">
        <w:rPr>
          <w:noProof w:val="0"/>
        </w:rPr>
        <w:t>Calculation method for Es/Iot at UE baseband</w:t>
      </w:r>
      <w:r w:rsidRPr="009709C5">
        <w:rPr>
          <w:noProof w:val="0"/>
        </w:rPr>
        <w:tab/>
      </w:r>
      <w:r w:rsidRPr="009709C5">
        <w:rPr>
          <w:noProof w:val="0"/>
        </w:rPr>
        <w:fldChar w:fldCharType="begin" w:fldLock="1"/>
      </w:r>
      <w:r w:rsidRPr="009709C5">
        <w:rPr>
          <w:noProof w:val="0"/>
        </w:rPr>
        <w:instrText xml:space="preserve"> PAGEREF _Toc100005262 \h </w:instrText>
      </w:r>
      <w:r w:rsidRPr="009709C5">
        <w:rPr>
          <w:noProof w:val="0"/>
        </w:rPr>
      </w:r>
      <w:r w:rsidRPr="009709C5">
        <w:rPr>
          <w:noProof w:val="0"/>
        </w:rPr>
        <w:fldChar w:fldCharType="separate"/>
      </w:r>
      <w:r w:rsidRPr="009709C5">
        <w:rPr>
          <w:noProof w:val="0"/>
        </w:rPr>
        <w:t>35</w:t>
      </w:r>
      <w:r w:rsidRPr="009709C5">
        <w:rPr>
          <w:noProof w:val="0"/>
        </w:rPr>
        <w:fldChar w:fldCharType="end"/>
      </w:r>
    </w:p>
    <w:p w14:paraId="7D90D73D" w14:textId="057750FD" w:rsidR="008B47F6" w:rsidRPr="009709C5" w:rsidRDefault="008B47F6">
      <w:pPr>
        <w:pStyle w:val="TOC3"/>
        <w:rPr>
          <w:rFonts w:ascii="Calibri" w:hAnsi="Calibri"/>
          <w:noProof w:val="0"/>
          <w:sz w:val="22"/>
          <w:szCs w:val="22"/>
        </w:rPr>
      </w:pPr>
      <w:r w:rsidRPr="009709C5">
        <w:rPr>
          <w:noProof w:val="0"/>
        </w:rPr>
        <w:t>A.2.7.3</w:t>
      </w:r>
      <w:r w:rsidRPr="009709C5">
        <w:rPr>
          <w:rFonts w:ascii="Calibri" w:hAnsi="Calibri"/>
          <w:noProof w:val="0"/>
          <w:sz w:val="22"/>
          <w:szCs w:val="22"/>
        </w:rPr>
        <w:tab/>
      </w:r>
      <w:r w:rsidRPr="009709C5">
        <w:rPr>
          <w:noProof w:val="0"/>
        </w:rPr>
        <w:t>Calculation method for Applied Io</w:t>
      </w:r>
      <w:r w:rsidRPr="009709C5">
        <w:rPr>
          <w:noProof w:val="0"/>
        </w:rPr>
        <w:tab/>
      </w:r>
      <w:r w:rsidRPr="009709C5">
        <w:rPr>
          <w:noProof w:val="0"/>
        </w:rPr>
        <w:fldChar w:fldCharType="begin" w:fldLock="1"/>
      </w:r>
      <w:r w:rsidRPr="009709C5">
        <w:rPr>
          <w:noProof w:val="0"/>
        </w:rPr>
        <w:instrText xml:space="preserve"> PAGEREF _Toc100005263 \h </w:instrText>
      </w:r>
      <w:r w:rsidRPr="009709C5">
        <w:rPr>
          <w:noProof w:val="0"/>
        </w:rPr>
      </w:r>
      <w:r w:rsidRPr="009709C5">
        <w:rPr>
          <w:noProof w:val="0"/>
        </w:rPr>
        <w:fldChar w:fldCharType="separate"/>
      </w:r>
      <w:r w:rsidRPr="009709C5">
        <w:rPr>
          <w:noProof w:val="0"/>
        </w:rPr>
        <w:t>36</w:t>
      </w:r>
      <w:r w:rsidRPr="009709C5">
        <w:rPr>
          <w:noProof w:val="0"/>
        </w:rPr>
        <w:fldChar w:fldCharType="end"/>
      </w:r>
    </w:p>
    <w:p w14:paraId="389E2883" w14:textId="381D5934" w:rsidR="008B47F6" w:rsidRPr="009709C5" w:rsidRDefault="008B47F6">
      <w:pPr>
        <w:pStyle w:val="TOC3"/>
        <w:rPr>
          <w:rFonts w:ascii="Calibri" w:hAnsi="Calibri"/>
          <w:noProof w:val="0"/>
          <w:sz w:val="22"/>
          <w:szCs w:val="22"/>
        </w:rPr>
      </w:pPr>
      <w:r w:rsidRPr="009709C5">
        <w:rPr>
          <w:noProof w:val="0"/>
        </w:rPr>
        <w:t>A.2.7.4</w:t>
      </w:r>
      <w:r w:rsidRPr="009709C5">
        <w:rPr>
          <w:rFonts w:ascii="Calibri" w:hAnsi="Calibri"/>
          <w:noProof w:val="0"/>
          <w:sz w:val="22"/>
          <w:szCs w:val="22"/>
        </w:rPr>
        <w:tab/>
      </w:r>
      <w:r w:rsidRPr="009709C5">
        <w:rPr>
          <w:noProof w:val="0"/>
        </w:rPr>
        <w:t>Principles for Test Tolerance analysis</w:t>
      </w:r>
      <w:r w:rsidRPr="009709C5">
        <w:rPr>
          <w:noProof w:val="0"/>
        </w:rPr>
        <w:tab/>
      </w:r>
      <w:r w:rsidRPr="009709C5">
        <w:rPr>
          <w:noProof w:val="0"/>
        </w:rPr>
        <w:fldChar w:fldCharType="begin" w:fldLock="1"/>
      </w:r>
      <w:r w:rsidRPr="009709C5">
        <w:rPr>
          <w:noProof w:val="0"/>
        </w:rPr>
        <w:instrText xml:space="preserve"> PAGEREF _Toc100005264 \h </w:instrText>
      </w:r>
      <w:r w:rsidRPr="009709C5">
        <w:rPr>
          <w:noProof w:val="0"/>
        </w:rPr>
      </w:r>
      <w:r w:rsidRPr="009709C5">
        <w:rPr>
          <w:noProof w:val="0"/>
        </w:rPr>
        <w:fldChar w:fldCharType="separate"/>
      </w:r>
      <w:r w:rsidRPr="009709C5">
        <w:rPr>
          <w:noProof w:val="0"/>
        </w:rPr>
        <w:t>37</w:t>
      </w:r>
      <w:r w:rsidRPr="009709C5">
        <w:rPr>
          <w:noProof w:val="0"/>
        </w:rPr>
        <w:fldChar w:fldCharType="end"/>
      </w:r>
    </w:p>
    <w:p w14:paraId="2684EC0E" w14:textId="2F17A79D" w:rsidR="008B47F6" w:rsidRPr="009709C5" w:rsidRDefault="008B47F6">
      <w:pPr>
        <w:pStyle w:val="TOC1"/>
        <w:rPr>
          <w:rFonts w:ascii="Calibri" w:hAnsi="Calibri"/>
          <w:noProof w:val="0"/>
          <w:szCs w:val="22"/>
        </w:rPr>
      </w:pPr>
      <w:r w:rsidRPr="009709C5">
        <w:rPr>
          <w:noProof w:val="0"/>
        </w:rPr>
        <w:t>A.3</w:t>
      </w:r>
      <w:r w:rsidRPr="009709C5">
        <w:rPr>
          <w:rFonts w:ascii="Calibri" w:hAnsi="Calibri"/>
          <w:noProof w:val="0"/>
          <w:szCs w:val="22"/>
        </w:rPr>
        <w:tab/>
      </w:r>
      <w:r w:rsidRPr="009709C5">
        <w:rPr>
          <w:noProof w:val="0"/>
        </w:rPr>
        <w:t>Test Tolerance analysis templates for radiated test cases awaiting completion</w:t>
      </w:r>
      <w:r w:rsidRPr="009709C5">
        <w:rPr>
          <w:noProof w:val="0"/>
        </w:rPr>
        <w:tab/>
      </w:r>
      <w:r w:rsidRPr="009709C5">
        <w:rPr>
          <w:noProof w:val="0"/>
        </w:rPr>
        <w:fldChar w:fldCharType="begin" w:fldLock="1"/>
      </w:r>
      <w:r w:rsidRPr="009709C5">
        <w:rPr>
          <w:noProof w:val="0"/>
        </w:rPr>
        <w:instrText xml:space="preserve"> PAGEREF _Toc100005265 \h </w:instrText>
      </w:r>
      <w:r w:rsidRPr="009709C5">
        <w:rPr>
          <w:noProof w:val="0"/>
        </w:rPr>
      </w:r>
      <w:r w:rsidRPr="009709C5">
        <w:rPr>
          <w:noProof w:val="0"/>
        </w:rPr>
        <w:fldChar w:fldCharType="separate"/>
      </w:r>
      <w:r w:rsidRPr="009709C5">
        <w:rPr>
          <w:noProof w:val="0"/>
        </w:rPr>
        <w:t>37</w:t>
      </w:r>
      <w:r w:rsidRPr="009709C5">
        <w:rPr>
          <w:noProof w:val="0"/>
        </w:rPr>
        <w:fldChar w:fldCharType="end"/>
      </w:r>
    </w:p>
    <w:p w14:paraId="54608CFB" w14:textId="140D8A4D" w:rsidR="008B47F6" w:rsidRPr="009709C5" w:rsidRDefault="008B47F6">
      <w:pPr>
        <w:pStyle w:val="TOC1"/>
        <w:rPr>
          <w:rFonts w:ascii="Calibri" w:hAnsi="Calibri"/>
          <w:noProof w:val="0"/>
          <w:szCs w:val="22"/>
        </w:rPr>
      </w:pPr>
      <w:r w:rsidRPr="009709C5">
        <w:rPr>
          <w:noProof w:val="0"/>
        </w:rPr>
        <w:t>A.4</w:t>
      </w:r>
      <w:r w:rsidRPr="009709C5">
        <w:rPr>
          <w:rFonts w:ascii="Calibri" w:hAnsi="Calibri"/>
          <w:noProof w:val="0"/>
          <w:szCs w:val="22"/>
        </w:rPr>
        <w:tab/>
      </w:r>
      <w:r w:rsidRPr="009709C5">
        <w:rPr>
          <w:noProof w:val="0"/>
        </w:rPr>
        <w:t>Design of radiated test cases defined in TS 38.533</w:t>
      </w:r>
      <w:r w:rsidRPr="009709C5">
        <w:rPr>
          <w:noProof w:val="0"/>
        </w:rPr>
        <w:tab/>
      </w:r>
      <w:r w:rsidRPr="009709C5">
        <w:rPr>
          <w:noProof w:val="0"/>
        </w:rPr>
        <w:fldChar w:fldCharType="begin" w:fldLock="1"/>
      </w:r>
      <w:r w:rsidRPr="009709C5">
        <w:rPr>
          <w:noProof w:val="0"/>
        </w:rPr>
        <w:instrText xml:space="preserve"> PAGEREF _Toc100005266 \h </w:instrText>
      </w:r>
      <w:r w:rsidRPr="009709C5">
        <w:rPr>
          <w:noProof w:val="0"/>
        </w:rPr>
      </w:r>
      <w:r w:rsidRPr="009709C5">
        <w:rPr>
          <w:noProof w:val="0"/>
        </w:rPr>
        <w:fldChar w:fldCharType="separate"/>
      </w:r>
      <w:r w:rsidRPr="009709C5">
        <w:rPr>
          <w:noProof w:val="0"/>
        </w:rPr>
        <w:t>37</w:t>
      </w:r>
      <w:r w:rsidRPr="009709C5">
        <w:rPr>
          <w:noProof w:val="0"/>
        </w:rPr>
        <w:fldChar w:fldCharType="end"/>
      </w:r>
    </w:p>
    <w:p w14:paraId="170D665B" w14:textId="2332DCF2" w:rsidR="008B47F6" w:rsidRPr="009709C5" w:rsidRDefault="008B47F6">
      <w:pPr>
        <w:pStyle w:val="TOC2"/>
        <w:rPr>
          <w:rFonts w:ascii="Calibri" w:hAnsi="Calibri"/>
          <w:noProof w:val="0"/>
          <w:sz w:val="22"/>
          <w:szCs w:val="22"/>
        </w:rPr>
      </w:pPr>
      <w:r w:rsidRPr="009709C5">
        <w:rPr>
          <w:noProof w:val="0"/>
        </w:rPr>
        <w:t>A.4.1</w:t>
      </w:r>
      <w:r w:rsidRPr="009709C5">
        <w:rPr>
          <w:rFonts w:ascii="Calibri" w:hAnsi="Calibri"/>
          <w:noProof w:val="0"/>
          <w:sz w:val="22"/>
          <w:szCs w:val="22"/>
        </w:rPr>
        <w:tab/>
      </w:r>
      <w:r w:rsidRPr="009709C5">
        <w:rPr>
          <w:noProof w:val="0"/>
        </w:rPr>
        <w:t>Downlink considerations</w:t>
      </w:r>
      <w:r w:rsidRPr="009709C5">
        <w:rPr>
          <w:noProof w:val="0"/>
        </w:rPr>
        <w:tab/>
      </w:r>
      <w:r w:rsidRPr="009709C5">
        <w:rPr>
          <w:noProof w:val="0"/>
        </w:rPr>
        <w:fldChar w:fldCharType="begin" w:fldLock="1"/>
      </w:r>
      <w:r w:rsidRPr="009709C5">
        <w:rPr>
          <w:noProof w:val="0"/>
        </w:rPr>
        <w:instrText xml:space="preserve"> PAGEREF _Toc100005267 \h </w:instrText>
      </w:r>
      <w:r w:rsidRPr="009709C5">
        <w:rPr>
          <w:noProof w:val="0"/>
        </w:rPr>
      </w:r>
      <w:r w:rsidRPr="009709C5">
        <w:rPr>
          <w:noProof w:val="0"/>
        </w:rPr>
        <w:fldChar w:fldCharType="separate"/>
      </w:r>
      <w:r w:rsidRPr="009709C5">
        <w:rPr>
          <w:noProof w:val="0"/>
        </w:rPr>
        <w:t>38</w:t>
      </w:r>
      <w:r w:rsidRPr="009709C5">
        <w:rPr>
          <w:noProof w:val="0"/>
        </w:rPr>
        <w:fldChar w:fldCharType="end"/>
      </w:r>
    </w:p>
    <w:p w14:paraId="781C7D7B" w14:textId="6391942F" w:rsidR="008B47F6" w:rsidRPr="009709C5" w:rsidRDefault="008B47F6">
      <w:pPr>
        <w:pStyle w:val="TOC3"/>
        <w:rPr>
          <w:rFonts w:ascii="Calibri" w:hAnsi="Calibri"/>
          <w:noProof w:val="0"/>
          <w:sz w:val="22"/>
          <w:szCs w:val="22"/>
        </w:rPr>
      </w:pPr>
      <w:r w:rsidRPr="009709C5">
        <w:rPr>
          <w:noProof w:val="0"/>
        </w:rPr>
        <w:t>A.4.1.1</w:t>
      </w:r>
      <w:r w:rsidRPr="009709C5">
        <w:rPr>
          <w:rFonts w:ascii="Calibri" w:hAnsi="Calibri"/>
          <w:noProof w:val="0"/>
          <w:sz w:val="22"/>
          <w:szCs w:val="22"/>
        </w:rPr>
        <w:tab/>
      </w:r>
      <w:r w:rsidRPr="009709C5">
        <w:rPr>
          <w:noProof w:val="0"/>
        </w:rPr>
        <w:t>Side conditions for Rx Beam Peak angle of arrival</w:t>
      </w:r>
      <w:r w:rsidRPr="009709C5">
        <w:rPr>
          <w:noProof w:val="0"/>
        </w:rPr>
        <w:tab/>
      </w:r>
      <w:r w:rsidRPr="009709C5">
        <w:rPr>
          <w:noProof w:val="0"/>
        </w:rPr>
        <w:fldChar w:fldCharType="begin" w:fldLock="1"/>
      </w:r>
      <w:r w:rsidRPr="009709C5">
        <w:rPr>
          <w:noProof w:val="0"/>
        </w:rPr>
        <w:instrText xml:space="preserve"> PAGEREF _Toc100005268 \h </w:instrText>
      </w:r>
      <w:r w:rsidRPr="009709C5">
        <w:rPr>
          <w:noProof w:val="0"/>
        </w:rPr>
      </w:r>
      <w:r w:rsidRPr="009709C5">
        <w:rPr>
          <w:noProof w:val="0"/>
        </w:rPr>
        <w:fldChar w:fldCharType="separate"/>
      </w:r>
      <w:r w:rsidRPr="009709C5">
        <w:rPr>
          <w:noProof w:val="0"/>
        </w:rPr>
        <w:t>38</w:t>
      </w:r>
      <w:r w:rsidRPr="009709C5">
        <w:rPr>
          <w:noProof w:val="0"/>
        </w:rPr>
        <w:fldChar w:fldCharType="end"/>
      </w:r>
    </w:p>
    <w:p w14:paraId="7806E25F" w14:textId="423ECA78" w:rsidR="008B47F6" w:rsidRPr="009709C5" w:rsidRDefault="008B47F6">
      <w:pPr>
        <w:pStyle w:val="TOC3"/>
        <w:rPr>
          <w:rFonts w:ascii="Calibri" w:hAnsi="Calibri"/>
          <w:noProof w:val="0"/>
          <w:sz w:val="22"/>
          <w:szCs w:val="22"/>
        </w:rPr>
      </w:pPr>
      <w:r w:rsidRPr="009709C5">
        <w:rPr>
          <w:noProof w:val="0"/>
        </w:rPr>
        <w:t>A.4.1.2</w:t>
      </w:r>
      <w:r w:rsidRPr="009709C5">
        <w:rPr>
          <w:rFonts w:ascii="Calibri" w:hAnsi="Calibri"/>
          <w:noProof w:val="0"/>
          <w:sz w:val="22"/>
          <w:szCs w:val="22"/>
        </w:rPr>
        <w:tab/>
      </w:r>
      <w:r w:rsidRPr="009709C5">
        <w:rPr>
          <w:noProof w:val="0"/>
        </w:rPr>
        <w:t>Side conditions for Spherical Coverage angle of arrival</w:t>
      </w:r>
      <w:r w:rsidRPr="009709C5">
        <w:rPr>
          <w:noProof w:val="0"/>
        </w:rPr>
        <w:tab/>
      </w:r>
      <w:r w:rsidRPr="009709C5">
        <w:rPr>
          <w:noProof w:val="0"/>
        </w:rPr>
        <w:fldChar w:fldCharType="begin" w:fldLock="1"/>
      </w:r>
      <w:r w:rsidRPr="009709C5">
        <w:rPr>
          <w:noProof w:val="0"/>
        </w:rPr>
        <w:instrText xml:space="preserve"> PAGEREF _Toc100005269 \h </w:instrText>
      </w:r>
      <w:r w:rsidRPr="009709C5">
        <w:rPr>
          <w:noProof w:val="0"/>
        </w:rPr>
      </w:r>
      <w:r w:rsidRPr="009709C5">
        <w:rPr>
          <w:noProof w:val="0"/>
        </w:rPr>
        <w:fldChar w:fldCharType="separate"/>
      </w:r>
      <w:r w:rsidRPr="009709C5">
        <w:rPr>
          <w:noProof w:val="0"/>
        </w:rPr>
        <w:t>38</w:t>
      </w:r>
      <w:r w:rsidRPr="009709C5">
        <w:rPr>
          <w:noProof w:val="0"/>
        </w:rPr>
        <w:fldChar w:fldCharType="end"/>
      </w:r>
    </w:p>
    <w:p w14:paraId="3B275F1B" w14:textId="08DEA46E" w:rsidR="008B47F6" w:rsidRPr="009709C5" w:rsidRDefault="008B47F6">
      <w:pPr>
        <w:pStyle w:val="TOC3"/>
        <w:rPr>
          <w:rFonts w:ascii="Calibri" w:hAnsi="Calibri"/>
          <w:noProof w:val="0"/>
          <w:sz w:val="22"/>
          <w:szCs w:val="22"/>
        </w:rPr>
      </w:pPr>
      <w:r w:rsidRPr="009709C5">
        <w:rPr>
          <w:noProof w:val="0"/>
        </w:rPr>
        <w:t>A.4.1.3</w:t>
      </w:r>
      <w:r w:rsidRPr="009709C5">
        <w:rPr>
          <w:rFonts w:ascii="Calibri" w:hAnsi="Calibri"/>
          <w:noProof w:val="0"/>
          <w:sz w:val="22"/>
          <w:szCs w:val="22"/>
        </w:rPr>
        <w:tab/>
      </w:r>
      <w:r w:rsidRPr="009709C5">
        <w:rPr>
          <w:noProof w:val="0"/>
        </w:rPr>
        <w:t>Test case design options to increase downlink dB range</w:t>
      </w:r>
      <w:r w:rsidRPr="009709C5">
        <w:rPr>
          <w:noProof w:val="0"/>
        </w:rPr>
        <w:tab/>
      </w:r>
      <w:r w:rsidRPr="009709C5">
        <w:rPr>
          <w:noProof w:val="0"/>
        </w:rPr>
        <w:fldChar w:fldCharType="begin" w:fldLock="1"/>
      </w:r>
      <w:r w:rsidRPr="009709C5">
        <w:rPr>
          <w:noProof w:val="0"/>
        </w:rPr>
        <w:instrText xml:space="preserve"> PAGEREF _Toc100005270 \h </w:instrText>
      </w:r>
      <w:r w:rsidRPr="009709C5">
        <w:rPr>
          <w:noProof w:val="0"/>
        </w:rPr>
      </w:r>
      <w:r w:rsidRPr="009709C5">
        <w:rPr>
          <w:noProof w:val="0"/>
        </w:rPr>
        <w:fldChar w:fldCharType="separate"/>
      </w:r>
      <w:r w:rsidRPr="009709C5">
        <w:rPr>
          <w:noProof w:val="0"/>
        </w:rPr>
        <w:t>39</w:t>
      </w:r>
      <w:r w:rsidRPr="009709C5">
        <w:rPr>
          <w:noProof w:val="0"/>
        </w:rPr>
        <w:fldChar w:fldCharType="end"/>
      </w:r>
    </w:p>
    <w:p w14:paraId="70786DBD" w14:textId="595599AC" w:rsidR="008B47F6" w:rsidRPr="009709C5" w:rsidRDefault="008B47F6">
      <w:pPr>
        <w:pStyle w:val="TOC8"/>
        <w:rPr>
          <w:rFonts w:ascii="Calibri" w:hAnsi="Calibri"/>
          <w:b w:val="0"/>
          <w:noProof w:val="0"/>
          <w:szCs w:val="22"/>
        </w:rPr>
      </w:pPr>
      <w:r w:rsidRPr="009709C5">
        <w:rPr>
          <w:noProof w:val="0"/>
        </w:rPr>
        <w:t>Annex B: Acceptable uncertainty of test system for test cases defined in TS 38.521-2 for radiative testing</w:t>
      </w:r>
      <w:r w:rsidRPr="009709C5">
        <w:rPr>
          <w:noProof w:val="0"/>
        </w:rPr>
        <w:tab/>
      </w:r>
      <w:r w:rsidRPr="009709C5">
        <w:rPr>
          <w:noProof w:val="0"/>
        </w:rPr>
        <w:fldChar w:fldCharType="begin" w:fldLock="1"/>
      </w:r>
      <w:r w:rsidRPr="009709C5">
        <w:rPr>
          <w:noProof w:val="0"/>
        </w:rPr>
        <w:instrText xml:space="preserve"> PAGEREF _Toc100005271 \h </w:instrText>
      </w:r>
      <w:r w:rsidRPr="009709C5">
        <w:rPr>
          <w:noProof w:val="0"/>
        </w:rPr>
      </w:r>
      <w:r w:rsidRPr="009709C5">
        <w:rPr>
          <w:noProof w:val="0"/>
        </w:rPr>
        <w:fldChar w:fldCharType="separate"/>
      </w:r>
      <w:r w:rsidRPr="009709C5">
        <w:rPr>
          <w:noProof w:val="0"/>
        </w:rPr>
        <w:t>42</w:t>
      </w:r>
      <w:r w:rsidRPr="009709C5">
        <w:rPr>
          <w:noProof w:val="0"/>
        </w:rPr>
        <w:fldChar w:fldCharType="end"/>
      </w:r>
    </w:p>
    <w:p w14:paraId="5716F12E" w14:textId="6FAC264E" w:rsidR="008B47F6" w:rsidRPr="009709C5" w:rsidRDefault="008B47F6">
      <w:pPr>
        <w:pStyle w:val="TOC1"/>
        <w:rPr>
          <w:rFonts w:ascii="Calibri" w:hAnsi="Calibri"/>
          <w:noProof w:val="0"/>
          <w:szCs w:val="22"/>
        </w:rPr>
      </w:pPr>
      <w:r w:rsidRPr="009709C5">
        <w:rPr>
          <w:noProof w:val="0"/>
        </w:rPr>
        <w:t>B.1</w:t>
      </w:r>
      <w:r w:rsidRPr="009709C5">
        <w:rPr>
          <w:rFonts w:ascii="Calibri" w:hAnsi="Calibri"/>
          <w:noProof w:val="0"/>
          <w:szCs w:val="22"/>
        </w:rPr>
        <w:tab/>
      </w:r>
      <w:r w:rsidRPr="009709C5">
        <w:rPr>
          <w:noProof w:val="0"/>
        </w:rPr>
        <w:t>Uncertainty budget calculation principle</w:t>
      </w:r>
      <w:r w:rsidRPr="009709C5">
        <w:rPr>
          <w:noProof w:val="0"/>
        </w:rPr>
        <w:tab/>
      </w:r>
      <w:r w:rsidRPr="009709C5">
        <w:rPr>
          <w:noProof w:val="0"/>
        </w:rPr>
        <w:fldChar w:fldCharType="begin" w:fldLock="1"/>
      </w:r>
      <w:r w:rsidRPr="009709C5">
        <w:rPr>
          <w:noProof w:val="0"/>
        </w:rPr>
        <w:instrText xml:space="preserve"> PAGEREF _Toc100005272 \h </w:instrText>
      </w:r>
      <w:r w:rsidRPr="009709C5">
        <w:rPr>
          <w:noProof w:val="0"/>
        </w:rPr>
      </w:r>
      <w:r w:rsidRPr="009709C5">
        <w:rPr>
          <w:noProof w:val="0"/>
        </w:rPr>
        <w:fldChar w:fldCharType="separate"/>
      </w:r>
      <w:r w:rsidRPr="009709C5">
        <w:rPr>
          <w:noProof w:val="0"/>
        </w:rPr>
        <w:t>42</w:t>
      </w:r>
      <w:r w:rsidRPr="009709C5">
        <w:rPr>
          <w:noProof w:val="0"/>
        </w:rPr>
        <w:fldChar w:fldCharType="end"/>
      </w:r>
    </w:p>
    <w:p w14:paraId="262F65ED" w14:textId="4BB9D16C" w:rsidR="008B47F6" w:rsidRPr="009709C5" w:rsidRDefault="008B47F6">
      <w:pPr>
        <w:pStyle w:val="TOC2"/>
        <w:rPr>
          <w:rFonts w:ascii="Calibri" w:hAnsi="Calibri"/>
          <w:noProof w:val="0"/>
          <w:sz w:val="22"/>
          <w:szCs w:val="22"/>
        </w:rPr>
      </w:pPr>
      <w:r w:rsidRPr="009709C5">
        <w:rPr>
          <w:noProof w:val="0"/>
        </w:rPr>
        <w:t>B.1.1</w:t>
      </w:r>
      <w:r w:rsidRPr="009709C5">
        <w:rPr>
          <w:rFonts w:ascii="Calibri" w:hAnsi="Calibri"/>
          <w:noProof w:val="0"/>
          <w:sz w:val="22"/>
          <w:szCs w:val="22"/>
        </w:rPr>
        <w:tab/>
      </w:r>
      <w:r w:rsidRPr="009709C5">
        <w:rPr>
          <w:noProof w:val="0"/>
        </w:rPr>
        <w:t>Uncertainty budget calculation principle for DFF</w:t>
      </w:r>
      <w:r w:rsidRPr="009709C5">
        <w:rPr>
          <w:noProof w:val="0"/>
        </w:rPr>
        <w:tab/>
      </w:r>
      <w:r w:rsidRPr="009709C5">
        <w:rPr>
          <w:noProof w:val="0"/>
        </w:rPr>
        <w:fldChar w:fldCharType="begin" w:fldLock="1"/>
      </w:r>
      <w:r w:rsidRPr="009709C5">
        <w:rPr>
          <w:noProof w:val="0"/>
        </w:rPr>
        <w:instrText xml:space="preserve"> PAGEREF _Toc100005273 \h </w:instrText>
      </w:r>
      <w:r w:rsidRPr="009709C5">
        <w:rPr>
          <w:noProof w:val="0"/>
        </w:rPr>
      </w:r>
      <w:r w:rsidRPr="009709C5">
        <w:rPr>
          <w:noProof w:val="0"/>
        </w:rPr>
        <w:fldChar w:fldCharType="separate"/>
      </w:r>
      <w:r w:rsidRPr="009709C5">
        <w:rPr>
          <w:noProof w:val="0"/>
        </w:rPr>
        <w:t>42</w:t>
      </w:r>
      <w:r w:rsidRPr="009709C5">
        <w:rPr>
          <w:noProof w:val="0"/>
        </w:rPr>
        <w:fldChar w:fldCharType="end"/>
      </w:r>
    </w:p>
    <w:p w14:paraId="03660460" w14:textId="384164C1" w:rsidR="008B47F6" w:rsidRPr="009709C5" w:rsidRDefault="008B47F6">
      <w:pPr>
        <w:pStyle w:val="TOC2"/>
        <w:rPr>
          <w:rFonts w:ascii="Calibri" w:hAnsi="Calibri"/>
          <w:noProof w:val="0"/>
          <w:sz w:val="22"/>
          <w:szCs w:val="22"/>
        </w:rPr>
      </w:pPr>
      <w:r w:rsidRPr="009709C5">
        <w:rPr>
          <w:noProof w:val="0"/>
        </w:rPr>
        <w:t>B.1.2</w:t>
      </w:r>
      <w:r w:rsidRPr="009709C5">
        <w:rPr>
          <w:rFonts w:ascii="Calibri" w:hAnsi="Calibri"/>
          <w:noProof w:val="0"/>
          <w:sz w:val="22"/>
          <w:szCs w:val="22"/>
        </w:rPr>
        <w:tab/>
      </w:r>
      <w:r w:rsidRPr="009709C5">
        <w:rPr>
          <w:noProof w:val="0"/>
        </w:rPr>
        <w:t>Uncertainty budget calculation principle for IFF</w:t>
      </w:r>
      <w:r w:rsidRPr="009709C5">
        <w:rPr>
          <w:noProof w:val="0"/>
        </w:rPr>
        <w:tab/>
      </w:r>
      <w:r w:rsidRPr="009709C5">
        <w:rPr>
          <w:noProof w:val="0"/>
        </w:rPr>
        <w:fldChar w:fldCharType="begin" w:fldLock="1"/>
      </w:r>
      <w:r w:rsidRPr="009709C5">
        <w:rPr>
          <w:noProof w:val="0"/>
        </w:rPr>
        <w:instrText xml:space="preserve"> PAGEREF _Toc100005274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7BC29117" w14:textId="71749040" w:rsidR="008B47F6" w:rsidRPr="009709C5" w:rsidRDefault="008B47F6">
      <w:pPr>
        <w:pStyle w:val="TOC2"/>
        <w:rPr>
          <w:rFonts w:ascii="Calibri" w:hAnsi="Calibri"/>
          <w:noProof w:val="0"/>
          <w:sz w:val="22"/>
          <w:szCs w:val="22"/>
        </w:rPr>
      </w:pPr>
      <w:r w:rsidRPr="009709C5">
        <w:rPr>
          <w:noProof w:val="0"/>
        </w:rPr>
        <w:t>B.1.3</w:t>
      </w:r>
      <w:r w:rsidRPr="009709C5">
        <w:rPr>
          <w:rFonts w:ascii="Calibri" w:hAnsi="Calibri"/>
          <w:noProof w:val="0"/>
          <w:sz w:val="22"/>
          <w:szCs w:val="22"/>
        </w:rPr>
        <w:tab/>
      </w:r>
      <w:r w:rsidRPr="009709C5">
        <w:rPr>
          <w:noProof w:val="0"/>
        </w:rPr>
        <w:t>Uncertainty budget calculation principle for NFTF</w:t>
      </w:r>
      <w:r w:rsidRPr="009709C5">
        <w:rPr>
          <w:noProof w:val="0"/>
        </w:rPr>
        <w:tab/>
      </w:r>
      <w:r w:rsidRPr="009709C5">
        <w:rPr>
          <w:noProof w:val="0"/>
        </w:rPr>
        <w:fldChar w:fldCharType="begin" w:fldLock="1"/>
      </w:r>
      <w:r w:rsidRPr="009709C5">
        <w:rPr>
          <w:noProof w:val="0"/>
        </w:rPr>
        <w:instrText xml:space="preserve"> PAGEREF _Toc100005275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724524BA" w14:textId="136B5FC4" w:rsidR="008B47F6" w:rsidRPr="009709C5" w:rsidRDefault="008B47F6">
      <w:pPr>
        <w:pStyle w:val="TOC1"/>
        <w:rPr>
          <w:rFonts w:ascii="Calibri" w:hAnsi="Calibri"/>
          <w:noProof w:val="0"/>
          <w:szCs w:val="22"/>
        </w:rPr>
      </w:pPr>
      <w:r w:rsidRPr="009709C5">
        <w:rPr>
          <w:noProof w:val="0"/>
        </w:rPr>
        <w:t>B.2</w:t>
      </w:r>
      <w:r w:rsidRPr="009709C5">
        <w:rPr>
          <w:rFonts w:ascii="Calibri" w:hAnsi="Calibri"/>
          <w:noProof w:val="0"/>
          <w:szCs w:val="22"/>
        </w:rPr>
        <w:tab/>
      </w:r>
      <w:r w:rsidRPr="009709C5">
        <w:rPr>
          <w:noProof w:val="0"/>
        </w:rPr>
        <w:t>Measurement error contribution descriptions</w:t>
      </w:r>
      <w:r w:rsidRPr="009709C5">
        <w:rPr>
          <w:noProof w:val="0"/>
        </w:rPr>
        <w:tab/>
      </w:r>
      <w:r w:rsidRPr="009709C5">
        <w:rPr>
          <w:noProof w:val="0"/>
        </w:rPr>
        <w:fldChar w:fldCharType="begin" w:fldLock="1"/>
      </w:r>
      <w:r w:rsidRPr="009709C5">
        <w:rPr>
          <w:noProof w:val="0"/>
        </w:rPr>
        <w:instrText xml:space="preserve"> PAGEREF _Toc100005276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619ED9B2" w14:textId="78899424" w:rsidR="008B47F6" w:rsidRPr="009709C5" w:rsidRDefault="008B47F6">
      <w:pPr>
        <w:pStyle w:val="TOC2"/>
        <w:rPr>
          <w:rFonts w:ascii="Calibri" w:hAnsi="Calibri"/>
          <w:noProof w:val="0"/>
          <w:sz w:val="22"/>
          <w:szCs w:val="22"/>
        </w:rPr>
      </w:pPr>
      <w:r w:rsidRPr="009709C5">
        <w:rPr>
          <w:noProof w:val="0"/>
        </w:rPr>
        <w:t>B.2.1</w:t>
      </w:r>
      <w:r w:rsidRPr="009709C5">
        <w:rPr>
          <w:rFonts w:ascii="Calibri" w:hAnsi="Calibri"/>
          <w:noProof w:val="0"/>
          <w:sz w:val="22"/>
          <w:szCs w:val="22"/>
        </w:rPr>
        <w:tab/>
      </w:r>
      <w:r w:rsidRPr="009709C5">
        <w:rPr>
          <w:noProof w:val="0"/>
        </w:rPr>
        <w:t>Measurement error contribution descriptions for DFF</w:t>
      </w:r>
      <w:r w:rsidRPr="009709C5">
        <w:rPr>
          <w:noProof w:val="0"/>
        </w:rPr>
        <w:tab/>
      </w:r>
      <w:r w:rsidRPr="009709C5">
        <w:rPr>
          <w:noProof w:val="0"/>
        </w:rPr>
        <w:fldChar w:fldCharType="begin" w:fldLock="1"/>
      </w:r>
      <w:r w:rsidRPr="009709C5">
        <w:rPr>
          <w:noProof w:val="0"/>
        </w:rPr>
        <w:instrText xml:space="preserve"> PAGEREF _Toc100005277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261271AF" w14:textId="7B06C361" w:rsidR="008B47F6" w:rsidRPr="009709C5" w:rsidRDefault="008B47F6">
      <w:pPr>
        <w:pStyle w:val="TOC3"/>
        <w:rPr>
          <w:rFonts w:ascii="Calibri" w:hAnsi="Calibri"/>
          <w:noProof w:val="0"/>
          <w:sz w:val="22"/>
          <w:szCs w:val="22"/>
        </w:rPr>
      </w:pPr>
      <w:r w:rsidRPr="009709C5">
        <w:rPr>
          <w:noProof w:val="0"/>
          <w:lang w:eastAsia="ja-JP"/>
        </w:rPr>
        <w:t>B.2.1.1</w:t>
      </w:r>
      <w:r w:rsidRPr="009709C5">
        <w:rPr>
          <w:rFonts w:ascii="Calibri" w:hAnsi="Calibri"/>
          <w:noProof w:val="0"/>
          <w:sz w:val="22"/>
          <w:szCs w:val="22"/>
        </w:rPr>
        <w:tab/>
      </w:r>
      <w:r w:rsidRPr="009709C5">
        <w:rPr>
          <w:noProof w:val="0"/>
          <w:lang w:eastAsia="ja-JP"/>
        </w:rPr>
        <w:t>Positioning misalignment</w:t>
      </w:r>
      <w:r w:rsidRPr="009709C5">
        <w:rPr>
          <w:noProof w:val="0"/>
        </w:rPr>
        <w:tab/>
      </w:r>
      <w:r w:rsidRPr="009709C5">
        <w:rPr>
          <w:noProof w:val="0"/>
        </w:rPr>
        <w:fldChar w:fldCharType="begin" w:fldLock="1"/>
      </w:r>
      <w:r w:rsidRPr="009709C5">
        <w:rPr>
          <w:noProof w:val="0"/>
        </w:rPr>
        <w:instrText xml:space="preserve"> PAGEREF _Toc100005278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2CA00F42" w14:textId="08746F9E" w:rsidR="008B47F6" w:rsidRPr="009709C5" w:rsidRDefault="008B47F6">
      <w:pPr>
        <w:pStyle w:val="TOC3"/>
        <w:rPr>
          <w:rFonts w:ascii="Calibri" w:hAnsi="Calibri"/>
          <w:noProof w:val="0"/>
          <w:sz w:val="22"/>
          <w:szCs w:val="22"/>
        </w:rPr>
      </w:pPr>
      <w:r w:rsidRPr="009709C5">
        <w:rPr>
          <w:noProof w:val="0"/>
          <w:lang w:eastAsia="ja-JP"/>
        </w:rPr>
        <w:t>B.2.1.2</w:t>
      </w:r>
      <w:r w:rsidRPr="009709C5">
        <w:rPr>
          <w:rFonts w:ascii="Calibri" w:hAnsi="Calibri"/>
          <w:noProof w:val="0"/>
          <w:sz w:val="22"/>
          <w:szCs w:val="22"/>
        </w:rPr>
        <w:tab/>
      </w:r>
      <w:r w:rsidRPr="009709C5">
        <w:rPr>
          <w:noProof w:val="0"/>
          <w:lang w:eastAsia="ja-JP"/>
        </w:rPr>
        <w:t>Measure distance uncertainty</w:t>
      </w:r>
      <w:r w:rsidRPr="009709C5">
        <w:rPr>
          <w:noProof w:val="0"/>
        </w:rPr>
        <w:tab/>
      </w:r>
      <w:r w:rsidRPr="009709C5">
        <w:rPr>
          <w:noProof w:val="0"/>
        </w:rPr>
        <w:fldChar w:fldCharType="begin" w:fldLock="1"/>
      </w:r>
      <w:r w:rsidRPr="009709C5">
        <w:rPr>
          <w:noProof w:val="0"/>
        </w:rPr>
        <w:instrText xml:space="preserve"> PAGEREF _Toc100005279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137611CC" w14:textId="1670F4A9" w:rsidR="008B47F6" w:rsidRPr="009709C5" w:rsidRDefault="008B47F6">
      <w:pPr>
        <w:pStyle w:val="TOC3"/>
        <w:rPr>
          <w:rFonts w:ascii="Calibri" w:hAnsi="Calibri"/>
          <w:noProof w:val="0"/>
          <w:sz w:val="22"/>
          <w:szCs w:val="22"/>
        </w:rPr>
      </w:pPr>
      <w:r w:rsidRPr="009709C5">
        <w:rPr>
          <w:noProof w:val="0"/>
          <w:lang w:eastAsia="ja-JP"/>
        </w:rPr>
        <w:t>B.2.1.3</w:t>
      </w:r>
      <w:r w:rsidRPr="009709C5">
        <w:rPr>
          <w:rFonts w:ascii="Calibri" w:hAnsi="Calibri"/>
          <w:noProof w:val="0"/>
          <w:sz w:val="22"/>
          <w:szCs w:val="22"/>
        </w:rPr>
        <w:tab/>
      </w:r>
      <w:r w:rsidRPr="009709C5">
        <w:rPr>
          <w:noProof w:val="0"/>
          <w:lang w:eastAsia="ja-JP"/>
        </w:rPr>
        <w:t>Quality of quiet zone</w:t>
      </w:r>
      <w:r w:rsidRPr="009709C5">
        <w:rPr>
          <w:noProof w:val="0"/>
        </w:rPr>
        <w:tab/>
      </w:r>
      <w:r w:rsidRPr="009709C5">
        <w:rPr>
          <w:noProof w:val="0"/>
        </w:rPr>
        <w:fldChar w:fldCharType="begin" w:fldLock="1"/>
      </w:r>
      <w:r w:rsidRPr="009709C5">
        <w:rPr>
          <w:noProof w:val="0"/>
        </w:rPr>
        <w:instrText xml:space="preserve"> PAGEREF _Toc100005280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33958924" w14:textId="52E39B51" w:rsidR="008B47F6" w:rsidRPr="009709C5" w:rsidRDefault="008B47F6">
      <w:pPr>
        <w:pStyle w:val="TOC3"/>
        <w:rPr>
          <w:rFonts w:ascii="Calibri" w:hAnsi="Calibri"/>
          <w:noProof w:val="0"/>
          <w:sz w:val="22"/>
          <w:szCs w:val="22"/>
        </w:rPr>
      </w:pPr>
      <w:r w:rsidRPr="009709C5">
        <w:rPr>
          <w:noProof w:val="0"/>
          <w:lang w:eastAsia="ja-JP"/>
        </w:rPr>
        <w:t>B.2.1.4</w:t>
      </w:r>
      <w:r w:rsidRPr="009709C5">
        <w:rPr>
          <w:rFonts w:ascii="Calibri" w:hAnsi="Calibri"/>
          <w:noProof w:val="0"/>
          <w:sz w:val="22"/>
          <w:szCs w:val="22"/>
        </w:rPr>
        <w:tab/>
      </w:r>
      <w:r w:rsidRPr="009709C5">
        <w:rPr>
          <w:noProof w:val="0"/>
          <w:lang w:eastAsia="ja-JP"/>
        </w:rPr>
        <w:t>Mismatch</w:t>
      </w:r>
      <w:r w:rsidRPr="009709C5">
        <w:rPr>
          <w:noProof w:val="0"/>
        </w:rPr>
        <w:tab/>
      </w:r>
      <w:r w:rsidRPr="009709C5">
        <w:rPr>
          <w:noProof w:val="0"/>
        </w:rPr>
        <w:fldChar w:fldCharType="begin" w:fldLock="1"/>
      </w:r>
      <w:r w:rsidRPr="009709C5">
        <w:rPr>
          <w:noProof w:val="0"/>
        </w:rPr>
        <w:instrText xml:space="preserve"> PAGEREF _Toc100005281 \h </w:instrText>
      </w:r>
      <w:r w:rsidRPr="009709C5">
        <w:rPr>
          <w:noProof w:val="0"/>
        </w:rPr>
      </w:r>
      <w:r w:rsidRPr="009709C5">
        <w:rPr>
          <w:noProof w:val="0"/>
        </w:rPr>
        <w:fldChar w:fldCharType="separate"/>
      </w:r>
      <w:r w:rsidRPr="009709C5">
        <w:rPr>
          <w:noProof w:val="0"/>
        </w:rPr>
        <w:t>43</w:t>
      </w:r>
      <w:r w:rsidRPr="009709C5">
        <w:rPr>
          <w:noProof w:val="0"/>
        </w:rPr>
        <w:fldChar w:fldCharType="end"/>
      </w:r>
    </w:p>
    <w:p w14:paraId="0ABAEF3E" w14:textId="7D526106" w:rsidR="008B47F6" w:rsidRPr="009709C5" w:rsidRDefault="008B47F6">
      <w:pPr>
        <w:pStyle w:val="TOC3"/>
        <w:rPr>
          <w:rFonts w:ascii="Calibri" w:hAnsi="Calibri"/>
          <w:noProof w:val="0"/>
          <w:sz w:val="22"/>
          <w:szCs w:val="22"/>
        </w:rPr>
      </w:pPr>
      <w:r w:rsidRPr="009709C5">
        <w:rPr>
          <w:noProof w:val="0"/>
          <w:lang w:eastAsia="ja-JP"/>
        </w:rPr>
        <w:t>B.2.1.5</w:t>
      </w:r>
      <w:r w:rsidRPr="009709C5">
        <w:rPr>
          <w:rFonts w:ascii="Calibri" w:hAnsi="Calibri"/>
          <w:noProof w:val="0"/>
          <w:sz w:val="22"/>
          <w:szCs w:val="22"/>
        </w:rPr>
        <w:tab/>
      </w:r>
      <w:r w:rsidRPr="009709C5">
        <w:rPr>
          <w:noProof w:val="0"/>
          <w:lang w:eastAsia="ja-JP"/>
        </w:rPr>
        <w:t>Standing Wave Between the DUT and measurement antenna</w:t>
      </w:r>
      <w:r w:rsidRPr="009709C5">
        <w:rPr>
          <w:noProof w:val="0"/>
        </w:rPr>
        <w:tab/>
      </w:r>
      <w:r w:rsidRPr="009709C5">
        <w:rPr>
          <w:noProof w:val="0"/>
        </w:rPr>
        <w:fldChar w:fldCharType="begin" w:fldLock="1"/>
      </w:r>
      <w:r w:rsidRPr="009709C5">
        <w:rPr>
          <w:noProof w:val="0"/>
        </w:rPr>
        <w:instrText xml:space="preserve"> PAGEREF _Toc100005282 \h </w:instrText>
      </w:r>
      <w:r w:rsidRPr="009709C5">
        <w:rPr>
          <w:noProof w:val="0"/>
        </w:rPr>
      </w:r>
      <w:r w:rsidRPr="009709C5">
        <w:rPr>
          <w:noProof w:val="0"/>
        </w:rPr>
        <w:fldChar w:fldCharType="separate"/>
      </w:r>
      <w:r w:rsidRPr="009709C5">
        <w:rPr>
          <w:noProof w:val="0"/>
        </w:rPr>
        <w:t>45</w:t>
      </w:r>
      <w:r w:rsidRPr="009709C5">
        <w:rPr>
          <w:noProof w:val="0"/>
        </w:rPr>
        <w:fldChar w:fldCharType="end"/>
      </w:r>
    </w:p>
    <w:p w14:paraId="4078C3BD" w14:textId="00F2F072" w:rsidR="008B47F6" w:rsidRPr="009709C5" w:rsidRDefault="008B47F6">
      <w:pPr>
        <w:pStyle w:val="TOC3"/>
        <w:rPr>
          <w:rFonts w:ascii="Calibri" w:hAnsi="Calibri"/>
          <w:noProof w:val="0"/>
          <w:sz w:val="22"/>
          <w:szCs w:val="22"/>
        </w:rPr>
      </w:pPr>
      <w:r w:rsidRPr="009709C5">
        <w:rPr>
          <w:noProof w:val="0"/>
          <w:lang w:eastAsia="ja-JP"/>
        </w:rPr>
        <w:t>B.2.1.6</w:t>
      </w:r>
      <w:r w:rsidRPr="009709C5">
        <w:rPr>
          <w:rFonts w:ascii="Calibri" w:hAnsi="Calibri"/>
          <w:noProof w:val="0"/>
          <w:sz w:val="22"/>
          <w:szCs w:val="22"/>
        </w:rPr>
        <w:tab/>
      </w:r>
      <w:r w:rsidRPr="009709C5">
        <w:rPr>
          <w:noProof w:val="0"/>
          <w:lang w:eastAsia="ja-JP"/>
        </w:rPr>
        <w:t>Uncertainty of the RF power measurement equipment</w:t>
      </w:r>
      <w:r w:rsidRPr="009709C5">
        <w:rPr>
          <w:noProof w:val="0"/>
        </w:rPr>
        <w:tab/>
      </w:r>
      <w:r w:rsidRPr="009709C5">
        <w:rPr>
          <w:noProof w:val="0"/>
        </w:rPr>
        <w:fldChar w:fldCharType="begin" w:fldLock="1"/>
      </w:r>
      <w:r w:rsidRPr="009709C5">
        <w:rPr>
          <w:noProof w:val="0"/>
        </w:rPr>
        <w:instrText xml:space="preserve"> PAGEREF _Toc100005283 \h </w:instrText>
      </w:r>
      <w:r w:rsidRPr="009709C5">
        <w:rPr>
          <w:noProof w:val="0"/>
        </w:rPr>
      </w:r>
      <w:r w:rsidRPr="009709C5">
        <w:rPr>
          <w:noProof w:val="0"/>
        </w:rPr>
        <w:fldChar w:fldCharType="separate"/>
      </w:r>
      <w:r w:rsidRPr="009709C5">
        <w:rPr>
          <w:noProof w:val="0"/>
        </w:rPr>
        <w:t>45</w:t>
      </w:r>
      <w:r w:rsidRPr="009709C5">
        <w:rPr>
          <w:noProof w:val="0"/>
        </w:rPr>
        <w:fldChar w:fldCharType="end"/>
      </w:r>
    </w:p>
    <w:p w14:paraId="73F9F58F" w14:textId="281E6319" w:rsidR="008B47F6" w:rsidRPr="009709C5" w:rsidRDefault="008B47F6">
      <w:pPr>
        <w:pStyle w:val="TOC3"/>
        <w:rPr>
          <w:rFonts w:ascii="Calibri" w:hAnsi="Calibri"/>
          <w:noProof w:val="0"/>
          <w:sz w:val="22"/>
          <w:szCs w:val="22"/>
        </w:rPr>
      </w:pPr>
      <w:r w:rsidRPr="009709C5">
        <w:rPr>
          <w:noProof w:val="0"/>
          <w:lang w:eastAsia="ja-JP"/>
        </w:rPr>
        <w:t>B.2.1.7</w:t>
      </w:r>
      <w:r w:rsidRPr="009709C5">
        <w:rPr>
          <w:rFonts w:ascii="Calibri" w:hAnsi="Calibri"/>
          <w:noProof w:val="0"/>
          <w:sz w:val="22"/>
          <w:szCs w:val="22"/>
        </w:rPr>
        <w:tab/>
      </w:r>
      <w:r w:rsidRPr="009709C5">
        <w:rPr>
          <w:noProof w:val="0"/>
          <w:lang w:eastAsia="ja-JP"/>
        </w:rPr>
        <w:t>Phase curvature</w:t>
      </w:r>
      <w:r w:rsidRPr="009709C5">
        <w:rPr>
          <w:noProof w:val="0"/>
        </w:rPr>
        <w:tab/>
      </w:r>
      <w:r w:rsidRPr="009709C5">
        <w:rPr>
          <w:noProof w:val="0"/>
        </w:rPr>
        <w:fldChar w:fldCharType="begin" w:fldLock="1"/>
      </w:r>
      <w:r w:rsidRPr="009709C5">
        <w:rPr>
          <w:noProof w:val="0"/>
        </w:rPr>
        <w:instrText xml:space="preserve"> PAGEREF _Toc100005284 \h </w:instrText>
      </w:r>
      <w:r w:rsidRPr="009709C5">
        <w:rPr>
          <w:noProof w:val="0"/>
        </w:rPr>
      </w:r>
      <w:r w:rsidRPr="009709C5">
        <w:rPr>
          <w:noProof w:val="0"/>
        </w:rPr>
        <w:fldChar w:fldCharType="separate"/>
      </w:r>
      <w:r w:rsidRPr="009709C5">
        <w:rPr>
          <w:noProof w:val="0"/>
        </w:rPr>
        <w:t>46</w:t>
      </w:r>
      <w:r w:rsidRPr="009709C5">
        <w:rPr>
          <w:noProof w:val="0"/>
        </w:rPr>
        <w:fldChar w:fldCharType="end"/>
      </w:r>
    </w:p>
    <w:p w14:paraId="574E6F3A" w14:textId="76E99128" w:rsidR="008B47F6" w:rsidRPr="009709C5" w:rsidRDefault="008B47F6">
      <w:pPr>
        <w:pStyle w:val="TOC3"/>
        <w:rPr>
          <w:rFonts w:ascii="Calibri" w:hAnsi="Calibri"/>
          <w:noProof w:val="0"/>
          <w:sz w:val="22"/>
          <w:szCs w:val="22"/>
        </w:rPr>
      </w:pPr>
      <w:r w:rsidRPr="009709C5">
        <w:rPr>
          <w:noProof w:val="0"/>
          <w:lang w:eastAsia="ja-JP"/>
        </w:rPr>
        <w:t>B.2.1.8</w:t>
      </w:r>
      <w:r w:rsidRPr="009709C5">
        <w:rPr>
          <w:rFonts w:ascii="Calibri" w:hAnsi="Calibri"/>
          <w:noProof w:val="0"/>
          <w:sz w:val="22"/>
          <w:szCs w:val="22"/>
        </w:rPr>
        <w:tab/>
      </w:r>
      <w:r w:rsidRPr="009709C5">
        <w:rPr>
          <w:noProof w:val="0"/>
          <w:lang w:eastAsia="ja-JP"/>
        </w:rPr>
        <w:t>Amplifier uncertainties</w:t>
      </w:r>
      <w:r w:rsidRPr="009709C5">
        <w:rPr>
          <w:noProof w:val="0"/>
        </w:rPr>
        <w:tab/>
      </w:r>
      <w:r w:rsidRPr="009709C5">
        <w:rPr>
          <w:noProof w:val="0"/>
        </w:rPr>
        <w:fldChar w:fldCharType="begin" w:fldLock="1"/>
      </w:r>
      <w:r w:rsidRPr="009709C5">
        <w:rPr>
          <w:noProof w:val="0"/>
        </w:rPr>
        <w:instrText xml:space="preserve"> PAGEREF _Toc100005285 \h </w:instrText>
      </w:r>
      <w:r w:rsidRPr="009709C5">
        <w:rPr>
          <w:noProof w:val="0"/>
        </w:rPr>
      </w:r>
      <w:r w:rsidRPr="009709C5">
        <w:rPr>
          <w:noProof w:val="0"/>
        </w:rPr>
        <w:fldChar w:fldCharType="separate"/>
      </w:r>
      <w:r w:rsidRPr="009709C5">
        <w:rPr>
          <w:noProof w:val="0"/>
        </w:rPr>
        <w:t>46</w:t>
      </w:r>
      <w:r w:rsidRPr="009709C5">
        <w:rPr>
          <w:noProof w:val="0"/>
        </w:rPr>
        <w:fldChar w:fldCharType="end"/>
      </w:r>
    </w:p>
    <w:p w14:paraId="770DDCB5" w14:textId="3EF7E344" w:rsidR="008B47F6" w:rsidRPr="009709C5" w:rsidRDefault="008B47F6">
      <w:pPr>
        <w:pStyle w:val="TOC3"/>
        <w:rPr>
          <w:rFonts w:ascii="Calibri" w:hAnsi="Calibri"/>
          <w:noProof w:val="0"/>
          <w:sz w:val="22"/>
          <w:szCs w:val="22"/>
        </w:rPr>
      </w:pPr>
      <w:r w:rsidRPr="009709C5">
        <w:rPr>
          <w:noProof w:val="0"/>
        </w:rPr>
        <w:t>B.2.1.9</w:t>
      </w:r>
      <w:r w:rsidRPr="009709C5">
        <w:rPr>
          <w:rFonts w:ascii="Calibri" w:hAnsi="Calibri"/>
          <w:noProof w:val="0"/>
          <w:sz w:val="22"/>
          <w:szCs w:val="22"/>
        </w:rPr>
        <w:tab/>
      </w:r>
      <w:r w:rsidRPr="009709C5">
        <w:rPr>
          <w:noProof w:val="0"/>
        </w:rPr>
        <w:t>Random uncertainty</w:t>
      </w:r>
      <w:r w:rsidRPr="009709C5">
        <w:rPr>
          <w:noProof w:val="0"/>
        </w:rPr>
        <w:tab/>
      </w:r>
      <w:r w:rsidRPr="009709C5">
        <w:rPr>
          <w:noProof w:val="0"/>
        </w:rPr>
        <w:fldChar w:fldCharType="begin" w:fldLock="1"/>
      </w:r>
      <w:r w:rsidRPr="009709C5">
        <w:rPr>
          <w:noProof w:val="0"/>
        </w:rPr>
        <w:instrText xml:space="preserve"> PAGEREF _Toc100005286 \h </w:instrText>
      </w:r>
      <w:r w:rsidRPr="009709C5">
        <w:rPr>
          <w:noProof w:val="0"/>
        </w:rPr>
      </w:r>
      <w:r w:rsidRPr="009709C5">
        <w:rPr>
          <w:noProof w:val="0"/>
        </w:rPr>
        <w:fldChar w:fldCharType="separate"/>
      </w:r>
      <w:r w:rsidRPr="009709C5">
        <w:rPr>
          <w:noProof w:val="0"/>
        </w:rPr>
        <w:t>46</w:t>
      </w:r>
      <w:r w:rsidRPr="009709C5">
        <w:rPr>
          <w:noProof w:val="0"/>
        </w:rPr>
        <w:fldChar w:fldCharType="end"/>
      </w:r>
    </w:p>
    <w:p w14:paraId="69D90762" w14:textId="5B433005" w:rsidR="008B47F6" w:rsidRPr="009709C5" w:rsidRDefault="008B47F6">
      <w:pPr>
        <w:pStyle w:val="TOC3"/>
        <w:rPr>
          <w:rFonts w:ascii="Calibri" w:hAnsi="Calibri"/>
          <w:noProof w:val="0"/>
          <w:sz w:val="22"/>
          <w:szCs w:val="22"/>
        </w:rPr>
      </w:pPr>
      <w:r w:rsidRPr="009709C5">
        <w:rPr>
          <w:noProof w:val="0"/>
          <w:lang w:eastAsia="ja-JP"/>
        </w:rPr>
        <w:t>B.2.1.10</w:t>
      </w:r>
      <w:r w:rsidRPr="009709C5">
        <w:rPr>
          <w:rFonts w:ascii="Calibri" w:hAnsi="Calibri"/>
          <w:noProof w:val="0"/>
          <w:sz w:val="22"/>
          <w:szCs w:val="22"/>
        </w:rPr>
        <w:tab/>
      </w:r>
      <w:r w:rsidRPr="009709C5">
        <w:rPr>
          <w:noProof w:val="0"/>
          <w:lang w:eastAsia="ja-JP"/>
        </w:rPr>
        <w:t>Influence of the XPD</w:t>
      </w:r>
      <w:r w:rsidRPr="009709C5">
        <w:rPr>
          <w:noProof w:val="0"/>
        </w:rPr>
        <w:tab/>
      </w:r>
      <w:r w:rsidRPr="009709C5">
        <w:rPr>
          <w:noProof w:val="0"/>
        </w:rPr>
        <w:fldChar w:fldCharType="begin" w:fldLock="1"/>
      </w:r>
      <w:r w:rsidRPr="009709C5">
        <w:rPr>
          <w:noProof w:val="0"/>
        </w:rPr>
        <w:instrText xml:space="preserve"> PAGEREF _Toc100005287 \h </w:instrText>
      </w:r>
      <w:r w:rsidRPr="009709C5">
        <w:rPr>
          <w:noProof w:val="0"/>
        </w:rPr>
      </w:r>
      <w:r w:rsidRPr="009709C5">
        <w:rPr>
          <w:noProof w:val="0"/>
        </w:rPr>
        <w:fldChar w:fldCharType="separate"/>
      </w:r>
      <w:r w:rsidRPr="009709C5">
        <w:rPr>
          <w:noProof w:val="0"/>
        </w:rPr>
        <w:t>47</w:t>
      </w:r>
      <w:r w:rsidRPr="009709C5">
        <w:rPr>
          <w:noProof w:val="0"/>
        </w:rPr>
        <w:fldChar w:fldCharType="end"/>
      </w:r>
    </w:p>
    <w:p w14:paraId="45FD2FB7" w14:textId="0F7422D0" w:rsidR="008B47F6" w:rsidRPr="009709C5" w:rsidRDefault="008B47F6">
      <w:pPr>
        <w:pStyle w:val="TOC3"/>
        <w:rPr>
          <w:rFonts w:ascii="Calibri" w:hAnsi="Calibri"/>
          <w:noProof w:val="0"/>
          <w:sz w:val="22"/>
          <w:szCs w:val="22"/>
        </w:rPr>
      </w:pPr>
      <w:r w:rsidRPr="009709C5">
        <w:rPr>
          <w:noProof w:val="0"/>
          <w:lang w:eastAsia="ja-JP"/>
        </w:rPr>
        <w:t>B.2.1.11</w:t>
      </w:r>
      <w:r w:rsidRPr="009709C5">
        <w:rPr>
          <w:rFonts w:ascii="Calibri" w:hAnsi="Calibri"/>
          <w:noProof w:val="0"/>
          <w:sz w:val="22"/>
          <w:szCs w:val="22"/>
        </w:rPr>
        <w:tab/>
      </w:r>
      <w:r w:rsidRPr="009709C5">
        <w:rPr>
          <w:noProof w:val="0"/>
          <w:lang w:eastAsia="ja-JP"/>
        </w:rPr>
        <w:t>Insertion loss Variation</w:t>
      </w:r>
      <w:r w:rsidRPr="009709C5">
        <w:rPr>
          <w:noProof w:val="0"/>
        </w:rPr>
        <w:tab/>
      </w:r>
      <w:r w:rsidRPr="009709C5">
        <w:rPr>
          <w:noProof w:val="0"/>
        </w:rPr>
        <w:fldChar w:fldCharType="begin" w:fldLock="1"/>
      </w:r>
      <w:r w:rsidRPr="009709C5">
        <w:rPr>
          <w:noProof w:val="0"/>
        </w:rPr>
        <w:instrText xml:space="preserve"> PAGEREF _Toc100005288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1D1C55A7" w14:textId="6C2A3FEA" w:rsidR="008B47F6" w:rsidRPr="009709C5" w:rsidRDefault="008B47F6">
      <w:pPr>
        <w:pStyle w:val="TOC3"/>
        <w:rPr>
          <w:rFonts w:ascii="Calibri" w:hAnsi="Calibri"/>
          <w:noProof w:val="0"/>
          <w:sz w:val="22"/>
          <w:szCs w:val="22"/>
        </w:rPr>
      </w:pPr>
      <w:r w:rsidRPr="009709C5">
        <w:rPr>
          <w:noProof w:val="0"/>
          <w:lang w:eastAsia="ja-JP"/>
        </w:rPr>
        <w:t>B.2.1.12</w:t>
      </w:r>
      <w:r w:rsidRPr="009709C5">
        <w:rPr>
          <w:rFonts w:ascii="Calibri" w:hAnsi="Calibri"/>
          <w:noProof w:val="0"/>
          <w:sz w:val="22"/>
          <w:szCs w:val="22"/>
        </w:rPr>
        <w:tab/>
      </w:r>
      <w:r w:rsidRPr="009709C5">
        <w:rPr>
          <w:noProof w:val="0"/>
        </w:rPr>
        <w:t>RF leakage (from measurement antenna to receiver/transmitter)</w:t>
      </w:r>
      <w:r w:rsidRPr="009709C5">
        <w:rPr>
          <w:noProof w:val="0"/>
        </w:rPr>
        <w:tab/>
      </w:r>
      <w:r w:rsidRPr="009709C5">
        <w:rPr>
          <w:noProof w:val="0"/>
        </w:rPr>
        <w:fldChar w:fldCharType="begin" w:fldLock="1"/>
      </w:r>
      <w:r w:rsidRPr="009709C5">
        <w:rPr>
          <w:noProof w:val="0"/>
        </w:rPr>
        <w:instrText xml:space="preserve"> PAGEREF _Toc100005289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630E96CC" w14:textId="558F9C95" w:rsidR="008B47F6" w:rsidRPr="009709C5" w:rsidRDefault="008B47F6">
      <w:pPr>
        <w:pStyle w:val="TOC3"/>
        <w:rPr>
          <w:rFonts w:ascii="Calibri" w:hAnsi="Calibri"/>
          <w:noProof w:val="0"/>
          <w:sz w:val="22"/>
          <w:szCs w:val="22"/>
        </w:rPr>
      </w:pPr>
      <w:r w:rsidRPr="009709C5">
        <w:rPr>
          <w:noProof w:val="0"/>
          <w:lang w:eastAsia="ja-JP"/>
        </w:rPr>
        <w:t>B.2.1.13</w:t>
      </w:r>
      <w:r w:rsidRPr="009709C5">
        <w:rPr>
          <w:rFonts w:ascii="Calibri" w:hAnsi="Calibri"/>
          <w:noProof w:val="0"/>
          <w:sz w:val="22"/>
          <w:szCs w:val="22"/>
        </w:rPr>
        <w:tab/>
      </w:r>
      <w:r w:rsidRPr="009709C5">
        <w:rPr>
          <w:noProof w:val="0"/>
          <w:lang w:eastAsia="ja-JP"/>
        </w:rPr>
        <w:t>Misalignment of positioning System</w:t>
      </w:r>
      <w:r w:rsidRPr="009709C5">
        <w:rPr>
          <w:noProof w:val="0"/>
        </w:rPr>
        <w:tab/>
      </w:r>
      <w:r w:rsidRPr="009709C5">
        <w:rPr>
          <w:noProof w:val="0"/>
        </w:rPr>
        <w:fldChar w:fldCharType="begin" w:fldLock="1"/>
      </w:r>
      <w:r w:rsidRPr="009709C5">
        <w:rPr>
          <w:noProof w:val="0"/>
        </w:rPr>
        <w:instrText xml:space="preserve"> PAGEREF _Toc100005290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41BBF39D" w14:textId="505BD431" w:rsidR="008B47F6" w:rsidRPr="009709C5" w:rsidRDefault="008B47F6">
      <w:pPr>
        <w:pStyle w:val="TOC3"/>
        <w:rPr>
          <w:rFonts w:ascii="Calibri" w:hAnsi="Calibri"/>
          <w:noProof w:val="0"/>
          <w:sz w:val="22"/>
          <w:szCs w:val="22"/>
        </w:rPr>
      </w:pPr>
      <w:r w:rsidRPr="009709C5">
        <w:rPr>
          <w:noProof w:val="0"/>
          <w:lang w:eastAsia="ja-JP"/>
        </w:rPr>
        <w:t>B.2.1.14</w:t>
      </w:r>
      <w:r w:rsidRPr="009709C5">
        <w:rPr>
          <w:rFonts w:ascii="Calibri" w:hAnsi="Calibri"/>
          <w:noProof w:val="0"/>
          <w:sz w:val="22"/>
          <w:szCs w:val="22"/>
        </w:rPr>
        <w:tab/>
      </w:r>
      <w:r w:rsidRPr="009709C5">
        <w:rPr>
          <w:noProof w:val="0"/>
          <w:lang w:eastAsia="ja-JP"/>
        </w:rPr>
        <w:t>Uncertainty of the Network Analyzer</w:t>
      </w:r>
      <w:r w:rsidRPr="009709C5">
        <w:rPr>
          <w:noProof w:val="0"/>
        </w:rPr>
        <w:tab/>
      </w:r>
      <w:r w:rsidRPr="009709C5">
        <w:rPr>
          <w:noProof w:val="0"/>
        </w:rPr>
        <w:fldChar w:fldCharType="begin" w:fldLock="1"/>
      </w:r>
      <w:r w:rsidRPr="009709C5">
        <w:rPr>
          <w:noProof w:val="0"/>
        </w:rPr>
        <w:instrText xml:space="preserve"> PAGEREF _Toc100005291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627DB044" w14:textId="73065CFC" w:rsidR="008B47F6" w:rsidRPr="009709C5" w:rsidRDefault="008B47F6">
      <w:pPr>
        <w:pStyle w:val="TOC3"/>
        <w:rPr>
          <w:rFonts w:ascii="Calibri" w:hAnsi="Calibri"/>
          <w:noProof w:val="0"/>
          <w:sz w:val="22"/>
          <w:szCs w:val="22"/>
        </w:rPr>
      </w:pPr>
      <w:r w:rsidRPr="009709C5">
        <w:rPr>
          <w:noProof w:val="0"/>
          <w:lang w:eastAsia="ja-JP"/>
        </w:rPr>
        <w:t>B.2.1.15</w:t>
      </w:r>
      <w:r w:rsidRPr="009709C5">
        <w:rPr>
          <w:rFonts w:ascii="Calibri" w:hAnsi="Calibri"/>
          <w:noProof w:val="0"/>
          <w:sz w:val="22"/>
          <w:szCs w:val="22"/>
        </w:rPr>
        <w:tab/>
      </w:r>
      <w:r w:rsidRPr="009709C5">
        <w:rPr>
          <w:noProof w:val="0"/>
          <w:lang w:eastAsia="ja-JP"/>
        </w:rPr>
        <w:t>Uncertainty of the absolute gain of the calibration antenna</w:t>
      </w:r>
      <w:r w:rsidRPr="009709C5">
        <w:rPr>
          <w:noProof w:val="0"/>
        </w:rPr>
        <w:tab/>
      </w:r>
      <w:r w:rsidRPr="009709C5">
        <w:rPr>
          <w:noProof w:val="0"/>
        </w:rPr>
        <w:fldChar w:fldCharType="begin" w:fldLock="1"/>
      </w:r>
      <w:r w:rsidRPr="009709C5">
        <w:rPr>
          <w:noProof w:val="0"/>
        </w:rPr>
        <w:instrText xml:space="preserve"> PAGEREF _Toc100005292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0ADFFF91" w14:textId="0685B454" w:rsidR="008B47F6" w:rsidRPr="009709C5" w:rsidRDefault="008B47F6">
      <w:pPr>
        <w:pStyle w:val="TOC3"/>
        <w:rPr>
          <w:rFonts w:ascii="Calibri" w:hAnsi="Calibri"/>
          <w:noProof w:val="0"/>
          <w:sz w:val="22"/>
          <w:szCs w:val="22"/>
        </w:rPr>
      </w:pPr>
      <w:r w:rsidRPr="009709C5">
        <w:rPr>
          <w:noProof w:val="0"/>
          <w:lang w:eastAsia="ja-JP"/>
        </w:rPr>
        <w:t>B.2.1.16</w:t>
      </w:r>
      <w:r w:rsidRPr="009709C5">
        <w:rPr>
          <w:rFonts w:ascii="Calibri" w:hAnsi="Calibri"/>
          <w:noProof w:val="0"/>
          <w:sz w:val="22"/>
          <w:szCs w:val="22"/>
        </w:rPr>
        <w:tab/>
      </w:r>
      <w:r w:rsidRPr="009709C5">
        <w:rPr>
          <w:noProof w:val="0"/>
          <w:lang w:eastAsia="ja-JP"/>
        </w:rPr>
        <w:t>Positioning and pointing misalignment between the reference antenna and the measurement antenna</w:t>
      </w:r>
      <w:r w:rsidRPr="009709C5">
        <w:rPr>
          <w:noProof w:val="0"/>
        </w:rPr>
        <w:tab/>
      </w:r>
      <w:r w:rsidRPr="009709C5">
        <w:rPr>
          <w:noProof w:val="0"/>
        </w:rPr>
        <w:fldChar w:fldCharType="begin" w:fldLock="1"/>
      </w:r>
      <w:r w:rsidRPr="009709C5">
        <w:rPr>
          <w:noProof w:val="0"/>
        </w:rPr>
        <w:instrText xml:space="preserve"> PAGEREF _Toc100005293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4E5C0F81" w14:textId="61AB56CF" w:rsidR="008B47F6" w:rsidRPr="009709C5" w:rsidRDefault="008B47F6">
      <w:pPr>
        <w:pStyle w:val="TOC3"/>
        <w:rPr>
          <w:rFonts w:ascii="Calibri" w:hAnsi="Calibri"/>
          <w:noProof w:val="0"/>
          <w:sz w:val="22"/>
          <w:szCs w:val="22"/>
        </w:rPr>
      </w:pPr>
      <w:r w:rsidRPr="009709C5">
        <w:rPr>
          <w:noProof w:val="0"/>
          <w:lang w:eastAsia="ja-JP"/>
        </w:rPr>
        <w:t>B.2.1.17</w:t>
      </w:r>
      <w:r w:rsidRPr="009709C5">
        <w:rPr>
          <w:rFonts w:ascii="Calibri" w:hAnsi="Calibri"/>
          <w:noProof w:val="0"/>
          <w:sz w:val="22"/>
          <w:szCs w:val="22"/>
        </w:rPr>
        <w:tab/>
      </w:r>
      <w:r w:rsidRPr="009709C5">
        <w:rPr>
          <w:noProof w:val="0"/>
          <w:lang w:eastAsia="ja-JP"/>
        </w:rPr>
        <w:t>gNB emulator uncertainty</w:t>
      </w:r>
      <w:r w:rsidRPr="009709C5">
        <w:rPr>
          <w:noProof w:val="0"/>
        </w:rPr>
        <w:tab/>
      </w:r>
      <w:r w:rsidRPr="009709C5">
        <w:rPr>
          <w:noProof w:val="0"/>
        </w:rPr>
        <w:fldChar w:fldCharType="begin" w:fldLock="1"/>
      </w:r>
      <w:r w:rsidRPr="009709C5">
        <w:rPr>
          <w:noProof w:val="0"/>
        </w:rPr>
        <w:instrText xml:space="preserve"> PAGEREF _Toc100005294 \h </w:instrText>
      </w:r>
      <w:r w:rsidRPr="009709C5">
        <w:rPr>
          <w:noProof w:val="0"/>
        </w:rPr>
      </w:r>
      <w:r w:rsidRPr="009709C5">
        <w:rPr>
          <w:noProof w:val="0"/>
        </w:rPr>
        <w:fldChar w:fldCharType="separate"/>
      </w:r>
      <w:r w:rsidRPr="009709C5">
        <w:rPr>
          <w:noProof w:val="0"/>
        </w:rPr>
        <w:t>51</w:t>
      </w:r>
      <w:r w:rsidRPr="009709C5">
        <w:rPr>
          <w:noProof w:val="0"/>
        </w:rPr>
        <w:fldChar w:fldCharType="end"/>
      </w:r>
    </w:p>
    <w:p w14:paraId="3CCB99AF" w14:textId="71891C31" w:rsidR="008B47F6" w:rsidRPr="009709C5" w:rsidRDefault="008B47F6">
      <w:pPr>
        <w:pStyle w:val="TOC3"/>
        <w:rPr>
          <w:rFonts w:ascii="Calibri" w:hAnsi="Calibri"/>
          <w:noProof w:val="0"/>
          <w:sz w:val="22"/>
          <w:szCs w:val="22"/>
        </w:rPr>
      </w:pPr>
      <w:r w:rsidRPr="009709C5">
        <w:rPr>
          <w:noProof w:val="0"/>
        </w:rPr>
        <w:t>B.2.1.18</w:t>
      </w:r>
      <w:r w:rsidRPr="009709C5">
        <w:rPr>
          <w:rFonts w:ascii="Calibri" w:hAnsi="Calibri"/>
          <w:noProof w:val="0"/>
          <w:sz w:val="22"/>
          <w:szCs w:val="22"/>
        </w:rPr>
        <w:tab/>
      </w:r>
      <w:r w:rsidRPr="009709C5">
        <w:rPr>
          <w:noProof w:val="0"/>
        </w:rPr>
        <w:t>Phase centre offset of calibration</w:t>
      </w:r>
      <w:r w:rsidRPr="009709C5">
        <w:rPr>
          <w:noProof w:val="0"/>
        </w:rPr>
        <w:tab/>
      </w:r>
      <w:r w:rsidRPr="009709C5">
        <w:rPr>
          <w:noProof w:val="0"/>
        </w:rPr>
        <w:fldChar w:fldCharType="begin" w:fldLock="1"/>
      </w:r>
      <w:r w:rsidRPr="009709C5">
        <w:rPr>
          <w:noProof w:val="0"/>
        </w:rPr>
        <w:instrText xml:space="preserve"> PAGEREF _Toc100005295 \h </w:instrText>
      </w:r>
      <w:r w:rsidRPr="009709C5">
        <w:rPr>
          <w:noProof w:val="0"/>
        </w:rPr>
      </w:r>
      <w:r w:rsidRPr="009709C5">
        <w:rPr>
          <w:noProof w:val="0"/>
        </w:rPr>
        <w:fldChar w:fldCharType="separate"/>
      </w:r>
      <w:r w:rsidRPr="009709C5">
        <w:rPr>
          <w:noProof w:val="0"/>
        </w:rPr>
        <w:t>52</w:t>
      </w:r>
      <w:r w:rsidRPr="009709C5">
        <w:rPr>
          <w:noProof w:val="0"/>
        </w:rPr>
        <w:fldChar w:fldCharType="end"/>
      </w:r>
    </w:p>
    <w:p w14:paraId="69D3B5E6" w14:textId="6A2373C0" w:rsidR="008B47F6" w:rsidRPr="009709C5" w:rsidRDefault="008B47F6">
      <w:pPr>
        <w:pStyle w:val="TOC3"/>
        <w:rPr>
          <w:rFonts w:ascii="Calibri" w:hAnsi="Calibri"/>
          <w:noProof w:val="0"/>
          <w:sz w:val="22"/>
          <w:szCs w:val="22"/>
        </w:rPr>
      </w:pPr>
      <w:r w:rsidRPr="009709C5">
        <w:rPr>
          <w:noProof w:val="0"/>
        </w:rPr>
        <w:t>B.2.1.19</w:t>
      </w:r>
      <w:r w:rsidRPr="009709C5">
        <w:rPr>
          <w:rFonts w:ascii="Calibri" w:hAnsi="Calibri"/>
          <w:noProof w:val="0"/>
          <w:sz w:val="22"/>
          <w:szCs w:val="22"/>
        </w:rPr>
        <w:tab/>
      </w:r>
      <w:r w:rsidRPr="009709C5">
        <w:rPr>
          <w:noProof w:val="0"/>
        </w:rPr>
        <w:t>Quality of quiet zone for calibration process</w:t>
      </w:r>
      <w:r w:rsidRPr="009709C5">
        <w:rPr>
          <w:noProof w:val="0"/>
        </w:rPr>
        <w:tab/>
      </w:r>
      <w:r w:rsidRPr="009709C5">
        <w:rPr>
          <w:noProof w:val="0"/>
        </w:rPr>
        <w:fldChar w:fldCharType="begin" w:fldLock="1"/>
      </w:r>
      <w:r w:rsidRPr="009709C5">
        <w:rPr>
          <w:noProof w:val="0"/>
        </w:rPr>
        <w:instrText xml:space="preserve"> PAGEREF _Toc100005296 \h </w:instrText>
      </w:r>
      <w:r w:rsidRPr="009709C5">
        <w:rPr>
          <w:noProof w:val="0"/>
        </w:rPr>
      </w:r>
      <w:r w:rsidRPr="009709C5">
        <w:rPr>
          <w:noProof w:val="0"/>
        </w:rPr>
        <w:fldChar w:fldCharType="separate"/>
      </w:r>
      <w:r w:rsidRPr="009709C5">
        <w:rPr>
          <w:noProof w:val="0"/>
        </w:rPr>
        <w:t>52</w:t>
      </w:r>
      <w:r w:rsidRPr="009709C5">
        <w:rPr>
          <w:noProof w:val="0"/>
        </w:rPr>
        <w:fldChar w:fldCharType="end"/>
      </w:r>
    </w:p>
    <w:p w14:paraId="79F624E6" w14:textId="0A08F1A7" w:rsidR="008B47F6" w:rsidRPr="009709C5" w:rsidRDefault="008B47F6">
      <w:pPr>
        <w:pStyle w:val="TOC3"/>
        <w:rPr>
          <w:rFonts w:ascii="Calibri" w:hAnsi="Calibri"/>
          <w:noProof w:val="0"/>
          <w:sz w:val="22"/>
          <w:szCs w:val="22"/>
        </w:rPr>
      </w:pPr>
      <w:r w:rsidRPr="009709C5">
        <w:rPr>
          <w:noProof w:val="0"/>
        </w:rPr>
        <w:t>B.2.1.20</w:t>
      </w:r>
      <w:r w:rsidRPr="009709C5">
        <w:rPr>
          <w:rFonts w:ascii="Calibri" w:hAnsi="Calibri"/>
          <w:noProof w:val="0"/>
          <w:sz w:val="22"/>
          <w:szCs w:val="22"/>
        </w:rPr>
        <w:tab/>
      </w:r>
      <w:r w:rsidRPr="009709C5">
        <w:rPr>
          <w:noProof w:val="0"/>
        </w:rPr>
        <w:t>Standing wave between reference calibration antenna and measurement antenna</w:t>
      </w:r>
      <w:r w:rsidRPr="009709C5">
        <w:rPr>
          <w:noProof w:val="0"/>
        </w:rPr>
        <w:tab/>
      </w:r>
      <w:r w:rsidRPr="009709C5">
        <w:rPr>
          <w:noProof w:val="0"/>
        </w:rPr>
        <w:fldChar w:fldCharType="begin" w:fldLock="1"/>
      </w:r>
      <w:r w:rsidRPr="009709C5">
        <w:rPr>
          <w:noProof w:val="0"/>
        </w:rPr>
        <w:instrText xml:space="preserve"> PAGEREF _Toc100005297 \h </w:instrText>
      </w:r>
      <w:r w:rsidRPr="009709C5">
        <w:rPr>
          <w:noProof w:val="0"/>
        </w:rPr>
      </w:r>
      <w:r w:rsidRPr="009709C5">
        <w:rPr>
          <w:noProof w:val="0"/>
        </w:rPr>
        <w:fldChar w:fldCharType="separate"/>
      </w:r>
      <w:r w:rsidRPr="009709C5">
        <w:rPr>
          <w:noProof w:val="0"/>
        </w:rPr>
        <w:t>52</w:t>
      </w:r>
      <w:r w:rsidRPr="009709C5">
        <w:rPr>
          <w:noProof w:val="0"/>
        </w:rPr>
        <w:fldChar w:fldCharType="end"/>
      </w:r>
    </w:p>
    <w:p w14:paraId="72F27E6B" w14:textId="0A70FFBE" w:rsidR="008B47F6" w:rsidRPr="009709C5" w:rsidRDefault="008B47F6">
      <w:pPr>
        <w:pStyle w:val="TOC3"/>
        <w:rPr>
          <w:rFonts w:ascii="Calibri" w:hAnsi="Calibri"/>
          <w:noProof w:val="0"/>
          <w:sz w:val="22"/>
          <w:szCs w:val="22"/>
        </w:rPr>
      </w:pPr>
      <w:r w:rsidRPr="009709C5">
        <w:rPr>
          <w:noProof w:val="0"/>
        </w:rPr>
        <w:t>B.2.1.21</w:t>
      </w:r>
      <w:r w:rsidRPr="009709C5">
        <w:rPr>
          <w:rFonts w:ascii="Calibri" w:hAnsi="Calibri"/>
          <w:noProof w:val="0"/>
          <w:sz w:val="22"/>
          <w:szCs w:val="22"/>
        </w:rPr>
        <w:tab/>
      </w:r>
      <w:r w:rsidRPr="009709C5">
        <w:rPr>
          <w:noProof w:val="0"/>
        </w:rPr>
        <w:t>Influence of the calibration antenna feed cable (Flexing cables, adapters, attenuators, connector repeatability)</w:t>
      </w:r>
      <w:r w:rsidRPr="009709C5">
        <w:rPr>
          <w:noProof w:val="0"/>
        </w:rPr>
        <w:tab/>
      </w:r>
      <w:r w:rsidRPr="009709C5">
        <w:rPr>
          <w:noProof w:val="0"/>
        </w:rPr>
        <w:fldChar w:fldCharType="begin" w:fldLock="1"/>
      </w:r>
      <w:r w:rsidRPr="009709C5">
        <w:rPr>
          <w:noProof w:val="0"/>
        </w:rPr>
        <w:instrText xml:space="preserve"> PAGEREF _Toc100005298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5BE8BA3E" w14:textId="39CF3863" w:rsidR="008B47F6" w:rsidRPr="009709C5" w:rsidRDefault="008B47F6">
      <w:pPr>
        <w:pStyle w:val="TOC3"/>
        <w:rPr>
          <w:rFonts w:ascii="Calibri" w:hAnsi="Calibri"/>
          <w:noProof w:val="0"/>
          <w:sz w:val="22"/>
          <w:szCs w:val="22"/>
        </w:rPr>
      </w:pPr>
      <w:r w:rsidRPr="009709C5">
        <w:rPr>
          <w:noProof w:val="0"/>
        </w:rPr>
        <w:t>B.2.1.22</w:t>
      </w:r>
      <w:r w:rsidRPr="009709C5">
        <w:rPr>
          <w:rFonts w:ascii="Calibri" w:hAnsi="Calibri"/>
          <w:noProof w:val="0"/>
          <w:sz w:val="22"/>
          <w:szCs w:val="22"/>
        </w:rPr>
        <w:tab/>
      </w:r>
      <w:r w:rsidRPr="009709C5">
        <w:rPr>
          <w:noProof w:val="0"/>
        </w:rPr>
        <w:t>Influence of TRP measurement grid</w:t>
      </w:r>
      <w:r w:rsidRPr="009709C5">
        <w:rPr>
          <w:noProof w:val="0"/>
        </w:rPr>
        <w:tab/>
      </w:r>
      <w:r w:rsidRPr="009709C5">
        <w:rPr>
          <w:noProof w:val="0"/>
        </w:rPr>
        <w:fldChar w:fldCharType="begin" w:fldLock="1"/>
      </w:r>
      <w:r w:rsidRPr="009709C5">
        <w:rPr>
          <w:noProof w:val="0"/>
        </w:rPr>
        <w:instrText xml:space="preserve"> PAGEREF _Toc100005299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0A3DC19B" w14:textId="1BF5826F" w:rsidR="008B47F6" w:rsidRPr="009709C5" w:rsidRDefault="008B47F6">
      <w:pPr>
        <w:pStyle w:val="TOC3"/>
        <w:rPr>
          <w:rFonts w:ascii="Calibri" w:hAnsi="Calibri"/>
          <w:noProof w:val="0"/>
          <w:sz w:val="22"/>
          <w:szCs w:val="22"/>
        </w:rPr>
      </w:pPr>
      <w:r w:rsidRPr="009709C5">
        <w:rPr>
          <w:noProof w:val="0"/>
        </w:rPr>
        <w:t>B.2.1.23</w:t>
      </w:r>
      <w:r w:rsidRPr="009709C5">
        <w:rPr>
          <w:rFonts w:ascii="Calibri" w:hAnsi="Calibri"/>
          <w:noProof w:val="0"/>
          <w:sz w:val="22"/>
          <w:szCs w:val="22"/>
        </w:rPr>
        <w:tab/>
      </w:r>
      <w:r w:rsidRPr="009709C5">
        <w:rPr>
          <w:noProof w:val="0"/>
        </w:rPr>
        <w:t xml:space="preserve">Influence of </w:t>
      </w:r>
      <w:r w:rsidRPr="009709C5">
        <w:rPr>
          <w:rFonts w:cs="Arial"/>
          <w:noProof w:val="0"/>
          <w:lang w:eastAsia="ja-JP" w:bidi="hi-IN"/>
        </w:rPr>
        <w:t>beam peak search grid</w:t>
      </w:r>
      <w:r w:rsidRPr="009709C5">
        <w:rPr>
          <w:noProof w:val="0"/>
        </w:rPr>
        <w:tab/>
      </w:r>
      <w:r w:rsidRPr="009709C5">
        <w:rPr>
          <w:noProof w:val="0"/>
        </w:rPr>
        <w:fldChar w:fldCharType="begin" w:fldLock="1"/>
      </w:r>
      <w:r w:rsidRPr="009709C5">
        <w:rPr>
          <w:noProof w:val="0"/>
        </w:rPr>
        <w:instrText xml:space="preserve"> PAGEREF _Toc100005300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7E390C0E" w14:textId="73676ADB" w:rsidR="008B47F6" w:rsidRPr="009709C5" w:rsidRDefault="008B47F6">
      <w:pPr>
        <w:pStyle w:val="TOC3"/>
        <w:rPr>
          <w:rFonts w:ascii="Calibri" w:hAnsi="Calibri"/>
          <w:noProof w:val="0"/>
          <w:sz w:val="22"/>
          <w:szCs w:val="22"/>
        </w:rPr>
      </w:pPr>
      <w:r w:rsidRPr="009709C5">
        <w:rPr>
          <w:noProof w:val="0"/>
        </w:rPr>
        <w:t>B.2.1.24</w:t>
      </w:r>
      <w:r w:rsidRPr="009709C5">
        <w:rPr>
          <w:rFonts w:ascii="Calibri" w:hAnsi="Calibri"/>
          <w:noProof w:val="0"/>
          <w:sz w:val="22"/>
          <w:szCs w:val="22"/>
        </w:rPr>
        <w:tab/>
      </w:r>
      <w:r w:rsidRPr="009709C5">
        <w:rPr>
          <w:noProof w:val="0"/>
        </w:rPr>
        <w:t>Systematic error due to TRP calculation/quadrature</w:t>
      </w:r>
      <w:r w:rsidRPr="009709C5">
        <w:rPr>
          <w:noProof w:val="0"/>
        </w:rPr>
        <w:tab/>
      </w:r>
      <w:r w:rsidRPr="009709C5">
        <w:rPr>
          <w:noProof w:val="0"/>
        </w:rPr>
        <w:fldChar w:fldCharType="begin" w:fldLock="1"/>
      </w:r>
      <w:r w:rsidRPr="009709C5">
        <w:rPr>
          <w:noProof w:val="0"/>
        </w:rPr>
        <w:instrText xml:space="preserve"> PAGEREF _Toc100005301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6D90707E" w14:textId="1154C3DF" w:rsidR="008B47F6" w:rsidRPr="009709C5" w:rsidRDefault="008B47F6">
      <w:pPr>
        <w:pStyle w:val="TOC3"/>
        <w:rPr>
          <w:rFonts w:ascii="Calibri" w:hAnsi="Calibri"/>
          <w:noProof w:val="0"/>
          <w:sz w:val="22"/>
          <w:szCs w:val="22"/>
        </w:rPr>
      </w:pPr>
      <w:r w:rsidRPr="009709C5">
        <w:rPr>
          <w:noProof w:val="0"/>
        </w:rPr>
        <w:t>B.2.1.25</w:t>
      </w:r>
      <w:r w:rsidRPr="009709C5">
        <w:rPr>
          <w:rFonts w:ascii="Calibri" w:hAnsi="Calibri"/>
          <w:noProof w:val="0"/>
          <w:sz w:val="22"/>
          <w:szCs w:val="22"/>
        </w:rPr>
        <w:tab/>
      </w:r>
      <w:r w:rsidRPr="009709C5">
        <w:rPr>
          <w:noProof w:val="0"/>
        </w:rPr>
        <w:t>Multiple measurement antenna uncertainty</w:t>
      </w:r>
      <w:r w:rsidRPr="009709C5">
        <w:rPr>
          <w:noProof w:val="0"/>
        </w:rPr>
        <w:tab/>
      </w:r>
      <w:r w:rsidRPr="009709C5">
        <w:rPr>
          <w:noProof w:val="0"/>
        </w:rPr>
        <w:fldChar w:fldCharType="begin" w:fldLock="1"/>
      </w:r>
      <w:r w:rsidRPr="009709C5">
        <w:rPr>
          <w:noProof w:val="0"/>
        </w:rPr>
        <w:instrText xml:space="preserve"> PAGEREF _Toc100005302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593871E8" w14:textId="2402E44C" w:rsidR="008B47F6" w:rsidRPr="009709C5" w:rsidRDefault="008B47F6">
      <w:pPr>
        <w:pStyle w:val="TOC3"/>
        <w:rPr>
          <w:rFonts w:ascii="Calibri" w:hAnsi="Calibri"/>
          <w:noProof w:val="0"/>
          <w:sz w:val="22"/>
          <w:szCs w:val="22"/>
        </w:rPr>
      </w:pPr>
      <w:r w:rsidRPr="009709C5">
        <w:rPr>
          <w:noProof w:val="0"/>
        </w:rPr>
        <w:t>B.2.1.2</w:t>
      </w:r>
      <w:r w:rsidRPr="009709C5">
        <w:rPr>
          <w:noProof w:val="0"/>
          <w:lang w:eastAsia="ja-JP"/>
        </w:rPr>
        <w:t>6</w:t>
      </w:r>
      <w:r w:rsidRPr="009709C5">
        <w:rPr>
          <w:rFonts w:ascii="Calibri" w:hAnsi="Calibri"/>
          <w:noProof w:val="0"/>
          <w:sz w:val="22"/>
          <w:szCs w:val="22"/>
        </w:rPr>
        <w:tab/>
      </w:r>
      <w:r w:rsidRPr="009709C5">
        <w:rPr>
          <w:noProof w:val="0"/>
        </w:rPr>
        <w:t>DUT repositioning</w:t>
      </w:r>
      <w:r w:rsidRPr="009709C5">
        <w:rPr>
          <w:noProof w:val="0"/>
        </w:rPr>
        <w:tab/>
      </w:r>
      <w:r w:rsidRPr="009709C5">
        <w:rPr>
          <w:noProof w:val="0"/>
        </w:rPr>
        <w:fldChar w:fldCharType="begin" w:fldLock="1"/>
      </w:r>
      <w:r w:rsidRPr="009709C5">
        <w:rPr>
          <w:noProof w:val="0"/>
        </w:rPr>
        <w:instrText xml:space="preserve"> PAGEREF _Toc100005303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6576ACEB" w14:textId="72302746" w:rsidR="008B47F6" w:rsidRPr="009709C5" w:rsidRDefault="008B47F6">
      <w:pPr>
        <w:pStyle w:val="TOC3"/>
        <w:rPr>
          <w:rFonts w:ascii="Calibri" w:hAnsi="Calibri"/>
          <w:noProof w:val="0"/>
          <w:sz w:val="22"/>
          <w:szCs w:val="22"/>
        </w:rPr>
      </w:pPr>
      <w:r w:rsidRPr="009709C5">
        <w:rPr>
          <w:noProof w:val="0"/>
        </w:rPr>
        <w:t>B.2.1.2</w:t>
      </w:r>
      <w:r w:rsidRPr="009709C5">
        <w:rPr>
          <w:noProof w:val="0"/>
          <w:lang w:eastAsia="ja-JP"/>
        </w:rPr>
        <w:t>7</w:t>
      </w:r>
      <w:r w:rsidRPr="009709C5">
        <w:rPr>
          <w:rFonts w:ascii="Calibri" w:hAnsi="Calibri"/>
          <w:noProof w:val="0"/>
          <w:sz w:val="22"/>
          <w:szCs w:val="22"/>
        </w:rPr>
        <w:tab/>
      </w:r>
      <w:r w:rsidRPr="009709C5">
        <w:rPr>
          <w:noProof w:val="0"/>
          <w:lang w:eastAsia="ja-JP"/>
        </w:rPr>
        <w:t>I</w:t>
      </w:r>
      <w:r w:rsidRPr="009709C5">
        <w:rPr>
          <w:noProof w:val="0"/>
        </w:rPr>
        <w:t>nfluence of noise</w:t>
      </w:r>
      <w:r w:rsidRPr="009709C5">
        <w:rPr>
          <w:noProof w:val="0"/>
        </w:rPr>
        <w:tab/>
      </w:r>
      <w:r w:rsidRPr="009709C5">
        <w:rPr>
          <w:noProof w:val="0"/>
        </w:rPr>
        <w:fldChar w:fldCharType="begin" w:fldLock="1"/>
      </w:r>
      <w:r w:rsidRPr="009709C5">
        <w:rPr>
          <w:noProof w:val="0"/>
        </w:rPr>
        <w:instrText xml:space="preserve"> PAGEREF _Toc100005304 \h </w:instrText>
      </w:r>
      <w:r w:rsidRPr="009709C5">
        <w:rPr>
          <w:noProof w:val="0"/>
        </w:rPr>
      </w:r>
      <w:r w:rsidRPr="009709C5">
        <w:rPr>
          <w:noProof w:val="0"/>
        </w:rPr>
        <w:fldChar w:fldCharType="separate"/>
      </w:r>
      <w:r w:rsidRPr="009709C5">
        <w:rPr>
          <w:noProof w:val="0"/>
        </w:rPr>
        <w:t>53</w:t>
      </w:r>
      <w:r w:rsidRPr="009709C5">
        <w:rPr>
          <w:noProof w:val="0"/>
        </w:rPr>
        <w:fldChar w:fldCharType="end"/>
      </w:r>
    </w:p>
    <w:p w14:paraId="14D492D5" w14:textId="18DC91A3" w:rsidR="008B47F6" w:rsidRPr="009709C5" w:rsidRDefault="008B47F6">
      <w:pPr>
        <w:pStyle w:val="TOC3"/>
        <w:rPr>
          <w:rFonts w:ascii="Calibri" w:hAnsi="Calibri"/>
          <w:noProof w:val="0"/>
          <w:sz w:val="22"/>
          <w:szCs w:val="22"/>
        </w:rPr>
      </w:pPr>
      <w:r w:rsidRPr="009709C5">
        <w:rPr>
          <w:noProof w:val="0"/>
        </w:rPr>
        <w:t>B.2.1.28</w:t>
      </w:r>
      <w:r w:rsidRPr="009709C5">
        <w:rPr>
          <w:rFonts w:ascii="Calibri" w:hAnsi="Calibri"/>
          <w:noProof w:val="0"/>
          <w:sz w:val="22"/>
          <w:szCs w:val="22"/>
        </w:rPr>
        <w:tab/>
      </w:r>
      <w:r w:rsidRPr="009709C5">
        <w:rPr>
          <w:noProof w:val="0"/>
        </w:rPr>
        <w:t>Systematic error related to beam peak search</w:t>
      </w:r>
      <w:r w:rsidRPr="009709C5">
        <w:rPr>
          <w:noProof w:val="0"/>
        </w:rPr>
        <w:tab/>
      </w:r>
      <w:r w:rsidRPr="009709C5">
        <w:rPr>
          <w:noProof w:val="0"/>
        </w:rPr>
        <w:fldChar w:fldCharType="begin" w:fldLock="1"/>
      </w:r>
      <w:r w:rsidRPr="009709C5">
        <w:rPr>
          <w:noProof w:val="0"/>
        </w:rPr>
        <w:instrText xml:space="preserve"> PAGEREF _Toc100005305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3A11B897" w14:textId="6F3BCEB4" w:rsidR="008B47F6" w:rsidRPr="009709C5" w:rsidRDefault="008B47F6">
      <w:pPr>
        <w:pStyle w:val="TOC3"/>
        <w:rPr>
          <w:rFonts w:ascii="Calibri" w:hAnsi="Calibri"/>
          <w:noProof w:val="0"/>
          <w:sz w:val="22"/>
          <w:szCs w:val="22"/>
        </w:rPr>
      </w:pPr>
      <w:r w:rsidRPr="009709C5">
        <w:rPr>
          <w:noProof w:val="0"/>
        </w:rPr>
        <w:t>B.2.1.29</w:t>
      </w:r>
      <w:r w:rsidRPr="009709C5">
        <w:rPr>
          <w:rFonts w:ascii="Calibri" w:hAnsi="Calibri"/>
          <w:noProof w:val="0"/>
          <w:sz w:val="22"/>
          <w:szCs w:val="22"/>
        </w:rPr>
        <w:tab/>
      </w:r>
      <w:r w:rsidRPr="009709C5">
        <w:rPr>
          <w:noProof w:val="0"/>
        </w:rPr>
        <w:t>Influence of spherical coverage grid</w:t>
      </w:r>
      <w:r w:rsidRPr="009709C5">
        <w:rPr>
          <w:noProof w:val="0"/>
        </w:rPr>
        <w:tab/>
      </w:r>
      <w:r w:rsidRPr="009709C5">
        <w:rPr>
          <w:noProof w:val="0"/>
        </w:rPr>
        <w:fldChar w:fldCharType="begin" w:fldLock="1"/>
      </w:r>
      <w:r w:rsidRPr="009709C5">
        <w:rPr>
          <w:noProof w:val="0"/>
        </w:rPr>
        <w:instrText xml:space="preserve"> PAGEREF _Toc100005306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54E35012" w14:textId="236CAE1E" w:rsidR="008B47F6" w:rsidRPr="009709C5" w:rsidRDefault="008B47F6">
      <w:pPr>
        <w:pStyle w:val="TOC3"/>
        <w:rPr>
          <w:rFonts w:ascii="Calibri" w:hAnsi="Calibri"/>
          <w:noProof w:val="0"/>
          <w:sz w:val="22"/>
          <w:szCs w:val="22"/>
        </w:rPr>
      </w:pPr>
      <w:r w:rsidRPr="009709C5">
        <w:rPr>
          <w:noProof w:val="0"/>
        </w:rPr>
        <w:lastRenderedPageBreak/>
        <w:t>B.2.1.30</w:t>
      </w:r>
      <w:r w:rsidRPr="009709C5">
        <w:rPr>
          <w:rFonts w:ascii="Calibri" w:hAnsi="Calibri"/>
          <w:noProof w:val="0"/>
          <w:sz w:val="22"/>
          <w:szCs w:val="22"/>
        </w:rPr>
        <w:tab/>
      </w:r>
      <w:r w:rsidRPr="009709C5">
        <w:rPr>
          <w:noProof w:val="0"/>
        </w:rPr>
        <w:t>Systematic error related to EIS spherical coverage</w:t>
      </w:r>
      <w:r w:rsidRPr="009709C5">
        <w:rPr>
          <w:noProof w:val="0"/>
        </w:rPr>
        <w:tab/>
      </w:r>
      <w:r w:rsidRPr="009709C5">
        <w:rPr>
          <w:noProof w:val="0"/>
        </w:rPr>
        <w:fldChar w:fldCharType="begin" w:fldLock="1"/>
      </w:r>
      <w:r w:rsidRPr="009709C5">
        <w:rPr>
          <w:noProof w:val="0"/>
        </w:rPr>
        <w:instrText xml:space="preserve"> PAGEREF _Toc100005307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2F83ACDD" w14:textId="5478831A" w:rsidR="008B47F6" w:rsidRPr="009709C5" w:rsidRDefault="008B47F6">
      <w:pPr>
        <w:pStyle w:val="TOC3"/>
        <w:rPr>
          <w:rFonts w:ascii="Calibri" w:hAnsi="Calibri"/>
          <w:noProof w:val="0"/>
          <w:sz w:val="22"/>
          <w:szCs w:val="22"/>
        </w:rPr>
      </w:pPr>
      <w:r w:rsidRPr="009709C5">
        <w:rPr>
          <w:noProof w:val="0"/>
        </w:rPr>
        <w:t>B.2.1.3</w:t>
      </w:r>
      <w:r w:rsidRPr="009709C5">
        <w:rPr>
          <w:noProof w:val="0"/>
          <w:lang w:eastAsia="ja-JP"/>
        </w:rPr>
        <w:t>1</w:t>
      </w:r>
      <w:r w:rsidRPr="009709C5">
        <w:rPr>
          <w:rFonts w:ascii="Calibri" w:hAnsi="Calibri"/>
          <w:noProof w:val="0"/>
          <w:sz w:val="22"/>
          <w:szCs w:val="22"/>
        </w:rPr>
        <w:tab/>
      </w:r>
      <w:r w:rsidRPr="009709C5">
        <w:rPr>
          <w:noProof w:val="0"/>
          <w:lang w:eastAsia="ja-JP"/>
        </w:rPr>
        <w:t>Misalignment of DUT due to change of DUT orientation</w:t>
      </w:r>
      <w:r w:rsidRPr="009709C5">
        <w:rPr>
          <w:noProof w:val="0"/>
        </w:rPr>
        <w:tab/>
      </w:r>
      <w:r w:rsidRPr="009709C5">
        <w:rPr>
          <w:noProof w:val="0"/>
        </w:rPr>
        <w:fldChar w:fldCharType="begin" w:fldLock="1"/>
      </w:r>
      <w:r w:rsidRPr="009709C5">
        <w:rPr>
          <w:noProof w:val="0"/>
        </w:rPr>
        <w:instrText xml:space="preserve"> PAGEREF _Toc100005308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698B6A75" w14:textId="5F63325C" w:rsidR="008B47F6" w:rsidRPr="009709C5" w:rsidRDefault="008B47F6">
      <w:pPr>
        <w:pStyle w:val="TOC3"/>
        <w:rPr>
          <w:rFonts w:ascii="Calibri" w:hAnsi="Calibri"/>
          <w:noProof w:val="0"/>
          <w:sz w:val="22"/>
          <w:szCs w:val="22"/>
        </w:rPr>
      </w:pPr>
      <w:r w:rsidRPr="009709C5">
        <w:rPr>
          <w:noProof w:val="0"/>
        </w:rPr>
        <w:t>B.2.1.3</w:t>
      </w:r>
      <w:r w:rsidRPr="009709C5">
        <w:rPr>
          <w:noProof w:val="0"/>
          <w:lang w:eastAsia="ja-JP"/>
        </w:rPr>
        <w:t>2</w:t>
      </w:r>
      <w:r w:rsidRPr="009709C5">
        <w:rPr>
          <w:rFonts w:ascii="Calibri" w:hAnsi="Calibri"/>
          <w:noProof w:val="0"/>
          <w:sz w:val="22"/>
          <w:szCs w:val="22"/>
        </w:rPr>
        <w:tab/>
      </w:r>
      <w:r w:rsidRPr="009709C5">
        <w:rPr>
          <w:noProof w:val="0"/>
          <w:lang w:eastAsia="ja-JP"/>
        </w:rPr>
        <w:t>Additional Impact of Interferer ACLR</w:t>
      </w:r>
      <w:r w:rsidRPr="009709C5">
        <w:rPr>
          <w:noProof w:val="0"/>
        </w:rPr>
        <w:tab/>
      </w:r>
      <w:r w:rsidRPr="009709C5">
        <w:rPr>
          <w:noProof w:val="0"/>
        </w:rPr>
        <w:fldChar w:fldCharType="begin" w:fldLock="1"/>
      </w:r>
      <w:r w:rsidRPr="009709C5">
        <w:rPr>
          <w:noProof w:val="0"/>
        </w:rPr>
        <w:instrText xml:space="preserve"> PAGEREF _Toc100005309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247FF1FB" w14:textId="4A93DE73" w:rsidR="008B47F6" w:rsidRPr="009709C5" w:rsidRDefault="008B47F6">
      <w:pPr>
        <w:pStyle w:val="TOC3"/>
        <w:rPr>
          <w:rFonts w:ascii="Calibri" w:hAnsi="Calibri"/>
          <w:noProof w:val="0"/>
          <w:sz w:val="22"/>
          <w:szCs w:val="22"/>
        </w:rPr>
      </w:pPr>
      <w:r w:rsidRPr="009709C5">
        <w:rPr>
          <w:noProof w:val="0"/>
        </w:rPr>
        <w:t>B.2.1.3</w:t>
      </w:r>
      <w:r w:rsidRPr="009709C5">
        <w:rPr>
          <w:noProof w:val="0"/>
          <w:lang w:eastAsia="ja-JP"/>
        </w:rPr>
        <w:t>3</w:t>
      </w:r>
      <w:r w:rsidRPr="009709C5">
        <w:rPr>
          <w:rFonts w:ascii="Calibri" w:hAnsi="Calibri"/>
          <w:noProof w:val="0"/>
          <w:sz w:val="22"/>
          <w:szCs w:val="22"/>
        </w:rPr>
        <w:tab/>
      </w:r>
      <w:r w:rsidRPr="009709C5">
        <w:rPr>
          <w:noProof w:val="0"/>
          <w:lang w:eastAsia="ja-JP"/>
        </w:rPr>
        <w:t>Modulated Interferer uncertainty</w:t>
      </w:r>
      <w:r w:rsidRPr="009709C5">
        <w:rPr>
          <w:noProof w:val="0"/>
        </w:rPr>
        <w:tab/>
      </w:r>
      <w:r w:rsidRPr="009709C5">
        <w:rPr>
          <w:noProof w:val="0"/>
        </w:rPr>
        <w:fldChar w:fldCharType="begin" w:fldLock="1"/>
      </w:r>
      <w:r w:rsidRPr="009709C5">
        <w:rPr>
          <w:noProof w:val="0"/>
        </w:rPr>
        <w:instrText xml:space="preserve"> PAGEREF _Toc100005310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5B72FE1A" w14:textId="5E0C389A" w:rsidR="008B47F6" w:rsidRPr="009709C5" w:rsidRDefault="008B47F6">
      <w:pPr>
        <w:pStyle w:val="TOC3"/>
        <w:rPr>
          <w:rFonts w:ascii="Calibri" w:hAnsi="Calibri"/>
          <w:noProof w:val="0"/>
          <w:sz w:val="22"/>
          <w:szCs w:val="22"/>
        </w:rPr>
      </w:pPr>
      <w:r w:rsidRPr="009709C5">
        <w:rPr>
          <w:noProof w:val="0"/>
        </w:rPr>
        <w:t>B.2.1.3</w:t>
      </w:r>
      <w:r w:rsidRPr="009709C5">
        <w:rPr>
          <w:noProof w:val="0"/>
          <w:lang w:eastAsia="ja-JP"/>
        </w:rPr>
        <w:t>4</w:t>
      </w:r>
      <w:r w:rsidRPr="009709C5">
        <w:rPr>
          <w:rFonts w:ascii="Calibri" w:hAnsi="Calibri"/>
          <w:noProof w:val="0"/>
          <w:sz w:val="22"/>
          <w:szCs w:val="22"/>
        </w:rPr>
        <w:tab/>
      </w:r>
      <w:r w:rsidRPr="009709C5">
        <w:rPr>
          <w:noProof w:val="0"/>
          <w:lang w:eastAsia="ja-JP"/>
        </w:rPr>
        <w:t>Void</w:t>
      </w:r>
      <w:r w:rsidRPr="009709C5">
        <w:rPr>
          <w:noProof w:val="0"/>
        </w:rPr>
        <w:tab/>
      </w:r>
      <w:r w:rsidRPr="009709C5">
        <w:rPr>
          <w:noProof w:val="0"/>
        </w:rPr>
        <w:fldChar w:fldCharType="begin" w:fldLock="1"/>
      </w:r>
      <w:r w:rsidRPr="009709C5">
        <w:rPr>
          <w:noProof w:val="0"/>
        </w:rPr>
        <w:instrText xml:space="preserve"> PAGEREF _Toc100005311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658B1611" w14:textId="150E3103" w:rsidR="008B47F6" w:rsidRPr="009709C5" w:rsidRDefault="008B47F6">
      <w:pPr>
        <w:pStyle w:val="TOC3"/>
        <w:rPr>
          <w:rFonts w:ascii="Calibri" w:hAnsi="Calibri"/>
          <w:noProof w:val="0"/>
          <w:sz w:val="22"/>
          <w:szCs w:val="22"/>
        </w:rPr>
      </w:pPr>
      <w:r w:rsidRPr="009709C5">
        <w:rPr>
          <w:noProof w:val="0"/>
        </w:rPr>
        <w:t>B.2.1.3</w:t>
      </w:r>
      <w:r w:rsidRPr="009709C5">
        <w:rPr>
          <w:noProof w:val="0"/>
          <w:lang w:eastAsia="ja-JP"/>
        </w:rPr>
        <w:t>5</w:t>
      </w:r>
      <w:r w:rsidRPr="009709C5">
        <w:rPr>
          <w:rFonts w:ascii="Calibri" w:hAnsi="Calibri"/>
          <w:noProof w:val="0"/>
          <w:sz w:val="22"/>
          <w:szCs w:val="22"/>
        </w:rPr>
        <w:tab/>
      </w:r>
      <w:r w:rsidRPr="009709C5">
        <w:rPr>
          <w:noProof w:val="0"/>
          <w:lang w:eastAsia="ja-JP"/>
        </w:rPr>
        <w:t>Influence of offset antenna for blocker signal</w:t>
      </w:r>
      <w:r w:rsidRPr="009709C5">
        <w:rPr>
          <w:noProof w:val="0"/>
        </w:rPr>
        <w:tab/>
      </w:r>
      <w:r w:rsidRPr="009709C5">
        <w:rPr>
          <w:noProof w:val="0"/>
        </w:rPr>
        <w:fldChar w:fldCharType="begin" w:fldLock="1"/>
      </w:r>
      <w:r w:rsidRPr="009709C5">
        <w:rPr>
          <w:noProof w:val="0"/>
        </w:rPr>
        <w:instrText xml:space="preserve"> PAGEREF _Toc100005312 \h </w:instrText>
      </w:r>
      <w:r w:rsidRPr="009709C5">
        <w:rPr>
          <w:noProof w:val="0"/>
        </w:rPr>
      </w:r>
      <w:r w:rsidRPr="009709C5">
        <w:rPr>
          <w:noProof w:val="0"/>
        </w:rPr>
        <w:fldChar w:fldCharType="separate"/>
      </w:r>
      <w:r w:rsidRPr="009709C5">
        <w:rPr>
          <w:noProof w:val="0"/>
        </w:rPr>
        <w:t>54</w:t>
      </w:r>
      <w:r w:rsidRPr="009709C5">
        <w:rPr>
          <w:noProof w:val="0"/>
        </w:rPr>
        <w:fldChar w:fldCharType="end"/>
      </w:r>
    </w:p>
    <w:p w14:paraId="23DA7639" w14:textId="12BBA124" w:rsidR="008B47F6" w:rsidRPr="009709C5" w:rsidRDefault="008B47F6">
      <w:pPr>
        <w:pStyle w:val="TOC3"/>
        <w:rPr>
          <w:rFonts w:ascii="Calibri" w:hAnsi="Calibri"/>
          <w:noProof w:val="0"/>
          <w:sz w:val="22"/>
          <w:szCs w:val="22"/>
        </w:rPr>
      </w:pPr>
      <w:r w:rsidRPr="009709C5">
        <w:rPr>
          <w:noProof w:val="0"/>
          <w:lang w:eastAsia="ja-JP"/>
        </w:rPr>
        <w:t>B.2.1.36</w:t>
      </w:r>
      <w:r w:rsidRPr="009709C5">
        <w:rPr>
          <w:rFonts w:ascii="Calibri" w:hAnsi="Calibri"/>
          <w:noProof w:val="0"/>
          <w:sz w:val="22"/>
          <w:szCs w:val="22"/>
        </w:rPr>
        <w:tab/>
      </w:r>
      <w:r w:rsidRPr="009709C5">
        <w:rPr>
          <w:noProof w:val="0"/>
          <w:lang w:eastAsia="ja-JP"/>
        </w:rPr>
        <w:t>Uncertainty of the RF relative power measurement equipment</w:t>
      </w:r>
      <w:r w:rsidRPr="009709C5">
        <w:rPr>
          <w:noProof w:val="0"/>
        </w:rPr>
        <w:tab/>
      </w:r>
      <w:r w:rsidRPr="009709C5">
        <w:rPr>
          <w:noProof w:val="0"/>
        </w:rPr>
        <w:fldChar w:fldCharType="begin" w:fldLock="1"/>
      </w:r>
      <w:r w:rsidRPr="009709C5">
        <w:rPr>
          <w:noProof w:val="0"/>
        </w:rPr>
        <w:instrText xml:space="preserve"> PAGEREF _Toc100005313 \h </w:instrText>
      </w:r>
      <w:r w:rsidRPr="009709C5">
        <w:rPr>
          <w:noProof w:val="0"/>
        </w:rPr>
      </w:r>
      <w:r w:rsidRPr="009709C5">
        <w:rPr>
          <w:noProof w:val="0"/>
        </w:rPr>
        <w:fldChar w:fldCharType="separate"/>
      </w:r>
      <w:r w:rsidRPr="009709C5">
        <w:rPr>
          <w:noProof w:val="0"/>
        </w:rPr>
        <w:t>55</w:t>
      </w:r>
      <w:r w:rsidRPr="009709C5">
        <w:rPr>
          <w:noProof w:val="0"/>
        </w:rPr>
        <w:fldChar w:fldCharType="end"/>
      </w:r>
    </w:p>
    <w:p w14:paraId="0EF63FB4" w14:textId="3F5B803E" w:rsidR="008B47F6" w:rsidRPr="009709C5" w:rsidRDefault="008B47F6">
      <w:pPr>
        <w:pStyle w:val="TOC2"/>
        <w:rPr>
          <w:rFonts w:ascii="Calibri" w:hAnsi="Calibri"/>
          <w:noProof w:val="0"/>
          <w:sz w:val="22"/>
          <w:szCs w:val="22"/>
        </w:rPr>
      </w:pPr>
      <w:r w:rsidRPr="009709C5">
        <w:rPr>
          <w:noProof w:val="0"/>
        </w:rPr>
        <w:t>B.2.2</w:t>
      </w:r>
      <w:r w:rsidRPr="009709C5">
        <w:rPr>
          <w:rFonts w:ascii="Calibri" w:hAnsi="Calibri"/>
          <w:noProof w:val="0"/>
          <w:sz w:val="22"/>
          <w:szCs w:val="22"/>
        </w:rPr>
        <w:tab/>
      </w:r>
      <w:r w:rsidRPr="009709C5">
        <w:rPr>
          <w:noProof w:val="0"/>
        </w:rPr>
        <w:t>Measurement error contribution descriptions for IFF</w:t>
      </w:r>
      <w:r w:rsidRPr="009709C5">
        <w:rPr>
          <w:noProof w:val="0"/>
        </w:rPr>
        <w:tab/>
      </w:r>
      <w:r w:rsidRPr="009709C5">
        <w:rPr>
          <w:noProof w:val="0"/>
        </w:rPr>
        <w:fldChar w:fldCharType="begin" w:fldLock="1"/>
      </w:r>
      <w:r w:rsidRPr="009709C5">
        <w:rPr>
          <w:noProof w:val="0"/>
        </w:rPr>
        <w:instrText xml:space="preserve"> PAGEREF _Toc100005314 \h </w:instrText>
      </w:r>
      <w:r w:rsidRPr="009709C5">
        <w:rPr>
          <w:noProof w:val="0"/>
        </w:rPr>
      </w:r>
      <w:r w:rsidRPr="009709C5">
        <w:rPr>
          <w:noProof w:val="0"/>
        </w:rPr>
        <w:fldChar w:fldCharType="separate"/>
      </w:r>
      <w:r w:rsidRPr="009709C5">
        <w:rPr>
          <w:noProof w:val="0"/>
        </w:rPr>
        <w:t>55</w:t>
      </w:r>
      <w:r w:rsidRPr="009709C5">
        <w:rPr>
          <w:noProof w:val="0"/>
        </w:rPr>
        <w:fldChar w:fldCharType="end"/>
      </w:r>
    </w:p>
    <w:p w14:paraId="17F68B73" w14:textId="0CE0041C" w:rsidR="008B47F6" w:rsidRPr="009709C5" w:rsidRDefault="008B47F6">
      <w:pPr>
        <w:pStyle w:val="TOC3"/>
        <w:rPr>
          <w:rFonts w:ascii="Calibri" w:hAnsi="Calibri"/>
          <w:noProof w:val="0"/>
          <w:sz w:val="22"/>
          <w:szCs w:val="22"/>
        </w:rPr>
      </w:pPr>
      <w:r w:rsidRPr="009709C5">
        <w:rPr>
          <w:noProof w:val="0"/>
        </w:rPr>
        <w:t>B.2.2.1</w:t>
      </w:r>
      <w:r w:rsidRPr="009709C5">
        <w:rPr>
          <w:rFonts w:ascii="Calibri" w:hAnsi="Calibri"/>
          <w:noProof w:val="0"/>
          <w:sz w:val="22"/>
          <w:szCs w:val="22"/>
        </w:rPr>
        <w:tab/>
      </w:r>
      <w:r w:rsidRPr="009709C5">
        <w:rPr>
          <w:noProof w:val="0"/>
        </w:rPr>
        <w:t>Positioning misalignment</w:t>
      </w:r>
      <w:r w:rsidRPr="009709C5">
        <w:rPr>
          <w:noProof w:val="0"/>
        </w:rPr>
        <w:tab/>
      </w:r>
      <w:r w:rsidRPr="009709C5">
        <w:rPr>
          <w:noProof w:val="0"/>
        </w:rPr>
        <w:fldChar w:fldCharType="begin" w:fldLock="1"/>
      </w:r>
      <w:r w:rsidRPr="009709C5">
        <w:rPr>
          <w:noProof w:val="0"/>
        </w:rPr>
        <w:instrText xml:space="preserve"> PAGEREF _Toc100005315 \h </w:instrText>
      </w:r>
      <w:r w:rsidRPr="009709C5">
        <w:rPr>
          <w:noProof w:val="0"/>
        </w:rPr>
      </w:r>
      <w:r w:rsidRPr="009709C5">
        <w:rPr>
          <w:noProof w:val="0"/>
        </w:rPr>
        <w:fldChar w:fldCharType="separate"/>
      </w:r>
      <w:r w:rsidRPr="009709C5">
        <w:rPr>
          <w:noProof w:val="0"/>
        </w:rPr>
        <w:t>55</w:t>
      </w:r>
      <w:r w:rsidRPr="009709C5">
        <w:rPr>
          <w:noProof w:val="0"/>
        </w:rPr>
        <w:fldChar w:fldCharType="end"/>
      </w:r>
    </w:p>
    <w:p w14:paraId="685070F3" w14:textId="3236B741" w:rsidR="008B47F6" w:rsidRPr="009709C5" w:rsidRDefault="008B47F6">
      <w:pPr>
        <w:pStyle w:val="TOC3"/>
        <w:rPr>
          <w:rFonts w:ascii="Calibri" w:hAnsi="Calibri"/>
          <w:noProof w:val="0"/>
          <w:sz w:val="22"/>
          <w:szCs w:val="22"/>
        </w:rPr>
      </w:pPr>
      <w:r w:rsidRPr="009709C5">
        <w:rPr>
          <w:noProof w:val="0"/>
          <w:lang w:eastAsia="ja-JP"/>
        </w:rPr>
        <w:t>B.2.2.2</w:t>
      </w:r>
      <w:r w:rsidRPr="009709C5">
        <w:rPr>
          <w:rFonts w:ascii="Calibri" w:hAnsi="Calibri"/>
          <w:noProof w:val="0"/>
          <w:sz w:val="22"/>
          <w:szCs w:val="22"/>
        </w:rPr>
        <w:tab/>
      </w:r>
      <w:r w:rsidRPr="009709C5">
        <w:rPr>
          <w:noProof w:val="0"/>
          <w:lang w:eastAsia="ja-JP"/>
        </w:rPr>
        <w:t>Measure distance uncertainty</w:t>
      </w:r>
      <w:r w:rsidRPr="009709C5">
        <w:rPr>
          <w:noProof w:val="0"/>
        </w:rPr>
        <w:tab/>
      </w:r>
      <w:r w:rsidRPr="009709C5">
        <w:rPr>
          <w:noProof w:val="0"/>
        </w:rPr>
        <w:fldChar w:fldCharType="begin" w:fldLock="1"/>
      </w:r>
      <w:r w:rsidRPr="009709C5">
        <w:rPr>
          <w:noProof w:val="0"/>
        </w:rPr>
        <w:instrText xml:space="preserve"> PAGEREF _Toc100005316 \h </w:instrText>
      </w:r>
      <w:r w:rsidRPr="009709C5">
        <w:rPr>
          <w:noProof w:val="0"/>
        </w:rPr>
      </w:r>
      <w:r w:rsidRPr="009709C5">
        <w:rPr>
          <w:noProof w:val="0"/>
        </w:rPr>
        <w:fldChar w:fldCharType="separate"/>
      </w:r>
      <w:r w:rsidRPr="009709C5">
        <w:rPr>
          <w:noProof w:val="0"/>
        </w:rPr>
        <w:t>55</w:t>
      </w:r>
      <w:r w:rsidRPr="009709C5">
        <w:rPr>
          <w:noProof w:val="0"/>
        </w:rPr>
        <w:fldChar w:fldCharType="end"/>
      </w:r>
    </w:p>
    <w:p w14:paraId="710A00A0" w14:textId="5A427648" w:rsidR="008B47F6" w:rsidRPr="009709C5" w:rsidRDefault="008B47F6">
      <w:pPr>
        <w:pStyle w:val="TOC3"/>
        <w:rPr>
          <w:rFonts w:ascii="Calibri" w:hAnsi="Calibri"/>
          <w:noProof w:val="0"/>
          <w:sz w:val="22"/>
          <w:szCs w:val="22"/>
        </w:rPr>
      </w:pPr>
      <w:r w:rsidRPr="009709C5">
        <w:rPr>
          <w:noProof w:val="0"/>
        </w:rPr>
        <w:t>B.2.2.3</w:t>
      </w:r>
      <w:r w:rsidRPr="009709C5">
        <w:rPr>
          <w:rFonts w:ascii="Calibri" w:hAnsi="Calibri"/>
          <w:noProof w:val="0"/>
          <w:sz w:val="22"/>
          <w:szCs w:val="22"/>
        </w:rPr>
        <w:tab/>
      </w:r>
      <w:r w:rsidRPr="009709C5">
        <w:rPr>
          <w:noProof w:val="0"/>
        </w:rPr>
        <w:t>Quality of Quiet Zone</w:t>
      </w:r>
      <w:r w:rsidRPr="009709C5">
        <w:rPr>
          <w:noProof w:val="0"/>
        </w:rPr>
        <w:tab/>
      </w:r>
      <w:r w:rsidRPr="009709C5">
        <w:rPr>
          <w:noProof w:val="0"/>
        </w:rPr>
        <w:fldChar w:fldCharType="begin" w:fldLock="1"/>
      </w:r>
      <w:r w:rsidRPr="009709C5">
        <w:rPr>
          <w:noProof w:val="0"/>
        </w:rPr>
        <w:instrText xml:space="preserve"> PAGEREF _Toc100005317 \h </w:instrText>
      </w:r>
      <w:r w:rsidRPr="009709C5">
        <w:rPr>
          <w:noProof w:val="0"/>
        </w:rPr>
      </w:r>
      <w:r w:rsidRPr="009709C5">
        <w:rPr>
          <w:noProof w:val="0"/>
        </w:rPr>
        <w:fldChar w:fldCharType="separate"/>
      </w:r>
      <w:r w:rsidRPr="009709C5">
        <w:rPr>
          <w:noProof w:val="0"/>
        </w:rPr>
        <w:t>56</w:t>
      </w:r>
      <w:r w:rsidRPr="009709C5">
        <w:rPr>
          <w:noProof w:val="0"/>
        </w:rPr>
        <w:fldChar w:fldCharType="end"/>
      </w:r>
    </w:p>
    <w:p w14:paraId="27C6FEFA" w14:textId="07D92CA7" w:rsidR="008B47F6" w:rsidRPr="009709C5" w:rsidRDefault="008B47F6">
      <w:pPr>
        <w:pStyle w:val="TOC3"/>
        <w:rPr>
          <w:rFonts w:ascii="Calibri" w:hAnsi="Calibri"/>
          <w:noProof w:val="0"/>
          <w:sz w:val="22"/>
          <w:szCs w:val="22"/>
        </w:rPr>
      </w:pPr>
      <w:r w:rsidRPr="009709C5">
        <w:rPr>
          <w:noProof w:val="0"/>
        </w:rPr>
        <w:t>B.2.2.4</w:t>
      </w:r>
      <w:r w:rsidRPr="009709C5">
        <w:rPr>
          <w:rFonts w:ascii="Calibri" w:hAnsi="Calibri"/>
          <w:noProof w:val="0"/>
          <w:sz w:val="22"/>
          <w:szCs w:val="22"/>
        </w:rPr>
        <w:tab/>
      </w:r>
      <w:r w:rsidRPr="009709C5">
        <w:rPr>
          <w:noProof w:val="0"/>
        </w:rPr>
        <w:t>Mismatch</w:t>
      </w:r>
      <w:r w:rsidRPr="009709C5">
        <w:rPr>
          <w:noProof w:val="0"/>
        </w:rPr>
        <w:tab/>
      </w:r>
      <w:r w:rsidRPr="009709C5">
        <w:rPr>
          <w:noProof w:val="0"/>
        </w:rPr>
        <w:fldChar w:fldCharType="begin" w:fldLock="1"/>
      </w:r>
      <w:r w:rsidRPr="009709C5">
        <w:rPr>
          <w:noProof w:val="0"/>
        </w:rPr>
        <w:instrText xml:space="preserve"> PAGEREF _Toc100005318 \h </w:instrText>
      </w:r>
      <w:r w:rsidRPr="009709C5">
        <w:rPr>
          <w:noProof w:val="0"/>
        </w:rPr>
      </w:r>
      <w:r w:rsidRPr="009709C5">
        <w:rPr>
          <w:noProof w:val="0"/>
        </w:rPr>
        <w:fldChar w:fldCharType="separate"/>
      </w:r>
      <w:r w:rsidRPr="009709C5">
        <w:rPr>
          <w:noProof w:val="0"/>
        </w:rPr>
        <w:t>56</w:t>
      </w:r>
      <w:r w:rsidRPr="009709C5">
        <w:rPr>
          <w:noProof w:val="0"/>
        </w:rPr>
        <w:fldChar w:fldCharType="end"/>
      </w:r>
    </w:p>
    <w:p w14:paraId="1830723F" w14:textId="3931E59C" w:rsidR="008B47F6" w:rsidRPr="009709C5" w:rsidRDefault="008B47F6">
      <w:pPr>
        <w:pStyle w:val="TOC3"/>
        <w:rPr>
          <w:rFonts w:ascii="Calibri" w:hAnsi="Calibri"/>
          <w:noProof w:val="0"/>
          <w:sz w:val="22"/>
          <w:szCs w:val="22"/>
        </w:rPr>
      </w:pPr>
      <w:r w:rsidRPr="009709C5">
        <w:rPr>
          <w:noProof w:val="0"/>
        </w:rPr>
        <w:t>B.2.2.5</w:t>
      </w:r>
      <w:r w:rsidRPr="009709C5">
        <w:rPr>
          <w:rFonts w:ascii="Calibri" w:hAnsi="Calibri"/>
          <w:noProof w:val="0"/>
          <w:sz w:val="22"/>
          <w:szCs w:val="22"/>
        </w:rPr>
        <w:tab/>
      </w:r>
      <w:r w:rsidRPr="009709C5">
        <w:rPr>
          <w:noProof w:val="0"/>
        </w:rPr>
        <w:t>Standing wave between DUT and measurement antenna</w:t>
      </w:r>
      <w:r w:rsidRPr="009709C5">
        <w:rPr>
          <w:noProof w:val="0"/>
        </w:rPr>
        <w:tab/>
      </w:r>
      <w:r w:rsidRPr="009709C5">
        <w:rPr>
          <w:noProof w:val="0"/>
        </w:rPr>
        <w:fldChar w:fldCharType="begin" w:fldLock="1"/>
      </w:r>
      <w:r w:rsidRPr="009709C5">
        <w:rPr>
          <w:noProof w:val="0"/>
        </w:rPr>
        <w:instrText xml:space="preserve"> PAGEREF _Toc100005319 \h </w:instrText>
      </w:r>
      <w:r w:rsidRPr="009709C5">
        <w:rPr>
          <w:noProof w:val="0"/>
        </w:rPr>
      </w:r>
      <w:r w:rsidRPr="009709C5">
        <w:rPr>
          <w:noProof w:val="0"/>
        </w:rPr>
        <w:fldChar w:fldCharType="separate"/>
      </w:r>
      <w:r w:rsidRPr="009709C5">
        <w:rPr>
          <w:noProof w:val="0"/>
        </w:rPr>
        <w:t>57</w:t>
      </w:r>
      <w:r w:rsidRPr="009709C5">
        <w:rPr>
          <w:noProof w:val="0"/>
        </w:rPr>
        <w:fldChar w:fldCharType="end"/>
      </w:r>
    </w:p>
    <w:p w14:paraId="159BA1EC" w14:textId="63C1701C" w:rsidR="008B47F6" w:rsidRPr="009709C5" w:rsidRDefault="008B47F6">
      <w:pPr>
        <w:pStyle w:val="TOC3"/>
        <w:rPr>
          <w:rFonts w:ascii="Calibri" w:hAnsi="Calibri"/>
          <w:noProof w:val="0"/>
          <w:sz w:val="22"/>
          <w:szCs w:val="22"/>
        </w:rPr>
      </w:pPr>
      <w:r w:rsidRPr="009709C5">
        <w:rPr>
          <w:noProof w:val="0"/>
        </w:rPr>
        <w:t>B.2.2.6</w:t>
      </w:r>
      <w:r w:rsidRPr="009709C5">
        <w:rPr>
          <w:rFonts w:ascii="Calibri" w:hAnsi="Calibri"/>
          <w:noProof w:val="0"/>
          <w:sz w:val="22"/>
          <w:szCs w:val="22"/>
        </w:rPr>
        <w:tab/>
      </w:r>
      <w:r w:rsidRPr="009709C5">
        <w:rPr>
          <w:noProof w:val="0"/>
        </w:rPr>
        <w:t>Uncertainty of the RF power measurement equipment</w:t>
      </w:r>
      <w:r w:rsidRPr="009709C5">
        <w:rPr>
          <w:noProof w:val="0"/>
        </w:rPr>
        <w:tab/>
      </w:r>
      <w:r w:rsidRPr="009709C5">
        <w:rPr>
          <w:noProof w:val="0"/>
        </w:rPr>
        <w:fldChar w:fldCharType="begin" w:fldLock="1"/>
      </w:r>
      <w:r w:rsidRPr="009709C5">
        <w:rPr>
          <w:noProof w:val="0"/>
        </w:rPr>
        <w:instrText xml:space="preserve"> PAGEREF _Toc100005320 \h </w:instrText>
      </w:r>
      <w:r w:rsidRPr="009709C5">
        <w:rPr>
          <w:noProof w:val="0"/>
        </w:rPr>
      </w:r>
      <w:r w:rsidRPr="009709C5">
        <w:rPr>
          <w:noProof w:val="0"/>
        </w:rPr>
        <w:fldChar w:fldCharType="separate"/>
      </w:r>
      <w:r w:rsidRPr="009709C5">
        <w:rPr>
          <w:noProof w:val="0"/>
        </w:rPr>
        <w:t>58</w:t>
      </w:r>
      <w:r w:rsidRPr="009709C5">
        <w:rPr>
          <w:noProof w:val="0"/>
        </w:rPr>
        <w:fldChar w:fldCharType="end"/>
      </w:r>
    </w:p>
    <w:p w14:paraId="0E9F95B5" w14:textId="05503CEE" w:rsidR="008B47F6" w:rsidRPr="009709C5" w:rsidRDefault="008B47F6">
      <w:pPr>
        <w:pStyle w:val="TOC3"/>
        <w:rPr>
          <w:rFonts w:ascii="Calibri" w:hAnsi="Calibri"/>
          <w:noProof w:val="0"/>
          <w:sz w:val="22"/>
          <w:szCs w:val="22"/>
        </w:rPr>
      </w:pPr>
      <w:r w:rsidRPr="009709C5">
        <w:rPr>
          <w:noProof w:val="0"/>
        </w:rPr>
        <w:t>B.2.2.7</w:t>
      </w:r>
      <w:r w:rsidRPr="009709C5">
        <w:rPr>
          <w:rFonts w:ascii="Calibri" w:hAnsi="Calibri"/>
          <w:noProof w:val="0"/>
          <w:sz w:val="22"/>
          <w:szCs w:val="22"/>
        </w:rPr>
        <w:tab/>
      </w:r>
      <w:r w:rsidRPr="009709C5">
        <w:rPr>
          <w:noProof w:val="0"/>
        </w:rPr>
        <w:t>Phase Curvature</w:t>
      </w:r>
      <w:r w:rsidRPr="009709C5">
        <w:rPr>
          <w:noProof w:val="0"/>
        </w:rPr>
        <w:tab/>
      </w:r>
      <w:r w:rsidRPr="009709C5">
        <w:rPr>
          <w:noProof w:val="0"/>
        </w:rPr>
        <w:fldChar w:fldCharType="begin" w:fldLock="1"/>
      </w:r>
      <w:r w:rsidRPr="009709C5">
        <w:rPr>
          <w:noProof w:val="0"/>
        </w:rPr>
        <w:instrText xml:space="preserve"> PAGEREF _Toc100005321 \h </w:instrText>
      </w:r>
      <w:r w:rsidRPr="009709C5">
        <w:rPr>
          <w:noProof w:val="0"/>
        </w:rPr>
      </w:r>
      <w:r w:rsidRPr="009709C5">
        <w:rPr>
          <w:noProof w:val="0"/>
        </w:rPr>
        <w:fldChar w:fldCharType="separate"/>
      </w:r>
      <w:r w:rsidRPr="009709C5">
        <w:rPr>
          <w:noProof w:val="0"/>
        </w:rPr>
        <w:t>58</w:t>
      </w:r>
      <w:r w:rsidRPr="009709C5">
        <w:rPr>
          <w:noProof w:val="0"/>
        </w:rPr>
        <w:fldChar w:fldCharType="end"/>
      </w:r>
    </w:p>
    <w:p w14:paraId="1B3EF25C" w14:textId="41F242C9" w:rsidR="008B47F6" w:rsidRPr="009709C5" w:rsidRDefault="008B47F6">
      <w:pPr>
        <w:pStyle w:val="TOC3"/>
        <w:rPr>
          <w:rFonts w:ascii="Calibri" w:hAnsi="Calibri"/>
          <w:noProof w:val="0"/>
          <w:sz w:val="22"/>
          <w:szCs w:val="22"/>
        </w:rPr>
      </w:pPr>
      <w:r w:rsidRPr="009709C5">
        <w:rPr>
          <w:noProof w:val="0"/>
        </w:rPr>
        <w:t>B.2.2.8</w:t>
      </w:r>
      <w:r w:rsidRPr="009709C5">
        <w:rPr>
          <w:rFonts w:ascii="Calibri" w:hAnsi="Calibri"/>
          <w:noProof w:val="0"/>
          <w:sz w:val="22"/>
          <w:szCs w:val="22"/>
        </w:rPr>
        <w:tab/>
      </w:r>
      <w:r w:rsidRPr="009709C5">
        <w:rPr>
          <w:noProof w:val="0"/>
        </w:rPr>
        <w:t>Amplifier Uncertainties</w:t>
      </w:r>
      <w:r w:rsidRPr="009709C5">
        <w:rPr>
          <w:noProof w:val="0"/>
        </w:rPr>
        <w:tab/>
      </w:r>
      <w:r w:rsidRPr="009709C5">
        <w:rPr>
          <w:noProof w:val="0"/>
        </w:rPr>
        <w:fldChar w:fldCharType="begin" w:fldLock="1"/>
      </w:r>
      <w:r w:rsidRPr="009709C5">
        <w:rPr>
          <w:noProof w:val="0"/>
        </w:rPr>
        <w:instrText xml:space="preserve"> PAGEREF _Toc100005322 \h </w:instrText>
      </w:r>
      <w:r w:rsidRPr="009709C5">
        <w:rPr>
          <w:noProof w:val="0"/>
        </w:rPr>
      </w:r>
      <w:r w:rsidRPr="009709C5">
        <w:rPr>
          <w:noProof w:val="0"/>
        </w:rPr>
        <w:fldChar w:fldCharType="separate"/>
      </w:r>
      <w:r w:rsidRPr="009709C5">
        <w:rPr>
          <w:noProof w:val="0"/>
        </w:rPr>
        <w:t>58</w:t>
      </w:r>
      <w:r w:rsidRPr="009709C5">
        <w:rPr>
          <w:noProof w:val="0"/>
        </w:rPr>
        <w:fldChar w:fldCharType="end"/>
      </w:r>
    </w:p>
    <w:p w14:paraId="58E47056" w14:textId="44716C55" w:rsidR="008B47F6" w:rsidRPr="009709C5" w:rsidRDefault="008B47F6">
      <w:pPr>
        <w:pStyle w:val="TOC3"/>
        <w:rPr>
          <w:rFonts w:ascii="Calibri" w:hAnsi="Calibri"/>
          <w:noProof w:val="0"/>
          <w:sz w:val="22"/>
          <w:szCs w:val="22"/>
        </w:rPr>
      </w:pPr>
      <w:r w:rsidRPr="009709C5">
        <w:rPr>
          <w:noProof w:val="0"/>
        </w:rPr>
        <w:t>B.2.2.9</w:t>
      </w:r>
      <w:r w:rsidRPr="009709C5">
        <w:rPr>
          <w:rFonts w:ascii="Calibri" w:hAnsi="Calibri"/>
          <w:noProof w:val="0"/>
          <w:sz w:val="22"/>
          <w:szCs w:val="22"/>
        </w:rPr>
        <w:tab/>
      </w:r>
      <w:r w:rsidRPr="009709C5">
        <w:rPr>
          <w:noProof w:val="0"/>
        </w:rPr>
        <w:t>Random uncertainty</w:t>
      </w:r>
      <w:r w:rsidRPr="009709C5">
        <w:rPr>
          <w:noProof w:val="0"/>
        </w:rPr>
        <w:tab/>
      </w:r>
      <w:r w:rsidRPr="009709C5">
        <w:rPr>
          <w:noProof w:val="0"/>
        </w:rPr>
        <w:fldChar w:fldCharType="begin" w:fldLock="1"/>
      </w:r>
      <w:r w:rsidRPr="009709C5">
        <w:rPr>
          <w:noProof w:val="0"/>
        </w:rPr>
        <w:instrText xml:space="preserve"> PAGEREF _Toc100005323 \h </w:instrText>
      </w:r>
      <w:r w:rsidRPr="009709C5">
        <w:rPr>
          <w:noProof w:val="0"/>
        </w:rPr>
      </w:r>
      <w:r w:rsidRPr="009709C5">
        <w:rPr>
          <w:noProof w:val="0"/>
        </w:rPr>
        <w:fldChar w:fldCharType="separate"/>
      </w:r>
      <w:r w:rsidRPr="009709C5">
        <w:rPr>
          <w:noProof w:val="0"/>
        </w:rPr>
        <w:t>59</w:t>
      </w:r>
      <w:r w:rsidRPr="009709C5">
        <w:rPr>
          <w:noProof w:val="0"/>
        </w:rPr>
        <w:fldChar w:fldCharType="end"/>
      </w:r>
    </w:p>
    <w:p w14:paraId="4EB686EE" w14:textId="2C76E9F8" w:rsidR="008B47F6" w:rsidRPr="009709C5" w:rsidRDefault="008B47F6">
      <w:pPr>
        <w:pStyle w:val="TOC3"/>
        <w:rPr>
          <w:rFonts w:ascii="Calibri" w:hAnsi="Calibri"/>
          <w:noProof w:val="0"/>
          <w:sz w:val="22"/>
          <w:szCs w:val="22"/>
        </w:rPr>
      </w:pPr>
      <w:r w:rsidRPr="009709C5">
        <w:rPr>
          <w:noProof w:val="0"/>
        </w:rPr>
        <w:t>B.2.2.10</w:t>
      </w:r>
      <w:r w:rsidRPr="009709C5">
        <w:rPr>
          <w:rFonts w:ascii="Calibri" w:hAnsi="Calibri"/>
          <w:noProof w:val="0"/>
          <w:sz w:val="22"/>
          <w:szCs w:val="22"/>
        </w:rPr>
        <w:tab/>
      </w:r>
      <w:r w:rsidRPr="009709C5">
        <w:rPr>
          <w:noProof w:val="0"/>
        </w:rPr>
        <w:t>Influence of XPD</w:t>
      </w:r>
      <w:r w:rsidRPr="009709C5">
        <w:rPr>
          <w:noProof w:val="0"/>
        </w:rPr>
        <w:tab/>
      </w:r>
      <w:r w:rsidRPr="009709C5">
        <w:rPr>
          <w:noProof w:val="0"/>
        </w:rPr>
        <w:fldChar w:fldCharType="begin" w:fldLock="1"/>
      </w:r>
      <w:r w:rsidRPr="009709C5">
        <w:rPr>
          <w:noProof w:val="0"/>
        </w:rPr>
        <w:instrText xml:space="preserve"> PAGEREF _Toc100005324 \h </w:instrText>
      </w:r>
      <w:r w:rsidRPr="009709C5">
        <w:rPr>
          <w:noProof w:val="0"/>
        </w:rPr>
      </w:r>
      <w:r w:rsidRPr="009709C5">
        <w:rPr>
          <w:noProof w:val="0"/>
        </w:rPr>
        <w:fldChar w:fldCharType="separate"/>
      </w:r>
      <w:r w:rsidRPr="009709C5">
        <w:rPr>
          <w:noProof w:val="0"/>
        </w:rPr>
        <w:t>59</w:t>
      </w:r>
      <w:r w:rsidRPr="009709C5">
        <w:rPr>
          <w:noProof w:val="0"/>
        </w:rPr>
        <w:fldChar w:fldCharType="end"/>
      </w:r>
    </w:p>
    <w:p w14:paraId="4B6343AF" w14:textId="1108E399" w:rsidR="008B47F6" w:rsidRPr="009709C5" w:rsidRDefault="008B47F6">
      <w:pPr>
        <w:pStyle w:val="TOC3"/>
        <w:rPr>
          <w:rFonts w:ascii="Calibri" w:hAnsi="Calibri"/>
          <w:noProof w:val="0"/>
          <w:sz w:val="22"/>
          <w:szCs w:val="22"/>
        </w:rPr>
      </w:pPr>
      <w:r w:rsidRPr="009709C5">
        <w:rPr>
          <w:noProof w:val="0"/>
        </w:rPr>
        <w:t>B.2.2.11</w:t>
      </w:r>
      <w:r w:rsidRPr="009709C5">
        <w:rPr>
          <w:rFonts w:ascii="Calibri" w:hAnsi="Calibri"/>
          <w:noProof w:val="0"/>
          <w:sz w:val="22"/>
          <w:szCs w:val="22"/>
        </w:rPr>
        <w:tab/>
      </w:r>
      <w:r w:rsidRPr="009709C5">
        <w:rPr>
          <w:noProof w:val="0"/>
        </w:rPr>
        <w:t>Insertion Loss Variation</w:t>
      </w:r>
      <w:r w:rsidRPr="009709C5">
        <w:rPr>
          <w:noProof w:val="0"/>
        </w:rPr>
        <w:tab/>
      </w:r>
      <w:r w:rsidRPr="009709C5">
        <w:rPr>
          <w:noProof w:val="0"/>
        </w:rPr>
        <w:fldChar w:fldCharType="begin" w:fldLock="1"/>
      </w:r>
      <w:r w:rsidRPr="009709C5">
        <w:rPr>
          <w:noProof w:val="0"/>
        </w:rPr>
        <w:instrText xml:space="preserve"> PAGEREF _Toc100005325 \h </w:instrText>
      </w:r>
      <w:r w:rsidRPr="009709C5">
        <w:rPr>
          <w:noProof w:val="0"/>
        </w:rPr>
      </w:r>
      <w:r w:rsidRPr="009709C5">
        <w:rPr>
          <w:noProof w:val="0"/>
        </w:rPr>
        <w:fldChar w:fldCharType="separate"/>
      </w:r>
      <w:r w:rsidRPr="009709C5">
        <w:rPr>
          <w:noProof w:val="0"/>
        </w:rPr>
        <w:t>59</w:t>
      </w:r>
      <w:r w:rsidRPr="009709C5">
        <w:rPr>
          <w:noProof w:val="0"/>
        </w:rPr>
        <w:fldChar w:fldCharType="end"/>
      </w:r>
    </w:p>
    <w:p w14:paraId="3A2867A4" w14:textId="399ED2C7" w:rsidR="008B47F6" w:rsidRPr="009709C5" w:rsidRDefault="008B47F6">
      <w:pPr>
        <w:pStyle w:val="TOC3"/>
        <w:rPr>
          <w:rFonts w:ascii="Calibri" w:hAnsi="Calibri"/>
          <w:noProof w:val="0"/>
          <w:sz w:val="22"/>
          <w:szCs w:val="22"/>
        </w:rPr>
      </w:pPr>
      <w:r w:rsidRPr="009709C5">
        <w:rPr>
          <w:noProof w:val="0"/>
        </w:rPr>
        <w:t>B.2.2.12</w:t>
      </w:r>
      <w:r w:rsidRPr="009709C5">
        <w:rPr>
          <w:rFonts w:ascii="Calibri" w:hAnsi="Calibri"/>
          <w:noProof w:val="0"/>
          <w:sz w:val="22"/>
          <w:szCs w:val="22"/>
        </w:rPr>
        <w:tab/>
      </w:r>
      <w:r w:rsidRPr="009709C5">
        <w:rPr>
          <w:noProof w:val="0"/>
        </w:rPr>
        <w:t>RF leakage (from measurement antenna to receiver/transmitter)</w:t>
      </w:r>
      <w:r w:rsidRPr="009709C5">
        <w:rPr>
          <w:noProof w:val="0"/>
        </w:rPr>
        <w:tab/>
      </w:r>
      <w:r w:rsidRPr="009709C5">
        <w:rPr>
          <w:noProof w:val="0"/>
        </w:rPr>
        <w:fldChar w:fldCharType="begin" w:fldLock="1"/>
      </w:r>
      <w:r w:rsidRPr="009709C5">
        <w:rPr>
          <w:noProof w:val="0"/>
        </w:rPr>
        <w:instrText xml:space="preserve"> PAGEREF _Toc100005326 \h </w:instrText>
      </w:r>
      <w:r w:rsidRPr="009709C5">
        <w:rPr>
          <w:noProof w:val="0"/>
        </w:rPr>
      </w:r>
      <w:r w:rsidRPr="009709C5">
        <w:rPr>
          <w:noProof w:val="0"/>
        </w:rPr>
        <w:fldChar w:fldCharType="separate"/>
      </w:r>
      <w:r w:rsidRPr="009709C5">
        <w:rPr>
          <w:noProof w:val="0"/>
        </w:rPr>
        <w:t>59</w:t>
      </w:r>
      <w:r w:rsidRPr="009709C5">
        <w:rPr>
          <w:noProof w:val="0"/>
        </w:rPr>
        <w:fldChar w:fldCharType="end"/>
      </w:r>
    </w:p>
    <w:p w14:paraId="3B1CDAF7" w14:textId="03515626" w:rsidR="008B47F6" w:rsidRPr="009709C5" w:rsidRDefault="008B47F6">
      <w:pPr>
        <w:pStyle w:val="TOC3"/>
        <w:rPr>
          <w:rFonts w:ascii="Calibri" w:hAnsi="Calibri"/>
          <w:noProof w:val="0"/>
          <w:sz w:val="22"/>
          <w:szCs w:val="22"/>
        </w:rPr>
      </w:pPr>
      <w:r w:rsidRPr="009709C5">
        <w:rPr>
          <w:noProof w:val="0"/>
        </w:rPr>
        <w:t>B.2.2.13</w:t>
      </w:r>
      <w:r w:rsidRPr="009709C5">
        <w:rPr>
          <w:rFonts w:ascii="Calibri" w:hAnsi="Calibri"/>
          <w:noProof w:val="0"/>
          <w:sz w:val="22"/>
          <w:szCs w:val="22"/>
        </w:rPr>
        <w:tab/>
      </w:r>
      <w:r w:rsidRPr="009709C5">
        <w:rPr>
          <w:noProof w:val="0"/>
        </w:rPr>
        <w:t>Misalignment of positioning system</w:t>
      </w:r>
      <w:r w:rsidRPr="009709C5">
        <w:rPr>
          <w:noProof w:val="0"/>
        </w:rPr>
        <w:tab/>
      </w:r>
      <w:r w:rsidRPr="009709C5">
        <w:rPr>
          <w:noProof w:val="0"/>
        </w:rPr>
        <w:fldChar w:fldCharType="begin" w:fldLock="1"/>
      </w:r>
      <w:r w:rsidRPr="009709C5">
        <w:rPr>
          <w:noProof w:val="0"/>
        </w:rPr>
        <w:instrText xml:space="preserve"> PAGEREF _Toc100005327 \h </w:instrText>
      </w:r>
      <w:r w:rsidRPr="009709C5">
        <w:rPr>
          <w:noProof w:val="0"/>
        </w:rPr>
      </w:r>
      <w:r w:rsidRPr="009709C5">
        <w:rPr>
          <w:noProof w:val="0"/>
        </w:rPr>
        <w:fldChar w:fldCharType="separate"/>
      </w:r>
      <w:r w:rsidRPr="009709C5">
        <w:rPr>
          <w:noProof w:val="0"/>
        </w:rPr>
        <w:t>60</w:t>
      </w:r>
      <w:r w:rsidRPr="009709C5">
        <w:rPr>
          <w:noProof w:val="0"/>
        </w:rPr>
        <w:fldChar w:fldCharType="end"/>
      </w:r>
    </w:p>
    <w:p w14:paraId="5D090E25" w14:textId="1721A707" w:rsidR="008B47F6" w:rsidRPr="009709C5" w:rsidRDefault="008B47F6">
      <w:pPr>
        <w:pStyle w:val="TOC3"/>
        <w:rPr>
          <w:rFonts w:ascii="Calibri" w:hAnsi="Calibri"/>
          <w:noProof w:val="0"/>
          <w:sz w:val="22"/>
          <w:szCs w:val="22"/>
        </w:rPr>
      </w:pPr>
      <w:r w:rsidRPr="009709C5">
        <w:rPr>
          <w:noProof w:val="0"/>
        </w:rPr>
        <w:t>B.2.2.14</w:t>
      </w:r>
      <w:r w:rsidRPr="009709C5">
        <w:rPr>
          <w:rFonts w:ascii="Calibri" w:hAnsi="Calibri"/>
          <w:noProof w:val="0"/>
          <w:sz w:val="22"/>
          <w:szCs w:val="22"/>
        </w:rPr>
        <w:tab/>
      </w:r>
      <w:r w:rsidRPr="009709C5">
        <w:rPr>
          <w:noProof w:val="0"/>
        </w:rPr>
        <w:t>Uncertainty of the Network Analyzer</w:t>
      </w:r>
      <w:r w:rsidRPr="009709C5">
        <w:rPr>
          <w:noProof w:val="0"/>
        </w:rPr>
        <w:tab/>
      </w:r>
      <w:r w:rsidRPr="009709C5">
        <w:rPr>
          <w:noProof w:val="0"/>
        </w:rPr>
        <w:fldChar w:fldCharType="begin" w:fldLock="1"/>
      </w:r>
      <w:r w:rsidRPr="009709C5">
        <w:rPr>
          <w:noProof w:val="0"/>
        </w:rPr>
        <w:instrText xml:space="preserve"> PAGEREF _Toc100005328 \h </w:instrText>
      </w:r>
      <w:r w:rsidRPr="009709C5">
        <w:rPr>
          <w:noProof w:val="0"/>
        </w:rPr>
      </w:r>
      <w:r w:rsidRPr="009709C5">
        <w:rPr>
          <w:noProof w:val="0"/>
        </w:rPr>
        <w:fldChar w:fldCharType="separate"/>
      </w:r>
      <w:r w:rsidRPr="009709C5">
        <w:rPr>
          <w:noProof w:val="0"/>
        </w:rPr>
        <w:t>60</w:t>
      </w:r>
      <w:r w:rsidRPr="009709C5">
        <w:rPr>
          <w:noProof w:val="0"/>
        </w:rPr>
        <w:fldChar w:fldCharType="end"/>
      </w:r>
    </w:p>
    <w:p w14:paraId="3F70882B" w14:textId="03C1B920" w:rsidR="008B47F6" w:rsidRPr="009709C5" w:rsidRDefault="008B47F6">
      <w:pPr>
        <w:pStyle w:val="TOC3"/>
        <w:rPr>
          <w:rFonts w:ascii="Calibri" w:hAnsi="Calibri"/>
          <w:noProof w:val="0"/>
          <w:sz w:val="22"/>
          <w:szCs w:val="22"/>
        </w:rPr>
      </w:pPr>
      <w:r w:rsidRPr="009709C5">
        <w:rPr>
          <w:noProof w:val="0"/>
        </w:rPr>
        <w:t>B.2.2.15</w:t>
      </w:r>
      <w:r w:rsidRPr="009709C5">
        <w:rPr>
          <w:rFonts w:ascii="Calibri" w:hAnsi="Calibri"/>
          <w:noProof w:val="0"/>
          <w:sz w:val="22"/>
          <w:szCs w:val="22"/>
        </w:rPr>
        <w:tab/>
      </w:r>
      <w:r w:rsidRPr="009709C5">
        <w:rPr>
          <w:noProof w:val="0"/>
        </w:rPr>
        <w:t>Uncertainty of the absolute gain of the calibration antenna</w:t>
      </w:r>
      <w:r w:rsidRPr="009709C5">
        <w:rPr>
          <w:noProof w:val="0"/>
        </w:rPr>
        <w:tab/>
      </w:r>
      <w:r w:rsidRPr="009709C5">
        <w:rPr>
          <w:noProof w:val="0"/>
        </w:rPr>
        <w:fldChar w:fldCharType="begin" w:fldLock="1"/>
      </w:r>
      <w:r w:rsidRPr="009709C5">
        <w:rPr>
          <w:noProof w:val="0"/>
        </w:rPr>
        <w:instrText xml:space="preserve"> PAGEREF _Toc100005329 \h </w:instrText>
      </w:r>
      <w:r w:rsidRPr="009709C5">
        <w:rPr>
          <w:noProof w:val="0"/>
        </w:rPr>
      </w:r>
      <w:r w:rsidRPr="009709C5">
        <w:rPr>
          <w:noProof w:val="0"/>
        </w:rPr>
        <w:fldChar w:fldCharType="separate"/>
      </w:r>
      <w:r w:rsidRPr="009709C5">
        <w:rPr>
          <w:noProof w:val="0"/>
        </w:rPr>
        <w:t>60</w:t>
      </w:r>
      <w:r w:rsidRPr="009709C5">
        <w:rPr>
          <w:noProof w:val="0"/>
        </w:rPr>
        <w:fldChar w:fldCharType="end"/>
      </w:r>
    </w:p>
    <w:p w14:paraId="5B24B495" w14:textId="2E993E0C" w:rsidR="008B47F6" w:rsidRPr="009709C5" w:rsidRDefault="008B47F6">
      <w:pPr>
        <w:pStyle w:val="TOC3"/>
        <w:rPr>
          <w:rFonts w:ascii="Calibri" w:hAnsi="Calibri"/>
          <w:noProof w:val="0"/>
          <w:sz w:val="22"/>
          <w:szCs w:val="22"/>
        </w:rPr>
      </w:pPr>
      <w:r w:rsidRPr="009709C5">
        <w:rPr>
          <w:noProof w:val="0"/>
        </w:rPr>
        <w:t>B.2.2.16</w:t>
      </w:r>
      <w:r w:rsidRPr="009709C5">
        <w:rPr>
          <w:rFonts w:ascii="Calibri" w:hAnsi="Calibri"/>
          <w:noProof w:val="0"/>
          <w:sz w:val="22"/>
          <w:szCs w:val="22"/>
        </w:rPr>
        <w:tab/>
      </w:r>
      <w:r w:rsidRPr="009709C5">
        <w:rPr>
          <w:noProof w:val="0"/>
        </w:rPr>
        <w:t>Positioning and pointing misalignment between the reference antenna and the measurement antenna</w:t>
      </w:r>
      <w:r w:rsidRPr="009709C5">
        <w:rPr>
          <w:noProof w:val="0"/>
        </w:rPr>
        <w:tab/>
      </w:r>
      <w:r w:rsidRPr="009709C5">
        <w:rPr>
          <w:noProof w:val="0"/>
        </w:rPr>
        <w:fldChar w:fldCharType="begin" w:fldLock="1"/>
      </w:r>
      <w:r w:rsidRPr="009709C5">
        <w:rPr>
          <w:noProof w:val="0"/>
        </w:rPr>
        <w:instrText xml:space="preserve"> PAGEREF _Toc100005330 \h </w:instrText>
      </w:r>
      <w:r w:rsidRPr="009709C5">
        <w:rPr>
          <w:noProof w:val="0"/>
        </w:rPr>
      </w:r>
      <w:r w:rsidRPr="009709C5">
        <w:rPr>
          <w:noProof w:val="0"/>
        </w:rPr>
        <w:fldChar w:fldCharType="separate"/>
      </w:r>
      <w:r w:rsidRPr="009709C5">
        <w:rPr>
          <w:noProof w:val="0"/>
        </w:rPr>
        <w:t>61</w:t>
      </w:r>
      <w:r w:rsidRPr="009709C5">
        <w:rPr>
          <w:noProof w:val="0"/>
        </w:rPr>
        <w:fldChar w:fldCharType="end"/>
      </w:r>
    </w:p>
    <w:p w14:paraId="2A30A59A" w14:textId="6851246A" w:rsidR="008B47F6" w:rsidRPr="009709C5" w:rsidRDefault="008B47F6">
      <w:pPr>
        <w:pStyle w:val="TOC3"/>
        <w:rPr>
          <w:rFonts w:ascii="Calibri" w:hAnsi="Calibri"/>
          <w:noProof w:val="0"/>
          <w:sz w:val="22"/>
          <w:szCs w:val="22"/>
        </w:rPr>
      </w:pPr>
      <w:r w:rsidRPr="009709C5">
        <w:rPr>
          <w:noProof w:val="0"/>
        </w:rPr>
        <w:t>B.2.2.17</w:t>
      </w:r>
      <w:r w:rsidRPr="009709C5">
        <w:rPr>
          <w:rFonts w:ascii="Calibri" w:hAnsi="Calibri"/>
          <w:noProof w:val="0"/>
          <w:sz w:val="22"/>
          <w:szCs w:val="22"/>
        </w:rPr>
        <w:tab/>
      </w:r>
      <w:r w:rsidRPr="009709C5">
        <w:rPr>
          <w:noProof w:val="0"/>
        </w:rPr>
        <w:t>gNB emulator uncertainty</w:t>
      </w:r>
      <w:r w:rsidRPr="009709C5">
        <w:rPr>
          <w:noProof w:val="0"/>
        </w:rPr>
        <w:tab/>
      </w:r>
      <w:r w:rsidRPr="009709C5">
        <w:rPr>
          <w:noProof w:val="0"/>
        </w:rPr>
        <w:fldChar w:fldCharType="begin" w:fldLock="1"/>
      </w:r>
      <w:r w:rsidRPr="009709C5">
        <w:rPr>
          <w:noProof w:val="0"/>
        </w:rPr>
        <w:instrText xml:space="preserve"> PAGEREF _Toc100005331 \h </w:instrText>
      </w:r>
      <w:r w:rsidRPr="009709C5">
        <w:rPr>
          <w:noProof w:val="0"/>
        </w:rPr>
      </w:r>
      <w:r w:rsidRPr="009709C5">
        <w:rPr>
          <w:noProof w:val="0"/>
        </w:rPr>
        <w:fldChar w:fldCharType="separate"/>
      </w:r>
      <w:r w:rsidRPr="009709C5">
        <w:rPr>
          <w:noProof w:val="0"/>
        </w:rPr>
        <w:t>61</w:t>
      </w:r>
      <w:r w:rsidRPr="009709C5">
        <w:rPr>
          <w:noProof w:val="0"/>
        </w:rPr>
        <w:fldChar w:fldCharType="end"/>
      </w:r>
    </w:p>
    <w:p w14:paraId="274DC6E2" w14:textId="67C2B139" w:rsidR="008B47F6" w:rsidRPr="009709C5" w:rsidRDefault="008B47F6">
      <w:pPr>
        <w:pStyle w:val="TOC3"/>
        <w:rPr>
          <w:rFonts w:ascii="Calibri" w:hAnsi="Calibri"/>
          <w:noProof w:val="0"/>
          <w:sz w:val="22"/>
          <w:szCs w:val="22"/>
        </w:rPr>
      </w:pPr>
      <w:r w:rsidRPr="009709C5">
        <w:rPr>
          <w:noProof w:val="0"/>
        </w:rPr>
        <w:t>B.2.2.18</w:t>
      </w:r>
      <w:r w:rsidRPr="009709C5">
        <w:rPr>
          <w:rFonts w:ascii="Calibri" w:hAnsi="Calibri"/>
          <w:noProof w:val="0"/>
          <w:sz w:val="22"/>
          <w:szCs w:val="22"/>
        </w:rPr>
        <w:tab/>
      </w:r>
      <w:r w:rsidRPr="009709C5">
        <w:rPr>
          <w:noProof w:val="0"/>
        </w:rPr>
        <w:t>Phase centre offset of calibration</w:t>
      </w:r>
      <w:r w:rsidRPr="009709C5">
        <w:rPr>
          <w:noProof w:val="0"/>
        </w:rPr>
        <w:tab/>
      </w:r>
      <w:r w:rsidRPr="009709C5">
        <w:rPr>
          <w:noProof w:val="0"/>
        </w:rPr>
        <w:fldChar w:fldCharType="begin" w:fldLock="1"/>
      </w:r>
      <w:r w:rsidRPr="009709C5">
        <w:rPr>
          <w:noProof w:val="0"/>
        </w:rPr>
        <w:instrText xml:space="preserve"> PAGEREF _Toc100005332 \h </w:instrText>
      </w:r>
      <w:r w:rsidRPr="009709C5">
        <w:rPr>
          <w:noProof w:val="0"/>
        </w:rPr>
      </w:r>
      <w:r w:rsidRPr="009709C5">
        <w:rPr>
          <w:noProof w:val="0"/>
        </w:rPr>
        <w:fldChar w:fldCharType="separate"/>
      </w:r>
      <w:r w:rsidRPr="009709C5">
        <w:rPr>
          <w:noProof w:val="0"/>
        </w:rPr>
        <w:t>61</w:t>
      </w:r>
      <w:r w:rsidRPr="009709C5">
        <w:rPr>
          <w:noProof w:val="0"/>
        </w:rPr>
        <w:fldChar w:fldCharType="end"/>
      </w:r>
    </w:p>
    <w:p w14:paraId="6DD39FF2" w14:textId="36775208" w:rsidR="008B47F6" w:rsidRPr="009709C5" w:rsidRDefault="008B47F6">
      <w:pPr>
        <w:pStyle w:val="TOC3"/>
        <w:rPr>
          <w:rFonts w:ascii="Calibri" w:hAnsi="Calibri"/>
          <w:noProof w:val="0"/>
          <w:sz w:val="22"/>
          <w:szCs w:val="22"/>
        </w:rPr>
      </w:pPr>
      <w:r w:rsidRPr="009709C5">
        <w:rPr>
          <w:noProof w:val="0"/>
        </w:rPr>
        <w:t>B.2.2.19</w:t>
      </w:r>
      <w:r w:rsidRPr="009709C5">
        <w:rPr>
          <w:rFonts w:ascii="Calibri" w:hAnsi="Calibri"/>
          <w:noProof w:val="0"/>
          <w:sz w:val="22"/>
          <w:szCs w:val="22"/>
        </w:rPr>
        <w:tab/>
      </w:r>
      <w:r w:rsidRPr="009709C5">
        <w:rPr>
          <w:noProof w:val="0"/>
        </w:rPr>
        <w:t>Quality of the Quiet Zone for Calibration Process</w:t>
      </w:r>
      <w:r w:rsidRPr="009709C5">
        <w:rPr>
          <w:noProof w:val="0"/>
        </w:rPr>
        <w:tab/>
      </w:r>
      <w:r w:rsidRPr="009709C5">
        <w:rPr>
          <w:noProof w:val="0"/>
        </w:rPr>
        <w:fldChar w:fldCharType="begin" w:fldLock="1"/>
      </w:r>
      <w:r w:rsidRPr="009709C5">
        <w:rPr>
          <w:noProof w:val="0"/>
        </w:rPr>
        <w:instrText xml:space="preserve"> PAGEREF _Toc100005333 \h </w:instrText>
      </w:r>
      <w:r w:rsidRPr="009709C5">
        <w:rPr>
          <w:noProof w:val="0"/>
        </w:rPr>
      </w:r>
      <w:r w:rsidRPr="009709C5">
        <w:rPr>
          <w:noProof w:val="0"/>
        </w:rPr>
        <w:fldChar w:fldCharType="separate"/>
      </w:r>
      <w:r w:rsidRPr="009709C5">
        <w:rPr>
          <w:noProof w:val="0"/>
        </w:rPr>
        <w:t>62</w:t>
      </w:r>
      <w:r w:rsidRPr="009709C5">
        <w:rPr>
          <w:noProof w:val="0"/>
        </w:rPr>
        <w:fldChar w:fldCharType="end"/>
      </w:r>
    </w:p>
    <w:p w14:paraId="6AABEA91" w14:textId="5893F9E0" w:rsidR="008B47F6" w:rsidRPr="009709C5" w:rsidRDefault="008B47F6">
      <w:pPr>
        <w:pStyle w:val="TOC3"/>
        <w:rPr>
          <w:rFonts w:ascii="Calibri" w:hAnsi="Calibri"/>
          <w:noProof w:val="0"/>
          <w:sz w:val="22"/>
          <w:szCs w:val="22"/>
        </w:rPr>
      </w:pPr>
      <w:r w:rsidRPr="009709C5">
        <w:rPr>
          <w:noProof w:val="0"/>
        </w:rPr>
        <w:t>B.2.2.20</w:t>
      </w:r>
      <w:r w:rsidRPr="009709C5">
        <w:rPr>
          <w:rFonts w:ascii="Calibri" w:hAnsi="Calibri"/>
          <w:noProof w:val="0"/>
          <w:sz w:val="22"/>
          <w:szCs w:val="22"/>
        </w:rPr>
        <w:tab/>
      </w:r>
      <w:r w:rsidRPr="009709C5">
        <w:rPr>
          <w:noProof w:val="0"/>
        </w:rPr>
        <w:t>Standing wave between reference calibration antenna and measurement antenna</w:t>
      </w:r>
      <w:r w:rsidRPr="009709C5">
        <w:rPr>
          <w:noProof w:val="0"/>
        </w:rPr>
        <w:tab/>
      </w:r>
      <w:r w:rsidRPr="009709C5">
        <w:rPr>
          <w:noProof w:val="0"/>
        </w:rPr>
        <w:fldChar w:fldCharType="begin" w:fldLock="1"/>
      </w:r>
      <w:r w:rsidRPr="009709C5">
        <w:rPr>
          <w:noProof w:val="0"/>
        </w:rPr>
        <w:instrText xml:space="preserve"> PAGEREF _Toc100005334 \h </w:instrText>
      </w:r>
      <w:r w:rsidRPr="009709C5">
        <w:rPr>
          <w:noProof w:val="0"/>
        </w:rPr>
      </w:r>
      <w:r w:rsidRPr="009709C5">
        <w:rPr>
          <w:noProof w:val="0"/>
        </w:rPr>
        <w:fldChar w:fldCharType="separate"/>
      </w:r>
      <w:r w:rsidRPr="009709C5">
        <w:rPr>
          <w:noProof w:val="0"/>
        </w:rPr>
        <w:t>62</w:t>
      </w:r>
      <w:r w:rsidRPr="009709C5">
        <w:rPr>
          <w:noProof w:val="0"/>
        </w:rPr>
        <w:fldChar w:fldCharType="end"/>
      </w:r>
    </w:p>
    <w:p w14:paraId="6052ACFE" w14:textId="64C8743D" w:rsidR="008B47F6" w:rsidRPr="009709C5" w:rsidRDefault="008B47F6">
      <w:pPr>
        <w:pStyle w:val="TOC3"/>
        <w:rPr>
          <w:rFonts w:ascii="Calibri" w:hAnsi="Calibri"/>
          <w:noProof w:val="0"/>
          <w:sz w:val="22"/>
          <w:szCs w:val="22"/>
        </w:rPr>
      </w:pPr>
      <w:r w:rsidRPr="009709C5">
        <w:rPr>
          <w:noProof w:val="0"/>
        </w:rPr>
        <w:t>B.2.2.21</w:t>
      </w:r>
      <w:r w:rsidRPr="009709C5">
        <w:rPr>
          <w:rFonts w:ascii="Calibri" w:hAnsi="Calibri"/>
          <w:noProof w:val="0"/>
          <w:sz w:val="22"/>
          <w:szCs w:val="22"/>
        </w:rPr>
        <w:tab/>
      </w:r>
      <w:r w:rsidRPr="009709C5">
        <w:rPr>
          <w:noProof w:val="0"/>
        </w:rPr>
        <w:t>Influence of the calibration antenna feed cable (Flexing cables, adapters, attenuators, connector repeatability)</w:t>
      </w:r>
      <w:r w:rsidRPr="009709C5">
        <w:rPr>
          <w:noProof w:val="0"/>
        </w:rPr>
        <w:tab/>
      </w:r>
      <w:r w:rsidRPr="009709C5">
        <w:rPr>
          <w:noProof w:val="0"/>
        </w:rPr>
        <w:fldChar w:fldCharType="begin" w:fldLock="1"/>
      </w:r>
      <w:r w:rsidRPr="009709C5">
        <w:rPr>
          <w:noProof w:val="0"/>
        </w:rPr>
        <w:instrText xml:space="preserve"> PAGEREF _Toc100005335 \h </w:instrText>
      </w:r>
      <w:r w:rsidRPr="009709C5">
        <w:rPr>
          <w:noProof w:val="0"/>
        </w:rPr>
      </w:r>
      <w:r w:rsidRPr="009709C5">
        <w:rPr>
          <w:noProof w:val="0"/>
        </w:rPr>
        <w:fldChar w:fldCharType="separate"/>
      </w:r>
      <w:r w:rsidRPr="009709C5">
        <w:rPr>
          <w:noProof w:val="0"/>
        </w:rPr>
        <w:t>62</w:t>
      </w:r>
      <w:r w:rsidRPr="009709C5">
        <w:rPr>
          <w:noProof w:val="0"/>
        </w:rPr>
        <w:fldChar w:fldCharType="end"/>
      </w:r>
    </w:p>
    <w:p w14:paraId="5EC370D3" w14:textId="5EEF61AC" w:rsidR="008B47F6" w:rsidRPr="009709C5" w:rsidRDefault="008B47F6">
      <w:pPr>
        <w:pStyle w:val="TOC3"/>
        <w:rPr>
          <w:rFonts w:ascii="Calibri" w:hAnsi="Calibri"/>
          <w:noProof w:val="0"/>
          <w:sz w:val="22"/>
          <w:szCs w:val="22"/>
        </w:rPr>
      </w:pPr>
      <w:r w:rsidRPr="009709C5">
        <w:rPr>
          <w:noProof w:val="0"/>
        </w:rPr>
        <w:t>B.2.2.22</w:t>
      </w:r>
      <w:r w:rsidRPr="009709C5">
        <w:rPr>
          <w:rFonts w:ascii="Calibri" w:hAnsi="Calibri"/>
          <w:noProof w:val="0"/>
          <w:sz w:val="22"/>
          <w:szCs w:val="22"/>
        </w:rPr>
        <w:tab/>
      </w:r>
      <w:r w:rsidRPr="009709C5">
        <w:rPr>
          <w:noProof w:val="0"/>
        </w:rPr>
        <w:t>Influence of TRP measurement grid</w:t>
      </w:r>
      <w:r w:rsidRPr="009709C5">
        <w:rPr>
          <w:noProof w:val="0"/>
        </w:rPr>
        <w:tab/>
      </w:r>
      <w:r w:rsidRPr="009709C5">
        <w:rPr>
          <w:noProof w:val="0"/>
        </w:rPr>
        <w:fldChar w:fldCharType="begin" w:fldLock="1"/>
      </w:r>
      <w:r w:rsidRPr="009709C5">
        <w:rPr>
          <w:noProof w:val="0"/>
        </w:rPr>
        <w:instrText xml:space="preserve"> PAGEREF _Toc100005336 \h </w:instrText>
      </w:r>
      <w:r w:rsidRPr="009709C5">
        <w:rPr>
          <w:noProof w:val="0"/>
        </w:rPr>
      </w:r>
      <w:r w:rsidRPr="009709C5">
        <w:rPr>
          <w:noProof w:val="0"/>
        </w:rPr>
        <w:fldChar w:fldCharType="separate"/>
      </w:r>
      <w:r w:rsidRPr="009709C5">
        <w:rPr>
          <w:noProof w:val="0"/>
        </w:rPr>
        <w:t>63</w:t>
      </w:r>
      <w:r w:rsidRPr="009709C5">
        <w:rPr>
          <w:noProof w:val="0"/>
        </w:rPr>
        <w:fldChar w:fldCharType="end"/>
      </w:r>
    </w:p>
    <w:p w14:paraId="0ACC45B8" w14:textId="78D50AE6" w:rsidR="008B47F6" w:rsidRPr="009709C5" w:rsidRDefault="008B47F6">
      <w:pPr>
        <w:pStyle w:val="TOC3"/>
        <w:rPr>
          <w:rFonts w:ascii="Calibri" w:hAnsi="Calibri"/>
          <w:noProof w:val="0"/>
          <w:sz w:val="22"/>
          <w:szCs w:val="22"/>
        </w:rPr>
      </w:pPr>
      <w:r w:rsidRPr="009709C5">
        <w:rPr>
          <w:noProof w:val="0"/>
        </w:rPr>
        <w:t>B.2.2.23</w:t>
      </w:r>
      <w:r w:rsidRPr="009709C5">
        <w:rPr>
          <w:rFonts w:ascii="Calibri" w:hAnsi="Calibri"/>
          <w:noProof w:val="0"/>
          <w:sz w:val="22"/>
          <w:szCs w:val="22"/>
        </w:rPr>
        <w:tab/>
      </w:r>
      <w:r w:rsidRPr="009709C5">
        <w:rPr>
          <w:noProof w:val="0"/>
        </w:rPr>
        <w:t xml:space="preserve">Influence of </w:t>
      </w:r>
      <w:r w:rsidRPr="009709C5">
        <w:rPr>
          <w:rFonts w:cs="Arial"/>
          <w:noProof w:val="0"/>
          <w:lang w:eastAsia="ja-JP" w:bidi="hi-IN"/>
        </w:rPr>
        <w:t>beam peak search grid</w:t>
      </w:r>
      <w:r w:rsidRPr="009709C5">
        <w:rPr>
          <w:noProof w:val="0"/>
        </w:rPr>
        <w:tab/>
      </w:r>
      <w:r w:rsidRPr="009709C5">
        <w:rPr>
          <w:noProof w:val="0"/>
        </w:rPr>
        <w:fldChar w:fldCharType="begin" w:fldLock="1"/>
      </w:r>
      <w:r w:rsidRPr="009709C5">
        <w:rPr>
          <w:noProof w:val="0"/>
        </w:rPr>
        <w:instrText xml:space="preserve"> PAGEREF _Toc100005337 \h </w:instrText>
      </w:r>
      <w:r w:rsidRPr="009709C5">
        <w:rPr>
          <w:noProof w:val="0"/>
        </w:rPr>
      </w:r>
      <w:r w:rsidRPr="009709C5">
        <w:rPr>
          <w:noProof w:val="0"/>
        </w:rPr>
        <w:fldChar w:fldCharType="separate"/>
      </w:r>
      <w:r w:rsidRPr="009709C5">
        <w:rPr>
          <w:noProof w:val="0"/>
        </w:rPr>
        <w:t>63</w:t>
      </w:r>
      <w:r w:rsidRPr="009709C5">
        <w:rPr>
          <w:noProof w:val="0"/>
        </w:rPr>
        <w:fldChar w:fldCharType="end"/>
      </w:r>
    </w:p>
    <w:p w14:paraId="599B4902" w14:textId="5D3EF751" w:rsidR="008B47F6" w:rsidRPr="009709C5" w:rsidRDefault="008B47F6">
      <w:pPr>
        <w:pStyle w:val="TOC3"/>
        <w:rPr>
          <w:rFonts w:ascii="Calibri" w:hAnsi="Calibri"/>
          <w:noProof w:val="0"/>
          <w:sz w:val="22"/>
          <w:szCs w:val="22"/>
        </w:rPr>
      </w:pPr>
      <w:r w:rsidRPr="009709C5">
        <w:rPr>
          <w:noProof w:val="0"/>
        </w:rPr>
        <w:t>B.2.2.24</w:t>
      </w:r>
      <w:r w:rsidRPr="009709C5">
        <w:rPr>
          <w:rFonts w:ascii="Calibri" w:hAnsi="Calibri"/>
          <w:noProof w:val="0"/>
          <w:sz w:val="22"/>
          <w:szCs w:val="22"/>
        </w:rPr>
        <w:tab/>
      </w:r>
      <w:r w:rsidRPr="009709C5">
        <w:rPr>
          <w:noProof w:val="0"/>
        </w:rPr>
        <w:t>Systematic error due to TRP calculation/quadrature</w:t>
      </w:r>
      <w:r w:rsidRPr="009709C5">
        <w:rPr>
          <w:noProof w:val="0"/>
        </w:rPr>
        <w:tab/>
      </w:r>
      <w:r w:rsidRPr="009709C5">
        <w:rPr>
          <w:noProof w:val="0"/>
        </w:rPr>
        <w:fldChar w:fldCharType="begin" w:fldLock="1"/>
      </w:r>
      <w:r w:rsidRPr="009709C5">
        <w:rPr>
          <w:noProof w:val="0"/>
        </w:rPr>
        <w:instrText xml:space="preserve"> PAGEREF _Toc100005338 \h </w:instrText>
      </w:r>
      <w:r w:rsidRPr="009709C5">
        <w:rPr>
          <w:noProof w:val="0"/>
        </w:rPr>
      </w:r>
      <w:r w:rsidRPr="009709C5">
        <w:rPr>
          <w:noProof w:val="0"/>
        </w:rPr>
        <w:fldChar w:fldCharType="separate"/>
      </w:r>
      <w:r w:rsidRPr="009709C5">
        <w:rPr>
          <w:noProof w:val="0"/>
        </w:rPr>
        <w:t>63</w:t>
      </w:r>
      <w:r w:rsidRPr="009709C5">
        <w:rPr>
          <w:noProof w:val="0"/>
        </w:rPr>
        <w:fldChar w:fldCharType="end"/>
      </w:r>
    </w:p>
    <w:p w14:paraId="354CAF2A" w14:textId="49A0057D" w:rsidR="008B47F6" w:rsidRPr="009709C5" w:rsidRDefault="008B47F6">
      <w:pPr>
        <w:pStyle w:val="TOC3"/>
        <w:rPr>
          <w:rFonts w:ascii="Calibri" w:hAnsi="Calibri"/>
          <w:noProof w:val="0"/>
          <w:sz w:val="22"/>
          <w:szCs w:val="22"/>
        </w:rPr>
      </w:pPr>
      <w:r w:rsidRPr="009709C5">
        <w:rPr>
          <w:noProof w:val="0"/>
        </w:rPr>
        <w:t>B.2.2.25</w:t>
      </w:r>
      <w:r w:rsidRPr="009709C5">
        <w:rPr>
          <w:rFonts w:ascii="Calibri" w:hAnsi="Calibri"/>
          <w:noProof w:val="0"/>
          <w:sz w:val="22"/>
          <w:szCs w:val="22"/>
        </w:rPr>
        <w:tab/>
      </w:r>
      <w:r w:rsidRPr="009709C5">
        <w:rPr>
          <w:noProof w:val="0"/>
        </w:rPr>
        <w:t>Multiple measurement antenna uncertainty</w:t>
      </w:r>
      <w:r w:rsidRPr="009709C5">
        <w:rPr>
          <w:noProof w:val="0"/>
        </w:rPr>
        <w:tab/>
      </w:r>
      <w:r w:rsidRPr="009709C5">
        <w:rPr>
          <w:noProof w:val="0"/>
        </w:rPr>
        <w:fldChar w:fldCharType="begin" w:fldLock="1"/>
      </w:r>
      <w:r w:rsidRPr="009709C5">
        <w:rPr>
          <w:noProof w:val="0"/>
        </w:rPr>
        <w:instrText xml:space="preserve"> PAGEREF _Toc100005339 \h </w:instrText>
      </w:r>
      <w:r w:rsidRPr="009709C5">
        <w:rPr>
          <w:noProof w:val="0"/>
        </w:rPr>
      </w:r>
      <w:r w:rsidRPr="009709C5">
        <w:rPr>
          <w:noProof w:val="0"/>
        </w:rPr>
        <w:fldChar w:fldCharType="separate"/>
      </w:r>
      <w:r w:rsidRPr="009709C5">
        <w:rPr>
          <w:noProof w:val="0"/>
        </w:rPr>
        <w:t>63</w:t>
      </w:r>
      <w:r w:rsidRPr="009709C5">
        <w:rPr>
          <w:noProof w:val="0"/>
        </w:rPr>
        <w:fldChar w:fldCharType="end"/>
      </w:r>
    </w:p>
    <w:p w14:paraId="59E8A524" w14:textId="0870242F" w:rsidR="008B47F6" w:rsidRPr="009709C5" w:rsidRDefault="008B47F6">
      <w:pPr>
        <w:pStyle w:val="TOC3"/>
        <w:rPr>
          <w:rFonts w:ascii="Calibri" w:hAnsi="Calibri"/>
          <w:noProof w:val="0"/>
          <w:sz w:val="22"/>
          <w:szCs w:val="22"/>
        </w:rPr>
      </w:pPr>
      <w:r w:rsidRPr="009709C5">
        <w:rPr>
          <w:noProof w:val="0"/>
        </w:rPr>
        <w:t>B.2.</w:t>
      </w:r>
      <w:r w:rsidRPr="009709C5">
        <w:rPr>
          <w:noProof w:val="0"/>
          <w:lang w:eastAsia="ja-JP"/>
        </w:rPr>
        <w:t>2</w:t>
      </w:r>
      <w:r w:rsidRPr="009709C5">
        <w:rPr>
          <w:noProof w:val="0"/>
        </w:rPr>
        <w:t>.2</w:t>
      </w:r>
      <w:r w:rsidRPr="009709C5">
        <w:rPr>
          <w:noProof w:val="0"/>
          <w:lang w:eastAsia="ja-JP"/>
        </w:rPr>
        <w:t>6</w:t>
      </w:r>
      <w:r w:rsidRPr="009709C5">
        <w:rPr>
          <w:rFonts w:ascii="Calibri" w:hAnsi="Calibri"/>
          <w:noProof w:val="0"/>
          <w:sz w:val="22"/>
          <w:szCs w:val="22"/>
        </w:rPr>
        <w:tab/>
      </w:r>
      <w:r w:rsidRPr="009709C5">
        <w:rPr>
          <w:noProof w:val="0"/>
        </w:rPr>
        <w:t>DUT repositioning</w:t>
      </w:r>
      <w:r w:rsidRPr="009709C5">
        <w:rPr>
          <w:noProof w:val="0"/>
        </w:rPr>
        <w:tab/>
      </w:r>
      <w:r w:rsidRPr="009709C5">
        <w:rPr>
          <w:noProof w:val="0"/>
        </w:rPr>
        <w:fldChar w:fldCharType="begin" w:fldLock="1"/>
      </w:r>
      <w:r w:rsidRPr="009709C5">
        <w:rPr>
          <w:noProof w:val="0"/>
        </w:rPr>
        <w:instrText xml:space="preserve"> PAGEREF _Toc100005340 \h </w:instrText>
      </w:r>
      <w:r w:rsidRPr="009709C5">
        <w:rPr>
          <w:noProof w:val="0"/>
        </w:rPr>
      </w:r>
      <w:r w:rsidRPr="009709C5">
        <w:rPr>
          <w:noProof w:val="0"/>
        </w:rPr>
        <w:fldChar w:fldCharType="separate"/>
      </w:r>
      <w:r w:rsidRPr="009709C5">
        <w:rPr>
          <w:noProof w:val="0"/>
        </w:rPr>
        <w:t>64</w:t>
      </w:r>
      <w:r w:rsidRPr="009709C5">
        <w:rPr>
          <w:noProof w:val="0"/>
        </w:rPr>
        <w:fldChar w:fldCharType="end"/>
      </w:r>
    </w:p>
    <w:p w14:paraId="4D142979" w14:textId="337094C7" w:rsidR="008B47F6" w:rsidRPr="009709C5" w:rsidRDefault="008B47F6">
      <w:pPr>
        <w:pStyle w:val="TOC3"/>
        <w:rPr>
          <w:rFonts w:ascii="Calibri" w:hAnsi="Calibri"/>
          <w:noProof w:val="0"/>
          <w:sz w:val="22"/>
          <w:szCs w:val="22"/>
        </w:rPr>
      </w:pPr>
      <w:r w:rsidRPr="009709C5">
        <w:rPr>
          <w:noProof w:val="0"/>
        </w:rPr>
        <w:t>B.2.</w:t>
      </w:r>
      <w:r w:rsidRPr="009709C5">
        <w:rPr>
          <w:noProof w:val="0"/>
          <w:lang w:eastAsia="ja-JP"/>
        </w:rPr>
        <w:t>2</w:t>
      </w:r>
      <w:r w:rsidRPr="009709C5">
        <w:rPr>
          <w:noProof w:val="0"/>
        </w:rPr>
        <w:t>.2</w:t>
      </w:r>
      <w:r w:rsidRPr="009709C5">
        <w:rPr>
          <w:noProof w:val="0"/>
          <w:lang w:eastAsia="ja-JP"/>
        </w:rPr>
        <w:t>7</w:t>
      </w:r>
      <w:r w:rsidRPr="009709C5">
        <w:rPr>
          <w:rFonts w:ascii="Calibri" w:hAnsi="Calibri"/>
          <w:noProof w:val="0"/>
          <w:sz w:val="22"/>
          <w:szCs w:val="22"/>
        </w:rPr>
        <w:tab/>
      </w:r>
      <w:r w:rsidRPr="009709C5">
        <w:rPr>
          <w:noProof w:val="0"/>
          <w:lang w:eastAsia="ja-JP"/>
        </w:rPr>
        <w:t>I</w:t>
      </w:r>
      <w:r w:rsidRPr="009709C5">
        <w:rPr>
          <w:noProof w:val="0"/>
        </w:rPr>
        <w:t>nfluence of noise</w:t>
      </w:r>
      <w:r w:rsidRPr="009709C5">
        <w:rPr>
          <w:noProof w:val="0"/>
        </w:rPr>
        <w:tab/>
      </w:r>
      <w:r w:rsidRPr="009709C5">
        <w:rPr>
          <w:noProof w:val="0"/>
        </w:rPr>
        <w:fldChar w:fldCharType="begin" w:fldLock="1"/>
      </w:r>
      <w:r w:rsidRPr="009709C5">
        <w:rPr>
          <w:noProof w:val="0"/>
        </w:rPr>
        <w:instrText xml:space="preserve"> PAGEREF _Toc100005341 \h </w:instrText>
      </w:r>
      <w:r w:rsidRPr="009709C5">
        <w:rPr>
          <w:noProof w:val="0"/>
        </w:rPr>
      </w:r>
      <w:r w:rsidRPr="009709C5">
        <w:rPr>
          <w:noProof w:val="0"/>
        </w:rPr>
        <w:fldChar w:fldCharType="separate"/>
      </w:r>
      <w:r w:rsidRPr="009709C5">
        <w:rPr>
          <w:noProof w:val="0"/>
        </w:rPr>
        <w:t>64</w:t>
      </w:r>
      <w:r w:rsidRPr="009709C5">
        <w:rPr>
          <w:noProof w:val="0"/>
        </w:rPr>
        <w:fldChar w:fldCharType="end"/>
      </w:r>
    </w:p>
    <w:p w14:paraId="1987E72B" w14:textId="21E21B77" w:rsidR="008B47F6" w:rsidRPr="009709C5" w:rsidRDefault="008B47F6">
      <w:pPr>
        <w:pStyle w:val="TOC3"/>
        <w:rPr>
          <w:rFonts w:ascii="Calibri" w:hAnsi="Calibri"/>
          <w:noProof w:val="0"/>
          <w:sz w:val="22"/>
          <w:szCs w:val="22"/>
        </w:rPr>
      </w:pPr>
      <w:r w:rsidRPr="009709C5">
        <w:rPr>
          <w:noProof w:val="0"/>
        </w:rPr>
        <w:t>B.2.2.28</w:t>
      </w:r>
      <w:r w:rsidRPr="009709C5">
        <w:rPr>
          <w:rFonts w:ascii="Calibri" w:hAnsi="Calibri"/>
          <w:noProof w:val="0"/>
          <w:sz w:val="22"/>
          <w:szCs w:val="22"/>
        </w:rPr>
        <w:tab/>
      </w:r>
      <w:r w:rsidRPr="009709C5">
        <w:rPr>
          <w:noProof w:val="0"/>
        </w:rPr>
        <w:t>Systematic error related to beam peak search</w:t>
      </w:r>
      <w:r w:rsidRPr="009709C5">
        <w:rPr>
          <w:noProof w:val="0"/>
        </w:rPr>
        <w:tab/>
      </w:r>
      <w:r w:rsidRPr="009709C5">
        <w:rPr>
          <w:noProof w:val="0"/>
        </w:rPr>
        <w:fldChar w:fldCharType="begin" w:fldLock="1"/>
      </w:r>
      <w:r w:rsidRPr="009709C5">
        <w:rPr>
          <w:noProof w:val="0"/>
        </w:rPr>
        <w:instrText xml:space="preserve"> PAGEREF _Toc100005342 \h </w:instrText>
      </w:r>
      <w:r w:rsidRPr="009709C5">
        <w:rPr>
          <w:noProof w:val="0"/>
        </w:rPr>
      </w:r>
      <w:r w:rsidRPr="009709C5">
        <w:rPr>
          <w:noProof w:val="0"/>
        </w:rPr>
        <w:fldChar w:fldCharType="separate"/>
      </w:r>
      <w:r w:rsidRPr="009709C5">
        <w:rPr>
          <w:noProof w:val="0"/>
        </w:rPr>
        <w:t>68</w:t>
      </w:r>
      <w:r w:rsidRPr="009709C5">
        <w:rPr>
          <w:noProof w:val="0"/>
        </w:rPr>
        <w:fldChar w:fldCharType="end"/>
      </w:r>
    </w:p>
    <w:p w14:paraId="0DBC18CB" w14:textId="0E1C48BD" w:rsidR="008B47F6" w:rsidRPr="009709C5" w:rsidRDefault="008B47F6">
      <w:pPr>
        <w:pStyle w:val="TOC3"/>
        <w:rPr>
          <w:rFonts w:ascii="Calibri" w:hAnsi="Calibri"/>
          <w:noProof w:val="0"/>
          <w:sz w:val="22"/>
          <w:szCs w:val="22"/>
        </w:rPr>
      </w:pPr>
      <w:r w:rsidRPr="009709C5">
        <w:rPr>
          <w:noProof w:val="0"/>
        </w:rPr>
        <w:t>B.2.2.29</w:t>
      </w:r>
      <w:r w:rsidRPr="009709C5">
        <w:rPr>
          <w:rFonts w:ascii="Calibri" w:hAnsi="Calibri"/>
          <w:noProof w:val="0"/>
          <w:sz w:val="22"/>
          <w:szCs w:val="22"/>
        </w:rPr>
        <w:tab/>
      </w:r>
      <w:r w:rsidRPr="009709C5">
        <w:rPr>
          <w:noProof w:val="0"/>
        </w:rPr>
        <w:t>Influence of spherical coverage grid</w:t>
      </w:r>
      <w:r w:rsidRPr="009709C5">
        <w:rPr>
          <w:noProof w:val="0"/>
        </w:rPr>
        <w:tab/>
      </w:r>
      <w:r w:rsidRPr="009709C5">
        <w:rPr>
          <w:noProof w:val="0"/>
        </w:rPr>
        <w:fldChar w:fldCharType="begin" w:fldLock="1"/>
      </w:r>
      <w:r w:rsidRPr="009709C5">
        <w:rPr>
          <w:noProof w:val="0"/>
        </w:rPr>
        <w:instrText xml:space="preserve"> PAGEREF _Toc100005343 \h </w:instrText>
      </w:r>
      <w:r w:rsidRPr="009709C5">
        <w:rPr>
          <w:noProof w:val="0"/>
        </w:rPr>
      </w:r>
      <w:r w:rsidRPr="009709C5">
        <w:rPr>
          <w:noProof w:val="0"/>
        </w:rPr>
        <w:fldChar w:fldCharType="separate"/>
      </w:r>
      <w:r w:rsidRPr="009709C5">
        <w:rPr>
          <w:noProof w:val="0"/>
        </w:rPr>
        <w:t>68</w:t>
      </w:r>
      <w:r w:rsidRPr="009709C5">
        <w:rPr>
          <w:noProof w:val="0"/>
        </w:rPr>
        <w:fldChar w:fldCharType="end"/>
      </w:r>
    </w:p>
    <w:p w14:paraId="040FD1C2" w14:textId="2D8F2C92" w:rsidR="008B47F6" w:rsidRPr="009709C5" w:rsidRDefault="008B47F6">
      <w:pPr>
        <w:pStyle w:val="TOC3"/>
        <w:rPr>
          <w:rFonts w:ascii="Calibri" w:hAnsi="Calibri"/>
          <w:noProof w:val="0"/>
          <w:sz w:val="22"/>
          <w:szCs w:val="22"/>
        </w:rPr>
      </w:pPr>
      <w:r w:rsidRPr="009709C5">
        <w:rPr>
          <w:noProof w:val="0"/>
        </w:rPr>
        <w:t>B.2.2.30</w:t>
      </w:r>
      <w:r w:rsidRPr="009709C5">
        <w:rPr>
          <w:rFonts w:ascii="Calibri" w:hAnsi="Calibri"/>
          <w:noProof w:val="0"/>
          <w:sz w:val="22"/>
          <w:szCs w:val="22"/>
        </w:rPr>
        <w:tab/>
      </w:r>
      <w:r w:rsidRPr="009709C5">
        <w:rPr>
          <w:noProof w:val="0"/>
        </w:rPr>
        <w:t>Systematic error related to EIS spherical coverage</w:t>
      </w:r>
      <w:r w:rsidRPr="009709C5">
        <w:rPr>
          <w:noProof w:val="0"/>
        </w:rPr>
        <w:tab/>
      </w:r>
      <w:r w:rsidRPr="009709C5">
        <w:rPr>
          <w:noProof w:val="0"/>
        </w:rPr>
        <w:fldChar w:fldCharType="begin" w:fldLock="1"/>
      </w:r>
      <w:r w:rsidRPr="009709C5">
        <w:rPr>
          <w:noProof w:val="0"/>
        </w:rPr>
        <w:instrText xml:space="preserve"> PAGEREF _Toc100005344 \h </w:instrText>
      </w:r>
      <w:r w:rsidRPr="009709C5">
        <w:rPr>
          <w:noProof w:val="0"/>
        </w:rPr>
      </w:r>
      <w:r w:rsidRPr="009709C5">
        <w:rPr>
          <w:noProof w:val="0"/>
        </w:rPr>
        <w:fldChar w:fldCharType="separate"/>
      </w:r>
      <w:r w:rsidRPr="009709C5">
        <w:rPr>
          <w:noProof w:val="0"/>
        </w:rPr>
        <w:t>68</w:t>
      </w:r>
      <w:r w:rsidRPr="009709C5">
        <w:rPr>
          <w:noProof w:val="0"/>
        </w:rPr>
        <w:fldChar w:fldCharType="end"/>
      </w:r>
    </w:p>
    <w:p w14:paraId="6DEEA0D1" w14:textId="2D6B6702" w:rsidR="008B47F6" w:rsidRPr="009709C5" w:rsidRDefault="008B47F6">
      <w:pPr>
        <w:pStyle w:val="TOC3"/>
        <w:rPr>
          <w:rFonts w:ascii="Calibri" w:hAnsi="Calibri"/>
          <w:noProof w:val="0"/>
          <w:sz w:val="22"/>
          <w:szCs w:val="22"/>
        </w:rPr>
      </w:pPr>
      <w:r w:rsidRPr="009709C5">
        <w:rPr>
          <w:noProof w:val="0"/>
        </w:rPr>
        <w:t>B.2.2.31</w:t>
      </w:r>
      <w:r w:rsidRPr="009709C5">
        <w:rPr>
          <w:rFonts w:ascii="Calibri" w:hAnsi="Calibri"/>
          <w:noProof w:val="0"/>
          <w:sz w:val="22"/>
          <w:szCs w:val="22"/>
        </w:rPr>
        <w:tab/>
      </w:r>
      <w:r w:rsidRPr="009709C5">
        <w:rPr>
          <w:noProof w:val="0"/>
          <w:lang w:eastAsia="ja-JP"/>
        </w:rPr>
        <w:t xml:space="preserve">Misalignment of </w:t>
      </w:r>
      <w:r w:rsidRPr="009709C5">
        <w:rPr>
          <w:noProof w:val="0"/>
        </w:rPr>
        <w:t>DUT</w:t>
      </w:r>
      <w:r w:rsidRPr="009709C5">
        <w:rPr>
          <w:noProof w:val="0"/>
          <w:lang w:eastAsia="ja-JP"/>
        </w:rPr>
        <w:t xml:space="preserve"> due to change of DUT orientation</w:t>
      </w:r>
      <w:r w:rsidRPr="009709C5">
        <w:rPr>
          <w:noProof w:val="0"/>
        </w:rPr>
        <w:tab/>
      </w:r>
      <w:r w:rsidRPr="009709C5">
        <w:rPr>
          <w:noProof w:val="0"/>
        </w:rPr>
        <w:fldChar w:fldCharType="begin" w:fldLock="1"/>
      </w:r>
      <w:r w:rsidRPr="009709C5">
        <w:rPr>
          <w:noProof w:val="0"/>
        </w:rPr>
        <w:instrText xml:space="preserve"> PAGEREF _Toc100005345 \h </w:instrText>
      </w:r>
      <w:r w:rsidRPr="009709C5">
        <w:rPr>
          <w:noProof w:val="0"/>
        </w:rPr>
      </w:r>
      <w:r w:rsidRPr="009709C5">
        <w:rPr>
          <w:noProof w:val="0"/>
        </w:rPr>
        <w:fldChar w:fldCharType="separate"/>
      </w:r>
      <w:r w:rsidRPr="009709C5">
        <w:rPr>
          <w:noProof w:val="0"/>
        </w:rPr>
        <w:t>68</w:t>
      </w:r>
      <w:r w:rsidRPr="009709C5">
        <w:rPr>
          <w:noProof w:val="0"/>
        </w:rPr>
        <w:fldChar w:fldCharType="end"/>
      </w:r>
    </w:p>
    <w:p w14:paraId="769C6B9B" w14:textId="47C5E018" w:rsidR="008B47F6" w:rsidRPr="009709C5" w:rsidRDefault="008B47F6">
      <w:pPr>
        <w:pStyle w:val="TOC3"/>
        <w:rPr>
          <w:rFonts w:ascii="Calibri" w:hAnsi="Calibri"/>
          <w:noProof w:val="0"/>
          <w:sz w:val="22"/>
          <w:szCs w:val="22"/>
        </w:rPr>
      </w:pPr>
      <w:r w:rsidRPr="009709C5">
        <w:rPr>
          <w:noProof w:val="0"/>
        </w:rPr>
        <w:t>B.2.2.32</w:t>
      </w:r>
      <w:r w:rsidRPr="009709C5">
        <w:rPr>
          <w:rFonts w:ascii="Calibri" w:hAnsi="Calibri"/>
          <w:noProof w:val="0"/>
          <w:sz w:val="22"/>
          <w:szCs w:val="22"/>
        </w:rPr>
        <w:tab/>
      </w:r>
      <w:r w:rsidRPr="009709C5">
        <w:rPr>
          <w:noProof w:val="0"/>
          <w:lang w:eastAsia="ja-JP"/>
        </w:rPr>
        <w:t>Additional Impact of Interferer ACLR</w:t>
      </w:r>
      <w:r w:rsidRPr="009709C5">
        <w:rPr>
          <w:noProof w:val="0"/>
        </w:rPr>
        <w:tab/>
      </w:r>
      <w:r w:rsidRPr="009709C5">
        <w:rPr>
          <w:noProof w:val="0"/>
        </w:rPr>
        <w:fldChar w:fldCharType="begin" w:fldLock="1"/>
      </w:r>
      <w:r w:rsidRPr="009709C5">
        <w:rPr>
          <w:noProof w:val="0"/>
        </w:rPr>
        <w:instrText xml:space="preserve"> PAGEREF _Toc100005346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69D918E9" w14:textId="650B05F9" w:rsidR="008B47F6" w:rsidRPr="009709C5" w:rsidRDefault="008B47F6">
      <w:pPr>
        <w:pStyle w:val="TOC3"/>
        <w:rPr>
          <w:rFonts w:ascii="Calibri" w:hAnsi="Calibri"/>
          <w:noProof w:val="0"/>
          <w:sz w:val="22"/>
          <w:szCs w:val="22"/>
        </w:rPr>
      </w:pPr>
      <w:r w:rsidRPr="009709C5">
        <w:rPr>
          <w:noProof w:val="0"/>
        </w:rPr>
        <w:t>B.2.2.33</w:t>
      </w:r>
      <w:r w:rsidRPr="009709C5">
        <w:rPr>
          <w:rFonts w:ascii="Calibri" w:hAnsi="Calibri"/>
          <w:noProof w:val="0"/>
          <w:sz w:val="22"/>
          <w:szCs w:val="22"/>
        </w:rPr>
        <w:tab/>
      </w:r>
      <w:r w:rsidRPr="009709C5">
        <w:rPr>
          <w:noProof w:val="0"/>
          <w:lang w:eastAsia="ja-JP"/>
        </w:rPr>
        <w:t>Modulated Interferer uncertainty</w:t>
      </w:r>
      <w:r w:rsidRPr="009709C5">
        <w:rPr>
          <w:noProof w:val="0"/>
        </w:rPr>
        <w:tab/>
      </w:r>
      <w:r w:rsidRPr="009709C5">
        <w:rPr>
          <w:noProof w:val="0"/>
        </w:rPr>
        <w:fldChar w:fldCharType="begin" w:fldLock="1"/>
      </w:r>
      <w:r w:rsidRPr="009709C5">
        <w:rPr>
          <w:noProof w:val="0"/>
        </w:rPr>
        <w:instrText xml:space="preserve"> PAGEREF _Toc100005347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489D895F" w14:textId="17AC2193" w:rsidR="008B47F6" w:rsidRPr="009709C5" w:rsidRDefault="008B47F6">
      <w:pPr>
        <w:pStyle w:val="TOC3"/>
        <w:rPr>
          <w:rFonts w:ascii="Calibri" w:hAnsi="Calibri"/>
          <w:noProof w:val="0"/>
          <w:sz w:val="22"/>
          <w:szCs w:val="22"/>
        </w:rPr>
      </w:pPr>
      <w:r w:rsidRPr="009709C5">
        <w:rPr>
          <w:noProof w:val="0"/>
        </w:rPr>
        <w:t>B.2.2.3</w:t>
      </w:r>
      <w:r w:rsidRPr="009709C5">
        <w:rPr>
          <w:noProof w:val="0"/>
          <w:lang w:eastAsia="ja-JP"/>
        </w:rPr>
        <w:t>4</w:t>
      </w:r>
      <w:r w:rsidRPr="009709C5">
        <w:rPr>
          <w:rFonts w:ascii="Calibri" w:hAnsi="Calibri"/>
          <w:noProof w:val="0"/>
          <w:sz w:val="22"/>
          <w:szCs w:val="22"/>
        </w:rPr>
        <w:tab/>
      </w:r>
      <w:r w:rsidRPr="009709C5">
        <w:rPr>
          <w:noProof w:val="0"/>
          <w:lang w:eastAsia="ja-JP"/>
        </w:rPr>
        <w:t>Void</w:t>
      </w:r>
      <w:r w:rsidRPr="009709C5">
        <w:rPr>
          <w:noProof w:val="0"/>
        </w:rPr>
        <w:tab/>
      </w:r>
      <w:r w:rsidRPr="009709C5">
        <w:rPr>
          <w:noProof w:val="0"/>
        </w:rPr>
        <w:fldChar w:fldCharType="begin" w:fldLock="1"/>
      </w:r>
      <w:r w:rsidRPr="009709C5">
        <w:rPr>
          <w:noProof w:val="0"/>
        </w:rPr>
        <w:instrText xml:space="preserve"> PAGEREF _Toc100005348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5EABDC79" w14:textId="359FAD88" w:rsidR="008B47F6" w:rsidRPr="009709C5" w:rsidRDefault="008B47F6">
      <w:pPr>
        <w:pStyle w:val="TOC3"/>
        <w:rPr>
          <w:rFonts w:ascii="Calibri" w:hAnsi="Calibri"/>
          <w:noProof w:val="0"/>
          <w:sz w:val="22"/>
          <w:szCs w:val="22"/>
        </w:rPr>
      </w:pPr>
      <w:r w:rsidRPr="009709C5">
        <w:rPr>
          <w:noProof w:val="0"/>
        </w:rPr>
        <w:t>B.2.2.3</w:t>
      </w:r>
      <w:r w:rsidRPr="009709C5">
        <w:rPr>
          <w:noProof w:val="0"/>
          <w:lang w:eastAsia="ja-JP"/>
        </w:rPr>
        <w:t>5</w:t>
      </w:r>
      <w:r w:rsidRPr="009709C5">
        <w:rPr>
          <w:rFonts w:ascii="Calibri" w:hAnsi="Calibri"/>
          <w:noProof w:val="0"/>
          <w:sz w:val="22"/>
          <w:szCs w:val="22"/>
        </w:rPr>
        <w:tab/>
      </w:r>
      <w:r w:rsidRPr="009709C5">
        <w:rPr>
          <w:noProof w:val="0"/>
          <w:lang w:eastAsia="ja-JP"/>
        </w:rPr>
        <w:t>Influence of offset antenna for blocker signal</w:t>
      </w:r>
      <w:r w:rsidRPr="009709C5">
        <w:rPr>
          <w:noProof w:val="0"/>
        </w:rPr>
        <w:tab/>
      </w:r>
      <w:r w:rsidRPr="009709C5">
        <w:rPr>
          <w:noProof w:val="0"/>
        </w:rPr>
        <w:fldChar w:fldCharType="begin" w:fldLock="1"/>
      </w:r>
      <w:r w:rsidRPr="009709C5">
        <w:rPr>
          <w:noProof w:val="0"/>
        </w:rPr>
        <w:instrText xml:space="preserve"> PAGEREF _Toc100005349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0235FB6E" w14:textId="6788B435" w:rsidR="008B47F6" w:rsidRPr="009709C5" w:rsidRDefault="008B47F6">
      <w:pPr>
        <w:pStyle w:val="TOC3"/>
        <w:rPr>
          <w:rFonts w:ascii="Calibri" w:hAnsi="Calibri"/>
          <w:noProof w:val="0"/>
          <w:sz w:val="22"/>
          <w:szCs w:val="22"/>
        </w:rPr>
      </w:pPr>
      <w:r w:rsidRPr="009709C5">
        <w:rPr>
          <w:noProof w:val="0"/>
          <w:lang w:eastAsia="ja-JP"/>
        </w:rPr>
        <w:t>B.2.2.36</w:t>
      </w:r>
      <w:r w:rsidRPr="009709C5">
        <w:rPr>
          <w:rFonts w:ascii="Calibri" w:hAnsi="Calibri"/>
          <w:noProof w:val="0"/>
          <w:sz w:val="22"/>
          <w:szCs w:val="22"/>
        </w:rPr>
        <w:tab/>
      </w:r>
      <w:r w:rsidRPr="009709C5">
        <w:rPr>
          <w:noProof w:val="0"/>
          <w:lang w:eastAsia="ja-JP"/>
        </w:rPr>
        <w:t>Uncertainty of the RF relative power measurement equipment</w:t>
      </w:r>
      <w:r w:rsidRPr="009709C5">
        <w:rPr>
          <w:noProof w:val="0"/>
        </w:rPr>
        <w:tab/>
      </w:r>
      <w:r w:rsidRPr="009709C5">
        <w:rPr>
          <w:noProof w:val="0"/>
        </w:rPr>
        <w:fldChar w:fldCharType="begin" w:fldLock="1"/>
      </w:r>
      <w:r w:rsidRPr="009709C5">
        <w:rPr>
          <w:noProof w:val="0"/>
        </w:rPr>
        <w:instrText xml:space="preserve"> PAGEREF _Toc100005350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6BFB6CE5" w14:textId="788ED5F1" w:rsidR="008B47F6" w:rsidRPr="009709C5" w:rsidRDefault="008B47F6">
      <w:pPr>
        <w:pStyle w:val="TOC2"/>
        <w:rPr>
          <w:rFonts w:ascii="Calibri" w:hAnsi="Calibri"/>
          <w:noProof w:val="0"/>
          <w:sz w:val="22"/>
          <w:szCs w:val="22"/>
        </w:rPr>
      </w:pPr>
      <w:r w:rsidRPr="009709C5">
        <w:rPr>
          <w:noProof w:val="0"/>
        </w:rPr>
        <w:t>B.2.3</w:t>
      </w:r>
      <w:r w:rsidRPr="009709C5">
        <w:rPr>
          <w:rFonts w:ascii="Calibri" w:hAnsi="Calibri"/>
          <w:noProof w:val="0"/>
          <w:sz w:val="22"/>
          <w:szCs w:val="22"/>
        </w:rPr>
        <w:tab/>
      </w:r>
      <w:r w:rsidRPr="009709C5">
        <w:rPr>
          <w:noProof w:val="0"/>
        </w:rPr>
        <w:t>Measurement error contribution descriptions for NFTF</w:t>
      </w:r>
      <w:r w:rsidRPr="009709C5">
        <w:rPr>
          <w:noProof w:val="0"/>
        </w:rPr>
        <w:tab/>
      </w:r>
      <w:r w:rsidRPr="009709C5">
        <w:rPr>
          <w:noProof w:val="0"/>
        </w:rPr>
        <w:fldChar w:fldCharType="begin" w:fldLock="1"/>
      </w:r>
      <w:r w:rsidRPr="009709C5">
        <w:rPr>
          <w:noProof w:val="0"/>
        </w:rPr>
        <w:instrText xml:space="preserve"> PAGEREF _Toc100005351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278D8767" w14:textId="763AD190" w:rsidR="008B47F6" w:rsidRPr="009709C5" w:rsidRDefault="008B47F6">
      <w:pPr>
        <w:pStyle w:val="TOC3"/>
        <w:rPr>
          <w:rFonts w:ascii="Calibri" w:hAnsi="Calibri"/>
          <w:noProof w:val="0"/>
          <w:sz w:val="22"/>
          <w:szCs w:val="22"/>
        </w:rPr>
      </w:pPr>
      <w:r w:rsidRPr="009709C5">
        <w:rPr>
          <w:noProof w:val="0"/>
        </w:rPr>
        <w:t>B.2.3.1</w:t>
      </w:r>
      <w:r w:rsidRPr="009709C5">
        <w:rPr>
          <w:rFonts w:ascii="Calibri" w:hAnsi="Calibri"/>
          <w:noProof w:val="0"/>
          <w:sz w:val="22"/>
          <w:szCs w:val="22"/>
        </w:rPr>
        <w:tab/>
      </w:r>
      <w:r w:rsidRPr="009709C5">
        <w:rPr>
          <w:noProof w:val="0"/>
        </w:rPr>
        <w:t>Axes Alignment</w:t>
      </w:r>
      <w:r w:rsidRPr="009709C5">
        <w:rPr>
          <w:noProof w:val="0"/>
        </w:rPr>
        <w:tab/>
      </w:r>
      <w:r w:rsidRPr="009709C5">
        <w:rPr>
          <w:noProof w:val="0"/>
        </w:rPr>
        <w:fldChar w:fldCharType="begin" w:fldLock="1"/>
      </w:r>
      <w:r w:rsidRPr="009709C5">
        <w:rPr>
          <w:noProof w:val="0"/>
        </w:rPr>
        <w:instrText xml:space="preserve"> PAGEREF _Toc100005352 \h </w:instrText>
      </w:r>
      <w:r w:rsidRPr="009709C5">
        <w:rPr>
          <w:noProof w:val="0"/>
        </w:rPr>
      </w:r>
      <w:r w:rsidRPr="009709C5">
        <w:rPr>
          <w:noProof w:val="0"/>
        </w:rPr>
        <w:fldChar w:fldCharType="separate"/>
      </w:r>
      <w:r w:rsidRPr="009709C5">
        <w:rPr>
          <w:noProof w:val="0"/>
        </w:rPr>
        <w:t>69</w:t>
      </w:r>
      <w:r w:rsidRPr="009709C5">
        <w:rPr>
          <w:noProof w:val="0"/>
        </w:rPr>
        <w:fldChar w:fldCharType="end"/>
      </w:r>
    </w:p>
    <w:p w14:paraId="7B904EB6" w14:textId="1C220A80" w:rsidR="008B47F6" w:rsidRPr="009709C5" w:rsidRDefault="008B47F6">
      <w:pPr>
        <w:pStyle w:val="TOC3"/>
        <w:rPr>
          <w:rFonts w:ascii="Calibri" w:hAnsi="Calibri"/>
          <w:noProof w:val="0"/>
          <w:sz w:val="22"/>
          <w:szCs w:val="22"/>
        </w:rPr>
      </w:pPr>
      <w:r w:rsidRPr="009709C5">
        <w:rPr>
          <w:noProof w:val="0"/>
        </w:rPr>
        <w:t>B.2.3.2</w:t>
      </w:r>
      <w:r w:rsidRPr="009709C5">
        <w:rPr>
          <w:rFonts w:ascii="Calibri" w:hAnsi="Calibri"/>
          <w:noProof w:val="0"/>
          <w:sz w:val="22"/>
          <w:szCs w:val="22"/>
        </w:rPr>
        <w:tab/>
      </w:r>
      <w:r w:rsidRPr="009709C5">
        <w:rPr>
          <w:noProof w:val="0"/>
        </w:rPr>
        <w:t>Measurement Distance uncertainty</w:t>
      </w:r>
      <w:r w:rsidRPr="009709C5">
        <w:rPr>
          <w:noProof w:val="0"/>
        </w:rPr>
        <w:tab/>
      </w:r>
      <w:r w:rsidRPr="009709C5">
        <w:rPr>
          <w:noProof w:val="0"/>
        </w:rPr>
        <w:fldChar w:fldCharType="begin" w:fldLock="1"/>
      </w:r>
      <w:r w:rsidRPr="009709C5">
        <w:rPr>
          <w:noProof w:val="0"/>
        </w:rPr>
        <w:instrText xml:space="preserve"> PAGEREF _Toc100005353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6A288337" w14:textId="72255EC1" w:rsidR="008B47F6" w:rsidRPr="009709C5" w:rsidRDefault="008B47F6">
      <w:pPr>
        <w:pStyle w:val="TOC3"/>
        <w:rPr>
          <w:rFonts w:ascii="Calibri" w:hAnsi="Calibri"/>
          <w:noProof w:val="0"/>
          <w:sz w:val="22"/>
          <w:szCs w:val="22"/>
        </w:rPr>
      </w:pPr>
      <w:r w:rsidRPr="009709C5">
        <w:rPr>
          <w:noProof w:val="0"/>
        </w:rPr>
        <w:t>B.2.3.3</w:t>
      </w:r>
      <w:r w:rsidRPr="009709C5">
        <w:rPr>
          <w:rFonts w:ascii="Calibri" w:hAnsi="Calibri"/>
          <w:noProof w:val="0"/>
          <w:sz w:val="22"/>
          <w:szCs w:val="22"/>
        </w:rPr>
        <w:tab/>
      </w:r>
      <w:r w:rsidRPr="009709C5">
        <w:rPr>
          <w:noProof w:val="0"/>
        </w:rPr>
        <w:t>Quality of the Quiet Zone</w:t>
      </w:r>
      <w:r w:rsidRPr="009709C5">
        <w:rPr>
          <w:noProof w:val="0"/>
        </w:rPr>
        <w:tab/>
      </w:r>
      <w:r w:rsidRPr="009709C5">
        <w:rPr>
          <w:noProof w:val="0"/>
        </w:rPr>
        <w:fldChar w:fldCharType="begin" w:fldLock="1"/>
      </w:r>
      <w:r w:rsidRPr="009709C5">
        <w:rPr>
          <w:noProof w:val="0"/>
        </w:rPr>
        <w:instrText xml:space="preserve"> PAGEREF _Toc100005354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2F3ED2C9" w14:textId="2E71811F" w:rsidR="008B47F6" w:rsidRPr="009709C5" w:rsidRDefault="008B47F6">
      <w:pPr>
        <w:pStyle w:val="TOC3"/>
        <w:rPr>
          <w:rFonts w:ascii="Calibri" w:hAnsi="Calibri"/>
          <w:noProof w:val="0"/>
          <w:sz w:val="22"/>
          <w:szCs w:val="22"/>
        </w:rPr>
      </w:pPr>
      <w:r w:rsidRPr="009709C5">
        <w:rPr>
          <w:noProof w:val="0"/>
        </w:rPr>
        <w:t>B.2.3.4</w:t>
      </w:r>
      <w:r w:rsidRPr="009709C5">
        <w:rPr>
          <w:rFonts w:ascii="Calibri" w:hAnsi="Calibri"/>
          <w:noProof w:val="0"/>
          <w:sz w:val="22"/>
          <w:szCs w:val="22"/>
        </w:rPr>
        <w:tab/>
      </w:r>
      <w:r w:rsidRPr="009709C5">
        <w:rPr>
          <w:noProof w:val="0"/>
        </w:rPr>
        <w:t>Mismatch</w:t>
      </w:r>
      <w:r w:rsidRPr="009709C5">
        <w:rPr>
          <w:noProof w:val="0"/>
        </w:rPr>
        <w:tab/>
      </w:r>
      <w:r w:rsidRPr="009709C5">
        <w:rPr>
          <w:noProof w:val="0"/>
        </w:rPr>
        <w:fldChar w:fldCharType="begin" w:fldLock="1"/>
      </w:r>
      <w:r w:rsidRPr="009709C5">
        <w:rPr>
          <w:noProof w:val="0"/>
        </w:rPr>
        <w:instrText xml:space="preserve"> PAGEREF _Toc100005355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182941E3" w14:textId="283FAFE2" w:rsidR="008B47F6" w:rsidRPr="009709C5" w:rsidRDefault="008B47F6">
      <w:pPr>
        <w:pStyle w:val="TOC3"/>
        <w:rPr>
          <w:rFonts w:ascii="Calibri" w:hAnsi="Calibri"/>
          <w:noProof w:val="0"/>
          <w:sz w:val="22"/>
          <w:szCs w:val="22"/>
        </w:rPr>
      </w:pPr>
      <w:r w:rsidRPr="009709C5">
        <w:rPr>
          <w:noProof w:val="0"/>
        </w:rPr>
        <w:t>B.2.3.5</w:t>
      </w:r>
      <w:r w:rsidRPr="009709C5">
        <w:rPr>
          <w:rFonts w:ascii="Calibri" w:hAnsi="Calibri"/>
          <w:noProof w:val="0"/>
          <w:sz w:val="22"/>
          <w:szCs w:val="22"/>
        </w:rPr>
        <w:tab/>
      </w:r>
      <w:r w:rsidRPr="009709C5">
        <w:rPr>
          <w:noProof w:val="0"/>
        </w:rPr>
        <w:t>Multiple Reflections: Coupling Measurement Antenna and DUT</w:t>
      </w:r>
      <w:r w:rsidRPr="009709C5">
        <w:rPr>
          <w:noProof w:val="0"/>
        </w:rPr>
        <w:tab/>
      </w:r>
      <w:r w:rsidRPr="009709C5">
        <w:rPr>
          <w:noProof w:val="0"/>
        </w:rPr>
        <w:fldChar w:fldCharType="begin" w:fldLock="1"/>
      </w:r>
      <w:r w:rsidRPr="009709C5">
        <w:rPr>
          <w:noProof w:val="0"/>
        </w:rPr>
        <w:instrText xml:space="preserve"> PAGEREF _Toc100005356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01D16547" w14:textId="29B05702" w:rsidR="008B47F6" w:rsidRPr="009709C5" w:rsidRDefault="008B47F6">
      <w:pPr>
        <w:pStyle w:val="TOC3"/>
        <w:rPr>
          <w:rFonts w:ascii="Calibri" w:hAnsi="Calibri"/>
          <w:noProof w:val="0"/>
          <w:sz w:val="22"/>
          <w:szCs w:val="22"/>
        </w:rPr>
      </w:pPr>
      <w:r w:rsidRPr="009709C5">
        <w:rPr>
          <w:noProof w:val="0"/>
        </w:rPr>
        <w:t>B.2.3.6</w:t>
      </w:r>
      <w:r w:rsidRPr="009709C5">
        <w:rPr>
          <w:rFonts w:ascii="Calibri" w:hAnsi="Calibri"/>
          <w:noProof w:val="0"/>
          <w:sz w:val="22"/>
          <w:szCs w:val="22"/>
        </w:rPr>
        <w:tab/>
      </w:r>
      <w:r w:rsidRPr="009709C5">
        <w:rPr>
          <w:noProof w:val="0"/>
        </w:rPr>
        <w:t>Uncertainty of the RF power measurement equipment</w:t>
      </w:r>
      <w:r w:rsidRPr="009709C5">
        <w:rPr>
          <w:noProof w:val="0"/>
        </w:rPr>
        <w:tab/>
      </w:r>
      <w:r w:rsidRPr="009709C5">
        <w:rPr>
          <w:noProof w:val="0"/>
        </w:rPr>
        <w:fldChar w:fldCharType="begin" w:fldLock="1"/>
      </w:r>
      <w:r w:rsidRPr="009709C5">
        <w:rPr>
          <w:noProof w:val="0"/>
        </w:rPr>
        <w:instrText xml:space="preserve"> PAGEREF _Toc100005357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59271707" w14:textId="6B19ED6A" w:rsidR="008B47F6" w:rsidRPr="009709C5" w:rsidRDefault="008B47F6">
      <w:pPr>
        <w:pStyle w:val="TOC3"/>
        <w:rPr>
          <w:rFonts w:ascii="Calibri" w:hAnsi="Calibri"/>
          <w:noProof w:val="0"/>
          <w:sz w:val="22"/>
          <w:szCs w:val="22"/>
        </w:rPr>
      </w:pPr>
      <w:r w:rsidRPr="009709C5">
        <w:rPr>
          <w:noProof w:val="0"/>
        </w:rPr>
        <w:t>B.2.3.7</w:t>
      </w:r>
      <w:r w:rsidRPr="009709C5">
        <w:rPr>
          <w:rFonts w:ascii="Calibri" w:hAnsi="Calibri"/>
          <w:noProof w:val="0"/>
          <w:sz w:val="22"/>
          <w:szCs w:val="22"/>
        </w:rPr>
        <w:tab/>
      </w:r>
      <w:r w:rsidRPr="009709C5">
        <w:rPr>
          <w:noProof w:val="0"/>
        </w:rPr>
        <w:t>Phase curvature</w:t>
      </w:r>
      <w:r w:rsidRPr="009709C5">
        <w:rPr>
          <w:noProof w:val="0"/>
        </w:rPr>
        <w:tab/>
      </w:r>
      <w:r w:rsidRPr="009709C5">
        <w:rPr>
          <w:noProof w:val="0"/>
        </w:rPr>
        <w:fldChar w:fldCharType="begin" w:fldLock="1"/>
      </w:r>
      <w:r w:rsidRPr="009709C5">
        <w:rPr>
          <w:noProof w:val="0"/>
        </w:rPr>
        <w:instrText xml:space="preserve"> PAGEREF _Toc100005358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4BAB5743" w14:textId="1993F9EF" w:rsidR="008B47F6" w:rsidRPr="009709C5" w:rsidRDefault="008B47F6">
      <w:pPr>
        <w:pStyle w:val="TOC3"/>
        <w:rPr>
          <w:rFonts w:ascii="Calibri" w:hAnsi="Calibri"/>
          <w:noProof w:val="0"/>
          <w:sz w:val="22"/>
          <w:szCs w:val="22"/>
        </w:rPr>
      </w:pPr>
      <w:r w:rsidRPr="009709C5">
        <w:rPr>
          <w:noProof w:val="0"/>
        </w:rPr>
        <w:t>B.2.3.8</w:t>
      </w:r>
      <w:r w:rsidRPr="009709C5">
        <w:rPr>
          <w:rFonts w:ascii="Calibri" w:hAnsi="Calibri"/>
          <w:noProof w:val="0"/>
          <w:sz w:val="22"/>
          <w:szCs w:val="22"/>
        </w:rPr>
        <w:tab/>
      </w:r>
      <w:r w:rsidRPr="009709C5">
        <w:rPr>
          <w:noProof w:val="0"/>
        </w:rPr>
        <w:t>Amplifier uncertainties</w:t>
      </w:r>
      <w:r w:rsidRPr="009709C5">
        <w:rPr>
          <w:noProof w:val="0"/>
        </w:rPr>
        <w:tab/>
      </w:r>
      <w:r w:rsidRPr="009709C5">
        <w:rPr>
          <w:noProof w:val="0"/>
        </w:rPr>
        <w:fldChar w:fldCharType="begin" w:fldLock="1"/>
      </w:r>
      <w:r w:rsidRPr="009709C5">
        <w:rPr>
          <w:noProof w:val="0"/>
        </w:rPr>
        <w:instrText xml:space="preserve"> PAGEREF _Toc100005359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073F8F84" w14:textId="4F52796D" w:rsidR="008B47F6" w:rsidRPr="009709C5" w:rsidRDefault="008B47F6">
      <w:pPr>
        <w:pStyle w:val="TOC3"/>
        <w:rPr>
          <w:rFonts w:ascii="Calibri" w:hAnsi="Calibri"/>
          <w:noProof w:val="0"/>
          <w:sz w:val="22"/>
          <w:szCs w:val="22"/>
        </w:rPr>
      </w:pPr>
      <w:r w:rsidRPr="009709C5">
        <w:rPr>
          <w:noProof w:val="0"/>
        </w:rPr>
        <w:t>B.2.3.9</w:t>
      </w:r>
      <w:r w:rsidRPr="009709C5">
        <w:rPr>
          <w:rFonts w:ascii="Calibri" w:hAnsi="Calibri"/>
          <w:noProof w:val="0"/>
          <w:sz w:val="22"/>
          <w:szCs w:val="22"/>
        </w:rPr>
        <w:tab/>
      </w:r>
      <w:r w:rsidRPr="009709C5">
        <w:rPr>
          <w:noProof w:val="0"/>
        </w:rPr>
        <w:t>Random uncertainty</w:t>
      </w:r>
      <w:r w:rsidRPr="009709C5">
        <w:rPr>
          <w:noProof w:val="0"/>
        </w:rPr>
        <w:tab/>
      </w:r>
      <w:r w:rsidRPr="009709C5">
        <w:rPr>
          <w:noProof w:val="0"/>
        </w:rPr>
        <w:fldChar w:fldCharType="begin" w:fldLock="1"/>
      </w:r>
      <w:r w:rsidRPr="009709C5">
        <w:rPr>
          <w:noProof w:val="0"/>
        </w:rPr>
        <w:instrText xml:space="preserve"> PAGEREF _Toc100005360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2C717D31" w14:textId="001A6A3E" w:rsidR="008B47F6" w:rsidRPr="009709C5" w:rsidRDefault="008B47F6">
      <w:pPr>
        <w:pStyle w:val="TOC3"/>
        <w:rPr>
          <w:rFonts w:ascii="Calibri" w:hAnsi="Calibri"/>
          <w:noProof w:val="0"/>
          <w:sz w:val="22"/>
          <w:szCs w:val="22"/>
        </w:rPr>
      </w:pPr>
      <w:r w:rsidRPr="009709C5">
        <w:rPr>
          <w:noProof w:val="0"/>
        </w:rPr>
        <w:t>B.2.3.10</w:t>
      </w:r>
      <w:r w:rsidRPr="009709C5">
        <w:rPr>
          <w:rFonts w:ascii="Calibri" w:hAnsi="Calibri"/>
          <w:noProof w:val="0"/>
          <w:sz w:val="22"/>
          <w:szCs w:val="22"/>
        </w:rPr>
        <w:tab/>
      </w:r>
      <w:r w:rsidRPr="009709C5">
        <w:rPr>
          <w:noProof w:val="0"/>
        </w:rPr>
        <w:t>Influence of the XPD</w:t>
      </w:r>
      <w:r w:rsidRPr="009709C5">
        <w:rPr>
          <w:noProof w:val="0"/>
        </w:rPr>
        <w:tab/>
      </w:r>
      <w:r w:rsidRPr="009709C5">
        <w:rPr>
          <w:noProof w:val="0"/>
        </w:rPr>
        <w:fldChar w:fldCharType="begin" w:fldLock="1"/>
      </w:r>
      <w:r w:rsidRPr="009709C5">
        <w:rPr>
          <w:noProof w:val="0"/>
        </w:rPr>
        <w:instrText xml:space="preserve"> PAGEREF _Toc100005361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18DC8A29" w14:textId="38A50D4D" w:rsidR="008B47F6" w:rsidRPr="009709C5" w:rsidRDefault="008B47F6">
      <w:pPr>
        <w:pStyle w:val="TOC3"/>
        <w:rPr>
          <w:rFonts w:ascii="Calibri" w:hAnsi="Calibri"/>
          <w:noProof w:val="0"/>
          <w:sz w:val="22"/>
          <w:szCs w:val="22"/>
        </w:rPr>
      </w:pPr>
      <w:r w:rsidRPr="009709C5">
        <w:rPr>
          <w:noProof w:val="0"/>
        </w:rPr>
        <w:t>B.2.3.11</w:t>
      </w:r>
      <w:r w:rsidRPr="009709C5">
        <w:rPr>
          <w:rFonts w:ascii="Calibri" w:hAnsi="Calibri"/>
          <w:noProof w:val="0"/>
          <w:sz w:val="22"/>
          <w:szCs w:val="22"/>
        </w:rPr>
        <w:tab/>
      </w:r>
      <w:r w:rsidRPr="009709C5">
        <w:rPr>
          <w:noProof w:val="0"/>
        </w:rPr>
        <w:t>NF to FF truncation</w:t>
      </w:r>
      <w:r w:rsidRPr="009709C5">
        <w:rPr>
          <w:noProof w:val="0"/>
        </w:rPr>
        <w:tab/>
      </w:r>
      <w:r w:rsidRPr="009709C5">
        <w:rPr>
          <w:noProof w:val="0"/>
        </w:rPr>
        <w:fldChar w:fldCharType="begin" w:fldLock="1"/>
      </w:r>
      <w:r w:rsidRPr="009709C5">
        <w:rPr>
          <w:noProof w:val="0"/>
        </w:rPr>
        <w:instrText xml:space="preserve"> PAGEREF _Toc100005362 \h </w:instrText>
      </w:r>
      <w:r w:rsidRPr="009709C5">
        <w:rPr>
          <w:noProof w:val="0"/>
        </w:rPr>
      </w:r>
      <w:r w:rsidRPr="009709C5">
        <w:rPr>
          <w:noProof w:val="0"/>
        </w:rPr>
        <w:fldChar w:fldCharType="separate"/>
      </w:r>
      <w:r w:rsidRPr="009709C5">
        <w:rPr>
          <w:noProof w:val="0"/>
        </w:rPr>
        <w:t>70</w:t>
      </w:r>
      <w:r w:rsidRPr="009709C5">
        <w:rPr>
          <w:noProof w:val="0"/>
        </w:rPr>
        <w:fldChar w:fldCharType="end"/>
      </w:r>
    </w:p>
    <w:p w14:paraId="5FACF3B3" w14:textId="352F16F7" w:rsidR="008B47F6" w:rsidRPr="009709C5" w:rsidRDefault="008B47F6">
      <w:pPr>
        <w:pStyle w:val="TOC3"/>
        <w:rPr>
          <w:rFonts w:ascii="Calibri" w:hAnsi="Calibri"/>
          <w:noProof w:val="0"/>
          <w:sz w:val="22"/>
          <w:szCs w:val="22"/>
        </w:rPr>
      </w:pPr>
      <w:r w:rsidRPr="009709C5">
        <w:rPr>
          <w:noProof w:val="0"/>
        </w:rPr>
        <w:t>B.2.3.12</w:t>
      </w:r>
      <w:r w:rsidRPr="009709C5">
        <w:rPr>
          <w:rFonts w:ascii="Calibri" w:hAnsi="Calibri"/>
          <w:noProof w:val="0"/>
          <w:sz w:val="22"/>
          <w:szCs w:val="22"/>
        </w:rPr>
        <w:tab/>
      </w:r>
      <w:r w:rsidRPr="009709C5">
        <w:rPr>
          <w:noProof w:val="0"/>
        </w:rPr>
        <w:t>Probe Polarization Amplitude and Phase</w:t>
      </w:r>
      <w:r w:rsidRPr="009709C5">
        <w:rPr>
          <w:noProof w:val="0"/>
        </w:rPr>
        <w:tab/>
      </w:r>
      <w:r w:rsidRPr="009709C5">
        <w:rPr>
          <w:noProof w:val="0"/>
        </w:rPr>
        <w:fldChar w:fldCharType="begin" w:fldLock="1"/>
      </w:r>
      <w:r w:rsidRPr="009709C5">
        <w:rPr>
          <w:noProof w:val="0"/>
        </w:rPr>
        <w:instrText xml:space="preserve"> PAGEREF _Toc100005363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090E0BB2" w14:textId="5E872D5E" w:rsidR="008B47F6" w:rsidRPr="009709C5" w:rsidRDefault="008B47F6">
      <w:pPr>
        <w:pStyle w:val="TOC3"/>
        <w:rPr>
          <w:rFonts w:ascii="Calibri" w:hAnsi="Calibri"/>
          <w:noProof w:val="0"/>
          <w:sz w:val="22"/>
          <w:szCs w:val="22"/>
        </w:rPr>
      </w:pPr>
      <w:r w:rsidRPr="009709C5">
        <w:rPr>
          <w:noProof w:val="0"/>
        </w:rPr>
        <w:t>B.2.3.13</w:t>
      </w:r>
      <w:r w:rsidRPr="009709C5">
        <w:rPr>
          <w:rFonts w:ascii="Calibri" w:hAnsi="Calibri"/>
          <w:noProof w:val="0"/>
          <w:sz w:val="22"/>
          <w:szCs w:val="22"/>
        </w:rPr>
        <w:tab/>
      </w:r>
      <w:r w:rsidRPr="009709C5">
        <w:rPr>
          <w:noProof w:val="0"/>
        </w:rPr>
        <w:t>Probe Array Uniformity (for multi-probe systems only)</w:t>
      </w:r>
      <w:r w:rsidRPr="009709C5">
        <w:rPr>
          <w:noProof w:val="0"/>
        </w:rPr>
        <w:tab/>
      </w:r>
      <w:r w:rsidRPr="009709C5">
        <w:rPr>
          <w:noProof w:val="0"/>
        </w:rPr>
        <w:fldChar w:fldCharType="begin" w:fldLock="1"/>
      </w:r>
      <w:r w:rsidRPr="009709C5">
        <w:rPr>
          <w:noProof w:val="0"/>
        </w:rPr>
        <w:instrText xml:space="preserve"> PAGEREF _Toc100005364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7AE37431" w14:textId="00B8BBC7" w:rsidR="008B47F6" w:rsidRPr="009709C5" w:rsidRDefault="008B47F6">
      <w:pPr>
        <w:pStyle w:val="TOC3"/>
        <w:rPr>
          <w:rFonts w:ascii="Calibri" w:hAnsi="Calibri"/>
          <w:noProof w:val="0"/>
          <w:sz w:val="22"/>
          <w:szCs w:val="22"/>
        </w:rPr>
      </w:pPr>
      <w:r w:rsidRPr="009709C5">
        <w:rPr>
          <w:noProof w:val="0"/>
        </w:rPr>
        <w:t>B.2.3.14</w:t>
      </w:r>
      <w:r w:rsidRPr="009709C5">
        <w:rPr>
          <w:rFonts w:ascii="Calibri" w:hAnsi="Calibri"/>
          <w:noProof w:val="0"/>
          <w:sz w:val="22"/>
          <w:szCs w:val="22"/>
        </w:rPr>
        <w:tab/>
      </w:r>
      <w:r w:rsidRPr="009709C5">
        <w:rPr>
          <w:noProof w:val="0"/>
        </w:rPr>
        <w:t>Uncertainty of the Network Analyzer</w:t>
      </w:r>
      <w:r w:rsidRPr="009709C5">
        <w:rPr>
          <w:noProof w:val="0"/>
        </w:rPr>
        <w:tab/>
      </w:r>
      <w:r w:rsidRPr="009709C5">
        <w:rPr>
          <w:noProof w:val="0"/>
        </w:rPr>
        <w:fldChar w:fldCharType="begin" w:fldLock="1"/>
      </w:r>
      <w:r w:rsidRPr="009709C5">
        <w:rPr>
          <w:noProof w:val="0"/>
        </w:rPr>
        <w:instrText xml:space="preserve"> PAGEREF _Toc100005365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02ED756A" w14:textId="59E07669" w:rsidR="008B47F6" w:rsidRPr="009709C5" w:rsidRDefault="008B47F6">
      <w:pPr>
        <w:pStyle w:val="TOC3"/>
        <w:rPr>
          <w:rFonts w:ascii="Calibri" w:hAnsi="Calibri"/>
          <w:noProof w:val="0"/>
          <w:sz w:val="22"/>
          <w:szCs w:val="22"/>
        </w:rPr>
      </w:pPr>
      <w:r w:rsidRPr="009709C5">
        <w:rPr>
          <w:noProof w:val="0"/>
        </w:rPr>
        <w:t>B.2.3.15</w:t>
      </w:r>
      <w:r w:rsidRPr="009709C5">
        <w:rPr>
          <w:rFonts w:ascii="Calibri" w:hAnsi="Calibri"/>
          <w:noProof w:val="0"/>
          <w:sz w:val="22"/>
          <w:szCs w:val="22"/>
        </w:rPr>
        <w:tab/>
      </w:r>
      <w:r w:rsidRPr="009709C5">
        <w:rPr>
          <w:noProof w:val="0"/>
        </w:rPr>
        <w:t>Uncertainty of the absolute gain of the calibration antenna</w:t>
      </w:r>
      <w:r w:rsidRPr="009709C5">
        <w:rPr>
          <w:noProof w:val="0"/>
        </w:rPr>
        <w:tab/>
      </w:r>
      <w:r w:rsidRPr="009709C5">
        <w:rPr>
          <w:noProof w:val="0"/>
        </w:rPr>
        <w:fldChar w:fldCharType="begin" w:fldLock="1"/>
      </w:r>
      <w:r w:rsidRPr="009709C5">
        <w:rPr>
          <w:noProof w:val="0"/>
        </w:rPr>
        <w:instrText xml:space="preserve"> PAGEREF _Toc100005366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6ABE0F7D" w14:textId="6FC9E053" w:rsidR="008B47F6" w:rsidRPr="009709C5" w:rsidRDefault="008B47F6">
      <w:pPr>
        <w:pStyle w:val="TOC3"/>
        <w:rPr>
          <w:rFonts w:ascii="Calibri" w:hAnsi="Calibri"/>
          <w:noProof w:val="0"/>
          <w:sz w:val="22"/>
          <w:szCs w:val="22"/>
        </w:rPr>
      </w:pPr>
      <w:r w:rsidRPr="009709C5">
        <w:rPr>
          <w:noProof w:val="0"/>
        </w:rPr>
        <w:t>B.2.3.16</w:t>
      </w:r>
      <w:r w:rsidRPr="009709C5">
        <w:rPr>
          <w:rFonts w:ascii="Calibri" w:hAnsi="Calibri"/>
          <w:noProof w:val="0"/>
          <w:sz w:val="22"/>
          <w:szCs w:val="22"/>
        </w:rPr>
        <w:tab/>
      </w:r>
      <w:r w:rsidRPr="009709C5">
        <w:rPr>
          <w:noProof w:val="0"/>
        </w:rPr>
        <w:t>Phase Recovery Non-Linearity over signal bandwidth</w:t>
      </w:r>
      <w:r w:rsidRPr="009709C5">
        <w:rPr>
          <w:noProof w:val="0"/>
        </w:rPr>
        <w:tab/>
      </w:r>
      <w:r w:rsidRPr="009709C5">
        <w:rPr>
          <w:noProof w:val="0"/>
        </w:rPr>
        <w:fldChar w:fldCharType="begin" w:fldLock="1"/>
      </w:r>
      <w:r w:rsidRPr="009709C5">
        <w:rPr>
          <w:noProof w:val="0"/>
        </w:rPr>
        <w:instrText xml:space="preserve"> PAGEREF _Toc100005367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18652028" w14:textId="1DA40708" w:rsidR="008B47F6" w:rsidRPr="009709C5" w:rsidRDefault="008B47F6">
      <w:pPr>
        <w:pStyle w:val="TOC3"/>
        <w:rPr>
          <w:rFonts w:ascii="Calibri" w:hAnsi="Calibri"/>
          <w:noProof w:val="0"/>
          <w:sz w:val="22"/>
          <w:szCs w:val="22"/>
        </w:rPr>
      </w:pPr>
      <w:r w:rsidRPr="009709C5">
        <w:rPr>
          <w:noProof w:val="0"/>
        </w:rPr>
        <w:lastRenderedPageBreak/>
        <w:t>B.2.3.17</w:t>
      </w:r>
      <w:r w:rsidRPr="009709C5">
        <w:rPr>
          <w:rFonts w:ascii="Calibri" w:hAnsi="Calibri"/>
          <w:noProof w:val="0"/>
          <w:sz w:val="22"/>
          <w:szCs w:val="22"/>
        </w:rPr>
        <w:tab/>
      </w:r>
      <w:r w:rsidRPr="009709C5">
        <w:rPr>
          <w:noProof w:val="0"/>
        </w:rPr>
        <w:t>Probe Pattern Effect</w:t>
      </w:r>
      <w:r w:rsidRPr="009709C5">
        <w:rPr>
          <w:noProof w:val="0"/>
        </w:rPr>
        <w:tab/>
      </w:r>
      <w:r w:rsidRPr="009709C5">
        <w:rPr>
          <w:noProof w:val="0"/>
        </w:rPr>
        <w:fldChar w:fldCharType="begin" w:fldLock="1"/>
      </w:r>
      <w:r w:rsidRPr="009709C5">
        <w:rPr>
          <w:noProof w:val="0"/>
        </w:rPr>
        <w:instrText xml:space="preserve"> PAGEREF _Toc100005368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7A8F5EAB" w14:textId="4B888B04" w:rsidR="008B47F6" w:rsidRPr="009709C5" w:rsidRDefault="008B47F6">
      <w:pPr>
        <w:pStyle w:val="TOC3"/>
        <w:rPr>
          <w:rFonts w:ascii="Calibri" w:hAnsi="Calibri"/>
          <w:noProof w:val="0"/>
          <w:sz w:val="22"/>
          <w:szCs w:val="22"/>
        </w:rPr>
      </w:pPr>
      <w:r w:rsidRPr="009709C5">
        <w:rPr>
          <w:noProof w:val="0"/>
        </w:rPr>
        <w:t>B.2.3.18</w:t>
      </w:r>
      <w:r w:rsidRPr="009709C5">
        <w:rPr>
          <w:rFonts w:ascii="Calibri" w:hAnsi="Calibri"/>
          <w:noProof w:val="0"/>
          <w:sz w:val="22"/>
          <w:szCs w:val="22"/>
        </w:rPr>
        <w:tab/>
      </w:r>
      <w:r w:rsidRPr="009709C5">
        <w:rPr>
          <w:noProof w:val="0"/>
        </w:rPr>
        <w:t>Phase centre offset of calibration</w:t>
      </w:r>
      <w:r w:rsidRPr="009709C5">
        <w:rPr>
          <w:noProof w:val="0"/>
        </w:rPr>
        <w:tab/>
      </w:r>
      <w:r w:rsidRPr="009709C5">
        <w:rPr>
          <w:noProof w:val="0"/>
        </w:rPr>
        <w:fldChar w:fldCharType="begin" w:fldLock="1"/>
      </w:r>
      <w:r w:rsidRPr="009709C5">
        <w:rPr>
          <w:noProof w:val="0"/>
        </w:rPr>
        <w:instrText xml:space="preserve"> PAGEREF _Toc100005369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692FB28A" w14:textId="230092A7" w:rsidR="008B47F6" w:rsidRPr="009709C5" w:rsidRDefault="008B47F6">
      <w:pPr>
        <w:pStyle w:val="TOC3"/>
        <w:rPr>
          <w:rFonts w:ascii="Calibri" w:hAnsi="Calibri"/>
          <w:noProof w:val="0"/>
          <w:sz w:val="22"/>
          <w:szCs w:val="22"/>
        </w:rPr>
      </w:pPr>
      <w:r w:rsidRPr="009709C5">
        <w:rPr>
          <w:noProof w:val="0"/>
        </w:rPr>
        <w:t>B.2.3.19</w:t>
      </w:r>
      <w:r w:rsidRPr="009709C5">
        <w:rPr>
          <w:rFonts w:ascii="Calibri" w:hAnsi="Calibri"/>
          <w:noProof w:val="0"/>
          <w:sz w:val="22"/>
          <w:szCs w:val="22"/>
        </w:rPr>
        <w:tab/>
      </w:r>
      <w:r w:rsidRPr="009709C5">
        <w:rPr>
          <w:noProof w:val="0"/>
        </w:rPr>
        <w:t>Quality of the Quiet Zone for Calibration Process</w:t>
      </w:r>
      <w:r w:rsidRPr="009709C5">
        <w:rPr>
          <w:noProof w:val="0"/>
        </w:rPr>
        <w:tab/>
      </w:r>
      <w:r w:rsidRPr="009709C5">
        <w:rPr>
          <w:noProof w:val="0"/>
        </w:rPr>
        <w:fldChar w:fldCharType="begin" w:fldLock="1"/>
      </w:r>
      <w:r w:rsidRPr="009709C5">
        <w:rPr>
          <w:noProof w:val="0"/>
        </w:rPr>
        <w:instrText xml:space="preserve"> PAGEREF _Toc100005370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65E1520A" w14:textId="02209B59" w:rsidR="008B47F6" w:rsidRPr="009709C5" w:rsidRDefault="008B47F6">
      <w:pPr>
        <w:pStyle w:val="TOC3"/>
        <w:rPr>
          <w:rFonts w:ascii="Calibri" w:hAnsi="Calibri"/>
          <w:noProof w:val="0"/>
          <w:sz w:val="22"/>
          <w:szCs w:val="22"/>
        </w:rPr>
      </w:pPr>
      <w:r w:rsidRPr="009709C5">
        <w:rPr>
          <w:noProof w:val="0"/>
        </w:rPr>
        <w:t>B.2.3.20</w:t>
      </w:r>
      <w:r w:rsidRPr="009709C5">
        <w:rPr>
          <w:rFonts w:ascii="Calibri" w:hAnsi="Calibri"/>
          <w:noProof w:val="0"/>
          <w:sz w:val="22"/>
          <w:szCs w:val="22"/>
        </w:rPr>
        <w:tab/>
      </w:r>
      <w:r w:rsidRPr="009709C5">
        <w:rPr>
          <w:noProof w:val="0"/>
        </w:rPr>
        <w:t>Phase Drift and Noise</w:t>
      </w:r>
      <w:r w:rsidRPr="009709C5">
        <w:rPr>
          <w:noProof w:val="0"/>
        </w:rPr>
        <w:tab/>
      </w:r>
      <w:r w:rsidRPr="009709C5">
        <w:rPr>
          <w:noProof w:val="0"/>
        </w:rPr>
        <w:fldChar w:fldCharType="begin" w:fldLock="1"/>
      </w:r>
      <w:r w:rsidRPr="009709C5">
        <w:rPr>
          <w:noProof w:val="0"/>
        </w:rPr>
        <w:instrText xml:space="preserve"> PAGEREF _Toc100005371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101537C8" w14:textId="3A6B6A65" w:rsidR="008B47F6" w:rsidRPr="009709C5" w:rsidRDefault="008B47F6">
      <w:pPr>
        <w:pStyle w:val="TOC3"/>
        <w:rPr>
          <w:rFonts w:ascii="Calibri" w:hAnsi="Calibri"/>
          <w:noProof w:val="0"/>
          <w:sz w:val="22"/>
          <w:szCs w:val="22"/>
        </w:rPr>
      </w:pPr>
      <w:r w:rsidRPr="009709C5">
        <w:rPr>
          <w:noProof w:val="0"/>
        </w:rPr>
        <w:t>B.2.3.21</w:t>
      </w:r>
      <w:r w:rsidRPr="009709C5">
        <w:rPr>
          <w:rFonts w:ascii="Calibri" w:hAnsi="Calibri"/>
          <w:noProof w:val="0"/>
          <w:sz w:val="22"/>
          <w:szCs w:val="22"/>
        </w:rPr>
        <w:tab/>
      </w:r>
      <w:r w:rsidRPr="009709C5">
        <w:rPr>
          <w:noProof w:val="0"/>
        </w:rPr>
        <w:t>Mismatch in the connection of the calibration antenna</w:t>
      </w:r>
      <w:r w:rsidRPr="009709C5">
        <w:rPr>
          <w:noProof w:val="0"/>
        </w:rPr>
        <w:tab/>
      </w:r>
      <w:r w:rsidRPr="009709C5">
        <w:rPr>
          <w:noProof w:val="0"/>
        </w:rPr>
        <w:fldChar w:fldCharType="begin" w:fldLock="1"/>
      </w:r>
      <w:r w:rsidRPr="009709C5">
        <w:rPr>
          <w:noProof w:val="0"/>
        </w:rPr>
        <w:instrText xml:space="preserve"> PAGEREF _Toc100005372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1909A796" w14:textId="238978C2" w:rsidR="008B47F6" w:rsidRPr="009709C5" w:rsidRDefault="008B47F6">
      <w:pPr>
        <w:pStyle w:val="TOC3"/>
        <w:rPr>
          <w:rFonts w:ascii="Calibri" w:hAnsi="Calibri"/>
          <w:noProof w:val="0"/>
          <w:sz w:val="22"/>
          <w:szCs w:val="22"/>
        </w:rPr>
      </w:pPr>
      <w:r w:rsidRPr="009709C5">
        <w:rPr>
          <w:noProof w:val="0"/>
        </w:rPr>
        <w:t>B.2.3.22</w:t>
      </w:r>
      <w:r w:rsidRPr="009709C5">
        <w:rPr>
          <w:rFonts w:ascii="Calibri" w:hAnsi="Calibri"/>
          <w:noProof w:val="0"/>
          <w:sz w:val="22"/>
          <w:szCs w:val="22"/>
        </w:rPr>
        <w:tab/>
      </w:r>
      <w:r w:rsidRPr="009709C5">
        <w:rPr>
          <w:noProof w:val="0"/>
        </w:rPr>
        <w:t>Influence of TRP measurement grid</w:t>
      </w:r>
      <w:r w:rsidRPr="009709C5">
        <w:rPr>
          <w:noProof w:val="0"/>
        </w:rPr>
        <w:tab/>
      </w:r>
      <w:r w:rsidRPr="009709C5">
        <w:rPr>
          <w:noProof w:val="0"/>
        </w:rPr>
        <w:fldChar w:fldCharType="begin" w:fldLock="1"/>
      </w:r>
      <w:r w:rsidRPr="009709C5">
        <w:rPr>
          <w:noProof w:val="0"/>
        </w:rPr>
        <w:instrText xml:space="preserve"> PAGEREF _Toc100005373 \h </w:instrText>
      </w:r>
      <w:r w:rsidRPr="009709C5">
        <w:rPr>
          <w:noProof w:val="0"/>
        </w:rPr>
      </w:r>
      <w:r w:rsidRPr="009709C5">
        <w:rPr>
          <w:noProof w:val="0"/>
        </w:rPr>
        <w:fldChar w:fldCharType="separate"/>
      </w:r>
      <w:r w:rsidRPr="009709C5">
        <w:rPr>
          <w:noProof w:val="0"/>
        </w:rPr>
        <w:t>71</w:t>
      </w:r>
      <w:r w:rsidRPr="009709C5">
        <w:rPr>
          <w:noProof w:val="0"/>
        </w:rPr>
        <w:fldChar w:fldCharType="end"/>
      </w:r>
    </w:p>
    <w:p w14:paraId="226ED440" w14:textId="52E74038" w:rsidR="008B47F6" w:rsidRPr="009709C5" w:rsidRDefault="008B47F6">
      <w:pPr>
        <w:pStyle w:val="TOC3"/>
        <w:rPr>
          <w:rFonts w:ascii="Calibri" w:hAnsi="Calibri"/>
          <w:noProof w:val="0"/>
          <w:sz w:val="22"/>
          <w:szCs w:val="22"/>
        </w:rPr>
      </w:pPr>
      <w:r w:rsidRPr="009709C5">
        <w:rPr>
          <w:noProof w:val="0"/>
        </w:rPr>
        <w:t>B.2.3.23</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_Toc100005374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10D15BEB" w14:textId="0C977977" w:rsidR="008B47F6" w:rsidRPr="009709C5" w:rsidRDefault="008B47F6">
      <w:pPr>
        <w:pStyle w:val="TOC3"/>
        <w:rPr>
          <w:rFonts w:ascii="Calibri" w:hAnsi="Calibri"/>
          <w:noProof w:val="0"/>
          <w:sz w:val="22"/>
          <w:szCs w:val="22"/>
        </w:rPr>
      </w:pPr>
      <w:r w:rsidRPr="009709C5">
        <w:rPr>
          <w:noProof w:val="0"/>
        </w:rPr>
        <w:t>B.2.3.24</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_Toc100005375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4ABFF07B" w14:textId="4EA8A73B" w:rsidR="008B47F6" w:rsidRPr="009709C5" w:rsidRDefault="008B47F6">
      <w:pPr>
        <w:pStyle w:val="TOC3"/>
        <w:rPr>
          <w:rFonts w:ascii="Calibri" w:hAnsi="Calibri"/>
          <w:noProof w:val="0"/>
          <w:sz w:val="22"/>
          <w:szCs w:val="22"/>
        </w:rPr>
      </w:pPr>
      <w:r w:rsidRPr="009709C5">
        <w:rPr>
          <w:noProof w:val="0"/>
        </w:rPr>
        <w:t>B.2.3.25</w:t>
      </w:r>
      <w:r w:rsidRPr="009709C5">
        <w:rPr>
          <w:rFonts w:ascii="Calibri" w:hAnsi="Calibri"/>
          <w:noProof w:val="0"/>
          <w:sz w:val="22"/>
          <w:szCs w:val="22"/>
        </w:rPr>
        <w:tab/>
      </w:r>
      <w:r w:rsidRPr="009709C5">
        <w:rPr>
          <w:noProof w:val="0"/>
        </w:rPr>
        <w:t>Leakage and Crosstalk</w:t>
      </w:r>
      <w:r w:rsidRPr="009709C5">
        <w:rPr>
          <w:noProof w:val="0"/>
        </w:rPr>
        <w:tab/>
      </w:r>
      <w:r w:rsidRPr="009709C5">
        <w:rPr>
          <w:noProof w:val="0"/>
        </w:rPr>
        <w:fldChar w:fldCharType="begin" w:fldLock="1"/>
      </w:r>
      <w:r w:rsidRPr="009709C5">
        <w:rPr>
          <w:noProof w:val="0"/>
        </w:rPr>
        <w:instrText xml:space="preserve"> PAGEREF _Toc100005376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40797BAB" w14:textId="1978A0F6" w:rsidR="008B47F6" w:rsidRPr="009709C5" w:rsidRDefault="008B47F6">
      <w:pPr>
        <w:pStyle w:val="TOC3"/>
        <w:rPr>
          <w:rFonts w:ascii="Calibri" w:hAnsi="Calibri"/>
          <w:noProof w:val="0"/>
          <w:sz w:val="22"/>
          <w:szCs w:val="22"/>
        </w:rPr>
      </w:pPr>
      <w:r w:rsidRPr="009709C5">
        <w:rPr>
          <w:noProof w:val="0"/>
        </w:rPr>
        <w:t>B.2.</w:t>
      </w:r>
      <w:r w:rsidRPr="009709C5">
        <w:rPr>
          <w:noProof w:val="0"/>
          <w:lang w:eastAsia="ja-JP"/>
        </w:rPr>
        <w:t>3</w:t>
      </w:r>
      <w:r w:rsidRPr="009709C5">
        <w:rPr>
          <w:noProof w:val="0"/>
        </w:rPr>
        <w:t>.2</w:t>
      </w:r>
      <w:r w:rsidRPr="009709C5">
        <w:rPr>
          <w:noProof w:val="0"/>
          <w:lang w:eastAsia="ja-JP"/>
        </w:rPr>
        <w:t>6</w:t>
      </w:r>
      <w:r w:rsidRPr="009709C5">
        <w:rPr>
          <w:rFonts w:ascii="Calibri" w:hAnsi="Calibri"/>
          <w:noProof w:val="0"/>
          <w:sz w:val="22"/>
          <w:szCs w:val="22"/>
        </w:rPr>
        <w:tab/>
      </w:r>
      <w:r w:rsidRPr="009709C5">
        <w:rPr>
          <w:noProof w:val="0"/>
        </w:rPr>
        <w:t>Systematic error due to TRP calculation/quadrature</w:t>
      </w:r>
      <w:r w:rsidRPr="009709C5">
        <w:rPr>
          <w:noProof w:val="0"/>
        </w:rPr>
        <w:tab/>
      </w:r>
      <w:r w:rsidRPr="009709C5">
        <w:rPr>
          <w:noProof w:val="0"/>
        </w:rPr>
        <w:fldChar w:fldCharType="begin" w:fldLock="1"/>
      </w:r>
      <w:r w:rsidRPr="009709C5">
        <w:rPr>
          <w:noProof w:val="0"/>
        </w:rPr>
        <w:instrText xml:space="preserve"> PAGEREF _Toc100005377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0F8A38EC" w14:textId="52CA28F7" w:rsidR="008B47F6" w:rsidRPr="009709C5" w:rsidRDefault="008B47F6">
      <w:pPr>
        <w:pStyle w:val="TOC3"/>
        <w:rPr>
          <w:rFonts w:ascii="Calibri" w:hAnsi="Calibri"/>
          <w:noProof w:val="0"/>
          <w:sz w:val="22"/>
          <w:szCs w:val="22"/>
        </w:rPr>
      </w:pPr>
      <w:r w:rsidRPr="009709C5">
        <w:rPr>
          <w:noProof w:val="0"/>
        </w:rPr>
        <w:t>B.2.3.27</w:t>
      </w:r>
      <w:r w:rsidRPr="009709C5">
        <w:rPr>
          <w:rFonts w:ascii="Calibri" w:hAnsi="Calibri"/>
          <w:noProof w:val="0"/>
          <w:sz w:val="22"/>
          <w:szCs w:val="22"/>
        </w:rPr>
        <w:tab/>
      </w:r>
      <w:r w:rsidRPr="009709C5">
        <w:rPr>
          <w:noProof w:val="0"/>
        </w:rPr>
        <w:t>Multiple measurement antenna uncertainty</w:t>
      </w:r>
      <w:r w:rsidRPr="009709C5">
        <w:rPr>
          <w:noProof w:val="0"/>
        </w:rPr>
        <w:tab/>
      </w:r>
      <w:r w:rsidRPr="009709C5">
        <w:rPr>
          <w:noProof w:val="0"/>
        </w:rPr>
        <w:fldChar w:fldCharType="begin" w:fldLock="1"/>
      </w:r>
      <w:r w:rsidRPr="009709C5">
        <w:rPr>
          <w:noProof w:val="0"/>
        </w:rPr>
        <w:instrText xml:space="preserve"> PAGEREF _Toc100005378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44B67B7E" w14:textId="33DC35F5" w:rsidR="008B47F6" w:rsidRPr="009709C5" w:rsidRDefault="008B47F6">
      <w:pPr>
        <w:pStyle w:val="TOC3"/>
        <w:rPr>
          <w:rFonts w:ascii="Calibri" w:hAnsi="Calibri"/>
          <w:noProof w:val="0"/>
          <w:sz w:val="22"/>
          <w:szCs w:val="22"/>
        </w:rPr>
      </w:pPr>
      <w:r w:rsidRPr="009709C5">
        <w:rPr>
          <w:noProof w:val="0"/>
        </w:rPr>
        <w:t>B.2.</w:t>
      </w:r>
      <w:r w:rsidRPr="009709C5">
        <w:rPr>
          <w:noProof w:val="0"/>
          <w:lang w:eastAsia="ja-JP"/>
        </w:rPr>
        <w:t>3</w:t>
      </w:r>
      <w:r w:rsidRPr="009709C5">
        <w:rPr>
          <w:noProof w:val="0"/>
        </w:rPr>
        <w:t>.2</w:t>
      </w:r>
      <w:r w:rsidRPr="009709C5">
        <w:rPr>
          <w:noProof w:val="0"/>
          <w:lang w:eastAsia="ja-JP"/>
        </w:rPr>
        <w:t>8</w:t>
      </w:r>
      <w:r w:rsidRPr="009709C5">
        <w:rPr>
          <w:rFonts w:ascii="Calibri" w:hAnsi="Calibri"/>
          <w:noProof w:val="0"/>
          <w:sz w:val="22"/>
          <w:szCs w:val="22"/>
        </w:rPr>
        <w:tab/>
      </w:r>
      <w:r w:rsidRPr="009709C5">
        <w:rPr>
          <w:noProof w:val="0"/>
        </w:rPr>
        <w:t>DUT repositioning</w:t>
      </w:r>
      <w:r w:rsidRPr="009709C5">
        <w:rPr>
          <w:noProof w:val="0"/>
        </w:rPr>
        <w:tab/>
      </w:r>
      <w:r w:rsidRPr="009709C5">
        <w:rPr>
          <w:noProof w:val="0"/>
        </w:rPr>
        <w:fldChar w:fldCharType="begin" w:fldLock="1"/>
      </w:r>
      <w:r w:rsidRPr="009709C5">
        <w:rPr>
          <w:noProof w:val="0"/>
        </w:rPr>
        <w:instrText xml:space="preserve"> PAGEREF _Toc100005379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27AC6EBC" w14:textId="0621E376" w:rsidR="008B47F6" w:rsidRPr="009709C5" w:rsidRDefault="008B47F6">
      <w:pPr>
        <w:pStyle w:val="TOC3"/>
        <w:rPr>
          <w:rFonts w:ascii="Calibri" w:hAnsi="Calibri"/>
          <w:noProof w:val="0"/>
          <w:sz w:val="22"/>
          <w:szCs w:val="22"/>
        </w:rPr>
      </w:pPr>
      <w:r w:rsidRPr="009709C5">
        <w:rPr>
          <w:noProof w:val="0"/>
        </w:rPr>
        <w:t>B.2.</w:t>
      </w:r>
      <w:r w:rsidRPr="009709C5">
        <w:rPr>
          <w:noProof w:val="0"/>
          <w:lang w:eastAsia="ja-JP"/>
        </w:rPr>
        <w:t>3</w:t>
      </w:r>
      <w:r w:rsidRPr="009709C5">
        <w:rPr>
          <w:noProof w:val="0"/>
        </w:rPr>
        <w:t>.2</w:t>
      </w:r>
      <w:r w:rsidRPr="009709C5">
        <w:rPr>
          <w:noProof w:val="0"/>
          <w:lang w:eastAsia="ja-JP"/>
        </w:rPr>
        <w:t>9</w:t>
      </w:r>
      <w:r w:rsidRPr="009709C5">
        <w:rPr>
          <w:rFonts w:ascii="Calibri" w:hAnsi="Calibri"/>
          <w:noProof w:val="0"/>
          <w:sz w:val="22"/>
          <w:szCs w:val="22"/>
        </w:rPr>
        <w:tab/>
      </w:r>
      <w:r w:rsidRPr="009709C5">
        <w:rPr>
          <w:noProof w:val="0"/>
          <w:lang w:eastAsia="ja-JP"/>
        </w:rPr>
        <w:t>I</w:t>
      </w:r>
      <w:r w:rsidRPr="009709C5">
        <w:rPr>
          <w:noProof w:val="0"/>
        </w:rPr>
        <w:t>nfluence of noise</w:t>
      </w:r>
      <w:r w:rsidRPr="009709C5">
        <w:rPr>
          <w:noProof w:val="0"/>
        </w:rPr>
        <w:tab/>
      </w:r>
      <w:r w:rsidRPr="009709C5">
        <w:rPr>
          <w:noProof w:val="0"/>
        </w:rPr>
        <w:fldChar w:fldCharType="begin" w:fldLock="1"/>
      </w:r>
      <w:r w:rsidRPr="009709C5">
        <w:rPr>
          <w:noProof w:val="0"/>
        </w:rPr>
        <w:instrText xml:space="preserve"> PAGEREF _Toc100005380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1D20F399" w14:textId="59BBF1EC" w:rsidR="008B47F6" w:rsidRPr="009709C5" w:rsidRDefault="008B47F6">
      <w:pPr>
        <w:pStyle w:val="TOC3"/>
        <w:rPr>
          <w:rFonts w:ascii="Calibri" w:hAnsi="Calibri"/>
          <w:noProof w:val="0"/>
          <w:sz w:val="22"/>
          <w:szCs w:val="22"/>
        </w:rPr>
      </w:pPr>
      <w:r w:rsidRPr="009709C5">
        <w:rPr>
          <w:noProof w:val="0"/>
          <w:lang w:eastAsia="ja-JP"/>
        </w:rPr>
        <w:t>B.2.3.30</w:t>
      </w:r>
      <w:r w:rsidRPr="009709C5">
        <w:rPr>
          <w:rFonts w:ascii="Calibri" w:hAnsi="Calibri"/>
          <w:noProof w:val="0"/>
          <w:sz w:val="22"/>
          <w:szCs w:val="22"/>
        </w:rPr>
        <w:tab/>
      </w:r>
      <w:r w:rsidRPr="009709C5">
        <w:rPr>
          <w:noProof w:val="0"/>
          <w:lang w:eastAsia="ja-JP"/>
        </w:rPr>
        <w:t>Uncertainty of the RF relative power measurement equipment</w:t>
      </w:r>
      <w:r w:rsidRPr="009709C5">
        <w:rPr>
          <w:noProof w:val="0"/>
        </w:rPr>
        <w:tab/>
      </w:r>
      <w:r w:rsidRPr="009709C5">
        <w:rPr>
          <w:noProof w:val="0"/>
        </w:rPr>
        <w:fldChar w:fldCharType="begin" w:fldLock="1"/>
      </w:r>
      <w:r w:rsidRPr="009709C5">
        <w:rPr>
          <w:noProof w:val="0"/>
        </w:rPr>
        <w:instrText xml:space="preserve"> PAGEREF _Toc100005381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142DEB22" w14:textId="199D3107" w:rsidR="008B47F6" w:rsidRPr="009709C5" w:rsidRDefault="008B47F6">
      <w:pPr>
        <w:pStyle w:val="TOC1"/>
        <w:rPr>
          <w:rFonts w:ascii="Calibri" w:hAnsi="Calibri"/>
          <w:noProof w:val="0"/>
          <w:szCs w:val="22"/>
        </w:rPr>
      </w:pPr>
      <w:r w:rsidRPr="009709C5">
        <w:rPr>
          <w:noProof w:val="0"/>
        </w:rPr>
        <w:t>B.3</w:t>
      </w:r>
      <w:r w:rsidRPr="009709C5">
        <w:rPr>
          <w:rFonts w:ascii="Calibri" w:hAnsi="Calibri"/>
          <w:noProof w:val="0"/>
          <w:szCs w:val="22"/>
        </w:rPr>
        <w:tab/>
      </w:r>
      <w:r w:rsidRPr="009709C5">
        <w:rPr>
          <w:noProof w:val="0"/>
        </w:rPr>
        <w:t>UE maximum output power</w:t>
      </w:r>
      <w:r w:rsidRPr="009709C5">
        <w:rPr>
          <w:noProof w:val="0"/>
        </w:rPr>
        <w:tab/>
      </w:r>
      <w:r w:rsidRPr="009709C5">
        <w:rPr>
          <w:noProof w:val="0"/>
        </w:rPr>
        <w:fldChar w:fldCharType="begin" w:fldLock="1"/>
      </w:r>
      <w:r w:rsidRPr="009709C5">
        <w:rPr>
          <w:noProof w:val="0"/>
        </w:rPr>
        <w:instrText xml:space="preserve"> PAGEREF _Toc100005382 \h </w:instrText>
      </w:r>
      <w:r w:rsidRPr="009709C5">
        <w:rPr>
          <w:noProof w:val="0"/>
        </w:rPr>
      </w:r>
      <w:r w:rsidRPr="009709C5">
        <w:rPr>
          <w:noProof w:val="0"/>
        </w:rPr>
        <w:fldChar w:fldCharType="separate"/>
      </w:r>
      <w:r w:rsidRPr="009709C5">
        <w:rPr>
          <w:noProof w:val="0"/>
        </w:rPr>
        <w:t>72</w:t>
      </w:r>
      <w:r w:rsidRPr="009709C5">
        <w:rPr>
          <w:noProof w:val="0"/>
        </w:rPr>
        <w:fldChar w:fldCharType="end"/>
      </w:r>
    </w:p>
    <w:p w14:paraId="40A233D2" w14:textId="32B35E5A" w:rsidR="008B47F6" w:rsidRPr="009709C5" w:rsidRDefault="008B47F6">
      <w:pPr>
        <w:pStyle w:val="TOC2"/>
        <w:rPr>
          <w:rFonts w:ascii="Calibri" w:hAnsi="Calibri"/>
          <w:noProof w:val="0"/>
          <w:sz w:val="22"/>
          <w:szCs w:val="22"/>
        </w:rPr>
      </w:pPr>
      <w:r w:rsidRPr="009709C5">
        <w:rPr>
          <w:noProof w:val="0"/>
        </w:rPr>
        <w:t>B.3.1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_Toc100005383 \h </w:instrText>
      </w:r>
      <w:r w:rsidRPr="009709C5">
        <w:rPr>
          <w:noProof w:val="0"/>
        </w:rPr>
      </w:r>
      <w:r w:rsidRPr="009709C5">
        <w:rPr>
          <w:noProof w:val="0"/>
        </w:rPr>
        <w:fldChar w:fldCharType="separate"/>
      </w:r>
      <w:r w:rsidRPr="009709C5">
        <w:rPr>
          <w:noProof w:val="0"/>
        </w:rPr>
        <w:t>74</w:t>
      </w:r>
      <w:r w:rsidRPr="009709C5">
        <w:rPr>
          <w:noProof w:val="0"/>
        </w:rPr>
        <w:fldChar w:fldCharType="end"/>
      </w:r>
    </w:p>
    <w:p w14:paraId="29AAC92C" w14:textId="273B9A1E" w:rsidR="008B47F6" w:rsidRPr="009709C5" w:rsidRDefault="008B47F6">
      <w:pPr>
        <w:pStyle w:val="TOC2"/>
        <w:rPr>
          <w:rFonts w:ascii="Calibri" w:hAnsi="Calibri"/>
          <w:noProof w:val="0"/>
          <w:sz w:val="22"/>
          <w:szCs w:val="22"/>
        </w:rPr>
      </w:pPr>
      <w:r w:rsidRPr="009709C5">
        <w:rPr>
          <w:noProof w:val="0"/>
        </w:rPr>
        <w:t>B.3.2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_Toc100005384 \h </w:instrText>
      </w:r>
      <w:r w:rsidRPr="009709C5">
        <w:rPr>
          <w:noProof w:val="0"/>
        </w:rPr>
      </w:r>
      <w:r w:rsidRPr="009709C5">
        <w:rPr>
          <w:noProof w:val="0"/>
        </w:rPr>
        <w:fldChar w:fldCharType="separate"/>
      </w:r>
      <w:r w:rsidRPr="009709C5">
        <w:rPr>
          <w:noProof w:val="0"/>
        </w:rPr>
        <w:t>77</w:t>
      </w:r>
      <w:r w:rsidRPr="009709C5">
        <w:rPr>
          <w:noProof w:val="0"/>
        </w:rPr>
        <w:fldChar w:fldCharType="end"/>
      </w:r>
    </w:p>
    <w:p w14:paraId="17F45436" w14:textId="37B3A2A4" w:rsidR="008B47F6" w:rsidRPr="009709C5" w:rsidRDefault="008B47F6">
      <w:pPr>
        <w:pStyle w:val="TOC2"/>
        <w:rPr>
          <w:rFonts w:ascii="Calibri" w:hAnsi="Calibri"/>
          <w:noProof w:val="0"/>
          <w:sz w:val="22"/>
          <w:szCs w:val="22"/>
        </w:rPr>
      </w:pPr>
      <w:r w:rsidRPr="009709C5">
        <w:rPr>
          <w:noProof w:val="0"/>
        </w:rPr>
        <w:t>B.3.3</w:t>
      </w:r>
      <w:r w:rsidRPr="009709C5">
        <w:rPr>
          <w:rFonts w:ascii="Calibri" w:hAnsi="Calibri"/>
          <w:noProof w:val="0"/>
          <w:sz w:val="22"/>
          <w:szCs w:val="22"/>
        </w:rPr>
        <w:tab/>
      </w:r>
      <w:r w:rsidRPr="009709C5">
        <w:rPr>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_Toc100005385 \h </w:instrText>
      </w:r>
      <w:r w:rsidRPr="009709C5">
        <w:rPr>
          <w:noProof w:val="0"/>
        </w:rPr>
      </w:r>
      <w:r w:rsidRPr="009709C5">
        <w:rPr>
          <w:noProof w:val="0"/>
        </w:rPr>
        <w:fldChar w:fldCharType="separate"/>
      </w:r>
      <w:r w:rsidRPr="009709C5">
        <w:rPr>
          <w:noProof w:val="0"/>
        </w:rPr>
        <w:t>88</w:t>
      </w:r>
      <w:r w:rsidRPr="009709C5">
        <w:rPr>
          <w:noProof w:val="0"/>
        </w:rPr>
        <w:fldChar w:fldCharType="end"/>
      </w:r>
    </w:p>
    <w:p w14:paraId="134F4A13" w14:textId="43A6C1CB" w:rsidR="008B47F6" w:rsidRPr="009709C5" w:rsidRDefault="008B47F6">
      <w:pPr>
        <w:pStyle w:val="TOC1"/>
        <w:rPr>
          <w:rFonts w:ascii="Calibri" w:hAnsi="Calibri"/>
          <w:noProof w:val="0"/>
          <w:szCs w:val="22"/>
        </w:rPr>
      </w:pPr>
      <w:r w:rsidRPr="009709C5">
        <w:rPr>
          <w:noProof w:val="0"/>
        </w:rPr>
        <w:t>B.4</w:t>
      </w:r>
      <w:r w:rsidRPr="009709C5">
        <w:rPr>
          <w:rFonts w:ascii="Calibri" w:hAnsi="Calibri"/>
          <w:noProof w:val="0"/>
          <w:szCs w:val="22"/>
        </w:rPr>
        <w:tab/>
      </w:r>
      <w:r w:rsidRPr="009709C5">
        <w:rPr>
          <w:noProof w:val="0"/>
          <w:lang w:eastAsia="ja-JP"/>
        </w:rPr>
        <w:t>UE maximum output power for modulation / channel bandwidth</w:t>
      </w:r>
      <w:r w:rsidRPr="009709C5">
        <w:rPr>
          <w:noProof w:val="0"/>
        </w:rPr>
        <w:tab/>
      </w:r>
      <w:r w:rsidRPr="009709C5">
        <w:rPr>
          <w:noProof w:val="0"/>
        </w:rPr>
        <w:fldChar w:fldCharType="begin" w:fldLock="1"/>
      </w:r>
      <w:r w:rsidRPr="009709C5">
        <w:rPr>
          <w:noProof w:val="0"/>
        </w:rPr>
        <w:instrText xml:space="preserve"> PAGEREF _Toc100005386 \h </w:instrText>
      </w:r>
      <w:r w:rsidRPr="009709C5">
        <w:rPr>
          <w:noProof w:val="0"/>
        </w:rPr>
      </w:r>
      <w:r w:rsidRPr="009709C5">
        <w:rPr>
          <w:noProof w:val="0"/>
        </w:rPr>
        <w:fldChar w:fldCharType="separate"/>
      </w:r>
      <w:r w:rsidRPr="009709C5">
        <w:rPr>
          <w:noProof w:val="0"/>
        </w:rPr>
        <w:t>90</w:t>
      </w:r>
      <w:r w:rsidRPr="009709C5">
        <w:rPr>
          <w:noProof w:val="0"/>
        </w:rPr>
        <w:fldChar w:fldCharType="end"/>
      </w:r>
    </w:p>
    <w:p w14:paraId="63D9860E" w14:textId="4F558D8C"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4</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_Toc100005387 \h </w:instrText>
      </w:r>
      <w:r w:rsidRPr="009709C5">
        <w:rPr>
          <w:noProof w:val="0"/>
        </w:rPr>
      </w:r>
      <w:r w:rsidRPr="009709C5">
        <w:rPr>
          <w:noProof w:val="0"/>
        </w:rPr>
        <w:fldChar w:fldCharType="separate"/>
      </w:r>
      <w:r w:rsidRPr="009709C5">
        <w:rPr>
          <w:noProof w:val="0"/>
        </w:rPr>
        <w:t>90</w:t>
      </w:r>
      <w:r w:rsidRPr="009709C5">
        <w:rPr>
          <w:noProof w:val="0"/>
        </w:rPr>
        <w:fldChar w:fldCharType="end"/>
      </w:r>
    </w:p>
    <w:p w14:paraId="2AF8A80B" w14:textId="24578DCA"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4</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_Toc100005388 \h </w:instrText>
      </w:r>
      <w:r w:rsidRPr="009709C5">
        <w:rPr>
          <w:noProof w:val="0"/>
        </w:rPr>
      </w:r>
      <w:r w:rsidRPr="009709C5">
        <w:rPr>
          <w:noProof w:val="0"/>
        </w:rPr>
        <w:fldChar w:fldCharType="separate"/>
      </w:r>
      <w:r w:rsidRPr="009709C5">
        <w:rPr>
          <w:noProof w:val="0"/>
        </w:rPr>
        <w:t>91</w:t>
      </w:r>
      <w:r w:rsidRPr="009709C5">
        <w:rPr>
          <w:noProof w:val="0"/>
        </w:rPr>
        <w:fldChar w:fldCharType="end"/>
      </w:r>
    </w:p>
    <w:p w14:paraId="2053897C" w14:textId="7FB6EB5D"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4</w:t>
      </w:r>
      <w:r w:rsidRPr="009709C5">
        <w:rPr>
          <w:noProof w:val="0"/>
        </w:rPr>
        <w:t>.3</w:t>
      </w:r>
      <w:r w:rsidRPr="009709C5">
        <w:rPr>
          <w:rFonts w:ascii="Calibri" w:hAnsi="Calibri"/>
          <w:noProof w:val="0"/>
          <w:sz w:val="22"/>
          <w:szCs w:val="22"/>
        </w:rPr>
        <w:tab/>
      </w:r>
      <w:r w:rsidRPr="009709C5">
        <w:rPr>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_Toc100005389 \h </w:instrText>
      </w:r>
      <w:r w:rsidRPr="009709C5">
        <w:rPr>
          <w:noProof w:val="0"/>
        </w:rPr>
      </w:r>
      <w:r w:rsidRPr="009709C5">
        <w:rPr>
          <w:noProof w:val="0"/>
        </w:rPr>
        <w:fldChar w:fldCharType="separate"/>
      </w:r>
      <w:r w:rsidRPr="009709C5">
        <w:rPr>
          <w:noProof w:val="0"/>
        </w:rPr>
        <w:t>92</w:t>
      </w:r>
      <w:r w:rsidRPr="009709C5">
        <w:rPr>
          <w:noProof w:val="0"/>
        </w:rPr>
        <w:fldChar w:fldCharType="end"/>
      </w:r>
    </w:p>
    <w:p w14:paraId="3FCE2B92" w14:textId="4AD8AD36" w:rsidR="008B47F6" w:rsidRPr="009709C5" w:rsidRDefault="008B47F6">
      <w:pPr>
        <w:pStyle w:val="TOC1"/>
        <w:rPr>
          <w:rFonts w:ascii="Calibri" w:hAnsi="Calibri"/>
          <w:noProof w:val="0"/>
          <w:szCs w:val="22"/>
        </w:rPr>
      </w:pPr>
      <w:r w:rsidRPr="009709C5">
        <w:rPr>
          <w:noProof w:val="0"/>
          <w:lang w:eastAsia="ja-JP"/>
        </w:rPr>
        <w:t>B.5</w:t>
      </w:r>
      <w:r w:rsidRPr="009709C5">
        <w:rPr>
          <w:noProof w:val="0"/>
        </w:rPr>
        <w:t xml:space="preserve"> to B6</w:t>
      </w:r>
      <w:r w:rsidRPr="009709C5">
        <w:rPr>
          <w:noProof w:val="0"/>
        </w:rPr>
        <w:tab/>
      </w:r>
      <w:r w:rsidRPr="009709C5">
        <w:rPr>
          <w:noProof w:val="0"/>
        </w:rPr>
        <w:fldChar w:fldCharType="begin" w:fldLock="1"/>
      </w:r>
      <w:r w:rsidRPr="009709C5">
        <w:rPr>
          <w:noProof w:val="0"/>
        </w:rPr>
        <w:instrText xml:space="preserve"> PAGEREF _Toc100005390 \h </w:instrText>
      </w:r>
      <w:r w:rsidRPr="009709C5">
        <w:rPr>
          <w:noProof w:val="0"/>
        </w:rPr>
      </w:r>
      <w:r w:rsidRPr="009709C5">
        <w:rPr>
          <w:noProof w:val="0"/>
        </w:rPr>
        <w:fldChar w:fldCharType="separate"/>
      </w:r>
      <w:r w:rsidRPr="009709C5">
        <w:rPr>
          <w:noProof w:val="0"/>
        </w:rPr>
        <w:t>93</w:t>
      </w:r>
      <w:r w:rsidRPr="009709C5">
        <w:rPr>
          <w:noProof w:val="0"/>
        </w:rPr>
        <w:fldChar w:fldCharType="end"/>
      </w:r>
    </w:p>
    <w:p w14:paraId="636A4B7D" w14:textId="37DCBC34" w:rsidR="008B47F6" w:rsidRPr="009709C5" w:rsidRDefault="008B47F6">
      <w:pPr>
        <w:pStyle w:val="TOC1"/>
        <w:rPr>
          <w:rFonts w:ascii="Calibri" w:hAnsi="Calibri"/>
          <w:noProof w:val="0"/>
          <w:szCs w:val="22"/>
        </w:rPr>
      </w:pPr>
      <w:r w:rsidRPr="009709C5">
        <w:rPr>
          <w:noProof w:val="0"/>
        </w:rPr>
        <w:t>B.7</w:t>
      </w:r>
      <w:r w:rsidRPr="009709C5">
        <w:rPr>
          <w:rFonts w:ascii="Calibri" w:hAnsi="Calibri"/>
          <w:noProof w:val="0"/>
          <w:szCs w:val="22"/>
        </w:rPr>
        <w:tab/>
      </w:r>
      <w:r w:rsidRPr="009709C5">
        <w:rPr>
          <w:noProof w:val="0"/>
        </w:rPr>
        <w:t>Minimum Output power</w:t>
      </w:r>
      <w:r w:rsidRPr="009709C5">
        <w:rPr>
          <w:noProof w:val="0"/>
        </w:rPr>
        <w:tab/>
      </w:r>
      <w:r w:rsidRPr="009709C5">
        <w:rPr>
          <w:noProof w:val="0"/>
        </w:rPr>
        <w:fldChar w:fldCharType="begin" w:fldLock="1"/>
      </w:r>
      <w:r w:rsidRPr="009709C5">
        <w:rPr>
          <w:noProof w:val="0"/>
        </w:rPr>
        <w:instrText xml:space="preserve"> PAGEREF _Toc100005391 \h </w:instrText>
      </w:r>
      <w:r w:rsidRPr="009709C5">
        <w:rPr>
          <w:noProof w:val="0"/>
        </w:rPr>
      </w:r>
      <w:r w:rsidRPr="009709C5">
        <w:rPr>
          <w:noProof w:val="0"/>
        </w:rPr>
        <w:fldChar w:fldCharType="separate"/>
      </w:r>
      <w:r w:rsidRPr="009709C5">
        <w:rPr>
          <w:noProof w:val="0"/>
        </w:rPr>
        <w:t>93</w:t>
      </w:r>
      <w:r w:rsidRPr="009709C5">
        <w:rPr>
          <w:noProof w:val="0"/>
        </w:rPr>
        <w:fldChar w:fldCharType="end"/>
      </w:r>
    </w:p>
    <w:p w14:paraId="7FDEF73D" w14:textId="22C683FD" w:rsidR="008B47F6" w:rsidRPr="009709C5" w:rsidRDefault="008B47F6">
      <w:pPr>
        <w:pStyle w:val="TOC2"/>
        <w:rPr>
          <w:rFonts w:ascii="Calibri" w:hAnsi="Calibri"/>
          <w:noProof w:val="0"/>
          <w:sz w:val="22"/>
          <w:szCs w:val="22"/>
        </w:rPr>
      </w:pPr>
      <w:r w:rsidRPr="009709C5">
        <w:rPr>
          <w:noProof w:val="0"/>
        </w:rPr>
        <w:t>B.7.1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_Toc100005392 \h </w:instrText>
      </w:r>
      <w:r w:rsidRPr="009709C5">
        <w:rPr>
          <w:noProof w:val="0"/>
        </w:rPr>
      </w:r>
      <w:r w:rsidRPr="009709C5">
        <w:rPr>
          <w:noProof w:val="0"/>
        </w:rPr>
        <w:fldChar w:fldCharType="separate"/>
      </w:r>
      <w:r w:rsidRPr="009709C5">
        <w:rPr>
          <w:noProof w:val="0"/>
        </w:rPr>
        <w:t>93</w:t>
      </w:r>
      <w:r w:rsidRPr="009709C5">
        <w:rPr>
          <w:noProof w:val="0"/>
        </w:rPr>
        <w:fldChar w:fldCharType="end"/>
      </w:r>
    </w:p>
    <w:p w14:paraId="27BFD087" w14:textId="46C47B0E" w:rsidR="008B47F6" w:rsidRPr="009709C5" w:rsidRDefault="008B47F6">
      <w:pPr>
        <w:pStyle w:val="TOC2"/>
        <w:rPr>
          <w:rFonts w:ascii="Calibri" w:hAnsi="Calibri"/>
          <w:noProof w:val="0"/>
          <w:sz w:val="22"/>
          <w:szCs w:val="22"/>
        </w:rPr>
      </w:pPr>
      <w:r w:rsidRPr="009709C5">
        <w:rPr>
          <w:noProof w:val="0"/>
        </w:rPr>
        <w:t>B.7.2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_Toc100005393 \h </w:instrText>
      </w:r>
      <w:r w:rsidRPr="009709C5">
        <w:rPr>
          <w:noProof w:val="0"/>
        </w:rPr>
      </w:r>
      <w:r w:rsidRPr="009709C5">
        <w:rPr>
          <w:noProof w:val="0"/>
        </w:rPr>
        <w:fldChar w:fldCharType="separate"/>
      </w:r>
      <w:r w:rsidRPr="009709C5">
        <w:rPr>
          <w:noProof w:val="0"/>
        </w:rPr>
        <w:t>96</w:t>
      </w:r>
      <w:r w:rsidRPr="009709C5">
        <w:rPr>
          <w:noProof w:val="0"/>
        </w:rPr>
        <w:fldChar w:fldCharType="end"/>
      </w:r>
    </w:p>
    <w:p w14:paraId="04AF9E24" w14:textId="7023BF2A" w:rsidR="008B47F6" w:rsidRPr="009709C5" w:rsidRDefault="008B47F6">
      <w:pPr>
        <w:pStyle w:val="TOC1"/>
        <w:rPr>
          <w:rFonts w:ascii="Calibri" w:hAnsi="Calibri"/>
          <w:noProof w:val="0"/>
          <w:szCs w:val="22"/>
        </w:rPr>
      </w:pPr>
      <w:r w:rsidRPr="009709C5">
        <w:rPr>
          <w:noProof w:val="0"/>
        </w:rPr>
        <w:t>B.</w:t>
      </w:r>
      <w:r w:rsidRPr="009709C5">
        <w:rPr>
          <w:noProof w:val="0"/>
          <w:lang w:eastAsia="ja-JP"/>
        </w:rPr>
        <w:t>8</w:t>
      </w:r>
      <w:r w:rsidRPr="009709C5">
        <w:rPr>
          <w:rFonts w:ascii="Calibri" w:hAnsi="Calibri"/>
          <w:noProof w:val="0"/>
          <w:szCs w:val="22"/>
        </w:rPr>
        <w:tab/>
      </w:r>
      <w:r w:rsidRPr="009709C5">
        <w:rPr>
          <w:noProof w:val="0"/>
          <w:lang w:eastAsia="ja-JP"/>
        </w:rPr>
        <w:t>Transmit OFF</w:t>
      </w:r>
      <w:r w:rsidRPr="009709C5">
        <w:rPr>
          <w:noProof w:val="0"/>
        </w:rPr>
        <w:t xml:space="preserve"> power</w:t>
      </w:r>
      <w:r w:rsidRPr="009709C5">
        <w:rPr>
          <w:noProof w:val="0"/>
        </w:rPr>
        <w:tab/>
      </w:r>
      <w:r w:rsidRPr="009709C5">
        <w:rPr>
          <w:noProof w:val="0"/>
        </w:rPr>
        <w:fldChar w:fldCharType="begin" w:fldLock="1"/>
      </w:r>
      <w:r w:rsidRPr="009709C5">
        <w:rPr>
          <w:noProof w:val="0"/>
        </w:rPr>
        <w:instrText xml:space="preserve"> PAGEREF _Toc100005394 \h </w:instrText>
      </w:r>
      <w:r w:rsidRPr="009709C5">
        <w:rPr>
          <w:noProof w:val="0"/>
        </w:rPr>
      </w:r>
      <w:r w:rsidRPr="009709C5">
        <w:rPr>
          <w:noProof w:val="0"/>
        </w:rPr>
        <w:fldChar w:fldCharType="separate"/>
      </w:r>
      <w:r w:rsidRPr="009709C5">
        <w:rPr>
          <w:noProof w:val="0"/>
        </w:rPr>
        <w:t>103</w:t>
      </w:r>
      <w:r w:rsidRPr="009709C5">
        <w:rPr>
          <w:noProof w:val="0"/>
        </w:rPr>
        <w:fldChar w:fldCharType="end"/>
      </w:r>
    </w:p>
    <w:p w14:paraId="60528F69" w14:textId="41C9F6BF"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8</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_Toc100005395 \h </w:instrText>
      </w:r>
      <w:r w:rsidRPr="009709C5">
        <w:rPr>
          <w:noProof w:val="0"/>
        </w:rPr>
      </w:r>
      <w:r w:rsidRPr="009709C5">
        <w:rPr>
          <w:noProof w:val="0"/>
        </w:rPr>
        <w:fldChar w:fldCharType="separate"/>
      </w:r>
      <w:r w:rsidRPr="009709C5">
        <w:rPr>
          <w:noProof w:val="0"/>
        </w:rPr>
        <w:t>103</w:t>
      </w:r>
      <w:r w:rsidRPr="009709C5">
        <w:rPr>
          <w:noProof w:val="0"/>
        </w:rPr>
        <w:fldChar w:fldCharType="end"/>
      </w:r>
    </w:p>
    <w:p w14:paraId="5A54A228" w14:textId="6ED55DCE"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8</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_Toc100005396 \h </w:instrText>
      </w:r>
      <w:r w:rsidRPr="009709C5">
        <w:rPr>
          <w:noProof w:val="0"/>
        </w:rPr>
      </w:r>
      <w:r w:rsidRPr="009709C5">
        <w:rPr>
          <w:noProof w:val="0"/>
        </w:rPr>
        <w:fldChar w:fldCharType="separate"/>
      </w:r>
      <w:r w:rsidRPr="009709C5">
        <w:rPr>
          <w:noProof w:val="0"/>
        </w:rPr>
        <w:t>106</w:t>
      </w:r>
      <w:r w:rsidRPr="009709C5">
        <w:rPr>
          <w:noProof w:val="0"/>
        </w:rPr>
        <w:fldChar w:fldCharType="end"/>
      </w:r>
    </w:p>
    <w:p w14:paraId="7BDDD1C3" w14:textId="4AC5E573" w:rsidR="008B47F6" w:rsidRPr="009709C5" w:rsidRDefault="008B47F6">
      <w:pPr>
        <w:pStyle w:val="TOC1"/>
        <w:rPr>
          <w:rFonts w:ascii="Calibri" w:hAnsi="Calibri"/>
          <w:noProof w:val="0"/>
          <w:szCs w:val="22"/>
        </w:rPr>
      </w:pPr>
      <w:r w:rsidRPr="009709C5">
        <w:rPr>
          <w:noProof w:val="0"/>
        </w:rPr>
        <w:t>B.</w:t>
      </w:r>
      <w:r w:rsidRPr="009709C5">
        <w:rPr>
          <w:noProof w:val="0"/>
          <w:lang w:eastAsia="ja-JP"/>
        </w:rPr>
        <w:t>9</w:t>
      </w:r>
      <w:r w:rsidRPr="009709C5">
        <w:rPr>
          <w:rFonts w:ascii="Calibri" w:hAnsi="Calibri"/>
          <w:noProof w:val="0"/>
          <w:szCs w:val="22"/>
        </w:rPr>
        <w:tab/>
      </w:r>
      <w:r w:rsidRPr="009709C5">
        <w:rPr>
          <w:noProof w:val="0"/>
        </w:rPr>
        <w:t>ON/OFF time mask</w:t>
      </w:r>
      <w:r w:rsidRPr="009709C5">
        <w:rPr>
          <w:noProof w:val="0"/>
        </w:rPr>
        <w:tab/>
      </w:r>
      <w:r w:rsidRPr="009709C5">
        <w:rPr>
          <w:noProof w:val="0"/>
        </w:rPr>
        <w:fldChar w:fldCharType="begin" w:fldLock="1"/>
      </w:r>
      <w:r w:rsidRPr="009709C5">
        <w:rPr>
          <w:noProof w:val="0"/>
        </w:rPr>
        <w:instrText xml:space="preserve"> PAGEREF _Toc100005397 \h </w:instrText>
      </w:r>
      <w:r w:rsidRPr="009709C5">
        <w:rPr>
          <w:noProof w:val="0"/>
        </w:rPr>
      </w:r>
      <w:r w:rsidRPr="009709C5">
        <w:rPr>
          <w:noProof w:val="0"/>
        </w:rPr>
        <w:fldChar w:fldCharType="separate"/>
      </w:r>
      <w:r w:rsidRPr="009709C5">
        <w:rPr>
          <w:noProof w:val="0"/>
        </w:rPr>
        <w:t>109</w:t>
      </w:r>
      <w:r w:rsidRPr="009709C5">
        <w:rPr>
          <w:noProof w:val="0"/>
        </w:rPr>
        <w:fldChar w:fldCharType="end"/>
      </w:r>
    </w:p>
    <w:p w14:paraId="07C52200" w14:textId="3D2D06A0" w:rsidR="008B47F6" w:rsidRPr="009709C5" w:rsidRDefault="008B47F6">
      <w:pPr>
        <w:pStyle w:val="TOC2"/>
        <w:rPr>
          <w:rFonts w:ascii="Calibri" w:hAnsi="Calibri"/>
          <w:noProof w:val="0"/>
          <w:sz w:val="22"/>
          <w:szCs w:val="22"/>
        </w:rPr>
      </w:pPr>
      <w:r w:rsidRPr="009709C5">
        <w:rPr>
          <w:noProof w:val="0"/>
        </w:rPr>
        <w:t>B.9.1</w:t>
      </w:r>
      <w:r w:rsidRPr="009709C5">
        <w:rPr>
          <w:rFonts w:ascii="Calibri" w:hAnsi="Calibri"/>
          <w:noProof w:val="0"/>
          <w:sz w:val="22"/>
          <w:szCs w:val="22"/>
        </w:rPr>
        <w:tab/>
      </w:r>
      <w:r w:rsidRPr="009709C5">
        <w:rPr>
          <w:noProof w:val="0"/>
        </w:rPr>
        <w:t>ON power subtest</w:t>
      </w:r>
      <w:r w:rsidRPr="009709C5">
        <w:rPr>
          <w:noProof w:val="0"/>
        </w:rPr>
        <w:tab/>
      </w:r>
      <w:r w:rsidRPr="009709C5">
        <w:rPr>
          <w:noProof w:val="0"/>
        </w:rPr>
        <w:fldChar w:fldCharType="begin" w:fldLock="1"/>
      </w:r>
      <w:r w:rsidRPr="009709C5">
        <w:rPr>
          <w:noProof w:val="0"/>
        </w:rPr>
        <w:instrText xml:space="preserve"> PAGEREF _Toc100005398 \h </w:instrText>
      </w:r>
      <w:r w:rsidRPr="009709C5">
        <w:rPr>
          <w:noProof w:val="0"/>
        </w:rPr>
      </w:r>
      <w:r w:rsidRPr="009709C5">
        <w:rPr>
          <w:noProof w:val="0"/>
        </w:rPr>
        <w:fldChar w:fldCharType="separate"/>
      </w:r>
      <w:r w:rsidRPr="009709C5">
        <w:rPr>
          <w:noProof w:val="0"/>
        </w:rPr>
        <w:t>109</w:t>
      </w:r>
      <w:r w:rsidRPr="009709C5">
        <w:rPr>
          <w:noProof w:val="0"/>
        </w:rPr>
        <w:fldChar w:fldCharType="end"/>
      </w:r>
    </w:p>
    <w:p w14:paraId="30B60CBA" w14:textId="215AAE32" w:rsidR="008B47F6" w:rsidRPr="009709C5" w:rsidRDefault="008B47F6">
      <w:pPr>
        <w:pStyle w:val="TOC3"/>
        <w:rPr>
          <w:rFonts w:ascii="Calibri" w:hAnsi="Calibri"/>
          <w:noProof w:val="0"/>
          <w:sz w:val="22"/>
          <w:szCs w:val="22"/>
        </w:rPr>
      </w:pPr>
      <w:r w:rsidRPr="009709C5">
        <w:rPr>
          <w:noProof w:val="0"/>
        </w:rPr>
        <w:t>B.9.1.1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_Toc100005399 \h </w:instrText>
      </w:r>
      <w:r w:rsidRPr="009709C5">
        <w:rPr>
          <w:noProof w:val="0"/>
        </w:rPr>
      </w:r>
      <w:r w:rsidRPr="009709C5">
        <w:rPr>
          <w:noProof w:val="0"/>
        </w:rPr>
        <w:fldChar w:fldCharType="separate"/>
      </w:r>
      <w:r w:rsidRPr="009709C5">
        <w:rPr>
          <w:noProof w:val="0"/>
        </w:rPr>
        <w:t>109</w:t>
      </w:r>
      <w:r w:rsidRPr="009709C5">
        <w:rPr>
          <w:noProof w:val="0"/>
        </w:rPr>
        <w:fldChar w:fldCharType="end"/>
      </w:r>
    </w:p>
    <w:p w14:paraId="53131449" w14:textId="07C19C8D" w:rsidR="008B47F6" w:rsidRPr="009709C5" w:rsidRDefault="008B47F6">
      <w:pPr>
        <w:pStyle w:val="TOC3"/>
        <w:rPr>
          <w:rFonts w:ascii="Calibri" w:hAnsi="Calibri"/>
          <w:noProof w:val="0"/>
          <w:sz w:val="22"/>
          <w:szCs w:val="22"/>
        </w:rPr>
      </w:pPr>
      <w:r w:rsidRPr="009709C5">
        <w:rPr>
          <w:noProof w:val="0"/>
        </w:rPr>
        <w:t>B.9.1.2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_Toc100005400 \h </w:instrText>
      </w:r>
      <w:r w:rsidRPr="009709C5">
        <w:rPr>
          <w:noProof w:val="0"/>
        </w:rPr>
      </w:r>
      <w:r w:rsidRPr="009709C5">
        <w:rPr>
          <w:noProof w:val="0"/>
        </w:rPr>
        <w:fldChar w:fldCharType="separate"/>
      </w:r>
      <w:r w:rsidRPr="009709C5">
        <w:rPr>
          <w:noProof w:val="0"/>
        </w:rPr>
        <w:t>109</w:t>
      </w:r>
      <w:r w:rsidRPr="009709C5">
        <w:rPr>
          <w:noProof w:val="0"/>
        </w:rPr>
        <w:fldChar w:fldCharType="end"/>
      </w:r>
    </w:p>
    <w:p w14:paraId="1DFE10C2" w14:textId="67C4AEE8" w:rsidR="008B47F6" w:rsidRPr="009709C5" w:rsidRDefault="008B47F6">
      <w:pPr>
        <w:pStyle w:val="TOC2"/>
        <w:rPr>
          <w:rFonts w:ascii="Calibri" w:hAnsi="Calibri"/>
          <w:noProof w:val="0"/>
          <w:sz w:val="22"/>
          <w:szCs w:val="22"/>
        </w:rPr>
      </w:pPr>
      <w:r w:rsidRPr="009709C5">
        <w:rPr>
          <w:noProof w:val="0"/>
        </w:rPr>
        <w:t>B.9.2</w:t>
      </w:r>
      <w:r w:rsidRPr="009709C5">
        <w:rPr>
          <w:rFonts w:ascii="Calibri" w:hAnsi="Calibri"/>
          <w:noProof w:val="0"/>
          <w:sz w:val="22"/>
          <w:szCs w:val="22"/>
        </w:rPr>
        <w:tab/>
      </w:r>
      <w:r w:rsidRPr="009709C5">
        <w:rPr>
          <w:noProof w:val="0"/>
        </w:rPr>
        <w:t>OFF power subtest</w:t>
      </w:r>
      <w:r w:rsidRPr="009709C5">
        <w:rPr>
          <w:noProof w:val="0"/>
        </w:rPr>
        <w:tab/>
      </w:r>
      <w:r w:rsidRPr="009709C5">
        <w:rPr>
          <w:noProof w:val="0"/>
        </w:rPr>
        <w:fldChar w:fldCharType="begin" w:fldLock="1"/>
      </w:r>
      <w:r w:rsidRPr="009709C5">
        <w:rPr>
          <w:noProof w:val="0"/>
        </w:rPr>
        <w:instrText xml:space="preserve"> PAGEREF _Toc100005401 \h </w:instrText>
      </w:r>
      <w:r w:rsidRPr="009709C5">
        <w:rPr>
          <w:noProof w:val="0"/>
        </w:rPr>
      </w:r>
      <w:r w:rsidRPr="009709C5">
        <w:rPr>
          <w:noProof w:val="0"/>
        </w:rPr>
        <w:fldChar w:fldCharType="separate"/>
      </w:r>
      <w:r w:rsidRPr="009709C5">
        <w:rPr>
          <w:noProof w:val="0"/>
        </w:rPr>
        <w:t>109</w:t>
      </w:r>
      <w:r w:rsidRPr="009709C5">
        <w:rPr>
          <w:noProof w:val="0"/>
        </w:rPr>
        <w:fldChar w:fldCharType="end"/>
      </w:r>
    </w:p>
    <w:p w14:paraId="36D5ACF5" w14:textId="4315BFC1" w:rsidR="008B47F6" w:rsidRPr="009709C5" w:rsidRDefault="008B47F6">
      <w:pPr>
        <w:pStyle w:val="TOC3"/>
        <w:rPr>
          <w:rFonts w:ascii="Calibri" w:hAnsi="Calibri"/>
          <w:noProof w:val="0"/>
          <w:sz w:val="22"/>
          <w:szCs w:val="22"/>
        </w:rPr>
      </w:pPr>
      <w:r w:rsidRPr="009709C5">
        <w:rPr>
          <w:noProof w:val="0"/>
        </w:rPr>
        <w:t>B.9.2.1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_Toc100005402 \h </w:instrText>
      </w:r>
      <w:r w:rsidRPr="009709C5">
        <w:rPr>
          <w:noProof w:val="0"/>
        </w:rPr>
      </w:r>
      <w:r w:rsidRPr="009709C5">
        <w:rPr>
          <w:noProof w:val="0"/>
        </w:rPr>
        <w:fldChar w:fldCharType="separate"/>
      </w:r>
      <w:r w:rsidRPr="009709C5">
        <w:rPr>
          <w:noProof w:val="0"/>
        </w:rPr>
        <w:t>110</w:t>
      </w:r>
      <w:r w:rsidRPr="009709C5">
        <w:rPr>
          <w:noProof w:val="0"/>
        </w:rPr>
        <w:fldChar w:fldCharType="end"/>
      </w:r>
    </w:p>
    <w:p w14:paraId="3E58FB9C" w14:textId="17CA5BF1" w:rsidR="008B47F6" w:rsidRPr="009709C5" w:rsidRDefault="008B47F6">
      <w:pPr>
        <w:pStyle w:val="TOC3"/>
        <w:rPr>
          <w:rFonts w:ascii="Calibri" w:hAnsi="Calibri"/>
          <w:noProof w:val="0"/>
          <w:sz w:val="22"/>
          <w:szCs w:val="22"/>
        </w:rPr>
      </w:pPr>
      <w:r w:rsidRPr="009709C5">
        <w:rPr>
          <w:noProof w:val="0"/>
        </w:rPr>
        <w:t>B.9.2.2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_Toc100005403 \h </w:instrText>
      </w:r>
      <w:r w:rsidRPr="009709C5">
        <w:rPr>
          <w:noProof w:val="0"/>
        </w:rPr>
      </w:r>
      <w:r w:rsidRPr="009709C5">
        <w:rPr>
          <w:noProof w:val="0"/>
        </w:rPr>
        <w:fldChar w:fldCharType="separate"/>
      </w:r>
      <w:r w:rsidRPr="009709C5">
        <w:rPr>
          <w:noProof w:val="0"/>
        </w:rPr>
        <w:t>110</w:t>
      </w:r>
      <w:r w:rsidRPr="009709C5">
        <w:rPr>
          <w:noProof w:val="0"/>
        </w:rPr>
        <w:fldChar w:fldCharType="end"/>
      </w:r>
    </w:p>
    <w:p w14:paraId="76B969E2" w14:textId="24BF11BF" w:rsidR="008B47F6" w:rsidRPr="009709C5" w:rsidRDefault="008B47F6">
      <w:pPr>
        <w:pStyle w:val="TOC1"/>
        <w:rPr>
          <w:rFonts w:ascii="Calibri" w:hAnsi="Calibri"/>
          <w:noProof w:val="0"/>
          <w:szCs w:val="22"/>
        </w:rPr>
      </w:pPr>
      <w:r w:rsidRPr="009709C5">
        <w:rPr>
          <w:noProof w:val="0"/>
        </w:rPr>
        <w:t>B.</w:t>
      </w:r>
      <w:r w:rsidRPr="009709C5">
        <w:rPr>
          <w:noProof w:val="0"/>
          <w:lang w:eastAsia="ja-JP"/>
        </w:rPr>
        <w:t>9a</w:t>
      </w:r>
      <w:r w:rsidRPr="009709C5">
        <w:rPr>
          <w:rFonts w:ascii="Calibri" w:hAnsi="Calibri"/>
          <w:noProof w:val="0"/>
          <w:szCs w:val="22"/>
        </w:rPr>
        <w:tab/>
      </w:r>
      <w:r w:rsidRPr="009709C5">
        <w:rPr>
          <w:noProof w:val="0"/>
        </w:rPr>
        <w:t>Power control</w:t>
      </w:r>
      <w:r w:rsidRPr="009709C5">
        <w:rPr>
          <w:noProof w:val="0"/>
        </w:rPr>
        <w:tab/>
      </w:r>
      <w:r w:rsidRPr="009709C5">
        <w:rPr>
          <w:noProof w:val="0"/>
        </w:rPr>
        <w:fldChar w:fldCharType="begin" w:fldLock="1"/>
      </w:r>
      <w:r w:rsidRPr="009709C5">
        <w:rPr>
          <w:noProof w:val="0"/>
        </w:rPr>
        <w:instrText xml:space="preserve"> PAGEREF _Toc100005404 \h </w:instrText>
      </w:r>
      <w:r w:rsidRPr="009709C5">
        <w:rPr>
          <w:noProof w:val="0"/>
        </w:rPr>
      </w:r>
      <w:r w:rsidRPr="009709C5">
        <w:rPr>
          <w:noProof w:val="0"/>
        </w:rPr>
        <w:fldChar w:fldCharType="separate"/>
      </w:r>
      <w:r w:rsidRPr="009709C5">
        <w:rPr>
          <w:noProof w:val="0"/>
        </w:rPr>
        <w:t>114</w:t>
      </w:r>
      <w:r w:rsidRPr="009709C5">
        <w:rPr>
          <w:noProof w:val="0"/>
        </w:rPr>
        <w:fldChar w:fldCharType="end"/>
      </w:r>
    </w:p>
    <w:p w14:paraId="421FF79E" w14:textId="70890B3A" w:rsidR="008B47F6" w:rsidRPr="009709C5" w:rsidRDefault="008B47F6">
      <w:pPr>
        <w:pStyle w:val="TOC2"/>
        <w:rPr>
          <w:rFonts w:ascii="Calibri" w:hAnsi="Calibri"/>
          <w:noProof w:val="0"/>
          <w:sz w:val="22"/>
          <w:szCs w:val="22"/>
        </w:rPr>
      </w:pPr>
      <w:r w:rsidRPr="009709C5">
        <w:rPr>
          <w:noProof w:val="0"/>
        </w:rPr>
        <w:t>B.9a.1</w:t>
      </w:r>
      <w:r w:rsidRPr="009709C5">
        <w:rPr>
          <w:rFonts w:ascii="Calibri" w:hAnsi="Calibri"/>
          <w:noProof w:val="0"/>
          <w:sz w:val="22"/>
          <w:szCs w:val="22"/>
        </w:rPr>
        <w:tab/>
      </w:r>
      <w:r w:rsidRPr="009709C5">
        <w:rPr>
          <w:noProof w:val="0"/>
        </w:rPr>
        <w:t>Absolute power tolerance</w:t>
      </w:r>
      <w:r w:rsidRPr="009709C5">
        <w:rPr>
          <w:noProof w:val="0"/>
        </w:rPr>
        <w:tab/>
      </w:r>
      <w:r w:rsidRPr="009709C5">
        <w:rPr>
          <w:noProof w:val="0"/>
        </w:rPr>
        <w:fldChar w:fldCharType="begin" w:fldLock="1"/>
      </w:r>
      <w:r w:rsidRPr="009709C5">
        <w:rPr>
          <w:noProof w:val="0"/>
        </w:rPr>
        <w:instrText xml:space="preserve"> PAGEREF _Toc100005405 \h </w:instrText>
      </w:r>
      <w:r w:rsidRPr="009709C5">
        <w:rPr>
          <w:noProof w:val="0"/>
        </w:rPr>
      </w:r>
      <w:r w:rsidRPr="009709C5">
        <w:rPr>
          <w:noProof w:val="0"/>
        </w:rPr>
        <w:fldChar w:fldCharType="separate"/>
      </w:r>
      <w:r w:rsidRPr="009709C5">
        <w:rPr>
          <w:noProof w:val="0"/>
        </w:rPr>
        <w:t>114</w:t>
      </w:r>
      <w:r w:rsidRPr="009709C5">
        <w:rPr>
          <w:noProof w:val="0"/>
        </w:rPr>
        <w:fldChar w:fldCharType="end"/>
      </w:r>
    </w:p>
    <w:p w14:paraId="5F6B2D42" w14:textId="5AE088C8" w:rsidR="008B47F6" w:rsidRPr="009709C5" w:rsidRDefault="008B47F6">
      <w:pPr>
        <w:pStyle w:val="TOC2"/>
        <w:rPr>
          <w:rFonts w:ascii="Calibri" w:hAnsi="Calibri"/>
          <w:noProof w:val="0"/>
          <w:sz w:val="22"/>
          <w:szCs w:val="22"/>
        </w:rPr>
      </w:pPr>
      <w:r w:rsidRPr="009709C5">
        <w:rPr>
          <w:noProof w:val="0"/>
        </w:rPr>
        <w:t>B.9a.2</w:t>
      </w:r>
      <w:r w:rsidRPr="009709C5">
        <w:rPr>
          <w:rFonts w:ascii="Calibri" w:hAnsi="Calibri"/>
          <w:noProof w:val="0"/>
          <w:sz w:val="22"/>
          <w:szCs w:val="22"/>
        </w:rPr>
        <w:tab/>
      </w:r>
      <w:r w:rsidRPr="009709C5">
        <w:rPr>
          <w:noProof w:val="0"/>
        </w:rPr>
        <w:t>Relative power control tolerance</w:t>
      </w:r>
      <w:r w:rsidRPr="009709C5">
        <w:rPr>
          <w:noProof w:val="0"/>
        </w:rPr>
        <w:tab/>
      </w:r>
      <w:r w:rsidRPr="009709C5">
        <w:rPr>
          <w:noProof w:val="0"/>
        </w:rPr>
        <w:fldChar w:fldCharType="begin" w:fldLock="1"/>
      </w:r>
      <w:r w:rsidRPr="009709C5">
        <w:rPr>
          <w:noProof w:val="0"/>
        </w:rPr>
        <w:instrText xml:space="preserve"> PAGEREF _Toc100005406 \h </w:instrText>
      </w:r>
      <w:r w:rsidRPr="009709C5">
        <w:rPr>
          <w:noProof w:val="0"/>
        </w:rPr>
      </w:r>
      <w:r w:rsidRPr="009709C5">
        <w:rPr>
          <w:noProof w:val="0"/>
        </w:rPr>
        <w:fldChar w:fldCharType="separate"/>
      </w:r>
      <w:r w:rsidRPr="009709C5">
        <w:rPr>
          <w:noProof w:val="0"/>
        </w:rPr>
        <w:t>114</w:t>
      </w:r>
      <w:r w:rsidRPr="009709C5">
        <w:rPr>
          <w:noProof w:val="0"/>
        </w:rPr>
        <w:fldChar w:fldCharType="end"/>
      </w:r>
    </w:p>
    <w:p w14:paraId="2DB4140B" w14:textId="48C46C31" w:rsidR="008B47F6" w:rsidRPr="009709C5" w:rsidRDefault="008B47F6">
      <w:pPr>
        <w:pStyle w:val="TOC3"/>
        <w:rPr>
          <w:rFonts w:ascii="Calibri" w:hAnsi="Calibri"/>
          <w:noProof w:val="0"/>
          <w:sz w:val="22"/>
          <w:szCs w:val="22"/>
        </w:rPr>
      </w:pPr>
      <w:r w:rsidRPr="009709C5">
        <w:rPr>
          <w:noProof w:val="0"/>
        </w:rPr>
        <w:t>B.9a.2.1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_Toc100005407 \h </w:instrText>
      </w:r>
      <w:r w:rsidRPr="009709C5">
        <w:rPr>
          <w:noProof w:val="0"/>
        </w:rPr>
      </w:r>
      <w:r w:rsidRPr="009709C5">
        <w:rPr>
          <w:noProof w:val="0"/>
        </w:rPr>
        <w:fldChar w:fldCharType="separate"/>
      </w:r>
      <w:r w:rsidRPr="009709C5">
        <w:rPr>
          <w:noProof w:val="0"/>
        </w:rPr>
        <w:t>114</w:t>
      </w:r>
      <w:r w:rsidRPr="009709C5">
        <w:rPr>
          <w:noProof w:val="0"/>
        </w:rPr>
        <w:fldChar w:fldCharType="end"/>
      </w:r>
    </w:p>
    <w:p w14:paraId="7071C661" w14:textId="2AFFBB53" w:rsidR="008B47F6" w:rsidRPr="009709C5" w:rsidRDefault="008B47F6">
      <w:pPr>
        <w:pStyle w:val="TOC3"/>
        <w:rPr>
          <w:rFonts w:ascii="Calibri" w:hAnsi="Calibri"/>
          <w:noProof w:val="0"/>
          <w:sz w:val="22"/>
          <w:szCs w:val="22"/>
        </w:rPr>
      </w:pPr>
      <w:r w:rsidRPr="009709C5">
        <w:rPr>
          <w:noProof w:val="0"/>
        </w:rPr>
        <w:t>B.9a.2.2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_Toc100005408 \h </w:instrText>
      </w:r>
      <w:r w:rsidRPr="009709C5">
        <w:rPr>
          <w:noProof w:val="0"/>
        </w:rPr>
      </w:r>
      <w:r w:rsidRPr="009709C5">
        <w:rPr>
          <w:noProof w:val="0"/>
        </w:rPr>
        <w:fldChar w:fldCharType="separate"/>
      </w:r>
      <w:r w:rsidRPr="009709C5">
        <w:rPr>
          <w:noProof w:val="0"/>
        </w:rPr>
        <w:t>115</w:t>
      </w:r>
      <w:r w:rsidRPr="009709C5">
        <w:rPr>
          <w:noProof w:val="0"/>
        </w:rPr>
        <w:fldChar w:fldCharType="end"/>
      </w:r>
    </w:p>
    <w:p w14:paraId="57D47604" w14:textId="259294B0" w:rsidR="008B47F6" w:rsidRPr="009709C5" w:rsidRDefault="008B47F6">
      <w:pPr>
        <w:pStyle w:val="TOC3"/>
        <w:rPr>
          <w:rFonts w:ascii="Calibri" w:hAnsi="Calibri"/>
          <w:noProof w:val="0"/>
          <w:sz w:val="22"/>
          <w:szCs w:val="22"/>
        </w:rPr>
      </w:pPr>
      <w:r w:rsidRPr="009709C5">
        <w:rPr>
          <w:noProof w:val="0"/>
        </w:rPr>
        <w:t>B.9a.2.3</w:t>
      </w:r>
      <w:r w:rsidRPr="009709C5">
        <w:rPr>
          <w:rFonts w:ascii="Calibri" w:hAnsi="Calibri"/>
          <w:noProof w:val="0"/>
          <w:sz w:val="22"/>
          <w:szCs w:val="22"/>
        </w:rPr>
        <w:tab/>
      </w:r>
      <w:r w:rsidRPr="009709C5">
        <w:rPr>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_Toc100005409 \h </w:instrText>
      </w:r>
      <w:r w:rsidRPr="009709C5">
        <w:rPr>
          <w:noProof w:val="0"/>
        </w:rPr>
      </w:r>
      <w:r w:rsidRPr="009709C5">
        <w:rPr>
          <w:noProof w:val="0"/>
        </w:rPr>
        <w:fldChar w:fldCharType="separate"/>
      </w:r>
      <w:r w:rsidRPr="009709C5">
        <w:rPr>
          <w:noProof w:val="0"/>
        </w:rPr>
        <w:t>116</w:t>
      </w:r>
      <w:r w:rsidRPr="009709C5">
        <w:rPr>
          <w:noProof w:val="0"/>
        </w:rPr>
        <w:fldChar w:fldCharType="end"/>
      </w:r>
    </w:p>
    <w:p w14:paraId="0CC05E2F" w14:textId="5F94F804" w:rsidR="008B47F6" w:rsidRPr="009709C5" w:rsidRDefault="008B47F6">
      <w:pPr>
        <w:pStyle w:val="TOC2"/>
        <w:rPr>
          <w:rFonts w:ascii="Calibri" w:hAnsi="Calibri"/>
          <w:noProof w:val="0"/>
          <w:sz w:val="22"/>
          <w:szCs w:val="22"/>
        </w:rPr>
      </w:pPr>
      <w:r w:rsidRPr="009709C5">
        <w:rPr>
          <w:noProof w:val="0"/>
        </w:rPr>
        <w:t>B.9a.3</w:t>
      </w:r>
      <w:r w:rsidRPr="009709C5">
        <w:rPr>
          <w:rFonts w:ascii="Calibri" w:hAnsi="Calibri"/>
          <w:noProof w:val="0"/>
          <w:sz w:val="22"/>
          <w:szCs w:val="22"/>
        </w:rPr>
        <w:tab/>
      </w:r>
      <w:r w:rsidRPr="009709C5">
        <w:rPr>
          <w:noProof w:val="0"/>
        </w:rPr>
        <w:t>Aggregate Power control tolerance</w:t>
      </w:r>
      <w:r w:rsidRPr="009709C5">
        <w:rPr>
          <w:noProof w:val="0"/>
        </w:rPr>
        <w:tab/>
      </w:r>
      <w:r w:rsidRPr="009709C5">
        <w:rPr>
          <w:noProof w:val="0"/>
        </w:rPr>
        <w:fldChar w:fldCharType="begin" w:fldLock="1"/>
      </w:r>
      <w:r w:rsidRPr="009709C5">
        <w:rPr>
          <w:noProof w:val="0"/>
        </w:rPr>
        <w:instrText xml:space="preserve"> PAGEREF _Toc100005410 \h </w:instrText>
      </w:r>
      <w:r w:rsidRPr="009709C5">
        <w:rPr>
          <w:noProof w:val="0"/>
        </w:rPr>
      </w:r>
      <w:r w:rsidRPr="009709C5">
        <w:rPr>
          <w:noProof w:val="0"/>
        </w:rPr>
        <w:fldChar w:fldCharType="separate"/>
      </w:r>
      <w:r w:rsidRPr="009709C5">
        <w:rPr>
          <w:noProof w:val="0"/>
        </w:rPr>
        <w:t>117</w:t>
      </w:r>
      <w:r w:rsidRPr="009709C5">
        <w:rPr>
          <w:noProof w:val="0"/>
        </w:rPr>
        <w:fldChar w:fldCharType="end"/>
      </w:r>
    </w:p>
    <w:p w14:paraId="4AE9E5AC" w14:textId="1EEF294B" w:rsidR="008B47F6" w:rsidRPr="009709C5" w:rsidRDefault="008B47F6">
      <w:pPr>
        <w:pStyle w:val="TOC4"/>
        <w:rPr>
          <w:rFonts w:ascii="Calibri" w:hAnsi="Calibri"/>
          <w:noProof w:val="0"/>
          <w:sz w:val="22"/>
          <w:szCs w:val="22"/>
        </w:rPr>
      </w:pPr>
      <w:r w:rsidRPr="009709C5">
        <w:rPr>
          <w:noProof w:val="0"/>
        </w:rPr>
        <w:t>B.9a.3.1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_Toc100005411 \h </w:instrText>
      </w:r>
      <w:r w:rsidRPr="009709C5">
        <w:rPr>
          <w:noProof w:val="0"/>
        </w:rPr>
      </w:r>
      <w:r w:rsidRPr="009709C5">
        <w:rPr>
          <w:noProof w:val="0"/>
        </w:rPr>
        <w:fldChar w:fldCharType="separate"/>
      </w:r>
      <w:r w:rsidRPr="009709C5">
        <w:rPr>
          <w:noProof w:val="0"/>
        </w:rPr>
        <w:t>117</w:t>
      </w:r>
      <w:r w:rsidRPr="009709C5">
        <w:rPr>
          <w:noProof w:val="0"/>
        </w:rPr>
        <w:fldChar w:fldCharType="end"/>
      </w:r>
    </w:p>
    <w:p w14:paraId="0A1CE4F5" w14:textId="5A17C183" w:rsidR="008B47F6" w:rsidRPr="009709C5" w:rsidRDefault="008B47F6">
      <w:pPr>
        <w:pStyle w:val="TOC4"/>
        <w:rPr>
          <w:rFonts w:ascii="Calibri" w:hAnsi="Calibri"/>
          <w:noProof w:val="0"/>
          <w:sz w:val="22"/>
          <w:szCs w:val="22"/>
        </w:rPr>
      </w:pPr>
      <w:r w:rsidRPr="009709C5">
        <w:rPr>
          <w:noProof w:val="0"/>
        </w:rPr>
        <w:t>B.9a.3.2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_Toc100005412 \h </w:instrText>
      </w:r>
      <w:r w:rsidRPr="009709C5">
        <w:rPr>
          <w:noProof w:val="0"/>
        </w:rPr>
      </w:r>
      <w:r w:rsidRPr="009709C5">
        <w:rPr>
          <w:noProof w:val="0"/>
        </w:rPr>
        <w:fldChar w:fldCharType="separate"/>
      </w:r>
      <w:r w:rsidRPr="009709C5">
        <w:rPr>
          <w:noProof w:val="0"/>
        </w:rPr>
        <w:t>118</w:t>
      </w:r>
      <w:r w:rsidRPr="009709C5">
        <w:rPr>
          <w:noProof w:val="0"/>
        </w:rPr>
        <w:fldChar w:fldCharType="end"/>
      </w:r>
    </w:p>
    <w:p w14:paraId="11884CF2" w14:textId="5FD644F7" w:rsidR="008B47F6" w:rsidRPr="009709C5" w:rsidRDefault="008B47F6">
      <w:pPr>
        <w:pStyle w:val="TOC4"/>
        <w:rPr>
          <w:rFonts w:ascii="Calibri" w:hAnsi="Calibri"/>
          <w:noProof w:val="0"/>
          <w:sz w:val="22"/>
          <w:szCs w:val="22"/>
        </w:rPr>
      </w:pPr>
      <w:r w:rsidRPr="009709C5">
        <w:rPr>
          <w:noProof w:val="0"/>
        </w:rPr>
        <w:t>B.9a.3.3</w:t>
      </w:r>
      <w:r w:rsidRPr="009709C5">
        <w:rPr>
          <w:rFonts w:ascii="Calibri" w:hAnsi="Calibri"/>
          <w:noProof w:val="0"/>
          <w:sz w:val="22"/>
          <w:szCs w:val="22"/>
        </w:rPr>
        <w:tab/>
      </w:r>
      <w:r w:rsidRPr="009709C5">
        <w:rPr>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_Toc100005413 \h </w:instrText>
      </w:r>
      <w:r w:rsidRPr="009709C5">
        <w:rPr>
          <w:noProof w:val="0"/>
        </w:rPr>
      </w:r>
      <w:r w:rsidRPr="009709C5">
        <w:rPr>
          <w:noProof w:val="0"/>
        </w:rPr>
        <w:fldChar w:fldCharType="separate"/>
      </w:r>
      <w:r w:rsidRPr="009709C5">
        <w:rPr>
          <w:noProof w:val="0"/>
        </w:rPr>
        <w:t>119</w:t>
      </w:r>
      <w:r w:rsidRPr="009709C5">
        <w:rPr>
          <w:noProof w:val="0"/>
        </w:rPr>
        <w:fldChar w:fldCharType="end"/>
      </w:r>
    </w:p>
    <w:p w14:paraId="34FC8D66" w14:textId="4EA6E012" w:rsidR="008B47F6" w:rsidRPr="009709C5" w:rsidRDefault="008B47F6">
      <w:pPr>
        <w:pStyle w:val="TOC1"/>
        <w:rPr>
          <w:rFonts w:ascii="Calibri" w:hAnsi="Calibri"/>
          <w:noProof w:val="0"/>
          <w:szCs w:val="22"/>
        </w:rPr>
      </w:pPr>
      <w:r w:rsidRPr="009709C5">
        <w:rPr>
          <w:noProof w:val="0"/>
        </w:rPr>
        <w:t>B.</w:t>
      </w:r>
      <w:r w:rsidRPr="009709C5">
        <w:rPr>
          <w:noProof w:val="0"/>
          <w:lang w:eastAsia="ja-JP"/>
        </w:rPr>
        <w:t>10</w:t>
      </w:r>
      <w:r w:rsidRPr="009709C5">
        <w:rPr>
          <w:rFonts w:ascii="Calibri" w:hAnsi="Calibri"/>
          <w:noProof w:val="0"/>
          <w:szCs w:val="22"/>
        </w:rPr>
        <w:tab/>
      </w:r>
      <w:r w:rsidRPr="009709C5">
        <w:rPr>
          <w:noProof w:val="0"/>
          <w:lang w:eastAsia="ja-JP"/>
        </w:rPr>
        <w:t>Frequency error</w:t>
      </w:r>
      <w:r w:rsidRPr="009709C5">
        <w:rPr>
          <w:noProof w:val="0"/>
        </w:rPr>
        <w:tab/>
      </w:r>
      <w:r w:rsidRPr="009709C5">
        <w:rPr>
          <w:noProof w:val="0"/>
        </w:rPr>
        <w:fldChar w:fldCharType="begin" w:fldLock="1"/>
      </w:r>
      <w:r w:rsidRPr="009709C5">
        <w:rPr>
          <w:noProof w:val="0"/>
        </w:rPr>
        <w:instrText xml:space="preserve"> PAGEREF _Toc100005414 \h </w:instrText>
      </w:r>
      <w:r w:rsidRPr="009709C5">
        <w:rPr>
          <w:noProof w:val="0"/>
        </w:rPr>
      </w:r>
      <w:r w:rsidRPr="009709C5">
        <w:rPr>
          <w:noProof w:val="0"/>
        </w:rPr>
        <w:fldChar w:fldCharType="separate"/>
      </w:r>
      <w:r w:rsidRPr="009709C5">
        <w:rPr>
          <w:noProof w:val="0"/>
        </w:rPr>
        <w:t>120</w:t>
      </w:r>
      <w:r w:rsidRPr="009709C5">
        <w:rPr>
          <w:noProof w:val="0"/>
        </w:rPr>
        <w:fldChar w:fldCharType="end"/>
      </w:r>
    </w:p>
    <w:p w14:paraId="57C93F58" w14:textId="649BB8DF"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10</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_Toc100005415 \h </w:instrText>
      </w:r>
      <w:r w:rsidRPr="009709C5">
        <w:rPr>
          <w:noProof w:val="0"/>
        </w:rPr>
      </w:r>
      <w:r w:rsidRPr="009709C5">
        <w:rPr>
          <w:noProof w:val="0"/>
        </w:rPr>
        <w:fldChar w:fldCharType="separate"/>
      </w:r>
      <w:r w:rsidRPr="009709C5">
        <w:rPr>
          <w:noProof w:val="0"/>
        </w:rPr>
        <w:t>120</w:t>
      </w:r>
      <w:r w:rsidRPr="009709C5">
        <w:rPr>
          <w:noProof w:val="0"/>
        </w:rPr>
        <w:fldChar w:fldCharType="end"/>
      </w:r>
    </w:p>
    <w:p w14:paraId="5E900323" w14:textId="7075CA16"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10</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_Toc100005416 \h </w:instrText>
      </w:r>
      <w:r w:rsidRPr="009709C5">
        <w:rPr>
          <w:noProof w:val="0"/>
        </w:rPr>
      </w:r>
      <w:r w:rsidRPr="009709C5">
        <w:rPr>
          <w:noProof w:val="0"/>
        </w:rPr>
        <w:fldChar w:fldCharType="separate"/>
      </w:r>
      <w:r w:rsidRPr="009709C5">
        <w:rPr>
          <w:noProof w:val="0"/>
        </w:rPr>
        <w:t>121</w:t>
      </w:r>
      <w:r w:rsidRPr="009709C5">
        <w:rPr>
          <w:noProof w:val="0"/>
        </w:rPr>
        <w:fldChar w:fldCharType="end"/>
      </w:r>
    </w:p>
    <w:p w14:paraId="55D52C55" w14:textId="54FF6B41" w:rsidR="008B47F6" w:rsidRPr="009709C5" w:rsidRDefault="008B47F6">
      <w:pPr>
        <w:pStyle w:val="TOC1"/>
        <w:rPr>
          <w:rFonts w:ascii="Calibri" w:hAnsi="Calibri"/>
          <w:noProof w:val="0"/>
          <w:szCs w:val="22"/>
        </w:rPr>
      </w:pPr>
      <w:r w:rsidRPr="009709C5">
        <w:rPr>
          <w:noProof w:val="0"/>
        </w:rPr>
        <w:t>B.</w:t>
      </w:r>
      <w:r w:rsidRPr="009709C5">
        <w:rPr>
          <w:noProof w:val="0"/>
          <w:lang w:eastAsia="ja-JP"/>
        </w:rPr>
        <w:t>11</w:t>
      </w:r>
      <w:r w:rsidRPr="009709C5">
        <w:rPr>
          <w:rFonts w:ascii="Calibri" w:hAnsi="Calibri"/>
          <w:noProof w:val="0"/>
          <w:szCs w:val="22"/>
        </w:rPr>
        <w:tab/>
      </w:r>
      <w:r w:rsidRPr="009709C5">
        <w:rPr>
          <w:noProof w:val="0"/>
        </w:rPr>
        <w:t>Carrier leakage</w:t>
      </w:r>
      <w:r w:rsidRPr="009709C5">
        <w:rPr>
          <w:noProof w:val="0"/>
        </w:rPr>
        <w:tab/>
      </w:r>
      <w:r w:rsidRPr="009709C5">
        <w:rPr>
          <w:noProof w:val="0"/>
        </w:rPr>
        <w:fldChar w:fldCharType="begin" w:fldLock="1"/>
      </w:r>
      <w:r w:rsidRPr="009709C5">
        <w:rPr>
          <w:noProof w:val="0"/>
        </w:rPr>
        <w:instrText xml:space="preserve"> PAGEREF _Toc100005417 \h </w:instrText>
      </w:r>
      <w:r w:rsidRPr="009709C5">
        <w:rPr>
          <w:noProof w:val="0"/>
        </w:rPr>
      </w:r>
      <w:r w:rsidRPr="009709C5">
        <w:rPr>
          <w:noProof w:val="0"/>
        </w:rPr>
        <w:fldChar w:fldCharType="separate"/>
      </w:r>
      <w:r w:rsidRPr="009709C5">
        <w:rPr>
          <w:noProof w:val="0"/>
        </w:rPr>
        <w:t>121</w:t>
      </w:r>
      <w:r w:rsidRPr="009709C5">
        <w:rPr>
          <w:noProof w:val="0"/>
        </w:rPr>
        <w:fldChar w:fldCharType="end"/>
      </w:r>
    </w:p>
    <w:p w14:paraId="6E1291D1" w14:textId="1641B0B4"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11</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_Toc100005418 \h </w:instrText>
      </w:r>
      <w:r w:rsidRPr="009709C5">
        <w:rPr>
          <w:noProof w:val="0"/>
        </w:rPr>
      </w:r>
      <w:r w:rsidRPr="009709C5">
        <w:rPr>
          <w:noProof w:val="0"/>
        </w:rPr>
        <w:fldChar w:fldCharType="separate"/>
      </w:r>
      <w:r w:rsidRPr="009709C5">
        <w:rPr>
          <w:noProof w:val="0"/>
        </w:rPr>
        <w:t>121</w:t>
      </w:r>
      <w:r w:rsidRPr="009709C5">
        <w:rPr>
          <w:noProof w:val="0"/>
        </w:rPr>
        <w:fldChar w:fldCharType="end"/>
      </w:r>
    </w:p>
    <w:p w14:paraId="5970F011" w14:textId="5FA0A1F5"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11</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_Toc100005419 \h </w:instrText>
      </w:r>
      <w:r w:rsidRPr="009709C5">
        <w:rPr>
          <w:noProof w:val="0"/>
        </w:rPr>
      </w:r>
      <w:r w:rsidRPr="009709C5">
        <w:rPr>
          <w:noProof w:val="0"/>
        </w:rPr>
        <w:fldChar w:fldCharType="separate"/>
      </w:r>
      <w:r w:rsidRPr="009709C5">
        <w:rPr>
          <w:noProof w:val="0"/>
        </w:rPr>
        <w:t>124</w:t>
      </w:r>
      <w:r w:rsidRPr="009709C5">
        <w:rPr>
          <w:noProof w:val="0"/>
        </w:rPr>
        <w:fldChar w:fldCharType="end"/>
      </w:r>
    </w:p>
    <w:p w14:paraId="5CB6A0CE" w14:textId="6C7C0533" w:rsidR="008B47F6" w:rsidRPr="009709C5" w:rsidRDefault="008B47F6">
      <w:pPr>
        <w:pStyle w:val="TOC1"/>
        <w:rPr>
          <w:rFonts w:ascii="Calibri" w:hAnsi="Calibri"/>
          <w:noProof w:val="0"/>
          <w:szCs w:val="22"/>
        </w:rPr>
      </w:pPr>
      <w:r w:rsidRPr="009709C5">
        <w:rPr>
          <w:noProof w:val="0"/>
        </w:rPr>
        <w:t>B.</w:t>
      </w:r>
      <w:r w:rsidRPr="009709C5">
        <w:rPr>
          <w:noProof w:val="0"/>
          <w:lang w:eastAsia="ja-JP"/>
        </w:rPr>
        <w:t>12</w:t>
      </w:r>
      <w:r w:rsidRPr="009709C5">
        <w:rPr>
          <w:rFonts w:ascii="Calibri" w:hAnsi="Calibri"/>
          <w:noProof w:val="0"/>
          <w:szCs w:val="22"/>
        </w:rPr>
        <w:tab/>
      </w:r>
      <w:r w:rsidRPr="009709C5">
        <w:rPr>
          <w:noProof w:val="0"/>
          <w:lang w:eastAsia="ja-JP"/>
        </w:rPr>
        <w:t>Error Vector Magnitude</w:t>
      </w:r>
      <w:r w:rsidRPr="009709C5">
        <w:rPr>
          <w:noProof w:val="0"/>
        </w:rPr>
        <w:tab/>
      </w:r>
      <w:r w:rsidRPr="009709C5">
        <w:rPr>
          <w:noProof w:val="0"/>
        </w:rPr>
        <w:fldChar w:fldCharType="begin" w:fldLock="1"/>
      </w:r>
      <w:r w:rsidRPr="009709C5">
        <w:rPr>
          <w:noProof w:val="0"/>
        </w:rPr>
        <w:instrText xml:space="preserve"> PAGEREF _Toc100005420 \h </w:instrText>
      </w:r>
      <w:r w:rsidRPr="009709C5">
        <w:rPr>
          <w:noProof w:val="0"/>
        </w:rPr>
      </w:r>
      <w:r w:rsidRPr="009709C5">
        <w:rPr>
          <w:noProof w:val="0"/>
        </w:rPr>
        <w:fldChar w:fldCharType="separate"/>
      </w:r>
      <w:r w:rsidRPr="009709C5">
        <w:rPr>
          <w:noProof w:val="0"/>
        </w:rPr>
        <w:t>129</w:t>
      </w:r>
      <w:r w:rsidRPr="009709C5">
        <w:rPr>
          <w:noProof w:val="0"/>
        </w:rPr>
        <w:fldChar w:fldCharType="end"/>
      </w:r>
    </w:p>
    <w:p w14:paraId="6543D680" w14:textId="41847745"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12</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_Toc100005421 \h </w:instrText>
      </w:r>
      <w:r w:rsidRPr="009709C5">
        <w:rPr>
          <w:noProof w:val="0"/>
        </w:rPr>
      </w:r>
      <w:r w:rsidRPr="009709C5">
        <w:rPr>
          <w:noProof w:val="0"/>
        </w:rPr>
        <w:fldChar w:fldCharType="separate"/>
      </w:r>
      <w:r w:rsidRPr="009709C5">
        <w:rPr>
          <w:noProof w:val="0"/>
        </w:rPr>
        <w:t>129</w:t>
      </w:r>
      <w:r w:rsidRPr="009709C5">
        <w:rPr>
          <w:noProof w:val="0"/>
        </w:rPr>
        <w:fldChar w:fldCharType="end"/>
      </w:r>
    </w:p>
    <w:p w14:paraId="7688DA44" w14:textId="47E64CD8"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12</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_Toc100005422 \h </w:instrText>
      </w:r>
      <w:r w:rsidRPr="009709C5">
        <w:rPr>
          <w:noProof w:val="0"/>
        </w:rPr>
      </w:r>
      <w:r w:rsidRPr="009709C5">
        <w:rPr>
          <w:noProof w:val="0"/>
        </w:rPr>
        <w:fldChar w:fldCharType="separate"/>
      </w:r>
      <w:r w:rsidRPr="009709C5">
        <w:rPr>
          <w:noProof w:val="0"/>
        </w:rPr>
        <w:t>129</w:t>
      </w:r>
      <w:r w:rsidRPr="009709C5">
        <w:rPr>
          <w:noProof w:val="0"/>
        </w:rPr>
        <w:fldChar w:fldCharType="end"/>
      </w:r>
    </w:p>
    <w:p w14:paraId="7B2A66E0" w14:textId="3A9C2EED" w:rsidR="008B47F6" w:rsidRPr="009709C5" w:rsidRDefault="008B47F6">
      <w:pPr>
        <w:pStyle w:val="TOC1"/>
        <w:rPr>
          <w:rFonts w:ascii="Calibri" w:hAnsi="Calibri"/>
          <w:noProof w:val="0"/>
          <w:szCs w:val="22"/>
        </w:rPr>
      </w:pPr>
      <w:r w:rsidRPr="009709C5">
        <w:rPr>
          <w:noProof w:val="0"/>
        </w:rPr>
        <w:lastRenderedPageBreak/>
        <w:t>B.</w:t>
      </w:r>
      <w:r w:rsidRPr="009709C5">
        <w:rPr>
          <w:noProof w:val="0"/>
          <w:lang w:eastAsia="ja-JP"/>
        </w:rPr>
        <w:t>13</w:t>
      </w:r>
      <w:r w:rsidRPr="009709C5">
        <w:rPr>
          <w:noProof w:val="0"/>
        </w:rPr>
        <w:t xml:space="preserve"> to B.</w:t>
      </w:r>
      <w:r w:rsidRPr="009709C5">
        <w:rPr>
          <w:noProof w:val="0"/>
          <w:lang w:eastAsia="ja-JP"/>
        </w:rPr>
        <w:t>14</w:t>
      </w:r>
      <w:r w:rsidRPr="009709C5">
        <w:rPr>
          <w:noProof w:val="0"/>
        </w:rPr>
        <w:tab/>
      </w:r>
      <w:r w:rsidRPr="009709C5">
        <w:rPr>
          <w:noProof w:val="0"/>
        </w:rPr>
        <w:fldChar w:fldCharType="begin" w:fldLock="1"/>
      </w:r>
      <w:r w:rsidRPr="009709C5">
        <w:rPr>
          <w:noProof w:val="0"/>
        </w:rPr>
        <w:instrText xml:space="preserve"> PAGEREF _Toc100005423 \h </w:instrText>
      </w:r>
      <w:r w:rsidRPr="009709C5">
        <w:rPr>
          <w:noProof w:val="0"/>
        </w:rPr>
      </w:r>
      <w:r w:rsidRPr="009709C5">
        <w:rPr>
          <w:noProof w:val="0"/>
        </w:rPr>
        <w:fldChar w:fldCharType="separate"/>
      </w:r>
      <w:r w:rsidRPr="009709C5">
        <w:rPr>
          <w:noProof w:val="0"/>
        </w:rPr>
        <w:t>131</w:t>
      </w:r>
      <w:r w:rsidRPr="009709C5">
        <w:rPr>
          <w:noProof w:val="0"/>
        </w:rPr>
        <w:fldChar w:fldCharType="end"/>
      </w:r>
    </w:p>
    <w:p w14:paraId="24B9891A" w14:textId="215DC85A" w:rsidR="008B47F6" w:rsidRPr="009709C5" w:rsidRDefault="008B47F6">
      <w:pPr>
        <w:pStyle w:val="TOC1"/>
        <w:rPr>
          <w:rFonts w:ascii="Calibri" w:hAnsi="Calibri"/>
          <w:noProof w:val="0"/>
          <w:szCs w:val="22"/>
        </w:rPr>
      </w:pPr>
      <w:r w:rsidRPr="009709C5">
        <w:rPr>
          <w:noProof w:val="0"/>
        </w:rPr>
        <w:t>B.</w:t>
      </w:r>
      <w:r w:rsidRPr="009709C5">
        <w:rPr>
          <w:noProof w:val="0"/>
          <w:lang w:eastAsia="ja-JP"/>
        </w:rPr>
        <w:t>15</w:t>
      </w:r>
      <w:r w:rsidRPr="009709C5">
        <w:rPr>
          <w:rFonts w:ascii="Calibri" w:hAnsi="Calibri"/>
          <w:noProof w:val="0"/>
          <w:szCs w:val="22"/>
        </w:rPr>
        <w:tab/>
      </w:r>
      <w:r w:rsidRPr="009709C5">
        <w:rPr>
          <w:noProof w:val="0"/>
          <w:lang w:eastAsia="ja-JP"/>
        </w:rPr>
        <w:t>Occupied bandwidth</w:t>
      </w:r>
      <w:r w:rsidRPr="009709C5">
        <w:rPr>
          <w:noProof w:val="0"/>
        </w:rPr>
        <w:tab/>
      </w:r>
      <w:r w:rsidRPr="009709C5">
        <w:rPr>
          <w:noProof w:val="0"/>
        </w:rPr>
        <w:fldChar w:fldCharType="begin" w:fldLock="1"/>
      </w:r>
      <w:r w:rsidRPr="009709C5">
        <w:rPr>
          <w:noProof w:val="0"/>
        </w:rPr>
        <w:instrText xml:space="preserve"> PAGEREF _Toc100005424 \h </w:instrText>
      </w:r>
      <w:r w:rsidRPr="009709C5">
        <w:rPr>
          <w:noProof w:val="0"/>
        </w:rPr>
      </w:r>
      <w:r w:rsidRPr="009709C5">
        <w:rPr>
          <w:noProof w:val="0"/>
        </w:rPr>
        <w:fldChar w:fldCharType="separate"/>
      </w:r>
      <w:r w:rsidRPr="009709C5">
        <w:rPr>
          <w:noProof w:val="0"/>
        </w:rPr>
        <w:t>131</w:t>
      </w:r>
      <w:r w:rsidRPr="009709C5">
        <w:rPr>
          <w:noProof w:val="0"/>
        </w:rPr>
        <w:fldChar w:fldCharType="end"/>
      </w:r>
    </w:p>
    <w:p w14:paraId="7CCD694F" w14:textId="2631D289"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15</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_Toc100005425 \h </w:instrText>
      </w:r>
      <w:r w:rsidRPr="009709C5">
        <w:rPr>
          <w:noProof w:val="0"/>
        </w:rPr>
      </w:r>
      <w:r w:rsidRPr="009709C5">
        <w:rPr>
          <w:noProof w:val="0"/>
        </w:rPr>
        <w:fldChar w:fldCharType="separate"/>
      </w:r>
      <w:r w:rsidRPr="009709C5">
        <w:rPr>
          <w:noProof w:val="0"/>
        </w:rPr>
        <w:t>132</w:t>
      </w:r>
      <w:r w:rsidRPr="009709C5">
        <w:rPr>
          <w:noProof w:val="0"/>
        </w:rPr>
        <w:fldChar w:fldCharType="end"/>
      </w:r>
    </w:p>
    <w:p w14:paraId="6F4DE4BF" w14:textId="47B5DCD8"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15</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_Toc100005426 \h </w:instrText>
      </w:r>
      <w:r w:rsidRPr="009709C5">
        <w:rPr>
          <w:noProof w:val="0"/>
        </w:rPr>
      </w:r>
      <w:r w:rsidRPr="009709C5">
        <w:rPr>
          <w:noProof w:val="0"/>
        </w:rPr>
        <w:fldChar w:fldCharType="separate"/>
      </w:r>
      <w:r w:rsidRPr="009709C5">
        <w:rPr>
          <w:noProof w:val="0"/>
        </w:rPr>
        <w:t>132</w:t>
      </w:r>
      <w:r w:rsidRPr="009709C5">
        <w:rPr>
          <w:noProof w:val="0"/>
        </w:rPr>
        <w:fldChar w:fldCharType="end"/>
      </w:r>
    </w:p>
    <w:p w14:paraId="1A4D66B4" w14:textId="35DB655C" w:rsidR="008B47F6" w:rsidRPr="009709C5" w:rsidRDefault="008B47F6">
      <w:pPr>
        <w:pStyle w:val="TOC1"/>
        <w:rPr>
          <w:rFonts w:ascii="Calibri" w:hAnsi="Calibri"/>
          <w:noProof w:val="0"/>
          <w:szCs w:val="22"/>
        </w:rPr>
      </w:pPr>
      <w:r w:rsidRPr="009709C5">
        <w:rPr>
          <w:noProof w:val="0"/>
        </w:rPr>
        <w:t>B.</w:t>
      </w:r>
      <w:r w:rsidRPr="009709C5">
        <w:rPr>
          <w:noProof w:val="0"/>
          <w:lang w:eastAsia="ja-JP"/>
        </w:rPr>
        <w:t>16</w:t>
      </w:r>
      <w:r w:rsidRPr="009709C5">
        <w:rPr>
          <w:rFonts w:ascii="Calibri" w:hAnsi="Calibri"/>
          <w:noProof w:val="0"/>
          <w:szCs w:val="22"/>
        </w:rPr>
        <w:tab/>
      </w:r>
      <w:r w:rsidRPr="009709C5">
        <w:rPr>
          <w:noProof w:val="0"/>
          <w:lang w:eastAsia="ja-JP"/>
        </w:rPr>
        <w:t>Spectrum emission mask</w:t>
      </w:r>
      <w:r w:rsidRPr="009709C5">
        <w:rPr>
          <w:noProof w:val="0"/>
        </w:rPr>
        <w:tab/>
      </w:r>
      <w:r w:rsidRPr="009709C5">
        <w:rPr>
          <w:noProof w:val="0"/>
        </w:rPr>
        <w:fldChar w:fldCharType="begin" w:fldLock="1"/>
      </w:r>
      <w:r w:rsidRPr="009709C5">
        <w:rPr>
          <w:noProof w:val="0"/>
        </w:rPr>
        <w:instrText xml:space="preserve"> PAGEREF _Toc100005427 \h </w:instrText>
      </w:r>
      <w:r w:rsidRPr="009709C5">
        <w:rPr>
          <w:noProof w:val="0"/>
        </w:rPr>
      </w:r>
      <w:r w:rsidRPr="009709C5">
        <w:rPr>
          <w:noProof w:val="0"/>
        </w:rPr>
        <w:fldChar w:fldCharType="separate"/>
      </w:r>
      <w:r w:rsidRPr="009709C5">
        <w:rPr>
          <w:noProof w:val="0"/>
        </w:rPr>
        <w:t>132</w:t>
      </w:r>
      <w:r w:rsidRPr="009709C5">
        <w:rPr>
          <w:noProof w:val="0"/>
        </w:rPr>
        <w:fldChar w:fldCharType="end"/>
      </w:r>
    </w:p>
    <w:p w14:paraId="2669CFD9" w14:textId="3CE858B3"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16</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_Toc100005428 \h </w:instrText>
      </w:r>
      <w:r w:rsidRPr="009709C5">
        <w:rPr>
          <w:noProof w:val="0"/>
        </w:rPr>
      </w:r>
      <w:r w:rsidRPr="009709C5">
        <w:rPr>
          <w:noProof w:val="0"/>
        </w:rPr>
        <w:fldChar w:fldCharType="separate"/>
      </w:r>
      <w:r w:rsidRPr="009709C5">
        <w:rPr>
          <w:noProof w:val="0"/>
        </w:rPr>
        <w:t>133</w:t>
      </w:r>
      <w:r w:rsidRPr="009709C5">
        <w:rPr>
          <w:noProof w:val="0"/>
        </w:rPr>
        <w:fldChar w:fldCharType="end"/>
      </w:r>
    </w:p>
    <w:p w14:paraId="4457841C" w14:textId="6C24A537"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16</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_Toc100005429 \h </w:instrText>
      </w:r>
      <w:r w:rsidRPr="009709C5">
        <w:rPr>
          <w:noProof w:val="0"/>
        </w:rPr>
      </w:r>
      <w:r w:rsidRPr="009709C5">
        <w:rPr>
          <w:noProof w:val="0"/>
        </w:rPr>
        <w:fldChar w:fldCharType="separate"/>
      </w:r>
      <w:r w:rsidRPr="009709C5">
        <w:rPr>
          <w:noProof w:val="0"/>
        </w:rPr>
        <w:t>135</w:t>
      </w:r>
      <w:r w:rsidRPr="009709C5">
        <w:rPr>
          <w:noProof w:val="0"/>
        </w:rPr>
        <w:fldChar w:fldCharType="end"/>
      </w:r>
    </w:p>
    <w:p w14:paraId="6C73FC90" w14:textId="49385ED6" w:rsidR="008B47F6" w:rsidRPr="009709C5" w:rsidRDefault="008B47F6">
      <w:pPr>
        <w:pStyle w:val="TOC1"/>
        <w:rPr>
          <w:rFonts w:ascii="Calibri" w:hAnsi="Calibri"/>
          <w:noProof w:val="0"/>
          <w:szCs w:val="22"/>
        </w:rPr>
      </w:pPr>
      <w:r w:rsidRPr="009709C5">
        <w:rPr>
          <w:noProof w:val="0"/>
        </w:rPr>
        <w:t>B.</w:t>
      </w:r>
      <w:r w:rsidRPr="009709C5">
        <w:rPr>
          <w:noProof w:val="0"/>
          <w:lang w:eastAsia="ja-JP"/>
        </w:rPr>
        <w:t>17</w:t>
      </w:r>
      <w:r w:rsidRPr="009709C5">
        <w:rPr>
          <w:rFonts w:ascii="Calibri" w:hAnsi="Calibri"/>
          <w:noProof w:val="0"/>
          <w:szCs w:val="22"/>
        </w:rPr>
        <w:tab/>
      </w:r>
      <w:r w:rsidRPr="009709C5">
        <w:rPr>
          <w:noProof w:val="0"/>
          <w:lang w:eastAsia="ja-JP"/>
        </w:rPr>
        <w:t>Adjacent Channel Leakage Ratio</w:t>
      </w:r>
      <w:r w:rsidRPr="009709C5">
        <w:rPr>
          <w:noProof w:val="0"/>
        </w:rPr>
        <w:tab/>
      </w:r>
      <w:r w:rsidRPr="009709C5">
        <w:rPr>
          <w:noProof w:val="0"/>
        </w:rPr>
        <w:fldChar w:fldCharType="begin" w:fldLock="1"/>
      </w:r>
      <w:r w:rsidRPr="009709C5">
        <w:rPr>
          <w:noProof w:val="0"/>
        </w:rPr>
        <w:instrText xml:space="preserve"> PAGEREF _Toc100005430 \h </w:instrText>
      </w:r>
      <w:r w:rsidRPr="009709C5">
        <w:rPr>
          <w:noProof w:val="0"/>
        </w:rPr>
      </w:r>
      <w:r w:rsidRPr="009709C5">
        <w:rPr>
          <w:noProof w:val="0"/>
        </w:rPr>
        <w:fldChar w:fldCharType="separate"/>
      </w:r>
      <w:r w:rsidRPr="009709C5">
        <w:rPr>
          <w:noProof w:val="0"/>
        </w:rPr>
        <w:t>140</w:t>
      </w:r>
      <w:r w:rsidRPr="009709C5">
        <w:rPr>
          <w:noProof w:val="0"/>
        </w:rPr>
        <w:fldChar w:fldCharType="end"/>
      </w:r>
    </w:p>
    <w:p w14:paraId="38AD0AB6" w14:textId="437B7EC5"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17</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_Toc100005431 \h </w:instrText>
      </w:r>
      <w:r w:rsidRPr="009709C5">
        <w:rPr>
          <w:noProof w:val="0"/>
        </w:rPr>
      </w:r>
      <w:r w:rsidRPr="009709C5">
        <w:rPr>
          <w:noProof w:val="0"/>
        </w:rPr>
        <w:fldChar w:fldCharType="separate"/>
      </w:r>
      <w:r w:rsidRPr="009709C5">
        <w:rPr>
          <w:noProof w:val="0"/>
        </w:rPr>
        <w:t>141</w:t>
      </w:r>
      <w:r w:rsidRPr="009709C5">
        <w:rPr>
          <w:noProof w:val="0"/>
        </w:rPr>
        <w:fldChar w:fldCharType="end"/>
      </w:r>
    </w:p>
    <w:p w14:paraId="6180BF42" w14:textId="14194517"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17</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_Toc100005432 \h </w:instrText>
      </w:r>
      <w:r w:rsidRPr="009709C5">
        <w:rPr>
          <w:noProof w:val="0"/>
        </w:rPr>
      </w:r>
      <w:r w:rsidRPr="009709C5">
        <w:rPr>
          <w:noProof w:val="0"/>
        </w:rPr>
        <w:fldChar w:fldCharType="separate"/>
      </w:r>
      <w:r w:rsidRPr="009709C5">
        <w:rPr>
          <w:noProof w:val="0"/>
        </w:rPr>
        <w:t>144</w:t>
      </w:r>
      <w:r w:rsidRPr="009709C5">
        <w:rPr>
          <w:noProof w:val="0"/>
        </w:rPr>
        <w:fldChar w:fldCharType="end"/>
      </w:r>
    </w:p>
    <w:p w14:paraId="23362A55" w14:textId="05673F35" w:rsidR="008B47F6" w:rsidRPr="009709C5" w:rsidRDefault="008B47F6">
      <w:pPr>
        <w:pStyle w:val="TOC1"/>
        <w:rPr>
          <w:rFonts w:ascii="Calibri" w:hAnsi="Calibri"/>
          <w:noProof w:val="0"/>
          <w:szCs w:val="22"/>
        </w:rPr>
      </w:pPr>
      <w:r w:rsidRPr="009709C5">
        <w:rPr>
          <w:noProof w:val="0"/>
        </w:rPr>
        <w:t>B.18</w:t>
      </w:r>
      <w:r w:rsidRPr="009709C5">
        <w:rPr>
          <w:rFonts w:ascii="Calibri" w:hAnsi="Calibri"/>
          <w:noProof w:val="0"/>
          <w:szCs w:val="22"/>
        </w:rPr>
        <w:tab/>
      </w:r>
      <w:r w:rsidRPr="009709C5">
        <w:rPr>
          <w:rFonts w:eastAsia="MS Mincho"/>
          <w:noProof w:val="0"/>
          <w:lang w:eastAsia="ja-JP"/>
        </w:rPr>
        <w:t>S</w:t>
      </w:r>
      <w:r w:rsidRPr="009709C5">
        <w:rPr>
          <w:noProof w:val="0"/>
        </w:rPr>
        <w:t>purious emissions</w:t>
      </w:r>
      <w:r w:rsidRPr="009709C5">
        <w:rPr>
          <w:noProof w:val="0"/>
        </w:rPr>
        <w:tab/>
      </w:r>
      <w:r w:rsidRPr="009709C5">
        <w:rPr>
          <w:noProof w:val="0"/>
        </w:rPr>
        <w:fldChar w:fldCharType="begin" w:fldLock="1"/>
      </w:r>
      <w:r w:rsidRPr="009709C5">
        <w:rPr>
          <w:noProof w:val="0"/>
        </w:rPr>
        <w:instrText xml:space="preserve"> PAGEREF _Toc100005433 \h </w:instrText>
      </w:r>
      <w:r w:rsidRPr="009709C5">
        <w:rPr>
          <w:noProof w:val="0"/>
        </w:rPr>
      </w:r>
      <w:r w:rsidRPr="009709C5">
        <w:rPr>
          <w:noProof w:val="0"/>
        </w:rPr>
        <w:fldChar w:fldCharType="separate"/>
      </w:r>
      <w:r w:rsidRPr="009709C5">
        <w:rPr>
          <w:noProof w:val="0"/>
        </w:rPr>
        <w:t>147</w:t>
      </w:r>
      <w:r w:rsidRPr="009709C5">
        <w:rPr>
          <w:noProof w:val="0"/>
        </w:rPr>
        <w:fldChar w:fldCharType="end"/>
      </w:r>
    </w:p>
    <w:p w14:paraId="7002D32C" w14:textId="7CD5CD1E"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18</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_Toc100005434 \h </w:instrText>
      </w:r>
      <w:r w:rsidRPr="009709C5">
        <w:rPr>
          <w:noProof w:val="0"/>
        </w:rPr>
      </w:r>
      <w:r w:rsidRPr="009709C5">
        <w:rPr>
          <w:noProof w:val="0"/>
        </w:rPr>
        <w:fldChar w:fldCharType="separate"/>
      </w:r>
      <w:r w:rsidRPr="009709C5">
        <w:rPr>
          <w:noProof w:val="0"/>
        </w:rPr>
        <w:t>150</w:t>
      </w:r>
      <w:r w:rsidRPr="009709C5">
        <w:rPr>
          <w:noProof w:val="0"/>
        </w:rPr>
        <w:fldChar w:fldCharType="end"/>
      </w:r>
    </w:p>
    <w:p w14:paraId="376C2616" w14:textId="02A26B37"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18</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_Toc100005435 \h </w:instrText>
      </w:r>
      <w:r w:rsidRPr="009709C5">
        <w:rPr>
          <w:noProof w:val="0"/>
        </w:rPr>
      </w:r>
      <w:r w:rsidRPr="009709C5">
        <w:rPr>
          <w:noProof w:val="0"/>
        </w:rPr>
        <w:fldChar w:fldCharType="separate"/>
      </w:r>
      <w:r w:rsidRPr="009709C5">
        <w:rPr>
          <w:noProof w:val="0"/>
        </w:rPr>
        <w:t>153</w:t>
      </w:r>
      <w:r w:rsidRPr="009709C5">
        <w:rPr>
          <w:noProof w:val="0"/>
        </w:rPr>
        <w:fldChar w:fldCharType="end"/>
      </w:r>
    </w:p>
    <w:p w14:paraId="4AFDF16F" w14:textId="7AC22C07" w:rsidR="008B47F6" w:rsidRPr="009709C5" w:rsidRDefault="008B47F6">
      <w:pPr>
        <w:pStyle w:val="TOC2"/>
        <w:rPr>
          <w:rFonts w:ascii="Calibri" w:hAnsi="Calibri"/>
          <w:noProof w:val="0"/>
          <w:sz w:val="22"/>
          <w:szCs w:val="22"/>
        </w:rPr>
      </w:pPr>
      <w:r w:rsidRPr="009709C5">
        <w:rPr>
          <w:noProof w:val="0"/>
        </w:rPr>
        <w:t>B.18.3</w:t>
      </w:r>
      <w:r w:rsidRPr="009709C5">
        <w:rPr>
          <w:rFonts w:ascii="Calibri" w:hAnsi="Calibri"/>
          <w:noProof w:val="0"/>
          <w:sz w:val="22"/>
          <w:szCs w:val="22"/>
        </w:rPr>
        <w:tab/>
      </w:r>
      <w:r w:rsidRPr="009709C5">
        <w:rPr>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_Toc100005436 \h </w:instrText>
      </w:r>
      <w:r w:rsidRPr="009709C5">
        <w:rPr>
          <w:noProof w:val="0"/>
        </w:rPr>
      </w:r>
      <w:r w:rsidRPr="009709C5">
        <w:rPr>
          <w:noProof w:val="0"/>
        </w:rPr>
        <w:fldChar w:fldCharType="separate"/>
      </w:r>
      <w:r w:rsidRPr="009709C5">
        <w:rPr>
          <w:noProof w:val="0"/>
        </w:rPr>
        <w:t>177</w:t>
      </w:r>
      <w:r w:rsidRPr="009709C5">
        <w:rPr>
          <w:noProof w:val="0"/>
        </w:rPr>
        <w:fldChar w:fldCharType="end"/>
      </w:r>
    </w:p>
    <w:p w14:paraId="0B240831" w14:textId="5231FC4C" w:rsidR="008B47F6" w:rsidRPr="009709C5" w:rsidRDefault="008B47F6">
      <w:pPr>
        <w:pStyle w:val="TOC1"/>
        <w:rPr>
          <w:rFonts w:ascii="Calibri" w:hAnsi="Calibri"/>
          <w:noProof w:val="0"/>
          <w:szCs w:val="22"/>
        </w:rPr>
      </w:pPr>
      <w:r w:rsidRPr="009709C5">
        <w:rPr>
          <w:rFonts w:eastAsia="Batang"/>
          <w:noProof w:val="0"/>
        </w:rPr>
        <w:t>B.18a</w:t>
      </w:r>
      <w:r w:rsidRPr="009709C5">
        <w:rPr>
          <w:rFonts w:ascii="Calibri" w:hAnsi="Calibri"/>
          <w:noProof w:val="0"/>
          <w:szCs w:val="22"/>
        </w:rPr>
        <w:tab/>
      </w:r>
      <w:r w:rsidRPr="009709C5">
        <w:rPr>
          <w:rFonts w:eastAsia="Batang"/>
          <w:noProof w:val="0"/>
        </w:rPr>
        <w:t>Beam correspondence - EIRP</w:t>
      </w:r>
      <w:r w:rsidRPr="009709C5">
        <w:rPr>
          <w:noProof w:val="0"/>
        </w:rPr>
        <w:tab/>
      </w:r>
      <w:r w:rsidRPr="009709C5">
        <w:rPr>
          <w:noProof w:val="0"/>
        </w:rPr>
        <w:fldChar w:fldCharType="begin" w:fldLock="1"/>
      </w:r>
      <w:r w:rsidRPr="009709C5">
        <w:rPr>
          <w:noProof w:val="0"/>
        </w:rPr>
        <w:instrText xml:space="preserve"> PAGEREF _Toc100005437 \h </w:instrText>
      </w:r>
      <w:r w:rsidRPr="009709C5">
        <w:rPr>
          <w:noProof w:val="0"/>
        </w:rPr>
      </w:r>
      <w:r w:rsidRPr="009709C5">
        <w:rPr>
          <w:noProof w:val="0"/>
        </w:rPr>
        <w:fldChar w:fldCharType="separate"/>
      </w:r>
      <w:r w:rsidRPr="009709C5">
        <w:rPr>
          <w:noProof w:val="0"/>
        </w:rPr>
        <w:t>177</w:t>
      </w:r>
      <w:r w:rsidRPr="009709C5">
        <w:rPr>
          <w:noProof w:val="0"/>
        </w:rPr>
        <w:fldChar w:fldCharType="end"/>
      </w:r>
    </w:p>
    <w:p w14:paraId="005B039D" w14:textId="72FABB1A" w:rsidR="008B47F6" w:rsidRPr="009709C5" w:rsidRDefault="008B47F6">
      <w:pPr>
        <w:pStyle w:val="TOC3"/>
        <w:rPr>
          <w:rFonts w:ascii="Calibri" w:hAnsi="Calibri"/>
          <w:noProof w:val="0"/>
          <w:sz w:val="22"/>
          <w:szCs w:val="22"/>
        </w:rPr>
      </w:pPr>
      <w:r w:rsidRPr="009709C5">
        <w:rPr>
          <w:rFonts w:eastAsia="Batang"/>
          <w:noProof w:val="0"/>
        </w:rPr>
        <w:t>B.18a.1</w:t>
      </w:r>
      <w:r w:rsidRPr="009709C5">
        <w:rPr>
          <w:rFonts w:ascii="Calibri" w:hAnsi="Calibri"/>
          <w:noProof w:val="0"/>
          <w:sz w:val="22"/>
          <w:szCs w:val="22"/>
        </w:rPr>
        <w:tab/>
      </w:r>
      <w:r w:rsidRPr="009709C5">
        <w:rPr>
          <w:rFonts w:eastAsia="Batang"/>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_Toc100005438 \h </w:instrText>
      </w:r>
      <w:r w:rsidRPr="009709C5">
        <w:rPr>
          <w:noProof w:val="0"/>
        </w:rPr>
      </w:r>
      <w:r w:rsidRPr="009709C5">
        <w:rPr>
          <w:noProof w:val="0"/>
        </w:rPr>
        <w:fldChar w:fldCharType="separate"/>
      </w:r>
      <w:r w:rsidRPr="009709C5">
        <w:rPr>
          <w:noProof w:val="0"/>
        </w:rPr>
        <w:t>177</w:t>
      </w:r>
      <w:r w:rsidRPr="009709C5">
        <w:rPr>
          <w:noProof w:val="0"/>
        </w:rPr>
        <w:fldChar w:fldCharType="end"/>
      </w:r>
    </w:p>
    <w:p w14:paraId="3EA66046" w14:textId="06A0C99A" w:rsidR="008B47F6" w:rsidRPr="009709C5" w:rsidRDefault="008B47F6">
      <w:pPr>
        <w:pStyle w:val="TOC3"/>
        <w:rPr>
          <w:rFonts w:ascii="Calibri" w:hAnsi="Calibri"/>
          <w:noProof w:val="0"/>
          <w:sz w:val="22"/>
          <w:szCs w:val="22"/>
        </w:rPr>
      </w:pPr>
      <w:r w:rsidRPr="009709C5">
        <w:rPr>
          <w:rFonts w:eastAsia="Batang"/>
          <w:noProof w:val="0"/>
        </w:rPr>
        <w:t>B.18a.2</w:t>
      </w:r>
      <w:r w:rsidRPr="009709C5">
        <w:rPr>
          <w:rFonts w:ascii="Calibri" w:hAnsi="Calibri"/>
          <w:noProof w:val="0"/>
          <w:sz w:val="22"/>
          <w:szCs w:val="22"/>
        </w:rPr>
        <w:tab/>
      </w:r>
      <w:r w:rsidRPr="009709C5">
        <w:rPr>
          <w:rFonts w:eastAsia="Batang"/>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_Toc100005439 \h </w:instrText>
      </w:r>
      <w:r w:rsidRPr="009709C5">
        <w:rPr>
          <w:noProof w:val="0"/>
        </w:rPr>
      </w:r>
      <w:r w:rsidRPr="009709C5">
        <w:rPr>
          <w:noProof w:val="0"/>
        </w:rPr>
        <w:fldChar w:fldCharType="separate"/>
      </w:r>
      <w:r w:rsidRPr="009709C5">
        <w:rPr>
          <w:noProof w:val="0"/>
        </w:rPr>
        <w:t>178</w:t>
      </w:r>
      <w:r w:rsidRPr="009709C5">
        <w:rPr>
          <w:noProof w:val="0"/>
        </w:rPr>
        <w:fldChar w:fldCharType="end"/>
      </w:r>
    </w:p>
    <w:p w14:paraId="0FC826CA" w14:textId="3C1C474D" w:rsidR="008B47F6" w:rsidRPr="009709C5" w:rsidRDefault="008B47F6">
      <w:pPr>
        <w:pStyle w:val="TOC3"/>
        <w:rPr>
          <w:rFonts w:ascii="Calibri" w:hAnsi="Calibri"/>
          <w:noProof w:val="0"/>
          <w:sz w:val="22"/>
          <w:szCs w:val="22"/>
        </w:rPr>
      </w:pPr>
      <w:r w:rsidRPr="009709C5">
        <w:rPr>
          <w:rFonts w:eastAsia="Batang"/>
          <w:noProof w:val="0"/>
        </w:rPr>
        <w:t>B.18a.3</w:t>
      </w:r>
      <w:r w:rsidRPr="009709C5">
        <w:rPr>
          <w:rFonts w:ascii="Calibri" w:hAnsi="Calibri"/>
          <w:noProof w:val="0"/>
          <w:sz w:val="22"/>
          <w:szCs w:val="22"/>
        </w:rPr>
        <w:tab/>
      </w:r>
      <w:r w:rsidRPr="009709C5">
        <w:rPr>
          <w:rFonts w:eastAsia="Batang"/>
          <w:noProof w:val="0"/>
        </w:rPr>
        <w:t>Uncertainty budget format and assessment for NFTF</w:t>
      </w:r>
      <w:r w:rsidRPr="009709C5">
        <w:rPr>
          <w:noProof w:val="0"/>
        </w:rPr>
        <w:tab/>
      </w:r>
      <w:r w:rsidRPr="009709C5">
        <w:rPr>
          <w:noProof w:val="0"/>
        </w:rPr>
        <w:fldChar w:fldCharType="begin" w:fldLock="1"/>
      </w:r>
      <w:r w:rsidRPr="009709C5">
        <w:rPr>
          <w:noProof w:val="0"/>
        </w:rPr>
        <w:instrText xml:space="preserve"> PAGEREF _Toc100005440 \h </w:instrText>
      </w:r>
      <w:r w:rsidRPr="009709C5">
        <w:rPr>
          <w:noProof w:val="0"/>
        </w:rPr>
      </w:r>
      <w:r w:rsidRPr="009709C5">
        <w:rPr>
          <w:noProof w:val="0"/>
        </w:rPr>
        <w:fldChar w:fldCharType="separate"/>
      </w:r>
      <w:r w:rsidRPr="009709C5">
        <w:rPr>
          <w:noProof w:val="0"/>
        </w:rPr>
        <w:t>179</w:t>
      </w:r>
      <w:r w:rsidRPr="009709C5">
        <w:rPr>
          <w:noProof w:val="0"/>
        </w:rPr>
        <w:fldChar w:fldCharType="end"/>
      </w:r>
    </w:p>
    <w:p w14:paraId="0C84CE94" w14:textId="74766D45" w:rsidR="008B47F6" w:rsidRPr="009709C5" w:rsidRDefault="008B47F6">
      <w:pPr>
        <w:pStyle w:val="TOC1"/>
        <w:rPr>
          <w:rFonts w:ascii="Calibri" w:hAnsi="Calibri"/>
          <w:noProof w:val="0"/>
          <w:szCs w:val="22"/>
        </w:rPr>
      </w:pPr>
      <w:r w:rsidRPr="009709C5">
        <w:rPr>
          <w:noProof w:val="0"/>
        </w:rPr>
        <w:t>B.19</w:t>
      </w:r>
      <w:r w:rsidRPr="009709C5">
        <w:rPr>
          <w:rFonts w:ascii="Calibri" w:hAnsi="Calibri"/>
          <w:noProof w:val="0"/>
          <w:szCs w:val="22"/>
        </w:rPr>
        <w:tab/>
      </w:r>
      <w:r w:rsidRPr="009709C5">
        <w:rPr>
          <w:noProof w:val="0"/>
        </w:rPr>
        <w:t>Reference Sensitivity</w:t>
      </w:r>
      <w:r w:rsidRPr="009709C5">
        <w:rPr>
          <w:noProof w:val="0"/>
        </w:rPr>
        <w:tab/>
      </w:r>
      <w:r w:rsidRPr="009709C5">
        <w:rPr>
          <w:noProof w:val="0"/>
        </w:rPr>
        <w:fldChar w:fldCharType="begin" w:fldLock="1"/>
      </w:r>
      <w:r w:rsidRPr="009709C5">
        <w:rPr>
          <w:noProof w:val="0"/>
        </w:rPr>
        <w:instrText xml:space="preserve"> PAGEREF _Toc100005441 \h </w:instrText>
      </w:r>
      <w:r w:rsidRPr="009709C5">
        <w:rPr>
          <w:noProof w:val="0"/>
        </w:rPr>
      </w:r>
      <w:r w:rsidRPr="009709C5">
        <w:rPr>
          <w:noProof w:val="0"/>
        </w:rPr>
        <w:fldChar w:fldCharType="separate"/>
      </w:r>
      <w:r w:rsidRPr="009709C5">
        <w:rPr>
          <w:noProof w:val="0"/>
        </w:rPr>
        <w:t>180</w:t>
      </w:r>
      <w:r w:rsidRPr="009709C5">
        <w:rPr>
          <w:noProof w:val="0"/>
        </w:rPr>
        <w:fldChar w:fldCharType="end"/>
      </w:r>
    </w:p>
    <w:p w14:paraId="5DF5CA46" w14:textId="2C2E2254" w:rsidR="008B47F6" w:rsidRPr="009709C5" w:rsidRDefault="008B47F6">
      <w:pPr>
        <w:pStyle w:val="TOC2"/>
        <w:rPr>
          <w:rFonts w:ascii="Calibri" w:hAnsi="Calibri"/>
          <w:noProof w:val="0"/>
          <w:sz w:val="22"/>
          <w:szCs w:val="22"/>
        </w:rPr>
      </w:pPr>
      <w:r w:rsidRPr="009709C5">
        <w:rPr>
          <w:noProof w:val="0"/>
        </w:rPr>
        <w:t>B.19.1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_Toc100005442 \h </w:instrText>
      </w:r>
      <w:r w:rsidRPr="009709C5">
        <w:rPr>
          <w:noProof w:val="0"/>
        </w:rPr>
      </w:r>
      <w:r w:rsidRPr="009709C5">
        <w:rPr>
          <w:noProof w:val="0"/>
        </w:rPr>
        <w:fldChar w:fldCharType="separate"/>
      </w:r>
      <w:r w:rsidRPr="009709C5">
        <w:rPr>
          <w:noProof w:val="0"/>
        </w:rPr>
        <w:t>181</w:t>
      </w:r>
      <w:r w:rsidRPr="009709C5">
        <w:rPr>
          <w:noProof w:val="0"/>
        </w:rPr>
        <w:fldChar w:fldCharType="end"/>
      </w:r>
    </w:p>
    <w:p w14:paraId="395DB659" w14:textId="619427D5" w:rsidR="008B47F6" w:rsidRPr="009709C5" w:rsidRDefault="008B47F6">
      <w:pPr>
        <w:pStyle w:val="TOC2"/>
        <w:rPr>
          <w:rFonts w:ascii="Calibri" w:hAnsi="Calibri"/>
          <w:noProof w:val="0"/>
          <w:sz w:val="22"/>
          <w:szCs w:val="22"/>
        </w:rPr>
      </w:pPr>
      <w:r w:rsidRPr="009709C5">
        <w:rPr>
          <w:noProof w:val="0"/>
        </w:rPr>
        <w:t>B.19.2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_Toc100005443 \h </w:instrText>
      </w:r>
      <w:r w:rsidRPr="009709C5">
        <w:rPr>
          <w:noProof w:val="0"/>
        </w:rPr>
      </w:r>
      <w:r w:rsidRPr="009709C5">
        <w:rPr>
          <w:noProof w:val="0"/>
        </w:rPr>
        <w:fldChar w:fldCharType="separate"/>
      </w:r>
      <w:r w:rsidRPr="009709C5">
        <w:rPr>
          <w:noProof w:val="0"/>
        </w:rPr>
        <w:t>181</w:t>
      </w:r>
      <w:r w:rsidRPr="009709C5">
        <w:rPr>
          <w:noProof w:val="0"/>
        </w:rPr>
        <w:fldChar w:fldCharType="end"/>
      </w:r>
    </w:p>
    <w:p w14:paraId="5B2942C8" w14:textId="5C921CE2" w:rsidR="008B47F6" w:rsidRPr="009709C5" w:rsidRDefault="008B47F6">
      <w:pPr>
        <w:pStyle w:val="TOC1"/>
        <w:rPr>
          <w:rFonts w:ascii="Calibri" w:hAnsi="Calibri"/>
          <w:noProof w:val="0"/>
          <w:szCs w:val="22"/>
        </w:rPr>
      </w:pPr>
      <w:r w:rsidRPr="009709C5">
        <w:rPr>
          <w:noProof w:val="0"/>
        </w:rPr>
        <w:t>B.</w:t>
      </w:r>
      <w:r w:rsidRPr="009709C5">
        <w:rPr>
          <w:noProof w:val="0"/>
          <w:lang w:eastAsia="ja-JP"/>
        </w:rPr>
        <w:t>20</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_Toc100005444 \h </w:instrText>
      </w:r>
      <w:r w:rsidRPr="009709C5">
        <w:rPr>
          <w:noProof w:val="0"/>
        </w:rPr>
      </w:r>
      <w:r w:rsidRPr="009709C5">
        <w:rPr>
          <w:noProof w:val="0"/>
        </w:rPr>
        <w:fldChar w:fldCharType="separate"/>
      </w:r>
      <w:r w:rsidRPr="009709C5">
        <w:rPr>
          <w:noProof w:val="0"/>
        </w:rPr>
        <w:t>188</w:t>
      </w:r>
      <w:r w:rsidRPr="009709C5">
        <w:rPr>
          <w:noProof w:val="0"/>
        </w:rPr>
        <w:fldChar w:fldCharType="end"/>
      </w:r>
    </w:p>
    <w:p w14:paraId="58F3D350" w14:textId="578340DE" w:rsidR="008B47F6" w:rsidRPr="009709C5" w:rsidRDefault="008B47F6">
      <w:pPr>
        <w:pStyle w:val="TOC1"/>
        <w:rPr>
          <w:rFonts w:ascii="Calibri" w:hAnsi="Calibri"/>
          <w:noProof w:val="0"/>
          <w:szCs w:val="22"/>
        </w:rPr>
      </w:pPr>
      <w:r w:rsidRPr="009709C5">
        <w:rPr>
          <w:noProof w:val="0"/>
          <w:lang w:eastAsia="ja-JP"/>
        </w:rPr>
        <w:t>B.21</w:t>
      </w:r>
      <w:r w:rsidRPr="009709C5">
        <w:rPr>
          <w:rFonts w:ascii="Calibri" w:hAnsi="Calibri"/>
          <w:noProof w:val="0"/>
          <w:szCs w:val="22"/>
        </w:rPr>
        <w:tab/>
      </w:r>
      <w:r w:rsidRPr="009709C5">
        <w:rPr>
          <w:noProof w:val="0"/>
          <w:lang w:eastAsia="ja-JP"/>
        </w:rPr>
        <w:t>Adjacent Channel Selectivity</w:t>
      </w:r>
      <w:r w:rsidRPr="009709C5">
        <w:rPr>
          <w:noProof w:val="0"/>
        </w:rPr>
        <w:tab/>
      </w:r>
      <w:r w:rsidRPr="009709C5">
        <w:rPr>
          <w:noProof w:val="0"/>
        </w:rPr>
        <w:fldChar w:fldCharType="begin" w:fldLock="1"/>
      </w:r>
      <w:r w:rsidRPr="009709C5">
        <w:rPr>
          <w:noProof w:val="0"/>
        </w:rPr>
        <w:instrText xml:space="preserve"> PAGEREF _Toc100005445 \h </w:instrText>
      </w:r>
      <w:r w:rsidRPr="009709C5">
        <w:rPr>
          <w:noProof w:val="0"/>
        </w:rPr>
      </w:r>
      <w:r w:rsidRPr="009709C5">
        <w:rPr>
          <w:noProof w:val="0"/>
        </w:rPr>
        <w:fldChar w:fldCharType="separate"/>
      </w:r>
      <w:r w:rsidRPr="009709C5">
        <w:rPr>
          <w:noProof w:val="0"/>
        </w:rPr>
        <w:t>188</w:t>
      </w:r>
      <w:r w:rsidRPr="009709C5">
        <w:rPr>
          <w:noProof w:val="0"/>
        </w:rPr>
        <w:fldChar w:fldCharType="end"/>
      </w:r>
    </w:p>
    <w:p w14:paraId="1CFE8A0B" w14:textId="1674C3AB" w:rsidR="008B47F6" w:rsidRPr="009709C5" w:rsidRDefault="008B47F6">
      <w:pPr>
        <w:pStyle w:val="TOC2"/>
        <w:rPr>
          <w:rFonts w:ascii="Calibri" w:hAnsi="Calibri"/>
          <w:noProof w:val="0"/>
          <w:sz w:val="22"/>
          <w:szCs w:val="22"/>
        </w:rPr>
      </w:pPr>
      <w:r w:rsidRPr="009709C5">
        <w:rPr>
          <w:noProof w:val="0"/>
        </w:rPr>
        <w:t>B.21.1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_Toc100005446 \h </w:instrText>
      </w:r>
      <w:r w:rsidRPr="009709C5">
        <w:rPr>
          <w:noProof w:val="0"/>
        </w:rPr>
      </w:r>
      <w:r w:rsidRPr="009709C5">
        <w:rPr>
          <w:noProof w:val="0"/>
        </w:rPr>
        <w:fldChar w:fldCharType="separate"/>
      </w:r>
      <w:r w:rsidRPr="009709C5">
        <w:rPr>
          <w:noProof w:val="0"/>
        </w:rPr>
        <w:t>188</w:t>
      </w:r>
      <w:r w:rsidRPr="009709C5">
        <w:rPr>
          <w:noProof w:val="0"/>
        </w:rPr>
        <w:fldChar w:fldCharType="end"/>
      </w:r>
    </w:p>
    <w:p w14:paraId="6C0283A3" w14:textId="405CC328" w:rsidR="008B47F6" w:rsidRPr="009709C5" w:rsidRDefault="008B47F6">
      <w:pPr>
        <w:pStyle w:val="TOC2"/>
        <w:rPr>
          <w:rFonts w:ascii="Calibri" w:hAnsi="Calibri"/>
          <w:noProof w:val="0"/>
          <w:sz w:val="22"/>
          <w:szCs w:val="22"/>
        </w:rPr>
      </w:pPr>
      <w:r w:rsidRPr="009709C5">
        <w:rPr>
          <w:noProof w:val="0"/>
        </w:rPr>
        <w:t>B.21.2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_Toc100005447 \h </w:instrText>
      </w:r>
      <w:r w:rsidRPr="009709C5">
        <w:rPr>
          <w:noProof w:val="0"/>
        </w:rPr>
      </w:r>
      <w:r w:rsidRPr="009709C5">
        <w:rPr>
          <w:noProof w:val="0"/>
        </w:rPr>
        <w:fldChar w:fldCharType="separate"/>
      </w:r>
      <w:r w:rsidRPr="009709C5">
        <w:rPr>
          <w:noProof w:val="0"/>
        </w:rPr>
        <w:t>188</w:t>
      </w:r>
      <w:r w:rsidRPr="009709C5">
        <w:rPr>
          <w:noProof w:val="0"/>
        </w:rPr>
        <w:fldChar w:fldCharType="end"/>
      </w:r>
    </w:p>
    <w:p w14:paraId="3780F488" w14:textId="44988215" w:rsidR="008B47F6" w:rsidRPr="009709C5" w:rsidRDefault="008B47F6">
      <w:pPr>
        <w:pStyle w:val="TOC1"/>
        <w:rPr>
          <w:rFonts w:ascii="Calibri" w:hAnsi="Calibri"/>
          <w:noProof w:val="0"/>
          <w:szCs w:val="22"/>
        </w:rPr>
      </w:pPr>
      <w:r w:rsidRPr="009709C5">
        <w:rPr>
          <w:noProof w:val="0"/>
          <w:lang w:eastAsia="ja-JP"/>
        </w:rPr>
        <w:t>B.22</w:t>
      </w:r>
      <w:r w:rsidRPr="009709C5">
        <w:rPr>
          <w:rFonts w:ascii="Calibri" w:hAnsi="Calibri"/>
          <w:noProof w:val="0"/>
          <w:szCs w:val="22"/>
        </w:rPr>
        <w:tab/>
      </w:r>
      <w:r w:rsidRPr="009709C5">
        <w:rPr>
          <w:noProof w:val="0"/>
          <w:lang w:eastAsia="ja-JP"/>
        </w:rPr>
        <w:t>In-Band Blocking</w:t>
      </w:r>
      <w:r w:rsidRPr="009709C5">
        <w:rPr>
          <w:noProof w:val="0"/>
        </w:rPr>
        <w:tab/>
      </w:r>
      <w:r w:rsidRPr="009709C5">
        <w:rPr>
          <w:noProof w:val="0"/>
        </w:rPr>
        <w:fldChar w:fldCharType="begin" w:fldLock="1"/>
      </w:r>
      <w:r w:rsidRPr="009709C5">
        <w:rPr>
          <w:noProof w:val="0"/>
        </w:rPr>
        <w:instrText xml:space="preserve"> PAGEREF _Toc100005448 \h </w:instrText>
      </w:r>
      <w:r w:rsidRPr="009709C5">
        <w:rPr>
          <w:noProof w:val="0"/>
        </w:rPr>
      </w:r>
      <w:r w:rsidRPr="009709C5">
        <w:rPr>
          <w:noProof w:val="0"/>
        </w:rPr>
        <w:fldChar w:fldCharType="separate"/>
      </w:r>
      <w:r w:rsidRPr="009709C5">
        <w:rPr>
          <w:noProof w:val="0"/>
        </w:rPr>
        <w:t>192</w:t>
      </w:r>
      <w:r w:rsidRPr="009709C5">
        <w:rPr>
          <w:noProof w:val="0"/>
        </w:rPr>
        <w:fldChar w:fldCharType="end"/>
      </w:r>
    </w:p>
    <w:p w14:paraId="6931EA08" w14:textId="6E0D5A2C" w:rsidR="008B47F6" w:rsidRPr="009709C5" w:rsidRDefault="008B47F6">
      <w:pPr>
        <w:pStyle w:val="TOC2"/>
        <w:rPr>
          <w:rFonts w:ascii="Calibri" w:hAnsi="Calibri"/>
          <w:noProof w:val="0"/>
          <w:sz w:val="22"/>
          <w:szCs w:val="22"/>
        </w:rPr>
      </w:pPr>
      <w:r w:rsidRPr="009709C5">
        <w:rPr>
          <w:noProof w:val="0"/>
        </w:rPr>
        <w:t>B.22.1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_Toc100005449 \h </w:instrText>
      </w:r>
      <w:r w:rsidRPr="009709C5">
        <w:rPr>
          <w:noProof w:val="0"/>
        </w:rPr>
      </w:r>
      <w:r w:rsidRPr="009709C5">
        <w:rPr>
          <w:noProof w:val="0"/>
        </w:rPr>
        <w:fldChar w:fldCharType="separate"/>
      </w:r>
      <w:r w:rsidRPr="009709C5">
        <w:rPr>
          <w:noProof w:val="0"/>
        </w:rPr>
        <w:t>192</w:t>
      </w:r>
      <w:r w:rsidRPr="009709C5">
        <w:rPr>
          <w:noProof w:val="0"/>
        </w:rPr>
        <w:fldChar w:fldCharType="end"/>
      </w:r>
    </w:p>
    <w:p w14:paraId="3AEC32F0" w14:textId="4069A5C5" w:rsidR="008B47F6" w:rsidRPr="009709C5" w:rsidRDefault="008B47F6">
      <w:pPr>
        <w:pStyle w:val="TOC2"/>
        <w:rPr>
          <w:rFonts w:ascii="Calibri" w:hAnsi="Calibri"/>
          <w:noProof w:val="0"/>
          <w:sz w:val="22"/>
          <w:szCs w:val="22"/>
        </w:rPr>
      </w:pPr>
      <w:r w:rsidRPr="009709C5">
        <w:rPr>
          <w:noProof w:val="0"/>
        </w:rPr>
        <w:t>B.22.2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_Toc100005450 \h </w:instrText>
      </w:r>
      <w:r w:rsidRPr="009709C5">
        <w:rPr>
          <w:noProof w:val="0"/>
        </w:rPr>
      </w:r>
      <w:r w:rsidRPr="009709C5">
        <w:rPr>
          <w:noProof w:val="0"/>
        </w:rPr>
        <w:fldChar w:fldCharType="separate"/>
      </w:r>
      <w:r w:rsidRPr="009709C5">
        <w:rPr>
          <w:noProof w:val="0"/>
        </w:rPr>
        <w:t>192</w:t>
      </w:r>
      <w:r w:rsidRPr="009709C5">
        <w:rPr>
          <w:noProof w:val="0"/>
        </w:rPr>
        <w:fldChar w:fldCharType="end"/>
      </w:r>
    </w:p>
    <w:p w14:paraId="126AE899" w14:textId="36DFF85C" w:rsidR="008B47F6" w:rsidRPr="009709C5" w:rsidRDefault="008B47F6">
      <w:pPr>
        <w:pStyle w:val="TOC1"/>
        <w:rPr>
          <w:rFonts w:ascii="Calibri" w:hAnsi="Calibri"/>
          <w:noProof w:val="0"/>
          <w:szCs w:val="22"/>
        </w:rPr>
      </w:pPr>
      <w:r w:rsidRPr="009709C5">
        <w:rPr>
          <w:noProof w:val="0"/>
          <w:lang w:eastAsia="ja-JP"/>
        </w:rPr>
        <w:t>B.23</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_Toc100005451 \h </w:instrText>
      </w:r>
      <w:r w:rsidRPr="009709C5">
        <w:rPr>
          <w:noProof w:val="0"/>
        </w:rPr>
      </w:r>
      <w:r w:rsidRPr="009709C5">
        <w:rPr>
          <w:noProof w:val="0"/>
        </w:rPr>
        <w:fldChar w:fldCharType="separate"/>
      </w:r>
      <w:r w:rsidRPr="009709C5">
        <w:rPr>
          <w:noProof w:val="0"/>
        </w:rPr>
        <w:t>193</w:t>
      </w:r>
      <w:r w:rsidRPr="009709C5">
        <w:rPr>
          <w:noProof w:val="0"/>
        </w:rPr>
        <w:fldChar w:fldCharType="end"/>
      </w:r>
    </w:p>
    <w:p w14:paraId="2A69ED08" w14:textId="4947A502" w:rsidR="008B47F6" w:rsidRPr="009709C5" w:rsidRDefault="008B47F6">
      <w:pPr>
        <w:pStyle w:val="TOC1"/>
        <w:rPr>
          <w:rFonts w:ascii="Calibri" w:hAnsi="Calibri"/>
          <w:noProof w:val="0"/>
          <w:szCs w:val="22"/>
        </w:rPr>
      </w:pPr>
      <w:r w:rsidRPr="009709C5">
        <w:rPr>
          <w:noProof w:val="0"/>
          <w:lang w:eastAsia="ja-JP"/>
        </w:rPr>
        <w:t>B.24</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_Toc100005452 \h </w:instrText>
      </w:r>
      <w:r w:rsidRPr="009709C5">
        <w:rPr>
          <w:noProof w:val="0"/>
        </w:rPr>
      </w:r>
      <w:r w:rsidRPr="009709C5">
        <w:rPr>
          <w:noProof w:val="0"/>
        </w:rPr>
        <w:fldChar w:fldCharType="separate"/>
      </w:r>
      <w:r w:rsidRPr="009709C5">
        <w:rPr>
          <w:noProof w:val="0"/>
        </w:rPr>
        <w:t>193</w:t>
      </w:r>
      <w:r w:rsidRPr="009709C5">
        <w:rPr>
          <w:noProof w:val="0"/>
        </w:rPr>
        <w:fldChar w:fldCharType="end"/>
      </w:r>
    </w:p>
    <w:p w14:paraId="3CB70F44" w14:textId="3E53777F" w:rsidR="008B47F6" w:rsidRPr="009709C5" w:rsidRDefault="008B47F6">
      <w:pPr>
        <w:pStyle w:val="TOC1"/>
        <w:rPr>
          <w:rFonts w:ascii="Calibri" w:hAnsi="Calibri"/>
          <w:noProof w:val="0"/>
          <w:szCs w:val="22"/>
        </w:rPr>
      </w:pPr>
      <w:r w:rsidRPr="009709C5">
        <w:rPr>
          <w:noProof w:val="0"/>
        </w:rPr>
        <w:t>B.</w:t>
      </w:r>
      <w:r w:rsidRPr="009709C5">
        <w:rPr>
          <w:noProof w:val="0"/>
          <w:lang w:eastAsia="ja-JP"/>
        </w:rPr>
        <w:t>25</w:t>
      </w:r>
      <w:r w:rsidRPr="009709C5">
        <w:rPr>
          <w:rFonts w:ascii="Calibri" w:hAnsi="Calibri"/>
          <w:noProof w:val="0"/>
          <w:szCs w:val="22"/>
        </w:rPr>
        <w:tab/>
      </w:r>
      <w:r w:rsidRPr="009709C5">
        <w:rPr>
          <w:noProof w:val="0"/>
          <w:lang w:eastAsia="ja-JP"/>
        </w:rPr>
        <w:t>Receiver spurious emissions</w:t>
      </w:r>
      <w:r w:rsidRPr="009709C5">
        <w:rPr>
          <w:noProof w:val="0"/>
        </w:rPr>
        <w:tab/>
      </w:r>
      <w:r w:rsidRPr="009709C5">
        <w:rPr>
          <w:noProof w:val="0"/>
        </w:rPr>
        <w:fldChar w:fldCharType="begin" w:fldLock="1"/>
      </w:r>
      <w:r w:rsidRPr="009709C5">
        <w:rPr>
          <w:noProof w:val="0"/>
        </w:rPr>
        <w:instrText xml:space="preserve"> PAGEREF _Toc100005453 \h </w:instrText>
      </w:r>
      <w:r w:rsidRPr="009709C5">
        <w:rPr>
          <w:noProof w:val="0"/>
        </w:rPr>
      </w:r>
      <w:r w:rsidRPr="009709C5">
        <w:rPr>
          <w:noProof w:val="0"/>
        </w:rPr>
        <w:fldChar w:fldCharType="separate"/>
      </w:r>
      <w:r w:rsidRPr="009709C5">
        <w:rPr>
          <w:noProof w:val="0"/>
        </w:rPr>
        <w:t>193</w:t>
      </w:r>
      <w:r w:rsidRPr="009709C5">
        <w:rPr>
          <w:noProof w:val="0"/>
        </w:rPr>
        <w:fldChar w:fldCharType="end"/>
      </w:r>
    </w:p>
    <w:p w14:paraId="55D188DB" w14:textId="7E015CE6"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25</w:t>
      </w:r>
      <w:r w:rsidRPr="009709C5">
        <w:rPr>
          <w:noProof w:val="0"/>
        </w:rPr>
        <w:t>.1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_Toc100005454 \h </w:instrText>
      </w:r>
      <w:r w:rsidRPr="009709C5">
        <w:rPr>
          <w:noProof w:val="0"/>
        </w:rPr>
      </w:r>
      <w:r w:rsidRPr="009709C5">
        <w:rPr>
          <w:noProof w:val="0"/>
        </w:rPr>
        <w:fldChar w:fldCharType="separate"/>
      </w:r>
      <w:r w:rsidRPr="009709C5">
        <w:rPr>
          <w:noProof w:val="0"/>
        </w:rPr>
        <w:t>194</w:t>
      </w:r>
      <w:r w:rsidRPr="009709C5">
        <w:rPr>
          <w:noProof w:val="0"/>
        </w:rPr>
        <w:fldChar w:fldCharType="end"/>
      </w:r>
    </w:p>
    <w:p w14:paraId="627C1BA3" w14:textId="42EF49E6" w:rsidR="008B47F6" w:rsidRPr="009709C5" w:rsidRDefault="008B47F6">
      <w:pPr>
        <w:pStyle w:val="TOC2"/>
        <w:rPr>
          <w:rFonts w:ascii="Calibri" w:hAnsi="Calibri"/>
          <w:noProof w:val="0"/>
          <w:sz w:val="22"/>
          <w:szCs w:val="22"/>
        </w:rPr>
      </w:pPr>
      <w:r w:rsidRPr="009709C5">
        <w:rPr>
          <w:noProof w:val="0"/>
        </w:rPr>
        <w:t>B.</w:t>
      </w:r>
      <w:r w:rsidRPr="009709C5">
        <w:rPr>
          <w:noProof w:val="0"/>
          <w:lang w:eastAsia="ja-JP"/>
        </w:rPr>
        <w:t>25</w:t>
      </w:r>
      <w:r w:rsidRPr="009709C5">
        <w:rPr>
          <w:noProof w:val="0"/>
        </w:rPr>
        <w:t>.2</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_Toc100005455 \h </w:instrText>
      </w:r>
      <w:r w:rsidRPr="009709C5">
        <w:rPr>
          <w:noProof w:val="0"/>
        </w:rPr>
      </w:r>
      <w:r w:rsidRPr="009709C5">
        <w:rPr>
          <w:noProof w:val="0"/>
        </w:rPr>
        <w:fldChar w:fldCharType="separate"/>
      </w:r>
      <w:r w:rsidRPr="009709C5">
        <w:rPr>
          <w:noProof w:val="0"/>
        </w:rPr>
        <w:t>197</w:t>
      </w:r>
      <w:r w:rsidRPr="009709C5">
        <w:rPr>
          <w:noProof w:val="0"/>
        </w:rPr>
        <w:fldChar w:fldCharType="end"/>
      </w:r>
    </w:p>
    <w:p w14:paraId="4E3D3380" w14:textId="3161C4A5" w:rsidR="008B47F6" w:rsidRPr="009709C5" w:rsidRDefault="008B47F6">
      <w:pPr>
        <w:pStyle w:val="TOC8"/>
        <w:rPr>
          <w:rFonts w:ascii="Calibri" w:hAnsi="Calibri"/>
          <w:b w:val="0"/>
          <w:noProof w:val="0"/>
          <w:szCs w:val="22"/>
        </w:rPr>
      </w:pPr>
      <w:r w:rsidRPr="009709C5">
        <w:rPr>
          <w:noProof w:val="0"/>
        </w:rPr>
        <w:t>Annex C: Acceptable uncertainty of test system for test cases defined in TS 38.521-3 for radiative testing</w:t>
      </w:r>
      <w:r w:rsidRPr="009709C5">
        <w:rPr>
          <w:noProof w:val="0"/>
        </w:rPr>
        <w:tab/>
      </w:r>
      <w:r w:rsidRPr="009709C5">
        <w:rPr>
          <w:noProof w:val="0"/>
        </w:rPr>
        <w:fldChar w:fldCharType="begin" w:fldLock="1"/>
      </w:r>
      <w:r w:rsidRPr="009709C5">
        <w:rPr>
          <w:noProof w:val="0"/>
        </w:rPr>
        <w:instrText xml:space="preserve"> PAGEREF _Toc100005456 \h </w:instrText>
      </w:r>
      <w:r w:rsidRPr="009709C5">
        <w:rPr>
          <w:noProof w:val="0"/>
        </w:rPr>
      </w:r>
      <w:r w:rsidRPr="009709C5">
        <w:rPr>
          <w:noProof w:val="0"/>
        </w:rPr>
        <w:fldChar w:fldCharType="separate"/>
      </w:r>
      <w:r w:rsidRPr="009709C5">
        <w:rPr>
          <w:noProof w:val="0"/>
        </w:rPr>
        <w:t>219</w:t>
      </w:r>
      <w:r w:rsidRPr="009709C5">
        <w:rPr>
          <w:noProof w:val="0"/>
        </w:rPr>
        <w:fldChar w:fldCharType="end"/>
      </w:r>
    </w:p>
    <w:p w14:paraId="1CED95EF" w14:textId="7D4B8B2F" w:rsidR="008B47F6" w:rsidRPr="009709C5" w:rsidRDefault="008B47F6">
      <w:pPr>
        <w:pStyle w:val="TOC8"/>
        <w:rPr>
          <w:rFonts w:ascii="Calibri" w:hAnsi="Calibri"/>
          <w:b w:val="0"/>
          <w:noProof w:val="0"/>
          <w:szCs w:val="22"/>
        </w:rPr>
      </w:pPr>
      <w:r w:rsidRPr="009709C5">
        <w:rPr>
          <w:noProof w:val="0"/>
        </w:rPr>
        <w:t>Annex D: Acceptable uncertainty of test system for test cases defined in TS 38.521-4 for radiative testing</w:t>
      </w:r>
      <w:r w:rsidRPr="009709C5">
        <w:rPr>
          <w:noProof w:val="0"/>
        </w:rPr>
        <w:tab/>
      </w:r>
      <w:r w:rsidRPr="009709C5">
        <w:rPr>
          <w:noProof w:val="0"/>
        </w:rPr>
        <w:fldChar w:fldCharType="begin" w:fldLock="1"/>
      </w:r>
      <w:r w:rsidRPr="009709C5">
        <w:rPr>
          <w:noProof w:val="0"/>
        </w:rPr>
        <w:instrText xml:space="preserve"> PAGEREF _Toc100005457 \h </w:instrText>
      </w:r>
      <w:r w:rsidRPr="009709C5">
        <w:rPr>
          <w:noProof w:val="0"/>
        </w:rPr>
      </w:r>
      <w:r w:rsidRPr="009709C5">
        <w:rPr>
          <w:noProof w:val="0"/>
        </w:rPr>
        <w:fldChar w:fldCharType="separate"/>
      </w:r>
      <w:r w:rsidRPr="009709C5">
        <w:rPr>
          <w:noProof w:val="0"/>
        </w:rPr>
        <w:t>220</w:t>
      </w:r>
      <w:r w:rsidRPr="009709C5">
        <w:rPr>
          <w:noProof w:val="0"/>
        </w:rPr>
        <w:fldChar w:fldCharType="end"/>
      </w:r>
    </w:p>
    <w:p w14:paraId="619DC2E5" w14:textId="5DA3CFEC" w:rsidR="008B47F6" w:rsidRPr="009709C5" w:rsidRDefault="008B47F6">
      <w:pPr>
        <w:pStyle w:val="TOC1"/>
        <w:rPr>
          <w:rFonts w:ascii="Calibri" w:hAnsi="Calibri"/>
          <w:noProof w:val="0"/>
          <w:szCs w:val="22"/>
        </w:rPr>
      </w:pPr>
      <w:r w:rsidRPr="009709C5">
        <w:rPr>
          <w:noProof w:val="0"/>
        </w:rPr>
        <w:t>D.1</w:t>
      </w:r>
      <w:r w:rsidRPr="009709C5">
        <w:rPr>
          <w:rFonts w:ascii="Calibri" w:hAnsi="Calibri"/>
          <w:noProof w:val="0"/>
          <w:szCs w:val="22"/>
        </w:rPr>
        <w:tab/>
      </w:r>
      <w:r w:rsidRPr="009709C5">
        <w:rPr>
          <w:noProof w:val="0"/>
        </w:rPr>
        <w:t>Uncertainty budget calculation principle</w:t>
      </w:r>
      <w:r w:rsidRPr="009709C5">
        <w:rPr>
          <w:noProof w:val="0"/>
        </w:rPr>
        <w:tab/>
      </w:r>
      <w:r w:rsidRPr="009709C5">
        <w:rPr>
          <w:noProof w:val="0"/>
        </w:rPr>
        <w:fldChar w:fldCharType="begin" w:fldLock="1"/>
      </w:r>
      <w:r w:rsidRPr="009709C5">
        <w:rPr>
          <w:noProof w:val="0"/>
        </w:rPr>
        <w:instrText xml:space="preserve"> PAGEREF _Toc100005458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7C4AB98F" w14:textId="5EAB7474" w:rsidR="008B47F6" w:rsidRPr="009709C5" w:rsidRDefault="008B47F6">
      <w:pPr>
        <w:pStyle w:val="TOC2"/>
        <w:rPr>
          <w:rFonts w:ascii="Calibri" w:hAnsi="Calibri"/>
          <w:noProof w:val="0"/>
          <w:sz w:val="22"/>
          <w:szCs w:val="22"/>
        </w:rPr>
      </w:pPr>
      <w:r w:rsidRPr="009709C5">
        <w:rPr>
          <w:noProof w:val="0"/>
        </w:rPr>
        <w:t>D.1.1</w:t>
      </w:r>
      <w:r w:rsidRPr="009709C5">
        <w:rPr>
          <w:rFonts w:ascii="Calibri" w:hAnsi="Calibri"/>
          <w:noProof w:val="0"/>
          <w:sz w:val="22"/>
          <w:szCs w:val="22"/>
        </w:rPr>
        <w:tab/>
      </w:r>
      <w:r w:rsidRPr="009709C5">
        <w:rPr>
          <w:noProof w:val="0"/>
        </w:rPr>
        <w:t>Uncertainty budget calculation principle for DNF</w:t>
      </w:r>
      <w:r w:rsidRPr="009709C5">
        <w:rPr>
          <w:noProof w:val="0"/>
        </w:rPr>
        <w:tab/>
      </w:r>
      <w:r w:rsidRPr="009709C5">
        <w:rPr>
          <w:noProof w:val="0"/>
        </w:rPr>
        <w:fldChar w:fldCharType="begin" w:fldLock="1"/>
      </w:r>
      <w:r w:rsidRPr="009709C5">
        <w:rPr>
          <w:noProof w:val="0"/>
        </w:rPr>
        <w:instrText xml:space="preserve"> PAGEREF _Toc100005459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59BD9224" w14:textId="606CD2C2" w:rsidR="008B47F6" w:rsidRPr="009709C5" w:rsidRDefault="008B47F6">
      <w:pPr>
        <w:pStyle w:val="TOC2"/>
        <w:rPr>
          <w:rFonts w:ascii="Calibri" w:hAnsi="Calibri"/>
          <w:noProof w:val="0"/>
          <w:sz w:val="22"/>
          <w:szCs w:val="22"/>
        </w:rPr>
      </w:pPr>
      <w:r w:rsidRPr="009709C5">
        <w:rPr>
          <w:noProof w:val="0"/>
        </w:rPr>
        <w:t>D.1.2</w:t>
      </w:r>
      <w:r w:rsidRPr="009709C5">
        <w:rPr>
          <w:rFonts w:ascii="Calibri" w:hAnsi="Calibri"/>
          <w:noProof w:val="0"/>
          <w:sz w:val="22"/>
          <w:szCs w:val="22"/>
        </w:rPr>
        <w:tab/>
      </w:r>
      <w:r w:rsidRPr="009709C5">
        <w:rPr>
          <w:noProof w:val="0"/>
        </w:rPr>
        <w:t>Uncertainty budget calculation principle for DFF</w:t>
      </w:r>
      <w:r w:rsidRPr="009709C5">
        <w:rPr>
          <w:noProof w:val="0"/>
        </w:rPr>
        <w:tab/>
      </w:r>
      <w:r w:rsidRPr="009709C5">
        <w:rPr>
          <w:noProof w:val="0"/>
        </w:rPr>
        <w:fldChar w:fldCharType="begin" w:fldLock="1"/>
      </w:r>
      <w:r w:rsidRPr="009709C5">
        <w:rPr>
          <w:noProof w:val="0"/>
        </w:rPr>
        <w:instrText xml:space="preserve"> PAGEREF _Toc100005460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589C5E32" w14:textId="216F5FF2" w:rsidR="008B47F6" w:rsidRPr="009709C5" w:rsidRDefault="008B47F6">
      <w:pPr>
        <w:pStyle w:val="TOC2"/>
        <w:rPr>
          <w:rFonts w:ascii="Calibri" w:hAnsi="Calibri"/>
          <w:noProof w:val="0"/>
          <w:sz w:val="22"/>
          <w:szCs w:val="22"/>
        </w:rPr>
      </w:pPr>
      <w:r w:rsidRPr="009709C5">
        <w:rPr>
          <w:noProof w:val="0"/>
        </w:rPr>
        <w:t>D.1.3</w:t>
      </w:r>
      <w:r w:rsidRPr="009709C5">
        <w:rPr>
          <w:rFonts w:ascii="Calibri" w:hAnsi="Calibri"/>
          <w:noProof w:val="0"/>
          <w:sz w:val="22"/>
          <w:szCs w:val="22"/>
        </w:rPr>
        <w:tab/>
      </w:r>
      <w:r w:rsidRPr="009709C5">
        <w:rPr>
          <w:noProof w:val="0"/>
        </w:rPr>
        <w:t>Uncertainty budget calculation principle for IFF</w:t>
      </w:r>
      <w:r w:rsidRPr="009709C5">
        <w:rPr>
          <w:noProof w:val="0"/>
        </w:rPr>
        <w:tab/>
      </w:r>
      <w:r w:rsidRPr="009709C5">
        <w:rPr>
          <w:noProof w:val="0"/>
        </w:rPr>
        <w:fldChar w:fldCharType="begin" w:fldLock="1"/>
      </w:r>
      <w:r w:rsidRPr="009709C5">
        <w:rPr>
          <w:noProof w:val="0"/>
        </w:rPr>
        <w:instrText xml:space="preserve"> PAGEREF _Toc100005461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01D68C52" w14:textId="6586F264" w:rsidR="008B47F6" w:rsidRPr="009709C5" w:rsidRDefault="008B47F6">
      <w:pPr>
        <w:pStyle w:val="TOC1"/>
        <w:rPr>
          <w:rFonts w:ascii="Calibri" w:hAnsi="Calibri"/>
          <w:noProof w:val="0"/>
          <w:szCs w:val="22"/>
        </w:rPr>
      </w:pPr>
      <w:r w:rsidRPr="009709C5">
        <w:rPr>
          <w:noProof w:val="0"/>
        </w:rPr>
        <w:t>D.2</w:t>
      </w:r>
      <w:r w:rsidRPr="009709C5">
        <w:rPr>
          <w:rFonts w:ascii="Calibri" w:hAnsi="Calibri"/>
          <w:noProof w:val="0"/>
          <w:szCs w:val="22"/>
        </w:rPr>
        <w:tab/>
      </w:r>
      <w:r w:rsidRPr="009709C5">
        <w:rPr>
          <w:noProof w:val="0"/>
        </w:rPr>
        <w:t>Measurement error contribution descriptions</w:t>
      </w:r>
      <w:r w:rsidRPr="009709C5">
        <w:rPr>
          <w:noProof w:val="0"/>
        </w:rPr>
        <w:tab/>
      </w:r>
      <w:r w:rsidRPr="009709C5">
        <w:rPr>
          <w:noProof w:val="0"/>
        </w:rPr>
        <w:fldChar w:fldCharType="begin" w:fldLock="1"/>
      </w:r>
      <w:r w:rsidRPr="009709C5">
        <w:rPr>
          <w:noProof w:val="0"/>
        </w:rPr>
        <w:instrText xml:space="preserve"> PAGEREF _Toc100005462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1ED1C556" w14:textId="3EF76D98" w:rsidR="008B47F6" w:rsidRPr="009709C5" w:rsidRDefault="008B47F6">
      <w:pPr>
        <w:pStyle w:val="TOC2"/>
        <w:rPr>
          <w:rFonts w:ascii="Calibri" w:hAnsi="Calibri"/>
          <w:noProof w:val="0"/>
          <w:sz w:val="22"/>
          <w:szCs w:val="22"/>
        </w:rPr>
      </w:pPr>
      <w:r w:rsidRPr="009709C5">
        <w:rPr>
          <w:noProof w:val="0"/>
        </w:rPr>
        <w:t>D.2.1</w:t>
      </w:r>
      <w:r w:rsidRPr="009709C5">
        <w:rPr>
          <w:rFonts w:ascii="Calibri" w:hAnsi="Calibri"/>
          <w:noProof w:val="0"/>
          <w:sz w:val="22"/>
          <w:szCs w:val="22"/>
        </w:rPr>
        <w:tab/>
      </w:r>
      <w:r w:rsidRPr="009709C5">
        <w:rPr>
          <w:noProof w:val="0"/>
        </w:rPr>
        <w:t>Measurement error contribution descriptions for DNF</w:t>
      </w:r>
      <w:r w:rsidRPr="009709C5">
        <w:rPr>
          <w:noProof w:val="0"/>
        </w:rPr>
        <w:tab/>
      </w:r>
      <w:r w:rsidRPr="009709C5">
        <w:rPr>
          <w:noProof w:val="0"/>
        </w:rPr>
        <w:fldChar w:fldCharType="begin" w:fldLock="1"/>
      </w:r>
      <w:r w:rsidRPr="009709C5">
        <w:rPr>
          <w:noProof w:val="0"/>
        </w:rPr>
        <w:instrText xml:space="preserve"> PAGEREF _Toc100005463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708C39C6" w14:textId="32E66429" w:rsidR="008B47F6" w:rsidRPr="009709C5" w:rsidRDefault="008B47F6">
      <w:pPr>
        <w:pStyle w:val="TOC3"/>
        <w:rPr>
          <w:rFonts w:ascii="Calibri" w:hAnsi="Calibri"/>
          <w:noProof w:val="0"/>
          <w:sz w:val="22"/>
          <w:szCs w:val="22"/>
        </w:rPr>
      </w:pPr>
      <w:r w:rsidRPr="009709C5">
        <w:rPr>
          <w:noProof w:val="0"/>
          <w:lang w:eastAsia="ja-JP"/>
        </w:rPr>
        <w:t>D.2.1.1</w:t>
      </w:r>
      <w:r w:rsidRPr="009709C5">
        <w:rPr>
          <w:rFonts w:ascii="Calibri" w:hAnsi="Calibri"/>
          <w:noProof w:val="0"/>
          <w:sz w:val="22"/>
          <w:szCs w:val="22"/>
        </w:rPr>
        <w:tab/>
      </w:r>
      <w:r w:rsidRPr="009709C5">
        <w:rPr>
          <w:noProof w:val="0"/>
          <w:lang w:eastAsia="ja-JP"/>
        </w:rPr>
        <w:t>gNB emulator SNR uncertainty</w:t>
      </w:r>
      <w:r w:rsidRPr="009709C5">
        <w:rPr>
          <w:noProof w:val="0"/>
        </w:rPr>
        <w:tab/>
      </w:r>
      <w:r w:rsidRPr="009709C5">
        <w:rPr>
          <w:noProof w:val="0"/>
        </w:rPr>
        <w:fldChar w:fldCharType="begin" w:fldLock="1"/>
      </w:r>
      <w:r w:rsidRPr="009709C5">
        <w:rPr>
          <w:noProof w:val="0"/>
        </w:rPr>
        <w:instrText xml:space="preserve"> PAGEREF _Toc100005464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4E91675A" w14:textId="7E7489EB" w:rsidR="008B47F6" w:rsidRPr="009709C5" w:rsidRDefault="008B47F6">
      <w:pPr>
        <w:pStyle w:val="TOC3"/>
        <w:rPr>
          <w:rFonts w:ascii="Calibri" w:hAnsi="Calibri"/>
          <w:noProof w:val="0"/>
          <w:sz w:val="22"/>
          <w:szCs w:val="22"/>
        </w:rPr>
      </w:pPr>
      <w:r w:rsidRPr="009709C5">
        <w:rPr>
          <w:noProof w:val="0"/>
          <w:lang w:eastAsia="ja-JP"/>
        </w:rPr>
        <w:t>D.2.1.2</w:t>
      </w:r>
      <w:r w:rsidRPr="009709C5">
        <w:rPr>
          <w:rFonts w:ascii="Calibri" w:hAnsi="Calibri"/>
          <w:noProof w:val="0"/>
          <w:sz w:val="22"/>
          <w:szCs w:val="22"/>
        </w:rPr>
        <w:tab/>
      </w:r>
      <w:r w:rsidRPr="009709C5">
        <w:rPr>
          <w:noProof w:val="0"/>
          <w:lang w:eastAsia="ja-JP"/>
        </w:rPr>
        <w:t>gNB emulator Downlink EVM</w:t>
      </w:r>
      <w:r w:rsidRPr="009709C5">
        <w:rPr>
          <w:noProof w:val="0"/>
        </w:rPr>
        <w:tab/>
      </w:r>
      <w:r w:rsidRPr="009709C5">
        <w:rPr>
          <w:noProof w:val="0"/>
        </w:rPr>
        <w:fldChar w:fldCharType="begin" w:fldLock="1"/>
      </w:r>
      <w:r w:rsidRPr="009709C5">
        <w:rPr>
          <w:noProof w:val="0"/>
        </w:rPr>
        <w:instrText xml:space="preserve"> PAGEREF _Toc100005465 \h </w:instrText>
      </w:r>
      <w:r w:rsidRPr="009709C5">
        <w:rPr>
          <w:noProof w:val="0"/>
        </w:rPr>
      </w:r>
      <w:r w:rsidRPr="009709C5">
        <w:rPr>
          <w:noProof w:val="0"/>
        </w:rPr>
        <w:fldChar w:fldCharType="separate"/>
      </w:r>
      <w:r w:rsidRPr="009709C5">
        <w:rPr>
          <w:noProof w:val="0"/>
        </w:rPr>
        <w:t>226</w:t>
      </w:r>
      <w:r w:rsidRPr="009709C5">
        <w:rPr>
          <w:noProof w:val="0"/>
        </w:rPr>
        <w:fldChar w:fldCharType="end"/>
      </w:r>
    </w:p>
    <w:p w14:paraId="3B36BC71" w14:textId="2F296F62" w:rsidR="008B47F6" w:rsidRPr="009709C5" w:rsidRDefault="008B47F6">
      <w:pPr>
        <w:pStyle w:val="TOC3"/>
        <w:rPr>
          <w:rFonts w:ascii="Calibri" w:hAnsi="Calibri"/>
          <w:noProof w:val="0"/>
          <w:sz w:val="22"/>
          <w:szCs w:val="22"/>
        </w:rPr>
      </w:pPr>
      <w:r w:rsidRPr="009709C5">
        <w:rPr>
          <w:noProof w:val="0"/>
          <w:lang w:eastAsia="ja-JP"/>
        </w:rPr>
        <w:t>D.2.1.3</w:t>
      </w:r>
      <w:r w:rsidRPr="009709C5">
        <w:rPr>
          <w:rFonts w:ascii="Calibri" w:hAnsi="Calibri"/>
          <w:noProof w:val="0"/>
          <w:sz w:val="22"/>
          <w:szCs w:val="22"/>
        </w:rPr>
        <w:tab/>
      </w:r>
      <w:r w:rsidRPr="009709C5">
        <w:rPr>
          <w:noProof w:val="0"/>
          <w:lang w:eastAsia="ja-JP"/>
        </w:rPr>
        <w:t>gNB emulator fading model impairments</w:t>
      </w:r>
      <w:r w:rsidRPr="009709C5">
        <w:rPr>
          <w:noProof w:val="0"/>
        </w:rPr>
        <w:tab/>
      </w:r>
      <w:r w:rsidRPr="009709C5">
        <w:rPr>
          <w:noProof w:val="0"/>
        </w:rPr>
        <w:fldChar w:fldCharType="begin" w:fldLock="1"/>
      </w:r>
      <w:r w:rsidRPr="009709C5">
        <w:rPr>
          <w:noProof w:val="0"/>
        </w:rPr>
        <w:instrText xml:space="preserve"> PAGEREF _Toc100005466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3DE7FF3C" w14:textId="363F0EA7" w:rsidR="008B47F6" w:rsidRPr="009709C5" w:rsidRDefault="008B47F6">
      <w:pPr>
        <w:pStyle w:val="TOC2"/>
        <w:rPr>
          <w:rFonts w:ascii="Calibri" w:hAnsi="Calibri"/>
          <w:noProof w:val="0"/>
          <w:sz w:val="22"/>
          <w:szCs w:val="22"/>
        </w:rPr>
      </w:pPr>
      <w:r w:rsidRPr="009709C5">
        <w:rPr>
          <w:noProof w:val="0"/>
        </w:rPr>
        <w:t>D.2.2</w:t>
      </w:r>
      <w:r w:rsidRPr="009709C5">
        <w:rPr>
          <w:rFonts w:ascii="Calibri" w:hAnsi="Calibri"/>
          <w:noProof w:val="0"/>
          <w:sz w:val="22"/>
          <w:szCs w:val="22"/>
        </w:rPr>
        <w:tab/>
      </w:r>
      <w:r w:rsidRPr="009709C5">
        <w:rPr>
          <w:noProof w:val="0"/>
        </w:rPr>
        <w:t>Measurement error contribution descriptions for DFF</w:t>
      </w:r>
      <w:r w:rsidRPr="009709C5">
        <w:rPr>
          <w:noProof w:val="0"/>
        </w:rPr>
        <w:tab/>
      </w:r>
      <w:r w:rsidRPr="009709C5">
        <w:rPr>
          <w:noProof w:val="0"/>
        </w:rPr>
        <w:fldChar w:fldCharType="begin" w:fldLock="1"/>
      </w:r>
      <w:r w:rsidRPr="009709C5">
        <w:rPr>
          <w:noProof w:val="0"/>
        </w:rPr>
        <w:instrText xml:space="preserve"> PAGEREF _Toc100005467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083785E1" w14:textId="7137F017" w:rsidR="008B47F6" w:rsidRPr="009709C5" w:rsidRDefault="008B47F6">
      <w:pPr>
        <w:pStyle w:val="TOC3"/>
        <w:rPr>
          <w:rFonts w:ascii="Calibri" w:hAnsi="Calibri"/>
          <w:noProof w:val="0"/>
          <w:sz w:val="22"/>
          <w:szCs w:val="22"/>
        </w:rPr>
      </w:pPr>
      <w:r w:rsidRPr="009709C5">
        <w:rPr>
          <w:noProof w:val="0"/>
          <w:lang w:eastAsia="ja-JP"/>
        </w:rPr>
        <w:t>D.2.2.1</w:t>
      </w:r>
      <w:r w:rsidRPr="009709C5">
        <w:rPr>
          <w:rFonts w:ascii="Calibri" w:hAnsi="Calibri"/>
          <w:noProof w:val="0"/>
          <w:sz w:val="22"/>
          <w:szCs w:val="22"/>
        </w:rPr>
        <w:tab/>
      </w:r>
      <w:r w:rsidRPr="009709C5">
        <w:rPr>
          <w:noProof w:val="0"/>
          <w:lang w:eastAsia="ja-JP"/>
        </w:rPr>
        <w:t>gNB emulator SNR uncertainty</w:t>
      </w:r>
      <w:r w:rsidRPr="009709C5">
        <w:rPr>
          <w:noProof w:val="0"/>
        </w:rPr>
        <w:tab/>
      </w:r>
      <w:r w:rsidRPr="009709C5">
        <w:rPr>
          <w:noProof w:val="0"/>
        </w:rPr>
        <w:fldChar w:fldCharType="begin" w:fldLock="1"/>
      </w:r>
      <w:r w:rsidRPr="009709C5">
        <w:rPr>
          <w:noProof w:val="0"/>
        </w:rPr>
        <w:instrText xml:space="preserve"> PAGEREF _Toc100005468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5517BD7D" w14:textId="2C56469E" w:rsidR="008B47F6" w:rsidRPr="009709C5" w:rsidRDefault="008B47F6">
      <w:pPr>
        <w:pStyle w:val="TOC3"/>
        <w:rPr>
          <w:rFonts w:ascii="Calibri" w:hAnsi="Calibri"/>
          <w:noProof w:val="0"/>
          <w:sz w:val="22"/>
          <w:szCs w:val="22"/>
        </w:rPr>
      </w:pPr>
      <w:r w:rsidRPr="009709C5">
        <w:rPr>
          <w:noProof w:val="0"/>
          <w:lang w:eastAsia="ja-JP"/>
        </w:rPr>
        <w:t>D.2.2.2</w:t>
      </w:r>
      <w:r w:rsidRPr="009709C5">
        <w:rPr>
          <w:rFonts w:ascii="Calibri" w:hAnsi="Calibri"/>
          <w:noProof w:val="0"/>
          <w:sz w:val="22"/>
          <w:szCs w:val="22"/>
        </w:rPr>
        <w:tab/>
      </w:r>
      <w:r w:rsidRPr="009709C5">
        <w:rPr>
          <w:noProof w:val="0"/>
          <w:lang w:eastAsia="ja-JP"/>
        </w:rPr>
        <w:t>gNB emulator Downlink EVM</w:t>
      </w:r>
      <w:r w:rsidRPr="009709C5">
        <w:rPr>
          <w:noProof w:val="0"/>
        </w:rPr>
        <w:tab/>
      </w:r>
      <w:r w:rsidRPr="009709C5">
        <w:rPr>
          <w:noProof w:val="0"/>
        </w:rPr>
        <w:fldChar w:fldCharType="begin" w:fldLock="1"/>
      </w:r>
      <w:r w:rsidRPr="009709C5">
        <w:rPr>
          <w:noProof w:val="0"/>
        </w:rPr>
        <w:instrText xml:space="preserve"> PAGEREF _Toc100005469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0ACD3975" w14:textId="7261B56B" w:rsidR="008B47F6" w:rsidRPr="009709C5" w:rsidRDefault="008B47F6">
      <w:pPr>
        <w:pStyle w:val="TOC3"/>
        <w:rPr>
          <w:rFonts w:ascii="Calibri" w:hAnsi="Calibri"/>
          <w:noProof w:val="0"/>
          <w:sz w:val="22"/>
          <w:szCs w:val="22"/>
        </w:rPr>
      </w:pPr>
      <w:r w:rsidRPr="009709C5">
        <w:rPr>
          <w:noProof w:val="0"/>
          <w:lang w:eastAsia="ja-JP"/>
        </w:rPr>
        <w:t>D.2.2.3</w:t>
      </w:r>
      <w:r w:rsidRPr="009709C5">
        <w:rPr>
          <w:rFonts w:ascii="Calibri" w:hAnsi="Calibri"/>
          <w:noProof w:val="0"/>
          <w:sz w:val="22"/>
          <w:szCs w:val="22"/>
        </w:rPr>
        <w:tab/>
      </w:r>
      <w:r w:rsidRPr="009709C5">
        <w:rPr>
          <w:noProof w:val="0"/>
          <w:lang w:eastAsia="ja-JP"/>
        </w:rPr>
        <w:t>gNB emulator fading model impairments</w:t>
      </w:r>
      <w:r w:rsidRPr="009709C5">
        <w:rPr>
          <w:noProof w:val="0"/>
        </w:rPr>
        <w:tab/>
      </w:r>
      <w:r w:rsidRPr="009709C5">
        <w:rPr>
          <w:noProof w:val="0"/>
        </w:rPr>
        <w:fldChar w:fldCharType="begin" w:fldLock="1"/>
      </w:r>
      <w:r w:rsidRPr="009709C5">
        <w:rPr>
          <w:noProof w:val="0"/>
        </w:rPr>
        <w:instrText xml:space="preserve"> PAGEREF _Toc100005470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7E21F732" w14:textId="1FBF84C2" w:rsidR="008B47F6" w:rsidRPr="009709C5" w:rsidRDefault="008B47F6">
      <w:pPr>
        <w:pStyle w:val="TOC2"/>
        <w:rPr>
          <w:rFonts w:ascii="Calibri" w:hAnsi="Calibri"/>
          <w:noProof w:val="0"/>
          <w:sz w:val="22"/>
          <w:szCs w:val="22"/>
        </w:rPr>
      </w:pPr>
      <w:r w:rsidRPr="009709C5">
        <w:rPr>
          <w:noProof w:val="0"/>
        </w:rPr>
        <w:t>D.2.3</w:t>
      </w:r>
      <w:r w:rsidRPr="009709C5">
        <w:rPr>
          <w:rFonts w:ascii="Calibri" w:hAnsi="Calibri"/>
          <w:noProof w:val="0"/>
          <w:sz w:val="22"/>
          <w:szCs w:val="22"/>
        </w:rPr>
        <w:tab/>
      </w:r>
      <w:r w:rsidRPr="009709C5">
        <w:rPr>
          <w:noProof w:val="0"/>
        </w:rPr>
        <w:t>Measurement error contribution descriptions for IFF</w:t>
      </w:r>
      <w:r w:rsidRPr="009709C5">
        <w:rPr>
          <w:noProof w:val="0"/>
        </w:rPr>
        <w:tab/>
      </w:r>
      <w:r w:rsidRPr="009709C5">
        <w:rPr>
          <w:noProof w:val="0"/>
        </w:rPr>
        <w:fldChar w:fldCharType="begin" w:fldLock="1"/>
      </w:r>
      <w:r w:rsidRPr="009709C5">
        <w:rPr>
          <w:noProof w:val="0"/>
        </w:rPr>
        <w:instrText xml:space="preserve"> PAGEREF _Toc100005471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7815341E" w14:textId="67A5DD9D" w:rsidR="008B47F6" w:rsidRPr="009709C5" w:rsidRDefault="008B47F6">
      <w:pPr>
        <w:pStyle w:val="TOC3"/>
        <w:rPr>
          <w:rFonts w:ascii="Calibri" w:hAnsi="Calibri"/>
          <w:noProof w:val="0"/>
          <w:sz w:val="22"/>
          <w:szCs w:val="22"/>
        </w:rPr>
      </w:pPr>
      <w:r w:rsidRPr="009709C5">
        <w:rPr>
          <w:noProof w:val="0"/>
          <w:lang w:eastAsia="ja-JP"/>
        </w:rPr>
        <w:lastRenderedPageBreak/>
        <w:t>D.2.3.1</w:t>
      </w:r>
      <w:r w:rsidRPr="009709C5">
        <w:rPr>
          <w:rFonts w:ascii="Calibri" w:hAnsi="Calibri"/>
          <w:noProof w:val="0"/>
          <w:sz w:val="22"/>
          <w:szCs w:val="22"/>
        </w:rPr>
        <w:tab/>
      </w:r>
      <w:r w:rsidRPr="009709C5">
        <w:rPr>
          <w:noProof w:val="0"/>
          <w:lang w:eastAsia="ja-JP"/>
        </w:rPr>
        <w:t>gNB emulator SNR uncertainty</w:t>
      </w:r>
      <w:r w:rsidRPr="009709C5">
        <w:rPr>
          <w:noProof w:val="0"/>
        </w:rPr>
        <w:tab/>
      </w:r>
      <w:r w:rsidRPr="009709C5">
        <w:rPr>
          <w:noProof w:val="0"/>
        </w:rPr>
        <w:fldChar w:fldCharType="begin" w:fldLock="1"/>
      </w:r>
      <w:r w:rsidRPr="009709C5">
        <w:rPr>
          <w:noProof w:val="0"/>
        </w:rPr>
        <w:instrText xml:space="preserve"> PAGEREF _Toc100005472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607D65F2" w14:textId="0E8EAF65" w:rsidR="008B47F6" w:rsidRPr="009709C5" w:rsidRDefault="008B47F6">
      <w:pPr>
        <w:pStyle w:val="TOC3"/>
        <w:rPr>
          <w:rFonts w:ascii="Calibri" w:hAnsi="Calibri"/>
          <w:noProof w:val="0"/>
          <w:sz w:val="22"/>
          <w:szCs w:val="22"/>
        </w:rPr>
      </w:pPr>
      <w:r w:rsidRPr="009709C5">
        <w:rPr>
          <w:noProof w:val="0"/>
          <w:lang w:eastAsia="ja-JP"/>
        </w:rPr>
        <w:t>D.2.3.2</w:t>
      </w:r>
      <w:r w:rsidRPr="009709C5">
        <w:rPr>
          <w:rFonts w:ascii="Calibri" w:hAnsi="Calibri"/>
          <w:noProof w:val="0"/>
          <w:sz w:val="22"/>
          <w:szCs w:val="22"/>
        </w:rPr>
        <w:tab/>
      </w:r>
      <w:r w:rsidRPr="009709C5">
        <w:rPr>
          <w:noProof w:val="0"/>
          <w:lang w:eastAsia="ja-JP"/>
        </w:rPr>
        <w:t>gNB emulator Downlink EVM</w:t>
      </w:r>
      <w:r w:rsidRPr="009709C5">
        <w:rPr>
          <w:noProof w:val="0"/>
        </w:rPr>
        <w:tab/>
      </w:r>
      <w:r w:rsidRPr="009709C5">
        <w:rPr>
          <w:noProof w:val="0"/>
        </w:rPr>
        <w:fldChar w:fldCharType="begin" w:fldLock="1"/>
      </w:r>
      <w:r w:rsidRPr="009709C5">
        <w:rPr>
          <w:noProof w:val="0"/>
        </w:rPr>
        <w:instrText xml:space="preserve"> PAGEREF _Toc100005473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45BCE947" w14:textId="0A8F89B7" w:rsidR="008B47F6" w:rsidRPr="009709C5" w:rsidRDefault="008B47F6">
      <w:pPr>
        <w:pStyle w:val="TOC3"/>
        <w:rPr>
          <w:rFonts w:ascii="Calibri" w:hAnsi="Calibri"/>
          <w:noProof w:val="0"/>
          <w:sz w:val="22"/>
          <w:szCs w:val="22"/>
        </w:rPr>
      </w:pPr>
      <w:r w:rsidRPr="009709C5">
        <w:rPr>
          <w:noProof w:val="0"/>
          <w:lang w:eastAsia="ja-JP"/>
        </w:rPr>
        <w:t>D.2.3.3</w:t>
      </w:r>
      <w:r w:rsidRPr="009709C5">
        <w:rPr>
          <w:rFonts w:ascii="Calibri" w:hAnsi="Calibri"/>
          <w:noProof w:val="0"/>
          <w:sz w:val="22"/>
          <w:szCs w:val="22"/>
        </w:rPr>
        <w:tab/>
      </w:r>
      <w:r w:rsidRPr="009709C5">
        <w:rPr>
          <w:noProof w:val="0"/>
          <w:lang w:eastAsia="ja-JP"/>
        </w:rPr>
        <w:t>gNB emulator fading model impairments</w:t>
      </w:r>
      <w:r w:rsidRPr="009709C5">
        <w:rPr>
          <w:noProof w:val="0"/>
        </w:rPr>
        <w:tab/>
      </w:r>
      <w:r w:rsidRPr="009709C5">
        <w:rPr>
          <w:noProof w:val="0"/>
        </w:rPr>
        <w:fldChar w:fldCharType="begin" w:fldLock="1"/>
      </w:r>
      <w:r w:rsidRPr="009709C5">
        <w:rPr>
          <w:noProof w:val="0"/>
        </w:rPr>
        <w:instrText xml:space="preserve"> PAGEREF _Toc100005474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7B4E2600" w14:textId="0C27085D" w:rsidR="008B47F6" w:rsidRPr="009709C5" w:rsidRDefault="008B47F6">
      <w:pPr>
        <w:pStyle w:val="TOC2"/>
        <w:rPr>
          <w:rFonts w:ascii="Calibri" w:hAnsi="Calibri"/>
          <w:noProof w:val="0"/>
          <w:sz w:val="22"/>
          <w:szCs w:val="22"/>
        </w:rPr>
      </w:pPr>
      <w:r w:rsidRPr="009709C5">
        <w:rPr>
          <w:noProof w:val="0"/>
        </w:rPr>
        <w:t>D.3</w:t>
      </w:r>
      <w:r w:rsidRPr="009709C5">
        <w:rPr>
          <w:rFonts w:ascii="Calibri" w:hAnsi="Calibri"/>
          <w:noProof w:val="0"/>
          <w:sz w:val="22"/>
          <w:szCs w:val="22"/>
        </w:rPr>
        <w:tab/>
      </w:r>
      <w:r w:rsidRPr="009709C5">
        <w:rPr>
          <w:noProof w:val="0"/>
        </w:rPr>
        <w:t>Assessment of testable DL SNR range and accuracy</w:t>
      </w:r>
      <w:r w:rsidRPr="009709C5">
        <w:rPr>
          <w:noProof w:val="0"/>
        </w:rPr>
        <w:tab/>
      </w:r>
      <w:r w:rsidRPr="009709C5">
        <w:rPr>
          <w:noProof w:val="0"/>
        </w:rPr>
        <w:fldChar w:fldCharType="begin" w:fldLock="1"/>
      </w:r>
      <w:r w:rsidRPr="009709C5">
        <w:rPr>
          <w:noProof w:val="0"/>
        </w:rPr>
        <w:instrText xml:space="preserve"> PAGEREF _Toc100005475 \h </w:instrText>
      </w:r>
      <w:r w:rsidRPr="009709C5">
        <w:rPr>
          <w:noProof w:val="0"/>
        </w:rPr>
      </w:r>
      <w:r w:rsidRPr="009709C5">
        <w:rPr>
          <w:noProof w:val="0"/>
        </w:rPr>
        <w:fldChar w:fldCharType="separate"/>
      </w:r>
      <w:r w:rsidRPr="009709C5">
        <w:rPr>
          <w:noProof w:val="0"/>
        </w:rPr>
        <w:t>227</w:t>
      </w:r>
      <w:r w:rsidRPr="009709C5">
        <w:rPr>
          <w:noProof w:val="0"/>
        </w:rPr>
        <w:fldChar w:fldCharType="end"/>
      </w:r>
    </w:p>
    <w:p w14:paraId="0014CCB5" w14:textId="6475350F" w:rsidR="008B47F6" w:rsidRPr="009709C5" w:rsidRDefault="008B47F6">
      <w:pPr>
        <w:pStyle w:val="TOC3"/>
        <w:rPr>
          <w:rFonts w:ascii="Calibri" w:hAnsi="Calibri"/>
          <w:noProof w:val="0"/>
          <w:sz w:val="22"/>
          <w:szCs w:val="22"/>
        </w:rPr>
      </w:pPr>
      <w:r w:rsidRPr="009709C5">
        <w:rPr>
          <w:noProof w:val="0"/>
          <w:lang w:eastAsia="ja-JP"/>
        </w:rPr>
        <w:t>D.3.1</w:t>
      </w:r>
      <w:r w:rsidRPr="009709C5">
        <w:rPr>
          <w:rFonts w:ascii="Calibri" w:hAnsi="Calibri"/>
          <w:noProof w:val="0"/>
          <w:sz w:val="22"/>
          <w:szCs w:val="22"/>
        </w:rPr>
        <w:tab/>
      </w:r>
      <w:r w:rsidRPr="009709C5">
        <w:rPr>
          <w:noProof w:val="0"/>
        </w:rPr>
        <w:t>Method and Parameters</w:t>
      </w:r>
      <w:r w:rsidRPr="009709C5">
        <w:rPr>
          <w:noProof w:val="0"/>
        </w:rPr>
        <w:tab/>
      </w:r>
      <w:r w:rsidRPr="009709C5">
        <w:rPr>
          <w:noProof w:val="0"/>
        </w:rPr>
        <w:fldChar w:fldCharType="begin" w:fldLock="1"/>
      </w:r>
      <w:r w:rsidRPr="009709C5">
        <w:rPr>
          <w:noProof w:val="0"/>
        </w:rPr>
        <w:instrText xml:space="preserve"> PAGEREF _Toc100005476 \h </w:instrText>
      </w:r>
      <w:r w:rsidRPr="009709C5">
        <w:rPr>
          <w:noProof w:val="0"/>
        </w:rPr>
      </w:r>
      <w:r w:rsidRPr="009709C5">
        <w:rPr>
          <w:noProof w:val="0"/>
        </w:rPr>
        <w:fldChar w:fldCharType="separate"/>
      </w:r>
      <w:r w:rsidRPr="009709C5">
        <w:rPr>
          <w:noProof w:val="0"/>
        </w:rPr>
        <w:t>228</w:t>
      </w:r>
      <w:r w:rsidRPr="009709C5">
        <w:rPr>
          <w:noProof w:val="0"/>
        </w:rPr>
        <w:fldChar w:fldCharType="end"/>
      </w:r>
    </w:p>
    <w:p w14:paraId="38FDF53A" w14:textId="548635D4" w:rsidR="008B47F6" w:rsidRPr="009709C5" w:rsidRDefault="008B47F6">
      <w:pPr>
        <w:pStyle w:val="TOC4"/>
        <w:rPr>
          <w:rFonts w:ascii="Calibri" w:hAnsi="Calibri"/>
          <w:noProof w:val="0"/>
          <w:sz w:val="22"/>
          <w:szCs w:val="22"/>
        </w:rPr>
      </w:pPr>
      <w:r w:rsidRPr="009709C5">
        <w:rPr>
          <w:noProof w:val="0"/>
          <w:lang w:eastAsia="ja-JP"/>
        </w:rPr>
        <w:t>D.3.2.1</w:t>
      </w:r>
      <w:r w:rsidRPr="009709C5">
        <w:rPr>
          <w:rFonts w:ascii="Calibri" w:hAnsi="Calibri"/>
          <w:noProof w:val="0"/>
          <w:sz w:val="22"/>
          <w:szCs w:val="22"/>
        </w:rPr>
        <w:tab/>
      </w:r>
      <w:r w:rsidRPr="009709C5">
        <w:rPr>
          <w:noProof w:val="0"/>
        </w:rPr>
        <w:t>SNR range for SNR</w:t>
      </w:r>
      <w:r w:rsidRPr="009709C5">
        <w:rPr>
          <w:noProof w:val="0"/>
          <w:vertAlign w:val="subscript"/>
        </w:rPr>
        <w:t>RP</w:t>
      </w:r>
      <w:r w:rsidRPr="009709C5">
        <w:rPr>
          <w:noProof w:val="0"/>
        </w:rPr>
        <w:t xml:space="preserve"> - SNR</w:t>
      </w:r>
      <w:r w:rsidRPr="009709C5">
        <w:rPr>
          <w:noProof w:val="0"/>
          <w:vertAlign w:val="subscript"/>
        </w:rPr>
        <w:t>BB</w:t>
      </w:r>
      <w:r w:rsidRPr="009709C5">
        <w:rPr>
          <w:noProof w:val="0"/>
        </w:rPr>
        <w:t xml:space="preserve"> </w:t>
      </w:r>
      <w:r w:rsidRPr="009709C5">
        <w:rPr>
          <w:rFonts w:cs="Arial"/>
          <w:noProof w:val="0"/>
        </w:rPr>
        <w:t>≤</w:t>
      </w:r>
      <w:r w:rsidRPr="009709C5">
        <w:rPr>
          <w:noProof w:val="0"/>
        </w:rPr>
        <w:t xml:space="preserve"> 1dB for DFF</w:t>
      </w:r>
      <w:r w:rsidRPr="009709C5">
        <w:rPr>
          <w:noProof w:val="0"/>
        </w:rPr>
        <w:tab/>
      </w:r>
      <w:r w:rsidRPr="009709C5">
        <w:rPr>
          <w:noProof w:val="0"/>
        </w:rPr>
        <w:fldChar w:fldCharType="begin" w:fldLock="1"/>
      </w:r>
      <w:r w:rsidRPr="009709C5">
        <w:rPr>
          <w:noProof w:val="0"/>
        </w:rPr>
        <w:instrText xml:space="preserve"> PAGEREF _Toc100005477 \h </w:instrText>
      </w:r>
      <w:r w:rsidRPr="009709C5">
        <w:rPr>
          <w:noProof w:val="0"/>
        </w:rPr>
      </w:r>
      <w:r w:rsidRPr="009709C5">
        <w:rPr>
          <w:noProof w:val="0"/>
        </w:rPr>
        <w:fldChar w:fldCharType="separate"/>
      </w:r>
      <w:r w:rsidRPr="009709C5">
        <w:rPr>
          <w:noProof w:val="0"/>
        </w:rPr>
        <w:t>228</w:t>
      </w:r>
      <w:r w:rsidRPr="009709C5">
        <w:rPr>
          <w:noProof w:val="0"/>
        </w:rPr>
        <w:fldChar w:fldCharType="end"/>
      </w:r>
    </w:p>
    <w:p w14:paraId="01B571C4" w14:textId="1A96FFFF" w:rsidR="008B47F6" w:rsidRPr="009709C5" w:rsidRDefault="008B47F6">
      <w:pPr>
        <w:pStyle w:val="TOC4"/>
        <w:rPr>
          <w:rFonts w:ascii="Calibri" w:hAnsi="Calibri"/>
          <w:noProof w:val="0"/>
          <w:sz w:val="22"/>
          <w:szCs w:val="22"/>
        </w:rPr>
      </w:pPr>
      <w:r w:rsidRPr="009709C5">
        <w:rPr>
          <w:noProof w:val="0"/>
          <w:lang w:eastAsia="ja-JP"/>
        </w:rPr>
        <w:t>D.3.2.2</w:t>
      </w:r>
      <w:r w:rsidRPr="009709C5">
        <w:rPr>
          <w:rFonts w:ascii="Calibri" w:hAnsi="Calibri"/>
          <w:noProof w:val="0"/>
          <w:sz w:val="22"/>
          <w:szCs w:val="22"/>
        </w:rPr>
        <w:tab/>
      </w:r>
      <w:r w:rsidRPr="009709C5">
        <w:rPr>
          <w:noProof w:val="0"/>
        </w:rPr>
        <w:t>SNR range for SNR</w:t>
      </w:r>
      <w:r w:rsidRPr="009709C5">
        <w:rPr>
          <w:noProof w:val="0"/>
          <w:vertAlign w:val="subscript"/>
        </w:rPr>
        <w:t>RP</w:t>
      </w:r>
      <w:r w:rsidRPr="009709C5">
        <w:rPr>
          <w:noProof w:val="0"/>
        </w:rPr>
        <w:t xml:space="preserve"> - SNR</w:t>
      </w:r>
      <w:r w:rsidRPr="009709C5">
        <w:rPr>
          <w:noProof w:val="0"/>
          <w:vertAlign w:val="subscript"/>
        </w:rPr>
        <w:t>BB</w:t>
      </w:r>
      <w:r w:rsidRPr="009709C5">
        <w:rPr>
          <w:noProof w:val="0"/>
        </w:rPr>
        <w:t xml:space="preserve"> </w:t>
      </w:r>
      <w:r w:rsidRPr="009709C5">
        <w:rPr>
          <w:rFonts w:cs="Arial"/>
          <w:noProof w:val="0"/>
        </w:rPr>
        <w:t>≤</w:t>
      </w:r>
      <w:r w:rsidRPr="009709C5">
        <w:rPr>
          <w:noProof w:val="0"/>
        </w:rPr>
        <w:t xml:space="preserve"> 1dB for IFF</w:t>
      </w:r>
      <w:r w:rsidRPr="009709C5">
        <w:rPr>
          <w:noProof w:val="0"/>
        </w:rPr>
        <w:tab/>
      </w:r>
      <w:r w:rsidRPr="009709C5">
        <w:rPr>
          <w:noProof w:val="0"/>
        </w:rPr>
        <w:fldChar w:fldCharType="begin" w:fldLock="1"/>
      </w:r>
      <w:r w:rsidRPr="009709C5">
        <w:rPr>
          <w:noProof w:val="0"/>
        </w:rPr>
        <w:instrText xml:space="preserve"> PAGEREF _Toc100005478 \h </w:instrText>
      </w:r>
      <w:r w:rsidRPr="009709C5">
        <w:rPr>
          <w:noProof w:val="0"/>
        </w:rPr>
      </w:r>
      <w:r w:rsidRPr="009709C5">
        <w:rPr>
          <w:noProof w:val="0"/>
        </w:rPr>
        <w:fldChar w:fldCharType="separate"/>
      </w:r>
      <w:r w:rsidRPr="009709C5">
        <w:rPr>
          <w:noProof w:val="0"/>
        </w:rPr>
        <w:t>228</w:t>
      </w:r>
      <w:r w:rsidRPr="009709C5">
        <w:rPr>
          <w:noProof w:val="0"/>
        </w:rPr>
        <w:fldChar w:fldCharType="end"/>
      </w:r>
    </w:p>
    <w:p w14:paraId="28DA1617" w14:textId="7FC37276" w:rsidR="008B47F6" w:rsidRPr="009709C5" w:rsidRDefault="008B47F6">
      <w:pPr>
        <w:pStyle w:val="TOC8"/>
        <w:rPr>
          <w:rFonts w:ascii="Calibri" w:hAnsi="Calibri"/>
          <w:b w:val="0"/>
          <w:noProof w:val="0"/>
          <w:szCs w:val="22"/>
        </w:rPr>
      </w:pPr>
      <w:r w:rsidRPr="009709C5">
        <w:rPr>
          <w:noProof w:val="0"/>
        </w:rPr>
        <w:t>Annex E: Acceptable uncertainty of test system for test cases defined in TS 38.533 for radiative testing</w:t>
      </w:r>
      <w:r w:rsidRPr="009709C5">
        <w:rPr>
          <w:noProof w:val="0"/>
        </w:rPr>
        <w:tab/>
      </w:r>
      <w:r w:rsidRPr="009709C5">
        <w:rPr>
          <w:noProof w:val="0"/>
        </w:rPr>
        <w:fldChar w:fldCharType="begin" w:fldLock="1"/>
      </w:r>
      <w:r w:rsidRPr="009709C5">
        <w:rPr>
          <w:noProof w:val="0"/>
        </w:rPr>
        <w:instrText xml:space="preserve"> PAGEREF _Toc100005479 \h </w:instrText>
      </w:r>
      <w:r w:rsidRPr="009709C5">
        <w:rPr>
          <w:noProof w:val="0"/>
        </w:rPr>
      </w:r>
      <w:r w:rsidRPr="009709C5">
        <w:rPr>
          <w:noProof w:val="0"/>
        </w:rPr>
        <w:fldChar w:fldCharType="separate"/>
      </w:r>
      <w:r w:rsidRPr="009709C5">
        <w:rPr>
          <w:noProof w:val="0"/>
        </w:rPr>
        <w:t>231</w:t>
      </w:r>
      <w:r w:rsidRPr="009709C5">
        <w:rPr>
          <w:noProof w:val="0"/>
        </w:rPr>
        <w:fldChar w:fldCharType="end"/>
      </w:r>
    </w:p>
    <w:p w14:paraId="518E3870" w14:textId="23C04D05" w:rsidR="008B47F6" w:rsidRPr="009709C5" w:rsidRDefault="008B47F6">
      <w:pPr>
        <w:pStyle w:val="TOC1"/>
        <w:rPr>
          <w:rFonts w:ascii="Calibri" w:hAnsi="Calibri"/>
          <w:noProof w:val="0"/>
          <w:szCs w:val="22"/>
        </w:rPr>
      </w:pPr>
      <w:r w:rsidRPr="009709C5">
        <w:rPr>
          <w:noProof w:val="0"/>
        </w:rPr>
        <w:t>E.1</w:t>
      </w:r>
      <w:r w:rsidRPr="009709C5">
        <w:rPr>
          <w:rFonts w:ascii="Calibri" w:hAnsi="Calibri"/>
          <w:noProof w:val="0"/>
          <w:szCs w:val="22"/>
        </w:rPr>
        <w:tab/>
      </w:r>
      <w:r w:rsidRPr="009709C5">
        <w:rPr>
          <w:noProof w:val="0"/>
        </w:rPr>
        <w:t>Uncertainty budget calculation principle</w:t>
      </w:r>
      <w:r w:rsidRPr="009709C5">
        <w:rPr>
          <w:noProof w:val="0"/>
        </w:rPr>
        <w:tab/>
      </w:r>
      <w:r w:rsidRPr="009709C5">
        <w:rPr>
          <w:noProof w:val="0"/>
        </w:rPr>
        <w:fldChar w:fldCharType="begin" w:fldLock="1"/>
      </w:r>
      <w:r w:rsidRPr="009709C5">
        <w:rPr>
          <w:noProof w:val="0"/>
        </w:rPr>
        <w:instrText xml:space="preserve"> PAGEREF _Toc100005480 \h </w:instrText>
      </w:r>
      <w:r w:rsidRPr="009709C5">
        <w:rPr>
          <w:noProof w:val="0"/>
        </w:rPr>
      </w:r>
      <w:r w:rsidRPr="009709C5">
        <w:rPr>
          <w:noProof w:val="0"/>
        </w:rPr>
        <w:fldChar w:fldCharType="separate"/>
      </w:r>
      <w:r w:rsidRPr="009709C5">
        <w:rPr>
          <w:noProof w:val="0"/>
        </w:rPr>
        <w:t>231</w:t>
      </w:r>
      <w:r w:rsidRPr="009709C5">
        <w:rPr>
          <w:noProof w:val="0"/>
        </w:rPr>
        <w:fldChar w:fldCharType="end"/>
      </w:r>
    </w:p>
    <w:p w14:paraId="5818077D" w14:textId="6ABE48CD" w:rsidR="008B47F6" w:rsidRPr="009709C5" w:rsidRDefault="008B47F6">
      <w:pPr>
        <w:pStyle w:val="TOC2"/>
        <w:rPr>
          <w:rFonts w:ascii="Calibri" w:hAnsi="Calibri"/>
          <w:noProof w:val="0"/>
          <w:sz w:val="22"/>
          <w:szCs w:val="22"/>
        </w:rPr>
      </w:pPr>
      <w:r w:rsidRPr="009709C5">
        <w:rPr>
          <w:noProof w:val="0"/>
        </w:rPr>
        <w:t>E.1.1</w:t>
      </w:r>
      <w:r w:rsidRPr="009709C5">
        <w:rPr>
          <w:rFonts w:ascii="Calibri" w:hAnsi="Calibri"/>
          <w:noProof w:val="0"/>
          <w:sz w:val="22"/>
          <w:szCs w:val="22"/>
        </w:rPr>
        <w:tab/>
      </w:r>
      <w:r w:rsidRPr="009709C5">
        <w:rPr>
          <w:noProof w:val="0"/>
        </w:rPr>
        <w:t>Uncertainty budget calculation principle for DFF</w:t>
      </w:r>
      <w:r w:rsidRPr="009709C5">
        <w:rPr>
          <w:noProof w:val="0"/>
        </w:rPr>
        <w:tab/>
      </w:r>
      <w:r w:rsidRPr="009709C5">
        <w:rPr>
          <w:noProof w:val="0"/>
        </w:rPr>
        <w:fldChar w:fldCharType="begin" w:fldLock="1"/>
      </w:r>
      <w:r w:rsidRPr="009709C5">
        <w:rPr>
          <w:noProof w:val="0"/>
        </w:rPr>
        <w:instrText xml:space="preserve"> PAGEREF _Toc100005481 \h </w:instrText>
      </w:r>
      <w:r w:rsidRPr="009709C5">
        <w:rPr>
          <w:noProof w:val="0"/>
        </w:rPr>
      </w:r>
      <w:r w:rsidRPr="009709C5">
        <w:rPr>
          <w:noProof w:val="0"/>
        </w:rPr>
        <w:fldChar w:fldCharType="separate"/>
      </w:r>
      <w:r w:rsidRPr="009709C5">
        <w:rPr>
          <w:noProof w:val="0"/>
        </w:rPr>
        <w:t>231</w:t>
      </w:r>
      <w:r w:rsidRPr="009709C5">
        <w:rPr>
          <w:noProof w:val="0"/>
        </w:rPr>
        <w:fldChar w:fldCharType="end"/>
      </w:r>
    </w:p>
    <w:p w14:paraId="2CE42858" w14:textId="5A8650B1" w:rsidR="008B47F6" w:rsidRPr="009709C5" w:rsidRDefault="008B47F6">
      <w:pPr>
        <w:pStyle w:val="TOC2"/>
        <w:rPr>
          <w:rFonts w:ascii="Calibri" w:hAnsi="Calibri"/>
          <w:noProof w:val="0"/>
          <w:sz w:val="22"/>
          <w:szCs w:val="22"/>
        </w:rPr>
      </w:pPr>
      <w:r w:rsidRPr="009709C5">
        <w:rPr>
          <w:noProof w:val="0"/>
        </w:rPr>
        <w:t>E.1.2</w:t>
      </w:r>
      <w:r w:rsidRPr="009709C5">
        <w:rPr>
          <w:rFonts w:ascii="Calibri" w:hAnsi="Calibri"/>
          <w:noProof w:val="0"/>
          <w:sz w:val="22"/>
          <w:szCs w:val="22"/>
        </w:rPr>
        <w:tab/>
      </w:r>
      <w:r w:rsidRPr="009709C5">
        <w:rPr>
          <w:noProof w:val="0"/>
        </w:rPr>
        <w:t>Uncertainty budget calculation principle for IFF</w:t>
      </w:r>
      <w:r w:rsidRPr="009709C5">
        <w:rPr>
          <w:noProof w:val="0"/>
        </w:rPr>
        <w:tab/>
      </w:r>
      <w:r w:rsidRPr="009709C5">
        <w:rPr>
          <w:noProof w:val="0"/>
        </w:rPr>
        <w:fldChar w:fldCharType="begin" w:fldLock="1"/>
      </w:r>
      <w:r w:rsidRPr="009709C5">
        <w:rPr>
          <w:noProof w:val="0"/>
        </w:rPr>
        <w:instrText xml:space="preserve"> PAGEREF _Toc100005482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47EC7AF4" w14:textId="7092C8FE" w:rsidR="008B47F6" w:rsidRPr="009709C5" w:rsidRDefault="008B47F6">
      <w:pPr>
        <w:pStyle w:val="TOC1"/>
        <w:rPr>
          <w:rFonts w:ascii="Calibri" w:hAnsi="Calibri"/>
          <w:noProof w:val="0"/>
          <w:szCs w:val="22"/>
        </w:rPr>
      </w:pPr>
      <w:r w:rsidRPr="009709C5">
        <w:rPr>
          <w:noProof w:val="0"/>
        </w:rPr>
        <w:t>E.2</w:t>
      </w:r>
      <w:r w:rsidRPr="009709C5">
        <w:rPr>
          <w:rFonts w:ascii="Calibri" w:hAnsi="Calibri"/>
          <w:noProof w:val="0"/>
          <w:szCs w:val="22"/>
        </w:rPr>
        <w:tab/>
      </w:r>
      <w:r w:rsidRPr="009709C5">
        <w:rPr>
          <w:noProof w:val="0"/>
        </w:rPr>
        <w:t>Measurement error contribution descriptions</w:t>
      </w:r>
      <w:r w:rsidRPr="009709C5">
        <w:rPr>
          <w:noProof w:val="0"/>
        </w:rPr>
        <w:tab/>
      </w:r>
      <w:r w:rsidRPr="009709C5">
        <w:rPr>
          <w:noProof w:val="0"/>
        </w:rPr>
        <w:fldChar w:fldCharType="begin" w:fldLock="1"/>
      </w:r>
      <w:r w:rsidRPr="009709C5">
        <w:rPr>
          <w:noProof w:val="0"/>
        </w:rPr>
        <w:instrText xml:space="preserve"> PAGEREF _Toc100005483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5635CB50" w14:textId="1576CC92" w:rsidR="008B47F6" w:rsidRPr="009709C5" w:rsidRDefault="008B47F6">
      <w:pPr>
        <w:pStyle w:val="TOC2"/>
        <w:rPr>
          <w:rFonts w:ascii="Calibri" w:hAnsi="Calibri"/>
          <w:noProof w:val="0"/>
          <w:sz w:val="22"/>
          <w:szCs w:val="22"/>
        </w:rPr>
      </w:pPr>
      <w:r w:rsidRPr="009709C5">
        <w:rPr>
          <w:noProof w:val="0"/>
        </w:rPr>
        <w:t>E.2.1</w:t>
      </w:r>
      <w:r w:rsidRPr="009709C5">
        <w:rPr>
          <w:rFonts w:ascii="Calibri" w:hAnsi="Calibri"/>
          <w:noProof w:val="0"/>
          <w:sz w:val="22"/>
          <w:szCs w:val="22"/>
        </w:rPr>
        <w:tab/>
      </w:r>
      <w:r w:rsidRPr="009709C5">
        <w:rPr>
          <w:noProof w:val="0"/>
        </w:rPr>
        <w:t>Measurement error contribution descriptions for DFF</w:t>
      </w:r>
      <w:r w:rsidRPr="009709C5">
        <w:rPr>
          <w:noProof w:val="0"/>
        </w:rPr>
        <w:tab/>
      </w:r>
      <w:r w:rsidRPr="009709C5">
        <w:rPr>
          <w:noProof w:val="0"/>
        </w:rPr>
        <w:fldChar w:fldCharType="begin" w:fldLock="1"/>
      </w:r>
      <w:r w:rsidRPr="009709C5">
        <w:rPr>
          <w:noProof w:val="0"/>
        </w:rPr>
        <w:instrText xml:space="preserve"> PAGEREF _Toc100005484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68C5B2BF" w14:textId="6E77425D" w:rsidR="008B47F6" w:rsidRPr="009709C5" w:rsidRDefault="008B47F6">
      <w:pPr>
        <w:pStyle w:val="TOC3"/>
        <w:rPr>
          <w:rFonts w:ascii="Calibri" w:hAnsi="Calibri"/>
          <w:noProof w:val="0"/>
          <w:sz w:val="22"/>
          <w:szCs w:val="22"/>
        </w:rPr>
      </w:pPr>
      <w:r w:rsidRPr="009709C5">
        <w:rPr>
          <w:noProof w:val="0"/>
          <w:lang w:eastAsia="ja-JP"/>
        </w:rPr>
        <w:t>E.2.1.1</w:t>
      </w:r>
      <w:r w:rsidRPr="009709C5">
        <w:rPr>
          <w:rFonts w:ascii="Calibri" w:hAnsi="Calibri"/>
          <w:noProof w:val="0"/>
          <w:sz w:val="22"/>
          <w:szCs w:val="22"/>
        </w:rPr>
        <w:tab/>
      </w:r>
      <w:r w:rsidRPr="009709C5">
        <w:rPr>
          <w:noProof w:val="0"/>
          <w:lang w:eastAsia="ja-JP"/>
        </w:rPr>
        <w:t>gNB emulator SNR uncertainty</w:t>
      </w:r>
      <w:r w:rsidRPr="009709C5">
        <w:rPr>
          <w:noProof w:val="0"/>
        </w:rPr>
        <w:tab/>
      </w:r>
      <w:r w:rsidRPr="009709C5">
        <w:rPr>
          <w:noProof w:val="0"/>
        </w:rPr>
        <w:fldChar w:fldCharType="begin" w:fldLock="1"/>
      </w:r>
      <w:r w:rsidRPr="009709C5">
        <w:rPr>
          <w:noProof w:val="0"/>
        </w:rPr>
        <w:instrText xml:space="preserve"> PAGEREF _Toc100005485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03673ECE" w14:textId="63D7717E" w:rsidR="008B47F6" w:rsidRPr="009709C5" w:rsidRDefault="008B47F6">
      <w:pPr>
        <w:pStyle w:val="TOC3"/>
        <w:rPr>
          <w:rFonts w:ascii="Calibri" w:hAnsi="Calibri"/>
          <w:noProof w:val="0"/>
          <w:sz w:val="22"/>
          <w:szCs w:val="22"/>
        </w:rPr>
      </w:pPr>
      <w:r w:rsidRPr="009709C5">
        <w:rPr>
          <w:noProof w:val="0"/>
          <w:lang w:eastAsia="ja-JP"/>
        </w:rPr>
        <w:t>E.2.1.2</w:t>
      </w:r>
      <w:r w:rsidRPr="009709C5">
        <w:rPr>
          <w:rFonts w:ascii="Calibri" w:hAnsi="Calibri"/>
          <w:noProof w:val="0"/>
          <w:sz w:val="22"/>
          <w:szCs w:val="22"/>
        </w:rPr>
        <w:tab/>
      </w:r>
      <w:r w:rsidRPr="009709C5">
        <w:rPr>
          <w:noProof w:val="0"/>
          <w:lang w:eastAsia="ja-JP"/>
        </w:rPr>
        <w:t>gNB emulator Downlink EVM</w:t>
      </w:r>
      <w:r w:rsidRPr="009709C5">
        <w:rPr>
          <w:noProof w:val="0"/>
        </w:rPr>
        <w:tab/>
      </w:r>
      <w:r w:rsidRPr="009709C5">
        <w:rPr>
          <w:noProof w:val="0"/>
        </w:rPr>
        <w:fldChar w:fldCharType="begin" w:fldLock="1"/>
      </w:r>
      <w:r w:rsidRPr="009709C5">
        <w:rPr>
          <w:noProof w:val="0"/>
        </w:rPr>
        <w:instrText xml:space="preserve"> PAGEREF _Toc100005486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2AE10A27" w14:textId="5D3092B6" w:rsidR="008B47F6" w:rsidRPr="009709C5" w:rsidRDefault="008B47F6">
      <w:pPr>
        <w:pStyle w:val="TOC3"/>
        <w:rPr>
          <w:rFonts w:ascii="Calibri" w:hAnsi="Calibri"/>
          <w:noProof w:val="0"/>
          <w:sz w:val="22"/>
          <w:szCs w:val="22"/>
        </w:rPr>
      </w:pPr>
      <w:r w:rsidRPr="009709C5">
        <w:rPr>
          <w:noProof w:val="0"/>
          <w:lang w:eastAsia="ja-JP"/>
        </w:rPr>
        <w:t>E.2.1.3</w:t>
      </w:r>
      <w:r w:rsidRPr="009709C5">
        <w:rPr>
          <w:rFonts w:ascii="Calibri" w:hAnsi="Calibri"/>
          <w:noProof w:val="0"/>
          <w:sz w:val="22"/>
          <w:szCs w:val="22"/>
        </w:rPr>
        <w:tab/>
      </w:r>
      <w:r w:rsidRPr="009709C5">
        <w:rPr>
          <w:noProof w:val="0"/>
          <w:lang w:eastAsia="ja-JP"/>
        </w:rPr>
        <w:t>gNB emulator fading model impairments</w:t>
      </w:r>
      <w:r w:rsidRPr="009709C5">
        <w:rPr>
          <w:noProof w:val="0"/>
        </w:rPr>
        <w:tab/>
      </w:r>
      <w:r w:rsidRPr="009709C5">
        <w:rPr>
          <w:noProof w:val="0"/>
        </w:rPr>
        <w:fldChar w:fldCharType="begin" w:fldLock="1"/>
      </w:r>
      <w:r w:rsidRPr="009709C5">
        <w:rPr>
          <w:noProof w:val="0"/>
        </w:rPr>
        <w:instrText xml:space="preserve"> PAGEREF _Toc100005487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164F3F2E" w14:textId="6D14E3E4" w:rsidR="008B47F6" w:rsidRPr="009709C5" w:rsidRDefault="008B47F6">
      <w:pPr>
        <w:pStyle w:val="TOC2"/>
        <w:rPr>
          <w:rFonts w:ascii="Calibri" w:hAnsi="Calibri"/>
          <w:noProof w:val="0"/>
          <w:sz w:val="22"/>
          <w:szCs w:val="22"/>
        </w:rPr>
      </w:pPr>
      <w:r w:rsidRPr="009709C5">
        <w:rPr>
          <w:noProof w:val="0"/>
        </w:rPr>
        <w:t>E.2.2</w:t>
      </w:r>
      <w:r w:rsidRPr="009709C5">
        <w:rPr>
          <w:rFonts w:ascii="Calibri" w:hAnsi="Calibri"/>
          <w:noProof w:val="0"/>
          <w:sz w:val="22"/>
          <w:szCs w:val="22"/>
        </w:rPr>
        <w:tab/>
      </w:r>
      <w:r w:rsidRPr="009709C5">
        <w:rPr>
          <w:noProof w:val="0"/>
        </w:rPr>
        <w:t>Measurement error contribution descriptions for IFF</w:t>
      </w:r>
      <w:r w:rsidRPr="009709C5">
        <w:rPr>
          <w:noProof w:val="0"/>
        </w:rPr>
        <w:tab/>
      </w:r>
      <w:r w:rsidRPr="009709C5">
        <w:rPr>
          <w:noProof w:val="0"/>
        </w:rPr>
        <w:fldChar w:fldCharType="begin" w:fldLock="1"/>
      </w:r>
      <w:r w:rsidRPr="009709C5">
        <w:rPr>
          <w:noProof w:val="0"/>
        </w:rPr>
        <w:instrText xml:space="preserve"> PAGEREF _Toc100005488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79378659" w14:textId="1E7DE720" w:rsidR="008B47F6" w:rsidRPr="009709C5" w:rsidRDefault="008B47F6">
      <w:pPr>
        <w:pStyle w:val="TOC3"/>
        <w:rPr>
          <w:rFonts w:ascii="Calibri" w:hAnsi="Calibri"/>
          <w:noProof w:val="0"/>
          <w:sz w:val="22"/>
          <w:szCs w:val="22"/>
        </w:rPr>
      </w:pPr>
      <w:r w:rsidRPr="009709C5">
        <w:rPr>
          <w:noProof w:val="0"/>
          <w:lang w:eastAsia="ja-JP"/>
        </w:rPr>
        <w:t>E.2.2.1</w:t>
      </w:r>
      <w:r w:rsidRPr="009709C5">
        <w:rPr>
          <w:rFonts w:ascii="Calibri" w:hAnsi="Calibri"/>
          <w:noProof w:val="0"/>
          <w:sz w:val="22"/>
          <w:szCs w:val="22"/>
        </w:rPr>
        <w:tab/>
      </w:r>
      <w:r w:rsidRPr="009709C5">
        <w:rPr>
          <w:noProof w:val="0"/>
          <w:lang w:eastAsia="ja-JP"/>
        </w:rPr>
        <w:t>gNB emulator SNR uncertainty</w:t>
      </w:r>
      <w:r w:rsidRPr="009709C5">
        <w:rPr>
          <w:noProof w:val="0"/>
        </w:rPr>
        <w:tab/>
      </w:r>
      <w:r w:rsidRPr="009709C5">
        <w:rPr>
          <w:noProof w:val="0"/>
        </w:rPr>
        <w:fldChar w:fldCharType="begin" w:fldLock="1"/>
      </w:r>
      <w:r w:rsidRPr="009709C5">
        <w:rPr>
          <w:noProof w:val="0"/>
        </w:rPr>
        <w:instrText xml:space="preserve"> PAGEREF _Toc100005489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6229FED7" w14:textId="3CE62B75" w:rsidR="008B47F6" w:rsidRPr="009709C5" w:rsidRDefault="008B47F6">
      <w:pPr>
        <w:pStyle w:val="TOC3"/>
        <w:rPr>
          <w:rFonts w:ascii="Calibri" w:hAnsi="Calibri"/>
          <w:noProof w:val="0"/>
          <w:sz w:val="22"/>
          <w:szCs w:val="22"/>
        </w:rPr>
      </w:pPr>
      <w:r w:rsidRPr="009709C5">
        <w:rPr>
          <w:noProof w:val="0"/>
          <w:lang w:eastAsia="ja-JP"/>
        </w:rPr>
        <w:t>E.2.2.2</w:t>
      </w:r>
      <w:r w:rsidRPr="009709C5">
        <w:rPr>
          <w:rFonts w:ascii="Calibri" w:hAnsi="Calibri"/>
          <w:noProof w:val="0"/>
          <w:sz w:val="22"/>
          <w:szCs w:val="22"/>
        </w:rPr>
        <w:tab/>
      </w:r>
      <w:r w:rsidRPr="009709C5">
        <w:rPr>
          <w:noProof w:val="0"/>
          <w:lang w:eastAsia="ja-JP"/>
        </w:rPr>
        <w:t>gNB emulator Downlink EVM</w:t>
      </w:r>
      <w:r w:rsidRPr="009709C5">
        <w:rPr>
          <w:noProof w:val="0"/>
        </w:rPr>
        <w:tab/>
      </w:r>
      <w:r w:rsidRPr="009709C5">
        <w:rPr>
          <w:noProof w:val="0"/>
        </w:rPr>
        <w:fldChar w:fldCharType="begin" w:fldLock="1"/>
      </w:r>
      <w:r w:rsidRPr="009709C5">
        <w:rPr>
          <w:noProof w:val="0"/>
        </w:rPr>
        <w:instrText xml:space="preserve"> PAGEREF _Toc100005490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00225759" w14:textId="66C3B4B4" w:rsidR="008B47F6" w:rsidRPr="009709C5" w:rsidRDefault="008B47F6">
      <w:pPr>
        <w:pStyle w:val="TOC3"/>
        <w:rPr>
          <w:rFonts w:ascii="Calibri" w:hAnsi="Calibri"/>
          <w:noProof w:val="0"/>
          <w:sz w:val="22"/>
          <w:szCs w:val="22"/>
        </w:rPr>
      </w:pPr>
      <w:r w:rsidRPr="009709C5">
        <w:rPr>
          <w:noProof w:val="0"/>
          <w:lang w:eastAsia="ja-JP"/>
        </w:rPr>
        <w:t>E.2.2.3</w:t>
      </w:r>
      <w:r w:rsidRPr="009709C5">
        <w:rPr>
          <w:rFonts w:ascii="Calibri" w:hAnsi="Calibri"/>
          <w:noProof w:val="0"/>
          <w:sz w:val="22"/>
          <w:szCs w:val="22"/>
        </w:rPr>
        <w:tab/>
      </w:r>
      <w:r w:rsidRPr="009709C5">
        <w:rPr>
          <w:noProof w:val="0"/>
          <w:lang w:eastAsia="ja-JP"/>
        </w:rPr>
        <w:t>gNB emulator fading model impairments</w:t>
      </w:r>
      <w:r w:rsidRPr="009709C5">
        <w:rPr>
          <w:noProof w:val="0"/>
        </w:rPr>
        <w:tab/>
      </w:r>
      <w:r w:rsidRPr="009709C5">
        <w:rPr>
          <w:noProof w:val="0"/>
        </w:rPr>
        <w:fldChar w:fldCharType="begin" w:fldLock="1"/>
      </w:r>
      <w:r w:rsidRPr="009709C5">
        <w:rPr>
          <w:noProof w:val="0"/>
        </w:rPr>
        <w:instrText xml:space="preserve"> PAGEREF _Toc100005491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407DB19F" w14:textId="4C8404F9" w:rsidR="008B47F6" w:rsidRPr="009709C5" w:rsidRDefault="008B47F6">
      <w:pPr>
        <w:pStyle w:val="TOC1"/>
        <w:rPr>
          <w:rFonts w:ascii="Calibri" w:hAnsi="Calibri"/>
          <w:noProof w:val="0"/>
          <w:szCs w:val="22"/>
        </w:rPr>
      </w:pPr>
      <w:r w:rsidRPr="009709C5">
        <w:rPr>
          <w:noProof w:val="0"/>
        </w:rPr>
        <w:t>E.3</w:t>
      </w:r>
      <w:r w:rsidRPr="009709C5">
        <w:rPr>
          <w:rFonts w:ascii="Calibri" w:hAnsi="Calibri"/>
          <w:noProof w:val="0"/>
          <w:szCs w:val="22"/>
        </w:rPr>
        <w:tab/>
      </w:r>
      <w:r w:rsidRPr="009709C5">
        <w:rPr>
          <w:noProof w:val="0"/>
        </w:rPr>
        <w:t>Uncertainty assessment for RRM MU quantities.</w:t>
      </w:r>
      <w:r w:rsidRPr="009709C5">
        <w:rPr>
          <w:noProof w:val="0"/>
        </w:rPr>
        <w:tab/>
      </w:r>
      <w:r w:rsidRPr="009709C5">
        <w:rPr>
          <w:noProof w:val="0"/>
        </w:rPr>
        <w:fldChar w:fldCharType="begin" w:fldLock="1"/>
      </w:r>
      <w:r w:rsidRPr="009709C5">
        <w:rPr>
          <w:noProof w:val="0"/>
        </w:rPr>
        <w:instrText xml:space="preserve"> PAGEREF _Toc100005492 \h </w:instrText>
      </w:r>
      <w:r w:rsidRPr="009709C5">
        <w:rPr>
          <w:noProof w:val="0"/>
        </w:rPr>
      </w:r>
      <w:r w:rsidRPr="009709C5">
        <w:rPr>
          <w:noProof w:val="0"/>
        </w:rPr>
        <w:fldChar w:fldCharType="separate"/>
      </w:r>
      <w:r w:rsidRPr="009709C5">
        <w:rPr>
          <w:noProof w:val="0"/>
        </w:rPr>
        <w:t>232</w:t>
      </w:r>
      <w:r w:rsidRPr="009709C5">
        <w:rPr>
          <w:noProof w:val="0"/>
        </w:rPr>
        <w:fldChar w:fldCharType="end"/>
      </w:r>
    </w:p>
    <w:p w14:paraId="3113F4C2" w14:textId="33637F5D" w:rsidR="008B47F6" w:rsidRPr="009709C5" w:rsidRDefault="008B47F6">
      <w:pPr>
        <w:pStyle w:val="TOC2"/>
        <w:rPr>
          <w:rFonts w:ascii="Calibri" w:hAnsi="Calibri"/>
          <w:noProof w:val="0"/>
          <w:sz w:val="22"/>
          <w:szCs w:val="22"/>
        </w:rPr>
      </w:pPr>
      <w:r w:rsidRPr="009709C5">
        <w:rPr>
          <w:noProof w:val="0"/>
        </w:rPr>
        <w:t>E.3.1</w:t>
      </w:r>
      <w:r w:rsidRPr="009709C5">
        <w:rPr>
          <w:rFonts w:ascii="Calibri" w:hAnsi="Calibri"/>
          <w:noProof w:val="0"/>
          <w:sz w:val="22"/>
          <w:szCs w:val="22"/>
        </w:rPr>
        <w:tab/>
      </w:r>
      <w:r w:rsidRPr="009709C5">
        <w:rPr>
          <w:noProof w:val="0"/>
        </w:rPr>
        <w:t>Uncertainty assessment for DL AWGN absolute power or wanted DL signal absolute power</w:t>
      </w:r>
      <w:r w:rsidRPr="009709C5">
        <w:rPr>
          <w:noProof w:val="0"/>
        </w:rPr>
        <w:tab/>
      </w:r>
      <w:r w:rsidRPr="009709C5">
        <w:rPr>
          <w:noProof w:val="0"/>
        </w:rPr>
        <w:fldChar w:fldCharType="begin" w:fldLock="1"/>
      </w:r>
      <w:r w:rsidRPr="009709C5">
        <w:rPr>
          <w:noProof w:val="0"/>
        </w:rPr>
        <w:instrText xml:space="preserve"> PAGEREF _Toc100005493 \h </w:instrText>
      </w:r>
      <w:r w:rsidRPr="009709C5">
        <w:rPr>
          <w:noProof w:val="0"/>
        </w:rPr>
      </w:r>
      <w:r w:rsidRPr="009709C5">
        <w:rPr>
          <w:noProof w:val="0"/>
        </w:rPr>
        <w:fldChar w:fldCharType="separate"/>
      </w:r>
      <w:r w:rsidRPr="009709C5">
        <w:rPr>
          <w:noProof w:val="0"/>
        </w:rPr>
        <w:t>233</w:t>
      </w:r>
      <w:r w:rsidRPr="009709C5">
        <w:rPr>
          <w:noProof w:val="0"/>
        </w:rPr>
        <w:fldChar w:fldCharType="end"/>
      </w:r>
    </w:p>
    <w:p w14:paraId="65A19017" w14:textId="03826AD9" w:rsidR="008B47F6" w:rsidRPr="009709C5" w:rsidRDefault="008B47F6">
      <w:pPr>
        <w:pStyle w:val="TOC3"/>
        <w:rPr>
          <w:rFonts w:ascii="Calibri" w:hAnsi="Calibri"/>
          <w:noProof w:val="0"/>
          <w:sz w:val="22"/>
          <w:szCs w:val="22"/>
        </w:rPr>
      </w:pPr>
      <w:r w:rsidRPr="009709C5">
        <w:rPr>
          <w:noProof w:val="0"/>
        </w:rPr>
        <w:t>E.3.1.1</w:t>
      </w:r>
      <w:r w:rsidRPr="009709C5">
        <w:rPr>
          <w:rFonts w:ascii="Calibri" w:hAnsi="Calibri"/>
          <w:noProof w:val="0"/>
          <w:sz w:val="22"/>
          <w:szCs w:val="22"/>
        </w:rPr>
        <w:tab/>
      </w:r>
      <w:r w:rsidRPr="009709C5">
        <w:rPr>
          <w:noProof w:val="0"/>
        </w:rPr>
        <w:t>Uncertainty budget format and assessment for DFF test setup</w:t>
      </w:r>
      <w:r w:rsidRPr="009709C5">
        <w:rPr>
          <w:noProof w:val="0"/>
        </w:rPr>
        <w:tab/>
      </w:r>
      <w:r w:rsidRPr="009709C5">
        <w:rPr>
          <w:noProof w:val="0"/>
        </w:rPr>
        <w:fldChar w:fldCharType="begin" w:fldLock="1"/>
      </w:r>
      <w:r w:rsidRPr="009709C5">
        <w:rPr>
          <w:noProof w:val="0"/>
        </w:rPr>
        <w:instrText xml:space="preserve"> PAGEREF _Toc100005494 \h </w:instrText>
      </w:r>
      <w:r w:rsidRPr="009709C5">
        <w:rPr>
          <w:noProof w:val="0"/>
        </w:rPr>
      </w:r>
      <w:r w:rsidRPr="009709C5">
        <w:rPr>
          <w:noProof w:val="0"/>
        </w:rPr>
        <w:fldChar w:fldCharType="separate"/>
      </w:r>
      <w:r w:rsidRPr="009709C5">
        <w:rPr>
          <w:noProof w:val="0"/>
        </w:rPr>
        <w:t>233</w:t>
      </w:r>
      <w:r w:rsidRPr="009709C5">
        <w:rPr>
          <w:noProof w:val="0"/>
        </w:rPr>
        <w:fldChar w:fldCharType="end"/>
      </w:r>
    </w:p>
    <w:p w14:paraId="0221A57D" w14:textId="5D1E3A78" w:rsidR="008B47F6" w:rsidRPr="009709C5" w:rsidRDefault="008B47F6">
      <w:pPr>
        <w:pStyle w:val="TOC3"/>
        <w:rPr>
          <w:rFonts w:ascii="Calibri" w:hAnsi="Calibri"/>
          <w:noProof w:val="0"/>
          <w:sz w:val="22"/>
          <w:szCs w:val="22"/>
        </w:rPr>
      </w:pPr>
      <w:r w:rsidRPr="009709C5">
        <w:rPr>
          <w:noProof w:val="0"/>
        </w:rPr>
        <w:t>E.3.1.2</w:t>
      </w:r>
      <w:r w:rsidRPr="009709C5">
        <w:rPr>
          <w:rFonts w:ascii="Calibri" w:hAnsi="Calibri"/>
          <w:noProof w:val="0"/>
          <w:sz w:val="22"/>
          <w:szCs w:val="22"/>
        </w:rPr>
        <w:tab/>
      </w:r>
      <w:r w:rsidRPr="009709C5">
        <w:rPr>
          <w:noProof w:val="0"/>
        </w:rPr>
        <w:t>Uncertainty budget format and assessment for Simplified DFF test setup</w:t>
      </w:r>
      <w:r w:rsidRPr="009709C5">
        <w:rPr>
          <w:noProof w:val="0"/>
        </w:rPr>
        <w:tab/>
      </w:r>
      <w:r w:rsidRPr="009709C5">
        <w:rPr>
          <w:noProof w:val="0"/>
        </w:rPr>
        <w:fldChar w:fldCharType="begin" w:fldLock="1"/>
      </w:r>
      <w:r w:rsidRPr="009709C5">
        <w:rPr>
          <w:noProof w:val="0"/>
        </w:rPr>
        <w:instrText xml:space="preserve"> PAGEREF _Toc100005495 \h </w:instrText>
      </w:r>
      <w:r w:rsidRPr="009709C5">
        <w:rPr>
          <w:noProof w:val="0"/>
        </w:rPr>
      </w:r>
      <w:r w:rsidRPr="009709C5">
        <w:rPr>
          <w:noProof w:val="0"/>
        </w:rPr>
        <w:fldChar w:fldCharType="separate"/>
      </w:r>
      <w:r w:rsidRPr="009709C5">
        <w:rPr>
          <w:noProof w:val="0"/>
        </w:rPr>
        <w:t>236</w:t>
      </w:r>
      <w:r w:rsidRPr="009709C5">
        <w:rPr>
          <w:noProof w:val="0"/>
        </w:rPr>
        <w:fldChar w:fldCharType="end"/>
      </w:r>
    </w:p>
    <w:p w14:paraId="5FD66BCC" w14:textId="5E6CADE1" w:rsidR="008B47F6" w:rsidRPr="009709C5" w:rsidRDefault="008B47F6">
      <w:pPr>
        <w:pStyle w:val="TOC3"/>
        <w:rPr>
          <w:rFonts w:ascii="Calibri" w:hAnsi="Calibri"/>
          <w:noProof w:val="0"/>
          <w:sz w:val="22"/>
          <w:szCs w:val="22"/>
        </w:rPr>
      </w:pPr>
      <w:r w:rsidRPr="009709C5">
        <w:rPr>
          <w:noProof w:val="0"/>
        </w:rPr>
        <w:t>E.3.1.3</w:t>
      </w:r>
      <w:r w:rsidRPr="009709C5">
        <w:rPr>
          <w:rFonts w:ascii="Calibri" w:hAnsi="Calibri"/>
          <w:noProof w:val="0"/>
          <w:sz w:val="22"/>
          <w:szCs w:val="22"/>
        </w:rPr>
        <w:tab/>
      </w:r>
      <w:r w:rsidRPr="009709C5">
        <w:rPr>
          <w:noProof w:val="0"/>
        </w:rPr>
        <w:t>Uncertainty budget format and assessment for IFF test setup</w:t>
      </w:r>
      <w:r w:rsidRPr="009709C5">
        <w:rPr>
          <w:noProof w:val="0"/>
        </w:rPr>
        <w:tab/>
      </w:r>
      <w:r w:rsidRPr="009709C5">
        <w:rPr>
          <w:noProof w:val="0"/>
        </w:rPr>
        <w:fldChar w:fldCharType="begin" w:fldLock="1"/>
      </w:r>
      <w:r w:rsidRPr="009709C5">
        <w:rPr>
          <w:noProof w:val="0"/>
        </w:rPr>
        <w:instrText xml:space="preserve"> PAGEREF _Toc100005496 \h </w:instrText>
      </w:r>
      <w:r w:rsidRPr="009709C5">
        <w:rPr>
          <w:noProof w:val="0"/>
        </w:rPr>
      </w:r>
      <w:r w:rsidRPr="009709C5">
        <w:rPr>
          <w:noProof w:val="0"/>
        </w:rPr>
        <w:fldChar w:fldCharType="separate"/>
      </w:r>
      <w:r w:rsidRPr="009709C5">
        <w:rPr>
          <w:noProof w:val="0"/>
        </w:rPr>
        <w:t>236</w:t>
      </w:r>
      <w:r w:rsidRPr="009709C5">
        <w:rPr>
          <w:noProof w:val="0"/>
        </w:rPr>
        <w:fldChar w:fldCharType="end"/>
      </w:r>
    </w:p>
    <w:p w14:paraId="3FF26494" w14:textId="2F7ED8B0" w:rsidR="008B47F6" w:rsidRPr="009709C5" w:rsidRDefault="008B47F6">
      <w:pPr>
        <w:pStyle w:val="TOC3"/>
        <w:rPr>
          <w:rFonts w:ascii="Calibri" w:hAnsi="Calibri"/>
          <w:noProof w:val="0"/>
          <w:sz w:val="22"/>
          <w:szCs w:val="22"/>
        </w:rPr>
      </w:pPr>
      <w:r w:rsidRPr="009709C5">
        <w:rPr>
          <w:noProof w:val="0"/>
        </w:rPr>
        <w:t>E.3.1.4</w:t>
      </w:r>
      <w:r w:rsidRPr="009709C5">
        <w:rPr>
          <w:rFonts w:ascii="Calibri" w:hAnsi="Calibri"/>
          <w:noProof w:val="0"/>
          <w:sz w:val="22"/>
          <w:szCs w:val="22"/>
        </w:rPr>
        <w:tab/>
      </w:r>
      <w:r w:rsidRPr="009709C5">
        <w:rPr>
          <w:noProof w:val="0"/>
        </w:rPr>
        <w:t>Uncertainty budget format and assessment for Enhanced IFF test setup</w:t>
      </w:r>
      <w:r w:rsidRPr="009709C5">
        <w:rPr>
          <w:noProof w:val="0"/>
        </w:rPr>
        <w:tab/>
      </w:r>
      <w:r w:rsidRPr="009709C5">
        <w:rPr>
          <w:noProof w:val="0"/>
        </w:rPr>
        <w:fldChar w:fldCharType="begin" w:fldLock="1"/>
      </w:r>
      <w:r w:rsidRPr="009709C5">
        <w:rPr>
          <w:noProof w:val="0"/>
        </w:rPr>
        <w:instrText xml:space="preserve"> PAGEREF _Toc100005497 \h </w:instrText>
      </w:r>
      <w:r w:rsidRPr="009709C5">
        <w:rPr>
          <w:noProof w:val="0"/>
        </w:rPr>
      </w:r>
      <w:r w:rsidRPr="009709C5">
        <w:rPr>
          <w:noProof w:val="0"/>
        </w:rPr>
        <w:fldChar w:fldCharType="separate"/>
      </w:r>
      <w:r w:rsidRPr="009709C5">
        <w:rPr>
          <w:noProof w:val="0"/>
        </w:rPr>
        <w:t>238</w:t>
      </w:r>
      <w:r w:rsidRPr="009709C5">
        <w:rPr>
          <w:noProof w:val="0"/>
        </w:rPr>
        <w:fldChar w:fldCharType="end"/>
      </w:r>
    </w:p>
    <w:p w14:paraId="510948B9" w14:textId="51F7B01B" w:rsidR="008B47F6" w:rsidRPr="009709C5" w:rsidRDefault="008B47F6">
      <w:pPr>
        <w:pStyle w:val="TOC3"/>
        <w:rPr>
          <w:rFonts w:ascii="Calibri" w:hAnsi="Calibri"/>
          <w:noProof w:val="0"/>
          <w:sz w:val="22"/>
          <w:szCs w:val="22"/>
        </w:rPr>
      </w:pPr>
      <w:r w:rsidRPr="009709C5">
        <w:rPr>
          <w:noProof w:val="0"/>
        </w:rPr>
        <w:t>E.3.1.5</w:t>
      </w:r>
      <w:r w:rsidRPr="009709C5">
        <w:rPr>
          <w:rFonts w:ascii="Calibri" w:hAnsi="Calibri"/>
          <w:noProof w:val="0"/>
          <w:sz w:val="22"/>
          <w:szCs w:val="22"/>
        </w:rPr>
        <w:tab/>
      </w:r>
      <w:r w:rsidRPr="009709C5">
        <w:rPr>
          <w:noProof w:val="0"/>
        </w:rPr>
        <w:t>Uncertainty budget format and assessment for IFF+DFF Hybrid test setup</w:t>
      </w:r>
      <w:r w:rsidRPr="009709C5">
        <w:rPr>
          <w:noProof w:val="0"/>
        </w:rPr>
        <w:tab/>
      </w:r>
      <w:r w:rsidRPr="009709C5">
        <w:rPr>
          <w:noProof w:val="0"/>
        </w:rPr>
        <w:fldChar w:fldCharType="begin" w:fldLock="1"/>
      </w:r>
      <w:r w:rsidRPr="009709C5">
        <w:rPr>
          <w:noProof w:val="0"/>
        </w:rPr>
        <w:instrText xml:space="preserve"> PAGEREF _Toc100005498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6C37BB91" w14:textId="066C0C2E" w:rsidR="008B47F6" w:rsidRPr="009709C5" w:rsidRDefault="008B47F6">
      <w:pPr>
        <w:pStyle w:val="TOC2"/>
        <w:rPr>
          <w:rFonts w:ascii="Calibri" w:hAnsi="Calibri"/>
          <w:noProof w:val="0"/>
          <w:sz w:val="22"/>
          <w:szCs w:val="22"/>
        </w:rPr>
      </w:pPr>
      <w:r w:rsidRPr="009709C5">
        <w:rPr>
          <w:noProof w:val="0"/>
        </w:rPr>
        <w:t>E.3.2</w:t>
      </w:r>
      <w:r w:rsidRPr="009709C5">
        <w:rPr>
          <w:rFonts w:ascii="Calibri" w:hAnsi="Calibri"/>
          <w:noProof w:val="0"/>
          <w:sz w:val="22"/>
          <w:szCs w:val="22"/>
        </w:rPr>
        <w:tab/>
      </w:r>
      <w:r w:rsidRPr="009709C5">
        <w:rPr>
          <w:noProof w:val="0"/>
        </w:rPr>
        <w:t>Uncertainty assessment for DL applied SNR</w:t>
      </w:r>
      <w:r w:rsidRPr="009709C5">
        <w:rPr>
          <w:noProof w:val="0"/>
        </w:rPr>
        <w:tab/>
      </w:r>
      <w:r w:rsidRPr="009709C5">
        <w:rPr>
          <w:noProof w:val="0"/>
        </w:rPr>
        <w:fldChar w:fldCharType="begin" w:fldLock="1"/>
      </w:r>
      <w:r w:rsidRPr="009709C5">
        <w:rPr>
          <w:noProof w:val="0"/>
        </w:rPr>
        <w:instrText xml:space="preserve"> PAGEREF _Toc100005499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3123AC21" w14:textId="7B420F33" w:rsidR="008B47F6" w:rsidRPr="009709C5" w:rsidRDefault="008B47F6">
      <w:pPr>
        <w:pStyle w:val="TOC2"/>
        <w:rPr>
          <w:rFonts w:ascii="Calibri" w:hAnsi="Calibri"/>
          <w:noProof w:val="0"/>
          <w:sz w:val="22"/>
          <w:szCs w:val="22"/>
        </w:rPr>
      </w:pPr>
      <w:r w:rsidRPr="009709C5">
        <w:rPr>
          <w:noProof w:val="0"/>
        </w:rPr>
        <w:t>E.3.3</w:t>
      </w:r>
      <w:r w:rsidRPr="009709C5">
        <w:rPr>
          <w:rFonts w:ascii="Calibri" w:hAnsi="Calibri"/>
          <w:noProof w:val="0"/>
          <w:sz w:val="22"/>
          <w:szCs w:val="22"/>
        </w:rPr>
        <w:tab/>
      </w:r>
      <w:r w:rsidRPr="009709C5">
        <w:rPr>
          <w:noProof w:val="0"/>
        </w:rPr>
        <w:t>Uncertainty assessment for DL Fading profile uncertainty</w:t>
      </w:r>
      <w:r w:rsidRPr="009709C5">
        <w:rPr>
          <w:noProof w:val="0"/>
        </w:rPr>
        <w:tab/>
      </w:r>
      <w:r w:rsidRPr="009709C5">
        <w:rPr>
          <w:noProof w:val="0"/>
        </w:rPr>
        <w:fldChar w:fldCharType="begin" w:fldLock="1"/>
      </w:r>
      <w:r w:rsidRPr="009709C5">
        <w:rPr>
          <w:noProof w:val="0"/>
        </w:rPr>
        <w:instrText xml:space="preserve"> PAGEREF _Toc100005500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408F2A9B" w14:textId="46541A8C" w:rsidR="008B47F6" w:rsidRPr="009709C5" w:rsidRDefault="008B47F6">
      <w:pPr>
        <w:pStyle w:val="TOC2"/>
        <w:rPr>
          <w:rFonts w:ascii="Calibri" w:hAnsi="Calibri"/>
          <w:noProof w:val="0"/>
          <w:sz w:val="22"/>
          <w:szCs w:val="22"/>
        </w:rPr>
      </w:pPr>
      <w:r w:rsidRPr="009709C5">
        <w:rPr>
          <w:noProof w:val="0"/>
        </w:rPr>
        <w:t>E.3.4</w:t>
      </w:r>
      <w:r w:rsidRPr="009709C5">
        <w:rPr>
          <w:rFonts w:ascii="Calibri" w:hAnsi="Calibri"/>
          <w:noProof w:val="0"/>
          <w:sz w:val="22"/>
          <w:szCs w:val="22"/>
        </w:rPr>
        <w:tab/>
      </w:r>
      <w:r w:rsidRPr="009709C5">
        <w:rPr>
          <w:noProof w:val="0"/>
        </w:rPr>
        <w:t>Uncertainty assessment for DL AWGN and signal flatness</w:t>
      </w:r>
      <w:r w:rsidRPr="009709C5">
        <w:rPr>
          <w:noProof w:val="0"/>
        </w:rPr>
        <w:tab/>
      </w:r>
      <w:r w:rsidRPr="009709C5">
        <w:rPr>
          <w:noProof w:val="0"/>
        </w:rPr>
        <w:fldChar w:fldCharType="begin" w:fldLock="1"/>
      </w:r>
      <w:r w:rsidRPr="009709C5">
        <w:rPr>
          <w:noProof w:val="0"/>
        </w:rPr>
        <w:instrText xml:space="preserve"> PAGEREF _Toc100005501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4F625420" w14:textId="3679F2F2" w:rsidR="008B47F6" w:rsidRPr="009709C5" w:rsidRDefault="008B47F6">
      <w:pPr>
        <w:pStyle w:val="TOC2"/>
        <w:rPr>
          <w:rFonts w:ascii="Calibri" w:hAnsi="Calibri"/>
          <w:noProof w:val="0"/>
          <w:sz w:val="22"/>
          <w:szCs w:val="22"/>
        </w:rPr>
      </w:pPr>
      <w:r w:rsidRPr="009709C5">
        <w:rPr>
          <w:noProof w:val="0"/>
        </w:rPr>
        <w:t>E.3.5</w:t>
      </w:r>
      <w:r w:rsidRPr="009709C5">
        <w:rPr>
          <w:rFonts w:ascii="Calibri" w:hAnsi="Calibri"/>
          <w:noProof w:val="0"/>
          <w:sz w:val="22"/>
          <w:szCs w:val="22"/>
        </w:rPr>
        <w:tab/>
      </w:r>
      <w:r w:rsidRPr="009709C5">
        <w:rPr>
          <w:noProof w:val="0"/>
        </w:rPr>
        <w:t>Uncertainty assessment for UL absolute power measurement</w:t>
      </w:r>
      <w:r w:rsidRPr="009709C5">
        <w:rPr>
          <w:noProof w:val="0"/>
        </w:rPr>
        <w:tab/>
      </w:r>
      <w:r w:rsidRPr="009709C5">
        <w:rPr>
          <w:noProof w:val="0"/>
        </w:rPr>
        <w:fldChar w:fldCharType="begin" w:fldLock="1"/>
      </w:r>
      <w:r w:rsidRPr="009709C5">
        <w:rPr>
          <w:noProof w:val="0"/>
        </w:rPr>
        <w:instrText xml:space="preserve"> PAGEREF _Toc100005502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0A4224F9" w14:textId="7EB97A17" w:rsidR="008B47F6" w:rsidRPr="009709C5" w:rsidRDefault="008B47F6">
      <w:pPr>
        <w:pStyle w:val="TOC3"/>
        <w:rPr>
          <w:rFonts w:ascii="Calibri" w:hAnsi="Calibri"/>
          <w:noProof w:val="0"/>
          <w:sz w:val="22"/>
          <w:szCs w:val="22"/>
        </w:rPr>
      </w:pPr>
      <w:r w:rsidRPr="009709C5">
        <w:rPr>
          <w:noProof w:val="0"/>
        </w:rPr>
        <w:t>E.3.5.1</w:t>
      </w:r>
      <w:r w:rsidRPr="009709C5">
        <w:rPr>
          <w:rFonts w:ascii="Calibri" w:hAnsi="Calibri"/>
          <w:noProof w:val="0"/>
          <w:sz w:val="22"/>
          <w:szCs w:val="22"/>
        </w:rPr>
        <w:tab/>
      </w:r>
      <w:r w:rsidRPr="009709C5">
        <w:rPr>
          <w:noProof w:val="0"/>
        </w:rPr>
        <w:t>Uncertainty budget format and assessment for DFF</w:t>
      </w:r>
      <w:r w:rsidRPr="009709C5">
        <w:rPr>
          <w:noProof w:val="0"/>
        </w:rPr>
        <w:tab/>
      </w:r>
      <w:r w:rsidRPr="009709C5">
        <w:rPr>
          <w:noProof w:val="0"/>
        </w:rPr>
        <w:fldChar w:fldCharType="begin" w:fldLock="1"/>
      </w:r>
      <w:r w:rsidRPr="009709C5">
        <w:rPr>
          <w:noProof w:val="0"/>
        </w:rPr>
        <w:instrText xml:space="preserve"> PAGEREF _Toc100005503 \h </w:instrText>
      </w:r>
      <w:r w:rsidRPr="009709C5">
        <w:rPr>
          <w:noProof w:val="0"/>
        </w:rPr>
      </w:r>
      <w:r w:rsidRPr="009709C5">
        <w:rPr>
          <w:noProof w:val="0"/>
        </w:rPr>
        <w:fldChar w:fldCharType="separate"/>
      </w:r>
      <w:r w:rsidRPr="009709C5">
        <w:rPr>
          <w:noProof w:val="0"/>
        </w:rPr>
        <w:t>240</w:t>
      </w:r>
      <w:r w:rsidRPr="009709C5">
        <w:rPr>
          <w:noProof w:val="0"/>
        </w:rPr>
        <w:fldChar w:fldCharType="end"/>
      </w:r>
    </w:p>
    <w:p w14:paraId="269113AA" w14:textId="24828EF9" w:rsidR="008B47F6" w:rsidRPr="009709C5" w:rsidRDefault="008B47F6">
      <w:pPr>
        <w:pStyle w:val="TOC3"/>
        <w:rPr>
          <w:rFonts w:ascii="Calibri" w:hAnsi="Calibri"/>
          <w:noProof w:val="0"/>
          <w:sz w:val="22"/>
          <w:szCs w:val="22"/>
        </w:rPr>
      </w:pPr>
      <w:r w:rsidRPr="009709C5">
        <w:rPr>
          <w:noProof w:val="0"/>
        </w:rPr>
        <w:t>E.3.5.2</w:t>
      </w:r>
      <w:r w:rsidRPr="009709C5">
        <w:rPr>
          <w:rFonts w:ascii="Calibri" w:hAnsi="Calibri"/>
          <w:noProof w:val="0"/>
          <w:sz w:val="22"/>
          <w:szCs w:val="22"/>
        </w:rPr>
        <w:tab/>
      </w:r>
      <w:r w:rsidRPr="009709C5">
        <w:rPr>
          <w:noProof w:val="0"/>
        </w:rPr>
        <w:t>TBD</w:t>
      </w:r>
      <w:r w:rsidRPr="009709C5">
        <w:rPr>
          <w:noProof w:val="0"/>
        </w:rPr>
        <w:tab/>
      </w:r>
      <w:r w:rsidRPr="009709C5">
        <w:rPr>
          <w:noProof w:val="0"/>
        </w:rPr>
        <w:fldChar w:fldCharType="begin" w:fldLock="1"/>
      </w:r>
      <w:r w:rsidRPr="009709C5">
        <w:rPr>
          <w:noProof w:val="0"/>
        </w:rPr>
        <w:instrText xml:space="preserve"> PAGEREF _Toc100005504 \h </w:instrText>
      </w:r>
      <w:r w:rsidRPr="009709C5">
        <w:rPr>
          <w:noProof w:val="0"/>
        </w:rPr>
      </w:r>
      <w:r w:rsidRPr="009709C5">
        <w:rPr>
          <w:noProof w:val="0"/>
        </w:rPr>
        <w:fldChar w:fldCharType="separate"/>
      </w:r>
      <w:r w:rsidRPr="009709C5">
        <w:rPr>
          <w:noProof w:val="0"/>
        </w:rPr>
        <w:t>243</w:t>
      </w:r>
      <w:r w:rsidRPr="009709C5">
        <w:rPr>
          <w:noProof w:val="0"/>
        </w:rPr>
        <w:fldChar w:fldCharType="end"/>
      </w:r>
    </w:p>
    <w:p w14:paraId="26AC24DF" w14:textId="6E789DA0" w:rsidR="008B47F6" w:rsidRPr="009709C5" w:rsidRDefault="008B47F6">
      <w:pPr>
        <w:pStyle w:val="TOC3"/>
        <w:rPr>
          <w:rFonts w:ascii="Calibri" w:hAnsi="Calibri"/>
          <w:noProof w:val="0"/>
          <w:sz w:val="22"/>
          <w:szCs w:val="22"/>
        </w:rPr>
      </w:pPr>
      <w:r w:rsidRPr="009709C5">
        <w:rPr>
          <w:noProof w:val="0"/>
        </w:rPr>
        <w:t>E.3.5.3</w:t>
      </w:r>
      <w:r w:rsidRPr="009709C5">
        <w:rPr>
          <w:rFonts w:ascii="Calibri" w:hAnsi="Calibri"/>
          <w:noProof w:val="0"/>
          <w:sz w:val="22"/>
          <w:szCs w:val="22"/>
        </w:rPr>
        <w:tab/>
      </w:r>
      <w:r w:rsidRPr="009709C5">
        <w:rPr>
          <w:noProof w:val="0"/>
        </w:rPr>
        <w:t>Uncertainty budget format and assessment for IFF</w:t>
      </w:r>
      <w:r w:rsidRPr="009709C5">
        <w:rPr>
          <w:noProof w:val="0"/>
        </w:rPr>
        <w:tab/>
      </w:r>
      <w:r w:rsidRPr="009709C5">
        <w:rPr>
          <w:noProof w:val="0"/>
        </w:rPr>
        <w:fldChar w:fldCharType="begin" w:fldLock="1"/>
      </w:r>
      <w:r w:rsidRPr="009709C5">
        <w:rPr>
          <w:noProof w:val="0"/>
        </w:rPr>
        <w:instrText xml:space="preserve"> PAGEREF _Toc100005505 \h </w:instrText>
      </w:r>
      <w:r w:rsidRPr="009709C5">
        <w:rPr>
          <w:noProof w:val="0"/>
        </w:rPr>
      </w:r>
      <w:r w:rsidRPr="009709C5">
        <w:rPr>
          <w:noProof w:val="0"/>
        </w:rPr>
        <w:fldChar w:fldCharType="separate"/>
      </w:r>
      <w:r w:rsidRPr="009709C5">
        <w:rPr>
          <w:noProof w:val="0"/>
        </w:rPr>
        <w:t>243</w:t>
      </w:r>
      <w:r w:rsidRPr="009709C5">
        <w:rPr>
          <w:noProof w:val="0"/>
        </w:rPr>
        <w:fldChar w:fldCharType="end"/>
      </w:r>
    </w:p>
    <w:p w14:paraId="350F36C2" w14:textId="0BAC9004" w:rsidR="008B47F6" w:rsidRPr="009709C5" w:rsidRDefault="008B47F6">
      <w:pPr>
        <w:pStyle w:val="TOC3"/>
        <w:rPr>
          <w:rFonts w:ascii="Calibri" w:hAnsi="Calibri"/>
          <w:noProof w:val="0"/>
          <w:sz w:val="22"/>
          <w:szCs w:val="22"/>
        </w:rPr>
      </w:pPr>
      <w:r w:rsidRPr="009709C5">
        <w:rPr>
          <w:noProof w:val="0"/>
        </w:rPr>
        <w:t>E.3.5.4</w:t>
      </w:r>
      <w:r w:rsidRPr="009709C5">
        <w:rPr>
          <w:rFonts w:ascii="Calibri" w:hAnsi="Calibri"/>
          <w:noProof w:val="0"/>
          <w:sz w:val="22"/>
          <w:szCs w:val="22"/>
        </w:rPr>
        <w:tab/>
      </w:r>
      <w:r w:rsidRPr="009709C5">
        <w:rPr>
          <w:noProof w:val="0"/>
        </w:rPr>
        <w:t>Uncertainty budget format and assessment for Enhanced IFF test setup</w:t>
      </w:r>
      <w:r w:rsidRPr="009709C5">
        <w:rPr>
          <w:noProof w:val="0"/>
        </w:rPr>
        <w:tab/>
      </w:r>
      <w:r w:rsidRPr="009709C5">
        <w:rPr>
          <w:noProof w:val="0"/>
        </w:rPr>
        <w:fldChar w:fldCharType="begin" w:fldLock="1"/>
      </w:r>
      <w:r w:rsidRPr="009709C5">
        <w:rPr>
          <w:noProof w:val="0"/>
        </w:rPr>
        <w:instrText xml:space="preserve"> PAGEREF _Toc100005506 \h </w:instrText>
      </w:r>
      <w:r w:rsidRPr="009709C5">
        <w:rPr>
          <w:noProof w:val="0"/>
        </w:rPr>
      </w:r>
      <w:r w:rsidRPr="009709C5">
        <w:rPr>
          <w:noProof w:val="0"/>
        </w:rPr>
        <w:fldChar w:fldCharType="separate"/>
      </w:r>
      <w:r w:rsidRPr="009709C5">
        <w:rPr>
          <w:noProof w:val="0"/>
        </w:rPr>
        <w:t>245</w:t>
      </w:r>
      <w:r w:rsidRPr="009709C5">
        <w:rPr>
          <w:noProof w:val="0"/>
        </w:rPr>
        <w:fldChar w:fldCharType="end"/>
      </w:r>
    </w:p>
    <w:p w14:paraId="23B48FB6" w14:textId="35432846" w:rsidR="008B47F6" w:rsidRPr="009709C5" w:rsidRDefault="008B47F6">
      <w:pPr>
        <w:pStyle w:val="TOC3"/>
        <w:rPr>
          <w:rFonts w:ascii="Calibri" w:hAnsi="Calibri"/>
          <w:noProof w:val="0"/>
          <w:sz w:val="22"/>
          <w:szCs w:val="22"/>
        </w:rPr>
      </w:pPr>
      <w:r w:rsidRPr="009709C5">
        <w:rPr>
          <w:noProof w:val="0"/>
        </w:rPr>
        <w:t>E.3.5.5</w:t>
      </w:r>
      <w:r w:rsidRPr="009709C5">
        <w:rPr>
          <w:rFonts w:ascii="Calibri" w:hAnsi="Calibri"/>
          <w:noProof w:val="0"/>
          <w:sz w:val="22"/>
          <w:szCs w:val="22"/>
        </w:rPr>
        <w:tab/>
      </w:r>
      <w:r w:rsidRPr="009709C5">
        <w:rPr>
          <w:noProof w:val="0"/>
        </w:rPr>
        <w:t>Uncertainty budget format and assessment for IFF+DFF Hybrid test setup</w:t>
      </w:r>
      <w:r w:rsidRPr="009709C5">
        <w:rPr>
          <w:noProof w:val="0"/>
        </w:rPr>
        <w:tab/>
      </w:r>
      <w:r w:rsidRPr="009709C5">
        <w:rPr>
          <w:noProof w:val="0"/>
        </w:rPr>
        <w:fldChar w:fldCharType="begin" w:fldLock="1"/>
      </w:r>
      <w:r w:rsidRPr="009709C5">
        <w:rPr>
          <w:noProof w:val="0"/>
        </w:rPr>
        <w:instrText xml:space="preserve"> PAGEREF _Toc100005507 \h </w:instrText>
      </w:r>
      <w:r w:rsidRPr="009709C5">
        <w:rPr>
          <w:noProof w:val="0"/>
        </w:rPr>
      </w:r>
      <w:r w:rsidRPr="009709C5">
        <w:rPr>
          <w:noProof w:val="0"/>
        </w:rPr>
        <w:fldChar w:fldCharType="separate"/>
      </w:r>
      <w:r w:rsidRPr="009709C5">
        <w:rPr>
          <w:noProof w:val="0"/>
        </w:rPr>
        <w:t>247</w:t>
      </w:r>
      <w:r w:rsidRPr="009709C5">
        <w:rPr>
          <w:noProof w:val="0"/>
        </w:rPr>
        <w:fldChar w:fldCharType="end"/>
      </w:r>
    </w:p>
    <w:p w14:paraId="60FA0DC9" w14:textId="31C216BD" w:rsidR="008B47F6" w:rsidRPr="009709C5" w:rsidRDefault="008B47F6">
      <w:pPr>
        <w:pStyle w:val="TOC2"/>
        <w:rPr>
          <w:rFonts w:ascii="Calibri" w:hAnsi="Calibri"/>
          <w:noProof w:val="0"/>
          <w:sz w:val="22"/>
          <w:szCs w:val="22"/>
        </w:rPr>
      </w:pPr>
      <w:r w:rsidRPr="009709C5">
        <w:rPr>
          <w:noProof w:val="0"/>
        </w:rPr>
        <w:t>E.3.6</w:t>
      </w:r>
      <w:r w:rsidRPr="009709C5">
        <w:rPr>
          <w:rFonts w:ascii="Calibri" w:hAnsi="Calibri"/>
          <w:noProof w:val="0"/>
          <w:sz w:val="22"/>
          <w:szCs w:val="22"/>
        </w:rPr>
        <w:tab/>
      </w:r>
      <w:r w:rsidRPr="009709C5">
        <w:rPr>
          <w:noProof w:val="0"/>
        </w:rPr>
        <w:t>Uncertainty assessment for UL relative power measurement</w:t>
      </w:r>
      <w:r w:rsidRPr="009709C5">
        <w:rPr>
          <w:noProof w:val="0"/>
        </w:rPr>
        <w:tab/>
      </w:r>
      <w:r w:rsidRPr="009709C5">
        <w:rPr>
          <w:noProof w:val="0"/>
        </w:rPr>
        <w:fldChar w:fldCharType="begin" w:fldLock="1"/>
      </w:r>
      <w:r w:rsidRPr="009709C5">
        <w:rPr>
          <w:noProof w:val="0"/>
        </w:rPr>
        <w:instrText xml:space="preserve"> PAGEREF _Toc100005508 \h </w:instrText>
      </w:r>
      <w:r w:rsidRPr="009709C5">
        <w:rPr>
          <w:noProof w:val="0"/>
        </w:rPr>
      </w:r>
      <w:r w:rsidRPr="009709C5">
        <w:rPr>
          <w:noProof w:val="0"/>
        </w:rPr>
        <w:fldChar w:fldCharType="separate"/>
      </w:r>
      <w:r w:rsidRPr="009709C5">
        <w:rPr>
          <w:noProof w:val="0"/>
        </w:rPr>
        <w:t>247</w:t>
      </w:r>
      <w:r w:rsidRPr="009709C5">
        <w:rPr>
          <w:noProof w:val="0"/>
        </w:rPr>
        <w:fldChar w:fldCharType="end"/>
      </w:r>
    </w:p>
    <w:p w14:paraId="73EFBB99" w14:textId="59427846" w:rsidR="008B47F6" w:rsidRPr="009709C5" w:rsidRDefault="008B47F6">
      <w:pPr>
        <w:pStyle w:val="TOC2"/>
        <w:rPr>
          <w:rFonts w:ascii="Calibri" w:hAnsi="Calibri"/>
          <w:noProof w:val="0"/>
          <w:sz w:val="22"/>
          <w:szCs w:val="22"/>
        </w:rPr>
      </w:pPr>
      <w:r w:rsidRPr="009709C5">
        <w:rPr>
          <w:noProof w:val="0"/>
        </w:rPr>
        <w:t>E.3.7</w:t>
      </w:r>
      <w:r w:rsidRPr="009709C5">
        <w:rPr>
          <w:rFonts w:ascii="Calibri" w:hAnsi="Calibri"/>
          <w:noProof w:val="0"/>
          <w:sz w:val="22"/>
          <w:szCs w:val="22"/>
        </w:rPr>
        <w:tab/>
      </w:r>
      <w:r w:rsidRPr="009709C5">
        <w:rPr>
          <w:noProof w:val="0"/>
        </w:rPr>
        <w:t>Uncertainty assessment for UL signal transmit timing relative to DL</w:t>
      </w:r>
      <w:r w:rsidRPr="009709C5">
        <w:rPr>
          <w:noProof w:val="0"/>
        </w:rPr>
        <w:tab/>
      </w:r>
      <w:r w:rsidRPr="009709C5">
        <w:rPr>
          <w:noProof w:val="0"/>
        </w:rPr>
        <w:fldChar w:fldCharType="begin" w:fldLock="1"/>
      </w:r>
      <w:r w:rsidRPr="009709C5">
        <w:rPr>
          <w:noProof w:val="0"/>
        </w:rPr>
        <w:instrText xml:space="preserve"> PAGEREF _Toc100005509 \h </w:instrText>
      </w:r>
      <w:r w:rsidRPr="009709C5">
        <w:rPr>
          <w:noProof w:val="0"/>
        </w:rPr>
      </w:r>
      <w:r w:rsidRPr="009709C5">
        <w:rPr>
          <w:noProof w:val="0"/>
        </w:rPr>
        <w:fldChar w:fldCharType="separate"/>
      </w:r>
      <w:r w:rsidRPr="009709C5">
        <w:rPr>
          <w:noProof w:val="0"/>
        </w:rPr>
        <w:t>247</w:t>
      </w:r>
      <w:r w:rsidRPr="009709C5">
        <w:rPr>
          <w:noProof w:val="0"/>
        </w:rPr>
        <w:fldChar w:fldCharType="end"/>
      </w:r>
    </w:p>
    <w:p w14:paraId="4EFCC5C8" w14:textId="7DBCBDF7" w:rsidR="008B47F6" w:rsidRPr="009709C5" w:rsidRDefault="008B47F6">
      <w:pPr>
        <w:pStyle w:val="TOC2"/>
        <w:rPr>
          <w:rFonts w:ascii="Calibri" w:hAnsi="Calibri"/>
          <w:noProof w:val="0"/>
          <w:sz w:val="22"/>
          <w:szCs w:val="22"/>
        </w:rPr>
      </w:pPr>
      <w:r w:rsidRPr="009709C5">
        <w:rPr>
          <w:noProof w:val="0"/>
        </w:rPr>
        <w:t>E.3.8</w:t>
      </w:r>
      <w:r w:rsidRPr="009709C5">
        <w:rPr>
          <w:rFonts w:ascii="Calibri" w:hAnsi="Calibri"/>
          <w:noProof w:val="0"/>
          <w:sz w:val="22"/>
          <w:szCs w:val="22"/>
        </w:rPr>
        <w:tab/>
      </w:r>
      <w:r w:rsidRPr="009709C5">
        <w:rPr>
          <w:noProof w:val="0"/>
        </w:rPr>
        <w:t>Uncertainty assessment for Relative transmit timing accuracy during UE timing adjustment</w:t>
      </w:r>
      <w:r w:rsidRPr="009709C5">
        <w:rPr>
          <w:noProof w:val="0"/>
        </w:rPr>
        <w:tab/>
      </w:r>
      <w:r w:rsidRPr="009709C5">
        <w:rPr>
          <w:noProof w:val="0"/>
        </w:rPr>
        <w:fldChar w:fldCharType="begin" w:fldLock="1"/>
      </w:r>
      <w:r w:rsidRPr="009709C5">
        <w:rPr>
          <w:noProof w:val="0"/>
        </w:rPr>
        <w:instrText xml:space="preserve"> PAGEREF _Toc100005510 \h </w:instrText>
      </w:r>
      <w:r w:rsidRPr="009709C5">
        <w:rPr>
          <w:noProof w:val="0"/>
        </w:rPr>
      </w:r>
      <w:r w:rsidRPr="009709C5">
        <w:rPr>
          <w:noProof w:val="0"/>
        </w:rPr>
        <w:fldChar w:fldCharType="separate"/>
      </w:r>
      <w:r w:rsidRPr="009709C5">
        <w:rPr>
          <w:noProof w:val="0"/>
        </w:rPr>
        <w:t>247</w:t>
      </w:r>
      <w:r w:rsidRPr="009709C5">
        <w:rPr>
          <w:noProof w:val="0"/>
        </w:rPr>
        <w:fldChar w:fldCharType="end"/>
      </w:r>
    </w:p>
    <w:p w14:paraId="523C6465" w14:textId="42FB40F7" w:rsidR="008B47F6" w:rsidRPr="009709C5" w:rsidRDefault="008B47F6">
      <w:pPr>
        <w:pStyle w:val="TOC8"/>
        <w:rPr>
          <w:rFonts w:ascii="Calibri" w:hAnsi="Calibri"/>
          <w:b w:val="0"/>
          <w:noProof w:val="0"/>
          <w:szCs w:val="22"/>
        </w:rPr>
      </w:pPr>
      <w:r w:rsidRPr="009709C5">
        <w:rPr>
          <w:noProof w:val="0"/>
        </w:rPr>
        <w:t>Annex F: Applicable MTSU for Different QZ/Device Sizes</w:t>
      </w:r>
      <w:r w:rsidRPr="009709C5">
        <w:rPr>
          <w:noProof w:val="0"/>
        </w:rPr>
        <w:tab/>
      </w:r>
      <w:r w:rsidRPr="009709C5">
        <w:rPr>
          <w:noProof w:val="0"/>
        </w:rPr>
        <w:fldChar w:fldCharType="begin" w:fldLock="1"/>
      </w:r>
      <w:r w:rsidRPr="009709C5">
        <w:rPr>
          <w:noProof w:val="0"/>
        </w:rPr>
        <w:instrText xml:space="preserve"> PAGEREF _Toc100005511 \h </w:instrText>
      </w:r>
      <w:r w:rsidRPr="009709C5">
        <w:rPr>
          <w:noProof w:val="0"/>
        </w:rPr>
      </w:r>
      <w:r w:rsidRPr="009709C5">
        <w:rPr>
          <w:noProof w:val="0"/>
        </w:rPr>
        <w:fldChar w:fldCharType="separate"/>
      </w:r>
      <w:r w:rsidRPr="009709C5">
        <w:rPr>
          <w:noProof w:val="0"/>
        </w:rPr>
        <w:t>247</w:t>
      </w:r>
      <w:r w:rsidRPr="009709C5">
        <w:rPr>
          <w:noProof w:val="0"/>
        </w:rPr>
        <w:fldChar w:fldCharType="end"/>
      </w:r>
    </w:p>
    <w:p w14:paraId="71E44F41" w14:textId="017D16CA" w:rsidR="008B47F6" w:rsidRPr="009709C5" w:rsidRDefault="008B47F6">
      <w:pPr>
        <w:pStyle w:val="TOC8"/>
        <w:rPr>
          <w:rFonts w:ascii="Calibri" w:hAnsi="Calibri"/>
          <w:b w:val="0"/>
          <w:noProof w:val="0"/>
          <w:szCs w:val="22"/>
        </w:rPr>
      </w:pPr>
      <w:r w:rsidRPr="009709C5">
        <w:rPr>
          <w:noProof w:val="0"/>
        </w:rPr>
        <w:t>Annex G: Change history</w:t>
      </w:r>
      <w:r w:rsidRPr="009709C5">
        <w:rPr>
          <w:noProof w:val="0"/>
        </w:rPr>
        <w:tab/>
      </w:r>
      <w:r w:rsidRPr="009709C5">
        <w:rPr>
          <w:noProof w:val="0"/>
        </w:rPr>
        <w:tab/>
      </w:r>
      <w:r w:rsidRPr="009709C5">
        <w:rPr>
          <w:noProof w:val="0"/>
        </w:rPr>
        <w:fldChar w:fldCharType="begin" w:fldLock="1"/>
      </w:r>
      <w:r w:rsidRPr="009709C5">
        <w:rPr>
          <w:noProof w:val="0"/>
        </w:rPr>
        <w:instrText xml:space="preserve"> PAGEREF _Toc100005512 \h </w:instrText>
      </w:r>
      <w:r w:rsidRPr="009709C5">
        <w:rPr>
          <w:noProof w:val="0"/>
        </w:rPr>
      </w:r>
      <w:r w:rsidRPr="009709C5">
        <w:rPr>
          <w:noProof w:val="0"/>
        </w:rPr>
        <w:fldChar w:fldCharType="separate"/>
      </w:r>
      <w:r w:rsidRPr="009709C5">
        <w:rPr>
          <w:noProof w:val="0"/>
        </w:rPr>
        <w:t>250</w:t>
      </w:r>
      <w:r w:rsidRPr="009709C5">
        <w:rPr>
          <w:noProof w:val="0"/>
        </w:rPr>
        <w:fldChar w:fldCharType="end"/>
      </w:r>
    </w:p>
    <w:p w14:paraId="55D2635D" w14:textId="5EC16546" w:rsidR="00E8629F" w:rsidRPr="009709C5" w:rsidRDefault="008B47F6">
      <w:r w:rsidRPr="009709C5">
        <w:rPr>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r w:rsidRPr="009709C5">
        <w:lastRenderedPageBreak/>
        <w:t>Foreword</w:t>
      </w:r>
      <w:bookmarkEnd w:id="3"/>
      <w:bookmarkEnd w:id="4"/>
      <w:bookmarkEnd w:id="5"/>
      <w:bookmarkEnd w:id="6"/>
      <w:bookmarkEnd w:id="7"/>
      <w:bookmarkEnd w:id="8"/>
      <w:bookmarkEnd w:id="9"/>
      <w:bookmarkEnd w:id="10"/>
      <w:bookmarkEnd w:id="11"/>
      <w:bookmarkEnd w:id="12"/>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3" w:name="_Toc21004718"/>
      <w:bookmarkStart w:id="14" w:name="_Toc36041465"/>
      <w:bookmarkStart w:id="15" w:name="_Toc36548687"/>
      <w:bookmarkStart w:id="16" w:name="_Toc43901162"/>
      <w:bookmarkStart w:id="17" w:name="_Toc52371888"/>
      <w:bookmarkStart w:id="18" w:name="_Toc58253345"/>
      <w:bookmarkStart w:id="19" w:name="_Toc75371470"/>
      <w:bookmarkStart w:id="20" w:name="_Toc83730636"/>
      <w:bookmarkStart w:id="21" w:name="_Toc90489137"/>
      <w:bookmarkStart w:id="22" w:name="_Toc100005203"/>
      <w:r w:rsidRPr="009709C5">
        <w:t>Introduction</w:t>
      </w:r>
      <w:bookmarkEnd w:id="13"/>
      <w:bookmarkEnd w:id="14"/>
      <w:bookmarkEnd w:id="15"/>
      <w:bookmarkEnd w:id="16"/>
      <w:bookmarkEnd w:id="17"/>
      <w:bookmarkEnd w:id="18"/>
      <w:bookmarkEnd w:id="19"/>
      <w:bookmarkEnd w:id="20"/>
      <w:bookmarkEnd w:id="21"/>
      <w:bookmarkEnd w:id="22"/>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3" w:name="_Toc21004719"/>
      <w:bookmarkStart w:id="24" w:name="_Toc36041466"/>
      <w:bookmarkStart w:id="25" w:name="_Toc36548688"/>
      <w:bookmarkStart w:id="26" w:name="_Toc43901163"/>
      <w:bookmarkStart w:id="27" w:name="_Toc52371889"/>
      <w:bookmarkStart w:id="28" w:name="_Toc58253346"/>
      <w:bookmarkStart w:id="29" w:name="_Toc75371471"/>
      <w:bookmarkStart w:id="30" w:name="_Toc83730637"/>
      <w:bookmarkStart w:id="31" w:name="_Toc90489138"/>
      <w:bookmarkStart w:id="32" w:name="_Toc100005204"/>
      <w:r w:rsidRPr="009709C5">
        <w:lastRenderedPageBreak/>
        <w:t>1</w:t>
      </w:r>
      <w:r w:rsidRPr="009709C5">
        <w:tab/>
        <w:t>Scope</w:t>
      </w:r>
      <w:bookmarkEnd w:id="23"/>
      <w:bookmarkEnd w:id="24"/>
      <w:bookmarkEnd w:id="25"/>
      <w:bookmarkEnd w:id="26"/>
      <w:bookmarkEnd w:id="27"/>
      <w:bookmarkEnd w:id="28"/>
      <w:bookmarkEnd w:id="29"/>
      <w:bookmarkEnd w:id="30"/>
      <w:bookmarkEnd w:id="31"/>
      <w:bookmarkEnd w:id="32"/>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3" w:name="_Toc21004720"/>
      <w:bookmarkStart w:id="34" w:name="_Toc36041467"/>
      <w:bookmarkStart w:id="35" w:name="_Toc36548689"/>
      <w:bookmarkStart w:id="36" w:name="_Toc43901164"/>
      <w:bookmarkStart w:id="37" w:name="_Toc52371890"/>
      <w:bookmarkStart w:id="38" w:name="_Toc58253347"/>
      <w:bookmarkStart w:id="39" w:name="_Toc75371472"/>
      <w:bookmarkStart w:id="40" w:name="_Toc83730638"/>
      <w:bookmarkStart w:id="41" w:name="_Toc90489139"/>
      <w:bookmarkStart w:id="42" w:name="_Toc100005205"/>
      <w:r w:rsidRPr="009709C5">
        <w:t>2</w:t>
      </w:r>
      <w:r w:rsidRPr="009709C5">
        <w:tab/>
        <w:t>References</w:t>
      </w:r>
      <w:bookmarkEnd w:id="33"/>
      <w:bookmarkEnd w:id="34"/>
      <w:bookmarkEnd w:id="35"/>
      <w:bookmarkEnd w:id="36"/>
      <w:bookmarkEnd w:id="37"/>
      <w:bookmarkEnd w:id="38"/>
      <w:bookmarkEnd w:id="39"/>
      <w:bookmarkEnd w:id="40"/>
      <w:bookmarkEnd w:id="41"/>
      <w:bookmarkEnd w:id="42"/>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43" w:name="_Toc21004721"/>
      <w:bookmarkStart w:id="44" w:name="_Toc36041468"/>
      <w:bookmarkStart w:id="45"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2D92BE10" w14:textId="77777777" w:rsidR="007D1AAD" w:rsidRPr="009709C5" w:rsidRDefault="007D1AAD" w:rsidP="007D1AAD">
      <w:pPr>
        <w:pStyle w:val="EX"/>
        <w:rPr>
          <w:rFonts w:eastAsia="PMingLiU"/>
          <w:lang w:eastAsia="zh-TW"/>
        </w:rPr>
      </w:pPr>
      <w:bookmarkStart w:id="46" w:name="_Toc43901165"/>
      <w:bookmarkStart w:id="47" w:name="_Toc52371891"/>
      <w:bookmarkStart w:id="48"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483E44E3" w14:textId="77777777" w:rsidR="00E8629F" w:rsidRPr="009709C5" w:rsidRDefault="00E8629F" w:rsidP="0044718E">
      <w:pPr>
        <w:pStyle w:val="Heading1"/>
      </w:pPr>
      <w:bookmarkStart w:id="49" w:name="_Toc75371473"/>
      <w:bookmarkStart w:id="50" w:name="_Toc83730639"/>
      <w:bookmarkStart w:id="51" w:name="_Toc90489140"/>
      <w:bookmarkStart w:id="52" w:name="_Toc100005206"/>
      <w:r w:rsidRPr="009709C5">
        <w:t>3</w:t>
      </w:r>
      <w:r w:rsidRPr="009709C5">
        <w:tab/>
      </w:r>
      <w:r w:rsidR="00367724" w:rsidRPr="009709C5">
        <w:t>Definitions, symbols and abbreviations</w:t>
      </w:r>
      <w:bookmarkEnd w:id="43"/>
      <w:bookmarkEnd w:id="44"/>
      <w:bookmarkEnd w:id="45"/>
      <w:bookmarkEnd w:id="46"/>
      <w:bookmarkEnd w:id="47"/>
      <w:bookmarkEnd w:id="48"/>
      <w:bookmarkEnd w:id="49"/>
      <w:bookmarkEnd w:id="50"/>
      <w:bookmarkEnd w:id="51"/>
      <w:bookmarkEnd w:id="52"/>
    </w:p>
    <w:p w14:paraId="17E59155" w14:textId="77777777" w:rsidR="00E8629F" w:rsidRPr="009709C5" w:rsidRDefault="00E8629F" w:rsidP="0044718E">
      <w:pPr>
        <w:pStyle w:val="Heading2"/>
      </w:pPr>
      <w:bookmarkStart w:id="53" w:name="_Toc21004722"/>
      <w:bookmarkStart w:id="54" w:name="_Toc36041469"/>
      <w:bookmarkStart w:id="55" w:name="_Toc36548691"/>
      <w:bookmarkStart w:id="56" w:name="_Toc43901166"/>
      <w:bookmarkStart w:id="57" w:name="_Toc52371892"/>
      <w:bookmarkStart w:id="58" w:name="_Toc58253349"/>
      <w:bookmarkStart w:id="59" w:name="_Toc75371474"/>
      <w:bookmarkStart w:id="60" w:name="_Toc83730640"/>
      <w:bookmarkStart w:id="61" w:name="_Toc90489141"/>
      <w:bookmarkStart w:id="62" w:name="_Toc100005207"/>
      <w:r w:rsidRPr="009709C5">
        <w:t>3.1</w:t>
      </w:r>
      <w:r w:rsidRPr="009709C5">
        <w:tab/>
        <w:t>Definitions</w:t>
      </w:r>
      <w:bookmarkEnd w:id="53"/>
      <w:bookmarkEnd w:id="54"/>
      <w:bookmarkEnd w:id="55"/>
      <w:bookmarkEnd w:id="56"/>
      <w:bookmarkEnd w:id="57"/>
      <w:bookmarkEnd w:id="58"/>
      <w:bookmarkEnd w:id="59"/>
      <w:bookmarkEnd w:id="60"/>
      <w:bookmarkEnd w:id="61"/>
      <w:bookmarkEnd w:id="62"/>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63" w:name="_Toc21004723"/>
      <w:bookmarkStart w:id="64" w:name="_Toc36041470"/>
      <w:bookmarkStart w:id="65" w:name="_Toc36548692"/>
      <w:bookmarkStart w:id="66" w:name="_Toc43901167"/>
      <w:bookmarkStart w:id="67" w:name="_Toc52371893"/>
      <w:bookmarkStart w:id="68" w:name="_Toc58253350"/>
      <w:bookmarkStart w:id="69" w:name="_Toc75371475"/>
      <w:bookmarkStart w:id="70" w:name="_Toc83730641"/>
      <w:bookmarkStart w:id="71" w:name="_Toc90489142"/>
      <w:bookmarkStart w:id="72" w:name="_Toc100005208"/>
      <w:r w:rsidRPr="009709C5">
        <w:t>3.2</w:t>
      </w:r>
      <w:r w:rsidRPr="009709C5">
        <w:tab/>
        <w:t>Symbols</w:t>
      </w:r>
      <w:bookmarkEnd w:id="63"/>
      <w:bookmarkEnd w:id="64"/>
      <w:bookmarkEnd w:id="65"/>
      <w:bookmarkEnd w:id="66"/>
      <w:bookmarkEnd w:id="67"/>
      <w:bookmarkEnd w:id="68"/>
      <w:bookmarkEnd w:id="69"/>
      <w:bookmarkEnd w:id="70"/>
      <w:bookmarkEnd w:id="71"/>
      <w:bookmarkEnd w:id="72"/>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73" w:name="_Toc21004724"/>
      <w:bookmarkStart w:id="74" w:name="_Toc36041471"/>
      <w:bookmarkStart w:id="75" w:name="_Toc36548693"/>
      <w:bookmarkStart w:id="76" w:name="_Toc43901168"/>
      <w:bookmarkStart w:id="77" w:name="_Toc52371894"/>
      <w:bookmarkStart w:id="78" w:name="_Toc58253351"/>
      <w:bookmarkStart w:id="79" w:name="_Toc75371476"/>
      <w:bookmarkStart w:id="80" w:name="_Toc83730642"/>
      <w:bookmarkStart w:id="81" w:name="_Toc90489143"/>
      <w:bookmarkStart w:id="82" w:name="_Toc100005209"/>
      <w:r w:rsidRPr="009709C5">
        <w:t>3.3</w:t>
      </w:r>
      <w:r w:rsidRPr="009709C5">
        <w:tab/>
        <w:t>Abbreviations</w:t>
      </w:r>
      <w:bookmarkEnd w:id="73"/>
      <w:bookmarkEnd w:id="74"/>
      <w:bookmarkEnd w:id="75"/>
      <w:bookmarkEnd w:id="76"/>
      <w:bookmarkEnd w:id="77"/>
      <w:bookmarkEnd w:id="78"/>
      <w:bookmarkEnd w:id="79"/>
      <w:bookmarkEnd w:id="80"/>
      <w:bookmarkEnd w:id="81"/>
      <w:bookmarkEnd w:id="82"/>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83" w:name="_Toc21004725"/>
      <w:bookmarkStart w:id="84" w:name="_Toc36041472"/>
      <w:bookmarkStart w:id="85" w:name="_Toc36548694"/>
      <w:bookmarkStart w:id="86" w:name="_Toc43901169"/>
      <w:bookmarkStart w:id="87" w:name="_Toc52371895"/>
      <w:bookmarkStart w:id="88" w:name="_Toc58253352"/>
      <w:bookmarkStart w:id="89" w:name="_Toc75371477"/>
      <w:bookmarkStart w:id="90" w:name="_Toc83730643"/>
      <w:bookmarkStart w:id="91" w:name="_Toc90489144"/>
      <w:bookmarkStart w:id="92" w:name="_Toc100005210"/>
      <w:r w:rsidRPr="009709C5">
        <w:t>4</w:t>
      </w:r>
      <w:r w:rsidRPr="009709C5">
        <w:tab/>
        <w:t>General Principles</w:t>
      </w:r>
      <w:bookmarkEnd w:id="83"/>
      <w:bookmarkEnd w:id="84"/>
      <w:bookmarkEnd w:id="85"/>
      <w:bookmarkEnd w:id="86"/>
      <w:bookmarkEnd w:id="87"/>
      <w:bookmarkEnd w:id="88"/>
      <w:bookmarkEnd w:id="89"/>
      <w:bookmarkEnd w:id="90"/>
      <w:bookmarkEnd w:id="91"/>
      <w:bookmarkEnd w:id="92"/>
    </w:p>
    <w:p w14:paraId="0D186D38" w14:textId="77777777" w:rsidR="001F1846" w:rsidRPr="009709C5" w:rsidRDefault="001F1846" w:rsidP="0044718E">
      <w:pPr>
        <w:pStyle w:val="Heading2"/>
      </w:pPr>
      <w:bookmarkStart w:id="93" w:name="_Toc21004726"/>
      <w:bookmarkStart w:id="94" w:name="_Toc36041473"/>
      <w:bookmarkStart w:id="95" w:name="_Toc36548695"/>
      <w:bookmarkStart w:id="96" w:name="_Toc43901170"/>
      <w:bookmarkStart w:id="97" w:name="_Toc52371896"/>
      <w:bookmarkStart w:id="98" w:name="_Toc58253353"/>
      <w:bookmarkStart w:id="99" w:name="_Toc75371478"/>
      <w:bookmarkStart w:id="100" w:name="_Toc83730644"/>
      <w:bookmarkStart w:id="101" w:name="_Toc90489145"/>
      <w:bookmarkStart w:id="102" w:name="_Toc100005211"/>
      <w:r w:rsidRPr="009709C5">
        <w:t>4.1</w:t>
      </w:r>
      <w:r w:rsidRPr="009709C5">
        <w:tab/>
        <w:t>Principle of Superposition</w:t>
      </w:r>
      <w:bookmarkEnd w:id="93"/>
      <w:bookmarkEnd w:id="94"/>
      <w:bookmarkEnd w:id="95"/>
      <w:bookmarkEnd w:id="96"/>
      <w:bookmarkEnd w:id="97"/>
      <w:bookmarkEnd w:id="98"/>
      <w:bookmarkEnd w:id="99"/>
      <w:bookmarkEnd w:id="100"/>
      <w:bookmarkEnd w:id="101"/>
      <w:bookmarkEnd w:id="10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03" w:name="_Toc21004727"/>
      <w:bookmarkStart w:id="104" w:name="_Toc36041474"/>
      <w:bookmarkStart w:id="105" w:name="_Toc36548696"/>
      <w:bookmarkStart w:id="106" w:name="_Toc43901171"/>
      <w:bookmarkStart w:id="107" w:name="_Toc52371897"/>
      <w:bookmarkStart w:id="108" w:name="_Toc58253354"/>
      <w:bookmarkStart w:id="109" w:name="_Toc75371479"/>
      <w:bookmarkStart w:id="110" w:name="_Toc83730645"/>
      <w:bookmarkStart w:id="111" w:name="_Toc90489146"/>
      <w:bookmarkStart w:id="112" w:name="_Toc100005212"/>
      <w:r w:rsidRPr="009709C5">
        <w:t>4.2</w:t>
      </w:r>
      <w:r w:rsidRPr="009709C5">
        <w:tab/>
        <w:t>Sensitivity analysis</w:t>
      </w:r>
      <w:bookmarkEnd w:id="103"/>
      <w:bookmarkEnd w:id="104"/>
      <w:bookmarkEnd w:id="105"/>
      <w:bookmarkEnd w:id="106"/>
      <w:bookmarkEnd w:id="107"/>
      <w:bookmarkEnd w:id="108"/>
      <w:bookmarkEnd w:id="109"/>
      <w:bookmarkEnd w:id="110"/>
      <w:bookmarkEnd w:id="111"/>
      <w:bookmarkEnd w:id="112"/>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13" w:name="_Toc21004728"/>
      <w:bookmarkStart w:id="114" w:name="_Toc36041475"/>
      <w:bookmarkStart w:id="115" w:name="_Toc36548697"/>
      <w:bookmarkStart w:id="116" w:name="_Toc43901172"/>
      <w:bookmarkStart w:id="117" w:name="_Toc52371898"/>
      <w:bookmarkStart w:id="118" w:name="_Toc58253355"/>
      <w:bookmarkStart w:id="119" w:name="_Toc75371480"/>
      <w:bookmarkStart w:id="120" w:name="_Toc83730646"/>
      <w:bookmarkStart w:id="121" w:name="_Toc90489147"/>
      <w:bookmarkStart w:id="122" w:name="_Toc100005213"/>
      <w:r w:rsidRPr="009709C5">
        <w:t>4.3</w:t>
      </w:r>
      <w:r w:rsidRPr="009709C5">
        <w:tab/>
        <w:t>Statistical combination of uncertainties</w:t>
      </w:r>
      <w:bookmarkEnd w:id="113"/>
      <w:bookmarkEnd w:id="114"/>
      <w:bookmarkEnd w:id="115"/>
      <w:bookmarkEnd w:id="116"/>
      <w:bookmarkEnd w:id="117"/>
      <w:bookmarkEnd w:id="118"/>
      <w:bookmarkEnd w:id="119"/>
      <w:bookmarkEnd w:id="120"/>
      <w:bookmarkEnd w:id="121"/>
      <w:bookmarkEnd w:id="122"/>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23" w:name="_Toc21004729"/>
      <w:bookmarkStart w:id="124" w:name="_Toc36041476"/>
      <w:bookmarkStart w:id="125" w:name="_Toc36548698"/>
      <w:bookmarkStart w:id="126" w:name="_Toc43901173"/>
      <w:bookmarkStart w:id="127" w:name="_Toc52371899"/>
      <w:bookmarkStart w:id="128" w:name="_Toc58253356"/>
      <w:bookmarkStart w:id="129" w:name="_Toc75371481"/>
      <w:bookmarkStart w:id="130" w:name="_Toc83730647"/>
      <w:bookmarkStart w:id="131" w:name="_Toc90489148"/>
      <w:bookmarkStart w:id="132" w:name="_Toc100005214"/>
      <w:r w:rsidRPr="009709C5">
        <w:t>4.4</w:t>
      </w:r>
      <w:r w:rsidRPr="009709C5">
        <w:tab/>
        <w:t>Correlation between uncertainties</w:t>
      </w:r>
      <w:bookmarkEnd w:id="123"/>
      <w:bookmarkEnd w:id="124"/>
      <w:bookmarkEnd w:id="125"/>
      <w:bookmarkEnd w:id="126"/>
      <w:bookmarkEnd w:id="127"/>
      <w:bookmarkEnd w:id="128"/>
      <w:bookmarkEnd w:id="129"/>
      <w:bookmarkEnd w:id="130"/>
      <w:bookmarkEnd w:id="131"/>
      <w:bookmarkEnd w:id="132"/>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33" w:name="_Toc21004730"/>
      <w:bookmarkStart w:id="134" w:name="_Toc36041477"/>
      <w:bookmarkStart w:id="135" w:name="_Toc36548699"/>
      <w:bookmarkStart w:id="136" w:name="_Toc43901174"/>
      <w:bookmarkStart w:id="137" w:name="_Toc52371900"/>
      <w:bookmarkStart w:id="138" w:name="_Toc58253357"/>
      <w:bookmarkStart w:id="139" w:name="_Toc75371482"/>
      <w:bookmarkStart w:id="140" w:name="_Toc83730648"/>
      <w:bookmarkStart w:id="141" w:name="_Toc90489149"/>
      <w:bookmarkStart w:id="142" w:name="_Toc100005215"/>
      <w:r w:rsidRPr="009709C5">
        <w:t>4.4.1</w:t>
      </w:r>
      <w:r w:rsidRPr="009709C5">
        <w:tab/>
        <w:t>Uncorrelated uncertainties</w:t>
      </w:r>
      <w:bookmarkEnd w:id="133"/>
      <w:bookmarkEnd w:id="134"/>
      <w:bookmarkEnd w:id="135"/>
      <w:bookmarkEnd w:id="136"/>
      <w:bookmarkEnd w:id="137"/>
      <w:bookmarkEnd w:id="138"/>
      <w:bookmarkEnd w:id="139"/>
      <w:bookmarkEnd w:id="140"/>
      <w:bookmarkEnd w:id="141"/>
      <w:bookmarkEnd w:id="142"/>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5pt;height:205.5pt" o:ole="" fillcolor="window">
            <v:imagedata r:id="rId11" o:title=""/>
          </v:shape>
          <o:OLEObject Type="Embed" ProgID="Visio.Drawing.6" ShapeID="_x0000_i1027" DrawAspect="Content" ObjectID="_1717316133"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43" w:name="_Toc21004731"/>
      <w:bookmarkStart w:id="144" w:name="_Toc36041478"/>
      <w:bookmarkStart w:id="145" w:name="_Toc36548700"/>
      <w:bookmarkStart w:id="146" w:name="_Toc43901175"/>
      <w:bookmarkStart w:id="147" w:name="_Toc52371901"/>
      <w:bookmarkStart w:id="148" w:name="_Toc58253358"/>
      <w:bookmarkStart w:id="149" w:name="_Toc75371483"/>
      <w:bookmarkStart w:id="150" w:name="_Toc83730649"/>
      <w:bookmarkStart w:id="151" w:name="_Toc90489150"/>
      <w:bookmarkStart w:id="152" w:name="_Toc100005216"/>
      <w:r w:rsidRPr="009709C5">
        <w:t>4.4.2</w:t>
      </w:r>
      <w:r w:rsidRPr="009709C5">
        <w:tab/>
        <w:t>Positively correlated uncertainties</w:t>
      </w:r>
      <w:bookmarkEnd w:id="143"/>
      <w:bookmarkEnd w:id="144"/>
      <w:bookmarkEnd w:id="145"/>
      <w:bookmarkEnd w:id="146"/>
      <w:bookmarkEnd w:id="147"/>
      <w:bookmarkEnd w:id="148"/>
      <w:bookmarkEnd w:id="149"/>
      <w:bookmarkEnd w:id="150"/>
      <w:bookmarkEnd w:id="151"/>
      <w:bookmarkEnd w:id="152"/>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5pt;height:205.5pt" o:ole="" fillcolor="window">
            <v:imagedata r:id="rId13" o:title=""/>
          </v:shape>
          <o:OLEObject Type="Embed" ProgID="Visio.Drawing.6" ShapeID="_x0000_i1028" DrawAspect="Content" ObjectID="_1717316134"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53" w:name="_Toc21004732"/>
      <w:bookmarkStart w:id="154" w:name="_Toc36041479"/>
      <w:bookmarkStart w:id="155" w:name="_Toc36548701"/>
      <w:bookmarkStart w:id="156" w:name="_Toc43901176"/>
      <w:bookmarkStart w:id="157" w:name="_Toc52371902"/>
      <w:bookmarkStart w:id="158" w:name="_Toc58253359"/>
      <w:bookmarkStart w:id="159" w:name="_Toc75371484"/>
      <w:bookmarkStart w:id="160" w:name="_Toc83730650"/>
      <w:bookmarkStart w:id="161" w:name="_Toc90489151"/>
      <w:bookmarkStart w:id="162" w:name="_Toc100005217"/>
      <w:r w:rsidRPr="009709C5">
        <w:t>4.4.3</w:t>
      </w:r>
      <w:r w:rsidRPr="009709C5">
        <w:tab/>
        <w:t>Negatively correlated uncertainties</w:t>
      </w:r>
      <w:bookmarkEnd w:id="153"/>
      <w:bookmarkEnd w:id="154"/>
      <w:bookmarkEnd w:id="155"/>
      <w:bookmarkEnd w:id="156"/>
      <w:bookmarkEnd w:id="157"/>
      <w:bookmarkEnd w:id="158"/>
      <w:bookmarkEnd w:id="159"/>
      <w:bookmarkEnd w:id="160"/>
      <w:bookmarkEnd w:id="161"/>
      <w:bookmarkEnd w:id="162"/>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5pt;height:205.5pt" o:ole="" fillcolor="window">
            <v:imagedata r:id="rId15" o:title=""/>
          </v:shape>
          <o:OLEObject Type="Embed" ProgID="Visio.Drawing.6" ShapeID="_x0000_i1029" DrawAspect="Content" ObjectID="_1717316135"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63" w:name="_Toc21004733"/>
      <w:bookmarkStart w:id="164" w:name="_Toc36041480"/>
      <w:bookmarkStart w:id="165" w:name="_Toc36548702"/>
      <w:bookmarkStart w:id="166" w:name="_Toc43901177"/>
      <w:bookmarkStart w:id="167" w:name="_Toc52371903"/>
      <w:bookmarkStart w:id="168" w:name="_Toc58253360"/>
      <w:bookmarkStart w:id="169" w:name="_Toc75371485"/>
      <w:bookmarkStart w:id="170" w:name="_Toc83730651"/>
      <w:bookmarkStart w:id="171" w:name="_Toc90489152"/>
      <w:bookmarkStart w:id="172" w:name="_Toc100005218"/>
      <w:r w:rsidRPr="009709C5">
        <w:t>4.4.4</w:t>
      </w:r>
      <w:r w:rsidRPr="009709C5">
        <w:tab/>
        <w:t>Treatment of uncorrelated uncertainties</w:t>
      </w:r>
      <w:bookmarkEnd w:id="163"/>
      <w:bookmarkEnd w:id="164"/>
      <w:bookmarkEnd w:id="165"/>
      <w:bookmarkEnd w:id="166"/>
      <w:bookmarkEnd w:id="167"/>
      <w:bookmarkEnd w:id="168"/>
      <w:bookmarkEnd w:id="169"/>
      <w:bookmarkEnd w:id="170"/>
      <w:bookmarkEnd w:id="171"/>
      <w:bookmarkEnd w:id="172"/>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173" w:name="_Toc21004734"/>
      <w:bookmarkStart w:id="174" w:name="_Toc36041481"/>
      <w:bookmarkStart w:id="175" w:name="_Toc36548703"/>
      <w:bookmarkStart w:id="176" w:name="_Toc43901178"/>
      <w:bookmarkStart w:id="177" w:name="_Toc52371904"/>
      <w:bookmarkStart w:id="178" w:name="_Toc58253361"/>
      <w:bookmarkStart w:id="179" w:name="_Toc75371486"/>
      <w:bookmarkStart w:id="180" w:name="_Toc83730652"/>
      <w:bookmarkStart w:id="181" w:name="_Toc90489153"/>
      <w:bookmarkStart w:id="182" w:name="_Toc100005219"/>
      <w:r w:rsidRPr="009709C5">
        <w:t>4.4.5</w:t>
      </w:r>
      <w:r w:rsidRPr="009709C5">
        <w:tab/>
        <w:t>Treatment of positively correlated uncertainties with adverse effect</w:t>
      </w:r>
      <w:bookmarkEnd w:id="173"/>
      <w:bookmarkEnd w:id="174"/>
      <w:bookmarkEnd w:id="175"/>
      <w:bookmarkEnd w:id="176"/>
      <w:bookmarkEnd w:id="177"/>
      <w:bookmarkEnd w:id="178"/>
      <w:bookmarkEnd w:id="179"/>
      <w:bookmarkEnd w:id="180"/>
      <w:bookmarkEnd w:id="181"/>
      <w:bookmarkEnd w:id="182"/>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183" w:name="_Toc21004735"/>
      <w:bookmarkStart w:id="184" w:name="_Toc36041482"/>
      <w:bookmarkStart w:id="185" w:name="_Toc36548704"/>
      <w:bookmarkStart w:id="186" w:name="_Toc43901179"/>
      <w:bookmarkStart w:id="187" w:name="_Toc52371905"/>
      <w:bookmarkStart w:id="188" w:name="_Toc58253362"/>
      <w:bookmarkStart w:id="189" w:name="_Toc75371487"/>
      <w:bookmarkStart w:id="190" w:name="_Toc83730653"/>
      <w:bookmarkStart w:id="191" w:name="_Toc90489154"/>
      <w:bookmarkStart w:id="192" w:name="_Toc100005220"/>
      <w:r w:rsidRPr="009709C5">
        <w:t>4.4.6</w:t>
      </w:r>
      <w:r w:rsidRPr="009709C5">
        <w:tab/>
        <w:t>Treatment of positively correlated uncertainties with beneficial effect</w:t>
      </w:r>
      <w:bookmarkEnd w:id="183"/>
      <w:bookmarkEnd w:id="184"/>
      <w:bookmarkEnd w:id="185"/>
      <w:bookmarkEnd w:id="186"/>
      <w:bookmarkEnd w:id="187"/>
      <w:bookmarkEnd w:id="188"/>
      <w:bookmarkEnd w:id="189"/>
      <w:bookmarkEnd w:id="190"/>
      <w:bookmarkEnd w:id="191"/>
      <w:bookmarkEnd w:id="192"/>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193" w:name="_Toc21004736"/>
      <w:bookmarkStart w:id="194" w:name="_Toc36041483"/>
      <w:bookmarkStart w:id="195" w:name="_Toc36548705"/>
      <w:bookmarkStart w:id="196" w:name="_Toc43901180"/>
      <w:bookmarkStart w:id="197" w:name="_Toc52371906"/>
      <w:bookmarkStart w:id="198" w:name="_Toc58253363"/>
      <w:bookmarkStart w:id="199" w:name="_Toc75371488"/>
      <w:bookmarkStart w:id="200" w:name="_Toc83730654"/>
      <w:bookmarkStart w:id="201" w:name="_Toc90489155"/>
      <w:bookmarkStart w:id="202" w:name="_Toc100005221"/>
      <w:r w:rsidRPr="009709C5">
        <w:t>4.4.7</w:t>
      </w:r>
      <w:r w:rsidRPr="009709C5">
        <w:tab/>
        <w:t>Treatment of negatively correlated uncertainties</w:t>
      </w:r>
      <w:bookmarkEnd w:id="193"/>
      <w:bookmarkEnd w:id="194"/>
      <w:bookmarkEnd w:id="195"/>
      <w:bookmarkEnd w:id="196"/>
      <w:bookmarkEnd w:id="197"/>
      <w:bookmarkEnd w:id="198"/>
      <w:bookmarkEnd w:id="199"/>
      <w:bookmarkEnd w:id="200"/>
      <w:bookmarkEnd w:id="201"/>
      <w:bookmarkEnd w:id="20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03" w:name="_Toc21004737"/>
      <w:bookmarkStart w:id="204" w:name="_Toc36041484"/>
      <w:bookmarkStart w:id="205" w:name="_Toc36548706"/>
      <w:bookmarkStart w:id="206" w:name="_Toc43901181"/>
      <w:bookmarkStart w:id="207" w:name="_Toc52371907"/>
      <w:bookmarkStart w:id="208" w:name="_Toc58253364"/>
      <w:bookmarkStart w:id="209" w:name="_Toc75371489"/>
      <w:bookmarkStart w:id="210" w:name="_Toc83730655"/>
      <w:bookmarkStart w:id="211" w:name="_Toc90489156"/>
      <w:bookmarkStart w:id="212" w:name="_Toc100005222"/>
      <w:r w:rsidRPr="009709C5">
        <w:t>5</w:t>
      </w:r>
      <w:r w:rsidRPr="009709C5">
        <w:tab/>
      </w:r>
      <w:r w:rsidR="009B4BA0" w:rsidRPr="009709C5">
        <w:t>Determination of Test System Uncertainties</w:t>
      </w:r>
      <w:bookmarkEnd w:id="203"/>
      <w:bookmarkEnd w:id="204"/>
      <w:bookmarkEnd w:id="205"/>
      <w:bookmarkEnd w:id="206"/>
      <w:bookmarkEnd w:id="207"/>
      <w:bookmarkEnd w:id="208"/>
      <w:bookmarkEnd w:id="209"/>
      <w:bookmarkEnd w:id="210"/>
      <w:bookmarkEnd w:id="211"/>
      <w:bookmarkEnd w:id="212"/>
    </w:p>
    <w:p w14:paraId="089846F6" w14:textId="77777777" w:rsidR="00517662" w:rsidRPr="009709C5" w:rsidRDefault="00517662" w:rsidP="0044718E">
      <w:pPr>
        <w:pStyle w:val="Heading2"/>
      </w:pPr>
      <w:bookmarkStart w:id="213" w:name="_Toc21004738"/>
      <w:bookmarkStart w:id="214" w:name="_Toc36041485"/>
      <w:bookmarkStart w:id="215" w:name="_Toc36548707"/>
      <w:bookmarkStart w:id="216" w:name="_Toc43901182"/>
      <w:bookmarkStart w:id="217" w:name="_Toc52371908"/>
      <w:bookmarkStart w:id="218" w:name="_Toc58253365"/>
      <w:bookmarkStart w:id="219" w:name="_Toc75371490"/>
      <w:bookmarkStart w:id="220" w:name="_Toc83730656"/>
      <w:bookmarkStart w:id="221" w:name="_Toc90489157"/>
      <w:bookmarkStart w:id="222" w:name="_Toc100005223"/>
      <w:r w:rsidRPr="009709C5">
        <w:t>5.1</w:t>
      </w:r>
      <w:r w:rsidRPr="009709C5">
        <w:tab/>
        <w:t>General</w:t>
      </w:r>
      <w:bookmarkEnd w:id="213"/>
      <w:bookmarkEnd w:id="214"/>
      <w:bookmarkEnd w:id="215"/>
      <w:bookmarkEnd w:id="216"/>
      <w:bookmarkEnd w:id="217"/>
      <w:bookmarkEnd w:id="218"/>
      <w:bookmarkEnd w:id="219"/>
      <w:bookmarkEnd w:id="220"/>
      <w:bookmarkEnd w:id="221"/>
      <w:bookmarkEnd w:id="222"/>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23" w:name="_Toc21004739"/>
      <w:bookmarkStart w:id="224" w:name="_Toc36041486"/>
      <w:bookmarkStart w:id="225" w:name="_Toc36548708"/>
      <w:bookmarkStart w:id="226" w:name="_Toc43901183"/>
      <w:bookmarkStart w:id="227" w:name="_Toc52371909"/>
      <w:bookmarkStart w:id="228" w:name="_Toc58253366"/>
      <w:bookmarkStart w:id="229" w:name="_Toc75371491"/>
      <w:bookmarkStart w:id="230" w:name="_Toc83730657"/>
      <w:bookmarkStart w:id="231" w:name="_Toc90489158"/>
      <w:bookmarkStart w:id="232" w:name="_Toc100005224"/>
      <w:r w:rsidRPr="009709C5">
        <w:t>5.2</w:t>
      </w:r>
      <w:r w:rsidRPr="009709C5">
        <w:tab/>
        <w:t>Uncertainty figures</w:t>
      </w:r>
      <w:bookmarkEnd w:id="223"/>
      <w:bookmarkEnd w:id="224"/>
      <w:bookmarkEnd w:id="225"/>
      <w:bookmarkEnd w:id="226"/>
      <w:bookmarkEnd w:id="227"/>
      <w:bookmarkEnd w:id="228"/>
      <w:bookmarkEnd w:id="229"/>
      <w:bookmarkEnd w:id="230"/>
      <w:bookmarkEnd w:id="231"/>
      <w:bookmarkEnd w:id="232"/>
    </w:p>
    <w:p w14:paraId="6D2D19BC" w14:textId="77777777"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 and Annex </w:t>
      </w:r>
      <w:r w:rsidR="003726A1" w:rsidRPr="009709C5">
        <w:t>F</w:t>
      </w:r>
      <w:r w:rsidRPr="009709C5">
        <w:t xml:space="preserve"> of TS 38.533.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33" w:name="_Toc21004740"/>
      <w:bookmarkStart w:id="234" w:name="_Toc36041487"/>
      <w:bookmarkStart w:id="235" w:name="_Toc36548709"/>
      <w:bookmarkStart w:id="236" w:name="_Toc43901184"/>
      <w:bookmarkStart w:id="237" w:name="_Toc52371910"/>
      <w:bookmarkStart w:id="238" w:name="_Toc58253367"/>
      <w:bookmarkStart w:id="239" w:name="_Toc75371492"/>
      <w:bookmarkStart w:id="240" w:name="_Toc83730658"/>
      <w:bookmarkStart w:id="241" w:name="_Toc90489159"/>
      <w:bookmarkStart w:id="242" w:name="_Toc100005225"/>
      <w:r w:rsidRPr="009709C5">
        <w:t>6</w:t>
      </w:r>
      <w:r w:rsidRPr="009709C5">
        <w:tab/>
        <w:t>Determination of Test Tolerances</w:t>
      </w:r>
      <w:bookmarkEnd w:id="233"/>
      <w:bookmarkEnd w:id="234"/>
      <w:bookmarkEnd w:id="235"/>
      <w:bookmarkEnd w:id="236"/>
      <w:bookmarkEnd w:id="237"/>
      <w:bookmarkEnd w:id="238"/>
      <w:bookmarkEnd w:id="239"/>
      <w:bookmarkEnd w:id="240"/>
      <w:bookmarkEnd w:id="241"/>
      <w:bookmarkEnd w:id="242"/>
    </w:p>
    <w:p w14:paraId="3FBFC5BA" w14:textId="77777777" w:rsidR="006743A8" w:rsidRPr="009709C5" w:rsidRDefault="006743A8" w:rsidP="0044718E">
      <w:pPr>
        <w:pStyle w:val="Heading2"/>
      </w:pPr>
      <w:bookmarkStart w:id="243" w:name="_Toc21004741"/>
      <w:bookmarkStart w:id="244" w:name="_Toc36041488"/>
      <w:bookmarkStart w:id="245" w:name="_Toc36548710"/>
      <w:bookmarkStart w:id="246" w:name="_Toc43901185"/>
      <w:bookmarkStart w:id="247" w:name="_Toc52371911"/>
      <w:bookmarkStart w:id="248" w:name="_Toc58253368"/>
      <w:bookmarkStart w:id="249" w:name="_Toc75371493"/>
      <w:bookmarkStart w:id="250" w:name="_Toc83730659"/>
      <w:bookmarkStart w:id="251" w:name="_Toc90489160"/>
      <w:bookmarkStart w:id="252" w:name="_Toc100005226"/>
      <w:r w:rsidRPr="009709C5">
        <w:t>6.1</w:t>
      </w:r>
      <w:r w:rsidRPr="009709C5">
        <w:tab/>
        <w:t>General</w:t>
      </w:r>
      <w:bookmarkEnd w:id="243"/>
      <w:bookmarkEnd w:id="244"/>
      <w:bookmarkEnd w:id="245"/>
      <w:bookmarkEnd w:id="246"/>
      <w:bookmarkEnd w:id="247"/>
      <w:bookmarkEnd w:id="248"/>
      <w:bookmarkEnd w:id="249"/>
      <w:bookmarkEnd w:id="250"/>
      <w:bookmarkEnd w:id="251"/>
      <w:bookmarkEnd w:id="252"/>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253" w:name="_Toc21004742"/>
      <w:bookmarkStart w:id="254" w:name="_Toc36041489"/>
      <w:bookmarkStart w:id="255" w:name="_Toc36548711"/>
      <w:bookmarkStart w:id="256" w:name="_Toc43901186"/>
      <w:bookmarkStart w:id="257" w:name="_Toc52371912"/>
      <w:bookmarkStart w:id="258" w:name="_Toc58253369"/>
      <w:bookmarkStart w:id="259" w:name="_Toc75371494"/>
      <w:bookmarkStart w:id="260" w:name="_Toc83730660"/>
      <w:bookmarkStart w:id="261" w:name="_Toc90489161"/>
      <w:bookmarkStart w:id="262" w:name="_Toc100005227"/>
      <w:r w:rsidRPr="009709C5">
        <w:t>7</w:t>
      </w:r>
      <w:r w:rsidR="009B4BA0" w:rsidRPr="009709C5">
        <w:tab/>
        <w:t>Grouping of test cases defined in TS 3</w:t>
      </w:r>
      <w:r w:rsidR="002F4BC3" w:rsidRPr="009709C5">
        <w:t>8</w:t>
      </w:r>
      <w:r w:rsidR="009B4BA0" w:rsidRPr="009709C5">
        <w:t>.521-4</w:t>
      </w:r>
      <w:bookmarkEnd w:id="253"/>
      <w:bookmarkEnd w:id="254"/>
      <w:bookmarkEnd w:id="255"/>
      <w:bookmarkEnd w:id="256"/>
      <w:bookmarkEnd w:id="257"/>
      <w:bookmarkEnd w:id="258"/>
      <w:bookmarkEnd w:id="259"/>
      <w:bookmarkEnd w:id="260"/>
      <w:bookmarkEnd w:id="261"/>
      <w:bookmarkEnd w:id="262"/>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263" w:name="_Toc21004743"/>
      <w:bookmarkStart w:id="264" w:name="_Toc36041490"/>
      <w:bookmarkStart w:id="265" w:name="_Toc36548712"/>
      <w:bookmarkStart w:id="266" w:name="_Toc43901187"/>
      <w:bookmarkStart w:id="267" w:name="_Toc52371913"/>
      <w:bookmarkStart w:id="268" w:name="_Toc58253370"/>
      <w:bookmarkStart w:id="269" w:name="_Toc75371495"/>
      <w:bookmarkStart w:id="270" w:name="_Toc83730661"/>
      <w:bookmarkStart w:id="271" w:name="_Toc90489162"/>
      <w:bookmarkStart w:id="272" w:name="_Toc100005228"/>
      <w:r w:rsidRPr="009709C5">
        <w:t>8</w:t>
      </w:r>
      <w:r w:rsidR="00A949BB" w:rsidRPr="009709C5">
        <w:tab/>
        <w:t>Grouping of test cases defined in TS 3</w:t>
      </w:r>
      <w:r w:rsidR="002F4BC3" w:rsidRPr="009709C5">
        <w:t>8</w:t>
      </w:r>
      <w:r w:rsidR="00A949BB" w:rsidRPr="009709C5">
        <w:t>.533</w:t>
      </w:r>
      <w:bookmarkEnd w:id="263"/>
      <w:bookmarkEnd w:id="264"/>
      <w:bookmarkEnd w:id="265"/>
      <w:bookmarkEnd w:id="266"/>
      <w:bookmarkEnd w:id="267"/>
      <w:bookmarkEnd w:id="268"/>
      <w:bookmarkEnd w:id="269"/>
      <w:bookmarkEnd w:id="270"/>
      <w:bookmarkEnd w:id="271"/>
      <w:bookmarkEnd w:id="272"/>
    </w:p>
    <w:p w14:paraId="037996F1" w14:textId="77777777"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 xml:space="preserve">Clauses 4, 6 and 8 of </w:t>
      </w:r>
      <w:r w:rsidRPr="009709C5">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9709C5" w14:paraId="2FCE3241" w14:textId="77777777" w:rsidTr="009709C5">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9709C5">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44F49B0E" w:rsidR="00467494" w:rsidRPr="009709C5" w:rsidRDefault="00467494" w:rsidP="008E4A1C">
            <w:pPr>
              <w:pStyle w:val="TAL"/>
            </w:pPr>
            <w:r w:rsidRPr="009709C5">
              <w:t>“</w:t>
            </w:r>
            <w:r w:rsidR="00960EB0" w:rsidRPr="009709C5">
              <w:t>38.533 4.5.3.1+4.5.3.2+6.5.3.1+6.5.3.2 TT</w:t>
            </w:r>
            <w:r w:rsidR="004B62C1" w:rsidRPr="009709C5">
              <w:t xml:space="preserve"> v4</w:t>
            </w:r>
            <w:r w:rsidRPr="009709C5">
              <w:t>.zip”</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467494" w:rsidRPr="009709C5" w14:paraId="3FA91598" w14:textId="77777777" w:rsidTr="009709C5">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64438236" w14:textId="12D27AF0" w:rsidR="005A0F81" w:rsidRPr="009709C5" w:rsidRDefault="005A0F81" w:rsidP="00467494">
            <w:pPr>
              <w:pStyle w:val="TAL"/>
            </w:pPr>
            <w:r w:rsidRPr="009709C5">
              <w:rPr>
                <w:lang w:eastAsia="zh-CN"/>
              </w:rPr>
              <w:t>6.6.1.7</w:t>
            </w:r>
          </w:p>
        </w:tc>
        <w:tc>
          <w:tcPr>
            <w:tcW w:w="3234" w:type="dxa"/>
          </w:tcPr>
          <w:p w14:paraId="0CE74190" w14:textId="77777777" w:rsidR="00467494" w:rsidRPr="009709C5" w:rsidRDefault="00467494" w:rsidP="00467494">
            <w:pPr>
              <w:pStyle w:val="TAL"/>
            </w:pPr>
            <w:r w:rsidRPr="009709C5">
              <w:t>“38.533 4.6.1.1+4.6.1.2+4.6.1.3+4.6.1.4 TT.zip”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70030A25" w14:textId="77777777" w:rsidR="00467494" w:rsidRPr="009709C5" w:rsidRDefault="00467494" w:rsidP="00467494">
            <w:pPr>
              <w:pStyle w:val="TAL"/>
            </w:pPr>
            <w:r w:rsidRPr="009709C5">
              <w:t>No fading”</w:t>
            </w:r>
          </w:p>
        </w:tc>
      </w:tr>
      <w:tr w:rsidR="00467494" w:rsidRPr="009709C5" w14:paraId="09EB8FAB" w14:textId="77777777" w:rsidTr="009709C5">
        <w:tc>
          <w:tcPr>
            <w:tcW w:w="2968" w:type="dxa"/>
          </w:tcPr>
          <w:p w14:paraId="54AE2E47" w14:textId="77777777" w:rsidR="00467494" w:rsidRPr="009709C5" w:rsidRDefault="00467494" w:rsidP="00467494">
            <w:pPr>
              <w:pStyle w:val="TAL"/>
            </w:pPr>
            <w:r w:rsidRPr="009709C5">
              <w:t>Inter_Freq_Meas_01</w:t>
            </w:r>
          </w:p>
        </w:tc>
        <w:tc>
          <w:tcPr>
            <w:tcW w:w="1111" w:type="dxa"/>
            <w:gridSpan w:val="2"/>
          </w:tcPr>
          <w:p w14:paraId="39322D44" w14:textId="77777777" w:rsidR="00467494" w:rsidRPr="009709C5" w:rsidRDefault="00467494" w:rsidP="00467494">
            <w:pPr>
              <w:pStyle w:val="TAL"/>
            </w:pPr>
            <w:r w:rsidRPr="009709C5">
              <w:t>4.6.2.1</w:t>
            </w:r>
          </w:p>
          <w:p w14:paraId="54FF4A84" w14:textId="77777777" w:rsidR="00467494" w:rsidRPr="009709C5" w:rsidRDefault="00467494" w:rsidP="00467494">
            <w:pPr>
              <w:pStyle w:val="TAL"/>
            </w:pPr>
            <w:r w:rsidRPr="009709C5">
              <w:t>4.6.2.2</w:t>
            </w:r>
          </w:p>
          <w:p w14:paraId="60DA885C" w14:textId="77777777" w:rsidR="00467494" w:rsidRPr="009709C5" w:rsidRDefault="00467494" w:rsidP="00467494">
            <w:pPr>
              <w:pStyle w:val="TAL"/>
            </w:pPr>
            <w:r w:rsidRPr="009709C5">
              <w:t>4.6.2.5</w:t>
            </w:r>
          </w:p>
          <w:p w14:paraId="3AAE2C88" w14:textId="77777777" w:rsidR="00467494" w:rsidRPr="009709C5" w:rsidRDefault="00467494" w:rsidP="00467494">
            <w:pPr>
              <w:pStyle w:val="TAL"/>
            </w:pPr>
            <w:r w:rsidRPr="009709C5">
              <w:t>4.6.2.6</w:t>
            </w:r>
          </w:p>
          <w:p w14:paraId="46EF2197" w14:textId="77777777" w:rsidR="00467494" w:rsidRPr="009709C5" w:rsidRDefault="00467494" w:rsidP="00467494">
            <w:pPr>
              <w:pStyle w:val="TAL"/>
            </w:pPr>
          </w:p>
          <w:p w14:paraId="5EE882EF" w14:textId="77777777" w:rsidR="00467494" w:rsidRPr="009709C5" w:rsidRDefault="00467494" w:rsidP="00467494">
            <w:pPr>
              <w:pStyle w:val="TAL"/>
            </w:pPr>
            <w:r w:rsidRPr="009709C5">
              <w:t>6.6.2.1</w:t>
            </w:r>
          </w:p>
          <w:p w14:paraId="18F3E5F1" w14:textId="77777777" w:rsidR="00467494" w:rsidRPr="009709C5" w:rsidRDefault="00467494" w:rsidP="00467494">
            <w:pPr>
              <w:pStyle w:val="TAL"/>
            </w:pPr>
            <w:r w:rsidRPr="009709C5">
              <w:t>6.6.2.2</w:t>
            </w:r>
          </w:p>
          <w:p w14:paraId="5FC8FD3B" w14:textId="77777777" w:rsidR="00467494" w:rsidRPr="009709C5" w:rsidRDefault="00467494" w:rsidP="00467494">
            <w:pPr>
              <w:pStyle w:val="TAL"/>
            </w:pPr>
            <w:r w:rsidRPr="009709C5">
              <w:t>6.6.2.5</w:t>
            </w:r>
          </w:p>
          <w:p w14:paraId="3CA7A07E" w14:textId="77777777" w:rsidR="00467494" w:rsidRPr="009709C5" w:rsidRDefault="00467494" w:rsidP="00467494">
            <w:pPr>
              <w:pStyle w:val="TAL"/>
            </w:pPr>
            <w:r w:rsidRPr="009709C5">
              <w:t>6.6.2.6</w:t>
            </w:r>
          </w:p>
        </w:tc>
        <w:tc>
          <w:tcPr>
            <w:tcW w:w="3234" w:type="dxa"/>
          </w:tcPr>
          <w:p w14:paraId="05C4D65F" w14:textId="73D109D7" w:rsidR="00467494" w:rsidRPr="009709C5" w:rsidRDefault="00467494" w:rsidP="00467494">
            <w:pPr>
              <w:pStyle w:val="TAL"/>
            </w:pPr>
            <w:r w:rsidRPr="009709C5">
              <w:t>“4.6.2.1+4.6.2.2+4.6.2.5+4.6.2.6 TT</w:t>
            </w:r>
            <w:r w:rsidR="00BE05CF" w:rsidRPr="009709C5">
              <w:t xml:space="preserve"> v4</w:t>
            </w:r>
            <w:r w:rsidRPr="009709C5">
              <w:t xml:space="preserve">.zip” </w:t>
            </w:r>
          </w:p>
        </w:tc>
        <w:tc>
          <w:tcPr>
            <w:tcW w:w="1986" w:type="dxa"/>
            <w:gridSpan w:val="2"/>
          </w:tcPr>
          <w:p w14:paraId="6B60B0C2" w14:textId="77777777" w:rsidR="00467494" w:rsidRPr="009709C5" w:rsidRDefault="00467494" w:rsidP="00467494">
            <w:pPr>
              <w:pStyle w:val="TAL"/>
            </w:pPr>
            <w:r w:rsidRPr="009709C5">
              <w:t>“2 Inter Frequency NR Cells,</w:t>
            </w:r>
          </w:p>
          <w:p w14:paraId="7769EFCB" w14:textId="77777777" w:rsidR="00467494" w:rsidRPr="009709C5" w:rsidRDefault="00467494" w:rsidP="00467494">
            <w:pPr>
              <w:pStyle w:val="TAL"/>
            </w:pPr>
            <w:r w:rsidRPr="009709C5">
              <w:t>2 time periods,</w:t>
            </w:r>
          </w:p>
          <w:p w14:paraId="36213F8C" w14:textId="77777777" w:rsidR="00467494" w:rsidRPr="009709C5" w:rsidRDefault="00467494" w:rsidP="00467494">
            <w:pPr>
              <w:pStyle w:val="TAL"/>
            </w:pPr>
            <w:r w:rsidRPr="009709C5">
              <w:t>Various number of sub-tests,</w:t>
            </w:r>
          </w:p>
          <w:p w14:paraId="348FC0FE" w14:textId="77777777" w:rsidR="00467494" w:rsidRPr="009709C5" w:rsidRDefault="00467494" w:rsidP="00467494">
            <w:pPr>
              <w:pStyle w:val="TAL"/>
            </w:pPr>
            <w:r w:rsidRPr="009709C5">
              <w:t>No fading”</w:t>
            </w:r>
          </w:p>
        </w:tc>
      </w:tr>
      <w:tr w:rsidR="00467494" w:rsidRPr="009709C5" w14:paraId="16A982CE" w14:textId="77777777" w:rsidTr="009709C5">
        <w:tc>
          <w:tcPr>
            <w:tcW w:w="2968" w:type="dxa"/>
          </w:tcPr>
          <w:p w14:paraId="2CF339DC" w14:textId="77777777" w:rsidR="00467494" w:rsidRPr="009709C5" w:rsidRDefault="00467494" w:rsidP="00467494">
            <w:pPr>
              <w:pStyle w:val="TAL"/>
            </w:pPr>
            <w:r w:rsidRPr="009709C5">
              <w:t>Intra_Reselection_01</w:t>
            </w:r>
          </w:p>
        </w:tc>
        <w:tc>
          <w:tcPr>
            <w:tcW w:w="1111" w:type="dxa"/>
            <w:gridSpan w:val="2"/>
          </w:tcPr>
          <w:p w14:paraId="09FF833E" w14:textId="77777777" w:rsidR="00467494" w:rsidRPr="009709C5" w:rsidRDefault="00467494" w:rsidP="00467494">
            <w:pPr>
              <w:pStyle w:val="TAL"/>
            </w:pPr>
            <w:r w:rsidRPr="009709C5">
              <w:t>6.1.1.1</w:t>
            </w:r>
          </w:p>
        </w:tc>
        <w:tc>
          <w:tcPr>
            <w:tcW w:w="3234" w:type="dxa"/>
          </w:tcPr>
          <w:p w14:paraId="2A5A9E97" w14:textId="77777777" w:rsidR="00467494" w:rsidRPr="009709C5" w:rsidRDefault="00467494" w:rsidP="00467494">
            <w:pPr>
              <w:pStyle w:val="TAL"/>
            </w:pPr>
            <w:r w:rsidRPr="009709C5">
              <w:t>“38.533 6.1.1.1 TT</w:t>
            </w:r>
            <w:r w:rsidR="00085D05" w:rsidRPr="009709C5">
              <w:t xml:space="preserve"> v2</w:t>
            </w:r>
            <w:r w:rsidRPr="009709C5">
              <w:t>.zip”</w:t>
            </w:r>
          </w:p>
        </w:tc>
        <w:tc>
          <w:tcPr>
            <w:tcW w:w="1986" w:type="dxa"/>
            <w:gridSpan w:val="2"/>
          </w:tcPr>
          <w:p w14:paraId="7182E21E" w14:textId="77777777" w:rsidR="00467494" w:rsidRPr="009709C5" w:rsidRDefault="00467494" w:rsidP="00467494">
            <w:pPr>
              <w:pStyle w:val="TAL"/>
            </w:pPr>
            <w:r w:rsidRPr="009709C5">
              <w:t>“2 Intra Frequency NR Cells,</w:t>
            </w:r>
          </w:p>
          <w:p w14:paraId="45297BE1" w14:textId="77777777" w:rsidR="00467494" w:rsidRPr="009709C5" w:rsidRDefault="00467494" w:rsidP="00467494">
            <w:pPr>
              <w:pStyle w:val="TAL"/>
            </w:pPr>
            <w:r w:rsidRPr="009709C5">
              <w:t>3 time periods,</w:t>
            </w:r>
          </w:p>
          <w:p w14:paraId="63823EA1" w14:textId="77777777" w:rsidR="00467494" w:rsidRPr="009709C5" w:rsidRDefault="00467494" w:rsidP="00467494">
            <w:pPr>
              <w:pStyle w:val="TAL"/>
            </w:pPr>
            <w:r w:rsidRPr="009709C5">
              <w:t>No fading”</w:t>
            </w:r>
          </w:p>
        </w:tc>
      </w:tr>
      <w:tr w:rsidR="00467494" w:rsidRPr="009709C5" w14:paraId="27B7EFAA" w14:textId="77777777" w:rsidTr="009709C5">
        <w:tc>
          <w:tcPr>
            <w:tcW w:w="2968" w:type="dxa"/>
          </w:tcPr>
          <w:p w14:paraId="000BC3ED" w14:textId="77777777" w:rsidR="00467494" w:rsidRPr="009709C5" w:rsidRDefault="00467494" w:rsidP="00467494">
            <w:pPr>
              <w:pStyle w:val="TAL"/>
            </w:pPr>
            <w:r w:rsidRPr="009709C5">
              <w:t>Inter_Reselection_01</w:t>
            </w:r>
          </w:p>
        </w:tc>
        <w:tc>
          <w:tcPr>
            <w:tcW w:w="1111" w:type="dxa"/>
            <w:gridSpan w:val="2"/>
          </w:tcPr>
          <w:p w14:paraId="5E67F938" w14:textId="77777777" w:rsidR="00467494" w:rsidRPr="009709C5" w:rsidRDefault="00467494" w:rsidP="00467494">
            <w:pPr>
              <w:pStyle w:val="TAL"/>
            </w:pPr>
            <w:r w:rsidRPr="009709C5">
              <w:t>6.1.1.2</w:t>
            </w:r>
          </w:p>
        </w:tc>
        <w:tc>
          <w:tcPr>
            <w:tcW w:w="3234" w:type="dxa"/>
          </w:tcPr>
          <w:p w14:paraId="55D0B3EF" w14:textId="77777777" w:rsidR="00467494" w:rsidRPr="009709C5" w:rsidRDefault="00467494" w:rsidP="00467494">
            <w:pPr>
              <w:pStyle w:val="TAL"/>
            </w:pPr>
            <w:r w:rsidRPr="009709C5">
              <w:t>“38.533 6.1.1.2 TT</w:t>
            </w:r>
            <w:r w:rsidR="00085D05" w:rsidRPr="009709C5">
              <w:t xml:space="preserve"> v2</w:t>
            </w:r>
            <w:r w:rsidRPr="009709C5">
              <w:t>.zip”</w:t>
            </w:r>
          </w:p>
        </w:tc>
        <w:tc>
          <w:tcPr>
            <w:tcW w:w="1986" w:type="dxa"/>
            <w:gridSpan w:val="2"/>
          </w:tcPr>
          <w:p w14:paraId="4293B017" w14:textId="77777777" w:rsidR="00467494" w:rsidRPr="009709C5" w:rsidRDefault="00467494" w:rsidP="00467494">
            <w:pPr>
              <w:pStyle w:val="TAL"/>
            </w:pPr>
            <w:r w:rsidRPr="009709C5">
              <w:t>“2 Inter Frequency NR Cells,</w:t>
            </w:r>
          </w:p>
          <w:p w14:paraId="36D73B25" w14:textId="77777777" w:rsidR="00467494" w:rsidRPr="009709C5" w:rsidRDefault="00467494" w:rsidP="00467494">
            <w:pPr>
              <w:pStyle w:val="TAL"/>
            </w:pPr>
            <w:r w:rsidRPr="009709C5">
              <w:t>3 time periods,</w:t>
            </w:r>
          </w:p>
          <w:p w14:paraId="7A04DDA5" w14:textId="77777777" w:rsidR="00467494" w:rsidRPr="009709C5" w:rsidRDefault="00467494" w:rsidP="00467494">
            <w:pPr>
              <w:pStyle w:val="TAL"/>
            </w:pPr>
            <w:r w:rsidRPr="009709C5">
              <w:t>No fading”</w:t>
            </w:r>
          </w:p>
        </w:tc>
      </w:tr>
      <w:tr w:rsidR="00467494" w:rsidRPr="009709C5" w14:paraId="51A0178D" w14:textId="77777777" w:rsidTr="009709C5">
        <w:tc>
          <w:tcPr>
            <w:tcW w:w="2968" w:type="dxa"/>
          </w:tcPr>
          <w:p w14:paraId="567215D0" w14:textId="77777777" w:rsidR="00467494" w:rsidRPr="009709C5" w:rsidRDefault="00467494" w:rsidP="00467494">
            <w:pPr>
              <w:pStyle w:val="TAL"/>
            </w:pPr>
            <w:r w:rsidRPr="009709C5">
              <w:t>InterRAT_Higher_Reselection_01</w:t>
            </w:r>
          </w:p>
        </w:tc>
        <w:tc>
          <w:tcPr>
            <w:tcW w:w="1111" w:type="dxa"/>
            <w:gridSpan w:val="2"/>
          </w:tcPr>
          <w:p w14:paraId="71BBAA38" w14:textId="77777777" w:rsidR="00467494" w:rsidRPr="009709C5" w:rsidRDefault="00467494" w:rsidP="00467494">
            <w:pPr>
              <w:pStyle w:val="TAL"/>
            </w:pPr>
            <w:r w:rsidRPr="009709C5">
              <w:t>6.1.2.1</w:t>
            </w:r>
          </w:p>
        </w:tc>
        <w:tc>
          <w:tcPr>
            <w:tcW w:w="3234" w:type="dxa"/>
          </w:tcPr>
          <w:p w14:paraId="477E287E" w14:textId="77777777" w:rsidR="00467494" w:rsidRPr="009709C5" w:rsidRDefault="00467494" w:rsidP="00467494">
            <w:pPr>
              <w:pStyle w:val="TAL"/>
            </w:pPr>
            <w:r w:rsidRPr="009709C5">
              <w:t>“38.533 6.1.2.1 TT</w:t>
            </w:r>
            <w:r w:rsidR="00085D05" w:rsidRPr="009709C5">
              <w:t xml:space="preserve"> v2</w:t>
            </w:r>
            <w:r w:rsidRPr="009709C5">
              <w:t>.zip”</w:t>
            </w:r>
          </w:p>
        </w:tc>
        <w:tc>
          <w:tcPr>
            <w:tcW w:w="1986" w:type="dxa"/>
            <w:gridSpan w:val="2"/>
          </w:tcPr>
          <w:p w14:paraId="4DE4573E" w14:textId="77777777" w:rsidR="00467494" w:rsidRPr="009709C5" w:rsidRDefault="00467494" w:rsidP="00467494">
            <w:pPr>
              <w:pStyle w:val="TAL"/>
            </w:pPr>
            <w:r w:rsidRPr="009709C5">
              <w:t>“1 E-UTRAN Cell,</w:t>
            </w:r>
          </w:p>
          <w:p w14:paraId="4BF3CDD3" w14:textId="77777777" w:rsidR="00467494" w:rsidRPr="009709C5" w:rsidRDefault="00467494" w:rsidP="00467494">
            <w:pPr>
              <w:pStyle w:val="TAL"/>
            </w:pPr>
            <w:r w:rsidRPr="009709C5">
              <w:t>1 NR Cells,</w:t>
            </w:r>
          </w:p>
          <w:p w14:paraId="632BEB7F" w14:textId="77777777" w:rsidR="00467494" w:rsidRPr="009709C5" w:rsidRDefault="00467494" w:rsidP="00467494">
            <w:pPr>
              <w:pStyle w:val="TAL"/>
            </w:pPr>
            <w:r w:rsidRPr="009709C5">
              <w:t>3 time periods,</w:t>
            </w:r>
          </w:p>
          <w:p w14:paraId="26F64ACB" w14:textId="77777777" w:rsidR="00467494" w:rsidRPr="009709C5" w:rsidRDefault="00467494" w:rsidP="00467494">
            <w:pPr>
              <w:pStyle w:val="TAL"/>
            </w:pPr>
            <w:r w:rsidRPr="009709C5">
              <w:t>No fading”</w:t>
            </w:r>
          </w:p>
        </w:tc>
      </w:tr>
      <w:tr w:rsidR="00467494" w:rsidRPr="009709C5" w14:paraId="737C89DA" w14:textId="77777777" w:rsidTr="009709C5">
        <w:tc>
          <w:tcPr>
            <w:tcW w:w="2968" w:type="dxa"/>
          </w:tcPr>
          <w:p w14:paraId="05B452D8" w14:textId="77777777" w:rsidR="00467494" w:rsidRPr="009709C5" w:rsidRDefault="00467494" w:rsidP="00467494">
            <w:pPr>
              <w:pStyle w:val="TAL"/>
            </w:pPr>
            <w:r w:rsidRPr="009709C5">
              <w:t>InterRAT_Lower_Reselection_01</w:t>
            </w:r>
          </w:p>
        </w:tc>
        <w:tc>
          <w:tcPr>
            <w:tcW w:w="1111" w:type="dxa"/>
            <w:gridSpan w:val="2"/>
          </w:tcPr>
          <w:p w14:paraId="7C8C81FE" w14:textId="77777777" w:rsidR="00564F68" w:rsidRPr="009709C5" w:rsidRDefault="00467494" w:rsidP="00564F68">
            <w:pPr>
              <w:pStyle w:val="TAL"/>
            </w:pPr>
            <w:r w:rsidRPr="009709C5">
              <w:t>6.1.2.2</w:t>
            </w:r>
          </w:p>
          <w:p w14:paraId="0AC4D557" w14:textId="77777777" w:rsidR="0057182D" w:rsidRPr="009709C5" w:rsidRDefault="00564F68" w:rsidP="0057182D">
            <w:pPr>
              <w:pStyle w:val="TAL"/>
            </w:pPr>
            <w:r w:rsidRPr="009709C5">
              <w:t>6.1.2.3</w:t>
            </w:r>
          </w:p>
          <w:p w14:paraId="71DADB0B" w14:textId="3C3921FA" w:rsidR="00467494" w:rsidRPr="009709C5" w:rsidRDefault="0057182D" w:rsidP="0057182D">
            <w:pPr>
              <w:pStyle w:val="TAL"/>
            </w:pPr>
            <w:r w:rsidRPr="009709C5">
              <w:t>6.1.2.5</w:t>
            </w:r>
          </w:p>
        </w:tc>
        <w:tc>
          <w:tcPr>
            <w:tcW w:w="3234" w:type="dxa"/>
          </w:tcPr>
          <w:p w14:paraId="74122623" w14:textId="225C4353" w:rsidR="00467494" w:rsidRPr="009709C5" w:rsidRDefault="00467494" w:rsidP="00467494">
            <w:pPr>
              <w:pStyle w:val="TAL"/>
            </w:pPr>
            <w:r w:rsidRPr="009709C5">
              <w:t>“38.533 6.1.2.2</w:t>
            </w:r>
            <w:r w:rsidR="00D629A8" w:rsidRPr="009709C5">
              <w:t>+6.1.2.3</w:t>
            </w:r>
            <w:r w:rsidR="0057182D" w:rsidRPr="009709C5">
              <w:t>+6.1.2.5</w:t>
            </w:r>
            <w:r w:rsidRPr="009709C5">
              <w:t xml:space="preserve"> TT</w:t>
            </w:r>
            <w:r w:rsidR="00085D05" w:rsidRPr="009709C5">
              <w:t xml:space="preserve"> v</w:t>
            </w:r>
            <w:r w:rsidR="00D629A8" w:rsidRPr="009709C5">
              <w:t>3</w:t>
            </w:r>
            <w:r w:rsidRPr="009709C5">
              <w:t>.zip”</w:t>
            </w:r>
          </w:p>
        </w:tc>
        <w:tc>
          <w:tcPr>
            <w:tcW w:w="1986" w:type="dxa"/>
            <w:gridSpan w:val="2"/>
          </w:tcPr>
          <w:p w14:paraId="774DF157" w14:textId="77777777" w:rsidR="00467494" w:rsidRPr="009709C5" w:rsidRDefault="00467494" w:rsidP="00467494">
            <w:pPr>
              <w:pStyle w:val="TAL"/>
            </w:pPr>
            <w:r w:rsidRPr="009709C5">
              <w:t>“1 E-UTRAN Cell,</w:t>
            </w:r>
          </w:p>
          <w:p w14:paraId="043094B7" w14:textId="77777777" w:rsidR="00467494" w:rsidRPr="009709C5" w:rsidRDefault="00467494" w:rsidP="00467494">
            <w:pPr>
              <w:pStyle w:val="TAL"/>
            </w:pPr>
            <w:r w:rsidRPr="009709C5">
              <w:t>1 NR Cells,</w:t>
            </w:r>
          </w:p>
          <w:p w14:paraId="56C5D891" w14:textId="77777777" w:rsidR="00467494" w:rsidRPr="009709C5" w:rsidRDefault="00467494" w:rsidP="00467494">
            <w:pPr>
              <w:pStyle w:val="TAL"/>
            </w:pPr>
            <w:r w:rsidRPr="009709C5">
              <w:t>2 time periods,</w:t>
            </w:r>
          </w:p>
          <w:p w14:paraId="7F121354" w14:textId="77777777" w:rsidR="00467494" w:rsidRPr="009709C5" w:rsidRDefault="00467494" w:rsidP="00467494">
            <w:pPr>
              <w:pStyle w:val="TAL"/>
            </w:pPr>
            <w:r w:rsidRPr="009709C5">
              <w:t>No fading”</w:t>
            </w:r>
          </w:p>
        </w:tc>
      </w:tr>
      <w:tr w:rsidR="00D629A8" w:rsidRPr="009709C5" w14:paraId="5D77B68F" w14:textId="77777777" w:rsidTr="009709C5">
        <w:tc>
          <w:tcPr>
            <w:tcW w:w="2968" w:type="dxa"/>
          </w:tcPr>
          <w:p w14:paraId="38090824" w14:textId="7763622F" w:rsidR="00D629A8" w:rsidRPr="009709C5" w:rsidRDefault="00D629A8" w:rsidP="00D629A8">
            <w:pPr>
              <w:pStyle w:val="TAL"/>
            </w:pPr>
            <w:r w:rsidRPr="009709C5">
              <w:rPr>
                <w:rFonts w:eastAsia="SimSun"/>
                <w:lang w:eastAsia="zh-CN"/>
              </w:rPr>
              <w:t>InterRAT_Lower_Reselection_02</w:t>
            </w:r>
          </w:p>
        </w:tc>
        <w:tc>
          <w:tcPr>
            <w:tcW w:w="1111" w:type="dxa"/>
            <w:gridSpan w:val="2"/>
          </w:tcPr>
          <w:p w14:paraId="4D8A1B3A" w14:textId="3ABAABDF" w:rsidR="00D629A8" w:rsidRPr="009709C5" w:rsidRDefault="00D629A8" w:rsidP="00D629A8">
            <w:pPr>
              <w:pStyle w:val="TAL"/>
            </w:pPr>
            <w:r w:rsidRPr="009709C5">
              <w:rPr>
                <w:rFonts w:eastAsia="SimSun"/>
                <w:lang w:eastAsia="zh-CN"/>
              </w:rPr>
              <w:t>6.1.2.4</w:t>
            </w:r>
          </w:p>
        </w:tc>
        <w:tc>
          <w:tcPr>
            <w:tcW w:w="3234" w:type="dxa"/>
          </w:tcPr>
          <w:p w14:paraId="46436B38" w14:textId="26605B29" w:rsidR="00D629A8" w:rsidRPr="009709C5" w:rsidRDefault="00D629A8" w:rsidP="00D629A8">
            <w:pPr>
              <w:pStyle w:val="TAL"/>
            </w:pPr>
            <w:r w:rsidRPr="009709C5">
              <w:rPr>
                <w:rFonts w:eastAsia="SimSun"/>
                <w:lang w:eastAsia="zh-CN"/>
              </w:rPr>
              <w:t>“38.533 6.1.2.4 TT.zip”</w:t>
            </w:r>
          </w:p>
        </w:tc>
        <w:tc>
          <w:tcPr>
            <w:tcW w:w="1986" w:type="dxa"/>
            <w:gridSpan w:val="2"/>
          </w:tcPr>
          <w:p w14:paraId="599602DE"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D629A8" w:rsidRPr="009709C5" w:rsidRDefault="00D629A8" w:rsidP="00D629A8">
            <w:pPr>
              <w:pStyle w:val="TAL"/>
            </w:pPr>
            <w:r w:rsidRPr="009709C5">
              <w:rPr>
                <w:rFonts w:eastAsia="SimSun"/>
                <w:lang w:eastAsia="zh-CN"/>
              </w:rPr>
              <w:t>No fading”</w:t>
            </w:r>
          </w:p>
        </w:tc>
      </w:tr>
      <w:tr w:rsidR="00D629A8" w:rsidRPr="009709C5" w14:paraId="23DBC141" w14:textId="77777777" w:rsidTr="009709C5">
        <w:tc>
          <w:tcPr>
            <w:tcW w:w="2968" w:type="dxa"/>
          </w:tcPr>
          <w:p w14:paraId="0BC178A5" w14:textId="77777777" w:rsidR="00D629A8" w:rsidRPr="009709C5" w:rsidRDefault="00D629A8" w:rsidP="00D629A8">
            <w:pPr>
              <w:pStyle w:val="TAL"/>
            </w:pPr>
            <w:r w:rsidRPr="009709C5">
              <w:t>InterRAT_Known_Handover_01</w:t>
            </w:r>
          </w:p>
        </w:tc>
        <w:tc>
          <w:tcPr>
            <w:tcW w:w="1111" w:type="dxa"/>
            <w:gridSpan w:val="2"/>
          </w:tcPr>
          <w:p w14:paraId="183DFC94" w14:textId="77777777" w:rsidR="00D629A8" w:rsidRPr="009709C5" w:rsidRDefault="00D629A8" w:rsidP="00D629A8">
            <w:pPr>
              <w:pStyle w:val="TAL"/>
            </w:pPr>
            <w:r w:rsidRPr="009709C5">
              <w:t>6.3.1.4</w:t>
            </w:r>
          </w:p>
        </w:tc>
        <w:tc>
          <w:tcPr>
            <w:tcW w:w="3234" w:type="dxa"/>
          </w:tcPr>
          <w:p w14:paraId="1D0F7ACE" w14:textId="77777777" w:rsidR="00D629A8" w:rsidRPr="009709C5" w:rsidRDefault="00D629A8" w:rsidP="00D629A8">
            <w:pPr>
              <w:pStyle w:val="TAL"/>
            </w:pPr>
            <w:r w:rsidRPr="009709C5">
              <w:t>“38.533 6.3.1.4 TT v2.zip”</w:t>
            </w:r>
          </w:p>
        </w:tc>
        <w:tc>
          <w:tcPr>
            <w:tcW w:w="1986" w:type="dxa"/>
            <w:gridSpan w:val="2"/>
          </w:tcPr>
          <w:p w14:paraId="75E6FDC9" w14:textId="77777777" w:rsidR="00D629A8" w:rsidRPr="009709C5" w:rsidRDefault="00D629A8" w:rsidP="00D629A8">
            <w:pPr>
              <w:pStyle w:val="TAL"/>
            </w:pPr>
            <w:r w:rsidRPr="009709C5">
              <w:t>“1 E-UTRAN Cell,</w:t>
            </w:r>
          </w:p>
          <w:p w14:paraId="39A2F6C4" w14:textId="77777777" w:rsidR="00D629A8" w:rsidRPr="009709C5" w:rsidRDefault="00D629A8" w:rsidP="00D629A8">
            <w:pPr>
              <w:pStyle w:val="TAL"/>
            </w:pPr>
            <w:r w:rsidRPr="009709C5">
              <w:t>1 NR Cells,</w:t>
            </w:r>
          </w:p>
          <w:p w14:paraId="3BE182AA" w14:textId="77777777" w:rsidR="00D629A8" w:rsidRPr="009709C5" w:rsidRDefault="00D629A8" w:rsidP="00D629A8">
            <w:pPr>
              <w:pStyle w:val="TAL"/>
            </w:pPr>
            <w:r w:rsidRPr="009709C5">
              <w:t>3 time periods,</w:t>
            </w:r>
          </w:p>
          <w:p w14:paraId="555E75D8" w14:textId="77777777" w:rsidR="00D629A8" w:rsidRPr="009709C5" w:rsidRDefault="00D629A8" w:rsidP="00D629A8">
            <w:pPr>
              <w:pStyle w:val="TAL"/>
            </w:pPr>
            <w:r w:rsidRPr="009709C5">
              <w:t>No fading”</w:t>
            </w:r>
          </w:p>
        </w:tc>
      </w:tr>
      <w:tr w:rsidR="00D629A8" w:rsidRPr="009709C5" w14:paraId="76CF6DE1" w14:textId="77777777" w:rsidTr="009709C5">
        <w:tc>
          <w:tcPr>
            <w:tcW w:w="2968" w:type="dxa"/>
          </w:tcPr>
          <w:p w14:paraId="40918FAA" w14:textId="77777777" w:rsidR="00D629A8" w:rsidRPr="009709C5" w:rsidRDefault="00D629A8" w:rsidP="00D629A8">
            <w:pPr>
              <w:pStyle w:val="TAL"/>
            </w:pPr>
            <w:r w:rsidRPr="009709C5">
              <w:t>InterRAT_Unknown_Handover_01</w:t>
            </w:r>
          </w:p>
        </w:tc>
        <w:tc>
          <w:tcPr>
            <w:tcW w:w="1111" w:type="dxa"/>
            <w:gridSpan w:val="2"/>
          </w:tcPr>
          <w:p w14:paraId="2B413750" w14:textId="77777777" w:rsidR="00D629A8" w:rsidRPr="009709C5" w:rsidRDefault="00D629A8" w:rsidP="00D629A8">
            <w:pPr>
              <w:pStyle w:val="TAL"/>
            </w:pPr>
            <w:r w:rsidRPr="009709C5">
              <w:t>6.3.1.5</w:t>
            </w:r>
          </w:p>
        </w:tc>
        <w:tc>
          <w:tcPr>
            <w:tcW w:w="3234" w:type="dxa"/>
          </w:tcPr>
          <w:p w14:paraId="7FF3C7A2" w14:textId="77777777" w:rsidR="00D629A8" w:rsidRPr="009709C5" w:rsidRDefault="00D629A8" w:rsidP="00D629A8">
            <w:pPr>
              <w:pStyle w:val="TAL"/>
            </w:pPr>
            <w:r w:rsidRPr="009709C5">
              <w:t>“38.533 6.3.1.5 TT.zip”</w:t>
            </w:r>
          </w:p>
        </w:tc>
        <w:tc>
          <w:tcPr>
            <w:tcW w:w="1986" w:type="dxa"/>
            <w:gridSpan w:val="2"/>
          </w:tcPr>
          <w:p w14:paraId="463E8E4F" w14:textId="77777777" w:rsidR="00D629A8" w:rsidRPr="009709C5" w:rsidRDefault="00D629A8" w:rsidP="00D629A8">
            <w:pPr>
              <w:pStyle w:val="TAL"/>
            </w:pPr>
            <w:r w:rsidRPr="009709C5">
              <w:t>“1 E-UTRAN Cell,</w:t>
            </w:r>
          </w:p>
          <w:p w14:paraId="68E63B4C" w14:textId="77777777" w:rsidR="00D629A8" w:rsidRPr="009709C5" w:rsidRDefault="00D629A8" w:rsidP="00D629A8">
            <w:pPr>
              <w:pStyle w:val="TAL"/>
            </w:pPr>
            <w:r w:rsidRPr="009709C5">
              <w:t>1 NR Cells,</w:t>
            </w:r>
          </w:p>
          <w:p w14:paraId="637DC134" w14:textId="77777777" w:rsidR="00D629A8" w:rsidRPr="009709C5" w:rsidRDefault="00D629A8" w:rsidP="00D629A8">
            <w:pPr>
              <w:pStyle w:val="TAL"/>
            </w:pPr>
            <w:r w:rsidRPr="009709C5">
              <w:t>2 time periods,</w:t>
            </w:r>
          </w:p>
          <w:p w14:paraId="6A69C5A0" w14:textId="77777777" w:rsidR="00D629A8" w:rsidRPr="009709C5" w:rsidRDefault="00D629A8" w:rsidP="00D629A8">
            <w:pPr>
              <w:pStyle w:val="TAL"/>
            </w:pPr>
            <w:r w:rsidRPr="009709C5">
              <w:t>No fading”</w:t>
            </w:r>
          </w:p>
        </w:tc>
      </w:tr>
      <w:tr w:rsidR="00D629A8" w:rsidRPr="009709C5" w14:paraId="53BDCBB8" w14:textId="77777777" w:rsidTr="009709C5">
        <w:tc>
          <w:tcPr>
            <w:tcW w:w="2968" w:type="dxa"/>
          </w:tcPr>
          <w:p w14:paraId="0EB73A04" w14:textId="77777777" w:rsidR="00D629A8" w:rsidRPr="009709C5" w:rsidRDefault="00D629A8" w:rsidP="00D629A8">
            <w:pPr>
              <w:pStyle w:val="TAL"/>
            </w:pPr>
            <w:r w:rsidRPr="009709C5">
              <w:t>Intra_RRC_re-establishment_01</w:t>
            </w:r>
          </w:p>
        </w:tc>
        <w:tc>
          <w:tcPr>
            <w:tcW w:w="1111" w:type="dxa"/>
            <w:gridSpan w:val="2"/>
          </w:tcPr>
          <w:p w14:paraId="263966E0" w14:textId="77777777" w:rsidR="00D629A8" w:rsidRPr="009709C5" w:rsidRDefault="00D629A8" w:rsidP="00D629A8">
            <w:pPr>
              <w:pStyle w:val="TAL"/>
            </w:pPr>
            <w:r w:rsidRPr="009709C5">
              <w:t>6.3.2.1.1</w:t>
            </w:r>
          </w:p>
        </w:tc>
        <w:tc>
          <w:tcPr>
            <w:tcW w:w="3234" w:type="dxa"/>
          </w:tcPr>
          <w:p w14:paraId="032C546E" w14:textId="77777777" w:rsidR="00D629A8" w:rsidRPr="009709C5" w:rsidRDefault="00D629A8" w:rsidP="00D629A8">
            <w:pPr>
              <w:pStyle w:val="TAL"/>
            </w:pPr>
            <w:r w:rsidRPr="009709C5">
              <w:t>“38.533 6.3.2.1.1 TT.zip”</w:t>
            </w:r>
          </w:p>
        </w:tc>
        <w:tc>
          <w:tcPr>
            <w:tcW w:w="1986" w:type="dxa"/>
            <w:gridSpan w:val="2"/>
          </w:tcPr>
          <w:p w14:paraId="56AFA426" w14:textId="77777777" w:rsidR="00D629A8" w:rsidRPr="009709C5" w:rsidRDefault="00D629A8" w:rsidP="00D629A8">
            <w:pPr>
              <w:pStyle w:val="TAL"/>
            </w:pPr>
            <w:r w:rsidRPr="009709C5">
              <w:t>“2 Intra Frequency NR Cells,</w:t>
            </w:r>
          </w:p>
          <w:p w14:paraId="2B393BBF" w14:textId="77777777" w:rsidR="00D629A8" w:rsidRPr="009709C5" w:rsidRDefault="00D629A8" w:rsidP="00D629A8">
            <w:pPr>
              <w:pStyle w:val="TAL"/>
            </w:pPr>
            <w:r w:rsidRPr="009709C5">
              <w:t>3 time periods,</w:t>
            </w:r>
          </w:p>
          <w:p w14:paraId="4DB5D51E" w14:textId="77777777" w:rsidR="00D629A8" w:rsidRPr="009709C5" w:rsidRDefault="00D629A8" w:rsidP="00D629A8">
            <w:pPr>
              <w:pStyle w:val="TAL"/>
            </w:pPr>
            <w:r w:rsidRPr="009709C5">
              <w:t>No fading”</w:t>
            </w:r>
          </w:p>
        </w:tc>
      </w:tr>
      <w:tr w:rsidR="00D629A8" w:rsidRPr="009709C5" w14:paraId="33F8F010" w14:textId="77777777" w:rsidTr="009709C5">
        <w:tc>
          <w:tcPr>
            <w:tcW w:w="2968" w:type="dxa"/>
          </w:tcPr>
          <w:p w14:paraId="333D3A4B" w14:textId="77777777" w:rsidR="00D629A8" w:rsidRPr="009709C5" w:rsidRDefault="00D629A8" w:rsidP="00D629A8">
            <w:pPr>
              <w:pStyle w:val="TAL"/>
            </w:pPr>
            <w:r w:rsidRPr="009709C5">
              <w:t>Intra_SS-RSRP_Abs_Acc_01</w:t>
            </w:r>
          </w:p>
        </w:tc>
        <w:tc>
          <w:tcPr>
            <w:tcW w:w="1111" w:type="dxa"/>
            <w:gridSpan w:val="2"/>
          </w:tcPr>
          <w:p w14:paraId="4EF23107" w14:textId="77777777" w:rsidR="00D629A8" w:rsidRPr="009709C5" w:rsidRDefault="00D629A8" w:rsidP="00D629A8">
            <w:pPr>
              <w:keepNext/>
              <w:keepLines/>
              <w:spacing w:after="0"/>
              <w:rPr>
                <w:rFonts w:ascii="Arial" w:hAnsi="Arial"/>
                <w:sz w:val="18"/>
              </w:rPr>
            </w:pPr>
            <w:r w:rsidRPr="009709C5">
              <w:rPr>
                <w:rFonts w:ascii="Arial" w:hAnsi="Arial"/>
                <w:sz w:val="18"/>
              </w:rPr>
              <w:t>4.7.1.1.1</w:t>
            </w:r>
          </w:p>
          <w:p w14:paraId="3C4FB4F5" w14:textId="77777777" w:rsidR="00D629A8" w:rsidRPr="009709C5" w:rsidRDefault="00D629A8" w:rsidP="00D629A8">
            <w:pPr>
              <w:pStyle w:val="TAL"/>
            </w:pPr>
            <w:r w:rsidRPr="009709C5">
              <w:t>6.7.1.1.1</w:t>
            </w:r>
          </w:p>
        </w:tc>
        <w:tc>
          <w:tcPr>
            <w:tcW w:w="3234" w:type="dxa"/>
          </w:tcPr>
          <w:p w14:paraId="58DDE58E" w14:textId="1BBDAEAE" w:rsidR="00D629A8" w:rsidRPr="009709C5" w:rsidRDefault="00D629A8" w:rsidP="00D629A8">
            <w:pPr>
              <w:pStyle w:val="TAL"/>
            </w:pPr>
            <w:r w:rsidRPr="009709C5">
              <w:t>“38.533 4.7.1.1.1+6.7.1.1.1 TT v2.zip”</w:t>
            </w:r>
          </w:p>
        </w:tc>
        <w:tc>
          <w:tcPr>
            <w:tcW w:w="1986" w:type="dxa"/>
            <w:gridSpan w:val="2"/>
          </w:tcPr>
          <w:p w14:paraId="53BC6E86"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7EE8E0C5"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4703DA74"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9E07BC3" w14:textId="77777777" w:rsidR="00D629A8" w:rsidRPr="009709C5" w:rsidRDefault="00D629A8" w:rsidP="00D629A8">
            <w:pPr>
              <w:pStyle w:val="TAL"/>
            </w:pPr>
            <w:r w:rsidRPr="009709C5">
              <w:t>No fading”</w:t>
            </w:r>
          </w:p>
        </w:tc>
      </w:tr>
      <w:tr w:rsidR="00D629A8" w:rsidRPr="009709C5" w14:paraId="6FE8ECD1" w14:textId="77777777" w:rsidTr="009709C5">
        <w:tc>
          <w:tcPr>
            <w:tcW w:w="2968" w:type="dxa"/>
          </w:tcPr>
          <w:p w14:paraId="701E51FA" w14:textId="77777777" w:rsidR="00D629A8" w:rsidRPr="009709C5" w:rsidRDefault="00D629A8" w:rsidP="00D629A8">
            <w:pPr>
              <w:pStyle w:val="TAL"/>
            </w:pPr>
            <w:r w:rsidRPr="009709C5">
              <w:t>Intra_SS-RSRP_Rel_Acc_01</w:t>
            </w:r>
          </w:p>
        </w:tc>
        <w:tc>
          <w:tcPr>
            <w:tcW w:w="1111" w:type="dxa"/>
            <w:gridSpan w:val="2"/>
          </w:tcPr>
          <w:p w14:paraId="563BDE8D" w14:textId="77777777" w:rsidR="00D629A8" w:rsidRPr="009709C5" w:rsidRDefault="00D629A8" w:rsidP="00D629A8">
            <w:pPr>
              <w:keepNext/>
              <w:keepLines/>
              <w:spacing w:after="0"/>
              <w:rPr>
                <w:rFonts w:ascii="Arial" w:hAnsi="Arial"/>
                <w:sz w:val="18"/>
              </w:rPr>
            </w:pPr>
            <w:r w:rsidRPr="009709C5">
              <w:rPr>
                <w:rFonts w:ascii="Arial" w:hAnsi="Arial"/>
                <w:sz w:val="18"/>
              </w:rPr>
              <w:t>4.7.1.1.2</w:t>
            </w:r>
          </w:p>
          <w:p w14:paraId="51D5B571" w14:textId="77777777" w:rsidR="00D629A8" w:rsidRPr="009709C5" w:rsidRDefault="00D629A8" w:rsidP="00D629A8">
            <w:pPr>
              <w:pStyle w:val="TAL"/>
            </w:pPr>
            <w:r w:rsidRPr="009709C5">
              <w:t>6.7.1.1.2</w:t>
            </w:r>
          </w:p>
        </w:tc>
        <w:tc>
          <w:tcPr>
            <w:tcW w:w="3234" w:type="dxa"/>
          </w:tcPr>
          <w:p w14:paraId="0E9E9150" w14:textId="1828A775" w:rsidR="00D629A8" w:rsidRPr="009709C5" w:rsidRDefault="00D629A8" w:rsidP="00D629A8">
            <w:pPr>
              <w:pStyle w:val="TAL"/>
            </w:pPr>
            <w:r w:rsidRPr="009709C5">
              <w:t>“38.533 4.7.1.1.2+6.7.1.1.2 TT v2.zip”</w:t>
            </w:r>
          </w:p>
        </w:tc>
        <w:tc>
          <w:tcPr>
            <w:tcW w:w="1986" w:type="dxa"/>
            <w:gridSpan w:val="2"/>
          </w:tcPr>
          <w:p w14:paraId="743954B2"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56731810"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186F1121"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7F0E75E" w14:textId="77777777" w:rsidR="00D629A8" w:rsidRPr="009709C5" w:rsidRDefault="00D629A8" w:rsidP="00D629A8">
            <w:pPr>
              <w:pStyle w:val="TAL"/>
            </w:pPr>
            <w:r w:rsidRPr="009709C5">
              <w:t>No fading”</w:t>
            </w:r>
          </w:p>
        </w:tc>
      </w:tr>
      <w:tr w:rsidR="00D629A8" w:rsidRPr="009709C5" w14:paraId="732BFDEB" w14:textId="77777777" w:rsidTr="009709C5">
        <w:tc>
          <w:tcPr>
            <w:tcW w:w="2968" w:type="dxa"/>
          </w:tcPr>
          <w:p w14:paraId="55D20EE0" w14:textId="77777777" w:rsidR="00D629A8" w:rsidRPr="009709C5" w:rsidRDefault="00D629A8" w:rsidP="00D629A8">
            <w:pPr>
              <w:pStyle w:val="TAL"/>
            </w:pPr>
            <w:r w:rsidRPr="009709C5">
              <w:t>Inter_RRC_re-establishment_01</w:t>
            </w:r>
          </w:p>
        </w:tc>
        <w:tc>
          <w:tcPr>
            <w:tcW w:w="1111" w:type="dxa"/>
            <w:gridSpan w:val="2"/>
          </w:tcPr>
          <w:p w14:paraId="76919870" w14:textId="77777777" w:rsidR="00D629A8" w:rsidRPr="009709C5" w:rsidRDefault="00D629A8" w:rsidP="00D629A8">
            <w:pPr>
              <w:pStyle w:val="TAL"/>
            </w:pPr>
            <w:r w:rsidRPr="009709C5">
              <w:t>6.3.2.1.2</w:t>
            </w:r>
          </w:p>
        </w:tc>
        <w:tc>
          <w:tcPr>
            <w:tcW w:w="3234" w:type="dxa"/>
          </w:tcPr>
          <w:p w14:paraId="4A920490" w14:textId="77777777" w:rsidR="00D629A8" w:rsidRPr="009709C5" w:rsidRDefault="00D629A8" w:rsidP="00D629A8">
            <w:pPr>
              <w:pStyle w:val="TAL"/>
            </w:pPr>
            <w:r w:rsidRPr="009709C5">
              <w:t>“38.533 6.3.2.1.2 TT.zip”</w:t>
            </w:r>
          </w:p>
        </w:tc>
        <w:tc>
          <w:tcPr>
            <w:tcW w:w="1986" w:type="dxa"/>
            <w:gridSpan w:val="2"/>
          </w:tcPr>
          <w:p w14:paraId="5EC5D629" w14:textId="77777777" w:rsidR="00D629A8" w:rsidRPr="009709C5" w:rsidRDefault="00D629A8" w:rsidP="00D629A8">
            <w:pPr>
              <w:pStyle w:val="TAL"/>
            </w:pPr>
            <w:r w:rsidRPr="009709C5">
              <w:t>“2 Inter Frequency NR Cells,</w:t>
            </w:r>
          </w:p>
          <w:p w14:paraId="66B5D888" w14:textId="77777777" w:rsidR="00D629A8" w:rsidRPr="009709C5" w:rsidRDefault="00D629A8" w:rsidP="00D629A8">
            <w:pPr>
              <w:pStyle w:val="TAL"/>
            </w:pPr>
            <w:r w:rsidRPr="009709C5">
              <w:t>3 time periods,</w:t>
            </w:r>
          </w:p>
          <w:p w14:paraId="6940B9FD" w14:textId="77777777" w:rsidR="00D629A8" w:rsidRPr="009709C5" w:rsidRDefault="00D629A8" w:rsidP="00D629A8">
            <w:pPr>
              <w:pStyle w:val="TAL"/>
            </w:pPr>
            <w:r w:rsidRPr="009709C5">
              <w:t>No fading”</w:t>
            </w:r>
          </w:p>
        </w:tc>
      </w:tr>
      <w:tr w:rsidR="00D629A8" w:rsidRPr="009709C5" w14:paraId="088F8B21" w14:textId="77777777" w:rsidTr="009709C5">
        <w:tc>
          <w:tcPr>
            <w:tcW w:w="2968" w:type="dxa"/>
          </w:tcPr>
          <w:p w14:paraId="79B9067F" w14:textId="77777777" w:rsidR="00D629A8" w:rsidRPr="009709C5" w:rsidRDefault="00D629A8" w:rsidP="00D629A8">
            <w:pPr>
              <w:pStyle w:val="TAL"/>
            </w:pPr>
            <w:r w:rsidRPr="009709C5">
              <w:t>Inter_RRC_redirection_01</w:t>
            </w:r>
          </w:p>
        </w:tc>
        <w:tc>
          <w:tcPr>
            <w:tcW w:w="1111" w:type="dxa"/>
            <w:gridSpan w:val="2"/>
          </w:tcPr>
          <w:p w14:paraId="4A3B2627" w14:textId="77777777" w:rsidR="00D629A8" w:rsidRPr="009709C5" w:rsidRDefault="00D629A8" w:rsidP="00D629A8">
            <w:pPr>
              <w:pStyle w:val="TAL"/>
            </w:pPr>
            <w:r w:rsidRPr="009709C5">
              <w:t>6.3.2.3.1</w:t>
            </w:r>
          </w:p>
        </w:tc>
        <w:tc>
          <w:tcPr>
            <w:tcW w:w="3234" w:type="dxa"/>
          </w:tcPr>
          <w:p w14:paraId="5A339549" w14:textId="77777777" w:rsidR="00D629A8" w:rsidRPr="009709C5" w:rsidRDefault="00D629A8" w:rsidP="00D629A8">
            <w:pPr>
              <w:pStyle w:val="TAL"/>
            </w:pPr>
            <w:r w:rsidRPr="009709C5">
              <w:t>“38.533 6.3.2.3.1 TT.zip”</w:t>
            </w:r>
          </w:p>
        </w:tc>
        <w:tc>
          <w:tcPr>
            <w:tcW w:w="1986" w:type="dxa"/>
            <w:gridSpan w:val="2"/>
          </w:tcPr>
          <w:p w14:paraId="07F2F9AC" w14:textId="77777777" w:rsidR="00D629A8" w:rsidRPr="009709C5" w:rsidRDefault="00D629A8" w:rsidP="00D629A8">
            <w:pPr>
              <w:pStyle w:val="TAL"/>
            </w:pPr>
            <w:r w:rsidRPr="009709C5">
              <w:t>“2 Inter Frequency NR Cells,</w:t>
            </w:r>
          </w:p>
          <w:p w14:paraId="0F610165" w14:textId="77777777" w:rsidR="00D629A8" w:rsidRPr="009709C5" w:rsidRDefault="00D629A8" w:rsidP="00D629A8">
            <w:pPr>
              <w:pStyle w:val="TAL"/>
            </w:pPr>
            <w:r w:rsidRPr="009709C5">
              <w:t>2 time periods,</w:t>
            </w:r>
          </w:p>
          <w:p w14:paraId="177F453A" w14:textId="77777777" w:rsidR="00D629A8" w:rsidRPr="009709C5" w:rsidRDefault="00D629A8" w:rsidP="00D629A8">
            <w:pPr>
              <w:pStyle w:val="TAL"/>
            </w:pPr>
            <w:r w:rsidRPr="009709C5">
              <w:t>No fading”</w:t>
            </w:r>
          </w:p>
        </w:tc>
      </w:tr>
      <w:tr w:rsidR="00D629A8" w:rsidRPr="009709C5" w14:paraId="15A05740" w14:textId="77777777" w:rsidTr="009709C5">
        <w:tc>
          <w:tcPr>
            <w:tcW w:w="2968" w:type="dxa"/>
          </w:tcPr>
          <w:p w14:paraId="05D9284A" w14:textId="77777777" w:rsidR="00D629A8" w:rsidRPr="009709C5" w:rsidRDefault="00D629A8" w:rsidP="00D629A8">
            <w:pPr>
              <w:pStyle w:val="TAL"/>
            </w:pPr>
            <w:r w:rsidRPr="009709C5">
              <w:t>InterRAT_RRC_redirection_01</w:t>
            </w:r>
          </w:p>
        </w:tc>
        <w:tc>
          <w:tcPr>
            <w:tcW w:w="1111" w:type="dxa"/>
            <w:gridSpan w:val="2"/>
          </w:tcPr>
          <w:p w14:paraId="76EB544E" w14:textId="77777777" w:rsidR="00D629A8" w:rsidRPr="009709C5" w:rsidRDefault="00D629A8" w:rsidP="00D629A8">
            <w:pPr>
              <w:pStyle w:val="TAL"/>
            </w:pPr>
            <w:r w:rsidRPr="009709C5">
              <w:t>6.3.2.3.2</w:t>
            </w:r>
          </w:p>
        </w:tc>
        <w:tc>
          <w:tcPr>
            <w:tcW w:w="3234" w:type="dxa"/>
          </w:tcPr>
          <w:p w14:paraId="3D0E21BB" w14:textId="77777777" w:rsidR="00D629A8" w:rsidRPr="009709C5" w:rsidRDefault="00D629A8" w:rsidP="00D629A8">
            <w:pPr>
              <w:pStyle w:val="TAL"/>
            </w:pPr>
            <w:r w:rsidRPr="009709C5">
              <w:t>“38.533 6.3.2.3.2 TT.zip”</w:t>
            </w:r>
          </w:p>
        </w:tc>
        <w:tc>
          <w:tcPr>
            <w:tcW w:w="1986" w:type="dxa"/>
            <w:gridSpan w:val="2"/>
          </w:tcPr>
          <w:p w14:paraId="6230E444" w14:textId="77777777" w:rsidR="00D629A8" w:rsidRPr="009709C5" w:rsidRDefault="00D629A8" w:rsidP="00D629A8">
            <w:pPr>
              <w:pStyle w:val="TAL"/>
            </w:pPr>
            <w:r w:rsidRPr="009709C5">
              <w:t>“1 E-UTRAN Cell,</w:t>
            </w:r>
          </w:p>
          <w:p w14:paraId="08B1DCAC" w14:textId="77777777" w:rsidR="00D629A8" w:rsidRPr="009709C5" w:rsidRDefault="00D629A8" w:rsidP="00D629A8">
            <w:pPr>
              <w:pStyle w:val="TAL"/>
            </w:pPr>
            <w:r w:rsidRPr="009709C5">
              <w:t>1 NR Cells,</w:t>
            </w:r>
          </w:p>
          <w:p w14:paraId="2A6B6F67" w14:textId="77777777" w:rsidR="00D629A8" w:rsidRPr="009709C5" w:rsidRDefault="00D629A8" w:rsidP="00D629A8">
            <w:pPr>
              <w:pStyle w:val="TAL"/>
            </w:pPr>
            <w:r w:rsidRPr="009709C5">
              <w:t>2 time periods,</w:t>
            </w:r>
          </w:p>
          <w:p w14:paraId="769D8FBE" w14:textId="77777777" w:rsidR="00D629A8" w:rsidRPr="009709C5" w:rsidRDefault="00D629A8" w:rsidP="00D629A8">
            <w:pPr>
              <w:pStyle w:val="TAL"/>
            </w:pPr>
            <w:r w:rsidRPr="009709C5">
              <w:t>No fading”</w:t>
            </w:r>
          </w:p>
        </w:tc>
      </w:tr>
      <w:tr w:rsidR="00D629A8" w:rsidRPr="009709C5" w14:paraId="231B6FC1" w14:textId="77777777" w:rsidTr="009709C5">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9709C5" w:rsidRDefault="00D629A8" w:rsidP="00D629A8">
            <w:pPr>
              <w:pStyle w:val="TAL"/>
            </w:pPr>
            <w:r w:rsidRPr="009709C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9709C5" w:rsidRDefault="00D629A8" w:rsidP="00D629A8">
            <w:pPr>
              <w:pStyle w:val="TAL"/>
            </w:pPr>
            <w:r w:rsidRPr="009709C5">
              <w:t>4.5.1.2</w:t>
            </w:r>
          </w:p>
          <w:p w14:paraId="557959D9" w14:textId="77777777" w:rsidR="00D629A8" w:rsidRPr="009709C5" w:rsidRDefault="00D629A8" w:rsidP="00D629A8">
            <w:pPr>
              <w:pStyle w:val="TAL"/>
            </w:pPr>
            <w:r w:rsidRPr="009709C5">
              <w:t>4.5.1.4</w:t>
            </w:r>
          </w:p>
          <w:p w14:paraId="2B78C0EF" w14:textId="77777777" w:rsidR="00D629A8" w:rsidRPr="009709C5" w:rsidRDefault="00D629A8" w:rsidP="00D629A8">
            <w:pPr>
              <w:pStyle w:val="TAL"/>
            </w:pPr>
            <w:r w:rsidRPr="009709C5">
              <w:t>6.5.1.2</w:t>
            </w:r>
          </w:p>
          <w:p w14:paraId="528E6844" w14:textId="77777777" w:rsidR="00D629A8" w:rsidRPr="009709C5" w:rsidRDefault="00D629A8" w:rsidP="00D629A8">
            <w:pPr>
              <w:pStyle w:val="TAL"/>
            </w:pPr>
            <w:r w:rsidRPr="009709C5">
              <w:t>6.5.1.4</w:t>
            </w:r>
          </w:p>
          <w:p w14:paraId="3C42D192" w14:textId="77777777" w:rsidR="00D629A8" w:rsidRPr="009709C5" w:rsidRDefault="00D629A8" w:rsidP="00D629A8">
            <w:pPr>
              <w:pStyle w:val="TAL"/>
            </w:pPr>
          </w:p>
          <w:p w14:paraId="6A6E91D9" w14:textId="77777777" w:rsidR="00D629A8" w:rsidRPr="009709C5" w:rsidRDefault="00D629A8" w:rsidP="00D629A8">
            <w:pPr>
              <w:pStyle w:val="TAL"/>
            </w:pPr>
            <w:r w:rsidRPr="009709C5">
              <w:t>4.5.1.6</w:t>
            </w:r>
          </w:p>
          <w:p w14:paraId="2EDE1A6F" w14:textId="77777777" w:rsidR="00D629A8" w:rsidRPr="009709C5" w:rsidRDefault="00D629A8" w:rsidP="00D629A8">
            <w:pPr>
              <w:pStyle w:val="TAL"/>
            </w:pPr>
            <w:r w:rsidRPr="009709C5">
              <w:t>4.5.1.8</w:t>
            </w:r>
          </w:p>
          <w:p w14:paraId="19A8DDAF" w14:textId="77777777" w:rsidR="00D629A8" w:rsidRPr="009709C5" w:rsidRDefault="00D629A8" w:rsidP="00D629A8">
            <w:pPr>
              <w:pStyle w:val="TAL"/>
            </w:pPr>
            <w:r w:rsidRPr="009709C5">
              <w:t>6.5.1.6</w:t>
            </w:r>
          </w:p>
          <w:p w14:paraId="7E4D2F61" w14:textId="77777777" w:rsidR="00D629A8" w:rsidRPr="009709C5" w:rsidRDefault="00D629A8" w:rsidP="00D629A8">
            <w:pPr>
              <w:pStyle w:val="TAL"/>
            </w:pPr>
            <w:r w:rsidRPr="009709C5">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9709C5" w:rsidRDefault="00D629A8" w:rsidP="00D629A8">
            <w:pPr>
              <w:pStyle w:val="TAL"/>
            </w:pPr>
            <w:r w:rsidRPr="009709C5">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9709C5" w:rsidRDefault="00D629A8" w:rsidP="00D629A8">
            <w:pPr>
              <w:pStyle w:val="TAL"/>
            </w:pPr>
            <w:r w:rsidRPr="009709C5">
              <w:t>“1 NR Cell (1 E-UTRA Cell for NSA case), 1 sub-test, Fading, 5 Time Periods”</w:t>
            </w:r>
          </w:p>
        </w:tc>
      </w:tr>
      <w:tr w:rsidR="00D629A8" w:rsidRPr="009709C5" w14:paraId="1EBD04C8" w14:textId="77777777" w:rsidTr="009709C5">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9709C5" w:rsidRDefault="00D629A8" w:rsidP="00D629A8">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9709C5" w:rsidRDefault="00D629A8" w:rsidP="00D629A8">
            <w:pPr>
              <w:keepNext/>
              <w:keepLines/>
              <w:spacing w:after="0"/>
              <w:rPr>
                <w:rFonts w:ascii="Arial" w:hAnsi="Arial"/>
                <w:sz w:val="18"/>
              </w:rPr>
            </w:pPr>
            <w:r w:rsidRPr="009709C5">
              <w:rPr>
                <w:rFonts w:ascii="Arial" w:hAnsi="Arial"/>
                <w:sz w:val="18"/>
              </w:rPr>
              <w:t>4.5.1.1</w:t>
            </w:r>
          </w:p>
          <w:p w14:paraId="6DBF396A" w14:textId="77777777" w:rsidR="00D629A8" w:rsidRPr="009709C5" w:rsidRDefault="00D629A8" w:rsidP="00D629A8">
            <w:pPr>
              <w:keepNext/>
              <w:keepLines/>
              <w:spacing w:after="0"/>
              <w:rPr>
                <w:rFonts w:ascii="Arial" w:hAnsi="Arial"/>
                <w:sz w:val="18"/>
              </w:rPr>
            </w:pPr>
            <w:r w:rsidRPr="009709C5">
              <w:rPr>
                <w:rFonts w:ascii="Arial" w:hAnsi="Arial"/>
                <w:sz w:val="18"/>
              </w:rPr>
              <w:t>4.5.1.3</w:t>
            </w:r>
          </w:p>
          <w:p w14:paraId="5C0A7B76" w14:textId="77777777" w:rsidR="00D629A8" w:rsidRPr="009709C5" w:rsidRDefault="00D629A8" w:rsidP="00D629A8">
            <w:pPr>
              <w:keepNext/>
              <w:keepLines/>
              <w:spacing w:after="0"/>
              <w:rPr>
                <w:rFonts w:ascii="Arial" w:hAnsi="Arial"/>
                <w:sz w:val="18"/>
              </w:rPr>
            </w:pPr>
            <w:r w:rsidRPr="009709C5">
              <w:rPr>
                <w:rFonts w:ascii="Arial" w:hAnsi="Arial"/>
                <w:sz w:val="18"/>
              </w:rPr>
              <w:t>6.5.1.1</w:t>
            </w:r>
          </w:p>
          <w:p w14:paraId="192F43B3" w14:textId="77777777" w:rsidR="00D629A8" w:rsidRPr="009709C5" w:rsidRDefault="00D629A8" w:rsidP="00D629A8">
            <w:pPr>
              <w:pStyle w:val="TAL"/>
            </w:pPr>
            <w:r w:rsidRPr="009709C5">
              <w:t>6.5.1.3</w:t>
            </w:r>
          </w:p>
          <w:p w14:paraId="4544D7BC" w14:textId="77777777" w:rsidR="00D629A8" w:rsidRPr="009709C5" w:rsidRDefault="00D629A8" w:rsidP="00D629A8">
            <w:pPr>
              <w:pStyle w:val="TAL"/>
            </w:pPr>
          </w:p>
          <w:p w14:paraId="7D15197D" w14:textId="77777777" w:rsidR="00D629A8" w:rsidRPr="009709C5" w:rsidRDefault="00D629A8" w:rsidP="00D629A8">
            <w:pPr>
              <w:pStyle w:val="TAL"/>
            </w:pPr>
            <w:r w:rsidRPr="009709C5">
              <w:t>4.5.1.5</w:t>
            </w:r>
          </w:p>
          <w:p w14:paraId="2D7FDA94" w14:textId="77777777" w:rsidR="00D629A8" w:rsidRPr="009709C5" w:rsidRDefault="00D629A8" w:rsidP="00D629A8">
            <w:pPr>
              <w:pStyle w:val="TAL"/>
            </w:pPr>
            <w:r w:rsidRPr="009709C5">
              <w:t>4.5.1.7</w:t>
            </w:r>
          </w:p>
          <w:p w14:paraId="1CF13782" w14:textId="77777777" w:rsidR="00D629A8" w:rsidRPr="009709C5" w:rsidRDefault="00D629A8" w:rsidP="00D629A8">
            <w:pPr>
              <w:pStyle w:val="TAL"/>
            </w:pPr>
            <w:r w:rsidRPr="009709C5">
              <w:t>6.5.1.5</w:t>
            </w:r>
          </w:p>
          <w:p w14:paraId="6CEB4499" w14:textId="77777777" w:rsidR="00D629A8" w:rsidRPr="009709C5" w:rsidRDefault="00D629A8" w:rsidP="00D629A8">
            <w:pPr>
              <w:pStyle w:val="TAL"/>
            </w:pPr>
            <w:r w:rsidRPr="009709C5">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9709C5" w:rsidRDefault="00D629A8" w:rsidP="00D629A8">
            <w:pPr>
              <w:pStyle w:val="TAL"/>
            </w:pPr>
            <w:r w:rsidRPr="009709C5">
              <w:rPr>
                <w:rFonts w:eastAsia="??"/>
                <w:szCs w:val="32"/>
              </w:rPr>
              <w:t>“</w:t>
            </w:r>
            <w:r w:rsidRPr="009709C5">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9709C5" w:rsidRDefault="00D629A8" w:rsidP="00D629A8">
            <w:pPr>
              <w:pStyle w:val="TAL"/>
            </w:pPr>
            <w:r w:rsidRPr="009709C5">
              <w:t>“1 NR Cell (1 E-UTRA Cell for NSA case), 1 sub-test, Fading, 3 Time Periods”</w:t>
            </w:r>
          </w:p>
        </w:tc>
      </w:tr>
      <w:tr w:rsidR="00D629A8" w:rsidRPr="009709C5" w14:paraId="2602670E" w14:textId="77777777" w:rsidTr="009709C5">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9709C5" w:rsidRDefault="00D629A8" w:rsidP="00D629A8">
            <w:pPr>
              <w:pStyle w:val="TAL"/>
            </w:pPr>
            <w:r w:rsidRPr="009709C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9709C5" w:rsidRDefault="00D629A8" w:rsidP="00D629A8">
            <w:pPr>
              <w:keepNext/>
              <w:keepLines/>
              <w:spacing w:after="0"/>
              <w:rPr>
                <w:rFonts w:ascii="Arial" w:hAnsi="Arial"/>
                <w:sz w:val="18"/>
              </w:rPr>
            </w:pPr>
            <w:r w:rsidRPr="009709C5">
              <w:rPr>
                <w:rFonts w:ascii="Arial" w:hAnsi="Arial"/>
                <w:sz w:val="18"/>
              </w:rPr>
              <w:t>4.4.3.1</w:t>
            </w:r>
          </w:p>
          <w:p w14:paraId="1BEAA9A5" w14:textId="77777777" w:rsidR="00D629A8" w:rsidRPr="009709C5" w:rsidRDefault="00D629A8" w:rsidP="00D629A8">
            <w:pPr>
              <w:pStyle w:val="TAL"/>
            </w:pPr>
            <w:r w:rsidRPr="009709C5">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9709C5" w:rsidRDefault="00D629A8" w:rsidP="00D629A8">
            <w:pPr>
              <w:pStyle w:val="TAL"/>
            </w:pPr>
            <w:r w:rsidRPr="009709C5">
              <w:rPr>
                <w:szCs w:val="18"/>
                <w:lang w:eastAsia="de-DE"/>
              </w:rPr>
              <w:t xml:space="preserve">“38.533 </w:t>
            </w:r>
            <w:r w:rsidRPr="009709C5">
              <w:rPr>
                <w:lang w:eastAsia="de-DE"/>
              </w:rPr>
              <w:t>4.4.3.1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9709C5" w:rsidRDefault="00D629A8" w:rsidP="00D629A8">
            <w:pPr>
              <w:pStyle w:val="TAL"/>
            </w:pPr>
            <w:r w:rsidRPr="009709C5">
              <w:t>“1 NR Cell (1 E-UTRA Cell for NSA case), No Fading”</w:t>
            </w:r>
          </w:p>
        </w:tc>
      </w:tr>
      <w:tr w:rsidR="00D629A8" w:rsidRPr="009709C5" w14:paraId="635E6493" w14:textId="77777777" w:rsidTr="009709C5">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9709C5" w:rsidRDefault="00D629A8" w:rsidP="00D629A8">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9709C5" w:rsidRDefault="00D629A8" w:rsidP="00D629A8">
            <w:pPr>
              <w:pStyle w:val="TAL"/>
            </w:pPr>
            <w:r w:rsidRPr="009709C5">
              <w:t>4.4.1.1</w:t>
            </w:r>
          </w:p>
          <w:p w14:paraId="75F709AD" w14:textId="77777777" w:rsidR="00D629A8" w:rsidRPr="009709C5" w:rsidRDefault="00D629A8" w:rsidP="00D629A8">
            <w:pPr>
              <w:pStyle w:val="TAL"/>
            </w:pPr>
            <w:r w:rsidRPr="009709C5">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9709C5" w:rsidRDefault="00D629A8" w:rsidP="00D629A8">
            <w:pPr>
              <w:pStyle w:val="TAL"/>
            </w:pPr>
            <w:r w:rsidRPr="009709C5">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9709C5" w:rsidRDefault="00D629A8" w:rsidP="00D629A8">
            <w:pPr>
              <w:pStyle w:val="TAL"/>
            </w:pPr>
            <w:r w:rsidRPr="009709C5">
              <w:t>“1 NR Cell (1 E-UTRA Cell for NSA case), 2 sub-tests, No Fading”</w:t>
            </w:r>
          </w:p>
        </w:tc>
      </w:tr>
      <w:tr w:rsidR="00D629A8" w:rsidRPr="009709C5" w14:paraId="41724814" w14:textId="77777777" w:rsidTr="009709C5">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9709C5" w:rsidRDefault="00D629A8" w:rsidP="00D629A8">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9709C5" w:rsidRDefault="00D629A8" w:rsidP="00D629A8">
            <w:pPr>
              <w:pStyle w:val="TAL"/>
            </w:pPr>
            <w:r w:rsidRPr="009709C5">
              <w:t>4.5.4.1</w:t>
            </w:r>
          </w:p>
          <w:p w14:paraId="05583C70" w14:textId="77777777" w:rsidR="00D629A8" w:rsidRPr="009709C5" w:rsidRDefault="00D629A8" w:rsidP="00D629A8">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9709C5" w:rsidRDefault="00D629A8" w:rsidP="00D629A8">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9709C5" w:rsidRDefault="00D629A8" w:rsidP="00D629A8">
            <w:pPr>
              <w:pStyle w:val="TAL"/>
            </w:pPr>
            <w:r w:rsidRPr="009709C5">
              <w:t>“1 E-UTRA Cell, 2 NR Cells”, 3 Time Periods, No Fading”</w:t>
            </w:r>
          </w:p>
        </w:tc>
      </w:tr>
      <w:tr w:rsidR="00D629A8" w:rsidRPr="009709C5" w14:paraId="26F878B1" w14:textId="77777777" w:rsidTr="009709C5">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9709C5" w:rsidRDefault="00D629A8" w:rsidP="00D629A8">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9709C5" w:rsidRDefault="00D629A8" w:rsidP="00D629A8">
            <w:pPr>
              <w:pStyle w:val="TAL"/>
            </w:pPr>
            <w:r w:rsidRPr="009709C5">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9709C5" w:rsidRDefault="00D629A8" w:rsidP="00D629A8">
            <w:pPr>
              <w:pStyle w:val="TAL"/>
            </w:pPr>
            <w:r w:rsidRPr="009709C5">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9709C5" w:rsidRDefault="00D629A8" w:rsidP="00D629A8">
            <w:pPr>
              <w:pStyle w:val="TAL"/>
            </w:pPr>
            <w:r w:rsidRPr="009709C5">
              <w:t>“2 Intra-Freq NR Cells, 3 Time Periods, No Fading”</w:t>
            </w:r>
          </w:p>
        </w:tc>
      </w:tr>
      <w:tr w:rsidR="00D629A8" w:rsidRPr="009709C5" w14:paraId="6E6162AB" w14:textId="77777777" w:rsidTr="009709C5">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9709C5" w:rsidRDefault="00D629A8" w:rsidP="00D629A8">
            <w:pPr>
              <w:pStyle w:val="TAL"/>
            </w:pPr>
            <w:r w:rsidRPr="009709C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9709C5" w:rsidRDefault="00D629A8" w:rsidP="00D629A8">
            <w:pPr>
              <w:pStyle w:val="TAL"/>
            </w:pPr>
            <w:r w:rsidRPr="009709C5">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9709C5" w:rsidRDefault="00D629A8" w:rsidP="00D629A8">
            <w:pPr>
              <w:pStyle w:val="TAL"/>
            </w:pPr>
            <w:r w:rsidRPr="009709C5">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9709C5" w:rsidRDefault="00D629A8" w:rsidP="00D629A8">
            <w:pPr>
              <w:pStyle w:val="TAL"/>
            </w:pPr>
            <w:r w:rsidRPr="009709C5">
              <w:t>“2 Intra-Freq NR Cells, 2 Time Periods, No Fading”</w:t>
            </w:r>
          </w:p>
        </w:tc>
      </w:tr>
      <w:tr w:rsidR="00D629A8" w:rsidRPr="009709C5" w14:paraId="5AEDA8D4" w14:textId="77777777" w:rsidTr="009709C5">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9709C5" w:rsidRDefault="00D629A8" w:rsidP="00D629A8">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9709C5" w:rsidRDefault="00D629A8" w:rsidP="00D629A8">
            <w:pPr>
              <w:pStyle w:val="TAL"/>
            </w:pPr>
            <w:r w:rsidRPr="009709C5">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9709C5" w:rsidRDefault="00D629A8" w:rsidP="00D629A8">
            <w:pPr>
              <w:pStyle w:val="TAL"/>
            </w:pPr>
            <w:r w:rsidRPr="009709C5">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9709C5" w:rsidRDefault="00D629A8" w:rsidP="00D629A8">
            <w:pPr>
              <w:pStyle w:val="TAL"/>
            </w:pPr>
            <w:r w:rsidRPr="009709C5">
              <w:t>“2 Inter-Freq NR Cells, 2 Time Periods, No Fading”</w:t>
            </w:r>
          </w:p>
        </w:tc>
      </w:tr>
      <w:tr w:rsidR="00D629A8" w:rsidRPr="009709C5" w14:paraId="5EA84135" w14:textId="77777777" w:rsidTr="009709C5">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9709C5" w:rsidRDefault="00D629A8" w:rsidP="00D629A8">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9709C5" w:rsidRDefault="00D629A8" w:rsidP="00D629A8">
            <w:pPr>
              <w:pStyle w:val="TAL"/>
            </w:pPr>
            <w:r w:rsidRPr="009709C5">
              <w:t>6.6.3.1</w:t>
            </w:r>
          </w:p>
          <w:p w14:paraId="7CD45072" w14:textId="77777777" w:rsidR="00D629A8" w:rsidRPr="009709C5" w:rsidRDefault="00D629A8" w:rsidP="00D629A8">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9709C5" w:rsidRDefault="00D629A8" w:rsidP="00D629A8">
            <w:pPr>
              <w:pStyle w:val="TAL"/>
            </w:pPr>
            <w:r w:rsidRPr="009709C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9709C5" w:rsidRDefault="00D629A8" w:rsidP="00D629A8">
            <w:pPr>
              <w:pStyle w:val="TAL"/>
            </w:pPr>
            <w:r w:rsidRPr="009709C5">
              <w:t>“1 E-UTRAN Cell,</w:t>
            </w:r>
          </w:p>
          <w:p w14:paraId="564CFC12" w14:textId="77777777" w:rsidR="00D629A8" w:rsidRPr="009709C5" w:rsidRDefault="00D629A8" w:rsidP="00D629A8">
            <w:pPr>
              <w:pStyle w:val="TAL"/>
            </w:pPr>
            <w:r w:rsidRPr="009709C5">
              <w:t>1 NR Cells,</w:t>
            </w:r>
          </w:p>
          <w:p w14:paraId="626F1FCB" w14:textId="77777777" w:rsidR="00D629A8" w:rsidRPr="009709C5" w:rsidRDefault="00D629A8" w:rsidP="00D629A8">
            <w:pPr>
              <w:pStyle w:val="TAL"/>
            </w:pPr>
            <w:r w:rsidRPr="009709C5">
              <w:t>2 time periods,</w:t>
            </w:r>
          </w:p>
          <w:p w14:paraId="5C23A61B" w14:textId="77777777" w:rsidR="00D629A8" w:rsidRPr="009709C5" w:rsidRDefault="00D629A8" w:rsidP="00D629A8">
            <w:pPr>
              <w:pStyle w:val="TAL"/>
            </w:pPr>
            <w:r w:rsidRPr="009709C5">
              <w:t>Fading”</w:t>
            </w:r>
          </w:p>
        </w:tc>
      </w:tr>
      <w:tr w:rsidR="00D629A8" w:rsidRPr="009709C5" w14:paraId="001D2F18" w14:textId="77777777" w:rsidTr="009709C5">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9709C5" w:rsidRDefault="00D629A8" w:rsidP="00D629A8">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9709C5" w:rsidRDefault="00D629A8" w:rsidP="00D629A8">
            <w:pPr>
              <w:pStyle w:val="TAL"/>
            </w:pPr>
            <w:r w:rsidRPr="009709C5">
              <w:t>4.5.2.1</w:t>
            </w:r>
          </w:p>
          <w:p w14:paraId="4696A2B1" w14:textId="77777777" w:rsidR="00D629A8" w:rsidRPr="009709C5" w:rsidRDefault="00D629A8" w:rsidP="00D629A8">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9709C5" w:rsidRDefault="00D629A8" w:rsidP="00D629A8">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9709C5" w:rsidRDefault="00D629A8" w:rsidP="00D629A8">
            <w:pPr>
              <w:pStyle w:val="TAL"/>
            </w:pPr>
            <w:r w:rsidRPr="009709C5">
              <w:t>“1 E-UTRAN Cell,</w:t>
            </w:r>
          </w:p>
          <w:p w14:paraId="3DB96FD2" w14:textId="77777777" w:rsidR="00D629A8" w:rsidRPr="009709C5" w:rsidRDefault="00D629A8" w:rsidP="00D629A8">
            <w:pPr>
              <w:pStyle w:val="TAL"/>
            </w:pPr>
            <w:r w:rsidRPr="009709C5">
              <w:t>1 NR Cells,</w:t>
            </w:r>
          </w:p>
          <w:p w14:paraId="0E0395D9" w14:textId="77777777" w:rsidR="00D629A8" w:rsidRPr="009709C5" w:rsidRDefault="00D629A8" w:rsidP="00D629A8">
            <w:pPr>
              <w:pStyle w:val="TAL"/>
            </w:pPr>
            <w:r w:rsidRPr="009709C5">
              <w:t>1 time period,</w:t>
            </w:r>
          </w:p>
          <w:p w14:paraId="3A984F0B" w14:textId="77777777" w:rsidR="00D629A8" w:rsidRPr="009709C5" w:rsidRDefault="00D629A8" w:rsidP="00D629A8">
            <w:pPr>
              <w:pStyle w:val="TAL"/>
            </w:pPr>
            <w:r w:rsidRPr="009709C5">
              <w:t>No fading”</w:t>
            </w:r>
          </w:p>
        </w:tc>
      </w:tr>
      <w:tr w:rsidR="00D629A8" w:rsidRPr="009709C5" w14:paraId="29040BB5" w14:textId="77777777" w:rsidTr="009709C5">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9709C5" w:rsidRDefault="00D629A8" w:rsidP="00D629A8">
            <w:pPr>
              <w:pStyle w:val="TAL"/>
            </w:pPr>
            <w:r w:rsidRPr="009709C5">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9709C5" w:rsidRDefault="00D629A8" w:rsidP="00D629A8">
            <w:pPr>
              <w:pStyle w:val="TAL"/>
            </w:pPr>
            <w:r w:rsidRPr="009709C5">
              <w:t>4.5.2.3</w:t>
            </w:r>
          </w:p>
          <w:p w14:paraId="6FF0CE1A" w14:textId="77777777" w:rsidR="00D629A8" w:rsidRPr="009709C5" w:rsidRDefault="00D629A8" w:rsidP="00D629A8">
            <w:pPr>
              <w:pStyle w:val="TAL"/>
            </w:pPr>
            <w:r w:rsidRPr="009709C5">
              <w:t>4.5.2.4</w:t>
            </w:r>
          </w:p>
          <w:p w14:paraId="041FA001" w14:textId="77777777" w:rsidR="00D629A8" w:rsidRPr="009709C5" w:rsidRDefault="00D629A8" w:rsidP="00D629A8">
            <w:pPr>
              <w:pStyle w:val="TAL"/>
            </w:pPr>
          </w:p>
          <w:p w14:paraId="4C49F0D9" w14:textId="77777777" w:rsidR="00D629A8" w:rsidRPr="009709C5" w:rsidRDefault="00D629A8" w:rsidP="00D629A8">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D629A8" w:rsidRPr="009709C5" w:rsidRDefault="00D629A8" w:rsidP="00D629A8">
            <w:pPr>
              <w:pStyle w:val="TAL"/>
            </w:pPr>
            <w:r w:rsidRPr="009709C5">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9709C5" w:rsidRDefault="00D629A8" w:rsidP="00D629A8">
            <w:pPr>
              <w:pStyle w:val="TAL"/>
            </w:pPr>
            <w:r w:rsidRPr="009709C5">
              <w:t>“1 E-UTRAN Cell,</w:t>
            </w:r>
          </w:p>
          <w:p w14:paraId="133E7C78" w14:textId="77777777" w:rsidR="00D629A8" w:rsidRPr="009709C5" w:rsidRDefault="00D629A8" w:rsidP="00D629A8">
            <w:pPr>
              <w:pStyle w:val="TAL"/>
            </w:pPr>
            <w:r w:rsidRPr="009709C5">
              <w:t>2 NR Cells (2 NR Cells for SA case),</w:t>
            </w:r>
          </w:p>
          <w:p w14:paraId="5F39D3F2" w14:textId="77777777" w:rsidR="00D629A8" w:rsidRPr="009709C5" w:rsidRDefault="00D629A8" w:rsidP="00D629A8">
            <w:pPr>
              <w:pStyle w:val="TAL"/>
            </w:pPr>
            <w:r w:rsidRPr="009709C5">
              <w:t>1 time period,</w:t>
            </w:r>
          </w:p>
          <w:p w14:paraId="4884C846" w14:textId="77777777" w:rsidR="00D629A8" w:rsidRPr="009709C5" w:rsidRDefault="00D629A8" w:rsidP="00D629A8">
            <w:pPr>
              <w:pStyle w:val="TAL"/>
            </w:pPr>
            <w:r w:rsidRPr="009709C5">
              <w:t>No fading”</w:t>
            </w:r>
          </w:p>
        </w:tc>
      </w:tr>
      <w:tr w:rsidR="00D629A8" w:rsidRPr="009709C5" w14:paraId="1DE0884A" w14:textId="77777777" w:rsidTr="009709C5">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9709C5" w:rsidRDefault="00D629A8" w:rsidP="00D629A8">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9709C5" w:rsidRDefault="00D629A8" w:rsidP="00D629A8">
            <w:pPr>
              <w:pStyle w:val="TAL"/>
            </w:pPr>
            <w:r w:rsidRPr="009709C5">
              <w:t>4.5.2.5</w:t>
            </w:r>
          </w:p>
          <w:p w14:paraId="080A219C" w14:textId="77777777" w:rsidR="00D629A8" w:rsidRPr="009709C5" w:rsidRDefault="00D629A8" w:rsidP="00D629A8">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9709C5" w:rsidRDefault="00D629A8" w:rsidP="00D629A8">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9709C5" w:rsidRDefault="00D629A8" w:rsidP="00D629A8">
            <w:pPr>
              <w:pStyle w:val="TAL"/>
            </w:pPr>
            <w:r w:rsidRPr="009709C5">
              <w:t>“2 E-UTRAN Cell,</w:t>
            </w:r>
          </w:p>
          <w:p w14:paraId="56EC9F9F" w14:textId="77777777" w:rsidR="00D629A8" w:rsidRPr="009709C5" w:rsidRDefault="00D629A8" w:rsidP="00D629A8">
            <w:pPr>
              <w:pStyle w:val="TAL"/>
            </w:pPr>
            <w:r w:rsidRPr="009709C5">
              <w:t>1 NR Cells,</w:t>
            </w:r>
          </w:p>
          <w:p w14:paraId="4EB48A4D" w14:textId="77777777" w:rsidR="00D629A8" w:rsidRPr="009709C5" w:rsidRDefault="00D629A8" w:rsidP="00D629A8">
            <w:pPr>
              <w:pStyle w:val="TAL"/>
            </w:pPr>
            <w:r w:rsidRPr="009709C5">
              <w:t>1 time period,</w:t>
            </w:r>
          </w:p>
          <w:p w14:paraId="7F2A8941" w14:textId="77777777" w:rsidR="00D629A8" w:rsidRPr="009709C5" w:rsidRDefault="00D629A8" w:rsidP="00D629A8">
            <w:pPr>
              <w:pStyle w:val="TAL"/>
            </w:pPr>
            <w:r w:rsidRPr="009709C5">
              <w:t>No fading”</w:t>
            </w:r>
          </w:p>
        </w:tc>
      </w:tr>
      <w:tr w:rsidR="00D629A8" w:rsidRPr="009709C5" w14:paraId="62C3E91B" w14:textId="77777777" w:rsidTr="009709C5">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9709C5" w:rsidRDefault="00D629A8" w:rsidP="00D629A8">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9709C5" w:rsidRDefault="00D629A8" w:rsidP="00D629A8">
            <w:pPr>
              <w:pStyle w:val="TAL"/>
            </w:pPr>
            <w:r w:rsidRPr="009709C5">
              <w:t>4.7.1.2.1</w:t>
            </w:r>
          </w:p>
          <w:p w14:paraId="60C8F07C" w14:textId="77777777" w:rsidR="00D629A8" w:rsidRPr="009709C5" w:rsidRDefault="00D629A8" w:rsidP="00D629A8">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9709C5" w:rsidRDefault="00D629A8" w:rsidP="00D629A8">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9709C5" w:rsidRDefault="00D629A8" w:rsidP="00D629A8">
            <w:pPr>
              <w:pStyle w:val="TAL"/>
            </w:pPr>
            <w:r w:rsidRPr="009709C5">
              <w:t>“2 Inter-Frequency NR Cells,</w:t>
            </w:r>
          </w:p>
          <w:p w14:paraId="1C8969EF" w14:textId="77777777" w:rsidR="00D629A8" w:rsidRPr="009709C5" w:rsidRDefault="00D629A8" w:rsidP="00D629A8">
            <w:pPr>
              <w:pStyle w:val="TAL"/>
            </w:pPr>
            <w:r w:rsidRPr="009709C5">
              <w:t>periodic reporting,</w:t>
            </w:r>
          </w:p>
          <w:p w14:paraId="5EB1B6EF" w14:textId="77777777" w:rsidR="00D629A8" w:rsidRPr="009709C5" w:rsidRDefault="00D629A8" w:rsidP="00D629A8">
            <w:pPr>
              <w:pStyle w:val="TAL"/>
            </w:pPr>
            <w:r w:rsidRPr="009709C5">
              <w:t>No fading”</w:t>
            </w:r>
          </w:p>
        </w:tc>
      </w:tr>
      <w:tr w:rsidR="00D629A8" w:rsidRPr="009709C5" w14:paraId="5156ED2B" w14:textId="77777777" w:rsidTr="009709C5">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9709C5" w:rsidRDefault="00D629A8" w:rsidP="00D629A8">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9709C5" w:rsidRDefault="00D629A8" w:rsidP="00D629A8">
            <w:pPr>
              <w:pStyle w:val="TAL"/>
            </w:pPr>
            <w:r w:rsidRPr="009709C5">
              <w:t>4.7.1.2.2</w:t>
            </w:r>
          </w:p>
          <w:p w14:paraId="28F69EB8" w14:textId="77777777" w:rsidR="00D629A8" w:rsidRPr="009709C5" w:rsidRDefault="00D629A8" w:rsidP="00D629A8">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9709C5" w:rsidRDefault="00D629A8" w:rsidP="00D629A8">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9709C5" w:rsidRDefault="00D629A8" w:rsidP="00D629A8">
            <w:pPr>
              <w:pStyle w:val="TAL"/>
            </w:pPr>
            <w:r w:rsidRPr="009709C5">
              <w:t>“2 Inter-Frequency NR Cells,</w:t>
            </w:r>
          </w:p>
          <w:p w14:paraId="38AD2D9E" w14:textId="77777777" w:rsidR="00D629A8" w:rsidRPr="009709C5" w:rsidRDefault="00D629A8" w:rsidP="00D629A8">
            <w:pPr>
              <w:pStyle w:val="TAL"/>
            </w:pPr>
            <w:r w:rsidRPr="009709C5">
              <w:t>periodic reporting,</w:t>
            </w:r>
          </w:p>
          <w:p w14:paraId="66BBE541" w14:textId="77777777" w:rsidR="00D629A8" w:rsidRPr="009709C5" w:rsidRDefault="00D629A8" w:rsidP="00D629A8">
            <w:pPr>
              <w:pStyle w:val="TAL"/>
            </w:pPr>
            <w:r w:rsidRPr="009709C5">
              <w:t>No fading”</w:t>
            </w:r>
          </w:p>
        </w:tc>
      </w:tr>
      <w:tr w:rsidR="00D629A8" w:rsidRPr="009709C5" w14:paraId="2CE48E51" w14:textId="77777777" w:rsidTr="009709C5">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9709C5" w:rsidRDefault="00D629A8" w:rsidP="00D629A8">
            <w:pPr>
              <w:pStyle w:val="TAL"/>
            </w:pPr>
            <w:r w:rsidRPr="009709C5">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9709C5" w:rsidRDefault="00D629A8" w:rsidP="00D629A8">
            <w:pPr>
              <w:pStyle w:val="TAL"/>
            </w:pPr>
            <w:r w:rsidRPr="009709C5">
              <w:t>4.7.3.1</w:t>
            </w:r>
          </w:p>
          <w:p w14:paraId="31274939" w14:textId="77777777" w:rsidR="00D629A8" w:rsidRPr="009709C5" w:rsidRDefault="00D629A8" w:rsidP="00D629A8">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9709C5" w:rsidRDefault="00D629A8" w:rsidP="00D629A8">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9709C5" w:rsidRDefault="00D629A8" w:rsidP="00D629A8">
            <w:pPr>
              <w:pStyle w:val="TAL"/>
            </w:pPr>
            <w:r w:rsidRPr="009709C5">
              <w:t>“2 Intra-Frequency NR Cells,</w:t>
            </w:r>
          </w:p>
          <w:p w14:paraId="4A26A742" w14:textId="77777777" w:rsidR="00D629A8" w:rsidRPr="009709C5" w:rsidRDefault="00D629A8" w:rsidP="00D629A8">
            <w:pPr>
              <w:pStyle w:val="TAL"/>
            </w:pPr>
            <w:r w:rsidRPr="009709C5">
              <w:t>periodic reporting,</w:t>
            </w:r>
          </w:p>
          <w:p w14:paraId="47EB673E" w14:textId="77777777" w:rsidR="00D629A8" w:rsidRPr="009709C5" w:rsidRDefault="00D629A8" w:rsidP="00D629A8">
            <w:pPr>
              <w:pStyle w:val="TAL"/>
            </w:pPr>
            <w:r w:rsidRPr="009709C5">
              <w:t>No fading”</w:t>
            </w:r>
          </w:p>
        </w:tc>
      </w:tr>
      <w:tr w:rsidR="00D629A8" w:rsidRPr="009709C5" w14:paraId="47FFD4BE" w14:textId="77777777" w:rsidTr="009709C5">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9709C5" w:rsidRDefault="00D629A8" w:rsidP="00D629A8">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9709C5" w:rsidRDefault="00D629A8" w:rsidP="00D629A8">
            <w:pPr>
              <w:pStyle w:val="TAL"/>
            </w:pPr>
            <w:r w:rsidRPr="009709C5">
              <w:t>4.6.4.1</w:t>
            </w:r>
          </w:p>
          <w:p w14:paraId="4A601D96" w14:textId="77777777" w:rsidR="005A0F81" w:rsidRPr="009709C5" w:rsidRDefault="00D629A8" w:rsidP="005A0F81">
            <w:pPr>
              <w:pStyle w:val="TAL"/>
            </w:pPr>
            <w:r w:rsidRPr="009709C5">
              <w:t>4.6.4.2</w:t>
            </w:r>
          </w:p>
          <w:p w14:paraId="1E1F4D95" w14:textId="645BEDD0" w:rsidR="00D629A8" w:rsidRPr="009709C5" w:rsidRDefault="005A0F81" w:rsidP="005A0F81">
            <w:pPr>
              <w:pStyle w:val="TAL"/>
            </w:pPr>
            <w:r w:rsidRPr="009709C5">
              <w:t>4.6.4.5</w:t>
            </w:r>
          </w:p>
          <w:p w14:paraId="31EFFD75" w14:textId="77777777" w:rsidR="00D629A8" w:rsidRPr="009709C5" w:rsidRDefault="00D629A8" w:rsidP="00D629A8">
            <w:pPr>
              <w:pStyle w:val="TAL"/>
            </w:pPr>
            <w:r w:rsidRPr="009709C5">
              <w:t>6.6.4.1</w:t>
            </w:r>
          </w:p>
          <w:p w14:paraId="1356C43A" w14:textId="77777777" w:rsidR="005A0F81" w:rsidRPr="009709C5" w:rsidRDefault="00D629A8" w:rsidP="005A0F81">
            <w:pPr>
              <w:pStyle w:val="TAL"/>
            </w:pPr>
            <w:r w:rsidRPr="009709C5">
              <w:t>6.6.4.2</w:t>
            </w:r>
          </w:p>
          <w:p w14:paraId="5EDB5169" w14:textId="02B29A6C" w:rsidR="00D629A8" w:rsidRPr="009709C5" w:rsidRDefault="005A0F81" w:rsidP="005A0F81">
            <w:pPr>
              <w:pStyle w:val="TAL"/>
            </w:pPr>
            <w:r w:rsidRPr="009709C5">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9709C5" w:rsidRDefault="005A0F81" w:rsidP="00D629A8">
            <w:pPr>
              <w:pStyle w:val="TAL"/>
            </w:pPr>
            <w:r w:rsidRPr="009709C5">
              <w:t>"38.533 4.6.4.1+4.6.4.2+6.6.4.1+6.6.4.2 TT v3</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9709C5" w:rsidRDefault="00D629A8" w:rsidP="00D629A8">
            <w:pPr>
              <w:pStyle w:val="TAL"/>
            </w:pPr>
            <w:r w:rsidRPr="009709C5">
              <w:t>“1 NR Cell (1 E-UTRA Cell for NSA case), 2 time periods, No fading”</w:t>
            </w:r>
          </w:p>
        </w:tc>
      </w:tr>
      <w:tr w:rsidR="00E3624C" w:rsidRPr="009709C5" w14:paraId="1C59B9C5" w14:textId="77777777" w:rsidTr="009709C5">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9709C5" w:rsidRDefault="00E3624C" w:rsidP="00E3624C">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9709C5" w:rsidRDefault="00E3624C" w:rsidP="00E3624C">
            <w:pPr>
              <w:pStyle w:val="TAL"/>
            </w:pPr>
            <w:r w:rsidRPr="009709C5">
              <w:t>4.6.4.3</w:t>
            </w:r>
          </w:p>
          <w:p w14:paraId="52BDB059" w14:textId="77777777" w:rsidR="00E3624C" w:rsidRPr="009709C5" w:rsidRDefault="00E3624C" w:rsidP="00E3624C">
            <w:pPr>
              <w:pStyle w:val="TAL"/>
            </w:pPr>
            <w:r w:rsidRPr="009709C5">
              <w:t>4.6.4.4</w:t>
            </w:r>
          </w:p>
          <w:p w14:paraId="52233A65" w14:textId="77777777" w:rsidR="00E3624C" w:rsidRPr="009709C5" w:rsidRDefault="00E3624C" w:rsidP="00E3624C">
            <w:pPr>
              <w:pStyle w:val="TAL"/>
            </w:pPr>
            <w:r w:rsidRPr="009709C5">
              <w:t>6.6.4.3</w:t>
            </w:r>
          </w:p>
          <w:p w14:paraId="2C841C65" w14:textId="77777777" w:rsidR="00E3624C" w:rsidRPr="009709C5" w:rsidRDefault="00E3624C" w:rsidP="00E3624C">
            <w:pPr>
              <w:pStyle w:val="TAL"/>
            </w:pPr>
            <w:r w:rsidRPr="009709C5">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E3624C" w:rsidRPr="009709C5" w:rsidRDefault="00E3624C" w:rsidP="00E3624C">
            <w:pPr>
              <w:pStyle w:val="TAL"/>
            </w:pPr>
            <w:r w:rsidRPr="009709C5">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E3624C" w:rsidRPr="009709C5" w:rsidRDefault="00E3624C" w:rsidP="00E3624C">
            <w:pPr>
              <w:pStyle w:val="TAL"/>
            </w:pPr>
            <w:r w:rsidRPr="009709C5">
              <w:t>“1 NR Cell (1 E-UTRA Cell for NSA case), one time period, No fading”</w:t>
            </w:r>
          </w:p>
        </w:tc>
      </w:tr>
      <w:tr w:rsidR="00F379CB" w:rsidRPr="009709C5" w14:paraId="1C956B47" w14:textId="77777777" w:rsidTr="009709C5">
        <w:tc>
          <w:tcPr>
            <w:tcW w:w="2968" w:type="dxa"/>
            <w:tcBorders>
              <w:top w:val="single" w:sz="4" w:space="0" w:color="auto"/>
              <w:left w:val="single" w:sz="4" w:space="0" w:color="auto"/>
              <w:bottom w:val="single" w:sz="4" w:space="0" w:color="auto"/>
              <w:right w:val="single" w:sz="4" w:space="0" w:color="auto"/>
            </w:tcBorders>
          </w:tcPr>
          <w:p w14:paraId="07D8009E" w14:textId="5A48323C" w:rsidR="00F379CB" w:rsidRPr="009709C5" w:rsidRDefault="00F379CB" w:rsidP="00F379CB">
            <w:pPr>
              <w:pStyle w:val="TAL"/>
            </w:pPr>
            <w:r w:rsidRPr="009709C5">
              <w:rPr>
                <w:rFonts w:eastAsia="SimSun"/>
                <w:lang w:eastAsia="en-US"/>
              </w:rPr>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F379CB" w:rsidRPr="009709C5" w:rsidRDefault="00F379CB" w:rsidP="00F379CB">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F379CB" w:rsidRPr="009709C5" w:rsidRDefault="00F379CB" w:rsidP="00F379CB">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F379CB" w:rsidRPr="009709C5" w:rsidRDefault="00F379CB" w:rsidP="00F379CB">
            <w:pPr>
              <w:pStyle w:val="TAL"/>
            </w:pPr>
            <w:r w:rsidRPr="009709C5">
              <w:rPr>
                <w:rFonts w:eastAsia="SimSun"/>
                <w:lang w:eastAsia="en-US"/>
              </w:rPr>
              <w:t>“1 NR Cell (1 E-UTRA Cell for NSA case), one time period, No fading”</w:t>
            </w:r>
          </w:p>
        </w:tc>
      </w:tr>
      <w:tr w:rsidR="00F379CB" w:rsidRPr="009709C5" w14:paraId="78FCE5FE" w14:textId="77777777" w:rsidTr="009709C5">
        <w:tc>
          <w:tcPr>
            <w:tcW w:w="2968" w:type="dxa"/>
            <w:tcBorders>
              <w:top w:val="single" w:sz="4" w:space="0" w:color="auto"/>
              <w:left w:val="single" w:sz="4" w:space="0" w:color="auto"/>
              <w:bottom w:val="single" w:sz="4" w:space="0" w:color="auto"/>
              <w:right w:val="single" w:sz="4" w:space="0" w:color="auto"/>
            </w:tcBorders>
          </w:tcPr>
          <w:p w14:paraId="35FBD9BE" w14:textId="77777777" w:rsidR="00F379CB" w:rsidRPr="009709C5" w:rsidRDefault="00F379CB" w:rsidP="00F379CB">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379CB" w:rsidRPr="009709C5" w:rsidRDefault="00F379CB" w:rsidP="00F379CB">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379CB" w:rsidRPr="009709C5" w:rsidRDefault="00F379CB" w:rsidP="00F379CB">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379CB" w:rsidRPr="009709C5" w:rsidRDefault="00F379CB" w:rsidP="00F379CB">
            <w:pPr>
              <w:pStyle w:val="TAL"/>
            </w:pPr>
            <w:r w:rsidRPr="009709C5">
              <w:rPr>
                <w:rFonts w:eastAsia="SimSun"/>
                <w:lang w:eastAsia="en-US"/>
              </w:rPr>
              <w:t>“1 E-UTRA Cell, 1 NR Cell, 2 time periods, No fading”</w:t>
            </w:r>
          </w:p>
        </w:tc>
      </w:tr>
      <w:tr w:rsidR="00F379CB" w:rsidRPr="009709C5" w14:paraId="6D37FA57" w14:textId="77777777" w:rsidTr="009709C5">
        <w:tc>
          <w:tcPr>
            <w:tcW w:w="2968" w:type="dxa"/>
            <w:tcBorders>
              <w:top w:val="single" w:sz="4" w:space="0" w:color="auto"/>
              <w:left w:val="single" w:sz="4" w:space="0" w:color="auto"/>
              <w:bottom w:val="single" w:sz="4" w:space="0" w:color="auto"/>
              <w:right w:val="single" w:sz="4" w:space="0" w:color="auto"/>
            </w:tcBorders>
          </w:tcPr>
          <w:p w14:paraId="4B383AFE" w14:textId="36076215" w:rsidR="00F379CB" w:rsidRPr="009709C5" w:rsidRDefault="00F379CB" w:rsidP="00F379CB">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F379CB" w:rsidRPr="009709C5" w:rsidRDefault="00F379CB" w:rsidP="00F379CB">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F379CB" w:rsidRPr="009709C5" w:rsidRDefault="00F379CB" w:rsidP="00F379CB">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F379CB" w:rsidRPr="009709C5" w:rsidRDefault="00F379CB" w:rsidP="00F379CB">
            <w:pPr>
              <w:pStyle w:val="TAL"/>
            </w:pPr>
            <w:r w:rsidRPr="009709C5">
              <w:rPr>
                <w:rFonts w:eastAsia="SimSun"/>
                <w:lang w:eastAsia="en-US"/>
              </w:rPr>
              <w:t>“1 E-UTRA Cell, 1 NR Cell, one time period, No fading”</w:t>
            </w:r>
          </w:p>
        </w:tc>
      </w:tr>
      <w:tr w:rsidR="00F379CB" w:rsidRPr="009709C5" w14:paraId="2C7A4403" w14:textId="77777777" w:rsidTr="009709C5">
        <w:tc>
          <w:tcPr>
            <w:tcW w:w="2968" w:type="dxa"/>
            <w:tcBorders>
              <w:top w:val="single" w:sz="4" w:space="0" w:color="auto"/>
              <w:left w:val="single" w:sz="4" w:space="0" w:color="auto"/>
              <w:bottom w:val="single" w:sz="4" w:space="0" w:color="auto"/>
              <w:right w:val="single" w:sz="4" w:space="0" w:color="auto"/>
            </w:tcBorders>
          </w:tcPr>
          <w:p w14:paraId="39388712" w14:textId="77777777" w:rsidR="00F379CB" w:rsidRPr="009709C5" w:rsidRDefault="00F379CB" w:rsidP="00F379CB">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F379CB" w:rsidRPr="009709C5" w:rsidRDefault="00F379CB" w:rsidP="00F379CB">
            <w:pPr>
              <w:pStyle w:val="TAL"/>
            </w:pPr>
            <w:r w:rsidRPr="009709C5">
              <w:t>4.7.2.1</w:t>
            </w:r>
          </w:p>
          <w:p w14:paraId="1D7439FF" w14:textId="77777777" w:rsidR="00F379CB" w:rsidRPr="009709C5" w:rsidRDefault="00F379CB" w:rsidP="00F379CB">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F379CB" w:rsidRPr="009709C5" w:rsidRDefault="00F379CB" w:rsidP="00F379CB">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F379CB" w:rsidRPr="009709C5" w:rsidRDefault="00F379CB" w:rsidP="00F379CB">
            <w:pPr>
              <w:pStyle w:val="TAL"/>
            </w:pPr>
            <w:r w:rsidRPr="009709C5">
              <w:t>“2 Intra-Frequency NR Cells,</w:t>
            </w:r>
          </w:p>
          <w:p w14:paraId="534F33F0" w14:textId="77777777" w:rsidR="00F379CB" w:rsidRPr="009709C5" w:rsidRDefault="00F379CB" w:rsidP="00F379CB">
            <w:pPr>
              <w:pStyle w:val="TAL"/>
            </w:pPr>
            <w:r w:rsidRPr="009709C5">
              <w:t>periodic reporting,</w:t>
            </w:r>
          </w:p>
          <w:p w14:paraId="20886AEA" w14:textId="77777777" w:rsidR="00F379CB" w:rsidRPr="009709C5" w:rsidRDefault="00F379CB" w:rsidP="00F379CB">
            <w:pPr>
              <w:pStyle w:val="TAL"/>
            </w:pPr>
            <w:r w:rsidRPr="009709C5">
              <w:t>No fading”</w:t>
            </w:r>
          </w:p>
        </w:tc>
      </w:tr>
      <w:tr w:rsidR="00F379CB" w:rsidRPr="009709C5" w14:paraId="61D282F8" w14:textId="77777777" w:rsidTr="009709C5">
        <w:tc>
          <w:tcPr>
            <w:tcW w:w="2968" w:type="dxa"/>
            <w:tcBorders>
              <w:top w:val="single" w:sz="4" w:space="0" w:color="auto"/>
              <w:left w:val="single" w:sz="4" w:space="0" w:color="auto"/>
              <w:bottom w:val="single" w:sz="4" w:space="0" w:color="auto"/>
              <w:right w:val="single" w:sz="4" w:space="0" w:color="auto"/>
            </w:tcBorders>
          </w:tcPr>
          <w:p w14:paraId="698FF8FC" w14:textId="77777777" w:rsidR="00F379CB" w:rsidRPr="009709C5" w:rsidRDefault="00F379CB" w:rsidP="00F379CB">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F379CB" w:rsidRPr="009709C5" w:rsidRDefault="00F379CB" w:rsidP="00F379CB">
            <w:pPr>
              <w:pStyle w:val="TAL"/>
            </w:pPr>
            <w:r w:rsidRPr="009709C5">
              <w:t>4.7.2.2.1</w:t>
            </w:r>
          </w:p>
          <w:p w14:paraId="36FF2555" w14:textId="77777777" w:rsidR="00F379CB" w:rsidRPr="009709C5" w:rsidRDefault="00F379CB" w:rsidP="00F379CB">
            <w:pPr>
              <w:pStyle w:val="TAL"/>
            </w:pPr>
            <w:r w:rsidRPr="009709C5">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F379CB" w:rsidRPr="009709C5" w:rsidRDefault="00F379CB" w:rsidP="00F379CB">
            <w:pPr>
              <w:pStyle w:val="TAL"/>
            </w:pPr>
            <w:r w:rsidRPr="009709C5">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F379CB" w:rsidRPr="009709C5" w:rsidRDefault="00F379CB" w:rsidP="00F379CB">
            <w:pPr>
              <w:pStyle w:val="TAL"/>
            </w:pPr>
            <w:r w:rsidRPr="009709C5">
              <w:t>“2 Inter-Frequency NR Cells,</w:t>
            </w:r>
          </w:p>
          <w:p w14:paraId="6DC7E555" w14:textId="77777777" w:rsidR="00F379CB" w:rsidRPr="009709C5" w:rsidRDefault="00F379CB" w:rsidP="00F379CB">
            <w:pPr>
              <w:pStyle w:val="TAL"/>
            </w:pPr>
            <w:r w:rsidRPr="009709C5">
              <w:t>periodic reporting,</w:t>
            </w:r>
          </w:p>
          <w:p w14:paraId="28B5CEFD" w14:textId="77777777" w:rsidR="00F379CB" w:rsidRPr="009709C5" w:rsidRDefault="00F379CB" w:rsidP="00F379CB">
            <w:pPr>
              <w:pStyle w:val="TAL"/>
            </w:pPr>
            <w:r w:rsidRPr="009709C5">
              <w:t>No fading”</w:t>
            </w:r>
          </w:p>
        </w:tc>
      </w:tr>
      <w:tr w:rsidR="00F379CB" w:rsidRPr="009709C5" w14:paraId="4733676A" w14:textId="77777777" w:rsidTr="009709C5">
        <w:tc>
          <w:tcPr>
            <w:tcW w:w="2968" w:type="dxa"/>
            <w:tcBorders>
              <w:top w:val="single" w:sz="4" w:space="0" w:color="auto"/>
              <w:left w:val="single" w:sz="4" w:space="0" w:color="auto"/>
              <w:bottom w:val="single" w:sz="4" w:space="0" w:color="auto"/>
              <w:right w:val="single" w:sz="4" w:space="0" w:color="auto"/>
            </w:tcBorders>
          </w:tcPr>
          <w:p w14:paraId="63F753BC" w14:textId="77777777" w:rsidR="00F379CB" w:rsidRPr="009709C5" w:rsidRDefault="00F379CB" w:rsidP="00F379CB">
            <w:pPr>
              <w:pStyle w:val="TAL"/>
            </w:pPr>
            <w:r w:rsidRPr="009709C5">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F379CB" w:rsidRPr="009709C5" w:rsidRDefault="00F379CB" w:rsidP="00F379CB">
            <w:pPr>
              <w:pStyle w:val="TAL"/>
            </w:pPr>
            <w:r w:rsidRPr="009709C5">
              <w:t>4.7.2.2.2</w:t>
            </w:r>
          </w:p>
          <w:p w14:paraId="1608FEB6" w14:textId="77777777" w:rsidR="00F379CB" w:rsidRPr="009709C5" w:rsidRDefault="00F379CB" w:rsidP="00F379CB">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F379CB" w:rsidRPr="009709C5" w:rsidRDefault="00F379CB" w:rsidP="00F379CB">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F379CB" w:rsidRPr="009709C5" w:rsidRDefault="00F379CB" w:rsidP="00F379CB">
            <w:pPr>
              <w:pStyle w:val="TAL"/>
            </w:pPr>
            <w:r w:rsidRPr="009709C5">
              <w:t>“2 Inter-Frequency NR Cells,</w:t>
            </w:r>
          </w:p>
          <w:p w14:paraId="0E6BDD32" w14:textId="77777777" w:rsidR="00F379CB" w:rsidRPr="009709C5" w:rsidRDefault="00F379CB" w:rsidP="00F379CB">
            <w:pPr>
              <w:pStyle w:val="TAL"/>
            </w:pPr>
            <w:r w:rsidRPr="009709C5">
              <w:t>periodic reporting,</w:t>
            </w:r>
          </w:p>
          <w:p w14:paraId="5B117146" w14:textId="77777777" w:rsidR="00F379CB" w:rsidRPr="009709C5" w:rsidRDefault="00F379CB" w:rsidP="00F379CB">
            <w:pPr>
              <w:pStyle w:val="TAL"/>
            </w:pPr>
            <w:r w:rsidRPr="009709C5">
              <w:t>No fading”</w:t>
            </w:r>
          </w:p>
        </w:tc>
      </w:tr>
      <w:tr w:rsidR="00F379CB" w:rsidRPr="009709C5" w14:paraId="55736E11" w14:textId="77777777" w:rsidTr="009709C5">
        <w:tc>
          <w:tcPr>
            <w:tcW w:w="2968" w:type="dxa"/>
            <w:tcBorders>
              <w:top w:val="single" w:sz="4" w:space="0" w:color="auto"/>
              <w:left w:val="single" w:sz="4" w:space="0" w:color="auto"/>
              <w:bottom w:val="single" w:sz="4" w:space="0" w:color="auto"/>
              <w:right w:val="single" w:sz="4" w:space="0" w:color="auto"/>
            </w:tcBorders>
          </w:tcPr>
          <w:p w14:paraId="1A13374F" w14:textId="77777777" w:rsidR="00F379CB" w:rsidRPr="009709C5" w:rsidRDefault="00F379CB" w:rsidP="00F379CB">
            <w:pPr>
              <w:pStyle w:val="TAL"/>
            </w:pPr>
            <w:r w:rsidRPr="009709C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F379CB" w:rsidRPr="009709C5" w:rsidRDefault="00F379CB" w:rsidP="00F379CB">
            <w:pPr>
              <w:pStyle w:val="TAL"/>
            </w:pPr>
            <w:r w:rsidRPr="009709C5">
              <w:t>4.7.3.2.1</w:t>
            </w:r>
          </w:p>
          <w:p w14:paraId="4BE84177" w14:textId="77777777" w:rsidR="00F379CB" w:rsidRPr="009709C5" w:rsidRDefault="00F379CB" w:rsidP="00F379CB">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F379CB" w:rsidRPr="009709C5" w:rsidRDefault="00F379CB" w:rsidP="00F379CB">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F379CB" w:rsidRPr="009709C5" w:rsidRDefault="00F379CB" w:rsidP="00F379CB">
            <w:pPr>
              <w:pStyle w:val="TAL"/>
            </w:pPr>
            <w:r w:rsidRPr="009709C5">
              <w:t>“2 Inter-Frequency NR Cells,</w:t>
            </w:r>
          </w:p>
          <w:p w14:paraId="031D3D42" w14:textId="77777777" w:rsidR="00F379CB" w:rsidRPr="009709C5" w:rsidRDefault="00F379CB" w:rsidP="00F379CB">
            <w:pPr>
              <w:pStyle w:val="TAL"/>
            </w:pPr>
            <w:r w:rsidRPr="009709C5">
              <w:t>periodic reporting,</w:t>
            </w:r>
          </w:p>
          <w:p w14:paraId="13C3B13F" w14:textId="77777777" w:rsidR="00F379CB" w:rsidRPr="009709C5" w:rsidRDefault="00F379CB" w:rsidP="00F379CB">
            <w:pPr>
              <w:pStyle w:val="TAL"/>
            </w:pPr>
            <w:r w:rsidRPr="009709C5">
              <w:t>No fading”</w:t>
            </w:r>
          </w:p>
        </w:tc>
      </w:tr>
      <w:tr w:rsidR="00F379CB" w:rsidRPr="009709C5" w14:paraId="13756847" w14:textId="77777777" w:rsidTr="009709C5">
        <w:tc>
          <w:tcPr>
            <w:tcW w:w="2968" w:type="dxa"/>
            <w:tcBorders>
              <w:top w:val="single" w:sz="4" w:space="0" w:color="auto"/>
              <w:left w:val="single" w:sz="4" w:space="0" w:color="auto"/>
              <w:bottom w:val="single" w:sz="4" w:space="0" w:color="auto"/>
              <w:right w:val="single" w:sz="4" w:space="0" w:color="auto"/>
            </w:tcBorders>
          </w:tcPr>
          <w:p w14:paraId="48526B26" w14:textId="77777777" w:rsidR="00F379CB" w:rsidRPr="009709C5" w:rsidRDefault="00F379CB" w:rsidP="00F379CB">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F379CB" w:rsidRPr="009709C5" w:rsidRDefault="00F379CB" w:rsidP="00F379CB">
            <w:pPr>
              <w:pStyle w:val="TAL"/>
            </w:pPr>
            <w:r w:rsidRPr="009709C5">
              <w:t>4.7.3.2.2</w:t>
            </w:r>
          </w:p>
          <w:p w14:paraId="2AF94DEE" w14:textId="77777777" w:rsidR="00F379CB" w:rsidRPr="009709C5" w:rsidRDefault="00F379CB" w:rsidP="00F379CB">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F379CB" w:rsidRPr="009709C5" w:rsidRDefault="00F379CB" w:rsidP="00F379CB">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F379CB" w:rsidRPr="009709C5" w:rsidRDefault="00F379CB" w:rsidP="00F379CB">
            <w:pPr>
              <w:pStyle w:val="TAL"/>
            </w:pPr>
            <w:r w:rsidRPr="009709C5">
              <w:t>“2 Inter-Frequency NR Cells,</w:t>
            </w:r>
          </w:p>
          <w:p w14:paraId="7C96DFCE" w14:textId="77777777" w:rsidR="00F379CB" w:rsidRPr="009709C5" w:rsidRDefault="00F379CB" w:rsidP="00F379CB">
            <w:pPr>
              <w:pStyle w:val="TAL"/>
            </w:pPr>
            <w:r w:rsidRPr="009709C5">
              <w:t>periodic reporting,</w:t>
            </w:r>
          </w:p>
          <w:p w14:paraId="4314E3D6" w14:textId="77777777" w:rsidR="00F379CB" w:rsidRPr="009709C5" w:rsidRDefault="00F379CB" w:rsidP="00F379CB">
            <w:pPr>
              <w:pStyle w:val="TAL"/>
            </w:pPr>
            <w:r w:rsidRPr="009709C5">
              <w:t>No fading”</w:t>
            </w:r>
          </w:p>
        </w:tc>
      </w:tr>
      <w:tr w:rsidR="00F379CB" w:rsidRPr="009709C5" w14:paraId="6A0F81D5" w14:textId="77777777" w:rsidTr="009709C5">
        <w:tc>
          <w:tcPr>
            <w:tcW w:w="2968" w:type="dxa"/>
            <w:tcBorders>
              <w:top w:val="single" w:sz="4" w:space="0" w:color="auto"/>
              <w:left w:val="single" w:sz="4" w:space="0" w:color="auto"/>
              <w:bottom w:val="single" w:sz="4" w:space="0" w:color="auto"/>
              <w:right w:val="single" w:sz="4" w:space="0" w:color="auto"/>
            </w:tcBorders>
          </w:tcPr>
          <w:p w14:paraId="1A2E35FA" w14:textId="77777777" w:rsidR="00F379CB" w:rsidRPr="009709C5" w:rsidRDefault="00F379CB" w:rsidP="00F379CB">
            <w:pPr>
              <w:pStyle w:val="TAL"/>
            </w:pPr>
            <w:r w:rsidRPr="009709C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F379CB" w:rsidRPr="009709C5" w:rsidRDefault="00F379CB" w:rsidP="00F379CB">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F379CB" w:rsidRPr="009709C5" w:rsidRDefault="00F379CB" w:rsidP="00F379CB">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F379CB" w:rsidRPr="009709C5" w:rsidRDefault="00F379CB" w:rsidP="00F379CB">
            <w:pPr>
              <w:pStyle w:val="TAL"/>
            </w:pPr>
            <w:r w:rsidRPr="009709C5">
              <w:t>1 NR Cell, 1 LTE serving cell, periodic SS-RSRP reporting, No fading</w:t>
            </w:r>
          </w:p>
        </w:tc>
      </w:tr>
      <w:tr w:rsidR="00F379CB" w:rsidRPr="009709C5" w14:paraId="7312956A" w14:textId="77777777" w:rsidTr="009709C5">
        <w:tc>
          <w:tcPr>
            <w:tcW w:w="2968" w:type="dxa"/>
            <w:tcBorders>
              <w:top w:val="single" w:sz="4" w:space="0" w:color="auto"/>
              <w:left w:val="single" w:sz="4" w:space="0" w:color="auto"/>
              <w:bottom w:val="single" w:sz="4" w:space="0" w:color="auto"/>
              <w:right w:val="single" w:sz="4" w:space="0" w:color="auto"/>
            </w:tcBorders>
          </w:tcPr>
          <w:p w14:paraId="6FF4C488" w14:textId="77777777" w:rsidR="00F379CB" w:rsidRPr="009709C5" w:rsidRDefault="00F379CB" w:rsidP="00F379CB">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F379CB" w:rsidRPr="009709C5" w:rsidRDefault="00F379CB" w:rsidP="00F379CB">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F379CB" w:rsidRPr="009709C5" w:rsidRDefault="00F379CB" w:rsidP="00F379CB">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F379CB" w:rsidRPr="009709C5" w:rsidRDefault="00F379CB" w:rsidP="00F379CB">
            <w:pPr>
              <w:pStyle w:val="TAL"/>
            </w:pPr>
            <w:r w:rsidRPr="009709C5">
              <w:t>1 NR Cell, 1 LTE serving cell, periodic SS-RSRQ reporting, No fading</w:t>
            </w:r>
          </w:p>
        </w:tc>
      </w:tr>
      <w:tr w:rsidR="00F379CB" w:rsidRPr="009709C5" w14:paraId="5A8C5B7F" w14:textId="77777777" w:rsidTr="009709C5">
        <w:tc>
          <w:tcPr>
            <w:tcW w:w="2968" w:type="dxa"/>
            <w:tcBorders>
              <w:top w:val="single" w:sz="4" w:space="0" w:color="auto"/>
              <w:left w:val="single" w:sz="4" w:space="0" w:color="auto"/>
              <w:bottom w:val="single" w:sz="4" w:space="0" w:color="auto"/>
              <w:right w:val="single" w:sz="4" w:space="0" w:color="auto"/>
            </w:tcBorders>
          </w:tcPr>
          <w:p w14:paraId="2AFAF600" w14:textId="77777777" w:rsidR="00F379CB" w:rsidRPr="009709C5" w:rsidRDefault="00F379CB" w:rsidP="00F379CB">
            <w:pPr>
              <w:pStyle w:val="TAL"/>
            </w:pPr>
            <w:r w:rsidRPr="009709C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F379CB" w:rsidRPr="009709C5" w:rsidRDefault="00F379CB" w:rsidP="00F379CB">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F379CB" w:rsidRPr="009709C5" w:rsidRDefault="00F379CB" w:rsidP="00F379CB">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F379CB" w:rsidRPr="009709C5" w:rsidRDefault="00F379CB" w:rsidP="00F379CB">
            <w:pPr>
              <w:pStyle w:val="TAL"/>
            </w:pPr>
            <w:r w:rsidRPr="009709C5">
              <w:t>1 NR Cell, 1 LTE serving cell, periodic SS-SINR reporting, No fading</w:t>
            </w:r>
          </w:p>
        </w:tc>
      </w:tr>
      <w:tr w:rsidR="00F379CB" w:rsidRPr="009709C5" w14:paraId="43C06028" w14:textId="77777777" w:rsidTr="009709C5">
        <w:tc>
          <w:tcPr>
            <w:tcW w:w="2968" w:type="dxa"/>
            <w:tcBorders>
              <w:top w:val="single" w:sz="4" w:space="0" w:color="auto"/>
              <w:left w:val="single" w:sz="4" w:space="0" w:color="auto"/>
              <w:bottom w:val="single" w:sz="4" w:space="0" w:color="auto"/>
              <w:right w:val="single" w:sz="4" w:space="0" w:color="auto"/>
            </w:tcBorders>
          </w:tcPr>
          <w:p w14:paraId="559F0C66" w14:textId="77777777" w:rsidR="00F379CB" w:rsidRPr="009709C5" w:rsidRDefault="00F379CB" w:rsidP="00F379CB">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F379CB" w:rsidRPr="009709C5" w:rsidRDefault="00F379CB" w:rsidP="00F379CB">
            <w:pPr>
              <w:pStyle w:val="TAL"/>
            </w:pPr>
            <w:r w:rsidRPr="009709C5">
              <w:t>4.7.4.1.1</w:t>
            </w:r>
          </w:p>
          <w:p w14:paraId="3CB9B725" w14:textId="77777777" w:rsidR="00F379CB" w:rsidRPr="009709C5" w:rsidRDefault="00F379CB" w:rsidP="00F379CB">
            <w:pPr>
              <w:pStyle w:val="TAL"/>
            </w:pPr>
            <w:r w:rsidRPr="009709C5">
              <w:t>6.7.4.1.1</w:t>
            </w:r>
          </w:p>
          <w:p w14:paraId="3BB3EAB2" w14:textId="77777777" w:rsidR="00F379CB" w:rsidRPr="009709C5" w:rsidRDefault="00F379CB" w:rsidP="00F379CB">
            <w:pPr>
              <w:pStyle w:val="TAL"/>
            </w:pPr>
            <w:r w:rsidRPr="009709C5">
              <w:t>4.7.4.2.1</w:t>
            </w:r>
          </w:p>
          <w:p w14:paraId="003F89DB" w14:textId="77777777" w:rsidR="00F379CB" w:rsidRPr="009709C5" w:rsidRDefault="00F379CB" w:rsidP="00F379CB">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F379CB" w:rsidRPr="009709C5" w:rsidRDefault="00F379CB" w:rsidP="00F379CB">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F379CB" w:rsidRPr="009709C5" w:rsidRDefault="00F379CB" w:rsidP="00F379CB">
            <w:pPr>
              <w:pStyle w:val="TAL"/>
            </w:pPr>
            <w:r w:rsidRPr="009709C5">
              <w:t>1 NR Cell, periodic L1-RSRP reporting, No fading</w:t>
            </w:r>
          </w:p>
        </w:tc>
      </w:tr>
      <w:tr w:rsidR="00F379CB" w:rsidRPr="009709C5" w14:paraId="6435A1E3" w14:textId="77777777" w:rsidTr="009709C5">
        <w:tc>
          <w:tcPr>
            <w:tcW w:w="2968" w:type="dxa"/>
            <w:tcBorders>
              <w:top w:val="single" w:sz="4" w:space="0" w:color="auto"/>
              <w:left w:val="single" w:sz="4" w:space="0" w:color="auto"/>
              <w:bottom w:val="single" w:sz="4" w:space="0" w:color="auto"/>
              <w:right w:val="single" w:sz="4" w:space="0" w:color="auto"/>
            </w:tcBorders>
          </w:tcPr>
          <w:p w14:paraId="4635B2D3" w14:textId="77777777" w:rsidR="00F379CB" w:rsidRPr="009709C5" w:rsidRDefault="00F379CB" w:rsidP="00F379CB">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F379CB" w:rsidRPr="009709C5" w:rsidRDefault="00F379CB" w:rsidP="00F379CB">
            <w:pPr>
              <w:pStyle w:val="TAL"/>
            </w:pPr>
            <w:r w:rsidRPr="009709C5">
              <w:t>4.7.4.1.2</w:t>
            </w:r>
          </w:p>
          <w:p w14:paraId="28A6D68E" w14:textId="77777777" w:rsidR="00F379CB" w:rsidRPr="009709C5" w:rsidRDefault="00F379CB" w:rsidP="00F379CB">
            <w:pPr>
              <w:pStyle w:val="TAL"/>
            </w:pPr>
            <w:r w:rsidRPr="009709C5">
              <w:t>6.7.4.1.2</w:t>
            </w:r>
          </w:p>
          <w:p w14:paraId="2381DE74" w14:textId="77777777" w:rsidR="00F379CB" w:rsidRPr="009709C5" w:rsidRDefault="00F379CB" w:rsidP="00F379CB">
            <w:pPr>
              <w:pStyle w:val="TAL"/>
            </w:pPr>
            <w:r w:rsidRPr="009709C5">
              <w:t>4.7.4.2.2</w:t>
            </w:r>
          </w:p>
          <w:p w14:paraId="483FCBF3" w14:textId="77777777" w:rsidR="00F379CB" w:rsidRPr="009709C5" w:rsidRDefault="00F379CB" w:rsidP="00F379CB">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F379CB" w:rsidRPr="009709C5" w:rsidRDefault="00F379CB" w:rsidP="00F379CB">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F379CB" w:rsidRPr="009709C5" w:rsidRDefault="00F379CB" w:rsidP="00F379CB">
            <w:pPr>
              <w:pStyle w:val="TAL"/>
            </w:pPr>
            <w:r w:rsidRPr="009709C5">
              <w:t>1 NR Cell with 2 Beams, periodic L1-RSRP reporting, No fading</w:t>
            </w:r>
          </w:p>
        </w:tc>
      </w:tr>
      <w:tr w:rsidR="00F379CB" w:rsidRPr="009709C5" w14:paraId="19541050" w14:textId="77777777" w:rsidTr="009709C5">
        <w:tc>
          <w:tcPr>
            <w:tcW w:w="2968" w:type="dxa"/>
            <w:tcBorders>
              <w:top w:val="single" w:sz="4" w:space="0" w:color="auto"/>
              <w:left w:val="single" w:sz="4" w:space="0" w:color="auto"/>
              <w:bottom w:val="single" w:sz="4" w:space="0" w:color="auto"/>
              <w:right w:val="single" w:sz="4" w:space="0" w:color="auto"/>
            </w:tcBorders>
          </w:tcPr>
          <w:p w14:paraId="78907321" w14:textId="77777777" w:rsidR="00F379CB" w:rsidRPr="009709C5" w:rsidRDefault="00F379CB" w:rsidP="00F379CB">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F379CB" w:rsidRPr="009709C5" w:rsidRDefault="00F379CB" w:rsidP="00F379CB">
            <w:pPr>
              <w:keepNext/>
              <w:keepLines/>
              <w:spacing w:after="0"/>
              <w:rPr>
                <w:rFonts w:ascii="Arial" w:hAnsi="Arial"/>
                <w:sz w:val="18"/>
              </w:rPr>
            </w:pPr>
            <w:r w:rsidRPr="009709C5">
              <w:rPr>
                <w:rFonts w:ascii="Arial" w:hAnsi="Arial"/>
                <w:sz w:val="18"/>
              </w:rPr>
              <w:t>4.5.5.1</w:t>
            </w:r>
          </w:p>
          <w:p w14:paraId="333E5C59" w14:textId="77777777" w:rsidR="00F379CB" w:rsidRPr="009709C5" w:rsidRDefault="00F379CB" w:rsidP="00F379CB">
            <w:pPr>
              <w:keepNext/>
              <w:keepLines/>
              <w:spacing w:after="0"/>
              <w:rPr>
                <w:rFonts w:ascii="Arial" w:hAnsi="Arial"/>
                <w:sz w:val="18"/>
              </w:rPr>
            </w:pPr>
            <w:r w:rsidRPr="009709C5">
              <w:rPr>
                <w:rFonts w:ascii="Arial" w:hAnsi="Arial"/>
                <w:sz w:val="18"/>
              </w:rPr>
              <w:t>4.5.5.2</w:t>
            </w:r>
          </w:p>
          <w:p w14:paraId="7A69949A" w14:textId="77777777" w:rsidR="00F379CB" w:rsidRPr="009709C5" w:rsidRDefault="00F379CB" w:rsidP="00F379CB">
            <w:pPr>
              <w:keepNext/>
              <w:keepLines/>
              <w:spacing w:after="0"/>
              <w:rPr>
                <w:rFonts w:ascii="Arial" w:hAnsi="Arial"/>
                <w:sz w:val="18"/>
              </w:rPr>
            </w:pPr>
            <w:r w:rsidRPr="009709C5">
              <w:rPr>
                <w:rFonts w:ascii="Arial" w:hAnsi="Arial"/>
                <w:sz w:val="18"/>
              </w:rPr>
              <w:t>6.5.5.1</w:t>
            </w:r>
          </w:p>
          <w:p w14:paraId="3F76C2B8" w14:textId="77777777" w:rsidR="00F379CB" w:rsidRPr="009709C5" w:rsidRDefault="00F379CB" w:rsidP="00F379CB">
            <w:pPr>
              <w:pStyle w:val="TAL"/>
              <w:rPr>
                <w:rFonts w:eastAsia="SimSun"/>
                <w:lang w:eastAsia="zh-CN"/>
              </w:rPr>
            </w:pPr>
            <w:r w:rsidRPr="009709C5">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F379CB" w:rsidRPr="009709C5" w:rsidRDefault="00F379CB" w:rsidP="00F379CB">
            <w:pPr>
              <w:pStyle w:val="TAL"/>
            </w:pPr>
            <w:r w:rsidRPr="009709C5">
              <w:rPr>
                <w:rFonts w:eastAsia="??"/>
                <w:szCs w:val="32"/>
              </w:rPr>
              <w:t>“</w:t>
            </w:r>
            <w:r w:rsidRPr="009709C5">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F379CB" w:rsidRPr="009709C5" w:rsidRDefault="00F379CB" w:rsidP="00F379CB">
            <w:pPr>
              <w:pStyle w:val="TAL"/>
            </w:pPr>
            <w:r w:rsidRPr="009709C5">
              <w:t>“1 NR Cell (1 E-UTRA Cell for NSA case),</w:t>
            </w:r>
          </w:p>
          <w:p w14:paraId="1AB3F43F" w14:textId="77777777" w:rsidR="00F379CB" w:rsidRPr="009709C5" w:rsidRDefault="00F379CB" w:rsidP="00F379CB">
            <w:pPr>
              <w:pStyle w:val="TAL"/>
            </w:pPr>
            <w:r w:rsidRPr="009709C5">
              <w:t>5 time periods,</w:t>
            </w:r>
          </w:p>
          <w:p w14:paraId="04ADC465" w14:textId="77777777" w:rsidR="00F379CB" w:rsidRPr="009709C5" w:rsidRDefault="00F379CB" w:rsidP="00F379CB">
            <w:pPr>
              <w:pStyle w:val="TAL"/>
            </w:pPr>
            <w:r w:rsidRPr="009709C5">
              <w:t>Fading”</w:t>
            </w:r>
          </w:p>
        </w:tc>
      </w:tr>
      <w:tr w:rsidR="00F379CB" w:rsidRPr="009709C5" w14:paraId="23230CE3" w14:textId="77777777" w:rsidTr="009709C5">
        <w:tc>
          <w:tcPr>
            <w:tcW w:w="2968" w:type="dxa"/>
            <w:tcBorders>
              <w:top w:val="single" w:sz="4" w:space="0" w:color="auto"/>
              <w:left w:val="single" w:sz="4" w:space="0" w:color="auto"/>
              <w:bottom w:val="single" w:sz="4" w:space="0" w:color="auto"/>
              <w:right w:val="single" w:sz="4" w:space="0" w:color="auto"/>
            </w:tcBorders>
          </w:tcPr>
          <w:p w14:paraId="49029AB0" w14:textId="77777777" w:rsidR="00F379CB" w:rsidRPr="009709C5" w:rsidRDefault="00F379CB" w:rsidP="00F379CB">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F379CB" w:rsidRPr="009709C5" w:rsidRDefault="00F379CB" w:rsidP="00F379CB">
            <w:pPr>
              <w:keepNext/>
              <w:keepLines/>
              <w:spacing w:after="0"/>
              <w:rPr>
                <w:rFonts w:ascii="Arial" w:hAnsi="Arial"/>
                <w:sz w:val="18"/>
              </w:rPr>
            </w:pPr>
            <w:r w:rsidRPr="009709C5">
              <w:rPr>
                <w:rFonts w:ascii="Arial" w:hAnsi="Arial"/>
                <w:sz w:val="18"/>
              </w:rPr>
              <w:t>4.5.5.3</w:t>
            </w:r>
          </w:p>
          <w:p w14:paraId="70A5B710" w14:textId="77777777" w:rsidR="00F379CB" w:rsidRPr="009709C5" w:rsidRDefault="00F379CB" w:rsidP="00F379CB">
            <w:pPr>
              <w:keepNext/>
              <w:keepLines/>
              <w:spacing w:after="0"/>
              <w:rPr>
                <w:rFonts w:ascii="Arial" w:hAnsi="Arial"/>
                <w:sz w:val="18"/>
              </w:rPr>
            </w:pPr>
            <w:r w:rsidRPr="009709C5">
              <w:rPr>
                <w:rFonts w:ascii="Arial" w:hAnsi="Arial"/>
                <w:sz w:val="18"/>
              </w:rPr>
              <w:t>4.5.5.4</w:t>
            </w:r>
          </w:p>
          <w:p w14:paraId="206CE510" w14:textId="77777777" w:rsidR="00F379CB" w:rsidRPr="009709C5" w:rsidRDefault="00F379CB" w:rsidP="00F379CB">
            <w:pPr>
              <w:keepNext/>
              <w:keepLines/>
              <w:spacing w:after="0"/>
              <w:rPr>
                <w:rFonts w:ascii="Arial" w:hAnsi="Arial"/>
                <w:sz w:val="18"/>
              </w:rPr>
            </w:pPr>
            <w:r w:rsidRPr="009709C5">
              <w:rPr>
                <w:rFonts w:ascii="Arial" w:hAnsi="Arial"/>
                <w:sz w:val="18"/>
              </w:rPr>
              <w:t>6.5.5.3</w:t>
            </w:r>
          </w:p>
          <w:p w14:paraId="0C9C6138" w14:textId="77777777" w:rsidR="00F379CB" w:rsidRPr="009709C5" w:rsidRDefault="00F379CB" w:rsidP="00F379CB">
            <w:pPr>
              <w:pStyle w:val="TAL"/>
            </w:pPr>
            <w:r w:rsidRPr="009709C5">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F379CB" w:rsidRPr="009709C5" w:rsidRDefault="00F379CB" w:rsidP="00F379CB">
            <w:pPr>
              <w:pStyle w:val="TAL"/>
            </w:pPr>
            <w:r w:rsidRPr="009709C5">
              <w:rPr>
                <w:rFonts w:eastAsia="??"/>
                <w:szCs w:val="32"/>
              </w:rPr>
              <w:t>“</w:t>
            </w:r>
            <w:r w:rsidRPr="009709C5">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F379CB" w:rsidRPr="009709C5" w:rsidRDefault="00F379CB" w:rsidP="00F379CB">
            <w:pPr>
              <w:pStyle w:val="TAL"/>
            </w:pPr>
            <w:r w:rsidRPr="009709C5">
              <w:t>“1 NR Cell (1 E-UTRA Cell for NSA case),</w:t>
            </w:r>
          </w:p>
          <w:p w14:paraId="537A5D17" w14:textId="77777777" w:rsidR="00F379CB" w:rsidRPr="009709C5" w:rsidRDefault="00F379CB" w:rsidP="00F379CB">
            <w:pPr>
              <w:pStyle w:val="TAL"/>
            </w:pPr>
            <w:r w:rsidRPr="009709C5">
              <w:t>5 time periods,</w:t>
            </w:r>
          </w:p>
          <w:p w14:paraId="18522A07" w14:textId="77777777" w:rsidR="00F379CB" w:rsidRPr="009709C5" w:rsidRDefault="00F379CB" w:rsidP="00F379CB">
            <w:pPr>
              <w:pStyle w:val="TAL"/>
            </w:pPr>
            <w:r w:rsidRPr="009709C5">
              <w:t>Fading”</w:t>
            </w:r>
          </w:p>
        </w:tc>
      </w:tr>
      <w:tr w:rsidR="00F379CB" w:rsidRPr="009709C5" w14:paraId="3BDA2CF9" w14:textId="77777777" w:rsidTr="009709C5">
        <w:tc>
          <w:tcPr>
            <w:tcW w:w="2968" w:type="dxa"/>
            <w:tcBorders>
              <w:top w:val="single" w:sz="4" w:space="0" w:color="auto"/>
              <w:left w:val="single" w:sz="4" w:space="0" w:color="auto"/>
              <w:bottom w:val="single" w:sz="4" w:space="0" w:color="auto"/>
              <w:right w:val="single" w:sz="4" w:space="0" w:color="auto"/>
            </w:tcBorders>
          </w:tcPr>
          <w:p w14:paraId="47E5183B" w14:textId="214F9FE6" w:rsidR="00F379CB" w:rsidRPr="009709C5" w:rsidRDefault="00F379CB" w:rsidP="00F379CB">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F379CB" w:rsidRPr="009709C5" w:rsidRDefault="00F379CB" w:rsidP="00F379CB">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3ADF5E8F" w14:textId="0D2BB290" w:rsidR="00F379CB" w:rsidRPr="009709C5" w:rsidRDefault="00F379CB" w:rsidP="00F379CB">
            <w:pPr>
              <w:keepNext/>
              <w:keepLines/>
              <w:spacing w:after="0"/>
              <w:rPr>
                <w:rFonts w:ascii="Arial" w:hAnsi="Arial"/>
                <w:sz w:val="18"/>
              </w:rPr>
            </w:pPr>
            <w:r w:rsidRPr="009709C5">
              <w:rPr>
                <w:rFonts w:ascii="Arial" w:eastAsia="SimSun" w:hAnsi="Arial" w:cs="Arial"/>
                <w:sz w:val="18"/>
                <w:szCs w:val="18"/>
              </w:rPr>
              <w:t>4.5.5.6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F379CB" w:rsidRPr="009709C5" w:rsidRDefault="00F379CB" w:rsidP="00F379CB">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F379CB" w:rsidRPr="009709C5" w:rsidRDefault="00F379CB" w:rsidP="00F379CB">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77777777" w:rsidR="00F379CB" w:rsidRPr="009709C5" w:rsidRDefault="00F379CB" w:rsidP="00F379C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“1 NR Cell (1 E-UTRA Cell for NSA case),</w:t>
            </w:r>
          </w:p>
          <w:p w14:paraId="08CB66B0" w14:textId="77777777" w:rsidR="00F379CB" w:rsidRPr="009709C5" w:rsidRDefault="00F379CB" w:rsidP="00F379C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F379CB" w:rsidRPr="009709C5" w:rsidRDefault="00F379CB" w:rsidP="00F379CB">
            <w:pPr>
              <w:pStyle w:val="TAL"/>
            </w:pPr>
            <w:r w:rsidRPr="009709C5">
              <w:rPr>
                <w:rFonts w:eastAsia="SimSun"/>
              </w:rPr>
              <w:t>Fading”</w:t>
            </w:r>
          </w:p>
        </w:tc>
      </w:tr>
      <w:tr w:rsidR="00F379CB" w:rsidRPr="009709C5" w14:paraId="7AF747C6" w14:textId="77777777" w:rsidTr="009709C5">
        <w:tc>
          <w:tcPr>
            <w:tcW w:w="2968" w:type="dxa"/>
            <w:tcBorders>
              <w:top w:val="single" w:sz="4" w:space="0" w:color="auto"/>
              <w:left w:val="single" w:sz="4" w:space="0" w:color="auto"/>
              <w:bottom w:val="single" w:sz="4" w:space="0" w:color="auto"/>
              <w:right w:val="single" w:sz="4" w:space="0" w:color="auto"/>
            </w:tcBorders>
          </w:tcPr>
          <w:p w14:paraId="12B218BD" w14:textId="77777777" w:rsidR="00F379CB" w:rsidRPr="009709C5" w:rsidRDefault="00F379CB" w:rsidP="00F379CB">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F379CB" w:rsidRPr="009709C5" w:rsidRDefault="00F379CB" w:rsidP="00F379CB">
            <w:pPr>
              <w:keepNext/>
              <w:keepLines/>
              <w:spacing w:after="0"/>
              <w:rPr>
                <w:rFonts w:ascii="Arial" w:hAnsi="Arial"/>
                <w:sz w:val="18"/>
              </w:rPr>
            </w:pPr>
            <w:r w:rsidRPr="009709C5">
              <w:rPr>
                <w:rFonts w:ascii="Arial" w:hAnsi="Arial"/>
                <w:sz w:val="18"/>
              </w:rPr>
              <w:t>4.5.6.1.1</w:t>
            </w:r>
          </w:p>
          <w:p w14:paraId="23C89B1A" w14:textId="77777777" w:rsidR="00F379CB" w:rsidRPr="009709C5" w:rsidRDefault="00F379CB" w:rsidP="00F379CB">
            <w:pPr>
              <w:keepNext/>
              <w:keepLines/>
              <w:spacing w:after="0"/>
              <w:rPr>
                <w:rFonts w:ascii="Arial" w:hAnsi="Arial"/>
                <w:sz w:val="18"/>
              </w:rPr>
            </w:pPr>
            <w:r w:rsidRPr="009709C5">
              <w:rPr>
                <w:rFonts w:ascii="Arial" w:hAnsi="Arial"/>
                <w:sz w:val="18"/>
              </w:rPr>
              <w:t>4.5.6.1.2</w:t>
            </w:r>
          </w:p>
          <w:p w14:paraId="61F2F448" w14:textId="77777777" w:rsidR="00F379CB" w:rsidRPr="009709C5" w:rsidRDefault="00F379CB" w:rsidP="00F379CB">
            <w:pPr>
              <w:keepNext/>
              <w:keepLines/>
              <w:spacing w:after="0"/>
              <w:rPr>
                <w:rFonts w:ascii="Arial" w:hAnsi="Arial"/>
                <w:sz w:val="18"/>
              </w:rPr>
            </w:pPr>
            <w:r w:rsidRPr="009709C5">
              <w:rPr>
                <w:rFonts w:ascii="Arial" w:hAnsi="Arial"/>
                <w:sz w:val="18"/>
              </w:rPr>
              <w:t>6.5.6.1.1</w:t>
            </w:r>
          </w:p>
          <w:p w14:paraId="40926511" w14:textId="77777777" w:rsidR="00F379CB" w:rsidRPr="009709C5" w:rsidRDefault="00F379CB" w:rsidP="00F379CB">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F379CB" w:rsidRPr="009709C5" w:rsidRDefault="00F379CB" w:rsidP="00F379CB">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F379CB" w:rsidRPr="009709C5" w:rsidRDefault="00F379CB" w:rsidP="00F379CB">
            <w:pPr>
              <w:pStyle w:val="TAL"/>
            </w:pPr>
            <w:r w:rsidRPr="009709C5">
              <w:t>“1 NR Cell (2NR Cells for Scell case, 1 E-UTRA Cell for NSA case),</w:t>
            </w:r>
          </w:p>
          <w:p w14:paraId="2C1E6A41" w14:textId="77777777" w:rsidR="00F379CB" w:rsidRPr="009709C5" w:rsidRDefault="00F379CB" w:rsidP="00F379CB">
            <w:pPr>
              <w:pStyle w:val="TAL"/>
            </w:pPr>
            <w:r w:rsidRPr="009709C5">
              <w:t>3 time periods,</w:t>
            </w:r>
          </w:p>
          <w:p w14:paraId="25DF1A0E" w14:textId="77777777" w:rsidR="00F379CB" w:rsidRPr="009709C5" w:rsidRDefault="00F379CB" w:rsidP="00F379CB">
            <w:pPr>
              <w:pStyle w:val="TAL"/>
            </w:pPr>
            <w:r w:rsidRPr="009709C5">
              <w:t>No fading”</w:t>
            </w:r>
          </w:p>
        </w:tc>
      </w:tr>
      <w:tr w:rsidR="00F379CB" w:rsidRPr="009709C5" w14:paraId="08800942" w14:textId="77777777" w:rsidTr="009709C5">
        <w:tc>
          <w:tcPr>
            <w:tcW w:w="2968" w:type="dxa"/>
            <w:tcBorders>
              <w:top w:val="single" w:sz="4" w:space="0" w:color="auto"/>
              <w:left w:val="single" w:sz="4" w:space="0" w:color="auto"/>
              <w:bottom w:val="single" w:sz="4" w:space="0" w:color="auto"/>
              <w:right w:val="single" w:sz="4" w:space="0" w:color="auto"/>
            </w:tcBorders>
          </w:tcPr>
          <w:p w14:paraId="7B897C13" w14:textId="77777777" w:rsidR="00F379CB" w:rsidRPr="009709C5" w:rsidRDefault="00F379CB" w:rsidP="00F379CB">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F379CB" w:rsidRPr="009709C5" w:rsidRDefault="00F379CB" w:rsidP="00F379CB">
            <w:pPr>
              <w:keepNext/>
              <w:keepLines/>
              <w:spacing w:after="0"/>
              <w:rPr>
                <w:rFonts w:ascii="Arial" w:hAnsi="Arial"/>
                <w:sz w:val="18"/>
              </w:rPr>
            </w:pPr>
            <w:r w:rsidRPr="009709C5">
              <w:rPr>
                <w:rFonts w:ascii="Arial" w:hAnsi="Arial"/>
                <w:sz w:val="18"/>
              </w:rPr>
              <w:t>4.5.6.2.1</w:t>
            </w:r>
          </w:p>
          <w:p w14:paraId="4C3F5D4C" w14:textId="77777777" w:rsidR="00F379CB" w:rsidRPr="009709C5" w:rsidRDefault="00F379CB" w:rsidP="00F379CB">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F379CB" w:rsidRPr="009709C5" w:rsidRDefault="00F379CB" w:rsidP="00F379CB">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F379CB" w:rsidRPr="009709C5" w:rsidRDefault="00F379CB" w:rsidP="00F379CB">
            <w:pPr>
              <w:pStyle w:val="TAL"/>
            </w:pPr>
            <w:r w:rsidRPr="009709C5">
              <w:t>“1 NR Cell (1 E-UTRA Cell for NSA case),</w:t>
            </w:r>
          </w:p>
          <w:p w14:paraId="7E829EE0" w14:textId="77777777" w:rsidR="00F379CB" w:rsidRPr="009709C5" w:rsidRDefault="00F379CB" w:rsidP="00F379CB">
            <w:pPr>
              <w:pStyle w:val="TAL"/>
            </w:pPr>
            <w:r w:rsidRPr="009709C5">
              <w:t>3 time periods,</w:t>
            </w:r>
          </w:p>
          <w:p w14:paraId="7415EF08" w14:textId="77777777" w:rsidR="00F379CB" w:rsidRPr="009709C5" w:rsidRDefault="00F379CB" w:rsidP="00F379CB">
            <w:pPr>
              <w:pStyle w:val="TAL"/>
            </w:pPr>
            <w:r w:rsidRPr="009709C5">
              <w:t>No fading”</w:t>
            </w:r>
          </w:p>
        </w:tc>
      </w:tr>
      <w:tr w:rsidR="00F379CB" w:rsidRPr="009709C5" w14:paraId="63FA70A0" w14:textId="77777777" w:rsidTr="009709C5">
        <w:tc>
          <w:tcPr>
            <w:tcW w:w="2968" w:type="dxa"/>
            <w:tcBorders>
              <w:top w:val="single" w:sz="4" w:space="0" w:color="auto"/>
              <w:left w:val="single" w:sz="4" w:space="0" w:color="auto"/>
              <w:bottom w:val="single" w:sz="4" w:space="0" w:color="auto"/>
              <w:right w:val="single" w:sz="4" w:space="0" w:color="auto"/>
            </w:tcBorders>
          </w:tcPr>
          <w:p w14:paraId="32EFEC7D" w14:textId="77777777" w:rsidR="00F379CB" w:rsidRPr="009709C5" w:rsidRDefault="00F379CB" w:rsidP="00F379CB">
            <w:pPr>
              <w:pStyle w:val="TAL"/>
            </w:pPr>
            <w:r w:rsidRPr="009709C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F379CB" w:rsidRPr="009709C5" w:rsidRDefault="00F379CB" w:rsidP="00F379CB">
            <w:pPr>
              <w:pStyle w:val="TAL"/>
            </w:pPr>
            <w:r w:rsidRPr="009709C5">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F379CB" w:rsidRPr="009709C5" w:rsidRDefault="00F379CB" w:rsidP="00F379CB">
            <w:pPr>
              <w:pStyle w:val="TAL"/>
            </w:pPr>
            <w:r w:rsidRPr="009709C5">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F379CB" w:rsidRPr="009709C5" w:rsidRDefault="00F379CB" w:rsidP="00F379CB">
            <w:pPr>
              <w:pStyle w:val="TAL"/>
            </w:pPr>
            <w:r w:rsidRPr="009709C5">
              <w:t>“2 Intra Frequency NR Cells,</w:t>
            </w:r>
          </w:p>
          <w:p w14:paraId="6ACDFE5D" w14:textId="77777777" w:rsidR="00F379CB" w:rsidRPr="009709C5" w:rsidRDefault="00F379CB" w:rsidP="00F379CB">
            <w:pPr>
              <w:pStyle w:val="TAL"/>
            </w:pPr>
            <w:r w:rsidRPr="009709C5">
              <w:t>3 time periods,</w:t>
            </w:r>
          </w:p>
          <w:p w14:paraId="7BA42A5F" w14:textId="77777777" w:rsidR="00F379CB" w:rsidRPr="009709C5" w:rsidRDefault="00F379CB" w:rsidP="00F379CB">
            <w:pPr>
              <w:pStyle w:val="TAL"/>
            </w:pPr>
            <w:r w:rsidRPr="009709C5">
              <w:t>No fading”</w:t>
            </w:r>
          </w:p>
        </w:tc>
      </w:tr>
      <w:tr w:rsidR="00F379CB" w:rsidRPr="009709C5" w14:paraId="60A8CE07" w14:textId="77777777" w:rsidTr="009709C5">
        <w:tc>
          <w:tcPr>
            <w:tcW w:w="2968" w:type="dxa"/>
            <w:tcBorders>
              <w:top w:val="single" w:sz="4" w:space="0" w:color="auto"/>
              <w:left w:val="single" w:sz="4" w:space="0" w:color="auto"/>
              <w:bottom w:val="single" w:sz="4" w:space="0" w:color="auto"/>
              <w:right w:val="single" w:sz="4" w:space="0" w:color="auto"/>
            </w:tcBorders>
          </w:tcPr>
          <w:p w14:paraId="19BF9C8B" w14:textId="77777777" w:rsidR="00F379CB" w:rsidRPr="009709C5" w:rsidRDefault="00F379CB" w:rsidP="00F379CB">
            <w:pPr>
              <w:pStyle w:val="TAL"/>
            </w:pPr>
            <w:r w:rsidRPr="009709C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F379CB" w:rsidRPr="009709C5" w:rsidRDefault="00F379CB" w:rsidP="00F379CB">
            <w:pPr>
              <w:pStyle w:val="TAL"/>
            </w:pPr>
            <w:r w:rsidRPr="009709C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F379CB" w:rsidRPr="009709C5" w:rsidRDefault="00F379CB" w:rsidP="00F379CB">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F379CB" w:rsidRPr="009709C5" w:rsidRDefault="00F379CB" w:rsidP="00F379CB">
            <w:pPr>
              <w:pStyle w:val="TAL"/>
            </w:pPr>
            <w:r w:rsidRPr="009709C5">
              <w:t>“1 NR Cell, 1 LTE serving cell,</w:t>
            </w:r>
          </w:p>
          <w:p w14:paraId="543B5D61" w14:textId="77777777" w:rsidR="00F379CB" w:rsidRPr="009709C5" w:rsidRDefault="00F379CB" w:rsidP="00F379CB">
            <w:pPr>
              <w:pStyle w:val="TAL"/>
            </w:pPr>
            <w:r w:rsidRPr="009709C5">
              <w:t>3 time periods</w:t>
            </w:r>
          </w:p>
          <w:p w14:paraId="047A3DFD" w14:textId="77777777" w:rsidR="00F379CB" w:rsidRPr="009709C5" w:rsidRDefault="00F379CB" w:rsidP="00F379CB">
            <w:pPr>
              <w:pStyle w:val="TAL"/>
            </w:pPr>
            <w:r w:rsidRPr="009709C5">
              <w:t>No fading”</w:t>
            </w:r>
          </w:p>
        </w:tc>
      </w:tr>
      <w:tr w:rsidR="00F379CB" w:rsidRPr="009709C5" w14:paraId="51BFE6AF" w14:textId="77777777" w:rsidTr="009709C5">
        <w:tc>
          <w:tcPr>
            <w:tcW w:w="2968" w:type="dxa"/>
            <w:tcBorders>
              <w:top w:val="single" w:sz="4" w:space="0" w:color="auto"/>
              <w:left w:val="single" w:sz="4" w:space="0" w:color="auto"/>
              <w:bottom w:val="single" w:sz="4" w:space="0" w:color="auto"/>
              <w:right w:val="single" w:sz="4" w:space="0" w:color="auto"/>
            </w:tcBorders>
          </w:tcPr>
          <w:p w14:paraId="46F4C872" w14:textId="77777777" w:rsidR="00F379CB" w:rsidRPr="009709C5" w:rsidRDefault="00F379CB" w:rsidP="00F379CB">
            <w:pPr>
              <w:pStyle w:val="TAL"/>
            </w:pPr>
            <w:r w:rsidRPr="009709C5">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F379CB" w:rsidRPr="009709C5" w:rsidRDefault="00F379CB" w:rsidP="00F379CB">
            <w:pPr>
              <w:pStyle w:val="TAL"/>
            </w:pPr>
            <w:r w:rsidRPr="009709C5">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F379CB" w:rsidRPr="009709C5" w:rsidRDefault="00F379CB" w:rsidP="00F379CB">
            <w:pPr>
              <w:pStyle w:val="TAL"/>
            </w:pPr>
            <w:r w:rsidRPr="009709C5">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F379CB" w:rsidRPr="009709C5" w:rsidRDefault="00F379CB" w:rsidP="00F379CB">
            <w:pPr>
              <w:pStyle w:val="TAL"/>
            </w:pPr>
            <w:r w:rsidRPr="009709C5">
              <w:t>“1 NR Cell, 1 LTE serving cell,</w:t>
            </w:r>
          </w:p>
          <w:p w14:paraId="1E54FB1E" w14:textId="77777777" w:rsidR="00F379CB" w:rsidRPr="009709C5" w:rsidRDefault="00F379CB" w:rsidP="00F379CB">
            <w:pPr>
              <w:pStyle w:val="TAL"/>
            </w:pPr>
            <w:r w:rsidRPr="009709C5">
              <w:t>3 time periods</w:t>
            </w:r>
          </w:p>
          <w:p w14:paraId="3D3267AB" w14:textId="77777777" w:rsidR="00F379CB" w:rsidRPr="009709C5" w:rsidRDefault="00F379CB" w:rsidP="00F379CB">
            <w:pPr>
              <w:pStyle w:val="TAL"/>
            </w:pPr>
            <w:r w:rsidRPr="009709C5">
              <w:t>No fading”</w:t>
            </w:r>
          </w:p>
        </w:tc>
      </w:tr>
      <w:tr w:rsidR="00F379CB" w:rsidRPr="009709C5" w14:paraId="54C7F87C" w14:textId="77777777" w:rsidTr="009709C5">
        <w:tc>
          <w:tcPr>
            <w:tcW w:w="2968" w:type="dxa"/>
            <w:tcBorders>
              <w:top w:val="single" w:sz="4" w:space="0" w:color="auto"/>
              <w:left w:val="single" w:sz="4" w:space="0" w:color="auto"/>
              <w:bottom w:val="single" w:sz="4" w:space="0" w:color="auto"/>
              <w:right w:val="single" w:sz="4" w:space="0" w:color="auto"/>
            </w:tcBorders>
          </w:tcPr>
          <w:p w14:paraId="4A01A010" w14:textId="77777777" w:rsidR="00F379CB" w:rsidRPr="009709C5" w:rsidRDefault="00F379CB" w:rsidP="00F379CB">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F379CB" w:rsidRPr="009709C5" w:rsidRDefault="00F379CB" w:rsidP="00F379CB">
            <w:pPr>
              <w:pStyle w:val="TAL"/>
            </w:pPr>
            <w:r w:rsidRPr="009709C5">
              <w:t>8.4.1.1</w:t>
            </w:r>
          </w:p>
          <w:p w14:paraId="646A1911" w14:textId="77777777" w:rsidR="00F379CB" w:rsidRPr="009709C5" w:rsidRDefault="00F379CB" w:rsidP="00F379CB">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F379CB" w:rsidRPr="009709C5" w:rsidRDefault="00F379CB" w:rsidP="00F379CB">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F379CB" w:rsidRPr="009709C5" w:rsidRDefault="00F379CB" w:rsidP="00F379CB">
            <w:pPr>
              <w:pStyle w:val="TAL"/>
            </w:pPr>
            <w:r w:rsidRPr="009709C5">
              <w:t>“1 NR Cell, 1 LTE serving cell,</w:t>
            </w:r>
          </w:p>
          <w:p w14:paraId="1C4387D3" w14:textId="77777777" w:rsidR="00F379CB" w:rsidRPr="009709C5" w:rsidRDefault="00F379CB" w:rsidP="00F379CB">
            <w:pPr>
              <w:pStyle w:val="TAL"/>
            </w:pPr>
            <w:r w:rsidRPr="009709C5">
              <w:t>1 time period</w:t>
            </w:r>
          </w:p>
          <w:p w14:paraId="65BE68D1" w14:textId="77777777" w:rsidR="00F379CB" w:rsidRPr="009709C5" w:rsidRDefault="00F379CB" w:rsidP="00F379CB">
            <w:pPr>
              <w:pStyle w:val="TAL"/>
            </w:pPr>
            <w:r w:rsidRPr="009709C5">
              <w:t>No fading”</w:t>
            </w:r>
          </w:p>
        </w:tc>
      </w:tr>
      <w:tr w:rsidR="00F379CB" w:rsidRPr="009709C5" w14:paraId="6D0C39B0" w14:textId="77777777" w:rsidTr="009709C5">
        <w:tc>
          <w:tcPr>
            <w:tcW w:w="2968" w:type="dxa"/>
            <w:tcBorders>
              <w:top w:val="single" w:sz="4" w:space="0" w:color="auto"/>
              <w:left w:val="single" w:sz="4" w:space="0" w:color="auto"/>
              <w:bottom w:val="single" w:sz="4" w:space="0" w:color="auto"/>
              <w:right w:val="single" w:sz="4" w:space="0" w:color="auto"/>
            </w:tcBorders>
          </w:tcPr>
          <w:p w14:paraId="16948FBB" w14:textId="77777777" w:rsidR="00F379CB" w:rsidRPr="009709C5" w:rsidRDefault="00F379CB" w:rsidP="00F379CB">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F379CB" w:rsidRPr="009709C5" w:rsidRDefault="00F379CB" w:rsidP="00F379CB">
            <w:pPr>
              <w:pStyle w:val="TAL"/>
            </w:pPr>
            <w:r w:rsidRPr="009709C5">
              <w:t>8.4.2.1</w:t>
            </w:r>
          </w:p>
          <w:p w14:paraId="1ED9DB34" w14:textId="77777777" w:rsidR="00F379CB" w:rsidRPr="009709C5" w:rsidRDefault="00F379CB" w:rsidP="00F379CB">
            <w:pPr>
              <w:pStyle w:val="TAL"/>
            </w:pPr>
            <w:r w:rsidRPr="009709C5">
              <w:t>8.4.2.2</w:t>
            </w:r>
          </w:p>
          <w:p w14:paraId="26BB2DF6" w14:textId="77777777" w:rsidR="00F379CB" w:rsidRPr="009709C5" w:rsidRDefault="00F379CB" w:rsidP="00F379CB">
            <w:pPr>
              <w:pStyle w:val="TAL"/>
            </w:pPr>
            <w:r w:rsidRPr="009709C5">
              <w:t>8.4.2.3</w:t>
            </w:r>
          </w:p>
          <w:p w14:paraId="75DF0890" w14:textId="77777777" w:rsidR="00F379CB" w:rsidRPr="009709C5" w:rsidRDefault="00F379CB" w:rsidP="00F379CB">
            <w:pPr>
              <w:pStyle w:val="TAL"/>
            </w:pPr>
            <w:r w:rsidRPr="009709C5">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F379CB" w:rsidRPr="009709C5" w:rsidRDefault="00F379CB" w:rsidP="00F379CB">
            <w:pPr>
              <w:pStyle w:val="TAL"/>
            </w:pPr>
            <w:r w:rsidRPr="009709C5">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F379CB" w:rsidRPr="009709C5" w:rsidRDefault="00F379CB" w:rsidP="00F379CB">
            <w:pPr>
              <w:pStyle w:val="TAL"/>
            </w:pPr>
            <w:r w:rsidRPr="009709C5">
              <w:t>“1 NR Cell, 1 LTE serving cell,</w:t>
            </w:r>
          </w:p>
          <w:p w14:paraId="6F78FFF3" w14:textId="77777777" w:rsidR="00F379CB" w:rsidRPr="009709C5" w:rsidRDefault="00F379CB" w:rsidP="00F379CB">
            <w:pPr>
              <w:pStyle w:val="TAL"/>
            </w:pPr>
            <w:r w:rsidRPr="009709C5">
              <w:t>2 time periods</w:t>
            </w:r>
          </w:p>
          <w:p w14:paraId="10000D55" w14:textId="77777777" w:rsidR="00F379CB" w:rsidRPr="009709C5" w:rsidRDefault="00F379CB" w:rsidP="00F379CB">
            <w:pPr>
              <w:pStyle w:val="TAL"/>
            </w:pPr>
            <w:r w:rsidRPr="009709C5">
              <w:t>Fading”</w:t>
            </w:r>
          </w:p>
        </w:tc>
      </w:tr>
      <w:tr w:rsidR="00F379CB" w:rsidRPr="009709C5" w14:paraId="1DF1CB99" w14:textId="77777777" w:rsidTr="009709C5">
        <w:tc>
          <w:tcPr>
            <w:tcW w:w="2968" w:type="dxa"/>
            <w:tcBorders>
              <w:top w:val="single" w:sz="4" w:space="0" w:color="auto"/>
              <w:left w:val="single" w:sz="4" w:space="0" w:color="auto"/>
              <w:bottom w:val="single" w:sz="4" w:space="0" w:color="auto"/>
              <w:right w:val="single" w:sz="4" w:space="0" w:color="auto"/>
            </w:tcBorders>
          </w:tcPr>
          <w:p w14:paraId="090DFD8B" w14:textId="77777777" w:rsidR="00F379CB" w:rsidRPr="009709C5" w:rsidRDefault="00F379CB" w:rsidP="00F379CB">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F379CB" w:rsidRPr="009709C5" w:rsidRDefault="00F379CB" w:rsidP="00F379CB">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F379CB" w:rsidRPr="009709C5" w:rsidRDefault="00F379CB" w:rsidP="00F379CB">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F379CB" w:rsidRPr="009709C5" w:rsidRDefault="00F379CB" w:rsidP="00F379CB">
            <w:pPr>
              <w:pStyle w:val="TAL"/>
            </w:pPr>
            <w:r w:rsidRPr="009709C5">
              <w:t>1 NR Cell, no fading</w:t>
            </w:r>
          </w:p>
        </w:tc>
      </w:tr>
      <w:tr w:rsidR="00F379CB" w:rsidRPr="009709C5" w14:paraId="14CCEDF6" w14:textId="77777777" w:rsidTr="009709C5">
        <w:tc>
          <w:tcPr>
            <w:tcW w:w="2968" w:type="dxa"/>
            <w:tcBorders>
              <w:top w:val="single" w:sz="4" w:space="0" w:color="auto"/>
              <w:left w:val="single" w:sz="4" w:space="0" w:color="auto"/>
              <w:bottom w:val="single" w:sz="4" w:space="0" w:color="auto"/>
              <w:right w:val="single" w:sz="4" w:space="0" w:color="auto"/>
            </w:tcBorders>
          </w:tcPr>
          <w:p w14:paraId="601C7795" w14:textId="77777777" w:rsidR="00F379CB" w:rsidRPr="009709C5" w:rsidRDefault="00F379CB" w:rsidP="00F379CB">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F379CB" w:rsidRPr="009709C5" w:rsidRDefault="00F379CB" w:rsidP="00F379CB">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F379CB" w:rsidRPr="009709C5" w:rsidRDefault="00F379CB" w:rsidP="00F379CB">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F379CB" w:rsidRPr="009709C5" w:rsidRDefault="00F379CB" w:rsidP="00F379CB">
            <w:pPr>
              <w:pStyle w:val="TAL"/>
            </w:pPr>
            <w:r w:rsidRPr="009709C5">
              <w:t>1 E-UTRA Cell, 1 NR Cell, no fading</w:t>
            </w:r>
          </w:p>
        </w:tc>
      </w:tr>
      <w:tr w:rsidR="00F379CB" w:rsidRPr="009709C5" w14:paraId="3525790E" w14:textId="77777777" w:rsidTr="009709C5">
        <w:tc>
          <w:tcPr>
            <w:tcW w:w="2968" w:type="dxa"/>
            <w:tcBorders>
              <w:top w:val="single" w:sz="4" w:space="0" w:color="auto"/>
              <w:left w:val="single" w:sz="4" w:space="0" w:color="auto"/>
              <w:bottom w:val="single" w:sz="4" w:space="0" w:color="auto"/>
              <w:right w:val="single" w:sz="4" w:space="0" w:color="auto"/>
            </w:tcBorders>
          </w:tcPr>
          <w:p w14:paraId="09A7C559" w14:textId="7208E9D0" w:rsidR="00F379CB" w:rsidRPr="009709C5" w:rsidRDefault="00F379CB" w:rsidP="00F379CB">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F379CB" w:rsidRPr="009709C5" w:rsidRDefault="00F379CB" w:rsidP="00F379CB">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F379CB" w:rsidRPr="009709C5" w:rsidRDefault="00F379CB" w:rsidP="00F379CB">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F379CB" w:rsidRPr="009709C5" w:rsidRDefault="00F379CB" w:rsidP="00F379CB">
            <w:pPr>
              <w:pStyle w:val="TAL"/>
            </w:pPr>
            <w:r w:rsidRPr="009709C5">
              <w:rPr>
                <w:rFonts w:eastAsia="SimSun"/>
                <w:lang w:eastAsia="en-US"/>
              </w:rPr>
              <w:t>“1 NR Cell, 2 time periods, No fading”</w:t>
            </w:r>
          </w:p>
        </w:tc>
      </w:tr>
      <w:tr w:rsidR="00F379CB" w:rsidRPr="009709C5" w14:paraId="09637F73" w14:textId="77777777" w:rsidTr="009709C5">
        <w:tc>
          <w:tcPr>
            <w:tcW w:w="2968" w:type="dxa"/>
            <w:tcBorders>
              <w:top w:val="single" w:sz="4" w:space="0" w:color="auto"/>
              <w:left w:val="single" w:sz="4" w:space="0" w:color="auto"/>
              <w:bottom w:val="single" w:sz="4" w:space="0" w:color="auto"/>
              <w:right w:val="single" w:sz="4" w:space="0" w:color="auto"/>
            </w:tcBorders>
          </w:tcPr>
          <w:p w14:paraId="1A88A5B5" w14:textId="7A1424E9" w:rsidR="00F379CB" w:rsidRPr="009709C5" w:rsidRDefault="00F379CB" w:rsidP="00F379CB">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F379CB" w:rsidRPr="009709C5" w:rsidRDefault="00F379CB" w:rsidP="00F379CB">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F379CB" w:rsidRPr="009709C5" w:rsidRDefault="00F379CB" w:rsidP="00F379CB">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F379CB" w:rsidRPr="009709C5" w:rsidRDefault="00F379CB" w:rsidP="00F379CB">
            <w:pPr>
              <w:pStyle w:val="TAL"/>
              <w:rPr>
                <w:rFonts w:eastAsia="SimSun"/>
                <w:lang w:eastAsia="en-US"/>
              </w:rPr>
            </w:pPr>
            <w:r w:rsidRPr="009709C5">
              <w:rPr>
                <w:rFonts w:eastAsia="SimSun"/>
                <w:lang w:eastAsia="en-US"/>
              </w:rPr>
              <w:t>“1 NR Cell, one time period, No fading”</w:t>
            </w:r>
          </w:p>
        </w:tc>
      </w:tr>
      <w:tr w:rsidR="00F379CB" w:rsidRPr="009709C5" w14:paraId="044C7719" w14:textId="77777777" w:rsidTr="009709C5">
        <w:tc>
          <w:tcPr>
            <w:tcW w:w="2968" w:type="dxa"/>
            <w:tcBorders>
              <w:top w:val="single" w:sz="4" w:space="0" w:color="auto"/>
              <w:left w:val="single" w:sz="4" w:space="0" w:color="auto"/>
              <w:bottom w:val="single" w:sz="4" w:space="0" w:color="auto"/>
              <w:right w:val="single" w:sz="4" w:space="0" w:color="auto"/>
            </w:tcBorders>
          </w:tcPr>
          <w:p w14:paraId="14D1B742" w14:textId="77777777" w:rsidR="00F379CB" w:rsidRPr="009709C5" w:rsidRDefault="00F379CB" w:rsidP="00F379CB">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F379CB" w:rsidRPr="009709C5" w:rsidRDefault="00F379CB" w:rsidP="00F379CB">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F379CB" w:rsidRPr="009709C5" w:rsidRDefault="00F379CB" w:rsidP="00F379CB">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F379CB" w:rsidRPr="009709C5" w:rsidRDefault="00F379CB" w:rsidP="00F379CB">
            <w:pPr>
              <w:pStyle w:val="TAL"/>
            </w:pPr>
            <w:r w:rsidRPr="009709C5">
              <w:t>1 E-UTRA Cell, 1 NR Cell, no fading</w:t>
            </w:r>
          </w:p>
        </w:tc>
      </w:tr>
      <w:tr w:rsidR="00F379CB" w:rsidRPr="009709C5" w14:paraId="3B930ADA" w14:textId="77777777" w:rsidTr="009709C5">
        <w:tc>
          <w:tcPr>
            <w:tcW w:w="2968" w:type="dxa"/>
            <w:tcBorders>
              <w:top w:val="single" w:sz="4" w:space="0" w:color="auto"/>
              <w:left w:val="single" w:sz="4" w:space="0" w:color="auto"/>
              <w:bottom w:val="single" w:sz="4" w:space="0" w:color="auto"/>
              <w:right w:val="single" w:sz="4" w:space="0" w:color="auto"/>
            </w:tcBorders>
          </w:tcPr>
          <w:p w14:paraId="04819A61" w14:textId="77777777" w:rsidR="00F379CB" w:rsidRPr="009709C5" w:rsidRDefault="00F379CB" w:rsidP="00F379CB">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F379CB" w:rsidRPr="009709C5" w:rsidRDefault="00F379CB" w:rsidP="00F379CB">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F379CB" w:rsidRPr="009709C5" w:rsidRDefault="00F379CB" w:rsidP="00F379CB">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F379CB" w:rsidRPr="009709C5" w:rsidRDefault="00F379CB" w:rsidP="00F379CB">
            <w:pPr>
              <w:pStyle w:val="TAL"/>
            </w:pPr>
            <w:r w:rsidRPr="009709C5">
              <w:t>1 E-UTRA Cell, 1 NR Cell, no fading</w:t>
            </w:r>
          </w:p>
        </w:tc>
      </w:tr>
      <w:tr w:rsidR="00F379CB" w:rsidRPr="009709C5" w14:paraId="772A41F2" w14:textId="77777777" w:rsidTr="009709C5">
        <w:tc>
          <w:tcPr>
            <w:tcW w:w="2968" w:type="dxa"/>
            <w:tcBorders>
              <w:top w:val="single" w:sz="4" w:space="0" w:color="auto"/>
              <w:left w:val="single" w:sz="4" w:space="0" w:color="auto"/>
              <w:bottom w:val="single" w:sz="4" w:space="0" w:color="auto"/>
              <w:right w:val="single" w:sz="4" w:space="0" w:color="auto"/>
            </w:tcBorders>
          </w:tcPr>
          <w:p w14:paraId="1314283C" w14:textId="77777777" w:rsidR="00F379CB" w:rsidRPr="009709C5" w:rsidRDefault="00F379CB" w:rsidP="00F379CB">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F379CB" w:rsidRPr="009709C5" w:rsidRDefault="00F379CB" w:rsidP="00F379CB">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F379CB" w:rsidRPr="009709C5" w:rsidRDefault="00F379CB" w:rsidP="00F379CB">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F379CB" w:rsidRPr="009709C5" w:rsidRDefault="00F379CB" w:rsidP="00F379CB">
            <w:pPr>
              <w:pStyle w:val="TAL"/>
            </w:pPr>
            <w:r w:rsidRPr="009709C5">
              <w:t>1 E-UTRA Cell, 1 NR Cell, no fading</w:t>
            </w:r>
          </w:p>
        </w:tc>
      </w:tr>
      <w:tr w:rsidR="00F379CB" w:rsidRPr="009709C5" w14:paraId="5B572CA6" w14:textId="77777777" w:rsidTr="009709C5">
        <w:tc>
          <w:tcPr>
            <w:tcW w:w="2968" w:type="dxa"/>
            <w:tcBorders>
              <w:top w:val="single" w:sz="4" w:space="0" w:color="auto"/>
              <w:left w:val="single" w:sz="4" w:space="0" w:color="auto"/>
              <w:bottom w:val="single" w:sz="4" w:space="0" w:color="auto"/>
              <w:right w:val="single" w:sz="4" w:space="0" w:color="auto"/>
            </w:tcBorders>
          </w:tcPr>
          <w:p w14:paraId="6C274C77" w14:textId="170AE24C" w:rsidR="00F379CB" w:rsidRPr="009709C5" w:rsidRDefault="00F379CB" w:rsidP="00F379CB">
            <w:pPr>
              <w:pStyle w:val="TAL"/>
            </w:pPr>
            <w:r w:rsidRPr="009709C5">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F379CB" w:rsidRPr="009709C5" w:rsidRDefault="00F379CB" w:rsidP="00F379CB">
            <w:pPr>
              <w:pStyle w:val="TAL"/>
            </w:pPr>
            <w:r w:rsidRPr="009709C5">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F379CB" w:rsidRPr="009709C5" w:rsidRDefault="00F379CB" w:rsidP="00F379CB">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F379CB" w:rsidRPr="009709C5" w:rsidRDefault="00F379CB" w:rsidP="00F379CB">
            <w:pPr>
              <w:pStyle w:val="TAL"/>
            </w:pPr>
            <w:r w:rsidRPr="009709C5">
              <w:t>1 E-UTRA Cell, 1 NR Cell, no fading</w:t>
            </w:r>
          </w:p>
        </w:tc>
      </w:tr>
      <w:tr w:rsidR="00F379CB" w:rsidRPr="009709C5" w14:paraId="74DB38A5" w14:textId="77777777" w:rsidTr="009709C5">
        <w:tc>
          <w:tcPr>
            <w:tcW w:w="2968" w:type="dxa"/>
            <w:tcBorders>
              <w:top w:val="single" w:sz="4" w:space="0" w:color="auto"/>
              <w:left w:val="single" w:sz="4" w:space="0" w:color="auto"/>
              <w:bottom w:val="single" w:sz="4" w:space="0" w:color="auto"/>
              <w:right w:val="single" w:sz="4" w:space="0" w:color="auto"/>
            </w:tcBorders>
          </w:tcPr>
          <w:p w14:paraId="4BA94F49" w14:textId="77777777" w:rsidR="00F379CB" w:rsidRPr="009709C5" w:rsidRDefault="00F379CB" w:rsidP="00F379CB">
            <w:pPr>
              <w:pStyle w:val="TAL"/>
            </w:pPr>
            <w:r w:rsidRPr="009709C5">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F379CB" w:rsidRPr="009709C5" w:rsidRDefault="00F379CB" w:rsidP="00F379CB">
            <w:pPr>
              <w:pStyle w:val="TAL"/>
            </w:pPr>
            <w:r w:rsidRPr="009709C5">
              <w:t>6.3.1.9</w:t>
            </w:r>
          </w:p>
          <w:p w14:paraId="51E350C4" w14:textId="77777777" w:rsidR="00F379CB" w:rsidRPr="009709C5" w:rsidRDefault="00F379CB" w:rsidP="00F379CB">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F379CB" w:rsidRPr="009709C5" w:rsidRDefault="00F379CB" w:rsidP="00F379CB">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F379CB" w:rsidRPr="009709C5" w:rsidRDefault="00F379CB" w:rsidP="00F379CB">
            <w:pPr>
              <w:pStyle w:val="TAL"/>
            </w:pPr>
            <w:r w:rsidRPr="009709C5">
              <w:t>“2 Inter-Freq NR Cells, 5 Time Periods, No Fading”</w:t>
            </w:r>
          </w:p>
        </w:tc>
      </w:tr>
      <w:tr w:rsidR="00F379CB" w:rsidRPr="009709C5" w14:paraId="74F4DF28" w14:textId="77777777" w:rsidTr="009709C5">
        <w:tc>
          <w:tcPr>
            <w:tcW w:w="2968" w:type="dxa"/>
            <w:tcBorders>
              <w:top w:val="single" w:sz="4" w:space="0" w:color="auto"/>
              <w:left w:val="single" w:sz="4" w:space="0" w:color="auto"/>
              <w:bottom w:val="single" w:sz="4" w:space="0" w:color="auto"/>
              <w:right w:val="single" w:sz="4" w:space="0" w:color="auto"/>
            </w:tcBorders>
          </w:tcPr>
          <w:p w14:paraId="4D0091DB" w14:textId="77777777" w:rsidR="00F379CB" w:rsidRPr="009709C5" w:rsidRDefault="00F379CB" w:rsidP="00F379CB">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F379CB" w:rsidRPr="009709C5" w:rsidRDefault="00F379CB" w:rsidP="00F379CB">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F379CB" w:rsidRPr="009709C5" w:rsidRDefault="00F379CB" w:rsidP="00F379CB">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F379CB" w:rsidRPr="009709C5" w:rsidRDefault="00F379CB" w:rsidP="00F379CB">
            <w:pPr>
              <w:pStyle w:val="TAL"/>
            </w:pPr>
            <w:r w:rsidRPr="009709C5">
              <w:t>1 E-UTRA Cell, 1 NR Cell, no fading</w:t>
            </w:r>
          </w:p>
        </w:tc>
      </w:tr>
      <w:tr w:rsidR="00F379CB" w:rsidRPr="009709C5" w14:paraId="2DF04BD4" w14:textId="77777777" w:rsidTr="009709C5">
        <w:tc>
          <w:tcPr>
            <w:tcW w:w="2968" w:type="dxa"/>
            <w:tcBorders>
              <w:top w:val="single" w:sz="4" w:space="0" w:color="auto"/>
              <w:left w:val="single" w:sz="4" w:space="0" w:color="auto"/>
              <w:bottom w:val="single" w:sz="4" w:space="0" w:color="auto"/>
              <w:right w:val="single" w:sz="4" w:space="0" w:color="auto"/>
            </w:tcBorders>
          </w:tcPr>
          <w:p w14:paraId="0F7090CE" w14:textId="77777777" w:rsidR="00F379CB" w:rsidRPr="009709C5" w:rsidRDefault="00F379CB" w:rsidP="00F379CB">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F379CB" w:rsidRPr="009709C5" w:rsidRDefault="00F379CB" w:rsidP="00F379CB">
            <w:pPr>
              <w:pStyle w:val="TAL"/>
            </w:pPr>
            <w:r w:rsidRPr="009709C5">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F379CB" w:rsidRPr="009709C5" w:rsidRDefault="00F379CB" w:rsidP="00F379CB">
            <w:pPr>
              <w:pStyle w:val="TAL"/>
            </w:pPr>
            <w:r w:rsidRPr="009709C5">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F379CB" w:rsidRPr="009709C5" w:rsidRDefault="00F379CB" w:rsidP="00F379CB">
            <w:pPr>
              <w:pStyle w:val="TAL"/>
            </w:pPr>
            <w:r w:rsidRPr="009709C5">
              <w:t>“2 Intra Frequency NR Cells,</w:t>
            </w:r>
          </w:p>
          <w:p w14:paraId="5BC3B200" w14:textId="77777777" w:rsidR="00F379CB" w:rsidRPr="009709C5" w:rsidRDefault="00F379CB" w:rsidP="00F379CB">
            <w:pPr>
              <w:pStyle w:val="TAL"/>
            </w:pPr>
            <w:r w:rsidRPr="009709C5">
              <w:t>2 time periods,</w:t>
            </w:r>
          </w:p>
          <w:p w14:paraId="7D908FF9" w14:textId="77777777" w:rsidR="00F379CB" w:rsidRPr="009709C5" w:rsidRDefault="00F379CB" w:rsidP="00F379CB">
            <w:pPr>
              <w:pStyle w:val="TAL"/>
            </w:pPr>
            <w:r w:rsidRPr="009709C5">
              <w:t>No fading”</w:t>
            </w:r>
          </w:p>
        </w:tc>
      </w:tr>
      <w:tr w:rsidR="00F379CB" w:rsidRPr="009709C5" w14:paraId="2E2A8C13" w14:textId="77777777" w:rsidTr="009709C5">
        <w:tc>
          <w:tcPr>
            <w:tcW w:w="2968" w:type="dxa"/>
            <w:tcBorders>
              <w:top w:val="single" w:sz="4" w:space="0" w:color="auto"/>
              <w:left w:val="single" w:sz="4" w:space="0" w:color="auto"/>
              <w:bottom w:val="single" w:sz="4" w:space="0" w:color="auto"/>
              <w:right w:val="single" w:sz="4" w:space="0" w:color="auto"/>
            </w:tcBorders>
          </w:tcPr>
          <w:p w14:paraId="2FD45C1B" w14:textId="77777777" w:rsidR="00F379CB" w:rsidRPr="009709C5" w:rsidRDefault="00F379CB" w:rsidP="00F379CB">
            <w:pPr>
              <w:pStyle w:val="TAL"/>
            </w:pPr>
            <w:r w:rsidRPr="009709C5">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F379CB" w:rsidRPr="009709C5" w:rsidRDefault="00F379CB" w:rsidP="00F379CB">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F379CB" w:rsidRPr="009709C5" w:rsidRDefault="00F379CB" w:rsidP="00F379CB">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F379CB" w:rsidRPr="009709C5" w:rsidRDefault="00F379CB" w:rsidP="00F379CB">
            <w:pPr>
              <w:pStyle w:val="TAL"/>
            </w:pPr>
            <w:r w:rsidRPr="009709C5">
              <w:t>“2 Intra Frequency NR Cells,</w:t>
            </w:r>
          </w:p>
          <w:p w14:paraId="590933B6" w14:textId="77777777" w:rsidR="00F379CB" w:rsidRPr="009709C5" w:rsidRDefault="00F379CB" w:rsidP="00F379CB">
            <w:pPr>
              <w:pStyle w:val="TAL"/>
            </w:pPr>
            <w:r w:rsidRPr="009709C5">
              <w:t>2 time periods,</w:t>
            </w:r>
          </w:p>
          <w:p w14:paraId="5111AD1A" w14:textId="77777777" w:rsidR="00F379CB" w:rsidRPr="009709C5" w:rsidRDefault="00F379CB" w:rsidP="00F379CB">
            <w:pPr>
              <w:pStyle w:val="TAL"/>
            </w:pPr>
            <w:r w:rsidRPr="009709C5">
              <w:t>No fading”</w:t>
            </w:r>
          </w:p>
        </w:tc>
      </w:tr>
      <w:tr w:rsidR="00F379CB" w:rsidRPr="009709C5" w14:paraId="228B1074" w14:textId="77777777" w:rsidTr="009709C5">
        <w:tc>
          <w:tcPr>
            <w:tcW w:w="2968" w:type="dxa"/>
            <w:tcBorders>
              <w:top w:val="single" w:sz="4" w:space="0" w:color="auto"/>
              <w:left w:val="single" w:sz="4" w:space="0" w:color="auto"/>
              <w:bottom w:val="single" w:sz="4" w:space="0" w:color="auto"/>
              <w:right w:val="single" w:sz="4" w:space="0" w:color="auto"/>
            </w:tcBorders>
          </w:tcPr>
          <w:p w14:paraId="34815FAF" w14:textId="77777777" w:rsidR="00F379CB" w:rsidRPr="009709C5" w:rsidRDefault="00F379CB" w:rsidP="00F379CB">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F379CB" w:rsidRPr="009709C5" w:rsidRDefault="00F379CB" w:rsidP="00F379CB">
            <w:pPr>
              <w:pStyle w:val="TAL"/>
            </w:pPr>
            <w:r w:rsidRPr="009709C5">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F379CB" w:rsidRPr="009709C5" w:rsidRDefault="00F379CB" w:rsidP="00F379CB">
            <w:pPr>
              <w:pStyle w:val="TAL"/>
            </w:pPr>
            <w:r w:rsidRPr="009709C5">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F379CB" w:rsidRPr="009709C5" w:rsidRDefault="00F379CB" w:rsidP="00F379CB">
            <w:pPr>
              <w:pStyle w:val="TAL"/>
            </w:pPr>
            <w:r w:rsidRPr="009709C5">
              <w:t>“2 Inter Frequency NR Cells,</w:t>
            </w:r>
          </w:p>
          <w:p w14:paraId="2FB50CA6" w14:textId="77777777" w:rsidR="00F379CB" w:rsidRPr="009709C5" w:rsidRDefault="00F379CB" w:rsidP="00F379CB">
            <w:pPr>
              <w:pStyle w:val="TAL"/>
            </w:pPr>
            <w:r w:rsidRPr="009709C5">
              <w:t>2 time periods,</w:t>
            </w:r>
          </w:p>
          <w:p w14:paraId="4FB309C8" w14:textId="77777777" w:rsidR="00F379CB" w:rsidRPr="009709C5" w:rsidRDefault="00F379CB" w:rsidP="00F379CB">
            <w:pPr>
              <w:pStyle w:val="TAL"/>
            </w:pPr>
            <w:r w:rsidRPr="009709C5">
              <w:t>No fading”</w:t>
            </w:r>
          </w:p>
        </w:tc>
      </w:tr>
      <w:tr w:rsidR="00F379CB" w:rsidRPr="009709C5" w14:paraId="6C1229F5" w14:textId="77777777" w:rsidTr="009709C5">
        <w:tc>
          <w:tcPr>
            <w:tcW w:w="2968" w:type="dxa"/>
            <w:tcBorders>
              <w:top w:val="single" w:sz="4" w:space="0" w:color="auto"/>
              <w:left w:val="single" w:sz="4" w:space="0" w:color="auto"/>
              <w:bottom w:val="single" w:sz="4" w:space="0" w:color="auto"/>
              <w:right w:val="single" w:sz="4" w:space="0" w:color="auto"/>
            </w:tcBorders>
          </w:tcPr>
          <w:p w14:paraId="6BEDB38A" w14:textId="77777777" w:rsidR="00F379CB" w:rsidRPr="009709C5" w:rsidRDefault="00F379CB" w:rsidP="00F379CB">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F379CB" w:rsidRPr="009709C5" w:rsidRDefault="00F379CB" w:rsidP="00F379CB">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F379CB" w:rsidRPr="009709C5" w:rsidRDefault="00F379CB" w:rsidP="00F379CB">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F379CB" w:rsidRPr="009709C5" w:rsidRDefault="00F379CB" w:rsidP="00F379CB">
            <w:pPr>
              <w:pStyle w:val="TAL"/>
            </w:pPr>
            <w:r w:rsidRPr="009709C5">
              <w:t>“2 Inter Frequency NR Cells,</w:t>
            </w:r>
          </w:p>
          <w:p w14:paraId="4C97FBDD" w14:textId="77777777" w:rsidR="00F379CB" w:rsidRPr="009709C5" w:rsidRDefault="00F379CB" w:rsidP="00F379CB">
            <w:pPr>
              <w:pStyle w:val="TAL"/>
            </w:pPr>
            <w:r w:rsidRPr="009709C5">
              <w:t>2 time periods,</w:t>
            </w:r>
          </w:p>
          <w:p w14:paraId="7DA6337C" w14:textId="77777777" w:rsidR="00F379CB" w:rsidRPr="009709C5" w:rsidRDefault="00F379CB" w:rsidP="00F379CB">
            <w:pPr>
              <w:pStyle w:val="TAL"/>
            </w:pPr>
            <w:r w:rsidRPr="009709C5">
              <w:t>No fading”</w:t>
            </w:r>
          </w:p>
        </w:tc>
      </w:tr>
      <w:tr w:rsidR="00F379CB" w:rsidRPr="009709C5" w14:paraId="0E8EB73C" w14:textId="77777777" w:rsidTr="009709C5">
        <w:tc>
          <w:tcPr>
            <w:tcW w:w="2968" w:type="dxa"/>
            <w:tcBorders>
              <w:top w:val="single" w:sz="4" w:space="0" w:color="auto"/>
              <w:left w:val="single" w:sz="4" w:space="0" w:color="auto"/>
              <w:bottom w:val="single" w:sz="4" w:space="0" w:color="auto"/>
              <w:right w:val="single" w:sz="4" w:space="0" w:color="auto"/>
            </w:tcBorders>
          </w:tcPr>
          <w:p w14:paraId="63E45223" w14:textId="69422674" w:rsidR="00F379CB" w:rsidRPr="009709C5" w:rsidRDefault="00F379CB" w:rsidP="00F379CB">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F379CB" w:rsidRPr="009709C5" w:rsidRDefault="00F379CB" w:rsidP="00F379CB">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F379CB" w:rsidRPr="009709C5" w:rsidRDefault="00F379CB" w:rsidP="00F379CB">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F379CB" w:rsidRPr="009709C5" w:rsidRDefault="00F379CB" w:rsidP="00F379C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F379CB" w:rsidRPr="009709C5" w:rsidRDefault="00F379CB" w:rsidP="00F379C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F379CB" w:rsidRPr="009709C5" w:rsidRDefault="00F379CB" w:rsidP="00F379CB">
            <w:pPr>
              <w:pStyle w:val="TAL"/>
            </w:pPr>
            <w:r w:rsidRPr="009709C5">
              <w:rPr>
                <w:rFonts w:eastAsia="MS Mincho"/>
                <w:lang w:eastAsia="en-US"/>
              </w:rPr>
              <w:t>No fading”</w:t>
            </w:r>
          </w:p>
        </w:tc>
      </w:tr>
      <w:tr w:rsidR="00F379CB" w:rsidRPr="009709C5" w14:paraId="2B8BDD1C" w14:textId="77777777" w:rsidTr="009709C5">
        <w:tc>
          <w:tcPr>
            <w:tcW w:w="2968" w:type="dxa"/>
            <w:tcBorders>
              <w:top w:val="single" w:sz="4" w:space="0" w:color="auto"/>
              <w:left w:val="single" w:sz="4" w:space="0" w:color="auto"/>
              <w:bottom w:val="single" w:sz="4" w:space="0" w:color="auto"/>
              <w:right w:val="single" w:sz="4" w:space="0" w:color="auto"/>
            </w:tcBorders>
          </w:tcPr>
          <w:p w14:paraId="273E69A2" w14:textId="77777777" w:rsidR="00F379CB" w:rsidRPr="009709C5" w:rsidRDefault="00F379CB" w:rsidP="00F379CB">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F379CB" w:rsidRPr="009709C5" w:rsidRDefault="00F379CB" w:rsidP="00F379CB">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F379CB" w:rsidRPr="009709C5" w:rsidRDefault="00F379CB" w:rsidP="00F379CB">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F379CB" w:rsidRPr="009709C5" w:rsidRDefault="00F379CB" w:rsidP="00F379CB">
            <w:pPr>
              <w:pStyle w:val="TAL"/>
            </w:pPr>
            <w:r w:rsidRPr="009709C5">
              <w:t>“1 UTRA Cell,</w:t>
            </w:r>
          </w:p>
          <w:p w14:paraId="1A57C3B1" w14:textId="77777777" w:rsidR="00F379CB" w:rsidRPr="009709C5" w:rsidRDefault="00F379CB" w:rsidP="00F379CB">
            <w:pPr>
              <w:pStyle w:val="TAL"/>
            </w:pPr>
            <w:r w:rsidRPr="009709C5">
              <w:t>1 NR Cell,</w:t>
            </w:r>
          </w:p>
          <w:p w14:paraId="33FB19B2" w14:textId="77777777" w:rsidR="00F379CB" w:rsidRPr="009709C5" w:rsidRDefault="00F379CB" w:rsidP="00F379CB">
            <w:pPr>
              <w:pStyle w:val="TAL"/>
            </w:pPr>
            <w:r w:rsidRPr="009709C5">
              <w:t>3 time periods,</w:t>
            </w:r>
          </w:p>
          <w:p w14:paraId="43158493" w14:textId="77777777" w:rsidR="00F379CB" w:rsidRPr="009709C5" w:rsidRDefault="00F379CB" w:rsidP="00F379CB">
            <w:pPr>
              <w:pStyle w:val="TAL"/>
            </w:pPr>
            <w:r w:rsidRPr="009709C5">
              <w:t>No fading”</w:t>
            </w:r>
          </w:p>
        </w:tc>
      </w:tr>
      <w:tr w:rsidR="00F379CB" w:rsidRPr="009709C5" w14:paraId="353B2775" w14:textId="77777777" w:rsidTr="009709C5">
        <w:tc>
          <w:tcPr>
            <w:tcW w:w="2968" w:type="dxa"/>
            <w:tcBorders>
              <w:top w:val="single" w:sz="4" w:space="0" w:color="auto"/>
              <w:left w:val="single" w:sz="4" w:space="0" w:color="auto"/>
              <w:bottom w:val="single" w:sz="4" w:space="0" w:color="auto"/>
              <w:right w:val="single" w:sz="4" w:space="0" w:color="auto"/>
            </w:tcBorders>
          </w:tcPr>
          <w:p w14:paraId="08B6E1C6" w14:textId="65CA71AF" w:rsidR="00F379CB" w:rsidRPr="009709C5" w:rsidRDefault="00F379CB" w:rsidP="00F379CB">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F379CB" w:rsidRPr="009709C5" w:rsidRDefault="00F379CB" w:rsidP="00F379CB">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F379CB" w:rsidRPr="009709C5" w:rsidRDefault="00F379CB" w:rsidP="00F379CB">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F379CB" w:rsidRPr="009709C5" w:rsidRDefault="00F379CB" w:rsidP="00F379CB">
            <w:pPr>
              <w:pStyle w:val="TAL"/>
            </w:pPr>
            <w:r w:rsidRPr="009709C5">
              <w:rPr>
                <w:rFonts w:eastAsia="SimSun"/>
                <w:lang w:eastAsia="en-US"/>
              </w:rPr>
              <w:t>No fading”</w:t>
            </w:r>
          </w:p>
        </w:tc>
      </w:tr>
      <w:tr w:rsidR="00F379CB" w:rsidRPr="009709C5" w14:paraId="0BF931A0" w14:textId="77777777" w:rsidTr="009709C5">
        <w:tc>
          <w:tcPr>
            <w:tcW w:w="2968" w:type="dxa"/>
            <w:tcBorders>
              <w:top w:val="single" w:sz="4" w:space="0" w:color="auto"/>
              <w:left w:val="single" w:sz="4" w:space="0" w:color="auto"/>
              <w:bottom w:val="single" w:sz="4" w:space="0" w:color="auto"/>
              <w:right w:val="single" w:sz="4" w:space="0" w:color="auto"/>
            </w:tcBorders>
          </w:tcPr>
          <w:p w14:paraId="33386AC9" w14:textId="77777777" w:rsidR="00F379CB" w:rsidRPr="009709C5" w:rsidRDefault="00F379CB" w:rsidP="00F379CB">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F379CB" w:rsidRPr="009709C5" w:rsidRDefault="00F379CB" w:rsidP="00F379CB">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F379CB" w:rsidRPr="009709C5" w:rsidRDefault="00F379CB" w:rsidP="00F379CB">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F379CB" w:rsidRPr="009709C5" w14:paraId="414084C3" w14:textId="77777777" w:rsidTr="009709C5">
        <w:tc>
          <w:tcPr>
            <w:tcW w:w="2968" w:type="dxa"/>
            <w:tcBorders>
              <w:top w:val="single" w:sz="4" w:space="0" w:color="auto"/>
              <w:left w:val="single" w:sz="4" w:space="0" w:color="auto"/>
              <w:bottom w:val="single" w:sz="4" w:space="0" w:color="auto"/>
              <w:right w:val="single" w:sz="4" w:space="0" w:color="auto"/>
            </w:tcBorders>
          </w:tcPr>
          <w:p w14:paraId="71F17055" w14:textId="77777777" w:rsidR="00F379CB" w:rsidRPr="009709C5" w:rsidRDefault="00F379CB" w:rsidP="00F379CB">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F379CB" w:rsidRPr="009709C5" w:rsidRDefault="00F379CB" w:rsidP="00F379CB">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F379CB" w:rsidRPr="009709C5" w:rsidRDefault="00F379CB" w:rsidP="00F379CB">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F379CB" w:rsidRPr="009709C5" w14:paraId="4E5FE1AA" w14:textId="77777777" w:rsidTr="009709C5">
        <w:tc>
          <w:tcPr>
            <w:tcW w:w="2968" w:type="dxa"/>
            <w:tcBorders>
              <w:top w:val="single" w:sz="4" w:space="0" w:color="auto"/>
              <w:left w:val="single" w:sz="4" w:space="0" w:color="auto"/>
              <w:bottom w:val="single" w:sz="4" w:space="0" w:color="auto"/>
              <w:right w:val="single" w:sz="4" w:space="0" w:color="auto"/>
            </w:tcBorders>
          </w:tcPr>
          <w:p w14:paraId="63320F98" w14:textId="77777777" w:rsidR="00F379CB" w:rsidRPr="009709C5" w:rsidRDefault="00F379CB" w:rsidP="00F379CB">
            <w:pPr>
              <w:pStyle w:val="TAL"/>
              <w:rPr>
                <w:rFonts w:eastAsia="SimSun"/>
                <w:lang w:eastAsia="en-US"/>
              </w:rPr>
            </w:pPr>
            <w:r w:rsidRPr="009709C5">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F379CB" w:rsidRPr="009709C5" w:rsidRDefault="00F379CB" w:rsidP="00F379CB">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F379CB" w:rsidRPr="009709C5" w:rsidRDefault="00F379CB" w:rsidP="00F379CB">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F379CB" w:rsidRPr="009709C5" w14:paraId="0A0FC744" w14:textId="77777777" w:rsidTr="009709C5">
        <w:tc>
          <w:tcPr>
            <w:tcW w:w="2968" w:type="dxa"/>
            <w:tcBorders>
              <w:top w:val="single" w:sz="4" w:space="0" w:color="auto"/>
              <w:left w:val="single" w:sz="4" w:space="0" w:color="auto"/>
              <w:bottom w:val="single" w:sz="4" w:space="0" w:color="auto"/>
              <w:right w:val="single" w:sz="4" w:space="0" w:color="auto"/>
            </w:tcBorders>
          </w:tcPr>
          <w:p w14:paraId="588A5587" w14:textId="643CE967" w:rsidR="00F379CB" w:rsidRPr="009709C5" w:rsidRDefault="00F379CB" w:rsidP="00F379CB">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F379CB" w:rsidRPr="009709C5" w:rsidRDefault="00F379CB" w:rsidP="00F379CB">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F379CB" w:rsidRPr="009709C5" w:rsidRDefault="00F379CB" w:rsidP="00F379CB">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F379CB" w:rsidRPr="009709C5" w14:paraId="271063AB" w14:textId="77777777" w:rsidTr="009709C5">
        <w:tc>
          <w:tcPr>
            <w:tcW w:w="2968" w:type="dxa"/>
            <w:tcBorders>
              <w:top w:val="single" w:sz="4" w:space="0" w:color="auto"/>
              <w:left w:val="single" w:sz="4" w:space="0" w:color="auto"/>
              <w:bottom w:val="single" w:sz="4" w:space="0" w:color="auto"/>
              <w:right w:val="single" w:sz="4" w:space="0" w:color="auto"/>
            </w:tcBorders>
          </w:tcPr>
          <w:p w14:paraId="6B63947C" w14:textId="63AB1395" w:rsidR="00F379CB" w:rsidRPr="009709C5" w:rsidRDefault="00F379CB" w:rsidP="00F379CB">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F379CB" w:rsidRPr="009709C5" w:rsidRDefault="00F379CB" w:rsidP="00F379CB">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F379CB" w:rsidRPr="009709C5" w:rsidRDefault="00F379CB" w:rsidP="00F379CB">
            <w:pPr>
              <w:pStyle w:val="TAL"/>
              <w:rPr>
                <w:rFonts w:eastAsia="SimSun"/>
                <w:lang w:eastAsia="en-US"/>
              </w:rPr>
            </w:pPr>
            <w:r w:rsidRPr="009709C5">
              <w:rPr>
                <w:rFonts w:eastAsia="SimSun"/>
                <w:lang w:eastAsia="en-US"/>
              </w:rPr>
              <w:t>“2 Inter-Freq NR Cells, 5 Time Periods, No Fading”</w:t>
            </w:r>
          </w:p>
        </w:tc>
      </w:tr>
      <w:tr w:rsidR="00F379CB" w:rsidRPr="009709C5" w14:paraId="5450C918" w14:textId="77777777" w:rsidTr="009709C5">
        <w:tc>
          <w:tcPr>
            <w:tcW w:w="2968" w:type="dxa"/>
            <w:tcBorders>
              <w:top w:val="single" w:sz="4" w:space="0" w:color="auto"/>
              <w:left w:val="single" w:sz="4" w:space="0" w:color="auto"/>
              <w:bottom w:val="single" w:sz="4" w:space="0" w:color="auto"/>
              <w:right w:val="single" w:sz="4" w:space="0" w:color="auto"/>
            </w:tcBorders>
          </w:tcPr>
          <w:p w14:paraId="577F60E2" w14:textId="2AECDB17" w:rsidR="00F379CB" w:rsidRPr="009709C5" w:rsidRDefault="00F379CB" w:rsidP="00F379CB">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F379CB" w:rsidRPr="009709C5" w:rsidRDefault="00F379CB" w:rsidP="00F379C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F379CB" w:rsidRPr="009709C5" w:rsidRDefault="00F379CB" w:rsidP="00F379CB">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F379CB" w:rsidRPr="009709C5" w:rsidRDefault="00F379CB" w:rsidP="00F379CB">
            <w:pPr>
              <w:pStyle w:val="TAL"/>
              <w:rPr>
                <w:rFonts w:eastAsia="SimSun"/>
                <w:lang w:eastAsia="en-US"/>
              </w:rPr>
            </w:pPr>
            <w:r w:rsidRPr="009709C5">
              <w:rPr>
                <w:rFonts w:eastAsia="SimSun"/>
                <w:lang w:eastAsia="en-US"/>
              </w:rPr>
              <w:t>“2 Inter-band Inter-Freq NR Cells, 5 Time Periods, No Fading”</w:t>
            </w:r>
          </w:p>
        </w:tc>
      </w:tr>
      <w:tr w:rsidR="00F379CB" w:rsidRPr="009709C5" w14:paraId="17BDE5FC" w14:textId="77777777" w:rsidTr="009709C5">
        <w:tc>
          <w:tcPr>
            <w:tcW w:w="2968" w:type="dxa"/>
            <w:tcBorders>
              <w:top w:val="single" w:sz="4" w:space="0" w:color="auto"/>
              <w:left w:val="single" w:sz="4" w:space="0" w:color="auto"/>
              <w:bottom w:val="single" w:sz="4" w:space="0" w:color="auto"/>
              <w:right w:val="single" w:sz="4" w:space="0" w:color="auto"/>
            </w:tcBorders>
          </w:tcPr>
          <w:p w14:paraId="5650ABE7" w14:textId="77777777" w:rsidR="00F379CB" w:rsidRPr="009709C5" w:rsidRDefault="00F379CB" w:rsidP="00F379CB">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F379CB" w:rsidRPr="009709C5" w:rsidRDefault="00F379CB" w:rsidP="00F379CB">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2 Time Periods, No Fading”</w:t>
            </w:r>
          </w:p>
        </w:tc>
      </w:tr>
      <w:tr w:rsidR="00F379CB" w:rsidRPr="009709C5" w14:paraId="137C3079" w14:textId="77777777" w:rsidTr="009709C5">
        <w:tc>
          <w:tcPr>
            <w:tcW w:w="2968" w:type="dxa"/>
            <w:tcBorders>
              <w:top w:val="single" w:sz="4" w:space="0" w:color="auto"/>
              <w:left w:val="single" w:sz="4" w:space="0" w:color="auto"/>
              <w:bottom w:val="single" w:sz="4" w:space="0" w:color="auto"/>
              <w:right w:val="single" w:sz="4" w:space="0" w:color="auto"/>
            </w:tcBorders>
          </w:tcPr>
          <w:p w14:paraId="6D7C7FA7" w14:textId="77777777" w:rsidR="00F379CB" w:rsidRPr="009709C5" w:rsidRDefault="00F379CB" w:rsidP="00F379CB">
            <w:pPr>
              <w:pStyle w:val="TAL"/>
              <w:rPr>
                <w:rFonts w:eastAsia="SimSun"/>
                <w:lang w:eastAsia="en-US"/>
              </w:rPr>
            </w:pPr>
            <w:r w:rsidRPr="009709C5">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F379CB" w:rsidRPr="009709C5" w:rsidRDefault="00F379CB" w:rsidP="00F379CB">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F379CB" w:rsidRPr="009709C5" w14:paraId="3DADFC99" w14:textId="77777777" w:rsidTr="009709C5">
        <w:tc>
          <w:tcPr>
            <w:tcW w:w="2968" w:type="dxa"/>
            <w:tcBorders>
              <w:top w:val="single" w:sz="4" w:space="0" w:color="auto"/>
              <w:left w:val="single" w:sz="4" w:space="0" w:color="auto"/>
              <w:bottom w:val="single" w:sz="4" w:space="0" w:color="auto"/>
              <w:right w:val="single" w:sz="4" w:space="0" w:color="auto"/>
            </w:tcBorders>
          </w:tcPr>
          <w:p w14:paraId="395972D4" w14:textId="77777777" w:rsidR="00F379CB" w:rsidRPr="009709C5" w:rsidRDefault="00F379CB" w:rsidP="00F379CB">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F379CB" w:rsidRPr="009709C5" w:rsidRDefault="00F379CB" w:rsidP="00F379CB">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F379CB" w:rsidRPr="009709C5" w:rsidRDefault="00F379CB" w:rsidP="00F379C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bl>
    <w:p w14:paraId="2B30E2D7" w14:textId="77777777" w:rsidR="003726A1" w:rsidRPr="009709C5" w:rsidRDefault="003726A1" w:rsidP="003726A1"/>
    <w:p w14:paraId="0D7B2AC0" w14:textId="77777777" w:rsidR="003726A1" w:rsidRPr="009709C5" w:rsidRDefault="003726A1" w:rsidP="003726A1">
      <w:pPr>
        <w:pStyle w:val="TH"/>
      </w:pPr>
      <w:r w:rsidRPr="009709C5">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9709C5">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F87A28" w:rsidRPr="009709C5" w14:paraId="531CFC43" w14:textId="77777777" w:rsidTr="009709C5">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9709C5" w:rsidRDefault="00F87A28" w:rsidP="00C42018">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9709C5" w:rsidRDefault="00F87A28" w:rsidP="00BA16BD">
            <w:pPr>
              <w:pStyle w:val="TAL"/>
            </w:pPr>
            <w:r w:rsidRPr="009709C5">
              <w:t>5.4.3.1</w:t>
            </w:r>
          </w:p>
          <w:p w14:paraId="432965C6" w14:textId="7BE2CB5F" w:rsidR="00F87A28" w:rsidRPr="009709C5" w:rsidRDefault="00F87A28" w:rsidP="00C42018">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9709C5" w:rsidRDefault="00F87A28" w:rsidP="00C42018">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9709C5" w:rsidRDefault="00F87A28" w:rsidP="00C42018">
            <w:pPr>
              <w:pStyle w:val="TAL"/>
            </w:pPr>
            <w:r w:rsidRPr="009709C5">
              <w:t>1 NR FR2 cell, no fading</w:t>
            </w:r>
          </w:p>
        </w:tc>
      </w:tr>
      <w:tr w:rsidR="00F87A28" w:rsidRPr="009709C5" w14:paraId="049DBA0A" w14:textId="77777777" w:rsidTr="009709C5">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9709C5" w:rsidRDefault="00F87A28" w:rsidP="00F87A28">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9709C5" w:rsidRDefault="00F87A28" w:rsidP="00F87A28">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9709C5" w:rsidRDefault="00F87A28" w:rsidP="00F87A28">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9709C5" w:rsidRDefault="00F87A28" w:rsidP="00F87A28">
            <w:pPr>
              <w:pStyle w:val="TAL"/>
            </w:pPr>
            <w:r w:rsidRPr="009709C5">
              <w:t>“1 NR FR2 cell, 1 E-UTRA serving cell,</w:t>
            </w:r>
          </w:p>
          <w:p w14:paraId="7E9B3132" w14:textId="77777777" w:rsidR="00F87A28" w:rsidRPr="009709C5" w:rsidRDefault="00F87A28" w:rsidP="00F87A28">
            <w:pPr>
              <w:pStyle w:val="TAL"/>
            </w:pPr>
            <w:r w:rsidRPr="009709C5">
              <w:t>2 sub-tests,</w:t>
            </w:r>
          </w:p>
          <w:p w14:paraId="22BB4047" w14:textId="77777777" w:rsidR="00F87A28" w:rsidRPr="009709C5" w:rsidRDefault="00F87A28" w:rsidP="00F87A28">
            <w:pPr>
              <w:pStyle w:val="TAL"/>
            </w:pPr>
            <w:r w:rsidRPr="009709C5">
              <w:t>No fading”</w:t>
            </w:r>
          </w:p>
        </w:tc>
      </w:tr>
      <w:tr w:rsidR="00F87A28" w:rsidRPr="009709C5" w14:paraId="06BBB76E" w14:textId="77777777" w:rsidTr="009709C5">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9709C5" w:rsidRDefault="00F87A28" w:rsidP="00F87A28">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9709C5" w:rsidRDefault="00F87A28" w:rsidP="00F87A28">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9709C5" w:rsidRDefault="00F87A28" w:rsidP="00F87A28">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9709C5" w:rsidRDefault="00F87A28" w:rsidP="00F87A28">
            <w:pPr>
              <w:pStyle w:val="TAL"/>
            </w:pPr>
            <w:r w:rsidRPr="009709C5">
              <w:t>“1 NR FR2 cell, 1 E-UTRA serving cell,</w:t>
            </w:r>
          </w:p>
          <w:p w14:paraId="6D96F08B" w14:textId="77777777" w:rsidR="00F87A28" w:rsidRPr="009709C5" w:rsidRDefault="00F87A28" w:rsidP="00F87A28">
            <w:pPr>
              <w:pStyle w:val="TAL"/>
            </w:pPr>
            <w:r w:rsidRPr="009709C5">
              <w:t>2 sub-tests,</w:t>
            </w:r>
          </w:p>
          <w:p w14:paraId="52970586" w14:textId="77777777" w:rsidR="00F87A28" w:rsidRPr="009709C5" w:rsidRDefault="00F87A28" w:rsidP="00F87A28">
            <w:pPr>
              <w:pStyle w:val="TAL"/>
            </w:pPr>
            <w:r w:rsidRPr="009709C5">
              <w:t>No fading”</w:t>
            </w:r>
          </w:p>
        </w:tc>
      </w:tr>
      <w:tr w:rsidR="00F87A28" w:rsidRPr="009709C5" w14:paraId="3C53FA9F" w14:textId="77777777" w:rsidTr="009709C5">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9709C5" w:rsidRDefault="00F87A28" w:rsidP="00F87A28">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9709C5" w:rsidRDefault="00F87A28" w:rsidP="00F87A28">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9709C5" w:rsidRDefault="00F87A28" w:rsidP="00F87A28">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9709C5" w:rsidRDefault="00F87A28" w:rsidP="00F87A28">
            <w:pPr>
              <w:pStyle w:val="TAL"/>
            </w:pPr>
            <w:r w:rsidRPr="009709C5">
              <w:t>“1 NR FR2 cell, 1 E-UTRA serving cell,</w:t>
            </w:r>
          </w:p>
          <w:p w14:paraId="6013B53C" w14:textId="77777777" w:rsidR="00F87A28" w:rsidRPr="009709C5" w:rsidRDefault="00F87A28" w:rsidP="00F87A28">
            <w:pPr>
              <w:pStyle w:val="TAL"/>
            </w:pPr>
            <w:r w:rsidRPr="009709C5">
              <w:t>2 sub-tests,</w:t>
            </w:r>
          </w:p>
          <w:p w14:paraId="6F1CBB8D" w14:textId="77777777" w:rsidR="00F87A28" w:rsidRPr="009709C5" w:rsidRDefault="00F87A28" w:rsidP="00F87A28">
            <w:pPr>
              <w:pStyle w:val="TAL"/>
            </w:pPr>
            <w:r w:rsidRPr="009709C5">
              <w:t>No fading”</w:t>
            </w:r>
          </w:p>
        </w:tc>
      </w:tr>
      <w:tr w:rsidR="002332E1" w:rsidRPr="009709C5" w14:paraId="662DCDD8" w14:textId="77777777" w:rsidTr="009709C5">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9709C5" w:rsidRDefault="002332E1" w:rsidP="002332E1">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9709C5" w:rsidRDefault="002332E1" w:rsidP="002332E1">
            <w:pPr>
              <w:pStyle w:val="TAL"/>
            </w:pPr>
            <w:r w:rsidRPr="009709C5">
              <w:t>5.5.2.1</w:t>
            </w:r>
          </w:p>
          <w:p w14:paraId="16FB5160" w14:textId="1076695A" w:rsidR="002332E1" w:rsidRPr="009709C5" w:rsidRDefault="002332E1" w:rsidP="002332E1">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9709C5" w:rsidRDefault="002332E1" w:rsidP="002332E1">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9709C5" w:rsidRDefault="002332E1" w:rsidP="002332E1">
            <w:pPr>
              <w:pStyle w:val="TAL"/>
            </w:pPr>
            <w:r w:rsidRPr="009709C5">
              <w:t>”1 E-UTRAN Cell,</w:t>
            </w:r>
          </w:p>
          <w:p w14:paraId="38D3661B" w14:textId="77777777" w:rsidR="002332E1" w:rsidRPr="009709C5" w:rsidRDefault="002332E1" w:rsidP="002332E1">
            <w:pPr>
              <w:pStyle w:val="TAL"/>
            </w:pPr>
            <w:r w:rsidRPr="009709C5">
              <w:t>1 NR FR2 Cell,</w:t>
            </w:r>
          </w:p>
          <w:p w14:paraId="2100FAEB" w14:textId="77777777" w:rsidR="002332E1" w:rsidRPr="009709C5" w:rsidRDefault="002332E1" w:rsidP="002332E1">
            <w:pPr>
              <w:pStyle w:val="TAL"/>
            </w:pPr>
            <w:r w:rsidRPr="009709C5">
              <w:t>1 time period,</w:t>
            </w:r>
          </w:p>
          <w:p w14:paraId="01B05EB4" w14:textId="3DA6CC6F" w:rsidR="002332E1" w:rsidRPr="009709C5" w:rsidRDefault="002332E1" w:rsidP="002332E1">
            <w:pPr>
              <w:pStyle w:val="TAL"/>
            </w:pPr>
            <w:r w:rsidRPr="009709C5">
              <w:t>No fading”</w:t>
            </w:r>
          </w:p>
        </w:tc>
      </w:tr>
      <w:tr w:rsidR="00A70AB6" w:rsidRPr="009709C5" w14:paraId="338F4C0F" w14:textId="77777777" w:rsidTr="009709C5">
        <w:tc>
          <w:tcPr>
            <w:tcW w:w="2968" w:type="dxa"/>
            <w:tcBorders>
              <w:top w:val="single" w:sz="4" w:space="0" w:color="auto"/>
              <w:left w:val="single" w:sz="4" w:space="0" w:color="auto"/>
              <w:bottom w:val="single" w:sz="4" w:space="0" w:color="auto"/>
              <w:right w:val="single" w:sz="4" w:space="0" w:color="auto"/>
            </w:tcBorders>
          </w:tcPr>
          <w:p w14:paraId="2A358A9B" w14:textId="5FDC64BB" w:rsidR="00A70AB6" w:rsidRPr="009709C5" w:rsidRDefault="00A70AB6" w:rsidP="00A70AB6">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6313134E" w14:textId="0D93C6DC" w:rsidR="00A70AB6" w:rsidRPr="009709C5" w:rsidRDefault="00A70AB6" w:rsidP="00A70AB6">
            <w:pPr>
              <w:pStyle w:val="TAL"/>
            </w:pPr>
            <w:r w:rsidRPr="009709C5">
              <w:rPr>
                <w:rFonts w:eastAsia="SimSun"/>
                <w:lang w:eastAsia="zh-CN"/>
              </w:rPr>
              <w:t>7.6.1.3</w:t>
            </w:r>
          </w:p>
        </w:tc>
        <w:tc>
          <w:tcPr>
            <w:tcW w:w="3234" w:type="dxa"/>
            <w:tcBorders>
              <w:top w:val="single" w:sz="4" w:space="0" w:color="auto"/>
              <w:left w:val="single" w:sz="4" w:space="0" w:color="auto"/>
              <w:bottom w:val="single" w:sz="4" w:space="0" w:color="auto"/>
              <w:right w:val="single" w:sz="4" w:space="0" w:color="auto"/>
            </w:tcBorders>
          </w:tcPr>
          <w:p w14:paraId="6DD87D9C" w14:textId="79409413" w:rsidR="00A70AB6" w:rsidRPr="009709C5" w:rsidRDefault="00A70AB6" w:rsidP="00A70AB6">
            <w:pPr>
              <w:pStyle w:val="TAL"/>
            </w:pPr>
            <w:r w:rsidRPr="009709C5">
              <w:rPr>
                <w:rFonts w:eastAsia="SimSun"/>
                <w:lang w:eastAsia="zh-CN"/>
              </w:rPr>
              <w:t>"38.533 5.6.1.1+5.6.1.3+7.6.1.1+5.6.1.3 TT_v2.zip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A70AB6" w:rsidRPr="009709C5" w:rsidRDefault="00A70AB6" w:rsidP="00A70AB6">
            <w:pPr>
              <w:pStyle w:val="TAL"/>
            </w:pPr>
            <w:r w:rsidRPr="009709C5">
              <w:rPr>
                <w:rFonts w:eastAsia="SimSun"/>
                <w:lang w:eastAsia="en-US"/>
              </w:rPr>
              <w:t>2 NR FR2 Cells (1 E-UTRA Cell for NSA case), 2 SSBs, 2 time periods, fading, 2 AoAs, both are in EIS spherical coverage and rough beams</w:t>
            </w:r>
          </w:p>
        </w:tc>
      </w:tr>
      <w:tr w:rsidR="00A70AB6" w:rsidRPr="009709C5" w14:paraId="2954D2EC" w14:textId="77777777" w:rsidTr="009709C5">
        <w:tc>
          <w:tcPr>
            <w:tcW w:w="2968" w:type="dxa"/>
            <w:tcBorders>
              <w:top w:val="single" w:sz="4" w:space="0" w:color="auto"/>
              <w:left w:val="single" w:sz="4" w:space="0" w:color="auto"/>
              <w:bottom w:val="single" w:sz="4" w:space="0" w:color="auto"/>
              <w:right w:val="single" w:sz="4" w:space="0" w:color="auto"/>
            </w:tcBorders>
          </w:tcPr>
          <w:p w14:paraId="7F484B37" w14:textId="0C770633" w:rsidR="00A70AB6" w:rsidRPr="009709C5" w:rsidRDefault="00A70AB6" w:rsidP="00A70AB6">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137A880D" w14:textId="75787E01" w:rsidR="00A70AB6" w:rsidRPr="009709C5" w:rsidRDefault="00A70AB6" w:rsidP="00A70AB6">
            <w:pPr>
              <w:pStyle w:val="TAL"/>
            </w:pPr>
            <w:r w:rsidRPr="009709C5">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A70AB6" w:rsidRPr="009709C5" w:rsidRDefault="00A70AB6" w:rsidP="00A70AB6">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A70AB6" w:rsidRPr="009709C5" w:rsidRDefault="00A70AB6" w:rsidP="00A70AB6">
            <w:pPr>
              <w:pStyle w:val="TAL"/>
            </w:pPr>
            <w:r w:rsidRPr="009709C5">
              <w:rPr>
                <w:rFonts w:eastAsia="SimSun"/>
                <w:lang w:eastAsia="en-US"/>
              </w:rPr>
              <w:t>2 NR FR2 Cells (1 E-UTRA Cell for NSA case), 2 SSBs, 2 time periods, fading, 1 AoA in Rx peak and rough beam</w:t>
            </w:r>
          </w:p>
        </w:tc>
      </w:tr>
      <w:tr w:rsidR="00A70AB6" w:rsidRPr="009709C5" w14:paraId="2E09256E" w14:textId="77777777" w:rsidTr="009709C5">
        <w:tc>
          <w:tcPr>
            <w:tcW w:w="2968" w:type="dxa"/>
            <w:tcBorders>
              <w:top w:val="single" w:sz="4" w:space="0" w:color="auto"/>
              <w:left w:val="single" w:sz="4" w:space="0" w:color="auto"/>
              <w:bottom w:val="single" w:sz="4" w:space="0" w:color="auto"/>
              <w:right w:val="single" w:sz="4" w:space="0" w:color="auto"/>
            </w:tcBorders>
          </w:tcPr>
          <w:p w14:paraId="39B87C82" w14:textId="6A7404FD" w:rsidR="00A70AB6" w:rsidRPr="009709C5" w:rsidRDefault="00A70AB6" w:rsidP="00A70AB6">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A70AB6" w:rsidRPr="009709C5" w:rsidRDefault="00A70AB6" w:rsidP="00A70AB6">
            <w:pPr>
              <w:pStyle w:val="TAL"/>
            </w:pPr>
            <w:r w:rsidRPr="009709C5">
              <w:t>5.6.2.1</w:t>
            </w:r>
          </w:p>
          <w:p w14:paraId="405AB29C" w14:textId="77777777" w:rsidR="00A70AB6" w:rsidRPr="009709C5" w:rsidRDefault="00A70AB6" w:rsidP="00A70AB6">
            <w:pPr>
              <w:pStyle w:val="TAL"/>
            </w:pPr>
            <w:r w:rsidRPr="009709C5">
              <w:t>5.6.2.3</w:t>
            </w:r>
          </w:p>
          <w:p w14:paraId="7282D3B9" w14:textId="77777777" w:rsidR="00A70AB6" w:rsidRPr="009709C5" w:rsidRDefault="00A70AB6" w:rsidP="00A70AB6">
            <w:pPr>
              <w:pStyle w:val="TAL"/>
            </w:pPr>
          </w:p>
          <w:p w14:paraId="2001643C" w14:textId="77777777" w:rsidR="00A70AB6" w:rsidRPr="009709C5" w:rsidRDefault="00A70AB6" w:rsidP="00A70AB6">
            <w:pPr>
              <w:pStyle w:val="TAL"/>
            </w:pPr>
            <w:r w:rsidRPr="009709C5">
              <w:t>7.6.2.1</w:t>
            </w:r>
          </w:p>
          <w:p w14:paraId="758D5FDD" w14:textId="706F075E" w:rsidR="00A70AB6" w:rsidRPr="009709C5" w:rsidRDefault="00A70AB6" w:rsidP="00A70AB6">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A70AB6" w:rsidRPr="009709C5" w:rsidRDefault="00A70AB6" w:rsidP="00A70AB6">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A70AB6" w:rsidRPr="009709C5" w:rsidRDefault="00A70AB6" w:rsidP="00A70AB6">
            <w:pPr>
              <w:pStyle w:val="TAL"/>
            </w:pPr>
            <w:r w:rsidRPr="009709C5">
              <w:t>“2 Inter Frequency NR FR2 Cells,</w:t>
            </w:r>
          </w:p>
          <w:p w14:paraId="41878B76" w14:textId="77777777" w:rsidR="00A70AB6" w:rsidRPr="009709C5" w:rsidRDefault="00A70AB6" w:rsidP="00A70AB6">
            <w:pPr>
              <w:pStyle w:val="TAL"/>
            </w:pPr>
            <w:r w:rsidRPr="009709C5">
              <w:t>2 time periods,</w:t>
            </w:r>
          </w:p>
          <w:p w14:paraId="07FE08E9" w14:textId="77777777" w:rsidR="00A70AB6" w:rsidRPr="009709C5" w:rsidRDefault="00A70AB6" w:rsidP="00A70AB6">
            <w:pPr>
              <w:pStyle w:val="TAL"/>
            </w:pPr>
            <w:r w:rsidRPr="009709C5">
              <w:t>Various number of sub-tests,</w:t>
            </w:r>
          </w:p>
          <w:p w14:paraId="5EC7B21F" w14:textId="37A87A5B" w:rsidR="00A70AB6" w:rsidRPr="009709C5" w:rsidRDefault="00A70AB6" w:rsidP="00A70AB6">
            <w:pPr>
              <w:pStyle w:val="TAL"/>
            </w:pPr>
            <w:r w:rsidRPr="009709C5">
              <w:t>No fading”</w:t>
            </w:r>
          </w:p>
        </w:tc>
      </w:tr>
      <w:tr w:rsidR="00A70AB6" w:rsidRPr="009709C5" w14:paraId="79FA7C82" w14:textId="77777777" w:rsidTr="009709C5">
        <w:tc>
          <w:tcPr>
            <w:tcW w:w="2968" w:type="dxa"/>
            <w:tcBorders>
              <w:top w:val="single" w:sz="4" w:space="0" w:color="auto"/>
              <w:left w:val="single" w:sz="4" w:space="0" w:color="auto"/>
              <w:bottom w:val="single" w:sz="4" w:space="0" w:color="auto"/>
              <w:right w:val="single" w:sz="4" w:space="0" w:color="auto"/>
            </w:tcBorders>
          </w:tcPr>
          <w:p w14:paraId="08CCEA31" w14:textId="1D26E012" w:rsidR="00A70AB6" w:rsidRPr="009709C5" w:rsidRDefault="00A70AB6" w:rsidP="00A70AB6">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A70AB6" w:rsidRPr="009709C5" w:rsidRDefault="00A70AB6" w:rsidP="00A70AB6">
            <w:pPr>
              <w:pStyle w:val="TAL"/>
            </w:pPr>
            <w:r w:rsidRPr="009709C5">
              <w:t>5.6.2.5</w:t>
            </w:r>
          </w:p>
          <w:p w14:paraId="7224DCCD" w14:textId="77777777" w:rsidR="00A70AB6" w:rsidRPr="009709C5" w:rsidRDefault="00A70AB6" w:rsidP="00A70AB6">
            <w:pPr>
              <w:pStyle w:val="TAL"/>
            </w:pPr>
            <w:r w:rsidRPr="009709C5">
              <w:t>5.6.2.7</w:t>
            </w:r>
          </w:p>
          <w:p w14:paraId="0B379026" w14:textId="77777777" w:rsidR="00A70AB6" w:rsidRPr="009709C5" w:rsidRDefault="00A70AB6" w:rsidP="00A70AB6">
            <w:pPr>
              <w:pStyle w:val="TAL"/>
            </w:pPr>
          </w:p>
          <w:p w14:paraId="6DA1B607" w14:textId="77777777" w:rsidR="00A70AB6" w:rsidRPr="009709C5" w:rsidRDefault="00A70AB6" w:rsidP="00A70AB6">
            <w:pPr>
              <w:pStyle w:val="TAL"/>
            </w:pPr>
            <w:r w:rsidRPr="009709C5">
              <w:t>7.6.2.5</w:t>
            </w:r>
          </w:p>
          <w:p w14:paraId="38411B84" w14:textId="6FD11B88" w:rsidR="00A70AB6" w:rsidRPr="009709C5" w:rsidRDefault="00A70AB6" w:rsidP="00A70AB6">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A70AB6" w:rsidRPr="009709C5" w:rsidRDefault="00A70AB6" w:rsidP="00A70AB6">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A70AB6" w:rsidRPr="009709C5" w:rsidRDefault="00A70AB6" w:rsidP="00A70AB6">
            <w:pPr>
              <w:pStyle w:val="TAL"/>
            </w:pPr>
            <w:r w:rsidRPr="009709C5">
              <w:t>“2 Inter Frequency NR Cells (Cell 1 on FR1 and Cell 2 on FR2),</w:t>
            </w:r>
          </w:p>
          <w:p w14:paraId="0094900B" w14:textId="77777777" w:rsidR="00A70AB6" w:rsidRPr="009709C5" w:rsidRDefault="00A70AB6" w:rsidP="00A70AB6">
            <w:pPr>
              <w:pStyle w:val="TAL"/>
            </w:pPr>
            <w:r w:rsidRPr="009709C5">
              <w:t>2 time periods,</w:t>
            </w:r>
          </w:p>
          <w:p w14:paraId="5E66AF9D" w14:textId="77777777" w:rsidR="00A70AB6" w:rsidRPr="009709C5" w:rsidRDefault="00A70AB6" w:rsidP="00A70AB6">
            <w:pPr>
              <w:pStyle w:val="TAL"/>
            </w:pPr>
            <w:r w:rsidRPr="009709C5">
              <w:t>Various number of sub-tests,</w:t>
            </w:r>
          </w:p>
          <w:p w14:paraId="2AF0FBD9" w14:textId="246C0E07" w:rsidR="00A70AB6" w:rsidRPr="009709C5" w:rsidRDefault="00A70AB6" w:rsidP="00A70AB6">
            <w:pPr>
              <w:pStyle w:val="TAL"/>
            </w:pPr>
            <w:r w:rsidRPr="009709C5">
              <w:t>No fading”</w:t>
            </w:r>
          </w:p>
        </w:tc>
      </w:tr>
      <w:tr w:rsidR="00A70AB6" w:rsidRPr="009709C5" w14:paraId="24764336" w14:textId="77777777" w:rsidTr="009709C5">
        <w:tc>
          <w:tcPr>
            <w:tcW w:w="2968" w:type="dxa"/>
            <w:tcBorders>
              <w:top w:val="single" w:sz="4" w:space="0" w:color="auto"/>
              <w:left w:val="single" w:sz="4" w:space="0" w:color="auto"/>
              <w:bottom w:val="single" w:sz="4" w:space="0" w:color="auto"/>
              <w:right w:val="single" w:sz="4" w:space="0" w:color="auto"/>
            </w:tcBorders>
          </w:tcPr>
          <w:p w14:paraId="6C52981D" w14:textId="6062E860" w:rsidR="00A70AB6" w:rsidRPr="009709C5" w:rsidRDefault="00A70AB6" w:rsidP="00A70AB6">
            <w:pPr>
              <w:pStyle w:val="TAL"/>
            </w:pPr>
            <w:r w:rsidRPr="009709C5">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A70AB6" w:rsidRPr="009709C5" w:rsidRDefault="00A70AB6" w:rsidP="00A70AB6">
            <w:pPr>
              <w:pStyle w:val="TAL"/>
            </w:pPr>
            <w:r w:rsidRPr="009709C5">
              <w:t>5.6.2.6</w:t>
            </w:r>
          </w:p>
          <w:p w14:paraId="4B8E9F03" w14:textId="77777777" w:rsidR="00A70AB6" w:rsidRPr="009709C5" w:rsidRDefault="00A70AB6" w:rsidP="00A70AB6">
            <w:pPr>
              <w:pStyle w:val="TAL"/>
            </w:pPr>
            <w:r w:rsidRPr="009709C5">
              <w:t>5.6.2.8</w:t>
            </w:r>
          </w:p>
          <w:p w14:paraId="39771360" w14:textId="77777777" w:rsidR="00A70AB6" w:rsidRPr="009709C5" w:rsidRDefault="00A70AB6" w:rsidP="00A70AB6">
            <w:pPr>
              <w:pStyle w:val="TAL"/>
            </w:pPr>
          </w:p>
          <w:p w14:paraId="282F2930" w14:textId="77777777" w:rsidR="00A70AB6" w:rsidRPr="009709C5" w:rsidRDefault="00A70AB6" w:rsidP="00A70AB6">
            <w:pPr>
              <w:pStyle w:val="TAL"/>
            </w:pPr>
            <w:r w:rsidRPr="009709C5">
              <w:t>7.6.2.6</w:t>
            </w:r>
          </w:p>
          <w:p w14:paraId="37A2917D" w14:textId="344BCBB6" w:rsidR="00A70AB6" w:rsidRPr="009709C5" w:rsidRDefault="00A70AB6" w:rsidP="00A70AB6">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A70AB6" w:rsidRPr="009709C5" w:rsidRDefault="00A70AB6" w:rsidP="00A70AB6">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A70AB6" w:rsidRPr="009709C5" w:rsidRDefault="00A70AB6" w:rsidP="00A70AB6">
            <w:pPr>
              <w:pStyle w:val="TAL"/>
            </w:pPr>
            <w:r w:rsidRPr="009709C5">
              <w:t>“2 Inter Frequency NR Cells (Cell 1 on FR1 and Cell 2 on FR2),</w:t>
            </w:r>
          </w:p>
          <w:p w14:paraId="446C8209" w14:textId="77777777" w:rsidR="00A70AB6" w:rsidRPr="009709C5" w:rsidRDefault="00A70AB6" w:rsidP="00A70AB6">
            <w:pPr>
              <w:pStyle w:val="TAL"/>
            </w:pPr>
            <w:r w:rsidRPr="009709C5">
              <w:t>2 time periods,</w:t>
            </w:r>
          </w:p>
          <w:p w14:paraId="11C57D99" w14:textId="77777777" w:rsidR="00A70AB6" w:rsidRPr="009709C5" w:rsidRDefault="00A70AB6" w:rsidP="00A70AB6">
            <w:pPr>
              <w:pStyle w:val="TAL"/>
            </w:pPr>
            <w:r w:rsidRPr="009709C5">
              <w:t>Various number of sub-tests,</w:t>
            </w:r>
          </w:p>
          <w:p w14:paraId="0619BD0D" w14:textId="60700064" w:rsidR="00A70AB6" w:rsidRPr="009709C5" w:rsidRDefault="00A70AB6" w:rsidP="00A70AB6">
            <w:pPr>
              <w:pStyle w:val="TAL"/>
            </w:pPr>
            <w:r w:rsidRPr="009709C5">
              <w:t>No fading”</w:t>
            </w:r>
          </w:p>
        </w:tc>
      </w:tr>
      <w:tr w:rsidR="00A70AB6" w:rsidRPr="009709C5" w14:paraId="7E859212" w14:textId="77777777" w:rsidTr="009709C5">
        <w:tc>
          <w:tcPr>
            <w:tcW w:w="2968" w:type="dxa"/>
            <w:tcBorders>
              <w:top w:val="single" w:sz="4" w:space="0" w:color="auto"/>
              <w:left w:val="single" w:sz="4" w:space="0" w:color="auto"/>
              <w:bottom w:val="single" w:sz="4" w:space="0" w:color="auto"/>
              <w:right w:val="single" w:sz="4" w:space="0" w:color="auto"/>
            </w:tcBorders>
          </w:tcPr>
          <w:p w14:paraId="35556CE4" w14:textId="712474DC" w:rsidR="00A70AB6" w:rsidRPr="009709C5" w:rsidRDefault="00A70AB6" w:rsidP="00A70AB6">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A70AB6" w:rsidRPr="009709C5" w:rsidRDefault="00A70AB6" w:rsidP="00A70AB6">
            <w:pPr>
              <w:pStyle w:val="TAL"/>
            </w:pPr>
            <w:r w:rsidRPr="009709C5">
              <w:t>5.6.2.2</w:t>
            </w:r>
          </w:p>
          <w:p w14:paraId="16DDE023" w14:textId="77777777" w:rsidR="00A70AB6" w:rsidRPr="009709C5" w:rsidRDefault="00A70AB6" w:rsidP="00A70AB6">
            <w:pPr>
              <w:pStyle w:val="TAL"/>
            </w:pPr>
            <w:r w:rsidRPr="009709C5">
              <w:t>5.6.2.4</w:t>
            </w:r>
          </w:p>
          <w:p w14:paraId="58EC551D" w14:textId="77777777" w:rsidR="00A70AB6" w:rsidRPr="009709C5" w:rsidRDefault="00A70AB6" w:rsidP="00A70AB6">
            <w:pPr>
              <w:pStyle w:val="TAL"/>
            </w:pPr>
          </w:p>
          <w:p w14:paraId="7D8A0E6D" w14:textId="77777777" w:rsidR="00A70AB6" w:rsidRPr="009709C5" w:rsidRDefault="00A70AB6" w:rsidP="00A70AB6">
            <w:pPr>
              <w:pStyle w:val="TAL"/>
            </w:pPr>
            <w:r w:rsidRPr="009709C5">
              <w:t>7.6.2.2</w:t>
            </w:r>
          </w:p>
          <w:p w14:paraId="293F2731" w14:textId="34586415" w:rsidR="00A70AB6" w:rsidRPr="009709C5" w:rsidRDefault="00A70AB6" w:rsidP="00A70AB6">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A70AB6" w:rsidRPr="009709C5" w:rsidRDefault="00A70AB6" w:rsidP="00A70AB6">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A70AB6" w:rsidRPr="009709C5" w:rsidRDefault="00A70AB6" w:rsidP="00A70AB6">
            <w:pPr>
              <w:pStyle w:val="TAL"/>
            </w:pPr>
            <w:r w:rsidRPr="009709C5">
              <w:t>“2 Inter Frequency NR Cells (both on FR2),</w:t>
            </w:r>
          </w:p>
          <w:p w14:paraId="126239B9" w14:textId="77777777" w:rsidR="00A70AB6" w:rsidRPr="009709C5" w:rsidRDefault="00A70AB6" w:rsidP="00A70AB6">
            <w:pPr>
              <w:pStyle w:val="TAL"/>
            </w:pPr>
            <w:r w:rsidRPr="009709C5">
              <w:t>2 time periods,</w:t>
            </w:r>
          </w:p>
          <w:p w14:paraId="5D4D250E" w14:textId="77777777" w:rsidR="00A70AB6" w:rsidRPr="009709C5" w:rsidRDefault="00A70AB6" w:rsidP="00A70AB6">
            <w:pPr>
              <w:pStyle w:val="TAL"/>
            </w:pPr>
            <w:r w:rsidRPr="009709C5">
              <w:t>Various number of sub-tests,</w:t>
            </w:r>
          </w:p>
          <w:p w14:paraId="0C4CEF50" w14:textId="7393626C" w:rsidR="00A70AB6" w:rsidRPr="009709C5" w:rsidRDefault="00A70AB6" w:rsidP="00A70AB6">
            <w:pPr>
              <w:pStyle w:val="TAL"/>
            </w:pPr>
            <w:r w:rsidRPr="009709C5">
              <w:t>No fading”</w:t>
            </w:r>
          </w:p>
        </w:tc>
      </w:tr>
      <w:tr w:rsidR="00A70AB6" w:rsidRPr="009709C5" w14:paraId="6E0940F9" w14:textId="77777777" w:rsidTr="009709C5">
        <w:tc>
          <w:tcPr>
            <w:tcW w:w="2968" w:type="dxa"/>
            <w:tcBorders>
              <w:top w:val="single" w:sz="4" w:space="0" w:color="auto"/>
              <w:left w:val="single" w:sz="4" w:space="0" w:color="auto"/>
              <w:bottom w:val="single" w:sz="4" w:space="0" w:color="auto"/>
              <w:right w:val="single" w:sz="4" w:space="0" w:color="auto"/>
            </w:tcBorders>
          </w:tcPr>
          <w:p w14:paraId="78447C64" w14:textId="235A4D75" w:rsidR="00A70AB6" w:rsidRPr="009709C5" w:rsidRDefault="00A70AB6" w:rsidP="00A70AB6">
            <w:pPr>
              <w:pStyle w:val="TAL"/>
            </w:pPr>
            <w:r w:rsidRPr="009709C5">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A70AB6" w:rsidRPr="009709C5" w:rsidRDefault="00A70AB6" w:rsidP="00A70AB6">
            <w:pPr>
              <w:pStyle w:val="TAL"/>
            </w:pPr>
            <w:r w:rsidRPr="009709C5">
              <w:t>5.6.3.1</w:t>
            </w:r>
          </w:p>
          <w:p w14:paraId="518A0B8A" w14:textId="77777777" w:rsidR="00A70AB6" w:rsidRPr="009709C5" w:rsidRDefault="00A70AB6" w:rsidP="00A70AB6">
            <w:pPr>
              <w:pStyle w:val="TAL"/>
            </w:pPr>
            <w:r w:rsidRPr="009709C5">
              <w:t>5.6.3.2</w:t>
            </w:r>
          </w:p>
          <w:p w14:paraId="37E98CAB" w14:textId="77777777" w:rsidR="00A70AB6" w:rsidRPr="009709C5" w:rsidRDefault="00A70AB6" w:rsidP="00A70AB6">
            <w:pPr>
              <w:pStyle w:val="TAL"/>
            </w:pPr>
            <w:r w:rsidRPr="009709C5">
              <w:t>7.6.3.1</w:t>
            </w:r>
          </w:p>
          <w:p w14:paraId="7664F725" w14:textId="15C6464E" w:rsidR="00A70AB6" w:rsidRPr="009709C5" w:rsidRDefault="00A70AB6" w:rsidP="00A70AB6">
            <w:pPr>
              <w:pStyle w:val="TAL"/>
            </w:pPr>
            <w:r w:rsidRPr="009709C5">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A70AB6" w:rsidRPr="009709C5" w:rsidRDefault="00A70AB6" w:rsidP="00A70AB6">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A70AB6" w:rsidRPr="009709C5" w:rsidRDefault="00A70AB6" w:rsidP="00A70AB6">
            <w:pPr>
              <w:pStyle w:val="TAL"/>
            </w:pPr>
            <w:r w:rsidRPr="009709C5">
              <w:t>“1 NR FR2 Cell (1 E-UTRA Cell for NSA case), 2 time periods, No fading”</w:t>
            </w:r>
          </w:p>
        </w:tc>
      </w:tr>
      <w:tr w:rsidR="00A70AB6" w:rsidRPr="009709C5" w14:paraId="2AE3E071" w14:textId="77777777" w:rsidTr="009709C5">
        <w:tc>
          <w:tcPr>
            <w:tcW w:w="2968" w:type="dxa"/>
            <w:tcBorders>
              <w:top w:val="single" w:sz="4" w:space="0" w:color="auto"/>
              <w:left w:val="single" w:sz="4" w:space="0" w:color="auto"/>
              <w:bottom w:val="single" w:sz="4" w:space="0" w:color="auto"/>
              <w:right w:val="single" w:sz="4" w:space="0" w:color="auto"/>
            </w:tcBorders>
          </w:tcPr>
          <w:p w14:paraId="6F1418C1" w14:textId="77777777" w:rsidR="00A70AB6" w:rsidRPr="009709C5" w:rsidRDefault="00A70AB6" w:rsidP="00A70AB6">
            <w:pPr>
              <w:pStyle w:val="TAL"/>
            </w:pPr>
            <w:r w:rsidRPr="009709C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A70AB6" w:rsidRPr="009709C5" w:rsidRDefault="00A70AB6" w:rsidP="00A70AB6">
            <w:pPr>
              <w:pStyle w:val="TAL"/>
            </w:pPr>
            <w:r w:rsidRPr="009709C5">
              <w:t>5.7.1.1</w:t>
            </w:r>
          </w:p>
          <w:p w14:paraId="23F7CA7C" w14:textId="77777777" w:rsidR="00A70AB6" w:rsidRPr="009709C5" w:rsidRDefault="00A70AB6" w:rsidP="00A70AB6">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A70AB6" w:rsidRPr="009709C5" w:rsidRDefault="00A70AB6" w:rsidP="00A70AB6">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A70AB6" w:rsidRPr="009709C5" w:rsidRDefault="00A70AB6" w:rsidP="00A70AB6">
            <w:pPr>
              <w:pStyle w:val="TAL"/>
            </w:pPr>
            <w:r w:rsidRPr="009709C5">
              <w:t>“2 Intra-Frequency NR FR2 Cells, 2 sub-tests, No fading”</w:t>
            </w:r>
          </w:p>
        </w:tc>
      </w:tr>
      <w:tr w:rsidR="00A70AB6" w:rsidRPr="009709C5" w14:paraId="723B1A52" w14:textId="77777777" w:rsidTr="009709C5">
        <w:tc>
          <w:tcPr>
            <w:tcW w:w="2968" w:type="dxa"/>
            <w:tcBorders>
              <w:top w:val="single" w:sz="4" w:space="0" w:color="auto"/>
              <w:left w:val="single" w:sz="4" w:space="0" w:color="auto"/>
              <w:bottom w:val="single" w:sz="4" w:space="0" w:color="auto"/>
              <w:right w:val="single" w:sz="4" w:space="0" w:color="auto"/>
            </w:tcBorders>
          </w:tcPr>
          <w:p w14:paraId="4BD04B4A" w14:textId="77777777" w:rsidR="00A70AB6" w:rsidRPr="009709C5" w:rsidRDefault="00A70AB6" w:rsidP="00A70AB6">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A70AB6" w:rsidRPr="009709C5" w:rsidRDefault="00A70AB6" w:rsidP="00A70AB6">
            <w:pPr>
              <w:pStyle w:val="TAL"/>
            </w:pPr>
            <w:r w:rsidRPr="009709C5">
              <w:t>5.7.1.2</w:t>
            </w:r>
          </w:p>
          <w:p w14:paraId="45D741B0" w14:textId="77777777" w:rsidR="00A70AB6" w:rsidRPr="009709C5" w:rsidRDefault="00A70AB6" w:rsidP="00A70AB6">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A70AB6" w:rsidRPr="009709C5" w:rsidRDefault="00A70AB6" w:rsidP="00A70AB6">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A70AB6" w:rsidRPr="009709C5" w:rsidRDefault="00A70AB6" w:rsidP="00A70AB6">
            <w:pPr>
              <w:pStyle w:val="TAL"/>
            </w:pPr>
            <w:r w:rsidRPr="009709C5">
              <w:t>“2 Inter-Frequency NR FR2 Cells, 2 sub-tests, No fading”</w:t>
            </w:r>
          </w:p>
        </w:tc>
      </w:tr>
      <w:tr w:rsidR="00A70AB6" w:rsidRPr="009709C5" w14:paraId="379033F9" w14:textId="77777777" w:rsidTr="009709C5">
        <w:tc>
          <w:tcPr>
            <w:tcW w:w="2968" w:type="dxa"/>
            <w:tcBorders>
              <w:top w:val="single" w:sz="4" w:space="0" w:color="auto"/>
              <w:left w:val="single" w:sz="4" w:space="0" w:color="auto"/>
              <w:bottom w:val="single" w:sz="4" w:space="0" w:color="auto"/>
              <w:right w:val="single" w:sz="4" w:space="0" w:color="auto"/>
            </w:tcBorders>
          </w:tcPr>
          <w:p w14:paraId="032623B9" w14:textId="77777777" w:rsidR="00A70AB6" w:rsidRPr="009709C5" w:rsidRDefault="00A70AB6" w:rsidP="00A70AB6">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A70AB6" w:rsidRPr="009709C5" w:rsidRDefault="00A70AB6" w:rsidP="00A70AB6">
            <w:pPr>
              <w:pStyle w:val="TAL"/>
            </w:pPr>
            <w:r w:rsidRPr="009709C5">
              <w:t>5.7.2.1</w:t>
            </w:r>
          </w:p>
          <w:p w14:paraId="381C7170" w14:textId="77777777" w:rsidR="00A70AB6" w:rsidRPr="009709C5" w:rsidRDefault="00A70AB6" w:rsidP="00A70AB6">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A70AB6" w:rsidRPr="009709C5" w:rsidRDefault="00A70AB6" w:rsidP="00A70AB6">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A70AB6" w:rsidRPr="009709C5" w:rsidRDefault="00A70AB6" w:rsidP="00A70AB6">
            <w:pPr>
              <w:pStyle w:val="TAL"/>
            </w:pPr>
            <w:r w:rsidRPr="009709C5">
              <w:t>“2 Intra-Frequency NR FR2 Cells, 2 sub-tests, No fading”</w:t>
            </w:r>
          </w:p>
        </w:tc>
      </w:tr>
      <w:tr w:rsidR="00A70AB6" w:rsidRPr="009709C5" w14:paraId="180CCD38" w14:textId="77777777" w:rsidTr="009709C5">
        <w:tc>
          <w:tcPr>
            <w:tcW w:w="2968" w:type="dxa"/>
            <w:tcBorders>
              <w:top w:val="single" w:sz="4" w:space="0" w:color="auto"/>
              <w:left w:val="single" w:sz="4" w:space="0" w:color="auto"/>
              <w:bottom w:val="single" w:sz="4" w:space="0" w:color="auto"/>
              <w:right w:val="single" w:sz="4" w:space="0" w:color="auto"/>
            </w:tcBorders>
          </w:tcPr>
          <w:p w14:paraId="46DD467C" w14:textId="77777777" w:rsidR="00A70AB6" w:rsidRPr="009709C5" w:rsidRDefault="00A70AB6" w:rsidP="00A70AB6">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A70AB6" w:rsidRPr="009709C5" w:rsidRDefault="00A70AB6" w:rsidP="00A70AB6">
            <w:pPr>
              <w:pStyle w:val="TAL"/>
            </w:pPr>
            <w:r w:rsidRPr="009709C5">
              <w:t>5.7.2.2</w:t>
            </w:r>
          </w:p>
          <w:p w14:paraId="5CB0871B" w14:textId="77777777" w:rsidR="00A70AB6" w:rsidRPr="009709C5" w:rsidRDefault="00A70AB6" w:rsidP="00A70AB6">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A70AB6" w:rsidRPr="009709C5" w:rsidRDefault="00A70AB6" w:rsidP="00A70AB6">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A70AB6" w:rsidRPr="009709C5" w:rsidRDefault="00A70AB6" w:rsidP="00A70AB6">
            <w:pPr>
              <w:pStyle w:val="TAL"/>
            </w:pPr>
            <w:r w:rsidRPr="009709C5">
              <w:t>“2 Inter-Frequency NR FR2 Cells, 2 sub-tests, No fading”</w:t>
            </w:r>
          </w:p>
        </w:tc>
      </w:tr>
      <w:tr w:rsidR="00A70AB6" w:rsidRPr="009709C5" w14:paraId="5CB0D158" w14:textId="77777777" w:rsidTr="009709C5">
        <w:tc>
          <w:tcPr>
            <w:tcW w:w="2968" w:type="dxa"/>
            <w:tcBorders>
              <w:top w:val="single" w:sz="4" w:space="0" w:color="auto"/>
              <w:left w:val="single" w:sz="4" w:space="0" w:color="auto"/>
              <w:bottom w:val="single" w:sz="4" w:space="0" w:color="auto"/>
              <w:right w:val="single" w:sz="4" w:space="0" w:color="auto"/>
            </w:tcBorders>
          </w:tcPr>
          <w:p w14:paraId="3226AA1B" w14:textId="77777777" w:rsidR="00A70AB6" w:rsidRPr="009709C5" w:rsidRDefault="00A70AB6" w:rsidP="00A70AB6">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A70AB6" w:rsidRPr="009709C5" w:rsidRDefault="00A70AB6" w:rsidP="00A70AB6">
            <w:pPr>
              <w:pStyle w:val="TAL"/>
            </w:pPr>
            <w:r w:rsidRPr="009709C5">
              <w:t>5.7.3.1</w:t>
            </w:r>
          </w:p>
          <w:p w14:paraId="3067280B" w14:textId="77777777" w:rsidR="00A70AB6" w:rsidRPr="009709C5" w:rsidRDefault="00A70AB6" w:rsidP="00A70AB6">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A70AB6" w:rsidRPr="009709C5" w:rsidRDefault="00A70AB6" w:rsidP="00A70AB6">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A70AB6" w:rsidRPr="009709C5" w:rsidRDefault="00A70AB6" w:rsidP="00A70AB6">
            <w:pPr>
              <w:pStyle w:val="TAL"/>
            </w:pPr>
            <w:r w:rsidRPr="009709C5">
              <w:t>“2 Intra-Frequency NR FR2 Cells, 2 sub-tests, No fading”</w:t>
            </w:r>
          </w:p>
        </w:tc>
      </w:tr>
      <w:tr w:rsidR="00A70AB6" w:rsidRPr="009709C5" w14:paraId="61D4A61C" w14:textId="77777777" w:rsidTr="009709C5">
        <w:tc>
          <w:tcPr>
            <w:tcW w:w="2968" w:type="dxa"/>
            <w:tcBorders>
              <w:top w:val="single" w:sz="4" w:space="0" w:color="auto"/>
              <w:left w:val="single" w:sz="4" w:space="0" w:color="auto"/>
              <w:bottom w:val="single" w:sz="4" w:space="0" w:color="auto"/>
              <w:right w:val="single" w:sz="4" w:space="0" w:color="auto"/>
            </w:tcBorders>
          </w:tcPr>
          <w:p w14:paraId="0AAA6926" w14:textId="77777777" w:rsidR="00A70AB6" w:rsidRPr="009709C5" w:rsidRDefault="00A70AB6" w:rsidP="00A70AB6">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A70AB6" w:rsidRPr="009709C5" w:rsidRDefault="00A70AB6" w:rsidP="00A70AB6">
            <w:pPr>
              <w:pStyle w:val="TAL"/>
            </w:pPr>
            <w:r w:rsidRPr="009709C5">
              <w:t>5.7.3.2</w:t>
            </w:r>
          </w:p>
          <w:p w14:paraId="342C65C6" w14:textId="77777777" w:rsidR="00A70AB6" w:rsidRPr="009709C5" w:rsidRDefault="00A70AB6" w:rsidP="00A70AB6">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A70AB6" w:rsidRPr="009709C5" w:rsidRDefault="00A70AB6" w:rsidP="00A70AB6">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A70AB6" w:rsidRPr="009709C5" w:rsidRDefault="00A70AB6" w:rsidP="00A70AB6">
            <w:pPr>
              <w:pStyle w:val="TAL"/>
            </w:pPr>
            <w:r w:rsidRPr="009709C5">
              <w:t>“2 Inter-Frequency NR FR2 Cells, 3 sub-tests, No fading”</w:t>
            </w:r>
          </w:p>
        </w:tc>
      </w:tr>
      <w:tr w:rsidR="00A70AB6" w:rsidRPr="009709C5" w14:paraId="6524CCEF" w14:textId="77777777" w:rsidTr="009709C5">
        <w:tc>
          <w:tcPr>
            <w:tcW w:w="2968" w:type="dxa"/>
            <w:tcBorders>
              <w:top w:val="single" w:sz="4" w:space="0" w:color="auto"/>
              <w:left w:val="single" w:sz="4" w:space="0" w:color="auto"/>
              <w:bottom w:val="single" w:sz="4" w:space="0" w:color="auto"/>
              <w:right w:val="single" w:sz="4" w:space="0" w:color="auto"/>
            </w:tcBorders>
          </w:tcPr>
          <w:p w14:paraId="12B1652D" w14:textId="77777777" w:rsidR="00A70AB6" w:rsidRPr="009709C5" w:rsidRDefault="00A70AB6" w:rsidP="00A70AB6">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A70AB6" w:rsidRPr="009709C5" w:rsidRDefault="00A70AB6" w:rsidP="00A70AB6">
            <w:pPr>
              <w:pStyle w:val="TAL"/>
            </w:pPr>
            <w:r w:rsidRPr="009709C5">
              <w:t>5.6.3.3</w:t>
            </w:r>
          </w:p>
          <w:p w14:paraId="528E5953" w14:textId="77777777" w:rsidR="00A70AB6" w:rsidRPr="009709C5" w:rsidRDefault="00A70AB6" w:rsidP="00A70AB6">
            <w:pPr>
              <w:pStyle w:val="TAL"/>
            </w:pPr>
            <w:r w:rsidRPr="009709C5">
              <w:t>5.6.3.4</w:t>
            </w:r>
          </w:p>
          <w:p w14:paraId="3A05B03A" w14:textId="77777777" w:rsidR="00A70AB6" w:rsidRPr="009709C5" w:rsidRDefault="00A70AB6" w:rsidP="00A70AB6">
            <w:pPr>
              <w:pStyle w:val="TAL"/>
            </w:pPr>
            <w:r w:rsidRPr="009709C5">
              <w:t>7.6.3.3</w:t>
            </w:r>
          </w:p>
          <w:p w14:paraId="07466A34" w14:textId="77777777" w:rsidR="00A70AB6" w:rsidRPr="009709C5" w:rsidRDefault="00A70AB6" w:rsidP="00A70AB6">
            <w:pPr>
              <w:pStyle w:val="TAL"/>
            </w:pPr>
            <w:r w:rsidRPr="009709C5">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A70AB6" w:rsidRPr="009709C5" w:rsidRDefault="00A70AB6" w:rsidP="00A70AB6">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A70AB6" w:rsidRPr="009709C5" w:rsidRDefault="00A70AB6" w:rsidP="00A70AB6">
            <w:pPr>
              <w:pStyle w:val="TAL"/>
            </w:pPr>
            <w:r w:rsidRPr="009709C5">
              <w:t>“1 NR FR2 Cell (1 E-UTRA Cell for NSA case), 1 time period, No fading”</w:t>
            </w:r>
          </w:p>
        </w:tc>
      </w:tr>
      <w:tr w:rsidR="00A70AB6" w:rsidRPr="009709C5" w14:paraId="28E19364" w14:textId="77777777" w:rsidTr="009709C5">
        <w:tc>
          <w:tcPr>
            <w:tcW w:w="2968" w:type="dxa"/>
            <w:tcBorders>
              <w:top w:val="single" w:sz="4" w:space="0" w:color="auto"/>
              <w:left w:val="single" w:sz="4" w:space="0" w:color="auto"/>
              <w:bottom w:val="single" w:sz="4" w:space="0" w:color="auto"/>
              <w:right w:val="single" w:sz="4" w:space="0" w:color="auto"/>
            </w:tcBorders>
          </w:tcPr>
          <w:p w14:paraId="0A7DFC56" w14:textId="0570F444" w:rsidR="00A70AB6" w:rsidRPr="009709C5" w:rsidRDefault="00A70AB6" w:rsidP="00A70AB6">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1E46383A" w14:textId="508C4F02" w:rsidR="00A70AB6" w:rsidRPr="009709C5" w:rsidRDefault="00A70AB6" w:rsidP="00A70AB6">
            <w:pPr>
              <w:pStyle w:val="TAL"/>
            </w:pPr>
            <w:r w:rsidRPr="009709C5">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A70AB6" w:rsidRPr="009709C5" w:rsidRDefault="00A70AB6" w:rsidP="00A70AB6">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A70AB6" w:rsidRPr="009709C5" w:rsidRDefault="00A70AB6" w:rsidP="00A70AB6">
            <w:pPr>
              <w:pStyle w:val="TAL"/>
            </w:pPr>
            <w:r w:rsidRPr="009709C5">
              <w:rPr>
                <w:rFonts w:eastAsia="SimSun"/>
                <w:lang w:eastAsia="zh-CN"/>
              </w:rPr>
              <w:t>"1 NR FR2 Cell (1 E-UTRA Cell for NSA case), 2 SSBs, 5 time periods, fading, 1AoA Rx peak, Rough beam"</w:t>
            </w:r>
          </w:p>
        </w:tc>
      </w:tr>
      <w:tr w:rsidR="009C6EB9" w:rsidRPr="009709C5" w14:paraId="1BC30547" w14:textId="77777777" w:rsidTr="009709C5">
        <w:tc>
          <w:tcPr>
            <w:tcW w:w="2968" w:type="dxa"/>
            <w:tcBorders>
              <w:top w:val="single" w:sz="4" w:space="0" w:color="auto"/>
              <w:left w:val="single" w:sz="4" w:space="0" w:color="auto"/>
              <w:bottom w:val="single" w:sz="4" w:space="0" w:color="auto"/>
              <w:right w:val="single" w:sz="4" w:space="0" w:color="auto"/>
            </w:tcBorders>
          </w:tcPr>
          <w:p w14:paraId="0B08BFFC" w14:textId="329E48AA" w:rsidR="009C6EB9" w:rsidRPr="009709C5" w:rsidRDefault="009C6EB9" w:rsidP="009C6EB9">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69B9EE8D" w14:textId="2CA4F2C0" w:rsidR="009C6EB9" w:rsidRPr="009709C5" w:rsidRDefault="009C6EB9" w:rsidP="009C6EB9">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9C6EB9" w:rsidRPr="009709C5" w:rsidRDefault="009C6EB9" w:rsidP="009C6EB9">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9C6EB9" w:rsidRPr="009709C5" w:rsidRDefault="009C6EB9" w:rsidP="009C6EB9">
            <w:pPr>
              <w:pStyle w:val="TAL"/>
              <w:rPr>
                <w:rFonts w:eastAsia="SimSun"/>
                <w:lang w:eastAsia="zh-CN"/>
              </w:rPr>
            </w:pPr>
            <w:r w:rsidRPr="009709C5">
              <w:rPr>
                <w:rFonts w:eastAsia="SimSun"/>
                <w:lang w:eastAsia="en-US"/>
              </w:rPr>
              <w:t>Fading”</w:t>
            </w:r>
          </w:p>
        </w:tc>
      </w:tr>
      <w:tr w:rsidR="009C6EB9" w:rsidRPr="009709C5" w14:paraId="0BCB5311" w14:textId="77777777" w:rsidTr="009709C5">
        <w:tc>
          <w:tcPr>
            <w:tcW w:w="2968" w:type="dxa"/>
            <w:tcBorders>
              <w:top w:val="single" w:sz="4" w:space="0" w:color="auto"/>
              <w:left w:val="single" w:sz="4" w:space="0" w:color="auto"/>
              <w:bottom w:val="single" w:sz="4" w:space="0" w:color="auto"/>
              <w:right w:val="single" w:sz="4" w:space="0" w:color="auto"/>
            </w:tcBorders>
          </w:tcPr>
          <w:p w14:paraId="2A029C13" w14:textId="67D2335D" w:rsidR="009C6EB9" w:rsidRPr="009709C5" w:rsidRDefault="009C6EB9" w:rsidP="009C6EB9">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9C6EB9" w:rsidRPr="009709C5" w:rsidRDefault="009C6EB9" w:rsidP="009C6EB9">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9C6EB9" w:rsidRPr="009709C5" w:rsidRDefault="009C6EB9" w:rsidP="009C6EB9">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9C6EB9" w:rsidRPr="009709C5" w:rsidRDefault="009C6EB9" w:rsidP="009C6EB9">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9C6EB9" w:rsidRPr="009709C5" w:rsidRDefault="009C6EB9" w:rsidP="009C6EB9">
            <w:pPr>
              <w:pStyle w:val="TAL"/>
              <w:rPr>
                <w:rFonts w:eastAsia="SimSun"/>
                <w:lang w:eastAsia="zh-CN"/>
              </w:rPr>
            </w:pPr>
            <w:r w:rsidRPr="009709C5">
              <w:rPr>
                <w:rFonts w:eastAsia="SimSun"/>
                <w:lang w:eastAsia="en-US"/>
              </w:rPr>
              <w:t>Fading”</w:t>
            </w:r>
          </w:p>
        </w:tc>
      </w:tr>
      <w:tr w:rsidR="00F379CB" w:rsidRPr="009709C5" w14:paraId="30BCCAA0" w14:textId="77777777" w:rsidTr="009709C5">
        <w:tc>
          <w:tcPr>
            <w:tcW w:w="2968" w:type="dxa"/>
            <w:tcBorders>
              <w:top w:val="single" w:sz="4" w:space="0" w:color="auto"/>
              <w:left w:val="single" w:sz="4" w:space="0" w:color="auto"/>
              <w:bottom w:val="single" w:sz="4" w:space="0" w:color="auto"/>
              <w:right w:val="single" w:sz="4" w:space="0" w:color="auto"/>
            </w:tcBorders>
          </w:tcPr>
          <w:p w14:paraId="14B1E384" w14:textId="77777777" w:rsidR="00F379CB" w:rsidRPr="009709C5" w:rsidRDefault="00F379CB" w:rsidP="002F02EA">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F379CB" w:rsidRPr="009709C5" w:rsidRDefault="00F379CB" w:rsidP="002F02E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F379CB" w:rsidRPr="009709C5" w:rsidRDefault="00F379CB" w:rsidP="002F02EA">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F379CB" w:rsidRPr="009709C5" w:rsidRDefault="00F379CB" w:rsidP="002F02E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5B39CA" w:rsidRPr="009709C5" w14:paraId="77AE52BC" w14:textId="77777777" w:rsidTr="009709C5">
        <w:tc>
          <w:tcPr>
            <w:tcW w:w="2968" w:type="dxa"/>
            <w:tcBorders>
              <w:top w:val="single" w:sz="4" w:space="0" w:color="auto"/>
              <w:left w:val="single" w:sz="4" w:space="0" w:color="auto"/>
              <w:bottom w:val="single" w:sz="4" w:space="0" w:color="auto"/>
              <w:right w:val="single" w:sz="4" w:space="0" w:color="auto"/>
            </w:tcBorders>
          </w:tcPr>
          <w:p w14:paraId="4BA7657A" w14:textId="3D350300" w:rsidR="005B39CA" w:rsidRPr="009709C5" w:rsidRDefault="005B39CA" w:rsidP="005B39CA">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5B39CA" w:rsidRPr="009709C5" w:rsidRDefault="005B39CA" w:rsidP="005B39C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5B39CA" w:rsidRPr="009709C5" w:rsidRDefault="005B39CA" w:rsidP="005B39CA">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5B39CA" w:rsidRPr="009709C5" w:rsidRDefault="005B39CA" w:rsidP="005B39C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5B39CA" w:rsidRPr="009709C5" w14:paraId="65D769A0" w14:textId="77777777" w:rsidTr="009709C5">
        <w:tc>
          <w:tcPr>
            <w:tcW w:w="2968" w:type="dxa"/>
            <w:tcBorders>
              <w:top w:val="single" w:sz="4" w:space="0" w:color="auto"/>
              <w:left w:val="single" w:sz="4" w:space="0" w:color="auto"/>
              <w:bottom w:val="single" w:sz="4" w:space="0" w:color="auto"/>
              <w:right w:val="single" w:sz="4" w:space="0" w:color="auto"/>
            </w:tcBorders>
          </w:tcPr>
          <w:p w14:paraId="52C2A019" w14:textId="4E40E240" w:rsidR="005B39CA" w:rsidRPr="009709C5" w:rsidRDefault="005B39CA" w:rsidP="005B39CA">
            <w:pPr>
              <w:pStyle w:val="TAL"/>
            </w:pPr>
            <w:r w:rsidRPr="009709C5">
              <w:rPr>
                <w:rFonts w:eastAsia="SimSun"/>
                <w:lang w:eastAsia="zh-CN"/>
              </w:rPr>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5B39CA" w:rsidRPr="009709C5" w:rsidRDefault="005B39CA" w:rsidP="005B39CA">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5B39CA" w:rsidRPr="009709C5" w:rsidRDefault="005B39CA" w:rsidP="005B39CA">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5B39CA" w:rsidRPr="009709C5" w:rsidRDefault="005B39CA" w:rsidP="005B39CA">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5B39CA" w:rsidRPr="009709C5" w:rsidRDefault="005B39CA" w:rsidP="005B39CA">
            <w:pPr>
              <w:pStyle w:val="TAL"/>
            </w:pPr>
            <w:r w:rsidRPr="009709C5">
              <w:rPr>
                <w:rFonts w:eastAsia="SimSun"/>
                <w:lang w:eastAsia="zh-CN"/>
              </w:rPr>
              <w:t>"1 NR FR2 Cell, 1 SSB, 5 time periods, 1 AoA in Rx peak and rough beam"</w:t>
            </w:r>
          </w:p>
        </w:tc>
      </w:tr>
      <w:tr w:rsidR="005B39CA" w:rsidRPr="009709C5" w14:paraId="16468713" w14:textId="77777777" w:rsidTr="009709C5">
        <w:tc>
          <w:tcPr>
            <w:tcW w:w="2968" w:type="dxa"/>
            <w:tcBorders>
              <w:top w:val="single" w:sz="4" w:space="0" w:color="auto"/>
              <w:left w:val="single" w:sz="4" w:space="0" w:color="auto"/>
              <w:bottom w:val="single" w:sz="4" w:space="0" w:color="auto"/>
              <w:right w:val="single" w:sz="4" w:space="0" w:color="auto"/>
            </w:tcBorders>
          </w:tcPr>
          <w:p w14:paraId="757D90D9" w14:textId="77777777" w:rsidR="005B39CA" w:rsidRPr="009709C5" w:rsidRDefault="005B39CA" w:rsidP="005B39CA">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6D2AC12D" w14:textId="77777777" w:rsidR="005B39CA" w:rsidRPr="009709C5" w:rsidRDefault="005B39CA" w:rsidP="005B39CA">
            <w:pPr>
              <w:pStyle w:val="TAL"/>
            </w:pPr>
            <w:r w:rsidRPr="009709C5">
              <w:t>7.3.2.1.1</w:t>
            </w:r>
          </w:p>
        </w:tc>
        <w:tc>
          <w:tcPr>
            <w:tcW w:w="3234" w:type="dxa"/>
            <w:tcBorders>
              <w:top w:val="single" w:sz="4" w:space="0" w:color="auto"/>
              <w:left w:val="single" w:sz="4" w:space="0" w:color="auto"/>
              <w:bottom w:val="single" w:sz="4" w:space="0" w:color="auto"/>
              <w:right w:val="single" w:sz="4" w:space="0" w:color="auto"/>
            </w:tcBorders>
          </w:tcPr>
          <w:p w14:paraId="1C41CE5D" w14:textId="77777777" w:rsidR="005B39CA" w:rsidRPr="009709C5" w:rsidRDefault="005B39CA" w:rsidP="005B39CA">
            <w:pPr>
              <w:pStyle w:val="TAL"/>
            </w:pPr>
            <w:r w:rsidRPr="009709C5">
              <w:t>“38.533 7.3.2.1.1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5B39CA" w:rsidRPr="009709C5" w:rsidRDefault="005B39CA" w:rsidP="005B39CA">
            <w:pPr>
              <w:pStyle w:val="TAL"/>
            </w:pPr>
            <w:r w:rsidRPr="009709C5">
              <w:t>“2 Intra Frequency NR Cells,</w:t>
            </w:r>
          </w:p>
          <w:p w14:paraId="636E1AB1" w14:textId="77777777" w:rsidR="005B39CA" w:rsidRPr="009709C5" w:rsidRDefault="005B39CA" w:rsidP="005B39CA">
            <w:pPr>
              <w:pStyle w:val="TAL"/>
            </w:pPr>
            <w:r w:rsidRPr="009709C5">
              <w:t>3 time periods,</w:t>
            </w:r>
          </w:p>
          <w:p w14:paraId="1202F390" w14:textId="77777777" w:rsidR="005B39CA" w:rsidRPr="009709C5" w:rsidRDefault="005B39CA" w:rsidP="005B39CA">
            <w:pPr>
              <w:pStyle w:val="TAL"/>
            </w:pPr>
            <w:r w:rsidRPr="009709C5">
              <w:t>No fading”</w:t>
            </w:r>
          </w:p>
        </w:tc>
      </w:tr>
      <w:tr w:rsidR="005B39CA" w:rsidRPr="009709C5" w14:paraId="7F7BA6E5" w14:textId="77777777" w:rsidTr="009709C5">
        <w:tc>
          <w:tcPr>
            <w:tcW w:w="2968" w:type="dxa"/>
            <w:tcBorders>
              <w:top w:val="single" w:sz="4" w:space="0" w:color="auto"/>
              <w:left w:val="single" w:sz="4" w:space="0" w:color="auto"/>
              <w:bottom w:val="single" w:sz="4" w:space="0" w:color="auto"/>
              <w:right w:val="single" w:sz="4" w:space="0" w:color="auto"/>
            </w:tcBorders>
          </w:tcPr>
          <w:p w14:paraId="2AB89A60" w14:textId="77777777" w:rsidR="005B39CA" w:rsidRPr="009709C5" w:rsidRDefault="005B39CA" w:rsidP="005B39CA">
            <w:pPr>
              <w:pStyle w:val="TAL"/>
            </w:pPr>
            <w:r w:rsidRPr="009709C5">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070730BE" w14:textId="77777777" w:rsidR="005B39CA" w:rsidRPr="009709C5" w:rsidRDefault="005B39CA" w:rsidP="005B39CA">
            <w:pPr>
              <w:pStyle w:val="TAL"/>
            </w:pPr>
            <w:r w:rsidRPr="009709C5">
              <w:t>7.3.2.1.2</w:t>
            </w:r>
          </w:p>
        </w:tc>
        <w:tc>
          <w:tcPr>
            <w:tcW w:w="3234" w:type="dxa"/>
            <w:tcBorders>
              <w:top w:val="single" w:sz="4" w:space="0" w:color="auto"/>
              <w:left w:val="single" w:sz="4" w:space="0" w:color="auto"/>
              <w:bottom w:val="single" w:sz="4" w:space="0" w:color="auto"/>
              <w:right w:val="single" w:sz="4" w:space="0" w:color="auto"/>
            </w:tcBorders>
          </w:tcPr>
          <w:p w14:paraId="39E590A9" w14:textId="77777777" w:rsidR="005B39CA" w:rsidRPr="009709C5" w:rsidRDefault="005B39CA" w:rsidP="005B39CA">
            <w:pPr>
              <w:pStyle w:val="TAL"/>
            </w:pPr>
            <w:r w:rsidRPr="009709C5">
              <w:t>“38.533 7.3.2.1.2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5B39CA" w:rsidRPr="009709C5" w:rsidRDefault="005B39CA" w:rsidP="005B39CA">
            <w:pPr>
              <w:pStyle w:val="TAL"/>
            </w:pPr>
            <w:r w:rsidRPr="009709C5">
              <w:t>“2 Inter Frequency NR Cells,</w:t>
            </w:r>
          </w:p>
          <w:p w14:paraId="03B192A7" w14:textId="77777777" w:rsidR="005B39CA" w:rsidRPr="009709C5" w:rsidRDefault="005B39CA" w:rsidP="005B39CA">
            <w:pPr>
              <w:pStyle w:val="TAL"/>
            </w:pPr>
            <w:r w:rsidRPr="009709C5">
              <w:t>3 time periods,</w:t>
            </w:r>
          </w:p>
          <w:p w14:paraId="4E53CA10" w14:textId="77777777" w:rsidR="005B39CA" w:rsidRPr="009709C5" w:rsidRDefault="005B39CA" w:rsidP="005B39CA">
            <w:pPr>
              <w:pStyle w:val="TAL"/>
            </w:pPr>
            <w:r w:rsidRPr="009709C5">
              <w:t>No fading”</w:t>
            </w:r>
          </w:p>
        </w:tc>
      </w:tr>
      <w:tr w:rsidR="005B39CA" w:rsidRPr="009709C5" w14:paraId="7832B234" w14:textId="77777777" w:rsidTr="009709C5">
        <w:tc>
          <w:tcPr>
            <w:tcW w:w="2968" w:type="dxa"/>
            <w:tcBorders>
              <w:top w:val="single" w:sz="4" w:space="0" w:color="auto"/>
              <w:left w:val="single" w:sz="4" w:space="0" w:color="auto"/>
              <w:bottom w:val="single" w:sz="4" w:space="0" w:color="auto"/>
              <w:right w:val="single" w:sz="4" w:space="0" w:color="auto"/>
            </w:tcBorders>
          </w:tcPr>
          <w:p w14:paraId="3D10A597" w14:textId="77777777" w:rsidR="005B39CA" w:rsidRPr="009709C5" w:rsidRDefault="005B39CA" w:rsidP="005B39CA">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5B39CA" w:rsidRPr="009709C5" w:rsidRDefault="005B39CA" w:rsidP="005B39CA">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5B39CA" w:rsidRPr="009709C5" w:rsidRDefault="005B39CA" w:rsidP="005B39CA">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5B39CA" w:rsidRPr="009709C5" w:rsidRDefault="005B39CA" w:rsidP="005B39CA">
            <w:pPr>
              <w:pStyle w:val="TAL"/>
            </w:pPr>
            <w:r w:rsidRPr="009709C5">
              <w:t>2 NR FR2 Cells, 2 SSBs, 2 time periods, 1 AoA in Rx peak and rough beam</w:t>
            </w:r>
          </w:p>
        </w:tc>
      </w:tr>
      <w:tr w:rsidR="005B39CA" w:rsidRPr="009709C5" w14:paraId="5A2BE319" w14:textId="77777777" w:rsidTr="009709C5">
        <w:tc>
          <w:tcPr>
            <w:tcW w:w="2968" w:type="dxa"/>
            <w:tcBorders>
              <w:top w:val="single" w:sz="4" w:space="0" w:color="auto"/>
              <w:left w:val="single" w:sz="4" w:space="0" w:color="auto"/>
              <w:bottom w:val="single" w:sz="4" w:space="0" w:color="auto"/>
              <w:right w:val="single" w:sz="4" w:space="0" w:color="auto"/>
            </w:tcBorders>
          </w:tcPr>
          <w:p w14:paraId="6C1AC06A" w14:textId="77777777" w:rsidR="005B39CA" w:rsidRPr="009709C5" w:rsidRDefault="005B39CA" w:rsidP="005B39CA">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5B39CA" w:rsidRPr="009709C5" w:rsidRDefault="005B39CA" w:rsidP="005B39CA">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77777777" w:rsidR="005B39CA" w:rsidRPr="009709C5" w:rsidRDefault="005B39CA" w:rsidP="005B39CA">
            <w:pPr>
              <w:pStyle w:val="TAL"/>
            </w:pPr>
            <w:r w:rsidRPr="009709C5">
              <w:t>“38.533 5.5.1.5 TT.zip”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5B39CA" w:rsidRPr="009709C5" w:rsidRDefault="005B39CA" w:rsidP="005B39CA">
            <w:pPr>
              <w:pStyle w:val="TAL"/>
            </w:pPr>
            <w:r w:rsidRPr="009709C5">
              <w:t>1 NR FR2 Cell (1 E-UTRA cell), 2 CSI-RSs, 3 time periods, 2AoA spherical coverage directions and rough beam, fading.</w:t>
            </w:r>
          </w:p>
        </w:tc>
      </w:tr>
      <w:tr w:rsidR="005B39CA" w:rsidRPr="009709C5" w14:paraId="459601D6" w14:textId="77777777" w:rsidTr="009709C5">
        <w:tc>
          <w:tcPr>
            <w:tcW w:w="2968" w:type="dxa"/>
            <w:tcBorders>
              <w:top w:val="single" w:sz="4" w:space="0" w:color="auto"/>
              <w:left w:val="single" w:sz="4" w:space="0" w:color="auto"/>
              <w:bottom w:val="single" w:sz="4" w:space="0" w:color="auto"/>
              <w:right w:val="single" w:sz="4" w:space="0" w:color="auto"/>
            </w:tcBorders>
          </w:tcPr>
          <w:p w14:paraId="60B411DE" w14:textId="77777777" w:rsidR="005B39CA" w:rsidRPr="009709C5" w:rsidRDefault="005B39CA" w:rsidP="005B39CA">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5B39CA" w:rsidRPr="009709C5" w:rsidRDefault="005B39CA" w:rsidP="005B39CA">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5B39CA" w:rsidRPr="009709C5" w:rsidRDefault="005B39CA" w:rsidP="005B39CA">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5B39CA" w:rsidRPr="009709C5" w:rsidRDefault="005B39CA" w:rsidP="005B39CA">
            <w:pPr>
              <w:pStyle w:val="TAL"/>
            </w:pPr>
            <w:r w:rsidRPr="009709C5">
              <w:t>1 NR FR2 Cell (1 E-UTRA cell), 2 CSI-RSs, 5 time periods, 2AoA in spherical coverage directions and rough beam, fading.</w:t>
            </w:r>
          </w:p>
        </w:tc>
      </w:tr>
      <w:tr w:rsidR="005B39CA" w:rsidRPr="009709C5" w14:paraId="7C1A804C" w14:textId="77777777" w:rsidTr="009709C5">
        <w:tc>
          <w:tcPr>
            <w:tcW w:w="2968" w:type="dxa"/>
            <w:tcBorders>
              <w:top w:val="single" w:sz="4" w:space="0" w:color="auto"/>
              <w:left w:val="single" w:sz="4" w:space="0" w:color="auto"/>
              <w:bottom w:val="single" w:sz="4" w:space="0" w:color="auto"/>
              <w:right w:val="single" w:sz="4" w:space="0" w:color="auto"/>
            </w:tcBorders>
          </w:tcPr>
          <w:p w14:paraId="02386C75" w14:textId="77777777" w:rsidR="005B39CA" w:rsidRPr="009709C5" w:rsidRDefault="005B39CA" w:rsidP="005B39CA">
            <w:pPr>
              <w:pStyle w:val="TAL"/>
            </w:pPr>
            <w:r w:rsidRPr="009709C5">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5B39CA" w:rsidRPr="009709C5" w:rsidRDefault="005B39CA" w:rsidP="005B39CA">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5B39CA" w:rsidRPr="009709C5" w:rsidRDefault="005B39CA" w:rsidP="005B39CA">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5B39CA" w:rsidRPr="009709C5" w:rsidRDefault="005B39CA" w:rsidP="005B39CA">
            <w:pPr>
              <w:pStyle w:val="TAL"/>
            </w:pPr>
            <w:r w:rsidRPr="009709C5">
              <w:t>“1 NR Cell, one time period, No fading”</w:t>
            </w:r>
          </w:p>
        </w:tc>
      </w:tr>
      <w:tr w:rsidR="005B39CA" w:rsidRPr="009709C5" w14:paraId="4984C804" w14:textId="77777777" w:rsidTr="009709C5">
        <w:tc>
          <w:tcPr>
            <w:tcW w:w="2968" w:type="dxa"/>
            <w:tcBorders>
              <w:top w:val="single" w:sz="4" w:space="0" w:color="auto"/>
              <w:left w:val="single" w:sz="4" w:space="0" w:color="auto"/>
              <w:bottom w:val="single" w:sz="4" w:space="0" w:color="auto"/>
              <w:right w:val="single" w:sz="4" w:space="0" w:color="auto"/>
            </w:tcBorders>
          </w:tcPr>
          <w:p w14:paraId="5D3D10CC" w14:textId="77777777" w:rsidR="005B39CA" w:rsidRPr="009709C5" w:rsidRDefault="005B39CA" w:rsidP="005B39CA">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5B39CA" w:rsidRPr="009709C5" w:rsidRDefault="005B39CA" w:rsidP="005B39CA">
            <w:pPr>
              <w:pStyle w:val="TAL"/>
            </w:pPr>
            <w:r w:rsidRPr="009709C5">
              <w:t>5.7.4.1</w:t>
            </w:r>
          </w:p>
          <w:p w14:paraId="25446ED5" w14:textId="77777777" w:rsidR="005B39CA" w:rsidRPr="009709C5" w:rsidRDefault="005B39CA" w:rsidP="005B39CA">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5B39CA" w:rsidRPr="009709C5" w:rsidRDefault="005B39CA" w:rsidP="005B39CA">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5B39CA" w:rsidRPr="009709C5" w:rsidRDefault="005B39CA" w:rsidP="005B39CA">
            <w:pPr>
              <w:pStyle w:val="TAL"/>
            </w:pPr>
            <w:r w:rsidRPr="009709C5">
              <w:t>1 NR FR2 Cell, 2 SSBs, 2 subtests, 1 AoA in Rx peak and rough beam</w:t>
            </w:r>
          </w:p>
        </w:tc>
      </w:tr>
      <w:tr w:rsidR="005B39CA" w:rsidRPr="009709C5" w14:paraId="07975F3B" w14:textId="77777777" w:rsidTr="009709C5">
        <w:tc>
          <w:tcPr>
            <w:tcW w:w="2968" w:type="dxa"/>
            <w:tcBorders>
              <w:top w:val="single" w:sz="4" w:space="0" w:color="auto"/>
              <w:left w:val="single" w:sz="4" w:space="0" w:color="auto"/>
              <w:bottom w:val="single" w:sz="4" w:space="0" w:color="auto"/>
              <w:right w:val="single" w:sz="4" w:space="0" w:color="auto"/>
            </w:tcBorders>
          </w:tcPr>
          <w:p w14:paraId="05FA11DB" w14:textId="77777777" w:rsidR="005B39CA" w:rsidRPr="009709C5" w:rsidRDefault="005B39CA" w:rsidP="005B39CA">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5B39CA" w:rsidRPr="009709C5" w:rsidRDefault="005B39CA" w:rsidP="005B39CA">
            <w:pPr>
              <w:pStyle w:val="TAL"/>
            </w:pPr>
            <w:r w:rsidRPr="009709C5">
              <w:t>5.7.4.2</w:t>
            </w:r>
          </w:p>
          <w:p w14:paraId="3AA73B8A" w14:textId="77777777" w:rsidR="005B39CA" w:rsidRPr="009709C5" w:rsidRDefault="005B39CA" w:rsidP="005B39CA">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5B39CA" w:rsidRPr="009709C5" w:rsidRDefault="005B39CA" w:rsidP="005B39CA">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5B39CA" w:rsidRPr="009709C5" w:rsidRDefault="005B39CA" w:rsidP="005B39CA">
            <w:pPr>
              <w:pStyle w:val="TAL"/>
            </w:pPr>
            <w:r w:rsidRPr="009709C5">
              <w:t>1 NR FR2 Cell, 2 CSI-RS, 2 subtests, 1 AoA in Rx peak and rough beam</w:t>
            </w:r>
          </w:p>
        </w:tc>
      </w:tr>
      <w:tr w:rsidR="005B39CA" w:rsidRPr="009709C5" w14:paraId="47956DA3" w14:textId="77777777" w:rsidTr="005B39CA">
        <w:tc>
          <w:tcPr>
            <w:tcW w:w="2968" w:type="dxa"/>
            <w:tcBorders>
              <w:top w:val="single" w:sz="4" w:space="0" w:color="auto"/>
              <w:left w:val="single" w:sz="4" w:space="0" w:color="auto"/>
              <w:bottom w:val="single" w:sz="4" w:space="0" w:color="auto"/>
              <w:right w:val="single" w:sz="4" w:space="0" w:color="auto"/>
            </w:tcBorders>
          </w:tcPr>
          <w:p w14:paraId="0AFDC089" w14:textId="77777777" w:rsidR="005B39CA" w:rsidRPr="009709C5" w:rsidRDefault="005B39CA" w:rsidP="002F02EA">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5B39CA" w:rsidRPr="009709C5" w:rsidRDefault="005B39CA" w:rsidP="002F02EA">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5B39CA" w:rsidRPr="009709C5" w:rsidRDefault="005B39CA" w:rsidP="002F02EA">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5B39CA" w:rsidRPr="009709C5" w:rsidRDefault="005B39CA" w:rsidP="002F02EA">
            <w:pPr>
              <w:pStyle w:val="TAL"/>
            </w:pPr>
            <w:r w:rsidRPr="009709C5">
              <w:t>“1 NR Cell, 2 time periods, No fading”</w:t>
            </w:r>
          </w:p>
        </w:tc>
      </w:tr>
    </w:tbl>
    <w:p w14:paraId="7CC27CE6" w14:textId="77777777" w:rsidR="00467494" w:rsidRPr="009709C5" w:rsidRDefault="00467494" w:rsidP="008E4A1C"/>
    <w:p w14:paraId="4C3E8D46" w14:textId="77777777" w:rsidR="0093080D" w:rsidRPr="009709C5" w:rsidRDefault="0093080D" w:rsidP="0093080D">
      <w:pPr>
        <w:pStyle w:val="Heading8"/>
      </w:pPr>
      <w:bookmarkStart w:id="273" w:name="_Toc21004744"/>
      <w:r w:rsidRPr="009709C5">
        <w:br w:type="page"/>
      </w:r>
      <w:bookmarkStart w:id="274" w:name="_Toc36548713"/>
      <w:bookmarkStart w:id="275" w:name="_Toc43901188"/>
      <w:bookmarkStart w:id="276" w:name="_Toc52371914"/>
      <w:bookmarkStart w:id="277" w:name="_Toc58253371"/>
      <w:bookmarkStart w:id="278" w:name="_Toc75371496"/>
      <w:bookmarkStart w:id="279" w:name="_Toc83730662"/>
      <w:bookmarkStart w:id="280" w:name="_Toc90489163"/>
      <w:bookmarkStart w:id="281" w:name="_Toc100005229"/>
      <w:r w:rsidRPr="009709C5">
        <w:t>Annex A: Derivation documents for test tolerance</w:t>
      </w:r>
      <w:bookmarkEnd w:id="273"/>
      <w:bookmarkEnd w:id="274"/>
      <w:bookmarkEnd w:id="275"/>
      <w:bookmarkEnd w:id="276"/>
      <w:bookmarkEnd w:id="277"/>
      <w:bookmarkEnd w:id="278"/>
      <w:bookmarkEnd w:id="279"/>
      <w:bookmarkEnd w:id="280"/>
      <w:bookmarkEnd w:id="281"/>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282" w:name="_Toc36548714"/>
      <w:bookmarkStart w:id="283" w:name="_Toc43901189"/>
      <w:bookmarkStart w:id="284" w:name="_Toc52371915"/>
      <w:bookmarkStart w:id="285" w:name="_Toc58253372"/>
      <w:bookmarkStart w:id="286" w:name="_Toc75371497"/>
      <w:bookmarkStart w:id="287" w:name="_Toc83730663"/>
      <w:bookmarkStart w:id="288" w:name="_Toc90489164"/>
      <w:bookmarkStart w:id="289" w:name="_Toc100005230"/>
      <w:r w:rsidRPr="009709C5">
        <w:t>A.1</w:t>
      </w:r>
      <w:r w:rsidRPr="009709C5">
        <w:tab/>
        <w:t>Void</w:t>
      </w:r>
      <w:bookmarkEnd w:id="282"/>
      <w:bookmarkEnd w:id="283"/>
      <w:bookmarkEnd w:id="284"/>
      <w:bookmarkEnd w:id="285"/>
      <w:bookmarkEnd w:id="286"/>
      <w:bookmarkEnd w:id="287"/>
      <w:bookmarkEnd w:id="288"/>
      <w:bookmarkEnd w:id="289"/>
    </w:p>
    <w:p w14:paraId="60046659" w14:textId="77777777" w:rsidR="009B7634" w:rsidRPr="009709C5" w:rsidRDefault="009B7634" w:rsidP="0093080D">
      <w:pPr>
        <w:pStyle w:val="Heading1"/>
      </w:pPr>
      <w:bookmarkStart w:id="290" w:name="_Toc36548715"/>
      <w:bookmarkStart w:id="291" w:name="_Toc43901190"/>
      <w:bookmarkStart w:id="292" w:name="_Toc52371916"/>
      <w:bookmarkStart w:id="293" w:name="_Toc58253373"/>
      <w:bookmarkStart w:id="294" w:name="_Toc75371498"/>
      <w:bookmarkStart w:id="295" w:name="_Toc83730664"/>
      <w:bookmarkStart w:id="296" w:name="_Toc90489165"/>
      <w:bookmarkStart w:id="297" w:name="_Toc100005231"/>
      <w:r w:rsidRPr="009709C5">
        <w:t>A.2</w:t>
      </w:r>
      <w:r w:rsidRPr="009709C5">
        <w:tab/>
        <w:t>Handling of common Test Tolerance topics for radiated test cases defined in TS 38.533</w:t>
      </w:r>
      <w:bookmarkEnd w:id="290"/>
      <w:bookmarkEnd w:id="291"/>
      <w:bookmarkEnd w:id="292"/>
      <w:bookmarkEnd w:id="293"/>
      <w:bookmarkEnd w:id="294"/>
      <w:bookmarkEnd w:id="295"/>
      <w:bookmarkEnd w:id="296"/>
      <w:bookmarkEnd w:id="297"/>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298" w:name="_Toc52371917"/>
      <w:bookmarkStart w:id="299" w:name="_Toc58253374"/>
      <w:bookmarkStart w:id="300" w:name="_Toc75371499"/>
      <w:bookmarkStart w:id="301" w:name="_Toc83730665"/>
      <w:bookmarkStart w:id="302" w:name="_Toc90489166"/>
      <w:bookmarkStart w:id="303" w:name="_Toc100005232"/>
      <w:r w:rsidRPr="009709C5">
        <w:t>A.2.1</w:t>
      </w:r>
      <w:r w:rsidRPr="009709C5">
        <w:tab/>
        <w:t>Angles of Arrival</w:t>
      </w:r>
      <w:bookmarkEnd w:id="298"/>
      <w:bookmarkEnd w:id="299"/>
      <w:bookmarkEnd w:id="300"/>
      <w:bookmarkEnd w:id="301"/>
      <w:bookmarkEnd w:id="302"/>
      <w:bookmarkEnd w:id="303"/>
    </w:p>
    <w:p w14:paraId="192EAB9B" w14:textId="77777777" w:rsidR="009B7634" w:rsidRPr="009709C5" w:rsidRDefault="009B7634" w:rsidP="009B7634">
      <w:pPr>
        <w:pStyle w:val="Heading3"/>
        <w:rPr>
          <w:lang w:eastAsia="en-US"/>
        </w:rPr>
      </w:pPr>
      <w:bookmarkStart w:id="304" w:name="_Toc535476834"/>
      <w:bookmarkStart w:id="305" w:name="_Toc36041492"/>
      <w:bookmarkStart w:id="306" w:name="_Toc36548716"/>
      <w:bookmarkStart w:id="307" w:name="_Toc43901191"/>
      <w:bookmarkStart w:id="308" w:name="_Toc52371918"/>
      <w:bookmarkStart w:id="309" w:name="_Toc58253375"/>
      <w:bookmarkStart w:id="310" w:name="_Toc75371500"/>
      <w:bookmarkStart w:id="311" w:name="_Toc83730666"/>
      <w:bookmarkStart w:id="312" w:name="_Toc90489167"/>
      <w:bookmarkStart w:id="313" w:name="_Toc100005233"/>
      <w:r w:rsidRPr="009709C5">
        <w:t>A.2.1.1</w:t>
      </w:r>
      <w:r w:rsidRPr="009709C5">
        <w:tab/>
        <w:t xml:space="preserve">Relevant </w:t>
      </w:r>
      <w:bookmarkEnd w:id="304"/>
      <w:r w:rsidRPr="009709C5">
        <w:t>core requirements</w:t>
      </w:r>
      <w:bookmarkEnd w:id="305"/>
      <w:bookmarkEnd w:id="306"/>
      <w:bookmarkEnd w:id="307"/>
      <w:bookmarkEnd w:id="308"/>
      <w:bookmarkEnd w:id="309"/>
      <w:bookmarkEnd w:id="310"/>
      <w:bookmarkEnd w:id="311"/>
      <w:bookmarkEnd w:id="312"/>
      <w:bookmarkEnd w:id="313"/>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9709C5" w:rsidP="00C067A3">
      <w:pPr>
        <w:pStyle w:val="TH"/>
      </w:pPr>
      <w:r w:rsidRPr="009709C5">
        <w:pict w14:anchorId="09CA4928">
          <v:shape id="Picture 1" o:spid="_x0000_i1030" type="#_x0000_t75" style="width:211pt;height:11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14" w:name="_Toc36041493"/>
      <w:bookmarkStart w:id="315" w:name="_Toc36548717"/>
      <w:bookmarkStart w:id="316" w:name="_Toc43901192"/>
      <w:bookmarkStart w:id="317" w:name="_Toc52371919"/>
      <w:bookmarkStart w:id="318" w:name="_Toc58253376"/>
      <w:bookmarkStart w:id="319" w:name="_Toc75371501"/>
      <w:bookmarkStart w:id="320" w:name="_Toc83730667"/>
      <w:bookmarkStart w:id="321" w:name="_Toc90489168"/>
      <w:bookmarkStart w:id="322" w:name="_Toc100005234"/>
      <w:r w:rsidRPr="009709C5">
        <w:t>A.2.1.2</w:t>
      </w:r>
      <w:r w:rsidRPr="009709C5">
        <w:tab/>
        <w:t>Modelling of variation within spherical coverage directions</w:t>
      </w:r>
      <w:bookmarkEnd w:id="314"/>
      <w:bookmarkEnd w:id="315"/>
      <w:bookmarkEnd w:id="316"/>
      <w:bookmarkEnd w:id="317"/>
      <w:bookmarkEnd w:id="318"/>
      <w:bookmarkEnd w:id="319"/>
      <w:bookmarkEnd w:id="320"/>
      <w:bookmarkEnd w:id="321"/>
      <w:bookmarkEnd w:id="322"/>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9709C5" w:rsidP="00C067A3">
      <w:pPr>
        <w:pStyle w:val="TH"/>
      </w:pPr>
      <w:r w:rsidRPr="009709C5">
        <w:pict w14:anchorId="3065452B">
          <v:shape id="_x0000_i1031" type="#_x0000_t75" style="width:232pt;height:236.5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23" w:name="_Toc36041494"/>
      <w:bookmarkStart w:id="324" w:name="_Toc36548718"/>
      <w:bookmarkStart w:id="325" w:name="_Toc43901193"/>
      <w:bookmarkStart w:id="326" w:name="_Toc52371920"/>
      <w:bookmarkStart w:id="327" w:name="_Toc58253377"/>
      <w:bookmarkStart w:id="328" w:name="_Toc75371502"/>
      <w:bookmarkStart w:id="329" w:name="_Toc83730668"/>
      <w:bookmarkStart w:id="330" w:name="_Toc90489169"/>
      <w:bookmarkStart w:id="331" w:name="_Toc100005235"/>
      <w:r w:rsidRPr="009709C5">
        <w:t>A.2.1.3</w:t>
      </w:r>
      <w:r w:rsidRPr="009709C5">
        <w:tab/>
        <w:t>Principles for Test Tolerance analysis</w:t>
      </w:r>
      <w:bookmarkEnd w:id="323"/>
      <w:bookmarkEnd w:id="324"/>
      <w:bookmarkEnd w:id="325"/>
      <w:bookmarkEnd w:id="326"/>
      <w:bookmarkEnd w:id="327"/>
      <w:bookmarkEnd w:id="328"/>
      <w:bookmarkEnd w:id="329"/>
      <w:bookmarkEnd w:id="330"/>
      <w:bookmarkEnd w:id="331"/>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332" w:name="_Toc36041495"/>
      <w:bookmarkStart w:id="333" w:name="_Toc36548719"/>
      <w:bookmarkStart w:id="334" w:name="_Toc43901194"/>
      <w:bookmarkStart w:id="335" w:name="_Toc52371921"/>
      <w:bookmarkStart w:id="336" w:name="_Toc58253378"/>
      <w:bookmarkStart w:id="337" w:name="_Toc75371503"/>
      <w:bookmarkStart w:id="338" w:name="_Toc83730669"/>
      <w:bookmarkStart w:id="339" w:name="_Toc90489170"/>
      <w:bookmarkStart w:id="340" w:name="_Toc100005236"/>
      <w:r w:rsidRPr="009709C5">
        <w:t>A.2.2</w:t>
      </w:r>
      <w:r w:rsidRPr="009709C5">
        <w:tab/>
        <w:t>UE Fine beams and Rough beams</w:t>
      </w:r>
      <w:bookmarkEnd w:id="332"/>
      <w:bookmarkEnd w:id="333"/>
      <w:bookmarkEnd w:id="334"/>
      <w:bookmarkEnd w:id="335"/>
      <w:bookmarkEnd w:id="336"/>
      <w:bookmarkEnd w:id="337"/>
      <w:bookmarkEnd w:id="338"/>
      <w:bookmarkEnd w:id="339"/>
      <w:bookmarkEnd w:id="340"/>
    </w:p>
    <w:p w14:paraId="23F0839E" w14:textId="77777777" w:rsidR="009B7634" w:rsidRPr="009709C5" w:rsidRDefault="009B7634" w:rsidP="009B7634">
      <w:pPr>
        <w:pStyle w:val="Heading3"/>
        <w:rPr>
          <w:lang w:eastAsia="en-US"/>
        </w:rPr>
      </w:pPr>
      <w:bookmarkStart w:id="341" w:name="_Toc36041496"/>
      <w:bookmarkStart w:id="342" w:name="_Toc36548720"/>
      <w:bookmarkStart w:id="343" w:name="_Toc43901195"/>
      <w:bookmarkStart w:id="344" w:name="_Toc52371922"/>
      <w:bookmarkStart w:id="345" w:name="_Toc58253379"/>
      <w:bookmarkStart w:id="346" w:name="_Toc75371504"/>
      <w:bookmarkStart w:id="347" w:name="_Toc83730670"/>
      <w:bookmarkStart w:id="348" w:name="_Toc90489171"/>
      <w:bookmarkStart w:id="349" w:name="_Toc100005237"/>
      <w:r w:rsidRPr="009709C5">
        <w:t>A.2.2.1</w:t>
      </w:r>
      <w:r w:rsidRPr="009709C5">
        <w:tab/>
        <w:t>Relevant core requirements</w:t>
      </w:r>
      <w:bookmarkEnd w:id="341"/>
      <w:bookmarkEnd w:id="342"/>
      <w:bookmarkEnd w:id="343"/>
      <w:bookmarkEnd w:id="344"/>
      <w:bookmarkEnd w:id="345"/>
      <w:bookmarkEnd w:id="346"/>
      <w:bookmarkEnd w:id="347"/>
      <w:bookmarkEnd w:id="348"/>
      <w:bookmarkEnd w:id="349"/>
    </w:p>
    <w:p w14:paraId="5CF60FED" w14:textId="77777777" w:rsidR="009B7634" w:rsidRPr="009709C5" w:rsidRDefault="009B7634" w:rsidP="009B7634">
      <w:r w:rsidRPr="009709C5">
        <w:t>UE requirements such as Refsens in TS 38.101-2 [16], assume that the UE is using a fine beam which has higher antenna gain to give good demodulation performance. However, in some RRM scenarios where the UE is for example 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9709C5" w:rsidP="00C067A3">
      <w:pPr>
        <w:pStyle w:val="TH"/>
        <w:rPr>
          <w:lang w:eastAsia="en-US"/>
        </w:rPr>
      </w:pPr>
      <w:r w:rsidRPr="009709C5">
        <w:pict w14:anchorId="381B60F5">
          <v:shape id="_x0000_i1032" type="#_x0000_t75" style="width:272.5pt;height:113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9709C5" w:rsidP="00C067A3">
      <w:pPr>
        <w:pStyle w:val="TH"/>
        <w:rPr>
          <w:lang w:eastAsia="en-US"/>
        </w:rPr>
      </w:pPr>
      <w:r w:rsidRPr="009709C5">
        <w:pict w14:anchorId="0D6364C8">
          <v:shape id="_x0000_i1033" type="#_x0000_t75" style="width:272.5pt;height:118.5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350" w:name="_Toc36041497"/>
      <w:bookmarkStart w:id="351" w:name="_Toc36548721"/>
      <w:bookmarkStart w:id="352" w:name="_Toc43901196"/>
      <w:bookmarkStart w:id="353" w:name="_Toc52371923"/>
      <w:bookmarkStart w:id="354" w:name="_Toc58253380"/>
      <w:bookmarkStart w:id="355" w:name="_Toc75371505"/>
      <w:bookmarkStart w:id="356" w:name="_Toc83730671"/>
      <w:bookmarkStart w:id="357" w:name="_Toc90489172"/>
      <w:bookmarkStart w:id="358" w:name="_Toc100005238"/>
      <w:r w:rsidRPr="009709C5">
        <w:t>A.2.2.2</w:t>
      </w:r>
      <w:r w:rsidRPr="009709C5">
        <w:tab/>
        <w:t>Modelling of Fine beams and Rough beams</w:t>
      </w:r>
      <w:bookmarkEnd w:id="350"/>
      <w:bookmarkEnd w:id="351"/>
      <w:bookmarkEnd w:id="352"/>
      <w:bookmarkEnd w:id="353"/>
      <w:bookmarkEnd w:id="354"/>
      <w:bookmarkEnd w:id="355"/>
      <w:bookmarkEnd w:id="356"/>
      <w:bookmarkEnd w:id="357"/>
      <w:bookmarkEnd w:id="358"/>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359" w:name="_Toc36041498"/>
      <w:bookmarkStart w:id="360" w:name="_Toc36548722"/>
      <w:bookmarkStart w:id="361" w:name="_Toc43901197"/>
      <w:bookmarkStart w:id="362" w:name="_Toc52371924"/>
      <w:bookmarkStart w:id="363" w:name="_Toc58253381"/>
      <w:bookmarkStart w:id="364" w:name="_Toc75371506"/>
      <w:bookmarkStart w:id="365" w:name="_Toc83730672"/>
      <w:bookmarkStart w:id="366" w:name="_Toc90489173"/>
      <w:bookmarkStart w:id="367" w:name="_Toc100005239"/>
      <w:r w:rsidRPr="009709C5">
        <w:t>A.2.2.3</w:t>
      </w:r>
      <w:r w:rsidRPr="009709C5">
        <w:tab/>
        <w:t>Principles for Test Tolerance analysis</w:t>
      </w:r>
      <w:bookmarkEnd w:id="359"/>
      <w:bookmarkEnd w:id="360"/>
      <w:bookmarkEnd w:id="361"/>
      <w:bookmarkEnd w:id="362"/>
      <w:bookmarkEnd w:id="363"/>
      <w:bookmarkEnd w:id="364"/>
      <w:bookmarkEnd w:id="365"/>
      <w:bookmarkEnd w:id="366"/>
      <w:bookmarkEnd w:id="367"/>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t>UE internal noise calculation is given in clause A.2.3.</w:t>
      </w:r>
    </w:p>
    <w:p w14:paraId="629161BB" w14:textId="77777777" w:rsidR="009B7634" w:rsidRPr="009709C5" w:rsidRDefault="009B7634" w:rsidP="008B772D">
      <w:pPr>
        <w:pStyle w:val="Heading2"/>
      </w:pPr>
      <w:bookmarkStart w:id="368" w:name="_Toc52371925"/>
      <w:bookmarkStart w:id="369" w:name="_Toc58253382"/>
      <w:bookmarkStart w:id="370" w:name="_Toc75371507"/>
      <w:bookmarkStart w:id="371" w:name="_Toc83730673"/>
      <w:bookmarkStart w:id="372" w:name="_Toc90489174"/>
      <w:bookmarkStart w:id="373" w:name="_Toc100005240"/>
      <w:r w:rsidRPr="009709C5">
        <w:t>A.2.3</w:t>
      </w:r>
      <w:r w:rsidRPr="009709C5">
        <w:tab/>
        <w:t>UE internal noise</w:t>
      </w:r>
      <w:bookmarkEnd w:id="368"/>
      <w:bookmarkEnd w:id="369"/>
      <w:bookmarkEnd w:id="370"/>
      <w:bookmarkEnd w:id="371"/>
      <w:bookmarkEnd w:id="372"/>
      <w:bookmarkEnd w:id="373"/>
    </w:p>
    <w:p w14:paraId="7E5F1D98" w14:textId="77777777" w:rsidR="009B7634" w:rsidRPr="009709C5" w:rsidRDefault="009B7634" w:rsidP="009B7634">
      <w:pPr>
        <w:pStyle w:val="Heading3"/>
        <w:rPr>
          <w:lang w:eastAsia="en-US"/>
        </w:rPr>
      </w:pPr>
      <w:bookmarkStart w:id="374" w:name="_Toc36041499"/>
      <w:bookmarkStart w:id="375" w:name="_Toc36548723"/>
      <w:bookmarkStart w:id="376" w:name="_Toc43901198"/>
      <w:bookmarkStart w:id="377" w:name="_Toc52371926"/>
      <w:bookmarkStart w:id="378" w:name="_Toc58253383"/>
      <w:bookmarkStart w:id="379" w:name="_Toc75371508"/>
      <w:bookmarkStart w:id="380" w:name="_Toc83730674"/>
      <w:bookmarkStart w:id="381" w:name="_Toc90489175"/>
      <w:bookmarkStart w:id="382" w:name="_Toc100005241"/>
      <w:r w:rsidRPr="009709C5">
        <w:t>A.2.3.1</w:t>
      </w:r>
      <w:r w:rsidRPr="009709C5">
        <w:tab/>
        <w:t>Relevant core requirements</w:t>
      </w:r>
      <w:bookmarkEnd w:id="374"/>
      <w:bookmarkEnd w:id="375"/>
      <w:bookmarkEnd w:id="376"/>
      <w:bookmarkEnd w:id="377"/>
      <w:bookmarkEnd w:id="378"/>
      <w:bookmarkEnd w:id="379"/>
      <w:bookmarkEnd w:id="380"/>
      <w:bookmarkEnd w:id="381"/>
      <w:bookmarkEnd w:id="382"/>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383" w:name="_Toc36041500"/>
      <w:bookmarkStart w:id="384" w:name="_Toc36548724"/>
      <w:bookmarkStart w:id="385" w:name="_Toc43901199"/>
      <w:bookmarkStart w:id="386" w:name="_Toc52371927"/>
      <w:bookmarkStart w:id="387" w:name="_Toc58253384"/>
      <w:bookmarkStart w:id="388" w:name="_Toc75371509"/>
      <w:bookmarkStart w:id="389" w:name="_Toc83730675"/>
      <w:bookmarkStart w:id="390" w:name="_Toc90489176"/>
      <w:bookmarkStart w:id="391" w:name="_Toc100005242"/>
      <w:r w:rsidRPr="009709C5">
        <w:t>A.2.3.2</w:t>
      </w:r>
      <w:r w:rsidRPr="009709C5">
        <w:tab/>
        <w:t>Calculation method</w:t>
      </w:r>
      <w:bookmarkEnd w:id="383"/>
      <w:bookmarkEnd w:id="384"/>
      <w:bookmarkEnd w:id="385"/>
      <w:bookmarkEnd w:id="386"/>
      <w:bookmarkEnd w:id="387"/>
      <w:bookmarkEnd w:id="388"/>
      <w:bookmarkEnd w:id="389"/>
      <w:bookmarkEnd w:id="390"/>
      <w:bookmarkEnd w:id="391"/>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392" w:name="_Toc36041501"/>
      <w:bookmarkStart w:id="393" w:name="_Toc36548725"/>
      <w:bookmarkStart w:id="394" w:name="_Toc43901200"/>
      <w:bookmarkStart w:id="395" w:name="_Toc52371928"/>
      <w:bookmarkStart w:id="396" w:name="_Toc58253385"/>
      <w:bookmarkStart w:id="397" w:name="_Toc75371510"/>
      <w:bookmarkStart w:id="398" w:name="_Toc83730676"/>
      <w:bookmarkStart w:id="399" w:name="_Toc90489177"/>
      <w:bookmarkStart w:id="400" w:name="_Toc100005243"/>
      <w:r w:rsidRPr="009709C5">
        <w:t>A.2.3.3</w:t>
      </w:r>
      <w:r w:rsidRPr="009709C5">
        <w:tab/>
        <w:t>Principles for Test Tolerance analysis</w:t>
      </w:r>
      <w:bookmarkEnd w:id="392"/>
      <w:bookmarkEnd w:id="393"/>
      <w:bookmarkEnd w:id="394"/>
      <w:bookmarkEnd w:id="395"/>
      <w:bookmarkEnd w:id="396"/>
      <w:bookmarkEnd w:id="397"/>
      <w:bookmarkEnd w:id="398"/>
      <w:bookmarkEnd w:id="399"/>
      <w:bookmarkEnd w:id="400"/>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01" w:name="_Toc52371929"/>
      <w:bookmarkStart w:id="402" w:name="_Toc58253386"/>
      <w:bookmarkStart w:id="403" w:name="_Toc75371511"/>
      <w:bookmarkStart w:id="404" w:name="_Toc83730677"/>
      <w:bookmarkStart w:id="405" w:name="_Toc90489178"/>
      <w:bookmarkStart w:id="406" w:name="_Toc100005244"/>
      <w:r w:rsidRPr="009709C5">
        <w:t>A.2.4</w:t>
      </w:r>
      <w:r w:rsidRPr="009709C5">
        <w:tab/>
        <w:t>Calculation of Es/Iot at UE baseband</w:t>
      </w:r>
      <w:bookmarkEnd w:id="401"/>
      <w:bookmarkEnd w:id="402"/>
      <w:bookmarkEnd w:id="403"/>
      <w:bookmarkEnd w:id="404"/>
      <w:bookmarkEnd w:id="405"/>
      <w:bookmarkEnd w:id="406"/>
    </w:p>
    <w:p w14:paraId="2BF1618B" w14:textId="77777777" w:rsidR="009B7634" w:rsidRPr="009709C5" w:rsidRDefault="009B7634" w:rsidP="009B7634">
      <w:pPr>
        <w:pStyle w:val="Heading3"/>
        <w:rPr>
          <w:lang w:eastAsia="en-US"/>
        </w:rPr>
      </w:pPr>
      <w:bookmarkStart w:id="407" w:name="_Toc36041502"/>
      <w:bookmarkStart w:id="408" w:name="_Toc36548726"/>
      <w:bookmarkStart w:id="409" w:name="_Toc43901201"/>
      <w:bookmarkStart w:id="410" w:name="_Toc52371930"/>
      <w:bookmarkStart w:id="411" w:name="_Toc58253387"/>
      <w:bookmarkStart w:id="412" w:name="_Toc75371512"/>
      <w:bookmarkStart w:id="413" w:name="_Toc83730678"/>
      <w:bookmarkStart w:id="414" w:name="_Toc90489179"/>
      <w:bookmarkStart w:id="415" w:name="_Toc100005245"/>
      <w:r w:rsidRPr="009709C5">
        <w:t>A.2.4.1</w:t>
      </w:r>
      <w:r w:rsidRPr="009709C5">
        <w:tab/>
        <w:t>Relevant core requirements</w:t>
      </w:r>
      <w:bookmarkEnd w:id="407"/>
      <w:bookmarkEnd w:id="408"/>
      <w:bookmarkEnd w:id="409"/>
      <w:bookmarkEnd w:id="410"/>
      <w:bookmarkEnd w:id="411"/>
      <w:bookmarkEnd w:id="412"/>
      <w:bookmarkEnd w:id="413"/>
      <w:bookmarkEnd w:id="414"/>
      <w:bookmarkEnd w:id="415"/>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416" w:name="_Toc36041503"/>
      <w:bookmarkStart w:id="417" w:name="_Toc36548727"/>
      <w:bookmarkStart w:id="418" w:name="_Toc43901202"/>
      <w:bookmarkStart w:id="419" w:name="_Toc52371931"/>
      <w:bookmarkStart w:id="420" w:name="_Toc58253388"/>
      <w:bookmarkStart w:id="421" w:name="_Toc75371513"/>
      <w:bookmarkStart w:id="422" w:name="_Toc83730679"/>
      <w:bookmarkStart w:id="423" w:name="_Toc90489180"/>
      <w:bookmarkStart w:id="424" w:name="_Toc100005246"/>
      <w:r w:rsidRPr="009709C5">
        <w:t>A.2.4.2</w:t>
      </w:r>
      <w:r w:rsidRPr="009709C5">
        <w:tab/>
        <w:t>Calculation method</w:t>
      </w:r>
      <w:bookmarkEnd w:id="416"/>
      <w:bookmarkEnd w:id="417"/>
      <w:bookmarkEnd w:id="418"/>
      <w:bookmarkEnd w:id="419"/>
      <w:bookmarkEnd w:id="420"/>
      <w:bookmarkEnd w:id="421"/>
      <w:bookmarkEnd w:id="422"/>
      <w:bookmarkEnd w:id="423"/>
      <w:bookmarkEnd w:id="424"/>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9709C5" w:rsidP="00C067A3">
      <w:pPr>
        <w:pStyle w:val="TH"/>
        <w:rPr>
          <w:lang w:eastAsia="en-US"/>
        </w:rPr>
      </w:pPr>
      <w:r w:rsidRPr="009709C5">
        <w:pict w14:anchorId="391E14F6">
          <v:shape id="_x0000_i1034" type="#_x0000_t75" style="width:329pt;height:123.5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425" w:name="_Toc36041504"/>
      <w:bookmarkStart w:id="426" w:name="_Toc36548728"/>
      <w:bookmarkStart w:id="427" w:name="_Toc43901203"/>
      <w:bookmarkStart w:id="428" w:name="_Toc52371932"/>
      <w:bookmarkStart w:id="429" w:name="_Toc58253389"/>
      <w:bookmarkStart w:id="430" w:name="_Toc75371514"/>
      <w:bookmarkStart w:id="431" w:name="_Toc83730680"/>
      <w:bookmarkStart w:id="432" w:name="_Toc90489181"/>
      <w:bookmarkStart w:id="433" w:name="_Toc100005247"/>
      <w:r w:rsidRPr="009709C5">
        <w:t>A.2.4.3</w:t>
      </w:r>
      <w:r w:rsidRPr="009709C5">
        <w:tab/>
        <w:t>Principles for Test Tolerance analysis</w:t>
      </w:r>
      <w:bookmarkEnd w:id="425"/>
      <w:bookmarkEnd w:id="426"/>
      <w:bookmarkEnd w:id="427"/>
      <w:bookmarkEnd w:id="428"/>
      <w:bookmarkEnd w:id="429"/>
      <w:bookmarkEnd w:id="430"/>
      <w:bookmarkEnd w:id="431"/>
      <w:bookmarkEnd w:id="432"/>
      <w:bookmarkEnd w:id="433"/>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434" w:name="_Toc52371933"/>
      <w:bookmarkStart w:id="435" w:name="_Toc58253390"/>
      <w:bookmarkStart w:id="436" w:name="_Toc75371515"/>
      <w:bookmarkStart w:id="437" w:name="_Toc83730681"/>
      <w:bookmarkStart w:id="438" w:name="_Toc90489182"/>
      <w:bookmarkStart w:id="439" w:name="_Toc100005248"/>
      <w:r w:rsidRPr="009709C5">
        <w:t>A.2.5</w:t>
      </w:r>
      <w:r w:rsidRPr="009709C5">
        <w:tab/>
        <w:t>Calculation of Applied Io</w:t>
      </w:r>
      <w:bookmarkEnd w:id="434"/>
      <w:bookmarkEnd w:id="435"/>
      <w:bookmarkEnd w:id="436"/>
      <w:bookmarkEnd w:id="437"/>
      <w:bookmarkEnd w:id="438"/>
      <w:bookmarkEnd w:id="439"/>
    </w:p>
    <w:p w14:paraId="1BABFB87" w14:textId="77777777" w:rsidR="009B7634" w:rsidRPr="009709C5" w:rsidRDefault="009B7634" w:rsidP="009B7634">
      <w:pPr>
        <w:pStyle w:val="Heading3"/>
        <w:rPr>
          <w:lang w:eastAsia="en-US"/>
        </w:rPr>
      </w:pPr>
      <w:bookmarkStart w:id="440" w:name="_Toc36041505"/>
      <w:bookmarkStart w:id="441" w:name="_Toc36548729"/>
      <w:bookmarkStart w:id="442" w:name="_Toc43901204"/>
      <w:bookmarkStart w:id="443" w:name="_Toc52371934"/>
      <w:bookmarkStart w:id="444" w:name="_Toc58253391"/>
      <w:bookmarkStart w:id="445" w:name="_Toc75371516"/>
      <w:bookmarkStart w:id="446" w:name="_Toc83730682"/>
      <w:bookmarkStart w:id="447" w:name="_Toc90489183"/>
      <w:bookmarkStart w:id="448" w:name="_Toc100005249"/>
      <w:r w:rsidRPr="009709C5">
        <w:t>A.2.5.1</w:t>
      </w:r>
      <w:r w:rsidRPr="009709C5">
        <w:tab/>
        <w:t>Relevant core requirements</w:t>
      </w:r>
      <w:bookmarkEnd w:id="440"/>
      <w:bookmarkEnd w:id="441"/>
      <w:bookmarkEnd w:id="442"/>
      <w:bookmarkEnd w:id="443"/>
      <w:bookmarkEnd w:id="444"/>
      <w:bookmarkEnd w:id="445"/>
      <w:bookmarkEnd w:id="446"/>
      <w:bookmarkEnd w:id="447"/>
      <w:bookmarkEnd w:id="448"/>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449" w:name="_Toc36041506"/>
      <w:bookmarkStart w:id="450" w:name="_Toc36548730"/>
      <w:bookmarkStart w:id="451" w:name="_Toc43901205"/>
      <w:bookmarkStart w:id="452" w:name="_Toc52371935"/>
      <w:bookmarkStart w:id="453" w:name="_Toc58253392"/>
      <w:bookmarkStart w:id="454" w:name="_Toc75371517"/>
      <w:bookmarkStart w:id="455" w:name="_Toc83730683"/>
      <w:bookmarkStart w:id="456" w:name="_Toc90489184"/>
      <w:bookmarkStart w:id="457" w:name="_Toc100005250"/>
      <w:r w:rsidRPr="009709C5">
        <w:t>A.2.5.2</w:t>
      </w:r>
      <w:r w:rsidRPr="009709C5">
        <w:tab/>
        <w:t>Calculation method</w:t>
      </w:r>
      <w:bookmarkEnd w:id="449"/>
      <w:bookmarkEnd w:id="450"/>
      <w:bookmarkEnd w:id="451"/>
      <w:bookmarkEnd w:id="452"/>
      <w:bookmarkEnd w:id="453"/>
      <w:bookmarkEnd w:id="454"/>
      <w:bookmarkEnd w:id="455"/>
      <w:bookmarkEnd w:id="456"/>
      <w:bookmarkEnd w:id="45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9709C5" w:rsidP="00C067A3">
      <w:pPr>
        <w:pStyle w:val="TH"/>
        <w:rPr>
          <w:lang w:eastAsia="en-US"/>
        </w:rPr>
      </w:pPr>
      <w:r w:rsidRPr="009709C5">
        <w:pict w14:anchorId="52170612">
          <v:shape id="_x0000_i1035" type="#_x0000_t75" style="width:328.5pt;height:97.5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458" w:name="_Toc36041507"/>
      <w:bookmarkStart w:id="459" w:name="_Toc36548731"/>
      <w:bookmarkStart w:id="460" w:name="_Toc43901206"/>
      <w:bookmarkStart w:id="461" w:name="_Toc52371936"/>
      <w:bookmarkStart w:id="462" w:name="_Toc58253393"/>
      <w:bookmarkStart w:id="463" w:name="_Toc75371518"/>
      <w:bookmarkStart w:id="464" w:name="_Toc83730684"/>
      <w:bookmarkStart w:id="465" w:name="_Toc90489185"/>
      <w:bookmarkStart w:id="466" w:name="_Toc100005251"/>
      <w:r w:rsidRPr="009709C5">
        <w:t>A.2.5.3</w:t>
      </w:r>
      <w:r w:rsidRPr="009709C5">
        <w:tab/>
        <w:t>Principles for Test Tolerance analysis</w:t>
      </w:r>
      <w:bookmarkEnd w:id="458"/>
      <w:bookmarkEnd w:id="459"/>
      <w:bookmarkEnd w:id="460"/>
      <w:bookmarkEnd w:id="461"/>
      <w:bookmarkEnd w:id="462"/>
      <w:bookmarkEnd w:id="463"/>
      <w:bookmarkEnd w:id="464"/>
      <w:bookmarkEnd w:id="465"/>
      <w:bookmarkEnd w:id="466"/>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467" w:name="_Toc36041508"/>
      <w:bookmarkStart w:id="468" w:name="_Toc36548732"/>
      <w:bookmarkStart w:id="469" w:name="_Toc43901207"/>
      <w:bookmarkStart w:id="470" w:name="_Toc52371937"/>
      <w:bookmarkStart w:id="471" w:name="_Toc58253394"/>
      <w:bookmarkStart w:id="472" w:name="_Toc75371519"/>
      <w:bookmarkStart w:id="473" w:name="_Toc83730685"/>
      <w:bookmarkStart w:id="474" w:name="_Toc90489186"/>
      <w:bookmarkStart w:id="475" w:name="_Toc100005252"/>
      <w:r w:rsidRPr="009709C5">
        <w:t>A.2.6</w:t>
      </w:r>
      <w:r w:rsidRPr="009709C5">
        <w:tab/>
        <w:t>UE Reported RSRP and UE gain</w:t>
      </w:r>
      <w:bookmarkEnd w:id="467"/>
      <w:bookmarkEnd w:id="468"/>
      <w:bookmarkEnd w:id="469"/>
      <w:bookmarkEnd w:id="470"/>
      <w:bookmarkEnd w:id="471"/>
      <w:bookmarkEnd w:id="472"/>
      <w:bookmarkEnd w:id="473"/>
      <w:bookmarkEnd w:id="474"/>
      <w:bookmarkEnd w:id="475"/>
    </w:p>
    <w:p w14:paraId="79530B19" w14:textId="77777777" w:rsidR="009B7634" w:rsidRPr="009709C5" w:rsidRDefault="009B7634" w:rsidP="009B7634">
      <w:pPr>
        <w:pStyle w:val="Heading3"/>
        <w:rPr>
          <w:lang w:eastAsia="en-US"/>
        </w:rPr>
      </w:pPr>
      <w:bookmarkStart w:id="476" w:name="_Toc36041509"/>
      <w:bookmarkStart w:id="477" w:name="_Toc36548733"/>
      <w:bookmarkStart w:id="478" w:name="_Toc43901208"/>
      <w:bookmarkStart w:id="479" w:name="_Toc52371938"/>
      <w:bookmarkStart w:id="480" w:name="_Toc58253395"/>
      <w:bookmarkStart w:id="481" w:name="_Toc75371520"/>
      <w:bookmarkStart w:id="482" w:name="_Toc83730686"/>
      <w:bookmarkStart w:id="483" w:name="_Toc90489187"/>
      <w:bookmarkStart w:id="484" w:name="_Toc100005253"/>
      <w:r w:rsidRPr="009709C5">
        <w:t>A.2.6.1</w:t>
      </w:r>
      <w:r w:rsidRPr="009709C5">
        <w:tab/>
        <w:t>Relevant core requirements</w:t>
      </w:r>
      <w:bookmarkEnd w:id="476"/>
      <w:bookmarkEnd w:id="477"/>
      <w:bookmarkEnd w:id="478"/>
      <w:bookmarkEnd w:id="479"/>
      <w:bookmarkEnd w:id="480"/>
      <w:bookmarkEnd w:id="481"/>
      <w:bookmarkEnd w:id="482"/>
      <w:bookmarkEnd w:id="483"/>
      <w:bookmarkEnd w:id="484"/>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485" w:name="_Toc36041510"/>
      <w:bookmarkStart w:id="486" w:name="_Toc36548734"/>
      <w:bookmarkStart w:id="487" w:name="_Toc43901209"/>
      <w:bookmarkStart w:id="488" w:name="_Toc52371939"/>
      <w:bookmarkStart w:id="489" w:name="_Toc58253396"/>
      <w:bookmarkStart w:id="490" w:name="_Toc75371521"/>
      <w:bookmarkStart w:id="491" w:name="_Toc83730687"/>
      <w:bookmarkStart w:id="492" w:name="_Toc90489188"/>
      <w:bookmarkStart w:id="493" w:name="_Toc100005254"/>
      <w:r w:rsidRPr="009709C5">
        <w:t>A.2.6.2</w:t>
      </w:r>
      <w:r w:rsidRPr="009709C5">
        <w:tab/>
        <w:t>Absolute RSRP</w:t>
      </w:r>
      <w:bookmarkEnd w:id="485"/>
      <w:bookmarkEnd w:id="486"/>
      <w:bookmarkEnd w:id="487"/>
      <w:bookmarkEnd w:id="488"/>
      <w:bookmarkEnd w:id="489"/>
      <w:bookmarkEnd w:id="490"/>
      <w:bookmarkEnd w:id="491"/>
      <w:bookmarkEnd w:id="492"/>
      <w:bookmarkEnd w:id="493"/>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9709C5" w:rsidP="00C067A3">
      <w:pPr>
        <w:pStyle w:val="TH"/>
        <w:rPr>
          <w:lang w:eastAsia="en-US"/>
        </w:rPr>
      </w:pPr>
      <w:r w:rsidRPr="009709C5">
        <w:pict w14:anchorId="5850BF2C">
          <v:shape id="_x0000_i1036" type="#_x0000_t75" style="width:241.5pt;height:18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9709C5" w:rsidP="00C067A3">
      <w:pPr>
        <w:pStyle w:val="TH"/>
      </w:pPr>
      <w:r w:rsidRPr="009709C5">
        <w:pict w14:anchorId="2CC2E4A2">
          <v:shape id="_x0000_i1037" type="#_x0000_t75" style="width:483.5pt;height:205.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494" w:name="_Toc36041511"/>
      <w:bookmarkStart w:id="495" w:name="_Toc36548735"/>
      <w:bookmarkStart w:id="496" w:name="_Toc43901210"/>
      <w:bookmarkStart w:id="497" w:name="_Toc52371940"/>
      <w:bookmarkStart w:id="498" w:name="_Toc58253397"/>
      <w:bookmarkStart w:id="499" w:name="_Toc75371522"/>
      <w:bookmarkStart w:id="500" w:name="_Toc83730688"/>
      <w:bookmarkStart w:id="501" w:name="_Toc90489189"/>
      <w:bookmarkStart w:id="502" w:name="_Toc100005255"/>
      <w:r w:rsidRPr="009709C5">
        <w:t>A.2.6.3</w:t>
      </w:r>
      <w:r w:rsidRPr="009709C5">
        <w:tab/>
        <w:t>Relative RSRP, 2 levels on same cell, same Angle of Arrival</w:t>
      </w:r>
      <w:bookmarkEnd w:id="494"/>
      <w:bookmarkEnd w:id="495"/>
      <w:bookmarkEnd w:id="496"/>
      <w:bookmarkEnd w:id="497"/>
      <w:bookmarkEnd w:id="498"/>
      <w:bookmarkEnd w:id="499"/>
      <w:bookmarkEnd w:id="500"/>
      <w:bookmarkEnd w:id="501"/>
      <w:bookmarkEnd w:id="502"/>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503" w:name="_Toc36041512"/>
      <w:bookmarkStart w:id="504" w:name="_Toc36548736"/>
      <w:bookmarkStart w:id="505" w:name="_Toc43901211"/>
      <w:bookmarkStart w:id="506" w:name="_Toc52371941"/>
      <w:bookmarkStart w:id="507" w:name="_Toc58253398"/>
      <w:bookmarkStart w:id="508" w:name="_Toc75371523"/>
      <w:bookmarkStart w:id="509" w:name="_Toc83730689"/>
      <w:bookmarkStart w:id="510" w:name="_Toc90489190"/>
      <w:bookmarkStart w:id="511" w:name="_Toc100005256"/>
      <w:r w:rsidRPr="009709C5">
        <w:t>A.2.6.4</w:t>
      </w:r>
      <w:r w:rsidRPr="009709C5">
        <w:tab/>
        <w:t>Relative RSRP, 2 intra-frequency cells, same Angle of Arrival</w:t>
      </w:r>
      <w:bookmarkEnd w:id="503"/>
      <w:bookmarkEnd w:id="504"/>
      <w:bookmarkEnd w:id="505"/>
      <w:bookmarkEnd w:id="506"/>
      <w:bookmarkEnd w:id="507"/>
      <w:bookmarkEnd w:id="508"/>
      <w:bookmarkEnd w:id="509"/>
      <w:bookmarkEnd w:id="510"/>
      <w:bookmarkEnd w:id="511"/>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512" w:name="_Toc36041513"/>
      <w:bookmarkStart w:id="513" w:name="_Toc36548737"/>
      <w:bookmarkStart w:id="514" w:name="_Toc43901212"/>
      <w:bookmarkStart w:id="515" w:name="_Toc52371942"/>
      <w:bookmarkStart w:id="516" w:name="_Toc58253399"/>
      <w:bookmarkStart w:id="517" w:name="_Toc75371524"/>
      <w:bookmarkStart w:id="518" w:name="_Toc83730690"/>
      <w:bookmarkStart w:id="519" w:name="_Toc90489191"/>
      <w:bookmarkStart w:id="520" w:name="_Toc100005257"/>
      <w:r w:rsidRPr="009709C5">
        <w:t>A.2.6.5</w:t>
      </w:r>
      <w:r w:rsidRPr="009709C5">
        <w:tab/>
        <w:t>Relative RSRP, 2 inter-frequency cells, same Angle of Arrival</w:t>
      </w:r>
      <w:bookmarkEnd w:id="512"/>
      <w:bookmarkEnd w:id="513"/>
      <w:bookmarkEnd w:id="514"/>
      <w:bookmarkEnd w:id="515"/>
      <w:bookmarkEnd w:id="516"/>
      <w:bookmarkEnd w:id="517"/>
      <w:bookmarkEnd w:id="518"/>
      <w:bookmarkEnd w:id="519"/>
      <w:bookmarkEnd w:id="520"/>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521" w:name="_Toc36041514"/>
      <w:bookmarkStart w:id="522" w:name="_Toc36548738"/>
      <w:bookmarkStart w:id="523" w:name="_Toc43901213"/>
      <w:bookmarkStart w:id="524" w:name="_Toc52371943"/>
      <w:bookmarkStart w:id="525" w:name="_Toc58253400"/>
      <w:bookmarkStart w:id="526" w:name="_Toc75371525"/>
      <w:bookmarkStart w:id="527" w:name="_Toc83730691"/>
      <w:bookmarkStart w:id="528" w:name="_Toc90489192"/>
      <w:bookmarkStart w:id="529" w:name="_Toc100005258"/>
      <w:r w:rsidRPr="009709C5">
        <w:t>A.2.6.6</w:t>
      </w:r>
      <w:r w:rsidRPr="009709C5">
        <w:tab/>
        <w:t>Relative RSRP, 2 cells, different Angles of Arrival</w:t>
      </w:r>
      <w:bookmarkEnd w:id="521"/>
      <w:bookmarkEnd w:id="522"/>
      <w:bookmarkEnd w:id="523"/>
      <w:bookmarkEnd w:id="524"/>
      <w:bookmarkEnd w:id="525"/>
      <w:bookmarkEnd w:id="526"/>
      <w:bookmarkEnd w:id="527"/>
      <w:bookmarkEnd w:id="528"/>
      <w:bookmarkEnd w:id="529"/>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530" w:name="_Toc36041515"/>
      <w:bookmarkStart w:id="531" w:name="_Toc36548739"/>
      <w:bookmarkStart w:id="532" w:name="_Toc43901214"/>
      <w:bookmarkStart w:id="533" w:name="_Toc52371944"/>
      <w:bookmarkStart w:id="534" w:name="_Toc58253401"/>
      <w:bookmarkStart w:id="535" w:name="_Toc75371526"/>
      <w:bookmarkStart w:id="536" w:name="_Toc83730692"/>
      <w:bookmarkStart w:id="537" w:name="_Toc90489193"/>
      <w:bookmarkStart w:id="538" w:name="_Toc100005259"/>
      <w:r w:rsidRPr="009709C5">
        <w:t>A.2.6.7</w:t>
      </w:r>
      <w:r w:rsidRPr="009709C5">
        <w:tab/>
        <w:t>Principles for Test Tolerance analysis</w:t>
      </w:r>
      <w:bookmarkEnd w:id="530"/>
      <w:bookmarkEnd w:id="531"/>
      <w:bookmarkEnd w:id="532"/>
      <w:bookmarkEnd w:id="533"/>
      <w:bookmarkEnd w:id="534"/>
      <w:bookmarkEnd w:id="535"/>
      <w:bookmarkEnd w:id="536"/>
      <w:bookmarkEnd w:id="537"/>
      <w:bookmarkEnd w:id="538"/>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539" w:name="_Toc52371945"/>
      <w:bookmarkStart w:id="540" w:name="_Toc58253402"/>
      <w:bookmarkStart w:id="541" w:name="_Toc75371527"/>
      <w:bookmarkStart w:id="542" w:name="_Toc83730693"/>
      <w:bookmarkStart w:id="543" w:name="_Toc90489194"/>
      <w:bookmarkStart w:id="544" w:name="_Toc100005260"/>
      <w:r w:rsidRPr="009709C5">
        <w:t>A.2.7</w:t>
      </w:r>
      <w:r w:rsidRPr="009709C5">
        <w:tab/>
        <w:t>Intra-frequency cells without AWGN, same Angle of Arrival</w:t>
      </w:r>
      <w:bookmarkEnd w:id="539"/>
      <w:bookmarkEnd w:id="540"/>
      <w:bookmarkEnd w:id="541"/>
      <w:bookmarkEnd w:id="542"/>
      <w:bookmarkEnd w:id="543"/>
      <w:bookmarkEnd w:id="544"/>
    </w:p>
    <w:p w14:paraId="382B7B1F" w14:textId="77777777" w:rsidR="009B7634" w:rsidRPr="009709C5" w:rsidRDefault="009B7634" w:rsidP="009B7634">
      <w:pPr>
        <w:pStyle w:val="Heading3"/>
        <w:rPr>
          <w:lang w:eastAsia="en-US"/>
        </w:rPr>
      </w:pPr>
      <w:bookmarkStart w:id="545" w:name="_Toc36041516"/>
      <w:bookmarkStart w:id="546" w:name="_Toc36548740"/>
      <w:bookmarkStart w:id="547" w:name="_Toc43901215"/>
      <w:bookmarkStart w:id="548" w:name="_Toc52371946"/>
      <w:bookmarkStart w:id="549" w:name="_Toc58253403"/>
      <w:bookmarkStart w:id="550" w:name="_Toc75371528"/>
      <w:bookmarkStart w:id="551" w:name="_Toc83730694"/>
      <w:bookmarkStart w:id="552" w:name="_Toc90489195"/>
      <w:bookmarkStart w:id="553" w:name="_Toc100005261"/>
      <w:r w:rsidRPr="009709C5">
        <w:t>A.2.7.1</w:t>
      </w:r>
      <w:r w:rsidRPr="009709C5">
        <w:tab/>
        <w:t>Test system</w:t>
      </w:r>
      <w:bookmarkEnd w:id="545"/>
      <w:bookmarkEnd w:id="546"/>
      <w:bookmarkEnd w:id="547"/>
      <w:bookmarkEnd w:id="548"/>
      <w:bookmarkEnd w:id="549"/>
      <w:bookmarkEnd w:id="550"/>
      <w:bookmarkEnd w:id="551"/>
      <w:bookmarkEnd w:id="552"/>
      <w:bookmarkEnd w:id="553"/>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554" w:name="_Toc36041517"/>
      <w:bookmarkStart w:id="555" w:name="_Toc36548741"/>
      <w:bookmarkStart w:id="556" w:name="_Toc43901216"/>
      <w:bookmarkStart w:id="557" w:name="_Toc52371947"/>
      <w:bookmarkStart w:id="558" w:name="_Toc58253404"/>
      <w:bookmarkStart w:id="559" w:name="_Toc75371529"/>
      <w:bookmarkStart w:id="560" w:name="_Toc83730695"/>
      <w:bookmarkStart w:id="561" w:name="_Toc90489196"/>
      <w:bookmarkStart w:id="562" w:name="_Toc100005262"/>
      <w:r w:rsidRPr="009709C5">
        <w:t>A.2.7.2</w:t>
      </w:r>
      <w:r w:rsidRPr="009709C5">
        <w:tab/>
        <w:t>Calculation method for Es/Iot at UE baseband</w:t>
      </w:r>
      <w:bookmarkEnd w:id="554"/>
      <w:bookmarkEnd w:id="555"/>
      <w:bookmarkEnd w:id="556"/>
      <w:bookmarkEnd w:id="557"/>
      <w:bookmarkEnd w:id="558"/>
      <w:bookmarkEnd w:id="559"/>
      <w:bookmarkEnd w:id="560"/>
      <w:bookmarkEnd w:id="561"/>
      <w:bookmarkEnd w:id="562"/>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9709C5" w:rsidP="00C067A3">
      <w:pPr>
        <w:pStyle w:val="TH"/>
        <w:rPr>
          <w:lang w:eastAsia="en-US"/>
        </w:rPr>
      </w:pPr>
      <w:r w:rsidRPr="009709C5">
        <w:pict w14:anchorId="4BC9F909">
          <v:shape id="_x0000_i1038" type="#_x0000_t75" style="width:319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563" w:name="_Toc36041518"/>
      <w:bookmarkStart w:id="564" w:name="_Toc36548742"/>
      <w:bookmarkStart w:id="565" w:name="_Toc43901217"/>
      <w:bookmarkStart w:id="566" w:name="_Toc52371948"/>
      <w:bookmarkStart w:id="567" w:name="_Toc58253405"/>
      <w:bookmarkStart w:id="568" w:name="_Toc75371530"/>
      <w:bookmarkStart w:id="569" w:name="_Toc83730696"/>
      <w:bookmarkStart w:id="570" w:name="_Toc90489197"/>
      <w:bookmarkStart w:id="571" w:name="_Toc100005263"/>
      <w:r w:rsidRPr="009709C5">
        <w:t>A.2.7.3</w:t>
      </w:r>
      <w:r w:rsidRPr="009709C5">
        <w:tab/>
        <w:t>Calculation method for Applied Io</w:t>
      </w:r>
      <w:bookmarkEnd w:id="563"/>
      <w:bookmarkEnd w:id="564"/>
      <w:bookmarkEnd w:id="565"/>
      <w:bookmarkEnd w:id="566"/>
      <w:bookmarkEnd w:id="567"/>
      <w:bookmarkEnd w:id="568"/>
      <w:bookmarkEnd w:id="569"/>
      <w:bookmarkEnd w:id="570"/>
      <w:bookmarkEnd w:id="571"/>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9709C5" w:rsidP="00C067A3">
      <w:pPr>
        <w:pStyle w:val="TH"/>
        <w:rPr>
          <w:lang w:eastAsia="en-US"/>
        </w:rPr>
      </w:pPr>
      <w:r w:rsidRPr="009709C5">
        <w:pict w14:anchorId="1E63B479">
          <v:shape id="_x0000_i1039" type="#_x0000_t75" style="width:298.5pt;height:87.5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572" w:name="_Toc36041519"/>
      <w:bookmarkStart w:id="573" w:name="_Toc36548743"/>
      <w:bookmarkStart w:id="574" w:name="_Toc43901218"/>
      <w:bookmarkStart w:id="575" w:name="_Toc52371949"/>
      <w:bookmarkStart w:id="576" w:name="_Toc58253406"/>
      <w:bookmarkStart w:id="577" w:name="_Toc75371531"/>
      <w:bookmarkStart w:id="578" w:name="_Toc83730697"/>
      <w:bookmarkStart w:id="579" w:name="_Toc90489198"/>
      <w:bookmarkStart w:id="580" w:name="_Toc100005264"/>
      <w:r w:rsidRPr="009709C5">
        <w:t>A.2.7.4</w:t>
      </w:r>
      <w:r w:rsidRPr="009709C5">
        <w:tab/>
        <w:t>Principles for Test Tolerance analysis</w:t>
      </w:r>
      <w:bookmarkEnd w:id="572"/>
      <w:bookmarkEnd w:id="573"/>
      <w:bookmarkEnd w:id="574"/>
      <w:bookmarkEnd w:id="575"/>
      <w:bookmarkEnd w:id="576"/>
      <w:bookmarkEnd w:id="577"/>
      <w:bookmarkEnd w:id="578"/>
      <w:bookmarkEnd w:id="579"/>
      <w:bookmarkEnd w:id="580"/>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581" w:name="_Toc52371950"/>
      <w:bookmarkStart w:id="582" w:name="_Toc58253407"/>
      <w:bookmarkStart w:id="583" w:name="_Toc75371532"/>
      <w:bookmarkStart w:id="584" w:name="_Toc83730698"/>
      <w:bookmarkStart w:id="585" w:name="_Toc90489199"/>
      <w:bookmarkStart w:id="586" w:name="_Toc100005265"/>
      <w:r w:rsidRPr="009709C5">
        <w:t>A.3</w:t>
      </w:r>
      <w:r w:rsidRPr="009709C5">
        <w:tab/>
        <w:t>Test Tolerance analysis templates for radiated test cases awaiting completion</w:t>
      </w:r>
      <w:bookmarkEnd w:id="581"/>
      <w:bookmarkEnd w:id="582"/>
      <w:bookmarkEnd w:id="583"/>
      <w:bookmarkEnd w:id="584"/>
      <w:bookmarkEnd w:id="585"/>
      <w:bookmarkEnd w:id="586"/>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587" w:name="_Toc75371533"/>
      <w:bookmarkStart w:id="588" w:name="_Toc83730699"/>
      <w:bookmarkStart w:id="589" w:name="_Toc90489200"/>
      <w:bookmarkStart w:id="590" w:name="_Toc100005266"/>
      <w:r w:rsidRPr="009709C5">
        <w:t>A.4</w:t>
      </w:r>
      <w:r w:rsidRPr="009709C5">
        <w:tab/>
        <w:t>Design of radiated test cases defined in TS 38.533</w:t>
      </w:r>
      <w:bookmarkEnd w:id="587"/>
      <w:bookmarkEnd w:id="588"/>
      <w:bookmarkEnd w:id="589"/>
      <w:bookmarkEnd w:id="590"/>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591" w:name="_Toc75371534"/>
      <w:bookmarkStart w:id="592" w:name="_Toc83730700"/>
      <w:bookmarkStart w:id="593" w:name="_Toc90489201"/>
      <w:bookmarkStart w:id="594" w:name="_Toc100005267"/>
      <w:r w:rsidRPr="009709C5">
        <w:t>A.4.1</w:t>
      </w:r>
      <w:r w:rsidRPr="009709C5">
        <w:tab/>
        <w:t>Downlink considerations</w:t>
      </w:r>
      <w:bookmarkEnd w:id="591"/>
      <w:bookmarkEnd w:id="592"/>
      <w:bookmarkEnd w:id="593"/>
      <w:bookmarkEnd w:id="594"/>
    </w:p>
    <w:p w14:paraId="4462B95E" w14:textId="77777777" w:rsidR="00BE05CF" w:rsidRPr="009709C5" w:rsidRDefault="00BE05CF" w:rsidP="00BE05CF">
      <w:pPr>
        <w:pStyle w:val="Heading3"/>
      </w:pPr>
      <w:bookmarkStart w:id="595" w:name="_Toc75371535"/>
      <w:bookmarkStart w:id="596" w:name="_Toc83730701"/>
      <w:bookmarkStart w:id="597" w:name="_Toc90489202"/>
      <w:bookmarkStart w:id="598" w:name="_Toc100005268"/>
      <w:r w:rsidRPr="009709C5">
        <w:t>A.4.1.1</w:t>
      </w:r>
      <w:r w:rsidRPr="009709C5">
        <w:tab/>
        <w:t>Side conditions for Rx Beam Peak angle of arrival</w:t>
      </w:r>
      <w:bookmarkEnd w:id="595"/>
      <w:bookmarkEnd w:id="596"/>
      <w:bookmarkEnd w:id="597"/>
      <w:bookmarkEnd w:id="598"/>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599" w:name="_Toc75371536"/>
      <w:bookmarkStart w:id="600" w:name="_Toc83730702"/>
      <w:bookmarkStart w:id="601" w:name="_Toc90489203"/>
      <w:bookmarkStart w:id="602" w:name="_Toc100005269"/>
      <w:r w:rsidRPr="009709C5">
        <w:t>A.4.1.2</w:t>
      </w:r>
      <w:r w:rsidRPr="009709C5">
        <w:tab/>
        <w:t>Side conditions for Spherical Coverage angle of arrival</w:t>
      </w:r>
      <w:bookmarkEnd w:id="599"/>
      <w:bookmarkEnd w:id="600"/>
      <w:bookmarkEnd w:id="601"/>
      <w:bookmarkEnd w:id="602"/>
    </w:p>
    <w:p w14:paraId="4BC91606" w14:textId="77777777" w:rsidR="00BE05CF" w:rsidRPr="009709C5" w:rsidRDefault="00BE05CF" w:rsidP="00BE05CF">
      <w:bookmarkStart w:id="603"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603"/>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9709C5" w:rsidP="000B6193">
      <w:pPr>
        <w:pStyle w:val="TH"/>
      </w:pPr>
      <w:r w:rsidRPr="009709C5">
        <w:pict w14:anchorId="63A78D2E">
          <v:shape id="_x0000_i1040" type="#_x0000_t75" style="width:280pt;height:358.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604" w:name="_Toc75371537"/>
      <w:bookmarkStart w:id="605" w:name="_Toc83730703"/>
      <w:bookmarkStart w:id="606" w:name="_Toc90489204"/>
      <w:bookmarkStart w:id="607" w:name="_Toc100005270"/>
      <w:r w:rsidRPr="009709C5">
        <w:t>A.4.1.3</w:t>
      </w:r>
      <w:r w:rsidRPr="009709C5">
        <w:tab/>
        <w:t>Test case design options to increase downlink dB range</w:t>
      </w:r>
      <w:bookmarkEnd w:id="604"/>
      <w:bookmarkEnd w:id="605"/>
      <w:bookmarkEnd w:id="606"/>
      <w:bookmarkEnd w:id="60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9709C5" w:rsidP="00BE05CF">
      <w:pPr>
        <w:pStyle w:val="TH"/>
      </w:pPr>
      <w:r w:rsidRPr="009709C5">
        <w:pict w14:anchorId="5AFFDA60">
          <v:shape id="_x0000_i1041" type="#_x0000_t75" style="width:313.5pt;height:35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br w:type="page"/>
      </w:r>
      <w:bookmarkStart w:id="608" w:name="_Toc21004747"/>
      <w:bookmarkStart w:id="609" w:name="_Toc36041520"/>
      <w:bookmarkStart w:id="610" w:name="_Toc36548744"/>
      <w:bookmarkStart w:id="611" w:name="_Toc43901219"/>
      <w:bookmarkStart w:id="612" w:name="_Toc52371951"/>
      <w:bookmarkStart w:id="613" w:name="_Toc58253408"/>
      <w:bookmarkStart w:id="614" w:name="_Toc75371538"/>
      <w:bookmarkStart w:id="615" w:name="_Toc83730704"/>
      <w:bookmarkStart w:id="616" w:name="_Toc90489205"/>
      <w:bookmarkStart w:id="617" w:name="_Toc100005271"/>
      <w:r w:rsidR="002F4BC3" w:rsidRPr="009709C5">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608"/>
      <w:bookmarkEnd w:id="609"/>
      <w:bookmarkEnd w:id="610"/>
      <w:bookmarkEnd w:id="611"/>
      <w:bookmarkEnd w:id="612"/>
      <w:bookmarkEnd w:id="613"/>
      <w:bookmarkEnd w:id="614"/>
      <w:bookmarkEnd w:id="615"/>
      <w:bookmarkEnd w:id="616"/>
      <w:bookmarkEnd w:id="617"/>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618" w:name="_Toc21004748"/>
      <w:bookmarkStart w:id="619" w:name="_Toc36041521"/>
      <w:bookmarkStart w:id="620" w:name="_Toc36548745"/>
      <w:bookmarkStart w:id="621" w:name="_Toc43901220"/>
      <w:bookmarkStart w:id="622" w:name="_Toc52371952"/>
      <w:bookmarkStart w:id="623" w:name="_Toc58253409"/>
      <w:bookmarkStart w:id="624" w:name="_Toc75371539"/>
      <w:bookmarkStart w:id="625" w:name="_Toc83730705"/>
      <w:bookmarkStart w:id="626" w:name="_Toc90489206"/>
      <w:bookmarkStart w:id="627" w:name="_Toc100005272"/>
      <w:r w:rsidRPr="009709C5">
        <w:t>B.1</w:t>
      </w:r>
      <w:r w:rsidR="00A8115C" w:rsidRPr="009709C5">
        <w:tab/>
      </w:r>
      <w:r w:rsidRPr="009709C5">
        <w:t>Uncertainty budget calculation principle</w:t>
      </w:r>
      <w:bookmarkEnd w:id="618"/>
      <w:bookmarkEnd w:id="619"/>
      <w:bookmarkEnd w:id="620"/>
      <w:bookmarkEnd w:id="621"/>
      <w:bookmarkEnd w:id="622"/>
      <w:bookmarkEnd w:id="623"/>
      <w:bookmarkEnd w:id="624"/>
      <w:bookmarkEnd w:id="625"/>
      <w:bookmarkEnd w:id="626"/>
      <w:bookmarkEnd w:id="627"/>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628" w:name="_Toc21004749"/>
      <w:bookmarkStart w:id="629" w:name="_Toc36041522"/>
      <w:bookmarkStart w:id="630" w:name="_Toc36548746"/>
      <w:bookmarkStart w:id="631" w:name="_Toc43901221"/>
      <w:bookmarkStart w:id="632" w:name="_Toc52371953"/>
      <w:bookmarkStart w:id="633" w:name="_Toc58253410"/>
      <w:bookmarkStart w:id="634" w:name="_Toc75371540"/>
      <w:bookmarkStart w:id="635" w:name="_Toc83730706"/>
      <w:bookmarkStart w:id="636" w:name="_Toc90489207"/>
      <w:bookmarkStart w:id="637" w:name="_Toc100005273"/>
      <w:r w:rsidRPr="009709C5">
        <w:t>B.1.1</w:t>
      </w:r>
      <w:r w:rsidRPr="009709C5">
        <w:tab/>
      </w:r>
      <w:r w:rsidR="00CD1BBC" w:rsidRPr="009709C5">
        <w:t>Uncertainty budget calculation principle for DFF</w:t>
      </w:r>
      <w:bookmarkEnd w:id="628"/>
      <w:bookmarkEnd w:id="629"/>
      <w:bookmarkEnd w:id="630"/>
      <w:bookmarkEnd w:id="631"/>
      <w:bookmarkEnd w:id="632"/>
      <w:bookmarkEnd w:id="633"/>
      <w:bookmarkEnd w:id="634"/>
      <w:bookmarkEnd w:id="635"/>
      <w:bookmarkEnd w:id="636"/>
      <w:bookmarkEnd w:id="637"/>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3pt;height:25.5pt" o:ole="">
            <v:imagedata r:id="rId29" o:title=""/>
          </v:shape>
          <o:OLEObject Type="Embed" ProgID="Equation.DSMT4" ShapeID="_x0000_i1042" DrawAspect="Content" ObjectID="_1717316136"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717316137" r:id="rId32"/>
        </w:object>
      </w:r>
    </w:p>
    <w:p w14:paraId="783A64A1" w14:textId="77777777" w:rsidR="0085470F" w:rsidRPr="009709C5" w:rsidRDefault="00E81F8B" w:rsidP="00E81F8B">
      <w:pPr>
        <w:pStyle w:val="EQ"/>
        <w:jc w:val="center"/>
        <w:rPr>
          <w:noProof w:val="0"/>
        </w:rPr>
      </w:pPr>
      <w:r w:rsidRPr="009709C5">
        <w:rPr>
          <w:noProof w:val="0"/>
        </w:rPr>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717316138"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717316139" r:id="rId35"/>
        </w:object>
      </w:r>
      <w:r w:rsidRPr="009709C5">
        <w:rPr>
          <w:noProof w:val="0"/>
        </w:rPr>
        <w:t>are used.</w:t>
      </w:r>
    </w:p>
    <w:p w14:paraId="73335F09" w14:textId="77777777" w:rsidR="00CD1BBC" w:rsidRPr="009709C5" w:rsidRDefault="00A8115C" w:rsidP="0044718E">
      <w:pPr>
        <w:pStyle w:val="Heading2"/>
      </w:pPr>
      <w:bookmarkStart w:id="638" w:name="_Toc21004750"/>
      <w:bookmarkStart w:id="639" w:name="_Toc36041523"/>
      <w:bookmarkStart w:id="640" w:name="_Toc36548747"/>
      <w:bookmarkStart w:id="641" w:name="_Toc43901222"/>
      <w:bookmarkStart w:id="642" w:name="_Toc52371954"/>
      <w:bookmarkStart w:id="643" w:name="_Toc58253411"/>
      <w:bookmarkStart w:id="644" w:name="_Toc75371541"/>
      <w:bookmarkStart w:id="645" w:name="_Toc83730707"/>
      <w:bookmarkStart w:id="646" w:name="_Toc90489208"/>
      <w:bookmarkStart w:id="647" w:name="_Toc100005274"/>
      <w:r w:rsidRPr="009709C5">
        <w:t>B.1.2</w:t>
      </w:r>
      <w:r w:rsidRPr="009709C5">
        <w:tab/>
      </w:r>
      <w:r w:rsidR="00CD1BBC" w:rsidRPr="009709C5">
        <w:t>Uncertainty budget calculation principle for IFF</w:t>
      </w:r>
      <w:bookmarkEnd w:id="638"/>
      <w:bookmarkEnd w:id="639"/>
      <w:bookmarkEnd w:id="640"/>
      <w:bookmarkEnd w:id="641"/>
      <w:bookmarkEnd w:id="642"/>
      <w:bookmarkEnd w:id="643"/>
      <w:bookmarkEnd w:id="644"/>
      <w:bookmarkEnd w:id="645"/>
      <w:bookmarkEnd w:id="646"/>
      <w:bookmarkEnd w:id="647"/>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648" w:name="_Toc21004751"/>
      <w:bookmarkStart w:id="649" w:name="_Toc36041524"/>
      <w:bookmarkStart w:id="650" w:name="_Toc36548748"/>
      <w:bookmarkStart w:id="651" w:name="_Toc43901223"/>
      <w:bookmarkStart w:id="652" w:name="_Toc52371955"/>
      <w:bookmarkStart w:id="653" w:name="_Toc58253412"/>
      <w:bookmarkStart w:id="654" w:name="_Toc75371542"/>
      <w:bookmarkStart w:id="655" w:name="_Toc83730708"/>
      <w:bookmarkStart w:id="656" w:name="_Toc90489209"/>
      <w:bookmarkStart w:id="657" w:name="_Toc100005275"/>
      <w:r w:rsidRPr="009709C5">
        <w:t>B.1.3</w:t>
      </w:r>
      <w:r w:rsidRPr="009709C5">
        <w:tab/>
      </w:r>
      <w:r w:rsidR="00E244B9" w:rsidRPr="009709C5">
        <w:t>Uncertainty budget calculation principle for NF</w:t>
      </w:r>
      <w:r w:rsidR="009E624B" w:rsidRPr="009709C5">
        <w:t>TF</w:t>
      </w:r>
      <w:bookmarkEnd w:id="648"/>
      <w:bookmarkEnd w:id="649"/>
      <w:bookmarkEnd w:id="650"/>
      <w:bookmarkEnd w:id="651"/>
      <w:bookmarkEnd w:id="652"/>
      <w:bookmarkEnd w:id="653"/>
      <w:bookmarkEnd w:id="654"/>
      <w:bookmarkEnd w:id="655"/>
      <w:bookmarkEnd w:id="656"/>
      <w:bookmarkEnd w:id="657"/>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658" w:name="_Toc21004752"/>
      <w:bookmarkStart w:id="659" w:name="_Toc36041525"/>
      <w:bookmarkStart w:id="660" w:name="_Toc36548749"/>
      <w:bookmarkStart w:id="661" w:name="_Toc43901224"/>
      <w:bookmarkStart w:id="662" w:name="_Toc52371956"/>
      <w:bookmarkStart w:id="663" w:name="_Toc58253413"/>
      <w:bookmarkStart w:id="664" w:name="_Toc75371543"/>
      <w:bookmarkStart w:id="665" w:name="_Toc83730709"/>
      <w:bookmarkStart w:id="666" w:name="_Toc90489210"/>
      <w:bookmarkStart w:id="667" w:name="_Toc100005276"/>
      <w:r w:rsidRPr="009709C5">
        <w:t>B.2</w:t>
      </w:r>
      <w:r w:rsidRPr="009709C5">
        <w:tab/>
      </w:r>
      <w:r w:rsidR="0085470F" w:rsidRPr="009709C5">
        <w:t>Measurement error contribution descriptions</w:t>
      </w:r>
      <w:bookmarkEnd w:id="658"/>
      <w:bookmarkEnd w:id="659"/>
      <w:bookmarkEnd w:id="660"/>
      <w:bookmarkEnd w:id="661"/>
      <w:bookmarkEnd w:id="662"/>
      <w:bookmarkEnd w:id="663"/>
      <w:bookmarkEnd w:id="664"/>
      <w:bookmarkEnd w:id="665"/>
      <w:bookmarkEnd w:id="666"/>
      <w:bookmarkEnd w:id="667"/>
    </w:p>
    <w:p w14:paraId="641B6FD8" w14:textId="77777777" w:rsidR="0085470F" w:rsidRPr="009709C5" w:rsidRDefault="00A8115C" w:rsidP="0044718E">
      <w:pPr>
        <w:pStyle w:val="Heading2"/>
      </w:pPr>
      <w:bookmarkStart w:id="668" w:name="_Toc21004753"/>
      <w:bookmarkStart w:id="669" w:name="_Toc36041526"/>
      <w:bookmarkStart w:id="670" w:name="_Toc36548750"/>
      <w:bookmarkStart w:id="671" w:name="_Toc43901225"/>
      <w:bookmarkStart w:id="672" w:name="_Toc52371957"/>
      <w:bookmarkStart w:id="673" w:name="_Toc58253414"/>
      <w:bookmarkStart w:id="674" w:name="_Toc75371544"/>
      <w:bookmarkStart w:id="675" w:name="_Toc83730710"/>
      <w:bookmarkStart w:id="676" w:name="_Toc90489211"/>
      <w:bookmarkStart w:id="677" w:name="_Toc100005277"/>
      <w:r w:rsidRPr="009709C5">
        <w:t>B.2.1</w:t>
      </w:r>
      <w:r w:rsidRPr="009709C5">
        <w:tab/>
      </w:r>
      <w:r w:rsidR="0085470F" w:rsidRPr="009709C5">
        <w:t>Measurement error contribution descriptions for DFF</w:t>
      </w:r>
      <w:bookmarkEnd w:id="668"/>
      <w:bookmarkEnd w:id="669"/>
      <w:bookmarkEnd w:id="670"/>
      <w:bookmarkEnd w:id="671"/>
      <w:bookmarkEnd w:id="672"/>
      <w:bookmarkEnd w:id="673"/>
      <w:bookmarkEnd w:id="674"/>
      <w:bookmarkEnd w:id="675"/>
      <w:bookmarkEnd w:id="676"/>
      <w:bookmarkEnd w:id="677"/>
    </w:p>
    <w:p w14:paraId="0B9EAE14" w14:textId="77777777" w:rsidR="0085470F" w:rsidRPr="009709C5" w:rsidRDefault="0085470F" w:rsidP="0044718E">
      <w:pPr>
        <w:pStyle w:val="Heading3"/>
        <w:rPr>
          <w:lang w:eastAsia="ja-JP"/>
        </w:rPr>
      </w:pPr>
      <w:bookmarkStart w:id="678" w:name="_Toc21004754"/>
      <w:bookmarkStart w:id="679" w:name="_Toc36041527"/>
      <w:bookmarkStart w:id="680" w:name="_Toc36548751"/>
      <w:bookmarkStart w:id="681" w:name="_Toc43901226"/>
      <w:bookmarkStart w:id="682" w:name="_Toc52371958"/>
      <w:bookmarkStart w:id="683" w:name="_Toc58253415"/>
      <w:bookmarkStart w:id="684" w:name="_Toc75371545"/>
      <w:bookmarkStart w:id="685" w:name="_Toc83730711"/>
      <w:bookmarkStart w:id="686" w:name="_Toc90489212"/>
      <w:bookmarkStart w:id="687" w:name="_Toc100005278"/>
      <w:r w:rsidRPr="009709C5">
        <w:rPr>
          <w:lang w:eastAsia="ja-JP"/>
        </w:rPr>
        <w:t>B.2.1.1</w:t>
      </w:r>
      <w:r w:rsidRPr="009709C5">
        <w:rPr>
          <w:lang w:eastAsia="ja-JP"/>
        </w:rPr>
        <w:tab/>
        <w:t>Positioning misalignment</w:t>
      </w:r>
      <w:bookmarkEnd w:id="678"/>
      <w:bookmarkEnd w:id="679"/>
      <w:bookmarkEnd w:id="680"/>
      <w:bookmarkEnd w:id="681"/>
      <w:bookmarkEnd w:id="682"/>
      <w:bookmarkEnd w:id="683"/>
      <w:bookmarkEnd w:id="684"/>
      <w:bookmarkEnd w:id="685"/>
      <w:bookmarkEnd w:id="686"/>
      <w:bookmarkEnd w:id="687"/>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688" w:name="_Toc21004755"/>
      <w:bookmarkStart w:id="689" w:name="_Toc36041528"/>
      <w:bookmarkStart w:id="690" w:name="_Toc36548752"/>
      <w:bookmarkStart w:id="691" w:name="_Toc43901227"/>
      <w:bookmarkStart w:id="692" w:name="_Toc52371959"/>
      <w:bookmarkStart w:id="693" w:name="_Toc58253416"/>
      <w:bookmarkStart w:id="694" w:name="_Toc75371546"/>
      <w:bookmarkStart w:id="695" w:name="_Toc83730712"/>
      <w:bookmarkStart w:id="696" w:name="_Toc90489213"/>
      <w:bookmarkStart w:id="697" w:name="_Toc100005279"/>
      <w:r w:rsidRPr="009709C5">
        <w:rPr>
          <w:lang w:eastAsia="ja-JP"/>
        </w:rPr>
        <w:t>B.2.1.2</w:t>
      </w:r>
      <w:r w:rsidRPr="009709C5">
        <w:rPr>
          <w:lang w:eastAsia="ja-JP"/>
        </w:rPr>
        <w:tab/>
        <w:t>Measure distance uncertainty</w:t>
      </w:r>
      <w:bookmarkEnd w:id="688"/>
      <w:bookmarkEnd w:id="689"/>
      <w:bookmarkEnd w:id="690"/>
      <w:bookmarkEnd w:id="691"/>
      <w:bookmarkEnd w:id="692"/>
      <w:bookmarkEnd w:id="693"/>
      <w:bookmarkEnd w:id="694"/>
      <w:bookmarkEnd w:id="695"/>
      <w:bookmarkEnd w:id="696"/>
      <w:bookmarkEnd w:id="697"/>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698" w:name="_Toc21004756"/>
      <w:bookmarkStart w:id="699" w:name="_Toc36041529"/>
      <w:bookmarkStart w:id="700" w:name="_Toc36548753"/>
      <w:bookmarkStart w:id="701" w:name="_Toc43901228"/>
      <w:bookmarkStart w:id="702" w:name="_Toc52371960"/>
      <w:bookmarkStart w:id="703" w:name="_Toc58253417"/>
      <w:bookmarkStart w:id="704" w:name="_Toc75371547"/>
      <w:bookmarkStart w:id="705" w:name="_Toc83730713"/>
      <w:bookmarkStart w:id="706" w:name="_Toc90489214"/>
      <w:bookmarkStart w:id="707" w:name="_Toc100005280"/>
      <w:r w:rsidRPr="009709C5">
        <w:rPr>
          <w:lang w:eastAsia="ja-JP"/>
        </w:rPr>
        <w:t>B.2.1.3</w:t>
      </w:r>
      <w:r w:rsidRPr="009709C5">
        <w:rPr>
          <w:lang w:eastAsia="ja-JP"/>
        </w:rPr>
        <w:tab/>
        <w:t>Quality of quiet zone</w:t>
      </w:r>
      <w:bookmarkEnd w:id="698"/>
      <w:bookmarkEnd w:id="699"/>
      <w:bookmarkEnd w:id="700"/>
      <w:bookmarkEnd w:id="701"/>
      <w:bookmarkEnd w:id="702"/>
      <w:bookmarkEnd w:id="703"/>
      <w:bookmarkEnd w:id="704"/>
      <w:bookmarkEnd w:id="705"/>
      <w:bookmarkEnd w:id="706"/>
      <w:bookmarkEnd w:id="70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708" w:name="_Toc21004757"/>
      <w:bookmarkStart w:id="709" w:name="_Toc36041530"/>
      <w:bookmarkStart w:id="710" w:name="_Toc36548754"/>
      <w:bookmarkStart w:id="711" w:name="_Toc43901229"/>
      <w:bookmarkStart w:id="712" w:name="_Toc52371961"/>
      <w:bookmarkStart w:id="713" w:name="_Toc58253418"/>
      <w:bookmarkStart w:id="714" w:name="_Toc75371548"/>
      <w:bookmarkStart w:id="715" w:name="_Toc83730714"/>
      <w:bookmarkStart w:id="716" w:name="_Toc90489215"/>
      <w:bookmarkStart w:id="717" w:name="_Toc100005281"/>
      <w:r w:rsidRPr="009709C5">
        <w:rPr>
          <w:lang w:eastAsia="ja-JP"/>
        </w:rPr>
        <w:t>B.2.1.4</w:t>
      </w:r>
      <w:r w:rsidRPr="009709C5">
        <w:rPr>
          <w:lang w:eastAsia="ja-JP"/>
        </w:rPr>
        <w:tab/>
        <w:t>Mismatch</w:t>
      </w:r>
      <w:bookmarkEnd w:id="708"/>
      <w:bookmarkEnd w:id="709"/>
      <w:bookmarkEnd w:id="710"/>
      <w:bookmarkEnd w:id="711"/>
      <w:bookmarkEnd w:id="712"/>
      <w:bookmarkEnd w:id="713"/>
      <w:bookmarkEnd w:id="714"/>
      <w:bookmarkEnd w:id="715"/>
      <w:bookmarkEnd w:id="716"/>
      <w:bookmarkEnd w:id="717"/>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9709C5" w:rsidRPr="009709C5">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9709C5" w:rsidRPr="009709C5">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9709C5" w:rsidRPr="009709C5">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9709C5" w:rsidRPr="009709C5">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9709C5" w:rsidRPr="009709C5">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9709C5" w:rsidRPr="009709C5">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pt;height:25.5pt" o:ole="">
            <v:imagedata r:id="rId39" o:title=""/>
          </v:shape>
          <o:OLEObject Type="Embed" ProgID="Visio.Drawing.15" ShapeID="_x0000_i1052" DrawAspect="Content" ObjectID="_1717316140"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9709C5" w:rsidP="0085746B">
      <w:pPr>
        <w:pStyle w:val="EQ"/>
        <w:rPr>
          <w:noProof w:val="0"/>
          <w:lang w:eastAsia="zh-CN"/>
        </w:rPr>
      </w:pPr>
      <w:r w:rsidRPr="009709C5">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9709C5" w:rsidRPr="009709C5">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9709C5" w:rsidRPr="009709C5">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5pt" o:ole="">
            <v:imagedata r:id="rId43" o:title=""/>
          </v:shape>
          <o:OLEObject Type="Embed" ProgID="Visio.Drawing.15" ShapeID="_x0000_i1056" DrawAspect="Content" ObjectID="_1717316141"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9709C5" w:rsidP="0085746B">
      <w:pPr>
        <w:pStyle w:val="TF"/>
      </w:pPr>
      <w:r w:rsidRPr="009709C5">
        <w:pict w14:anchorId="26C63B05">
          <v:shape id="_x0000_i1057" type="#_x0000_t75" style="width:7in;height:102.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9709C5" w:rsidP="00A8115C">
      <w:pPr>
        <w:pStyle w:val="TH"/>
      </w:pPr>
      <w:r w:rsidRPr="009709C5">
        <w:pict w14:anchorId="1DD2FEC4">
          <v:shape id="Picture 3" o:spid="_x0000_i1058" type="#_x0000_t75" style="width:6in;height:138.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718" w:name="_Toc21004758"/>
      <w:bookmarkStart w:id="719" w:name="_Toc36041531"/>
      <w:bookmarkStart w:id="720" w:name="_Toc36548755"/>
      <w:bookmarkStart w:id="721" w:name="_Toc43901230"/>
      <w:bookmarkStart w:id="722" w:name="_Toc52371962"/>
      <w:bookmarkStart w:id="723" w:name="_Toc58253419"/>
      <w:bookmarkStart w:id="724" w:name="_Toc75371549"/>
      <w:bookmarkStart w:id="725" w:name="_Toc83730715"/>
      <w:bookmarkStart w:id="726" w:name="_Toc90489216"/>
      <w:bookmarkStart w:id="727" w:name="_Toc100005282"/>
      <w:r w:rsidRPr="009709C5">
        <w:rPr>
          <w:lang w:eastAsia="ja-JP"/>
        </w:rPr>
        <w:t>B.2.1.5</w:t>
      </w:r>
      <w:r w:rsidRPr="009709C5">
        <w:rPr>
          <w:lang w:eastAsia="ja-JP"/>
        </w:rPr>
        <w:tab/>
        <w:t>Standing Wave Between the DUT and measurement antenna</w:t>
      </w:r>
      <w:bookmarkEnd w:id="718"/>
      <w:bookmarkEnd w:id="719"/>
      <w:bookmarkEnd w:id="720"/>
      <w:bookmarkEnd w:id="721"/>
      <w:bookmarkEnd w:id="722"/>
      <w:bookmarkEnd w:id="723"/>
      <w:bookmarkEnd w:id="724"/>
      <w:bookmarkEnd w:id="725"/>
      <w:bookmarkEnd w:id="726"/>
      <w:bookmarkEnd w:id="727"/>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728"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729" w:name="_Toc21004759"/>
      <w:bookmarkStart w:id="730" w:name="_Toc36041532"/>
      <w:bookmarkStart w:id="731" w:name="_Toc36548756"/>
      <w:bookmarkStart w:id="732" w:name="_Toc43901231"/>
      <w:bookmarkStart w:id="733" w:name="_Toc52371963"/>
      <w:bookmarkStart w:id="734" w:name="_Toc58253420"/>
      <w:bookmarkStart w:id="735" w:name="_Toc75371550"/>
      <w:bookmarkStart w:id="736" w:name="_Toc83730716"/>
      <w:bookmarkStart w:id="737" w:name="_Toc90489217"/>
      <w:bookmarkStart w:id="738" w:name="_Toc100005283"/>
      <w:bookmarkEnd w:id="728"/>
      <w:r w:rsidRPr="009709C5">
        <w:rPr>
          <w:lang w:eastAsia="ja-JP"/>
        </w:rPr>
        <w:t>B.2.1.6</w:t>
      </w:r>
      <w:r w:rsidRPr="009709C5">
        <w:rPr>
          <w:lang w:eastAsia="ja-JP"/>
        </w:rPr>
        <w:tab/>
        <w:t>Uncertainty of the RF power measurement equipment</w:t>
      </w:r>
      <w:bookmarkEnd w:id="729"/>
      <w:bookmarkEnd w:id="730"/>
      <w:bookmarkEnd w:id="731"/>
      <w:bookmarkEnd w:id="732"/>
      <w:bookmarkEnd w:id="733"/>
      <w:bookmarkEnd w:id="734"/>
      <w:bookmarkEnd w:id="735"/>
      <w:bookmarkEnd w:id="736"/>
      <w:bookmarkEnd w:id="737"/>
      <w:bookmarkEnd w:id="738"/>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739" w:name="_Toc21004760"/>
      <w:bookmarkStart w:id="740" w:name="_Toc36041533"/>
      <w:bookmarkStart w:id="741" w:name="_Toc36548757"/>
      <w:bookmarkStart w:id="742" w:name="_Toc43901232"/>
      <w:bookmarkStart w:id="743" w:name="_Toc52371964"/>
      <w:bookmarkStart w:id="744" w:name="_Toc58253421"/>
      <w:bookmarkStart w:id="745" w:name="_Toc75371551"/>
      <w:bookmarkStart w:id="746" w:name="_Toc83730717"/>
      <w:bookmarkStart w:id="747" w:name="_Toc90489218"/>
      <w:bookmarkStart w:id="748" w:name="_Toc100005284"/>
      <w:r w:rsidRPr="009709C5">
        <w:rPr>
          <w:lang w:eastAsia="ja-JP"/>
        </w:rPr>
        <w:t>B.2.1.7</w:t>
      </w:r>
      <w:r w:rsidRPr="009709C5">
        <w:rPr>
          <w:lang w:eastAsia="ja-JP"/>
        </w:rPr>
        <w:tab/>
        <w:t>Phase curvature</w:t>
      </w:r>
      <w:bookmarkEnd w:id="739"/>
      <w:bookmarkEnd w:id="740"/>
      <w:bookmarkEnd w:id="741"/>
      <w:bookmarkEnd w:id="742"/>
      <w:bookmarkEnd w:id="743"/>
      <w:bookmarkEnd w:id="744"/>
      <w:bookmarkEnd w:id="745"/>
      <w:bookmarkEnd w:id="746"/>
      <w:bookmarkEnd w:id="747"/>
      <w:bookmarkEnd w:id="748"/>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749" w:name="_Toc21004761"/>
      <w:bookmarkStart w:id="750" w:name="_Toc36041534"/>
      <w:bookmarkStart w:id="751" w:name="_Toc36548758"/>
      <w:bookmarkStart w:id="752" w:name="_Toc43901233"/>
      <w:bookmarkStart w:id="753" w:name="_Toc52371965"/>
      <w:bookmarkStart w:id="754" w:name="_Toc58253422"/>
      <w:bookmarkStart w:id="755" w:name="_Toc75371552"/>
      <w:bookmarkStart w:id="756" w:name="_Toc83730718"/>
      <w:bookmarkStart w:id="757" w:name="_Toc90489219"/>
      <w:bookmarkStart w:id="758" w:name="_Toc100005285"/>
      <w:r w:rsidRPr="009709C5">
        <w:rPr>
          <w:lang w:eastAsia="ja-JP"/>
        </w:rPr>
        <w:t>B.2.1.8</w:t>
      </w:r>
      <w:r w:rsidRPr="009709C5">
        <w:rPr>
          <w:lang w:eastAsia="ja-JP"/>
        </w:rPr>
        <w:tab/>
        <w:t>Amplifier uncertainties</w:t>
      </w:r>
      <w:bookmarkEnd w:id="749"/>
      <w:bookmarkEnd w:id="750"/>
      <w:bookmarkEnd w:id="751"/>
      <w:bookmarkEnd w:id="752"/>
      <w:bookmarkEnd w:id="753"/>
      <w:bookmarkEnd w:id="754"/>
      <w:bookmarkEnd w:id="755"/>
      <w:bookmarkEnd w:id="756"/>
      <w:bookmarkEnd w:id="757"/>
      <w:bookmarkEnd w:id="758"/>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9709C5" w:rsidP="0085746B">
      <w:pPr>
        <w:pStyle w:val="B2"/>
      </w:pPr>
      <w:r w:rsidRPr="009709C5">
        <w:pict w14:anchorId="428477C6">
          <v:shape id="Picture 9" o:spid="_x0000_i1059" type="#_x0000_t75" style="width:2in;height:25.5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759" w:name="_Toc21004762"/>
      <w:bookmarkStart w:id="760" w:name="_Toc36041535"/>
      <w:bookmarkStart w:id="761" w:name="_Toc36548759"/>
      <w:bookmarkStart w:id="762" w:name="_Toc43901234"/>
      <w:bookmarkStart w:id="763" w:name="_Toc52371966"/>
      <w:bookmarkStart w:id="764" w:name="_Toc58253423"/>
      <w:bookmarkStart w:id="765" w:name="_Toc75371553"/>
      <w:bookmarkStart w:id="766" w:name="_Toc83730719"/>
      <w:bookmarkStart w:id="767" w:name="_Toc90489220"/>
      <w:bookmarkStart w:id="768" w:name="_Toc100005286"/>
      <w:r w:rsidRPr="009709C5">
        <w:t>B.2.1.9</w:t>
      </w:r>
      <w:r w:rsidRPr="009709C5">
        <w:tab/>
        <w:t>Random uncertainty</w:t>
      </w:r>
      <w:bookmarkEnd w:id="759"/>
      <w:bookmarkEnd w:id="760"/>
      <w:bookmarkEnd w:id="761"/>
      <w:bookmarkEnd w:id="762"/>
      <w:bookmarkEnd w:id="763"/>
      <w:bookmarkEnd w:id="764"/>
      <w:bookmarkEnd w:id="765"/>
      <w:bookmarkEnd w:id="766"/>
      <w:bookmarkEnd w:id="767"/>
      <w:bookmarkEnd w:id="768"/>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The random uncertainty term, by definition, cannot be measured, or even isolated completely. However, past system definitions provide an empirical basis for a value. Current LTE SISO OTA measurements have random uncertainty 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769" w:name="_Toc21004763"/>
      <w:bookmarkStart w:id="770" w:name="_Toc36041536"/>
      <w:bookmarkStart w:id="771" w:name="_Toc36548760"/>
      <w:bookmarkStart w:id="772" w:name="_Toc43901235"/>
      <w:bookmarkStart w:id="773" w:name="_Toc52371967"/>
      <w:bookmarkStart w:id="774" w:name="_Toc58253424"/>
      <w:bookmarkStart w:id="775" w:name="_Toc75371554"/>
      <w:bookmarkStart w:id="776" w:name="_Toc83730720"/>
      <w:bookmarkStart w:id="777" w:name="_Toc90489221"/>
      <w:bookmarkStart w:id="778" w:name="_Toc100005287"/>
      <w:r w:rsidRPr="009709C5">
        <w:rPr>
          <w:lang w:eastAsia="ja-JP"/>
        </w:rPr>
        <w:t>B.2.1.10</w:t>
      </w:r>
      <w:r w:rsidRPr="009709C5">
        <w:rPr>
          <w:lang w:eastAsia="ja-JP"/>
        </w:rPr>
        <w:tab/>
        <w:t>Influence of the XPD</w:t>
      </w:r>
      <w:bookmarkEnd w:id="769"/>
      <w:bookmarkEnd w:id="770"/>
      <w:bookmarkEnd w:id="771"/>
      <w:bookmarkEnd w:id="772"/>
      <w:bookmarkEnd w:id="773"/>
      <w:bookmarkEnd w:id="774"/>
      <w:bookmarkEnd w:id="775"/>
      <w:bookmarkEnd w:id="776"/>
      <w:bookmarkEnd w:id="777"/>
      <w:bookmarkEnd w:id="778"/>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9709C5" w:rsidP="005E61B9">
      <w:pPr>
        <w:pStyle w:val="TH"/>
      </w:pPr>
      <w:r w:rsidRPr="009709C5">
        <w:pict w14:anchorId="6EF3C736">
          <v:shape id="_x0000_i1060" type="#_x0000_t75" style="width:4in;height:97.5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779" w:name="_Ref532484694"/>
      <w:r w:rsidRPr="009709C5">
        <w:t xml:space="preserve">Figure </w:t>
      </w:r>
      <w:bookmarkEnd w:id="779"/>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717316142"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717316143"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9709C5" w:rsidP="005E61B9">
      <w:pPr>
        <w:pStyle w:val="TH"/>
      </w:pPr>
      <w:bookmarkStart w:id="780" w:name="_Ref532486255"/>
      <w:r w:rsidRPr="009709C5">
        <w:pict w14:anchorId="298BD8E3">
          <v:shape id="_x0000_i1063" type="#_x0000_t75" style="width:180pt;height:92.5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781" w:name="_Ref532489462"/>
      <w:r w:rsidRPr="009709C5">
        <w:t xml:space="preserve">Figure </w:t>
      </w:r>
      <w:bookmarkEnd w:id="780"/>
      <w:bookmarkEnd w:id="781"/>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717316144"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717316145"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717316146"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717316147"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782" w:name="_Ref532488240"/>
      <w:r w:rsidRPr="009709C5">
        <w:t>Table B.2.1.10-1</w:t>
      </w:r>
      <w:bookmarkEnd w:id="782"/>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9709C5" w:rsidP="005E61B9">
      <w:pPr>
        <w:pStyle w:val="TH"/>
      </w:pPr>
      <w:r w:rsidRPr="009709C5">
        <w:pict w14:anchorId="6EB24ACD">
          <v:shape id="_x0000_i1068" type="#_x0000_t75" style="width:180pt;height:92.5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783" w:name="_Ref532488563"/>
      <w:r w:rsidRPr="009709C5">
        <w:t xml:space="preserve">Figure </w:t>
      </w:r>
      <w:bookmarkEnd w:id="783"/>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717316148"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717316149"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pt;height:36pt" o:ole="">
            <v:imagedata r:id="rId67" o:title=""/>
          </v:shape>
          <o:OLEObject Type="Embed" ProgID="Equation.DSMT4" ShapeID="_x0000_i1071" DrawAspect="Content" ObjectID="_1717316150"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9709C5" w:rsidP="005E61B9">
      <w:pPr>
        <w:pStyle w:val="TH"/>
      </w:pPr>
      <w:r w:rsidRPr="009709C5">
        <w:pict w14:anchorId="5CC93F5E">
          <v:shape id="_x0000_i1072" type="#_x0000_t75" style="width:180pt;height:92.5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784" w:name="_Ref534639976"/>
      <w:r w:rsidRPr="009709C5">
        <w:t xml:space="preserve">Figure </w:t>
      </w:r>
      <w:bookmarkEnd w:id="784"/>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pt;height:20.5pt" o:ole="">
            <v:imagedata r:id="rId70" o:title=""/>
          </v:shape>
          <o:OLEObject Type="Embed" ProgID="Equation.DSMT4" ShapeID="_x0000_i1073" DrawAspect="Content" ObjectID="_1717316151"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pt;height:20.5pt" o:ole="">
            <v:imagedata r:id="rId72" o:title=""/>
          </v:shape>
          <o:OLEObject Type="Embed" ProgID="Equation.DSMT4" ShapeID="_x0000_i1074" DrawAspect="Content" ObjectID="_1717316152"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717316153"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717316154"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717316155"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717316156"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717316157"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717316158"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717316159"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785" w:name="_Toc21004764"/>
      <w:bookmarkStart w:id="786" w:name="_Toc36041537"/>
      <w:bookmarkStart w:id="787" w:name="_Toc36548761"/>
      <w:bookmarkStart w:id="788" w:name="_Toc43901236"/>
      <w:bookmarkStart w:id="789" w:name="_Toc52371968"/>
      <w:bookmarkStart w:id="790" w:name="_Toc58253425"/>
      <w:bookmarkStart w:id="791" w:name="_Toc75371555"/>
      <w:bookmarkStart w:id="792" w:name="_Toc83730721"/>
      <w:bookmarkStart w:id="793" w:name="_Toc90489222"/>
      <w:bookmarkStart w:id="794" w:name="_Toc100005288"/>
      <w:r w:rsidRPr="009709C5">
        <w:rPr>
          <w:lang w:eastAsia="ja-JP"/>
        </w:rPr>
        <w:t>B.2.1.11</w:t>
      </w:r>
      <w:r w:rsidRPr="009709C5">
        <w:rPr>
          <w:lang w:eastAsia="ja-JP"/>
        </w:rPr>
        <w:tab/>
        <w:t>Insertion loss Variation</w:t>
      </w:r>
      <w:bookmarkEnd w:id="785"/>
      <w:bookmarkEnd w:id="786"/>
      <w:bookmarkEnd w:id="787"/>
      <w:bookmarkEnd w:id="788"/>
      <w:bookmarkEnd w:id="789"/>
      <w:bookmarkEnd w:id="790"/>
      <w:bookmarkEnd w:id="791"/>
      <w:bookmarkEnd w:id="792"/>
      <w:bookmarkEnd w:id="793"/>
      <w:bookmarkEnd w:id="794"/>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795" w:name="_Toc21004765"/>
      <w:bookmarkStart w:id="796" w:name="_Toc36041538"/>
      <w:bookmarkStart w:id="797" w:name="_Toc36548762"/>
      <w:bookmarkStart w:id="798" w:name="_Toc43901237"/>
      <w:bookmarkStart w:id="799" w:name="_Toc52371969"/>
      <w:bookmarkStart w:id="800" w:name="_Toc58253426"/>
      <w:bookmarkStart w:id="801" w:name="_Toc75371556"/>
      <w:bookmarkStart w:id="802" w:name="_Toc83730722"/>
      <w:bookmarkStart w:id="803" w:name="_Toc90489223"/>
      <w:bookmarkStart w:id="804" w:name="_Toc100005289"/>
      <w:r w:rsidRPr="009709C5">
        <w:rPr>
          <w:lang w:eastAsia="ja-JP"/>
        </w:rPr>
        <w:t>B.2.1.12</w:t>
      </w:r>
      <w:r w:rsidRPr="009709C5">
        <w:rPr>
          <w:lang w:eastAsia="ja-JP"/>
        </w:rPr>
        <w:tab/>
      </w:r>
      <w:r w:rsidRPr="009709C5">
        <w:t>RF leakage (from measurement antenna to receiver/transmitter)</w:t>
      </w:r>
      <w:bookmarkEnd w:id="795"/>
      <w:bookmarkEnd w:id="796"/>
      <w:bookmarkEnd w:id="797"/>
      <w:bookmarkEnd w:id="798"/>
      <w:bookmarkEnd w:id="799"/>
      <w:bookmarkEnd w:id="800"/>
      <w:bookmarkEnd w:id="801"/>
      <w:bookmarkEnd w:id="802"/>
      <w:bookmarkEnd w:id="803"/>
      <w:bookmarkEnd w:id="804"/>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805" w:name="_Toc21004766"/>
      <w:bookmarkStart w:id="806" w:name="_Toc36041539"/>
      <w:bookmarkStart w:id="807" w:name="_Toc36548763"/>
      <w:bookmarkStart w:id="808" w:name="_Toc43901238"/>
      <w:bookmarkStart w:id="809" w:name="_Toc52371970"/>
      <w:bookmarkStart w:id="810" w:name="_Toc58253427"/>
      <w:bookmarkStart w:id="811" w:name="_Toc75371557"/>
      <w:bookmarkStart w:id="812" w:name="_Toc83730723"/>
      <w:bookmarkStart w:id="813" w:name="_Toc90489224"/>
      <w:bookmarkStart w:id="814" w:name="_Toc100005290"/>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805"/>
      <w:bookmarkEnd w:id="806"/>
      <w:bookmarkEnd w:id="807"/>
      <w:bookmarkEnd w:id="808"/>
      <w:bookmarkEnd w:id="809"/>
      <w:bookmarkEnd w:id="810"/>
      <w:bookmarkEnd w:id="811"/>
      <w:bookmarkEnd w:id="812"/>
      <w:bookmarkEnd w:id="813"/>
      <w:bookmarkEnd w:id="81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815" w:name="_Toc21004767"/>
      <w:bookmarkStart w:id="816" w:name="_Toc36041540"/>
      <w:bookmarkStart w:id="817" w:name="_Toc36548764"/>
      <w:bookmarkStart w:id="818" w:name="_Toc43901239"/>
      <w:bookmarkStart w:id="819" w:name="_Toc52371971"/>
      <w:bookmarkStart w:id="820" w:name="_Toc58253428"/>
      <w:bookmarkStart w:id="821" w:name="_Toc75371558"/>
      <w:bookmarkStart w:id="822" w:name="_Toc83730724"/>
      <w:bookmarkStart w:id="823" w:name="_Toc90489225"/>
      <w:bookmarkStart w:id="824" w:name="_Toc100005291"/>
      <w:r w:rsidRPr="009709C5">
        <w:rPr>
          <w:lang w:eastAsia="ja-JP"/>
        </w:rPr>
        <w:t>B.2.1.</w:t>
      </w:r>
      <w:r w:rsidR="00913C74" w:rsidRPr="009709C5">
        <w:rPr>
          <w:lang w:eastAsia="ja-JP"/>
        </w:rPr>
        <w:t>14</w:t>
      </w:r>
      <w:r w:rsidRPr="009709C5">
        <w:rPr>
          <w:lang w:eastAsia="ja-JP"/>
        </w:rPr>
        <w:tab/>
        <w:t>Uncertainty of the Network Analyzer</w:t>
      </w:r>
      <w:bookmarkEnd w:id="815"/>
      <w:bookmarkEnd w:id="816"/>
      <w:bookmarkEnd w:id="817"/>
      <w:bookmarkEnd w:id="818"/>
      <w:bookmarkEnd w:id="819"/>
      <w:bookmarkEnd w:id="820"/>
      <w:bookmarkEnd w:id="821"/>
      <w:bookmarkEnd w:id="822"/>
      <w:bookmarkEnd w:id="823"/>
      <w:bookmarkEnd w:id="824"/>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825" w:name="_Toc21004768"/>
      <w:bookmarkStart w:id="826" w:name="_Toc36041541"/>
      <w:bookmarkStart w:id="827" w:name="_Toc36548765"/>
      <w:bookmarkStart w:id="828" w:name="_Toc43901240"/>
      <w:bookmarkStart w:id="829" w:name="_Toc52371972"/>
      <w:bookmarkStart w:id="830" w:name="_Toc58253429"/>
      <w:bookmarkStart w:id="831" w:name="_Toc75371559"/>
      <w:bookmarkStart w:id="832" w:name="_Toc83730725"/>
      <w:bookmarkStart w:id="833" w:name="_Toc90489226"/>
      <w:bookmarkStart w:id="834" w:name="_Toc100005292"/>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825"/>
      <w:bookmarkEnd w:id="826"/>
      <w:bookmarkEnd w:id="827"/>
      <w:bookmarkEnd w:id="828"/>
      <w:bookmarkEnd w:id="829"/>
      <w:bookmarkEnd w:id="830"/>
      <w:bookmarkEnd w:id="831"/>
      <w:bookmarkEnd w:id="832"/>
      <w:bookmarkEnd w:id="833"/>
      <w:bookmarkEnd w:id="834"/>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835" w:name="_Toc21004769"/>
      <w:bookmarkStart w:id="836" w:name="_Toc36041542"/>
      <w:bookmarkStart w:id="837" w:name="_Toc36548766"/>
      <w:bookmarkStart w:id="838" w:name="_Toc43901241"/>
      <w:bookmarkStart w:id="839" w:name="_Toc52371973"/>
      <w:bookmarkStart w:id="840" w:name="_Toc58253430"/>
      <w:bookmarkStart w:id="841" w:name="_Toc75371560"/>
      <w:bookmarkStart w:id="842" w:name="_Toc83730726"/>
      <w:bookmarkStart w:id="843" w:name="_Toc90489227"/>
      <w:bookmarkStart w:id="844" w:name="_Toc100005293"/>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835"/>
      <w:bookmarkEnd w:id="836"/>
      <w:bookmarkEnd w:id="837"/>
      <w:bookmarkEnd w:id="838"/>
      <w:bookmarkEnd w:id="839"/>
      <w:bookmarkEnd w:id="840"/>
      <w:bookmarkEnd w:id="841"/>
      <w:bookmarkEnd w:id="842"/>
      <w:bookmarkEnd w:id="843"/>
      <w:bookmarkEnd w:id="844"/>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845" w:name="_Toc21004770"/>
      <w:bookmarkStart w:id="846" w:name="_Toc36041543"/>
      <w:bookmarkStart w:id="847" w:name="_Toc36548767"/>
      <w:bookmarkStart w:id="848" w:name="_Toc43901242"/>
      <w:bookmarkStart w:id="849" w:name="_Toc52371974"/>
      <w:bookmarkStart w:id="850" w:name="_Toc58253431"/>
      <w:bookmarkStart w:id="851" w:name="_Toc75371561"/>
      <w:bookmarkStart w:id="852" w:name="_Toc83730727"/>
      <w:bookmarkStart w:id="853" w:name="_Toc90489228"/>
      <w:bookmarkStart w:id="854" w:name="_Toc100005294"/>
      <w:r w:rsidRPr="009709C5">
        <w:rPr>
          <w:lang w:eastAsia="ja-JP"/>
        </w:rPr>
        <w:t>B.2.1.</w:t>
      </w:r>
      <w:r w:rsidR="00913C74" w:rsidRPr="009709C5">
        <w:rPr>
          <w:lang w:eastAsia="ja-JP"/>
        </w:rPr>
        <w:t>17</w:t>
      </w:r>
      <w:r w:rsidRPr="009709C5">
        <w:rPr>
          <w:lang w:eastAsia="ja-JP"/>
        </w:rPr>
        <w:tab/>
        <w:t>gNB emulator uncertainty</w:t>
      </w:r>
      <w:bookmarkEnd w:id="845"/>
      <w:bookmarkEnd w:id="846"/>
      <w:bookmarkEnd w:id="847"/>
      <w:bookmarkEnd w:id="848"/>
      <w:bookmarkEnd w:id="849"/>
      <w:bookmarkEnd w:id="850"/>
      <w:bookmarkEnd w:id="851"/>
      <w:bookmarkEnd w:id="852"/>
      <w:bookmarkEnd w:id="853"/>
      <w:bookmarkEnd w:id="854"/>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855" w:name="_Toc21004771"/>
      <w:bookmarkStart w:id="856" w:name="_Toc36041544"/>
      <w:bookmarkStart w:id="857" w:name="_Toc36548768"/>
      <w:bookmarkStart w:id="858" w:name="_Toc43901243"/>
      <w:bookmarkStart w:id="859" w:name="_Toc52371975"/>
      <w:bookmarkStart w:id="860" w:name="_Toc58253432"/>
      <w:bookmarkStart w:id="861" w:name="_Toc75371562"/>
      <w:bookmarkStart w:id="862" w:name="_Toc83730728"/>
      <w:bookmarkStart w:id="863" w:name="_Toc90489229"/>
      <w:bookmarkStart w:id="864" w:name="_Toc100005295"/>
      <w:r w:rsidRPr="009709C5">
        <w:t>B.2.1.</w:t>
      </w:r>
      <w:r w:rsidR="00913C74" w:rsidRPr="009709C5">
        <w:t>18</w:t>
      </w:r>
      <w:r w:rsidRPr="009709C5">
        <w:tab/>
        <w:t>Phase centre offset of calibration</w:t>
      </w:r>
      <w:bookmarkEnd w:id="855"/>
      <w:bookmarkEnd w:id="856"/>
      <w:bookmarkEnd w:id="857"/>
      <w:bookmarkEnd w:id="858"/>
      <w:bookmarkEnd w:id="859"/>
      <w:bookmarkEnd w:id="860"/>
      <w:bookmarkEnd w:id="861"/>
      <w:bookmarkEnd w:id="862"/>
      <w:bookmarkEnd w:id="863"/>
      <w:bookmarkEnd w:id="864"/>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9709C5" w:rsidP="0085746B">
      <w:pPr>
        <w:pStyle w:val="EQ"/>
        <w:rPr>
          <w:noProof w:val="0"/>
        </w:rPr>
      </w:pPr>
      <w:r w:rsidRPr="009709C5">
        <w:rPr>
          <w:noProof w:val="0"/>
        </w:rPr>
        <w:pict w14:anchorId="17B2CC3B">
          <v:shape id="_x0000_i1082" type="#_x0000_t75" style="width:112.5pt;height:41.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865" w:name="_Toc21004772"/>
      <w:bookmarkStart w:id="866" w:name="_Toc36041545"/>
      <w:bookmarkStart w:id="867" w:name="_Toc36548769"/>
      <w:bookmarkStart w:id="868" w:name="_Toc43901244"/>
      <w:bookmarkStart w:id="869" w:name="_Toc52371976"/>
      <w:bookmarkStart w:id="870" w:name="_Toc58253433"/>
      <w:bookmarkStart w:id="871" w:name="_Toc75371563"/>
      <w:bookmarkStart w:id="872" w:name="_Toc83730729"/>
      <w:bookmarkStart w:id="873" w:name="_Toc90489230"/>
      <w:bookmarkStart w:id="874" w:name="_Toc100005296"/>
      <w:r w:rsidRPr="009709C5">
        <w:t>B.2.1.</w:t>
      </w:r>
      <w:r w:rsidR="00FE0A67" w:rsidRPr="009709C5">
        <w:t>19</w:t>
      </w:r>
      <w:r w:rsidRPr="009709C5">
        <w:tab/>
        <w:t>Quality of quiet zone for calibration process</w:t>
      </w:r>
      <w:bookmarkEnd w:id="865"/>
      <w:bookmarkEnd w:id="866"/>
      <w:bookmarkEnd w:id="867"/>
      <w:bookmarkEnd w:id="868"/>
      <w:bookmarkEnd w:id="869"/>
      <w:bookmarkEnd w:id="870"/>
      <w:bookmarkEnd w:id="871"/>
      <w:bookmarkEnd w:id="872"/>
      <w:bookmarkEnd w:id="873"/>
      <w:bookmarkEnd w:id="874"/>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875" w:name="_Toc21004773"/>
      <w:bookmarkStart w:id="876" w:name="_Toc36041546"/>
      <w:bookmarkStart w:id="877" w:name="_Toc36548770"/>
      <w:bookmarkStart w:id="878" w:name="_Toc43901245"/>
      <w:bookmarkStart w:id="879" w:name="_Toc52371977"/>
      <w:bookmarkStart w:id="880" w:name="_Toc58253434"/>
      <w:bookmarkStart w:id="881" w:name="_Toc75371564"/>
      <w:bookmarkStart w:id="882" w:name="_Toc83730730"/>
      <w:bookmarkStart w:id="883" w:name="_Toc90489231"/>
      <w:bookmarkStart w:id="884" w:name="_Toc100005297"/>
      <w:r w:rsidRPr="009709C5">
        <w:t>B.2.1.20</w:t>
      </w:r>
      <w:r w:rsidRPr="009709C5">
        <w:tab/>
        <w:t>Standing wave between reference calibration antenna and measurement antenna</w:t>
      </w:r>
      <w:bookmarkEnd w:id="875"/>
      <w:bookmarkEnd w:id="876"/>
      <w:bookmarkEnd w:id="877"/>
      <w:bookmarkEnd w:id="878"/>
      <w:bookmarkEnd w:id="879"/>
      <w:bookmarkEnd w:id="880"/>
      <w:bookmarkEnd w:id="881"/>
      <w:bookmarkEnd w:id="882"/>
      <w:bookmarkEnd w:id="883"/>
      <w:bookmarkEnd w:id="884"/>
    </w:p>
    <w:p w14:paraId="1779EB03" w14:textId="77777777" w:rsidR="00FE0A67" w:rsidRPr="009709C5" w:rsidRDefault="00FE0A67" w:rsidP="00FE0A67">
      <w:pPr>
        <w:rPr>
          <w:lang w:eastAsia="zh-CN"/>
        </w:rPr>
      </w:pPr>
      <w:bookmarkStart w:id="885"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886" w:name="_Toc21004774"/>
      <w:bookmarkStart w:id="887" w:name="_Toc36041547"/>
      <w:bookmarkStart w:id="888" w:name="_Toc36548771"/>
      <w:bookmarkStart w:id="889" w:name="_Toc43901246"/>
      <w:bookmarkStart w:id="890" w:name="_Toc52371978"/>
      <w:bookmarkStart w:id="891" w:name="_Toc58253435"/>
      <w:bookmarkStart w:id="892" w:name="_Toc75371565"/>
      <w:bookmarkStart w:id="893" w:name="_Toc83730731"/>
      <w:bookmarkStart w:id="894" w:name="_Toc90489232"/>
      <w:bookmarkStart w:id="895" w:name="_Toc100005298"/>
      <w:bookmarkStart w:id="896" w:name="_Hlk521679838"/>
      <w:bookmarkEnd w:id="885"/>
      <w:r w:rsidRPr="009709C5">
        <w:t>B.2.1.21</w:t>
      </w:r>
      <w:r w:rsidRPr="009709C5">
        <w:tab/>
        <w:t>Influence of the calibration antenna feed cable (Flexing cables, adapters, attenuators, connector repeatability)</w:t>
      </w:r>
      <w:bookmarkEnd w:id="886"/>
      <w:bookmarkEnd w:id="887"/>
      <w:bookmarkEnd w:id="888"/>
      <w:bookmarkEnd w:id="889"/>
      <w:bookmarkEnd w:id="890"/>
      <w:bookmarkEnd w:id="891"/>
      <w:bookmarkEnd w:id="892"/>
      <w:bookmarkEnd w:id="893"/>
      <w:bookmarkEnd w:id="894"/>
      <w:bookmarkEnd w:id="895"/>
    </w:p>
    <w:p w14:paraId="2CE20505" w14:textId="77777777" w:rsidR="00FE0A67" w:rsidRPr="009709C5" w:rsidRDefault="00FE0A67" w:rsidP="00FE0A67">
      <w:bookmarkStart w:id="897"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898" w:name="_Toc21004775"/>
      <w:bookmarkStart w:id="899" w:name="_Toc36041548"/>
      <w:bookmarkStart w:id="900" w:name="_Toc36548772"/>
      <w:bookmarkStart w:id="901" w:name="_Toc43901247"/>
      <w:bookmarkStart w:id="902" w:name="_Toc52371979"/>
      <w:bookmarkStart w:id="903" w:name="_Toc58253436"/>
      <w:bookmarkStart w:id="904" w:name="_Toc75371566"/>
      <w:bookmarkStart w:id="905" w:name="_Toc83730732"/>
      <w:bookmarkStart w:id="906" w:name="_Toc90489233"/>
      <w:bookmarkStart w:id="907" w:name="_Toc100005299"/>
      <w:bookmarkEnd w:id="896"/>
      <w:bookmarkEnd w:id="897"/>
      <w:r w:rsidRPr="009709C5">
        <w:t>B.2.1.22</w:t>
      </w:r>
      <w:r w:rsidRPr="009709C5">
        <w:tab/>
        <w:t>Influence of TRP measurement grid</w:t>
      </w:r>
      <w:bookmarkEnd w:id="898"/>
      <w:bookmarkEnd w:id="899"/>
      <w:bookmarkEnd w:id="900"/>
      <w:bookmarkEnd w:id="901"/>
      <w:bookmarkEnd w:id="902"/>
      <w:bookmarkEnd w:id="903"/>
      <w:bookmarkEnd w:id="904"/>
      <w:bookmarkEnd w:id="905"/>
      <w:bookmarkEnd w:id="906"/>
      <w:bookmarkEnd w:id="907"/>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908" w:name="_Toc21004776"/>
      <w:bookmarkStart w:id="909" w:name="_Toc36041549"/>
      <w:bookmarkStart w:id="910" w:name="_Toc36548773"/>
      <w:bookmarkStart w:id="911" w:name="_Toc43901248"/>
      <w:bookmarkStart w:id="912" w:name="_Toc52371980"/>
      <w:bookmarkStart w:id="913" w:name="_Toc58253437"/>
      <w:bookmarkStart w:id="914" w:name="_Toc75371567"/>
      <w:bookmarkStart w:id="915" w:name="_Toc83730733"/>
      <w:bookmarkStart w:id="916" w:name="_Toc90489234"/>
      <w:bookmarkStart w:id="917" w:name="_Toc100005300"/>
      <w:r w:rsidRPr="009709C5">
        <w:t>B.2.1.23</w:t>
      </w:r>
      <w:r w:rsidRPr="009709C5">
        <w:tab/>
        <w:t xml:space="preserve">Influence of </w:t>
      </w:r>
      <w:r w:rsidRPr="009709C5">
        <w:rPr>
          <w:rFonts w:cs="Arial"/>
          <w:lang w:eastAsia="ja-JP" w:bidi="hi-IN"/>
        </w:rPr>
        <w:t>beam peak search grid</w:t>
      </w:r>
      <w:bookmarkEnd w:id="908"/>
      <w:bookmarkEnd w:id="909"/>
      <w:bookmarkEnd w:id="910"/>
      <w:bookmarkEnd w:id="911"/>
      <w:bookmarkEnd w:id="912"/>
      <w:bookmarkEnd w:id="913"/>
      <w:bookmarkEnd w:id="914"/>
      <w:bookmarkEnd w:id="915"/>
      <w:bookmarkEnd w:id="916"/>
      <w:bookmarkEnd w:id="9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918" w:name="_Toc21004777"/>
      <w:bookmarkStart w:id="919" w:name="_Toc36041550"/>
      <w:bookmarkStart w:id="920" w:name="_Toc36548774"/>
      <w:bookmarkStart w:id="921" w:name="_Toc43901249"/>
      <w:bookmarkStart w:id="922" w:name="_Toc52371981"/>
      <w:bookmarkStart w:id="923" w:name="_Toc58253438"/>
      <w:bookmarkStart w:id="924" w:name="_Toc75371568"/>
      <w:bookmarkStart w:id="925" w:name="_Toc83730734"/>
      <w:bookmarkStart w:id="926" w:name="_Toc90489235"/>
      <w:bookmarkStart w:id="927" w:name="_Toc100005301"/>
      <w:r w:rsidRPr="009709C5">
        <w:t>B.2.1.24</w:t>
      </w:r>
      <w:r w:rsidRPr="009709C5">
        <w:tab/>
      </w:r>
      <w:r w:rsidR="0044436F" w:rsidRPr="009709C5">
        <w:t>Systematic error due to TRP calculation/quadrature</w:t>
      </w:r>
      <w:bookmarkEnd w:id="918"/>
      <w:bookmarkEnd w:id="919"/>
      <w:bookmarkEnd w:id="920"/>
      <w:bookmarkEnd w:id="921"/>
      <w:bookmarkEnd w:id="922"/>
      <w:bookmarkEnd w:id="923"/>
      <w:bookmarkEnd w:id="924"/>
      <w:bookmarkEnd w:id="925"/>
      <w:bookmarkEnd w:id="926"/>
      <w:bookmarkEnd w:id="927"/>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928" w:name="_Toc21004778"/>
      <w:bookmarkStart w:id="929" w:name="_Toc36041551"/>
      <w:bookmarkStart w:id="930" w:name="_Toc36548775"/>
      <w:bookmarkStart w:id="931" w:name="_Toc43901250"/>
      <w:bookmarkStart w:id="932" w:name="_Toc52371982"/>
      <w:bookmarkStart w:id="933" w:name="_Toc58253439"/>
      <w:bookmarkStart w:id="934" w:name="_Toc75371569"/>
      <w:bookmarkStart w:id="935" w:name="_Toc83730735"/>
      <w:bookmarkStart w:id="936" w:name="_Toc90489236"/>
      <w:bookmarkStart w:id="937" w:name="_Toc100005302"/>
      <w:r w:rsidRPr="009709C5">
        <w:t>B.2.1.25</w:t>
      </w:r>
      <w:r w:rsidRPr="009709C5">
        <w:tab/>
        <w:t>Multiple measurement antenna uncertainty</w:t>
      </w:r>
      <w:bookmarkEnd w:id="928"/>
      <w:bookmarkEnd w:id="929"/>
      <w:bookmarkEnd w:id="930"/>
      <w:bookmarkEnd w:id="931"/>
      <w:bookmarkEnd w:id="932"/>
      <w:bookmarkEnd w:id="933"/>
      <w:bookmarkEnd w:id="934"/>
      <w:bookmarkEnd w:id="935"/>
      <w:bookmarkEnd w:id="936"/>
      <w:bookmarkEnd w:id="937"/>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938" w:name="_Toc21004779"/>
      <w:bookmarkStart w:id="939" w:name="_Toc36041552"/>
      <w:bookmarkStart w:id="940" w:name="_Toc36548776"/>
      <w:bookmarkStart w:id="941" w:name="_Toc43901251"/>
      <w:bookmarkStart w:id="942" w:name="_Toc52371983"/>
      <w:bookmarkStart w:id="943" w:name="_Toc58253440"/>
      <w:bookmarkStart w:id="944" w:name="_Toc75371570"/>
      <w:bookmarkStart w:id="945" w:name="_Toc83730736"/>
      <w:bookmarkStart w:id="946" w:name="_Toc90489237"/>
      <w:bookmarkStart w:id="947" w:name="_Toc100005303"/>
      <w:r w:rsidRPr="009709C5">
        <w:t>B.2.1.2</w:t>
      </w:r>
      <w:r w:rsidRPr="009709C5">
        <w:rPr>
          <w:lang w:eastAsia="ja-JP"/>
        </w:rPr>
        <w:t>6</w:t>
      </w:r>
      <w:r w:rsidRPr="009709C5">
        <w:tab/>
        <w:t>DUT repositioning</w:t>
      </w:r>
      <w:bookmarkEnd w:id="938"/>
      <w:bookmarkEnd w:id="939"/>
      <w:bookmarkEnd w:id="940"/>
      <w:bookmarkEnd w:id="941"/>
      <w:bookmarkEnd w:id="942"/>
      <w:bookmarkEnd w:id="943"/>
      <w:bookmarkEnd w:id="944"/>
      <w:bookmarkEnd w:id="945"/>
      <w:bookmarkEnd w:id="946"/>
      <w:bookmarkEnd w:id="947"/>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948" w:name="_Toc21004780"/>
      <w:bookmarkStart w:id="949" w:name="_Toc36041553"/>
      <w:bookmarkStart w:id="950" w:name="_Toc36548777"/>
      <w:bookmarkStart w:id="951" w:name="_Toc43901252"/>
      <w:bookmarkStart w:id="952" w:name="_Toc52371984"/>
      <w:bookmarkStart w:id="953" w:name="_Toc58253441"/>
      <w:bookmarkStart w:id="954" w:name="_Toc75371571"/>
      <w:bookmarkStart w:id="955" w:name="_Toc83730737"/>
      <w:bookmarkStart w:id="956" w:name="_Toc90489238"/>
      <w:bookmarkStart w:id="957" w:name="_Toc100005304"/>
      <w:r w:rsidRPr="009709C5">
        <w:t>B.2.1.2</w:t>
      </w:r>
      <w:r w:rsidRPr="009709C5">
        <w:rPr>
          <w:lang w:eastAsia="ja-JP"/>
        </w:rPr>
        <w:t>7</w:t>
      </w:r>
      <w:r w:rsidRPr="009709C5">
        <w:tab/>
      </w:r>
      <w:r w:rsidRPr="009709C5">
        <w:rPr>
          <w:lang w:eastAsia="ja-JP"/>
        </w:rPr>
        <w:t>I</w:t>
      </w:r>
      <w:r w:rsidRPr="009709C5">
        <w:t>nfluence of noise</w:t>
      </w:r>
      <w:bookmarkEnd w:id="948"/>
      <w:bookmarkEnd w:id="949"/>
      <w:bookmarkEnd w:id="950"/>
      <w:bookmarkEnd w:id="951"/>
      <w:bookmarkEnd w:id="952"/>
      <w:bookmarkEnd w:id="953"/>
      <w:bookmarkEnd w:id="954"/>
      <w:bookmarkEnd w:id="955"/>
      <w:bookmarkEnd w:id="956"/>
      <w:bookmarkEnd w:id="957"/>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958" w:name="_MON_1604403316"/>
    <w:bookmarkEnd w:id="958"/>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17316160" r:id="rId90">
            <o:FieldCodes>\s</o:FieldCodes>
          </o:OLEObject>
        </w:object>
      </w:r>
    </w:p>
    <w:p w14:paraId="04622139" w14:textId="77777777" w:rsidR="004F2D20" w:rsidRPr="009709C5" w:rsidRDefault="004F2D20" w:rsidP="004F2D20">
      <w:pPr>
        <w:pStyle w:val="Heading3"/>
        <w:rPr>
          <w:lang w:eastAsia="en-US"/>
        </w:rPr>
      </w:pPr>
      <w:bookmarkStart w:id="959" w:name="_Toc21004781"/>
      <w:bookmarkStart w:id="960" w:name="_Toc36041554"/>
      <w:bookmarkStart w:id="961" w:name="_Toc36548778"/>
      <w:bookmarkStart w:id="962" w:name="_Toc43901253"/>
      <w:bookmarkStart w:id="963" w:name="_Toc52371985"/>
      <w:bookmarkStart w:id="964" w:name="_Toc58253442"/>
      <w:bookmarkStart w:id="965" w:name="_Toc75371572"/>
      <w:bookmarkStart w:id="966" w:name="_Toc83730738"/>
      <w:bookmarkStart w:id="967" w:name="_Toc90489239"/>
      <w:bookmarkStart w:id="968" w:name="_Toc100005305"/>
      <w:r w:rsidRPr="009709C5">
        <w:t>B.2.1.28</w:t>
      </w:r>
      <w:r w:rsidRPr="009709C5">
        <w:tab/>
        <w:t>Systematic error related to beam peak search</w:t>
      </w:r>
      <w:bookmarkEnd w:id="959"/>
      <w:bookmarkEnd w:id="960"/>
      <w:bookmarkEnd w:id="961"/>
      <w:bookmarkEnd w:id="962"/>
      <w:bookmarkEnd w:id="963"/>
      <w:bookmarkEnd w:id="964"/>
      <w:bookmarkEnd w:id="965"/>
      <w:bookmarkEnd w:id="966"/>
      <w:bookmarkEnd w:id="967"/>
      <w:bookmarkEnd w:id="968"/>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969" w:name="_Toc21004782"/>
      <w:bookmarkStart w:id="970" w:name="_Toc36041555"/>
      <w:bookmarkStart w:id="971" w:name="_Toc36548779"/>
      <w:bookmarkStart w:id="972" w:name="_Toc43901254"/>
      <w:bookmarkStart w:id="973" w:name="_Toc52371986"/>
      <w:bookmarkStart w:id="974" w:name="_Toc58253443"/>
      <w:bookmarkStart w:id="975" w:name="_Toc75371573"/>
      <w:bookmarkStart w:id="976" w:name="_Toc83730739"/>
      <w:bookmarkStart w:id="977" w:name="_Toc90489240"/>
      <w:bookmarkStart w:id="978" w:name="_Toc100005306"/>
      <w:r w:rsidRPr="009709C5">
        <w:t>B.2.1.29</w:t>
      </w:r>
      <w:r w:rsidRPr="009709C5">
        <w:tab/>
        <w:t>Influence of spherical coverage grid</w:t>
      </w:r>
      <w:bookmarkEnd w:id="969"/>
      <w:bookmarkEnd w:id="970"/>
      <w:bookmarkEnd w:id="971"/>
      <w:bookmarkEnd w:id="972"/>
      <w:bookmarkEnd w:id="973"/>
      <w:bookmarkEnd w:id="974"/>
      <w:bookmarkEnd w:id="975"/>
      <w:bookmarkEnd w:id="976"/>
      <w:bookmarkEnd w:id="977"/>
      <w:bookmarkEnd w:id="978"/>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979" w:name="_Toc21004783"/>
      <w:bookmarkStart w:id="980" w:name="_Toc36041556"/>
      <w:bookmarkStart w:id="981" w:name="_Toc36548780"/>
      <w:bookmarkStart w:id="982" w:name="_Toc43901255"/>
      <w:bookmarkStart w:id="983" w:name="_Toc52371987"/>
      <w:bookmarkStart w:id="984" w:name="_Toc58253444"/>
      <w:bookmarkStart w:id="985" w:name="_Toc75371574"/>
      <w:bookmarkStart w:id="986" w:name="_Toc83730740"/>
      <w:bookmarkStart w:id="987" w:name="_Toc90489241"/>
      <w:bookmarkStart w:id="988" w:name="_Toc100005307"/>
      <w:r w:rsidRPr="009709C5">
        <w:t>B.2.1.30</w:t>
      </w:r>
      <w:r w:rsidRPr="009709C5">
        <w:tab/>
        <w:t>Systematic error related to EIS spherical coverage</w:t>
      </w:r>
      <w:bookmarkEnd w:id="979"/>
      <w:bookmarkEnd w:id="980"/>
      <w:bookmarkEnd w:id="981"/>
      <w:bookmarkEnd w:id="982"/>
      <w:bookmarkEnd w:id="983"/>
      <w:bookmarkEnd w:id="984"/>
      <w:bookmarkEnd w:id="985"/>
      <w:bookmarkEnd w:id="986"/>
      <w:bookmarkEnd w:id="987"/>
      <w:bookmarkEnd w:id="988"/>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989" w:name="_Toc21004784"/>
      <w:bookmarkStart w:id="990" w:name="_Toc36041557"/>
      <w:bookmarkStart w:id="991" w:name="_Toc36548781"/>
      <w:bookmarkStart w:id="992" w:name="_Toc43901256"/>
      <w:bookmarkStart w:id="993" w:name="_Toc52371988"/>
      <w:bookmarkStart w:id="994" w:name="_Toc58253445"/>
      <w:bookmarkStart w:id="995" w:name="_Toc75371575"/>
      <w:bookmarkStart w:id="996" w:name="_Toc83730741"/>
      <w:bookmarkStart w:id="997" w:name="_Toc90489242"/>
      <w:bookmarkStart w:id="998" w:name="_Toc100005308"/>
      <w:r w:rsidRPr="009709C5">
        <w:t>B.2.1.3</w:t>
      </w:r>
      <w:r w:rsidRPr="009709C5">
        <w:rPr>
          <w:lang w:eastAsia="ja-JP"/>
        </w:rPr>
        <w:t>1</w:t>
      </w:r>
      <w:r w:rsidRPr="009709C5">
        <w:rPr>
          <w:lang w:eastAsia="ja-JP"/>
        </w:rPr>
        <w:tab/>
        <w:t>Misalignment of DUT due to change of DUT orientation</w:t>
      </w:r>
      <w:bookmarkEnd w:id="989"/>
      <w:bookmarkEnd w:id="990"/>
      <w:bookmarkEnd w:id="991"/>
      <w:bookmarkEnd w:id="992"/>
      <w:bookmarkEnd w:id="993"/>
      <w:bookmarkEnd w:id="994"/>
      <w:bookmarkEnd w:id="995"/>
      <w:bookmarkEnd w:id="996"/>
      <w:bookmarkEnd w:id="997"/>
      <w:bookmarkEnd w:id="998"/>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999" w:name="_Toc52371989"/>
      <w:bookmarkStart w:id="1000" w:name="_Toc58253446"/>
      <w:bookmarkStart w:id="1001" w:name="_Toc75371576"/>
      <w:bookmarkStart w:id="1002" w:name="_Toc83730742"/>
      <w:bookmarkStart w:id="1003" w:name="_Toc90489243"/>
      <w:bookmarkStart w:id="1004" w:name="_Toc100005309"/>
      <w:bookmarkStart w:id="1005" w:name="_Toc21004785"/>
      <w:bookmarkStart w:id="1006" w:name="_Toc36041558"/>
      <w:bookmarkStart w:id="1007" w:name="_Toc36548782"/>
      <w:bookmarkStart w:id="1008" w:name="_Toc43901257"/>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999"/>
      <w:bookmarkEnd w:id="1000"/>
      <w:bookmarkEnd w:id="1001"/>
      <w:bookmarkEnd w:id="1002"/>
      <w:bookmarkEnd w:id="1003"/>
      <w:bookmarkEnd w:id="1004"/>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009" w:name="_Toc52371990"/>
      <w:bookmarkStart w:id="1010" w:name="_Toc58253447"/>
      <w:bookmarkStart w:id="1011" w:name="_Toc75371577"/>
      <w:bookmarkStart w:id="1012" w:name="_Toc83730743"/>
      <w:bookmarkStart w:id="1013" w:name="_Toc90489244"/>
      <w:bookmarkStart w:id="1014" w:name="_Toc100005310"/>
      <w:r w:rsidRPr="009709C5">
        <w:t>B.2.1.3</w:t>
      </w:r>
      <w:r w:rsidRPr="009709C5">
        <w:rPr>
          <w:lang w:eastAsia="ja-JP"/>
        </w:rPr>
        <w:t>3</w:t>
      </w:r>
      <w:r w:rsidRPr="009709C5">
        <w:rPr>
          <w:lang w:eastAsia="ja-JP"/>
        </w:rPr>
        <w:tab/>
        <w:t>Modulated Interferer uncertainty</w:t>
      </w:r>
      <w:bookmarkEnd w:id="1009"/>
      <w:bookmarkEnd w:id="1010"/>
      <w:bookmarkEnd w:id="1011"/>
      <w:bookmarkEnd w:id="1012"/>
      <w:bookmarkEnd w:id="1013"/>
      <w:bookmarkEnd w:id="101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015" w:name="_Toc58253448"/>
      <w:bookmarkStart w:id="1016" w:name="_Toc75371578"/>
      <w:bookmarkStart w:id="1017" w:name="_Toc83730744"/>
      <w:bookmarkStart w:id="1018" w:name="_Toc90489245"/>
      <w:bookmarkStart w:id="1019" w:name="_Toc100005311"/>
      <w:bookmarkStart w:id="1020" w:name="_Toc52371991"/>
      <w:r w:rsidRPr="009709C5">
        <w:t>B.2.1.3</w:t>
      </w:r>
      <w:r w:rsidRPr="009709C5">
        <w:rPr>
          <w:lang w:eastAsia="ja-JP"/>
        </w:rPr>
        <w:t>4</w:t>
      </w:r>
      <w:r w:rsidRPr="009709C5">
        <w:rPr>
          <w:lang w:eastAsia="ja-JP"/>
        </w:rPr>
        <w:tab/>
      </w:r>
      <w:bookmarkEnd w:id="1015"/>
      <w:r w:rsidR="008C5EBD" w:rsidRPr="009709C5">
        <w:rPr>
          <w:lang w:eastAsia="ja-JP"/>
        </w:rPr>
        <w:t>Void</w:t>
      </w:r>
      <w:bookmarkEnd w:id="1016"/>
      <w:bookmarkEnd w:id="1017"/>
      <w:bookmarkEnd w:id="1018"/>
      <w:bookmarkEnd w:id="1019"/>
    </w:p>
    <w:p w14:paraId="3C724F6C" w14:textId="77777777" w:rsidR="00282950" w:rsidRPr="009709C5" w:rsidRDefault="00282950" w:rsidP="00282950">
      <w:pPr>
        <w:pStyle w:val="Heading3"/>
        <w:rPr>
          <w:lang w:eastAsia="ja-JP"/>
        </w:rPr>
      </w:pPr>
      <w:bookmarkStart w:id="1021" w:name="_Toc75371579"/>
      <w:bookmarkStart w:id="1022" w:name="_Toc83730745"/>
      <w:bookmarkStart w:id="1023" w:name="_Toc90489246"/>
      <w:bookmarkStart w:id="1024" w:name="_Toc100005312"/>
      <w:bookmarkStart w:id="1025" w:name="_Toc58253449"/>
      <w:r w:rsidRPr="009709C5">
        <w:t>B.2.1.3</w:t>
      </w:r>
      <w:r w:rsidRPr="009709C5">
        <w:rPr>
          <w:lang w:eastAsia="ja-JP"/>
        </w:rPr>
        <w:t>5</w:t>
      </w:r>
      <w:r w:rsidRPr="009709C5">
        <w:rPr>
          <w:lang w:eastAsia="ja-JP"/>
        </w:rPr>
        <w:tab/>
        <w:t>Influence of offset antenna for blocker signal</w:t>
      </w:r>
      <w:bookmarkEnd w:id="1021"/>
      <w:bookmarkEnd w:id="1022"/>
      <w:bookmarkEnd w:id="1023"/>
      <w:bookmarkEnd w:id="1024"/>
    </w:p>
    <w:p w14:paraId="085DB87B" w14:textId="01509EA0" w:rsidR="00282950" w:rsidRPr="009709C5" w:rsidRDefault="00282950" w:rsidP="00282950">
      <w:pPr>
        <w:rPr>
          <w:lang w:eastAsia="ja-JP"/>
        </w:rPr>
      </w:pPr>
      <w:r w:rsidRPr="009709C5">
        <w:rPr>
          <w:lang w:eastAsia="ja-JP"/>
        </w:rPr>
        <w:t>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026" w:name="_Toc75371580"/>
      <w:bookmarkStart w:id="1027" w:name="_Toc83730746"/>
      <w:bookmarkStart w:id="1028" w:name="_Toc90489247"/>
      <w:bookmarkStart w:id="1029" w:name="_Toc100005313"/>
      <w:r w:rsidRPr="009709C5">
        <w:rPr>
          <w:lang w:eastAsia="ja-JP"/>
        </w:rPr>
        <w:t>B.2.1.36</w:t>
      </w:r>
      <w:r w:rsidRPr="009709C5">
        <w:rPr>
          <w:lang w:eastAsia="ja-JP"/>
        </w:rPr>
        <w:tab/>
        <w:t>Uncertainty of the RF relative power measurement equipment</w:t>
      </w:r>
      <w:bookmarkEnd w:id="1026"/>
      <w:bookmarkEnd w:id="1027"/>
      <w:bookmarkEnd w:id="1028"/>
      <w:bookmarkEnd w:id="1029"/>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030" w:name="_Toc75371581"/>
      <w:bookmarkStart w:id="1031" w:name="_Toc83730747"/>
      <w:bookmarkStart w:id="1032" w:name="_Toc90489248"/>
      <w:bookmarkStart w:id="1033" w:name="_Toc100005314"/>
      <w:r w:rsidRPr="009709C5">
        <w:t>B.2.2</w:t>
      </w:r>
      <w:r w:rsidRPr="009709C5">
        <w:tab/>
      </w:r>
      <w:r w:rsidR="00937E5F" w:rsidRPr="009709C5">
        <w:t>Measurement error contribution descriptions for IFF</w:t>
      </w:r>
      <w:bookmarkEnd w:id="1005"/>
      <w:bookmarkEnd w:id="1006"/>
      <w:bookmarkEnd w:id="1007"/>
      <w:bookmarkEnd w:id="1008"/>
      <w:bookmarkEnd w:id="1020"/>
      <w:bookmarkEnd w:id="1025"/>
      <w:bookmarkEnd w:id="1030"/>
      <w:bookmarkEnd w:id="1031"/>
      <w:bookmarkEnd w:id="1032"/>
      <w:bookmarkEnd w:id="1033"/>
    </w:p>
    <w:p w14:paraId="08CA36FF" w14:textId="77777777" w:rsidR="00937E5F" w:rsidRPr="009709C5" w:rsidRDefault="00937E5F" w:rsidP="0044718E">
      <w:pPr>
        <w:pStyle w:val="Heading3"/>
      </w:pPr>
      <w:bookmarkStart w:id="1034" w:name="_Toc21004786"/>
      <w:bookmarkStart w:id="1035" w:name="_Toc36041559"/>
      <w:bookmarkStart w:id="1036" w:name="_Toc36548783"/>
      <w:bookmarkStart w:id="1037" w:name="_Toc43901258"/>
      <w:bookmarkStart w:id="1038" w:name="_Toc52371992"/>
      <w:bookmarkStart w:id="1039" w:name="_Toc58253450"/>
      <w:bookmarkStart w:id="1040" w:name="_Toc75371582"/>
      <w:bookmarkStart w:id="1041" w:name="_Toc83730748"/>
      <w:bookmarkStart w:id="1042" w:name="_Toc90489249"/>
      <w:bookmarkStart w:id="1043" w:name="_Toc100005315"/>
      <w:r w:rsidRPr="009709C5">
        <w:t>B.2.2.1</w:t>
      </w:r>
      <w:r w:rsidRPr="009709C5">
        <w:tab/>
        <w:t>Positioning misalignment</w:t>
      </w:r>
      <w:bookmarkEnd w:id="1034"/>
      <w:bookmarkEnd w:id="1035"/>
      <w:bookmarkEnd w:id="1036"/>
      <w:bookmarkEnd w:id="1037"/>
      <w:bookmarkEnd w:id="1038"/>
      <w:bookmarkEnd w:id="1039"/>
      <w:bookmarkEnd w:id="1040"/>
      <w:bookmarkEnd w:id="1041"/>
      <w:bookmarkEnd w:id="1042"/>
      <w:bookmarkEnd w:id="1043"/>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9709C5" w:rsidRDefault="00A70AB6" w:rsidP="00AC5F4B">
            <w:pPr>
              <w:pStyle w:val="TAL"/>
              <w:rPr>
                <w:lang w:eastAsia="ja-JP"/>
              </w:rPr>
            </w:pPr>
            <w:r w:rsidRPr="009709C5">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044" w:name="_Toc21004787"/>
      <w:bookmarkStart w:id="1045" w:name="_Toc36041560"/>
      <w:bookmarkStart w:id="1046" w:name="_Toc36548784"/>
      <w:bookmarkStart w:id="1047" w:name="_Toc43901259"/>
      <w:bookmarkStart w:id="1048" w:name="_Toc52371993"/>
      <w:bookmarkStart w:id="1049" w:name="_Toc58253451"/>
      <w:bookmarkStart w:id="1050" w:name="_Toc75371583"/>
      <w:bookmarkStart w:id="1051" w:name="_Toc83730749"/>
      <w:bookmarkStart w:id="1052" w:name="_Toc90489250"/>
      <w:bookmarkStart w:id="1053" w:name="_Toc100005316"/>
      <w:r w:rsidRPr="009709C5">
        <w:rPr>
          <w:lang w:eastAsia="ja-JP"/>
        </w:rPr>
        <w:t>B.2.2.2</w:t>
      </w:r>
      <w:r w:rsidRPr="009709C5">
        <w:rPr>
          <w:lang w:eastAsia="ja-JP"/>
        </w:rPr>
        <w:tab/>
        <w:t>Measure distance uncertainty</w:t>
      </w:r>
      <w:bookmarkEnd w:id="1044"/>
      <w:bookmarkEnd w:id="1045"/>
      <w:bookmarkEnd w:id="1046"/>
      <w:bookmarkEnd w:id="1047"/>
      <w:bookmarkEnd w:id="1048"/>
      <w:bookmarkEnd w:id="1049"/>
      <w:bookmarkEnd w:id="1050"/>
      <w:bookmarkEnd w:id="1051"/>
      <w:bookmarkEnd w:id="1052"/>
      <w:bookmarkEnd w:id="1053"/>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054" w:name="_Toc21004788"/>
      <w:bookmarkStart w:id="1055" w:name="_Toc36041561"/>
      <w:bookmarkStart w:id="1056" w:name="_Toc36548785"/>
      <w:bookmarkStart w:id="1057" w:name="_Toc43901260"/>
      <w:bookmarkStart w:id="1058" w:name="_Toc52371994"/>
      <w:bookmarkStart w:id="1059" w:name="_Toc58253452"/>
      <w:bookmarkStart w:id="1060" w:name="_Toc75371584"/>
      <w:bookmarkStart w:id="1061" w:name="_Toc83730750"/>
      <w:bookmarkStart w:id="1062" w:name="_Toc90489251"/>
      <w:bookmarkStart w:id="1063" w:name="_Toc100005317"/>
      <w:r w:rsidRPr="009709C5">
        <w:t>B.2.2.</w:t>
      </w:r>
      <w:r w:rsidR="00EA6E1A" w:rsidRPr="009709C5">
        <w:t>3</w:t>
      </w:r>
      <w:r w:rsidRPr="009709C5">
        <w:tab/>
        <w:t>Quality of Quiet Zone</w:t>
      </w:r>
      <w:bookmarkEnd w:id="1054"/>
      <w:bookmarkEnd w:id="1055"/>
      <w:bookmarkEnd w:id="1056"/>
      <w:bookmarkEnd w:id="1057"/>
      <w:bookmarkEnd w:id="1058"/>
      <w:bookmarkEnd w:id="1059"/>
      <w:bookmarkEnd w:id="1060"/>
      <w:bookmarkEnd w:id="1061"/>
      <w:bookmarkEnd w:id="1062"/>
      <w:bookmarkEnd w:id="1063"/>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7777777" w:rsidR="00A70AB6" w:rsidRPr="009709C5" w:rsidRDefault="00A70AB6" w:rsidP="00A70AB6">
      <w:pPr>
        <w:pStyle w:val="TH"/>
      </w:pPr>
      <w:r w:rsidRPr="009709C5">
        <w:t>Table B.2.2.3-1: Uncertainty value for quality of quiet zone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9709C5" w14:paraId="6047061A"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616C6B5" w14:textId="77777777" w:rsidR="00A70AB6" w:rsidRPr="009709C5" w:rsidRDefault="00A70AB6" w:rsidP="00AC5F4B">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52D1DE9A" w14:textId="77777777" w:rsidR="00A70AB6" w:rsidRPr="009709C5" w:rsidRDefault="00A70AB6" w:rsidP="00AC5F4B">
            <w:pPr>
              <w:pStyle w:val="TAH"/>
            </w:pPr>
            <w:r w:rsidRPr="009709C5">
              <w:t>Power class</w:t>
            </w:r>
          </w:p>
        </w:tc>
        <w:tc>
          <w:tcPr>
            <w:tcW w:w="1141" w:type="dxa"/>
            <w:tcBorders>
              <w:top w:val="single" w:sz="4" w:space="0" w:color="auto"/>
              <w:left w:val="single" w:sz="4" w:space="0" w:color="auto"/>
              <w:bottom w:val="single" w:sz="4" w:space="0" w:color="auto"/>
              <w:right w:val="single" w:sz="4" w:space="0" w:color="auto"/>
            </w:tcBorders>
          </w:tcPr>
          <w:p w14:paraId="58559369" w14:textId="77777777" w:rsidR="00A70AB6" w:rsidRPr="009709C5" w:rsidRDefault="00A70AB6" w:rsidP="00AC5F4B">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6604F856"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67B7E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57B958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1239FF3"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0EBC138F" w14:textId="77777777" w:rsidR="00A70AB6" w:rsidRPr="009709C5" w:rsidRDefault="00A70AB6" w:rsidP="00AC5F4B">
            <w:pPr>
              <w:pStyle w:val="TAH"/>
            </w:pPr>
            <w:r w:rsidRPr="009709C5">
              <w:t>Standard uncertainty (σ) [dB]</w:t>
            </w:r>
          </w:p>
        </w:tc>
      </w:tr>
      <w:tr w:rsidR="00A70AB6" w:rsidRPr="009709C5" w14:paraId="4205AA11" w14:textId="77777777" w:rsidTr="00AC5F4B">
        <w:trPr>
          <w:cantSplit/>
          <w:tblHeader/>
          <w:jc w:val="center"/>
        </w:trPr>
        <w:tc>
          <w:tcPr>
            <w:tcW w:w="690" w:type="dxa"/>
            <w:vMerge w:val="restart"/>
            <w:tcBorders>
              <w:left w:val="single" w:sz="4" w:space="0" w:color="auto"/>
              <w:right w:val="single" w:sz="4" w:space="0" w:color="auto"/>
            </w:tcBorders>
          </w:tcPr>
          <w:p w14:paraId="1FC1F348"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6E9ED0D8" w14:textId="77777777" w:rsidR="00A70AB6" w:rsidRPr="009709C5" w:rsidRDefault="00A70AB6" w:rsidP="00AC5F4B">
            <w:pPr>
              <w:pStyle w:val="TAL"/>
            </w:pPr>
            <w:r w:rsidRPr="009709C5">
              <w:t>PC3</w:t>
            </w:r>
          </w:p>
        </w:tc>
        <w:tc>
          <w:tcPr>
            <w:tcW w:w="1141" w:type="dxa"/>
            <w:vMerge w:val="restart"/>
            <w:tcBorders>
              <w:top w:val="single" w:sz="4" w:space="0" w:color="auto"/>
              <w:left w:val="single" w:sz="4" w:space="0" w:color="auto"/>
              <w:right w:val="single" w:sz="4" w:space="0" w:color="auto"/>
            </w:tcBorders>
          </w:tcPr>
          <w:p w14:paraId="5DBED771"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7D5BF652"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C0593AF"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0CFF8FF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343E0E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E190C9D" w14:textId="77777777" w:rsidR="00A70AB6" w:rsidRPr="009709C5" w:rsidRDefault="00A70AB6" w:rsidP="00AC5F4B">
            <w:pPr>
              <w:pStyle w:val="TAC"/>
            </w:pPr>
            <w:r w:rsidRPr="009709C5">
              <w:t>0.6</w:t>
            </w:r>
          </w:p>
        </w:tc>
      </w:tr>
      <w:tr w:rsidR="00A70AB6" w:rsidRPr="009709C5" w14:paraId="46589308" w14:textId="77777777" w:rsidTr="00AC5F4B">
        <w:trPr>
          <w:cantSplit/>
          <w:tblHeader/>
          <w:jc w:val="center"/>
        </w:trPr>
        <w:tc>
          <w:tcPr>
            <w:tcW w:w="690" w:type="dxa"/>
            <w:vMerge/>
            <w:tcBorders>
              <w:left w:val="single" w:sz="4" w:space="0" w:color="auto"/>
              <w:right w:val="single" w:sz="4" w:space="0" w:color="auto"/>
            </w:tcBorders>
          </w:tcPr>
          <w:p w14:paraId="6E5A2F81" w14:textId="77777777" w:rsidR="00A70AB6" w:rsidRPr="009709C5"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14DD6632"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0CA6493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5437B2"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53E98AA5" w14:textId="77777777" w:rsidR="00A70AB6" w:rsidRPr="009709C5" w:rsidRDefault="00A70AB6" w:rsidP="00AC5F4B">
            <w:pPr>
              <w:pStyle w:val="TAC"/>
            </w:pPr>
            <w:r w:rsidRPr="009709C5">
              <w:t>0.52</w:t>
            </w:r>
          </w:p>
        </w:tc>
        <w:tc>
          <w:tcPr>
            <w:tcW w:w="1666" w:type="dxa"/>
            <w:tcBorders>
              <w:top w:val="single" w:sz="4" w:space="0" w:color="auto"/>
              <w:left w:val="single" w:sz="4" w:space="0" w:color="auto"/>
              <w:bottom w:val="single" w:sz="4" w:space="0" w:color="auto"/>
              <w:right w:val="single" w:sz="4" w:space="0" w:color="auto"/>
            </w:tcBorders>
          </w:tcPr>
          <w:p w14:paraId="4178B3C2"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E94EED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29AC3DB" w14:textId="77777777" w:rsidR="00A70AB6" w:rsidRPr="009709C5" w:rsidRDefault="00A70AB6" w:rsidP="00AC5F4B">
            <w:pPr>
              <w:pStyle w:val="TAC"/>
            </w:pPr>
            <w:r w:rsidRPr="009709C5">
              <w:t>0.52</w:t>
            </w:r>
          </w:p>
        </w:tc>
      </w:tr>
      <w:tr w:rsidR="00A70AB6" w:rsidRPr="009709C5" w14:paraId="542D09AB" w14:textId="77777777" w:rsidTr="00AC5F4B">
        <w:trPr>
          <w:cantSplit/>
          <w:tblHeader/>
          <w:jc w:val="center"/>
        </w:trPr>
        <w:tc>
          <w:tcPr>
            <w:tcW w:w="690" w:type="dxa"/>
            <w:vMerge/>
            <w:tcBorders>
              <w:left w:val="single" w:sz="4" w:space="0" w:color="auto"/>
              <w:right w:val="single" w:sz="4" w:space="0" w:color="auto"/>
            </w:tcBorders>
          </w:tcPr>
          <w:p w14:paraId="4F0D7804"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2C210B0"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7A07049A"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A4891E3" w14:textId="77777777" w:rsidR="00A70AB6" w:rsidRPr="009709C5" w:rsidRDefault="00A70AB6" w:rsidP="00AC5F4B">
            <w:pPr>
              <w:pStyle w:val="TAC"/>
            </w:pPr>
            <w:r w:rsidRPr="009709C5">
              <w:t>SE (6GHz to 12.75GHz)</w:t>
            </w:r>
          </w:p>
        </w:tc>
        <w:tc>
          <w:tcPr>
            <w:tcW w:w="1188" w:type="dxa"/>
            <w:tcBorders>
              <w:top w:val="single" w:sz="4" w:space="0" w:color="auto"/>
              <w:left w:val="single" w:sz="4" w:space="0" w:color="auto"/>
              <w:bottom w:val="single" w:sz="4" w:space="0" w:color="auto"/>
              <w:right w:val="single" w:sz="4" w:space="0" w:color="auto"/>
            </w:tcBorders>
          </w:tcPr>
          <w:p w14:paraId="4D119ABD" w14:textId="77777777" w:rsidR="00A70AB6" w:rsidRPr="009709C5" w:rsidRDefault="00A70AB6" w:rsidP="00AC5F4B">
            <w:pPr>
              <w:pStyle w:val="TAC"/>
            </w:pPr>
            <w:r w:rsidRPr="009709C5">
              <w:t>0.7</w:t>
            </w:r>
          </w:p>
        </w:tc>
        <w:tc>
          <w:tcPr>
            <w:tcW w:w="1666" w:type="dxa"/>
            <w:tcBorders>
              <w:top w:val="single" w:sz="4" w:space="0" w:color="auto"/>
              <w:left w:val="single" w:sz="4" w:space="0" w:color="auto"/>
              <w:bottom w:val="single" w:sz="4" w:space="0" w:color="auto"/>
              <w:right w:val="single" w:sz="4" w:space="0" w:color="auto"/>
            </w:tcBorders>
          </w:tcPr>
          <w:p w14:paraId="376A2671"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E519876"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B52D7C9" w14:textId="77777777" w:rsidR="00A70AB6" w:rsidRPr="009709C5" w:rsidRDefault="00A70AB6" w:rsidP="00AC5F4B">
            <w:pPr>
              <w:pStyle w:val="TAC"/>
            </w:pPr>
            <w:r w:rsidRPr="009709C5">
              <w:t>0.7</w:t>
            </w:r>
          </w:p>
        </w:tc>
      </w:tr>
      <w:tr w:rsidR="00A70AB6" w:rsidRPr="009709C5" w14:paraId="6F6A7186" w14:textId="77777777" w:rsidTr="00AC5F4B">
        <w:trPr>
          <w:cantSplit/>
          <w:tblHeader/>
          <w:jc w:val="center"/>
        </w:trPr>
        <w:tc>
          <w:tcPr>
            <w:tcW w:w="690" w:type="dxa"/>
            <w:vMerge/>
            <w:tcBorders>
              <w:left w:val="single" w:sz="4" w:space="0" w:color="auto"/>
              <w:right w:val="single" w:sz="4" w:space="0" w:color="auto"/>
            </w:tcBorders>
          </w:tcPr>
          <w:p w14:paraId="5ED8C22E"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C9E4F7B"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205BE353"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002C9F21"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4AE15C66"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42A2A3B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46FE34B"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36FB474" w14:textId="77777777" w:rsidR="00A70AB6" w:rsidRPr="009709C5" w:rsidRDefault="00A70AB6" w:rsidP="00AC5F4B">
            <w:pPr>
              <w:pStyle w:val="TAC"/>
            </w:pPr>
            <w:r w:rsidRPr="009709C5">
              <w:t>0.6</w:t>
            </w:r>
          </w:p>
        </w:tc>
      </w:tr>
      <w:tr w:rsidR="00A70AB6" w:rsidRPr="009709C5" w14:paraId="67A174B1" w14:textId="77777777" w:rsidTr="00AC5F4B">
        <w:trPr>
          <w:cantSplit/>
          <w:tblHeader/>
          <w:jc w:val="center"/>
        </w:trPr>
        <w:tc>
          <w:tcPr>
            <w:tcW w:w="690" w:type="dxa"/>
            <w:vMerge/>
            <w:tcBorders>
              <w:left w:val="single" w:sz="4" w:space="0" w:color="auto"/>
              <w:right w:val="single" w:sz="4" w:space="0" w:color="auto"/>
            </w:tcBorders>
          </w:tcPr>
          <w:p w14:paraId="6192020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96503E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7352F587"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A2229E"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7716FADC"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47A2C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AA9E560"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2D16F23" w14:textId="77777777" w:rsidR="00A70AB6" w:rsidRPr="009709C5" w:rsidRDefault="00A70AB6" w:rsidP="00AC5F4B">
            <w:pPr>
              <w:pStyle w:val="TAC"/>
            </w:pPr>
            <w:r w:rsidRPr="009709C5">
              <w:t>0.6</w:t>
            </w:r>
          </w:p>
        </w:tc>
      </w:tr>
      <w:tr w:rsidR="00A70AB6" w:rsidRPr="009709C5" w14:paraId="7EE8C3CA" w14:textId="77777777" w:rsidTr="00AC5F4B">
        <w:trPr>
          <w:cantSplit/>
          <w:tblHeader/>
          <w:jc w:val="center"/>
        </w:trPr>
        <w:tc>
          <w:tcPr>
            <w:tcW w:w="690" w:type="dxa"/>
            <w:vMerge/>
            <w:tcBorders>
              <w:left w:val="single" w:sz="4" w:space="0" w:color="auto"/>
              <w:right w:val="single" w:sz="4" w:space="0" w:color="auto"/>
            </w:tcBorders>
          </w:tcPr>
          <w:p w14:paraId="3806A88E"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727D2BE5"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4709E800"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1632EC"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08AC694B"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95028C1"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3384B0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1A3405B" w14:textId="77777777" w:rsidR="00A70AB6" w:rsidRPr="009709C5" w:rsidRDefault="00A70AB6" w:rsidP="00AC5F4B">
            <w:pPr>
              <w:pStyle w:val="TAC"/>
            </w:pPr>
            <w:r w:rsidRPr="009709C5">
              <w:t>0.6</w:t>
            </w:r>
          </w:p>
        </w:tc>
      </w:tr>
      <w:tr w:rsidR="00A70AB6" w:rsidRPr="009709C5" w14:paraId="4F69F690" w14:textId="77777777" w:rsidTr="00AC5F4B">
        <w:trPr>
          <w:cantSplit/>
          <w:tblHeader/>
          <w:jc w:val="center"/>
        </w:trPr>
        <w:tc>
          <w:tcPr>
            <w:tcW w:w="690" w:type="dxa"/>
            <w:vMerge/>
            <w:tcBorders>
              <w:left w:val="single" w:sz="4" w:space="0" w:color="auto"/>
              <w:right w:val="single" w:sz="4" w:space="0" w:color="auto"/>
            </w:tcBorders>
          </w:tcPr>
          <w:p w14:paraId="42AC0954"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CEEB98D"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4D512E7D"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E714A33"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1B3869BC"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E3D17A7"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8C1510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B4DB6C8" w14:textId="77777777" w:rsidR="00A70AB6" w:rsidRPr="009709C5" w:rsidRDefault="00A70AB6" w:rsidP="00AC5F4B">
            <w:pPr>
              <w:pStyle w:val="TAC"/>
            </w:pPr>
            <w:r w:rsidRPr="009709C5">
              <w:t>0.6</w:t>
            </w:r>
          </w:p>
        </w:tc>
      </w:tr>
      <w:tr w:rsidR="00A70AB6" w:rsidRPr="009709C5" w14:paraId="2FE4DD32" w14:textId="77777777" w:rsidTr="00AC5F4B">
        <w:trPr>
          <w:cantSplit/>
          <w:tblHeader/>
          <w:jc w:val="center"/>
        </w:trPr>
        <w:tc>
          <w:tcPr>
            <w:tcW w:w="690" w:type="dxa"/>
            <w:vMerge/>
            <w:tcBorders>
              <w:left w:val="single" w:sz="4" w:space="0" w:color="auto"/>
              <w:right w:val="single" w:sz="4" w:space="0" w:color="auto"/>
            </w:tcBorders>
          </w:tcPr>
          <w:p w14:paraId="2F24DF56"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498A4BC" w14:textId="77777777" w:rsidR="00A70AB6" w:rsidRPr="009709C5"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5EF48681"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65D8E445"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CBA0A00" w14:textId="77777777" w:rsidR="00A70AB6" w:rsidRPr="009709C5" w:rsidRDefault="00A70AB6" w:rsidP="00AC5F4B">
            <w:pPr>
              <w:pStyle w:val="TAC"/>
            </w:pPr>
            <w:r w:rsidRPr="009709C5">
              <w:t>0.9</w:t>
            </w:r>
          </w:p>
        </w:tc>
        <w:tc>
          <w:tcPr>
            <w:tcW w:w="1666" w:type="dxa"/>
            <w:tcBorders>
              <w:top w:val="single" w:sz="4" w:space="0" w:color="auto"/>
              <w:left w:val="single" w:sz="4" w:space="0" w:color="auto"/>
              <w:bottom w:val="single" w:sz="4" w:space="0" w:color="auto"/>
              <w:right w:val="single" w:sz="4" w:space="0" w:color="auto"/>
            </w:tcBorders>
          </w:tcPr>
          <w:p w14:paraId="181E812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54DCF9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521E1EB" w14:textId="77777777" w:rsidR="00A70AB6" w:rsidRPr="009709C5" w:rsidRDefault="00A70AB6" w:rsidP="00AC5F4B">
            <w:pPr>
              <w:pStyle w:val="TAC"/>
            </w:pPr>
            <w:r w:rsidRPr="009709C5">
              <w:t>0.9</w:t>
            </w:r>
          </w:p>
        </w:tc>
      </w:tr>
      <w:tr w:rsidR="00A70AB6" w:rsidRPr="009709C5" w14:paraId="57561D8B" w14:textId="77777777" w:rsidTr="00AC5F4B">
        <w:trPr>
          <w:cantSplit/>
          <w:tblHeader/>
          <w:jc w:val="center"/>
        </w:trPr>
        <w:tc>
          <w:tcPr>
            <w:tcW w:w="690" w:type="dxa"/>
            <w:vMerge/>
            <w:tcBorders>
              <w:left w:val="single" w:sz="4" w:space="0" w:color="auto"/>
              <w:right w:val="single" w:sz="4" w:space="0" w:color="auto"/>
            </w:tcBorders>
          </w:tcPr>
          <w:p w14:paraId="7A06A57F"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6C07ED46"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07268541"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BD2B499"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0D67554F" w14:textId="77777777" w:rsidR="00A70AB6" w:rsidRPr="009709C5" w:rsidRDefault="00A70AB6" w:rsidP="00AC5F4B">
            <w:pPr>
              <w:pStyle w:val="TAC"/>
            </w:pPr>
            <w:r w:rsidRPr="009709C5">
              <w:t>0.52</w:t>
            </w:r>
          </w:p>
        </w:tc>
        <w:tc>
          <w:tcPr>
            <w:tcW w:w="1666" w:type="dxa"/>
            <w:tcBorders>
              <w:top w:val="single" w:sz="4" w:space="0" w:color="auto"/>
              <w:left w:val="single" w:sz="4" w:space="0" w:color="auto"/>
              <w:bottom w:val="single" w:sz="4" w:space="0" w:color="auto"/>
              <w:right w:val="single" w:sz="4" w:space="0" w:color="auto"/>
            </w:tcBorders>
          </w:tcPr>
          <w:p w14:paraId="504077C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43F594B"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D5169D7" w14:textId="77777777" w:rsidR="00A70AB6" w:rsidRPr="009709C5" w:rsidRDefault="00A70AB6" w:rsidP="00AC5F4B">
            <w:pPr>
              <w:pStyle w:val="TAC"/>
            </w:pPr>
            <w:r w:rsidRPr="009709C5">
              <w:t>0.52</w:t>
            </w:r>
          </w:p>
        </w:tc>
      </w:tr>
      <w:tr w:rsidR="00A70AB6" w:rsidRPr="009709C5" w14:paraId="406621F2" w14:textId="77777777" w:rsidTr="00AC5F4B">
        <w:trPr>
          <w:cantSplit/>
          <w:tblHeader/>
          <w:jc w:val="center"/>
        </w:trPr>
        <w:tc>
          <w:tcPr>
            <w:tcW w:w="8973" w:type="dxa"/>
            <w:gridSpan w:val="8"/>
            <w:tcBorders>
              <w:left w:val="single" w:sz="4" w:space="0" w:color="auto"/>
              <w:right w:val="single" w:sz="4" w:space="0" w:color="auto"/>
            </w:tcBorders>
          </w:tcPr>
          <w:p w14:paraId="1DB83F6E" w14:textId="77777777" w:rsidR="00A70AB6" w:rsidRPr="009709C5" w:rsidRDefault="00A70AB6" w:rsidP="00AC5F4B">
            <w:pPr>
              <w:pStyle w:val="TAN"/>
            </w:pPr>
            <w:r w:rsidRPr="009709C5">
              <w:t>NOTE 1:</w:t>
            </w:r>
            <w:r w:rsidRPr="009709C5">
              <w:tab/>
              <w:t>The uncertainty in current row applies to maximum output power with EIRP and TRP, EIRP spherical coverage, MPR, minimum output power, transmit OFF power, spectrum emission mask, reference sensitivity, adjacent selectivity, in-band blocking.</w:t>
            </w:r>
          </w:p>
        </w:tc>
      </w:tr>
    </w:tbl>
    <w:p w14:paraId="14514ABA" w14:textId="5E15562D" w:rsidR="00937E5F" w:rsidRPr="009709C5" w:rsidRDefault="00937E5F" w:rsidP="00937E5F"/>
    <w:p w14:paraId="0DAC77D2" w14:textId="77777777" w:rsidR="00937E5F" w:rsidRPr="009709C5" w:rsidRDefault="00937E5F" w:rsidP="0044718E">
      <w:pPr>
        <w:pStyle w:val="Heading3"/>
      </w:pPr>
      <w:bookmarkStart w:id="1064" w:name="_Toc21004789"/>
      <w:bookmarkStart w:id="1065" w:name="_Toc36041562"/>
      <w:bookmarkStart w:id="1066" w:name="_Toc36548786"/>
      <w:bookmarkStart w:id="1067" w:name="_Toc43901261"/>
      <w:bookmarkStart w:id="1068" w:name="_Toc52371995"/>
      <w:bookmarkStart w:id="1069" w:name="_Toc58253453"/>
      <w:bookmarkStart w:id="1070" w:name="_Toc75371585"/>
      <w:bookmarkStart w:id="1071" w:name="_Toc83730751"/>
      <w:bookmarkStart w:id="1072" w:name="_Toc90489252"/>
      <w:bookmarkStart w:id="1073" w:name="_Toc100005318"/>
      <w:r w:rsidRPr="009709C5">
        <w:t>B.2.2.4</w:t>
      </w:r>
      <w:r w:rsidRPr="009709C5">
        <w:tab/>
        <w:t>Mismatch</w:t>
      </w:r>
      <w:bookmarkEnd w:id="1064"/>
      <w:bookmarkEnd w:id="1065"/>
      <w:bookmarkEnd w:id="1066"/>
      <w:bookmarkEnd w:id="1067"/>
      <w:bookmarkEnd w:id="1068"/>
      <w:bookmarkEnd w:id="1069"/>
      <w:bookmarkEnd w:id="1070"/>
      <w:bookmarkEnd w:id="1071"/>
      <w:bookmarkEnd w:id="1072"/>
      <w:bookmarkEnd w:id="1073"/>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77777777" w:rsidR="00A70AB6" w:rsidRPr="009709C5" w:rsidRDefault="00A70AB6" w:rsidP="00A70AB6">
      <w:pPr>
        <w:pStyle w:val="TH"/>
      </w:pPr>
      <w:r w:rsidRPr="009709C5">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9709C5" w14:paraId="57E19C23"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695DA31" w14:textId="77777777" w:rsidR="00A70AB6" w:rsidRPr="009709C5" w:rsidRDefault="00A70AB6" w:rsidP="00AC5F4B">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5DE05DF2" w14:textId="77777777" w:rsidR="00A70AB6" w:rsidRPr="009709C5" w:rsidRDefault="00A70AB6" w:rsidP="00AC5F4B">
            <w:pPr>
              <w:pStyle w:val="TAH"/>
            </w:pPr>
            <w:r w:rsidRPr="009709C5">
              <w:t>Power class</w:t>
            </w:r>
          </w:p>
        </w:tc>
        <w:tc>
          <w:tcPr>
            <w:tcW w:w="1141" w:type="dxa"/>
            <w:tcBorders>
              <w:top w:val="single" w:sz="4" w:space="0" w:color="auto"/>
              <w:left w:val="single" w:sz="4" w:space="0" w:color="auto"/>
              <w:bottom w:val="single" w:sz="4" w:space="0" w:color="auto"/>
              <w:right w:val="single" w:sz="4" w:space="0" w:color="auto"/>
            </w:tcBorders>
          </w:tcPr>
          <w:p w14:paraId="0380E615" w14:textId="77777777" w:rsidR="00A70AB6" w:rsidRPr="009709C5" w:rsidRDefault="00A70AB6" w:rsidP="00AC5F4B">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03076CF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4EEB7E6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B5CB38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E60DDF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52F6FD3" w14:textId="77777777" w:rsidR="00A70AB6" w:rsidRPr="009709C5" w:rsidRDefault="00A70AB6" w:rsidP="00AC5F4B">
            <w:pPr>
              <w:pStyle w:val="TAH"/>
            </w:pPr>
            <w:r w:rsidRPr="009709C5">
              <w:t>Standard uncertainty (σ) [dB]</w:t>
            </w:r>
          </w:p>
        </w:tc>
      </w:tr>
      <w:tr w:rsidR="00A70AB6" w:rsidRPr="009709C5" w14:paraId="1485EDE8" w14:textId="77777777" w:rsidTr="00AC5F4B">
        <w:trPr>
          <w:cantSplit/>
          <w:tblHeader/>
          <w:jc w:val="center"/>
        </w:trPr>
        <w:tc>
          <w:tcPr>
            <w:tcW w:w="8973" w:type="dxa"/>
            <w:gridSpan w:val="8"/>
            <w:tcBorders>
              <w:top w:val="single" w:sz="4" w:space="0" w:color="auto"/>
              <w:left w:val="single" w:sz="4" w:space="0" w:color="auto"/>
              <w:right w:val="single" w:sz="4" w:space="0" w:color="auto"/>
            </w:tcBorders>
          </w:tcPr>
          <w:p w14:paraId="052FC42F" w14:textId="77777777" w:rsidR="00A70AB6" w:rsidRPr="009709C5" w:rsidRDefault="00A70AB6" w:rsidP="00AC5F4B">
            <w:pPr>
              <w:pStyle w:val="TAH"/>
            </w:pPr>
            <w:r w:rsidRPr="009709C5">
              <w:t>Stage 2: DUT measurement</w:t>
            </w:r>
          </w:p>
        </w:tc>
      </w:tr>
      <w:tr w:rsidR="00A70AB6" w:rsidRPr="009709C5" w14:paraId="457E0668" w14:textId="77777777" w:rsidTr="00AC5F4B">
        <w:trPr>
          <w:cantSplit/>
          <w:tblHeader/>
          <w:jc w:val="center"/>
        </w:trPr>
        <w:tc>
          <w:tcPr>
            <w:tcW w:w="690" w:type="dxa"/>
            <w:vMerge w:val="restart"/>
            <w:tcBorders>
              <w:left w:val="single" w:sz="4" w:space="0" w:color="auto"/>
              <w:right w:val="single" w:sz="4" w:space="0" w:color="auto"/>
            </w:tcBorders>
          </w:tcPr>
          <w:p w14:paraId="7104A4E9"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5A37715C" w14:textId="77777777" w:rsidR="00A70AB6" w:rsidRPr="009709C5" w:rsidRDefault="00A70AB6" w:rsidP="00AC5F4B">
            <w:pPr>
              <w:pStyle w:val="TAL"/>
            </w:pPr>
            <w:r w:rsidRPr="009709C5">
              <w:t>PC3</w:t>
            </w:r>
          </w:p>
        </w:tc>
        <w:tc>
          <w:tcPr>
            <w:tcW w:w="1141" w:type="dxa"/>
            <w:vMerge w:val="restart"/>
            <w:tcBorders>
              <w:top w:val="single" w:sz="4" w:space="0" w:color="auto"/>
              <w:left w:val="single" w:sz="4" w:space="0" w:color="auto"/>
              <w:right w:val="single" w:sz="4" w:space="0" w:color="auto"/>
            </w:tcBorders>
          </w:tcPr>
          <w:p w14:paraId="1C04B3DC"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7B74C5CD"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9D5433B" w14:textId="77777777" w:rsidR="00A70AB6" w:rsidRPr="009709C5" w:rsidRDefault="00A70AB6" w:rsidP="00AC5F4B">
            <w:pPr>
              <w:pStyle w:val="TAC"/>
            </w:pPr>
            <w:r w:rsidRPr="009709C5">
              <w:t>1.30</w:t>
            </w:r>
          </w:p>
        </w:tc>
        <w:tc>
          <w:tcPr>
            <w:tcW w:w="1666" w:type="dxa"/>
            <w:tcBorders>
              <w:top w:val="single" w:sz="4" w:space="0" w:color="auto"/>
              <w:left w:val="single" w:sz="4" w:space="0" w:color="auto"/>
              <w:bottom w:val="single" w:sz="4" w:space="0" w:color="auto"/>
              <w:right w:val="single" w:sz="4" w:space="0" w:color="auto"/>
            </w:tcBorders>
          </w:tcPr>
          <w:p w14:paraId="15810EB8"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31E6BF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1214C6F" w14:textId="77777777" w:rsidR="00A70AB6" w:rsidRPr="009709C5" w:rsidRDefault="00A70AB6" w:rsidP="00AC5F4B">
            <w:pPr>
              <w:pStyle w:val="TAC"/>
            </w:pPr>
            <w:r w:rsidRPr="009709C5">
              <w:t>1.30</w:t>
            </w:r>
          </w:p>
        </w:tc>
      </w:tr>
      <w:tr w:rsidR="00A70AB6" w:rsidRPr="009709C5" w14:paraId="4F2714B7" w14:textId="77777777" w:rsidTr="00AC5F4B">
        <w:trPr>
          <w:cantSplit/>
          <w:tblHeader/>
          <w:jc w:val="center"/>
        </w:trPr>
        <w:tc>
          <w:tcPr>
            <w:tcW w:w="690" w:type="dxa"/>
            <w:vMerge/>
            <w:tcBorders>
              <w:left w:val="single" w:sz="4" w:space="0" w:color="auto"/>
              <w:right w:val="single" w:sz="4" w:space="0" w:color="auto"/>
            </w:tcBorders>
          </w:tcPr>
          <w:p w14:paraId="0EC89395"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FD27FC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097C445E"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F578C88"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5CB73B0F" w14:textId="77777777" w:rsidR="00A70AB6" w:rsidRPr="009709C5" w:rsidRDefault="00A70AB6" w:rsidP="00AC5F4B">
            <w:pPr>
              <w:pStyle w:val="TAC"/>
            </w:pPr>
            <w:r w:rsidRPr="009709C5">
              <w:t>1.84</w:t>
            </w:r>
          </w:p>
        </w:tc>
        <w:tc>
          <w:tcPr>
            <w:tcW w:w="1666" w:type="dxa"/>
            <w:tcBorders>
              <w:top w:val="single" w:sz="4" w:space="0" w:color="auto"/>
              <w:left w:val="single" w:sz="4" w:space="0" w:color="auto"/>
              <w:bottom w:val="single" w:sz="4" w:space="0" w:color="auto"/>
              <w:right w:val="single" w:sz="4" w:space="0" w:color="auto"/>
            </w:tcBorders>
          </w:tcPr>
          <w:p w14:paraId="7C619FD0"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83CE7F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9B12A4" w14:textId="77777777" w:rsidR="00A70AB6" w:rsidRPr="009709C5" w:rsidRDefault="00A70AB6" w:rsidP="00AC5F4B">
            <w:pPr>
              <w:pStyle w:val="TAC"/>
            </w:pPr>
            <w:r w:rsidRPr="009709C5">
              <w:t>1.84</w:t>
            </w:r>
          </w:p>
        </w:tc>
      </w:tr>
      <w:tr w:rsidR="00A70AB6" w:rsidRPr="009709C5" w14:paraId="409AF9CF" w14:textId="77777777" w:rsidTr="00AC5F4B">
        <w:trPr>
          <w:cantSplit/>
          <w:tblHeader/>
          <w:jc w:val="center"/>
        </w:trPr>
        <w:tc>
          <w:tcPr>
            <w:tcW w:w="690" w:type="dxa"/>
            <w:vMerge/>
            <w:tcBorders>
              <w:left w:val="single" w:sz="4" w:space="0" w:color="auto"/>
              <w:right w:val="single" w:sz="4" w:space="0" w:color="auto"/>
            </w:tcBorders>
          </w:tcPr>
          <w:p w14:paraId="295282F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D778A22"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4DFB27F9"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7394B55" w14:textId="77777777" w:rsidR="00A70AB6" w:rsidRPr="009709C5" w:rsidRDefault="00A70AB6" w:rsidP="00AC5F4B">
            <w:pPr>
              <w:pStyle w:val="TAC"/>
            </w:pPr>
            <w:r w:rsidRPr="009709C5">
              <w:t>Tx SE (6GHz to 12.75GHz)</w:t>
            </w:r>
          </w:p>
        </w:tc>
        <w:tc>
          <w:tcPr>
            <w:tcW w:w="1188" w:type="dxa"/>
            <w:tcBorders>
              <w:top w:val="single" w:sz="4" w:space="0" w:color="auto"/>
              <w:left w:val="single" w:sz="4" w:space="0" w:color="auto"/>
              <w:bottom w:val="single" w:sz="4" w:space="0" w:color="auto"/>
              <w:right w:val="single" w:sz="4" w:space="0" w:color="auto"/>
            </w:tcBorders>
          </w:tcPr>
          <w:p w14:paraId="2C0BC77C" w14:textId="77777777" w:rsidR="00A70AB6" w:rsidRPr="009709C5" w:rsidRDefault="00A70AB6" w:rsidP="00AC5F4B">
            <w:pPr>
              <w:pStyle w:val="TAC"/>
            </w:pPr>
            <w:r w:rsidRPr="009709C5">
              <w:t>1.5</w:t>
            </w:r>
          </w:p>
        </w:tc>
        <w:tc>
          <w:tcPr>
            <w:tcW w:w="1666" w:type="dxa"/>
            <w:tcBorders>
              <w:top w:val="single" w:sz="4" w:space="0" w:color="auto"/>
              <w:left w:val="single" w:sz="4" w:space="0" w:color="auto"/>
              <w:bottom w:val="single" w:sz="4" w:space="0" w:color="auto"/>
              <w:right w:val="single" w:sz="4" w:space="0" w:color="auto"/>
            </w:tcBorders>
          </w:tcPr>
          <w:p w14:paraId="5AF09E1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BED9B1D"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564A1AB" w14:textId="77777777" w:rsidR="00A70AB6" w:rsidRPr="009709C5" w:rsidRDefault="00A70AB6" w:rsidP="00AC5F4B">
            <w:pPr>
              <w:pStyle w:val="TAC"/>
            </w:pPr>
            <w:r w:rsidRPr="009709C5">
              <w:t>1.5</w:t>
            </w:r>
          </w:p>
        </w:tc>
      </w:tr>
      <w:tr w:rsidR="00A70AB6" w:rsidRPr="009709C5" w14:paraId="2A2314AD" w14:textId="77777777" w:rsidTr="00AC5F4B">
        <w:trPr>
          <w:cantSplit/>
          <w:tblHeader/>
          <w:jc w:val="center"/>
        </w:trPr>
        <w:tc>
          <w:tcPr>
            <w:tcW w:w="690" w:type="dxa"/>
            <w:vMerge/>
            <w:tcBorders>
              <w:left w:val="single" w:sz="4" w:space="0" w:color="auto"/>
              <w:right w:val="single" w:sz="4" w:space="0" w:color="auto"/>
            </w:tcBorders>
          </w:tcPr>
          <w:p w14:paraId="146E4821"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65D1C9DE"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3C3A261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DD4DF8F" w14:textId="77777777" w:rsidR="00A70AB6" w:rsidRPr="009709C5" w:rsidRDefault="00A70AB6" w:rsidP="00AC5F4B">
            <w:pPr>
              <w:pStyle w:val="TAC"/>
            </w:pPr>
            <w:r w:rsidRPr="009709C5">
              <w:t>Tx SE (12.75GHz to 23.45GHz)</w:t>
            </w:r>
          </w:p>
        </w:tc>
        <w:tc>
          <w:tcPr>
            <w:tcW w:w="1188" w:type="dxa"/>
            <w:tcBorders>
              <w:top w:val="single" w:sz="4" w:space="0" w:color="auto"/>
              <w:left w:val="single" w:sz="4" w:space="0" w:color="auto"/>
              <w:bottom w:val="single" w:sz="4" w:space="0" w:color="auto"/>
              <w:right w:val="single" w:sz="4" w:space="0" w:color="auto"/>
            </w:tcBorders>
          </w:tcPr>
          <w:p w14:paraId="0A912D32" w14:textId="77777777" w:rsidR="00A70AB6" w:rsidRPr="009709C5" w:rsidRDefault="00A70AB6" w:rsidP="00AC5F4B">
            <w:pPr>
              <w:pStyle w:val="TAC"/>
            </w:pPr>
            <w:r w:rsidRPr="009709C5">
              <w:t>1.5</w:t>
            </w:r>
          </w:p>
        </w:tc>
        <w:tc>
          <w:tcPr>
            <w:tcW w:w="1666" w:type="dxa"/>
            <w:tcBorders>
              <w:top w:val="single" w:sz="4" w:space="0" w:color="auto"/>
              <w:left w:val="single" w:sz="4" w:space="0" w:color="auto"/>
              <w:bottom w:val="single" w:sz="4" w:space="0" w:color="auto"/>
              <w:right w:val="single" w:sz="4" w:space="0" w:color="auto"/>
            </w:tcBorders>
          </w:tcPr>
          <w:p w14:paraId="7E7F8C2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E3004A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32FC19B" w14:textId="77777777" w:rsidR="00A70AB6" w:rsidRPr="009709C5" w:rsidRDefault="00A70AB6" w:rsidP="00AC5F4B">
            <w:pPr>
              <w:pStyle w:val="TAC"/>
            </w:pPr>
            <w:r w:rsidRPr="009709C5">
              <w:t>1.5</w:t>
            </w:r>
          </w:p>
        </w:tc>
      </w:tr>
      <w:tr w:rsidR="00A70AB6" w:rsidRPr="009709C5" w14:paraId="5B5A5F93" w14:textId="77777777" w:rsidTr="00AC5F4B">
        <w:trPr>
          <w:cantSplit/>
          <w:tblHeader/>
          <w:jc w:val="center"/>
        </w:trPr>
        <w:tc>
          <w:tcPr>
            <w:tcW w:w="690" w:type="dxa"/>
            <w:vMerge/>
            <w:tcBorders>
              <w:left w:val="single" w:sz="4" w:space="0" w:color="auto"/>
              <w:right w:val="single" w:sz="4" w:space="0" w:color="auto"/>
            </w:tcBorders>
          </w:tcPr>
          <w:p w14:paraId="1EDD019F"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1F94034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0C4DD44B"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0D60881" w14:textId="77777777" w:rsidR="00A70AB6" w:rsidRPr="009709C5" w:rsidRDefault="00A70AB6" w:rsidP="00AC5F4B">
            <w:pPr>
              <w:pStyle w:val="TAC"/>
            </w:pPr>
            <w:r w:rsidRPr="009709C5">
              <w:t>Tx SE (23.45GHz to 40.8GHz)</w:t>
            </w:r>
          </w:p>
        </w:tc>
        <w:tc>
          <w:tcPr>
            <w:tcW w:w="1188" w:type="dxa"/>
            <w:tcBorders>
              <w:top w:val="single" w:sz="4" w:space="0" w:color="auto"/>
              <w:left w:val="single" w:sz="4" w:space="0" w:color="auto"/>
              <w:bottom w:val="single" w:sz="4" w:space="0" w:color="auto"/>
              <w:right w:val="single" w:sz="4" w:space="0" w:color="auto"/>
            </w:tcBorders>
          </w:tcPr>
          <w:p w14:paraId="4E110CBC" w14:textId="77777777" w:rsidR="00A70AB6" w:rsidRPr="009709C5" w:rsidRDefault="00A70AB6" w:rsidP="00AC5F4B">
            <w:pPr>
              <w:pStyle w:val="TAC"/>
            </w:pPr>
            <w:r w:rsidRPr="009709C5">
              <w:t>1.4</w:t>
            </w:r>
          </w:p>
        </w:tc>
        <w:tc>
          <w:tcPr>
            <w:tcW w:w="1666" w:type="dxa"/>
            <w:tcBorders>
              <w:top w:val="single" w:sz="4" w:space="0" w:color="auto"/>
              <w:left w:val="single" w:sz="4" w:space="0" w:color="auto"/>
              <w:bottom w:val="single" w:sz="4" w:space="0" w:color="auto"/>
              <w:right w:val="single" w:sz="4" w:space="0" w:color="auto"/>
            </w:tcBorders>
          </w:tcPr>
          <w:p w14:paraId="7F227A42"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8B940BE"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25F5A226" w14:textId="77777777" w:rsidR="00A70AB6" w:rsidRPr="009709C5" w:rsidRDefault="00A70AB6" w:rsidP="00AC5F4B">
            <w:pPr>
              <w:pStyle w:val="TAC"/>
            </w:pPr>
            <w:r w:rsidRPr="009709C5">
              <w:t>1.4</w:t>
            </w:r>
          </w:p>
        </w:tc>
      </w:tr>
      <w:tr w:rsidR="00A70AB6" w:rsidRPr="009709C5" w14:paraId="42E61F0C" w14:textId="77777777" w:rsidTr="00AC5F4B">
        <w:trPr>
          <w:cantSplit/>
          <w:tblHeader/>
          <w:jc w:val="center"/>
        </w:trPr>
        <w:tc>
          <w:tcPr>
            <w:tcW w:w="690" w:type="dxa"/>
            <w:vMerge/>
            <w:tcBorders>
              <w:left w:val="single" w:sz="4" w:space="0" w:color="auto"/>
              <w:right w:val="single" w:sz="4" w:space="0" w:color="auto"/>
            </w:tcBorders>
          </w:tcPr>
          <w:p w14:paraId="35116717"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77ACAB47"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3633BF66"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A428897" w14:textId="77777777" w:rsidR="00A70AB6" w:rsidRPr="009709C5" w:rsidRDefault="00A70AB6" w:rsidP="00AC5F4B">
            <w:pPr>
              <w:pStyle w:val="TAC"/>
            </w:pPr>
            <w:r w:rsidRPr="009709C5">
              <w:t>Tx SE (40.8GHz to 66GHz)</w:t>
            </w:r>
          </w:p>
        </w:tc>
        <w:tc>
          <w:tcPr>
            <w:tcW w:w="1188" w:type="dxa"/>
            <w:tcBorders>
              <w:top w:val="single" w:sz="4" w:space="0" w:color="auto"/>
              <w:left w:val="single" w:sz="4" w:space="0" w:color="auto"/>
              <w:bottom w:val="single" w:sz="4" w:space="0" w:color="auto"/>
              <w:right w:val="single" w:sz="4" w:space="0" w:color="auto"/>
            </w:tcBorders>
          </w:tcPr>
          <w:p w14:paraId="657EEF35" w14:textId="77777777" w:rsidR="00A70AB6" w:rsidRPr="009709C5" w:rsidRDefault="00A70AB6" w:rsidP="00AC5F4B">
            <w:pPr>
              <w:pStyle w:val="TAC"/>
            </w:pPr>
            <w:r w:rsidRPr="009709C5">
              <w:t>2.3</w:t>
            </w:r>
          </w:p>
        </w:tc>
        <w:tc>
          <w:tcPr>
            <w:tcW w:w="1666" w:type="dxa"/>
            <w:tcBorders>
              <w:top w:val="single" w:sz="4" w:space="0" w:color="auto"/>
              <w:left w:val="single" w:sz="4" w:space="0" w:color="auto"/>
              <w:bottom w:val="single" w:sz="4" w:space="0" w:color="auto"/>
              <w:right w:val="single" w:sz="4" w:space="0" w:color="auto"/>
            </w:tcBorders>
          </w:tcPr>
          <w:p w14:paraId="51ABA2E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094C81D"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26CDDEB9" w14:textId="77777777" w:rsidR="00A70AB6" w:rsidRPr="009709C5" w:rsidRDefault="00A70AB6" w:rsidP="00AC5F4B">
            <w:pPr>
              <w:pStyle w:val="TAC"/>
            </w:pPr>
            <w:r w:rsidRPr="009709C5">
              <w:t>2.3</w:t>
            </w:r>
          </w:p>
        </w:tc>
      </w:tr>
      <w:tr w:rsidR="00A70AB6" w:rsidRPr="009709C5" w14:paraId="57FD2691" w14:textId="77777777" w:rsidTr="00AC5F4B">
        <w:trPr>
          <w:cantSplit/>
          <w:tblHeader/>
          <w:jc w:val="center"/>
        </w:trPr>
        <w:tc>
          <w:tcPr>
            <w:tcW w:w="690" w:type="dxa"/>
            <w:vMerge/>
            <w:tcBorders>
              <w:left w:val="single" w:sz="4" w:space="0" w:color="auto"/>
              <w:right w:val="single" w:sz="4" w:space="0" w:color="auto"/>
            </w:tcBorders>
          </w:tcPr>
          <w:p w14:paraId="1141DFE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737AB3D"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1DB1027A"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AB8C874" w14:textId="77777777" w:rsidR="00A70AB6" w:rsidRPr="009709C5" w:rsidRDefault="00A70AB6" w:rsidP="00AC5F4B">
            <w:pPr>
              <w:pStyle w:val="TAC"/>
            </w:pPr>
            <w:r w:rsidRPr="009709C5">
              <w:t>Tx SE (66GHz to 80GHz)</w:t>
            </w:r>
          </w:p>
        </w:tc>
        <w:tc>
          <w:tcPr>
            <w:tcW w:w="1188" w:type="dxa"/>
            <w:tcBorders>
              <w:top w:val="single" w:sz="4" w:space="0" w:color="auto"/>
              <w:left w:val="single" w:sz="4" w:space="0" w:color="auto"/>
              <w:bottom w:val="single" w:sz="4" w:space="0" w:color="auto"/>
              <w:right w:val="single" w:sz="4" w:space="0" w:color="auto"/>
            </w:tcBorders>
          </w:tcPr>
          <w:p w14:paraId="0DEEE495" w14:textId="77777777" w:rsidR="00A70AB6" w:rsidRPr="009709C5" w:rsidRDefault="00A70AB6" w:rsidP="00AC5F4B">
            <w:pPr>
              <w:pStyle w:val="TAC"/>
            </w:pPr>
            <w:r w:rsidRPr="009709C5">
              <w:t>2.3</w:t>
            </w:r>
          </w:p>
        </w:tc>
        <w:tc>
          <w:tcPr>
            <w:tcW w:w="1666" w:type="dxa"/>
            <w:tcBorders>
              <w:top w:val="single" w:sz="4" w:space="0" w:color="auto"/>
              <w:left w:val="single" w:sz="4" w:space="0" w:color="auto"/>
              <w:bottom w:val="single" w:sz="4" w:space="0" w:color="auto"/>
              <w:right w:val="single" w:sz="4" w:space="0" w:color="auto"/>
            </w:tcBorders>
          </w:tcPr>
          <w:p w14:paraId="20C3E4D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62E2B14"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4374921" w14:textId="77777777" w:rsidR="00A70AB6" w:rsidRPr="009709C5" w:rsidRDefault="00A70AB6" w:rsidP="00AC5F4B">
            <w:pPr>
              <w:pStyle w:val="TAC"/>
            </w:pPr>
            <w:r w:rsidRPr="009709C5">
              <w:t>2.3</w:t>
            </w:r>
          </w:p>
        </w:tc>
      </w:tr>
      <w:tr w:rsidR="00A70AB6" w:rsidRPr="009709C5" w14:paraId="58AA300F" w14:textId="77777777" w:rsidTr="00AC5F4B">
        <w:trPr>
          <w:cantSplit/>
          <w:tblHeader/>
          <w:jc w:val="center"/>
        </w:trPr>
        <w:tc>
          <w:tcPr>
            <w:tcW w:w="690" w:type="dxa"/>
            <w:vMerge/>
            <w:tcBorders>
              <w:left w:val="single" w:sz="4" w:space="0" w:color="auto"/>
              <w:right w:val="single" w:sz="4" w:space="0" w:color="auto"/>
            </w:tcBorders>
          </w:tcPr>
          <w:p w14:paraId="25BD6FA1"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6F703CFE"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3FE0BD61"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BCE1BAA" w14:textId="77777777" w:rsidR="00A70AB6" w:rsidRPr="009709C5" w:rsidRDefault="00A70AB6" w:rsidP="00AC5F4B">
            <w:pPr>
              <w:pStyle w:val="TAC"/>
            </w:pPr>
            <w:r w:rsidRPr="009709C5">
              <w:t>Rx SE (6GHz to 12.75GHz)</w:t>
            </w:r>
          </w:p>
        </w:tc>
        <w:tc>
          <w:tcPr>
            <w:tcW w:w="1188" w:type="dxa"/>
            <w:tcBorders>
              <w:top w:val="single" w:sz="4" w:space="0" w:color="auto"/>
              <w:left w:val="single" w:sz="4" w:space="0" w:color="auto"/>
              <w:bottom w:val="single" w:sz="4" w:space="0" w:color="auto"/>
              <w:right w:val="single" w:sz="4" w:space="0" w:color="auto"/>
            </w:tcBorders>
          </w:tcPr>
          <w:p w14:paraId="1D08120A" w14:textId="77777777" w:rsidR="00A70AB6" w:rsidRPr="009709C5" w:rsidRDefault="00A70AB6" w:rsidP="00AC5F4B">
            <w:pPr>
              <w:pStyle w:val="TAC"/>
            </w:pPr>
            <w:r w:rsidRPr="009709C5">
              <w:t>1.6</w:t>
            </w:r>
          </w:p>
        </w:tc>
        <w:tc>
          <w:tcPr>
            <w:tcW w:w="1666" w:type="dxa"/>
            <w:tcBorders>
              <w:top w:val="single" w:sz="4" w:space="0" w:color="auto"/>
              <w:left w:val="single" w:sz="4" w:space="0" w:color="auto"/>
              <w:bottom w:val="single" w:sz="4" w:space="0" w:color="auto"/>
              <w:right w:val="single" w:sz="4" w:space="0" w:color="auto"/>
            </w:tcBorders>
          </w:tcPr>
          <w:p w14:paraId="59A8D5D5"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D20422B"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99733C8" w14:textId="77777777" w:rsidR="00A70AB6" w:rsidRPr="009709C5" w:rsidRDefault="00A70AB6" w:rsidP="00AC5F4B">
            <w:pPr>
              <w:pStyle w:val="TAC"/>
            </w:pPr>
            <w:r w:rsidRPr="009709C5">
              <w:t>1.6</w:t>
            </w:r>
          </w:p>
        </w:tc>
      </w:tr>
      <w:tr w:rsidR="00A70AB6" w:rsidRPr="009709C5" w14:paraId="6757BCC9" w14:textId="77777777" w:rsidTr="00AC5F4B">
        <w:trPr>
          <w:cantSplit/>
          <w:tblHeader/>
          <w:jc w:val="center"/>
        </w:trPr>
        <w:tc>
          <w:tcPr>
            <w:tcW w:w="690" w:type="dxa"/>
            <w:vMerge/>
            <w:tcBorders>
              <w:left w:val="single" w:sz="4" w:space="0" w:color="auto"/>
              <w:right w:val="single" w:sz="4" w:space="0" w:color="auto"/>
            </w:tcBorders>
          </w:tcPr>
          <w:p w14:paraId="14029654"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424DD70D"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3F3FF2F3"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3583D54" w14:textId="77777777" w:rsidR="00A70AB6" w:rsidRPr="009709C5" w:rsidRDefault="00A70AB6" w:rsidP="00AC5F4B">
            <w:pPr>
              <w:pStyle w:val="TAC"/>
            </w:pPr>
            <w:r w:rsidRPr="009709C5">
              <w:t>Rx SE (12.75GHz to 23.45GHz)</w:t>
            </w:r>
          </w:p>
        </w:tc>
        <w:tc>
          <w:tcPr>
            <w:tcW w:w="1188" w:type="dxa"/>
            <w:tcBorders>
              <w:top w:val="single" w:sz="4" w:space="0" w:color="auto"/>
              <w:left w:val="single" w:sz="4" w:space="0" w:color="auto"/>
              <w:bottom w:val="single" w:sz="4" w:space="0" w:color="auto"/>
              <w:right w:val="single" w:sz="4" w:space="0" w:color="auto"/>
            </w:tcBorders>
          </w:tcPr>
          <w:p w14:paraId="3B358C51" w14:textId="77777777" w:rsidR="00A70AB6" w:rsidRPr="009709C5" w:rsidRDefault="00A70AB6" w:rsidP="00AC5F4B">
            <w:pPr>
              <w:pStyle w:val="TAC"/>
            </w:pPr>
            <w:r w:rsidRPr="009709C5">
              <w:t>1.6</w:t>
            </w:r>
          </w:p>
        </w:tc>
        <w:tc>
          <w:tcPr>
            <w:tcW w:w="1666" w:type="dxa"/>
            <w:tcBorders>
              <w:top w:val="single" w:sz="4" w:space="0" w:color="auto"/>
              <w:left w:val="single" w:sz="4" w:space="0" w:color="auto"/>
              <w:bottom w:val="single" w:sz="4" w:space="0" w:color="auto"/>
              <w:right w:val="single" w:sz="4" w:space="0" w:color="auto"/>
            </w:tcBorders>
          </w:tcPr>
          <w:p w14:paraId="1054E03D"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232B2B5A"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A2ACF19" w14:textId="77777777" w:rsidR="00A70AB6" w:rsidRPr="009709C5" w:rsidRDefault="00A70AB6" w:rsidP="00AC5F4B">
            <w:pPr>
              <w:pStyle w:val="TAC"/>
            </w:pPr>
            <w:r w:rsidRPr="009709C5">
              <w:t>1.6</w:t>
            </w:r>
          </w:p>
        </w:tc>
      </w:tr>
      <w:tr w:rsidR="00A70AB6" w:rsidRPr="009709C5" w14:paraId="4069661E" w14:textId="77777777" w:rsidTr="00AC5F4B">
        <w:trPr>
          <w:cantSplit/>
          <w:tblHeader/>
          <w:jc w:val="center"/>
        </w:trPr>
        <w:tc>
          <w:tcPr>
            <w:tcW w:w="690" w:type="dxa"/>
            <w:vMerge/>
            <w:tcBorders>
              <w:left w:val="single" w:sz="4" w:space="0" w:color="auto"/>
              <w:right w:val="single" w:sz="4" w:space="0" w:color="auto"/>
            </w:tcBorders>
          </w:tcPr>
          <w:p w14:paraId="2BF24888"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08D5574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7B814E3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AA3CDD6" w14:textId="77777777" w:rsidR="00A70AB6" w:rsidRPr="009709C5" w:rsidRDefault="00A70AB6" w:rsidP="00AC5F4B">
            <w:pPr>
              <w:pStyle w:val="TAC"/>
            </w:pPr>
            <w:r w:rsidRPr="009709C5">
              <w:t>Rx SE (23.45GHz to 40.8GHz)</w:t>
            </w:r>
          </w:p>
        </w:tc>
        <w:tc>
          <w:tcPr>
            <w:tcW w:w="1188" w:type="dxa"/>
            <w:tcBorders>
              <w:top w:val="single" w:sz="4" w:space="0" w:color="auto"/>
              <w:left w:val="single" w:sz="4" w:space="0" w:color="auto"/>
              <w:bottom w:val="single" w:sz="4" w:space="0" w:color="auto"/>
              <w:right w:val="single" w:sz="4" w:space="0" w:color="auto"/>
            </w:tcBorders>
          </w:tcPr>
          <w:p w14:paraId="691C4376" w14:textId="77777777" w:rsidR="00A70AB6" w:rsidRPr="009709C5" w:rsidRDefault="00A70AB6" w:rsidP="00AC5F4B">
            <w:pPr>
              <w:pStyle w:val="TAC"/>
            </w:pPr>
            <w:r w:rsidRPr="009709C5">
              <w:t>1.5</w:t>
            </w:r>
          </w:p>
        </w:tc>
        <w:tc>
          <w:tcPr>
            <w:tcW w:w="1666" w:type="dxa"/>
            <w:tcBorders>
              <w:top w:val="single" w:sz="4" w:space="0" w:color="auto"/>
              <w:left w:val="single" w:sz="4" w:space="0" w:color="auto"/>
              <w:bottom w:val="single" w:sz="4" w:space="0" w:color="auto"/>
              <w:right w:val="single" w:sz="4" w:space="0" w:color="auto"/>
            </w:tcBorders>
          </w:tcPr>
          <w:p w14:paraId="7C54F2F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1F9B330"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35C20F6" w14:textId="77777777" w:rsidR="00A70AB6" w:rsidRPr="009709C5" w:rsidRDefault="00A70AB6" w:rsidP="00AC5F4B">
            <w:pPr>
              <w:pStyle w:val="TAC"/>
            </w:pPr>
            <w:r w:rsidRPr="009709C5">
              <w:t>1.5</w:t>
            </w:r>
          </w:p>
        </w:tc>
      </w:tr>
      <w:tr w:rsidR="00A70AB6" w:rsidRPr="009709C5" w14:paraId="79D9DB01" w14:textId="77777777" w:rsidTr="00AC5F4B">
        <w:trPr>
          <w:cantSplit/>
          <w:tblHeader/>
          <w:jc w:val="center"/>
        </w:trPr>
        <w:tc>
          <w:tcPr>
            <w:tcW w:w="690" w:type="dxa"/>
            <w:vMerge/>
            <w:tcBorders>
              <w:left w:val="single" w:sz="4" w:space="0" w:color="auto"/>
              <w:right w:val="single" w:sz="4" w:space="0" w:color="auto"/>
            </w:tcBorders>
          </w:tcPr>
          <w:p w14:paraId="267F6431"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003376BC"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515EAFF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8923E66" w14:textId="77777777" w:rsidR="00A70AB6" w:rsidRPr="009709C5" w:rsidRDefault="00A70AB6" w:rsidP="00AC5F4B">
            <w:pPr>
              <w:pStyle w:val="TAC"/>
            </w:pPr>
            <w:r w:rsidRPr="009709C5">
              <w:t>Rx SE (40.8GHz to 66GHz)</w:t>
            </w:r>
          </w:p>
        </w:tc>
        <w:tc>
          <w:tcPr>
            <w:tcW w:w="1188" w:type="dxa"/>
            <w:tcBorders>
              <w:top w:val="single" w:sz="4" w:space="0" w:color="auto"/>
              <w:left w:val="single" w:sz="4" w:space="0" w:color="auto"/>
              <w:bottom w:val="single" w:sz="4" w:space="0" w:color="auto"/>
              <w:right w:val="single" w:sz="4" w:space="0" w:color="auto"/>
            </w:tcBorders>
          </w:tcPr>
          <w:p w14:paraId="5D70ADD6" w14:textId="77777777" w:rsidR="00A70AB6" w:rsidRPr="009709C5" w:rsidRDefault="00A70AB6" w:rsidP="00AC5F4B">
            <w:pPr>
              <w:pStyle w:val="TAC"/>
            </w:pPr>
            <w:r w:rsidRPr="009709C5">
              <w:t>2.3</w:t>
            </w:r>
          </w:p>
        </w:tc>
        <w:tc>
          <w:tcPr>
            <w:tcW w:w="1666" w:type="dxa"/>
            <w:tcBorders>
              <w:top w:val="single" w:sz="4" w:space="0" w:color="auto"/>
              <w:left w:val="single" w:sz="4" w:space="0" w:color="auto"/>
              <w:bottom w:val="single" w:sz="4" w:space="0" w:color="auto"/>
              <w:right w:val="single" w:sz="4" w:space="0" w:color="auto"/>
            </w:tcBorders>
          </w:tcPr>
          <w:p w14:paraId="46C9E25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9FC8675"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7BF1D74" w14:textId="77777777" w:rsidR="00A70AB6" w:rsidRPr="009709C5" w:rsidRDefault="00A70AB6" w:rsidP="00AC5F4B">
            <w:pPr>
              <w:pStyle w:val="TAC"/>
            </w:pPr>
            <w:r w:rsidRPr="009709C5">
              <w:t>2.3</w:t>
            </w:r>
          </w:p>
        </w:tc>
      </w:tr>
      <w:tr w:rsidR="00A70AB6" w:rsidRPr="009709C5" w14:paraId="28E39222" w14:textId="77777777" w:rsidTr="00AC5F4B">
        <w:trPr>
          <w:cantSplit/>
          <w:tblHeader/>
          <w:jc w:val="center"/>
        </w:trPr>
        <w:tc>
          <w:tcPr>
            <w:tcW w:w="690" w:type="dxa"/>
            <w:vMerge/>
            <w:tcBorders>
              <w:left w:val="single" w:sz="4" w:space="0" w:color="auto"/>
              <w:right w:val="single" w:sz="4" w:space="0" w:color="auto"/>
            </w:tcBorders>
          </w:tcPr>
          <w:p w14:paraId="35B3BCE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4B6300C0" w14:textId="77777777" w:rsidR="00A70AB6" w:rsidRPr="009709C5" w:rsidRDefault="00A70AB6" w:rsidP="00AC5F4B">
            <w:pPr>
              <w:pStyle w:val="TAL"/>
            </w:pPr>
          </w:p>
        </w:tc>
        <w:tc>
          <w:tcPr>
            <w:tcW w:w="1141" w:type="dxa"/>
            <w:vMerge/>
            <w:tcBorders>
              <w:left w:val="single" w:sz="4" w:space="0" w:color="auto"/>
              <w:bottom w:val="single" w:sz="4" w:space="0" w:color="auto"/>
              <w:right w:val="single" w:sz="4" w:space="0" w:color="auto"/>
            </w:tcBorders>
          </w:tcPr>
          <w:p w14:paraId="302091E1"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C892D31" w14:textId="77777777" w:rsidR="00A70AB6" w:rsidRPr="009709C5" w:rsidRDefault="00A70AB6" w:rsidP="00AC5F4B">
            <w:pPr>
              <w:pStyle w:val="TAC"/>
            </w:pPr>
            <w:r w:rsidRPr="009709C5">
              <w:t>Rx SE (66GHz to 80GHz)</w:t>
            </w:r>
          </w:p>
        </w:tc>
        <w:tc>
          <w:tcPr>
            <w:tcW w:w="1188" w:type="dxa"/>
            <w:tcBorders>
              <w:top w:val="single" w:sz="4" w:space="0" w:color="auto"/>
              <w:left w:val="single" w:sz="4" w:space="0" w:color="auto"/>
              <w:bottom w:val="single" w:sz="4" w:space="0" w:color="auto"/>
              <w:right w:val="single" w:sz="4" w:space="0" w:color="auto"/>
            </w:tcBorders>
          </w:tcPr>
          <w:p w14:paraId="6597A370" w14:textId="77777777" w:rsidR="00A70AB6" w:rsidRPr="009709C5" w:rsidRDefault="00A70AB6" w:rsidP="00AC5F4B">
            <w:pPr>
              <w:pStyle w:val="TAC"/>
            </w:pPr>
            <w:r w:rsidRPr="009709C5">
              <w:t>2.3</w:t>
            </w:r>
          </w:p>
        </w:tc>
        <w:tc>
          <w:tcPr>
            <w:tcW w:w="1666" w:type="dxa"/>
            <w:tcBorders>
              <w:top w:val="single" w:sz="4" w:space="0" w:color="auto"/>
              <w:left w:val="single" w:sz="4" w:space="0" w:color="auto"/>
              <w:bottom w:val="single" w:sz="4" w:space="0" w:color="auto"/>
              <w:right w:val="single" w:sz="4" w:space="0" w:color="auto"/>
            </w:tcBorders>
          </w:tcPr>
          <w:p w14:paraId="0565FC9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4982531"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BD797B3" w14:textId="77777777" w:rsidR="00A70AB6" w:rsidRPr="009709C5" w:rsidRDefault="00A70AB6" w:rsidP="00AC5F4B">
            <w:pPr>
              <w:pStyle w:val="TAC"/>
            </w:pPr>
            <w:r w:rsidRPr="009709C5">
              <w:t>2.3</w:t>
            </w:r>
          </w:p>
        </w:tc>
      </w:tr>
      <w:tr w:rsidR="00A70AB6" w:rsidRPr="009709C5" w14:paraId="198DE935" w14:textId="77777777" w:rsidTr="00AC5F4B">
        <w:trPr>
          <w:cantSplit/>
          <w:tblHeader/>
          <w:jc w:val="center"/>
        </w:trPr>
        <w:tc>
          <w:tcPr>
            <w:tcW w:w="690" w:type="dxa"/>
            <w:vMerge/>
            <w:tcBorders>
              <w:left w:val="single" w:sz="4" w:space="0" w:color="auto"/>
              <w:right w:val="single" w:sz="4" w:space="0" w:color="auto"/>
            </w:tcBorders>
          </w:tcPr>
          <w:p w14:paraId="3D69EF9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419CB34" w14:textId="77777777" w:rsidR="00A70AB6" w:rsidRPr="009709C5"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0C953EB8"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5493CE7E"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56593B6" w14:textId="77777777" w:rsidR="00A70AB6" w:rsidRPr="009709C5" w:rsidRDefault="00A70AB6" w:rsidP="00AC5F4B">
            <w:pPr>
              <w:pStyle w:val="TAC"/>
            </w:pPr>
            <w:r w:rsidRPr="009709C5">
              <w:t>1.30</w:t>
            </w:r>
          </w:p>
        </w:tc>
        <w:tc>
          <w:tcPr>
            <w:tcW w:w="1666" w:type="dxa"/>
            <w:tcBorders>
              <w:top w:val="single" w:sz="4" w:space="0" w:color="auto"/>
              <w:left w:val="single" w:sz="4" w:space="0" w:color="auto"/>
              <w:bottom w:val="single" w:sz="4" w:space="0" w:color="auto"/>
              <w:right w:val="single" w:sz="4" w:space="0" w:color="auto"/>
            </w:tcBorders>
          </w:tcPr>
          <w:p w14:paraId="64E08215"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3EB5F16"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7AB8158" w14:textId="77777777" w:rsidR="00A70AB6" w:rsidRPr="009709C5" w:rsidRDefault="00A70AB6" w:rsidP="00AC5F4B">
            <w:pPr>
              <w:pStyle w:val="TAC"/>
            </w:pPr>
            <w:r w:rsidRPr="009709C5">
              <w:t>1.30</w:t>
            </w:r>
          </w:p>
        </w:tc>
      </w:tr>
      <w:tr w:rsidR="00A70AB6" w:rsidRPr="009709C5" w14:paraId="7D263F1D" w14:textId="77777777" w:rsidTr="00AC5F4B">
        <w:trPr>
          <w:cantSplit/>
          <w:tblHeader/>
          <w:jc w:val="center"/>
        </w:trPr>
        <w:tc>
          <w:tcPr>
            <w:tcW w:w="690" w:type="dxa"/>
            <w:vMerge/>
            <w:tcBorders>
              <w:left w:val="single" w:sz="4" w:space="0" w:color="auto"/>
              <w:right w:val="single" w:sz="4" w:space="0" w:color="auto"/>
            </w:tcBorders>
          </w:tcPr>
          <w:p w14:paraId="743860BB"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1E3D4E7"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0C6B7C36"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288D260"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25FB6D8A" w14:textId="77777777" w:rsidR="00A70AB6" w:rsidRPr="009709C5" w:rsidRDefault="00A70AB6" w:rsidP="00AC5F4B">
            <w:pPr>
              <w:pStyle w:val="TAC"/>
            </w:pPr>
            <w:r w:rsidRPr="009709C5">
              <w:t>1.84</w:t>
            </w:r>
          </w:p>
        </w:tc>
        <w:tc>
          <w:tcPr>
            <w:tcW w:w="1666" w:type="dxa"/>
            <w:tcBorders>
              <w:top w:val="single" w:sz="4" w:space="0" w:color="auto"/>
              <w:left w:val="single" w:sz="4" w:space="0" w:color="auto"/>
              <w:bottom w:val="single" w:sz="4" w:space="0" w:color="auto"/>
              <w:right w:val="single" w:sz="4" w:space="0" w:color="auto"/>
            </w:tcBorders>
          </w:tcPr>
          <w:p w14:paraId="39A6179B"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3E4724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E01910B" w14:textId="77777777" w:rsidR="00A70AB6" w:rsidRPr="009709C5" w:rsidRDefault="00A70AB6" w:rsidP="00AC5F4B">
            <w:pPr>
              <w:pStyle w:val="TAC"/>
            </w:pPr>
            <w:r w:rsidRPr="009709C5">
              <w:t>1.84</w:t>
            </w:r>
          </w:p>
        </w:tc>
      </w:tr>
      <w:tr w:rsidR="00A70AB6" w:rsidRPr="009709C5" w14:paraId="6BB18703" w14:textId="77777777" w:rsidTr="00AC5F4B">
        <w:trPr>
          <w:cantSplit/>
          <w:tblHeader/>
          <w:jc w:val="center"/>
        </w:trPr>
        <w:tc>
          <w:tcPr>
            <w:tcW w:w="690" w:type="dxa"/>
            <w:vMerge/>
            <w:tcBorders>
              <w:left w:val="single" w:sz="4" w:space="0" w:color="auto"/>
              <w:bottom w:val="single" w:sz="4" w:space="0" w:color="auto"/>
              <w:right w:val="single" w:sz="4" w:space="0" w:color="auto"/>
            </w:tcBorders>
          </w:tcPr>
          <w:p w14:paraId="3F503FDC" w14:textId="77777777" w:rsidR="00A70AB6" w:rsidRPr="009709C5" w:rsidRDefault="00A70AB6" w:rsidP="00AC5F4B">
            <w:pPr>
              <w:pStyle w:val="TAL"/>
            </w:pPr>
          </w:p>
        </w:tc>
        <w:tc>
          <w:tcPr>
            <w:tcW w:w="897" w:type="dxa"/>
            <w:vMerge/>
            <w:tcBorders>
              <w:left w:val="single" w:sz="4" w:space="0" w:color="auto"/>
              <w:bottom w:val="single" w:sz="4" w:space="0" w:color="auto"/>
              <w:right w:val="single" w:sz="4" w:space="0" w:color="auto"/>
            </w:tcBorders>
            <w:vAlign w:val="center"/>
          </w:tcPr>
          <w:p w14:paraId="04AEAC5F" w14:textId="77777777" w:rsidR="00A70AB6" w:rsidRPr="009709C5" w:rsidRDefault="00A70AB6" w:rsidP="00AC5F4B">
            <w:pPr>
              <w:pStyle w:val="TAL"/>
            </w:pPr>
          </w:p>
        </w:tc>
        <w:tc>
          <w:tcPr>
            <w:tcW w:w="1141" w:type="dxa"/>
            <w:vMerge/>
            <w:tcBorders>
              <w:left w:val="single" w:sz="4" w:space="0" w:color="auto"/>
              <w:bottom w:val="single" w:sz="4" w:space="0" w:color="auto"/>
              <w:right w:val="single" w:sz="4" w:space="0" w:color="auto"/>
            </w:tcBorders>
          </w:tcPr>
          <w:p w14:paraId="3C177CF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C231D39"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1A2504B4" w14:textId="77777777" w:rsidR="00A70AB6" w:rsidRPr="009709C5" w:rsidRDefault="00A70AB6" w:rsidP="00AC5F4B">
            <w:pPr>
              <w:pStyle w:val="TAC"/>
            </w:pPr>
          </w:p>
        </w:tc>
        <w:tc>
          <w:tcPr>
            <w:tcW w:w="1666" w:type="dxa"/>
            <w:tcBorders>
              <w:top w:val="single" w:sz="4" w:space="0" w:color="auto"/>
              <w:left w:val="single" w:sz="4" w:space="0" w:color="auto"/>
              <w:bottom w:val="single" w:sz="4" w:space="0" w:color="auto"/>
              <w:right w:val="single" w:sz="4" w:space="0" w:color="auto"/>
            </w:tcBorders>
          </w:tcPr>
          <w:p w14:paraId="19321D92" w14:textId="77777777" w:rsidR="00A70AB6" w:rsidRPr="009709C5" w:rsidRDefault="00A70AB6" w:rsidP="00AC5F4B">
            <w:pPr>
              <w:pStyle w:val="TAC"/>
            </w:pPr>
          </w:p>
        </w:tc>
        <w:tc>
          <w:tcPr>
            <w:tcW w:w="917" w:type="dxa"/>
            <w:tcBorders>
              <w:top w:val="single" w:sz="4" w:space="0" w:color="auto"/>
              <w:left w:val="single" w:sz="4" w:space="0" w:color="auto"/>
              <w:bottom w:val="single" w:sz="4" w:space="0" w:color="auto"/>
              <w:right w:val="single" w:sz="4" w:space="0" w:color="auto"/>
            </w:tcBorders>
          </w:tcPr>
          <w:p w14:paraId="32A53C03" w14:textId="77777777" w:rsidR="00A70AB6" w:rsidRPr="009709C5" w:rsidRDefault="00A70AB6" w:rsidP="00AC5F4B">
            <w:pPr>
              <w:pStyle w:val="TAC"/>
            </w:pPr>
          </w:p>
        </w:tc>
        <w:tc>
          <w:tcPr>
            <w:tcW w:w="1178" w:type="dxa"/>
            <w:tcBorders>
              <w:top w:val="single" w:sz="4" w:space="0" w:color="auto"/>
              <w:left w:val="single" w:sz="4" w:space="0" w:color="auto"/>
              <w:bottom w:val="single" w:sz="4" w:space="0" w:color="auto"/>
              <w:right w:val="single" w:sz="4" w:space="0" w:color="auto"/>
            </w:tcBorders>
          </w:tcPr>
          <w:p w14:paraId="07FC0DFE" w14:textId="77777777" w:rsidR="00A70AB6" w:rsidRPr="009709C5" w:rsidRDefault="00A70AB6" w:rsidP="00AC5F4B">
            <w:pPr>
              <w:pStyle w:val="TAC"/>
            </w:pPr>
          </w:p>
        </w:tc>
      </w:tr>
      <w:tr w:rsidR="00A70AB6" w:rsidRPr="009709C5" w14:paraId="4437EAB8" w14:textId="77777777" w:rsidTr="00AC5F4B">
        <w:trPr>
          <w:cantSplit/>
          <w:tblHeader/>
          <w:jc w:val="center"/>
        </w:trPr>
        <w:tc>
          <w:tcPr>
            <w:tcW w:w="8973" w:type="dxa"/>
            <w:gridSpan w:val="8"/>
            <w:tcBorders>
              <w:left w:val="single" w:sz="4" w:space="0" w:color="auto"/>
              <w:bottom w:val="single" w:sz="4" w:space="0" w:color="auto"/>
              <w:right w:val="single" w:sz="4" w:space="0" w:color="auto"/>
            </w:tcBorders>
          </w:tcPr>
          <w:p w14:paraId="149571B5" w14:textId="77777777" w:rsidR="00A70AB6" w:rsidRPr="009709C5" w:rsidRDefault="00A70AB6" w:rsidP="00AC5F4B">
            <w:pPr>
              <w:pStyle w:val="TAH"/>
            </w:pPr>
            <w:r w:rsidRPr="009709C5">
              <w:t>Stage 1: Calibration measurement</w:t>
            </w:r>
          </w:p>
        </w:tc>
      </w:tr>
      <w:tr w:rsidR="00A70AB6" w:rsidRPr="009709C5" w14:paraId="3886AC0B" w14:textId="77777777" w:rsidTr="00AC5F4B">
        <w:trPr>
          <w:cantSplit/>
          <w:tblHeader/>
          <w:jc w:val="center"/>
        </w:trPr>
        <w:tc>
          <w:tcPr>
            <w:tcW w:w="690" w:type="dxa"/>
            <w:vMerge w:val="restart"/>
            <w:tcBorders>
              <w:left w:val="single" w:sz="4" w:space="0" w:color="auto"/>
              <w:right w:val="single" w:sz="4" w:space="0" w:color="auto"/>
            </w:tcBorders>
          </w:tcPr>
          <w:p w14:paraId="30347700"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67C612E4" w14:textId="77777777" w:rsidR="00A70AB6" w:rsidRPr="009709C5" w:rsidRDefault="00A70AB6" w:rsidP="00AC5F4B">
            <w:pPr>
              <w:pStyle w:val="TAL"/>
            </w:pPr>
            <w:r w:rsidRPr="009709C5">
              <w:t>PC3</w:t>
            </w:r>
          </w:p>
        </w:tc>
        <w:tc>
          <w:tcPr>
            <w:tcW w:w="1141" w:type="dxa"/>
            <w:tcBorders>
              <w:top w:val="single" w:sz="4" w:space="0" w:color="auto"/>
              <w:left w:val="single" w:sz="4" w:space="0" w:color="auto"/>
              <w:right w:val="single" w:sz="4" w:space="0" w:color="auto"/>
            </w:tcBorders>
          </w:tcPr>
          <w:p w14:paraId="34CF9124"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19FFE387" w14:textId="77777777" w:rsidR="00A70AB6" w:rsidRPr="009709C5" w:rsidRDefault="00A70AB6" w:rsidP="00AC5F4B">
            <w:pPr>
              <w:pStyle w:val="TAC"/>
            </w:pPr>
            <w:r w:rsidRPr="009709C5">
              <w:t>All</w:t>
            </w:r>
          </w:p>
        </w:tc>
        <w:tc>
          <w:tcPr>
            <w:tcW w:w="1188" w:type="dxa"/>
            <w:tcBorders>
              <w:top w:val="single" w:sz="4" w:space="0" w:color="auto"/>
              <w:left w:val="single" w:sz="4" w:space="0" w:color="auto"/>
              <w:bottom w:val="single" w:sz="4" w:space="0" w:color="auto"/>
              <w:right w:val="single" w:sz="4" w:space="0" w:color="auto"/>
            </w:tcBorders>
          </w:tcPr>
          <w:p w14:paraId="08C87688"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0D77F3A2"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DCA587B"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6B13D39" w14:textId="77777777" w:rsidR="00A70AB6" w:rsidRPr="009709C5" w:rsidRDefault="00A70AB6" w:rsidP="00AC5F4B">
            <w:pPr>
              <w:pStyle w:val="TAC"/>
            </w:pPr>
            <w:r w:rsidRPr="009709C5">
              <w:t>0.00</w:t>
            </w:r>
          </w:p>
        </w:tc>
      </w:tr>
      <w:tr w:rsidR="00A70AB6" w:rsidRPr="009709C5" w14:paraId="1852A788" w14:textId="77777777" w:rsidTr="00AC5F4B">
        <w:trPr>
          <w:cantSplit/>
          <w:tblHeader/>
          <w:jc w:val="center"/>
        </w:trPr>
        <w:tc>
          <w:tcPr>
            <w:tcW w:w="690" w:type="dxa"/>
            <w:vMerge/>
            <w:tcBorders>
              <w:left w:val="single" w:sz="4" w:space="0" w:color="auto"/>
              <w:right w:val="single" w:sz="4" w:space="0" w:color="auto"/>
            </w:tcBorders>
          </w:tcPr>
          <w:p w14:paraId="2182F0E6"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760654C" w14:textId="77777777" w:rsidR="00A70AB6" w:rsidRPr="009709C5" w:rsidRDefault="00A70AB6" w:rsidP="00AC5F4B">
            <w:pPr>
              <w:pStyle w:val="TAL"/>
            </w:pPr>
          </w:p>
        </w:tc>
        <w:tc>
          <w:tcPr>
            <w:tcW w:w="1141" w:type="dxa"/>
            <w:tcBorders>
              <w:top w:val="single" w:sz="4" w:space="0" w:color="auto"/>
              <w:left w:val="single" w:sz="4" w:space="0" w:color="auto"/>
              <w:right w:val="single" w:sz="4" w:space="0" w:color="auto"/>
            </w:tcBorders>
          </w:tcPr>
          <w:p w14:paraId="081AE1DD"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0A57992E" w14:textId="77777777" w:rsidR="00A70AB6" w:rsidRPr="009709C5" w:rsidRDefault="00A70AB6" w:rsidP="00AC5F4B">
            <w:pPr>
              <w:pStyle w:val="TAC"/>
            </w:pPr>
            <w:r w:rsidRPr="009709C5">
              <w:t>All</w:t>
            </w:r>
          </w:p>
        </w:tc>
        <w:tc>
          <w:tcPr>
            <w:tcW w:w="1188" w:type="dxa"/>
            <w:tcBorders>
              <w:top w:val="single" w:sz="4" w:space="0" w:color="auto"/>
              <w:left w:val="single" w:sz="4" w:space="0" w:color="auto"/>
              <w:bottom w:val="single" w:sz="4" w:space="0" w:color="auto"/>
              <w:right w:val="single" w:sz="4" w:space="0" w:color="auto"/>
            </w:tcBorders>
          </w:tcPr>
          <w:p w14:paraId="5D9C2E89"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BB219C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A93E999"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775412F" w14:textId="77777777" w:rsidR="00A70AB6" w:rsidRPr="009709C5" w:rsidRDefault="00A70AB6" w:rsidP="00AC5F4B">
            <w:pPr>
              <w:pStyle w:val="TAC"/>
            </w:pPr>
            <w:r w:rsidRPr="009709C5">
              <w:t>0.00</w:t>
            </w:r>
          </w:p>
        </w:tc>
      </w:tr>
    </w:tbl>
    <w:p w14:paraId="2C7D7A3F" w14:textId="162FF4B7" w:rsidR="00937E5F" w:rsidRPr="009709C5" w:rsidRDefault="00937E5F" w:rsidP="00937E5F"/>
    <w:p w14:paraId="64C79D40" w14:textId="77777777" w:rsidR="00937E5F" w:rsidRPr="009709C5" w:rsidRDefault="00937E5F" w:rsidP="00937E5F">
      <w:pPr>
        <w:pStyle w:val="Heading3"/>
      </w:pPr>
      <w:bookmarkStart w:id="1074" w:name="_Toc21004790"/>
      <w:bookmarkStart w:id="1075" w:name="_Toc36041563"/>
      <w:bookmarkStart w:id="1076" w:name="_Toc36548787"/>
      <w:bookmarkStart w:id="1077" w:name="_Toc43901262"/>
      <w:bookmarkStart w:id="1078" w:name="_Toc52371996"/>
      <w:bookmarkStart w:id="1079" w:name="_Toc58253454"/>
      <w:bookmarkStart w:id="1080" w:name="_Toc75371586"/>
      <w:bookmarkStart w:id="1081" w:name="_Toc83730752"/>
      <w:bookmarkStart w:id="1082" w:name="_Toc90489253"/>
      <w:bookmarkStart w:id="1083" w:name="_Toc100005319"/>
      <w:r w:rsidRPr="009709C5">
        <w:t>B.2.2.5</w:t>
      </w:r>
      <w:r w:rsidRPr="009709C5">
        <w:tab/>
      </w:r>
      <w:r w:rsidR="00EC00A4" w:rsidRPr="009709C5">
        <w:t>Standing wave between DUT and measurement antenna</w:t>
      </w:r>
      <w:bookmarkEnd w:id="1074"/>
      <w:bookmarkEnd w:id="1075"/>
      <w:bookmarkEnd w:id="1076"/>
      <w:bookmarkEnd w:id="1077"/>
      <w:bookmarkEnd w:id="1078"/>
      <w:bookmarkEnd w:id="1079"/>
      <w:bookmarkEnd w:id="1080"/>
      <w:bookmarkEnd w:id="1081"/>
      <w:bookmarkEnd w:id="1082"/>
      <w:bookmarkEnd w:id="1083"/>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084" w:name="_Toc21004791"/>
      <w:bookmarkStart w:id="1085" w:name="_Toc36041564"/>
      <w:bookmarkStart w:id="1086" w:name="_Toc36548788"/>
      <w:bookmarkStart w:id="1087" w:name="_Toc43901263"/>
      <w:bookmarkStart w:id="1088" w:name="_Toc52371997"/>
      <w:bookmarkStart w:id="1089" w:name="_Toc58253455"/>
      <w:bookmarkStart w:id="1090" w:name="_Toc75371587"/>
      <w:bookmarkStart w:id="1091" w:name="_Toc83730753"/>
      <w:bookmarkStart w:id="1092" w:name="_Toc90489254"/>
      <w:bookmarkStart w:id="1093" w:name="_Toc100005320"/>
      <w:r w:rsidRPr="009709C5">
        <w:t>B.2.2.6</w:t>
      </w:r>
      <w:r w:rsidRPr="009709C5">
        <w:tab/>
      </w:r>
      <w:r w:rsidR="00136742" w:rsidRPr="009709C5">
        <w:t>Uncertainty of the RF power measurement equipment</w:t>
      </w:r>
      <w:bookmarkEnd w:id="1084"/>
      <w:bookmarkEnd w:id="1085"/>
      <w:bookmarkEnd w:id="1086"/>
      <w:bookmarkEnd w:id="1087"/>
      <w:bookmarkEnd w:id="1088"/>
      <w:bookmarkEnd w:id="1089"/>
      <w:bookmarkEnd w:id="1090"/>
      <w:bookmarkEnd w:id="1091"/>
      <w:bookmarkEnd w:id="1092"/>
      <w:bookmarkEnd w:id="109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77777777" w:rsidR="00A70AB6" w:rsidRPr="009709C5" w:rsidRDefault="00A70AB6" w:rsidP="00A70AB6">
      <w:pPr>
        <w:pStyle w:val="TH"/>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296"/>
        <w:gridCol w:w="1188"/>
        <w:gridCol w:w="1666"/>
        <w:gridCol w:w="917"/>
        <w:gridCol w:w="1178"/>
      </w:tblGrid>
      <w:tr w:rsidR="00A70AB6" w:rsidRPr="009709C5" w14:paraId="296348F7"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30A5815" w14:textId="77777777" w:rsidR="00A70AB6" w:rsidRPr="009709C5" w:rsidRDefault="00A70AB6" w:rsidP="00AC5F4B">
            <w:pPr>
              <w:pStyle w:val="TAH"/>
            </w:pPr>
            <w:r w:rsidRPr="009709C5">
              <w:t>Power class</w:t>
            </w:r>
          </w:p>
        </w:tc>
        <w:tc>
          <w:tcPr>
            <w:tcW w:w="1296" w:type="dxa"/>
            <w:tcBorders>
              <w:top w:val="single" w:sz="4" w:space="0" w:color="auto"/>
              <w:left w:val="single" w:sz="4" w:space="0" w:color="auto"/>
              <w:bottom w:val="single" w:sz="4" w:space="0" w:color="auto"/>
              <w:right w:val="single" w:sz="4" w:space="0" w:color="auto"/>
            </w:tcBorders>
          </w:tcPr>
          <w:p w14:paraId="4EE2006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4F3598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6AB15"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A4E191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7124BC93" w14:textId="77777777" w:rsidR="00A70AB6" w:rsidRPr="009709C5" w:rsidRDefault="00A70AB6" w:rsidP="00AC5F4B">
            <w:pPr>
              <w:pStyle w:val="TAH"/>
            </w:pPr>
            <w:r w:rsidRPr="009709C5">
              <w:t>Standard uncertainty (σ) [dB]</w:t>
            </w:r>
          </w:p>
        </w:tc>
      </w:tr>
      <w:tr w:rsidR="00A70AB6" w:rsidRPr="009709C5" w14:paraId="5EC5C104"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0F3056B" w14:textId="77777777" w:rsidR="00A70AB6" w:rsidRPr="009709C5" w:rsidRDefault="00A70AB6" w:rsidP="00AC5F4B">
            <w:pPr>
              <w:pStyle w:val="TAL"/>
            </w:pPr>
            <w:r w:rsidRPr="009709C5">
              <w:t>PC3</w:t>
            </w:r>
          </w:p>
        </w:tc>
        <w:tc>
          <w:tcPr>
            <w:tcW w:w="1296" w:type="dxa"/>
            <w:tcBorders>
              <w:top w:val="single" w:sz="4" w:space="0" w:color="auto"/>
              <w:left w:val="single" w:sz="4" w:space="0" w:color="auto"/>
              <w:bottom w:val="single" w:sz="4" w:space="0" w:color="auto"/>
              <w:right w:val="single" w:sz="4" w:space="0" w:color="auto"/>
            </w:tcBorders>
          </w:tcPr>
          <w:p w14:paraId="6623C3F8" w14:textId="77777777" w:rsidR="00A70AB6" w:rsidRPr="009709C5" w:rsidRDefault="00A70AB6" w:rsidP="00AC5F4B">
            <w:pPr>
              <w:pStyle w:val="TAC"/>
            </w:pPr>
            <w:r w:rsidRPr="009709C5">
              <w:t>MOP, MPR, SEM, ACLR</w:t>
            </w:r>
          </w:p>
        </w:tc>
        <w:tc>
          <w:tcPr>
            <w:tcW w:w="1188" w:type="dxa"/>
            <w:tcBorders>
              <w:top w:val="single" w:sz="4" w:space="0" w:color="auto"/>
              <w:left w:val="single" w:sz="4" w:space="0" w:color="auto"/>
              <w:bottom w:val="single" w:sz="4" w:space="0" w:color="auto"/>
              <w:right w:val="single" w:sz="4" w:space="0" w:color="auto"/>
            </w:tcBorders>
          </w:tcPr>
          <w:p w14:paraId="0521E2BB" w14:textId="77777777" w:rsidR="00A70AB6" w:rsidRPr="009709C5" w:rsidRDefault="00A70AB6" w:rsidP="00AC5F4B">
            <w:pPr>
              <w:pStyle w:val="TAC"/>
            </w:pPr>
            <w:r w:rsidRPr="009709C5">
              <w:t>2.16</w:t>
            </w:r>
          </w:p>
        </w:tc>
        <w:tc>
          <w:tcPr>
            <w:tcW w:w="1666" w:type="dxa"/>
            <w:tcBorders>
              <w:top w:val="single" w:sz="4" w:space="0" w:color="auto"/>
              <w:left w:val="single" w:sz="4" w:space="0" w:color="auto"/>
              <w:bottom w:val="single" w:sz="4" w:space="0" w:color="auto"/>
              <w:right w:val="single" w:sz="4" w:space="0" w:color="auto"/>
            </w:tcBorders>
          </w:tcPr>
          <w:p w14:paraId="0003C70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BF7EA28"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60DECF5B" w14:textId="77777777" w:rsidR="00A70AB6" w:rsidRPr="009709C5" w:rsidRDefault="00A70AB6" w:rsidP="00AC5F4B">
            <w:pPr>
              <w:pStyle w:val="TAC"/>
            </w:pPr>
            <w:r w:rsidRPr="009709C5">
              <w:t>1.08</w:t>
            </w:r>
          </w:p>
        </w:tc>
      </w:tr>
      <w:tr w:rsidR="00A70AB6" w:rsidRPr="009709C5" w14:paraId="6C630E1F" w14:textId="77777777" w:rsidTr="00AC5F4B">
        <w:trPr>
          <w:cantSplit/>
          <w:tblHeader/>
          <w:jc w:val="center"/>
        </w:trPr>
        <w:tc>
          <w:tcPr>
            <w:tcW w:w="897" w:type="dxa"/>
            <w:vMerge/>
            <w:tcBorders>
              <w:left w:val="single" w:sz="4" w:space="0" w:color="auto"/>
              <w:right w:val="single" w:sz="4" w:space="0" w:color="auto"/>
            </w:tcBorders>
            <w:vAlign w:val="center"/>
          </w:tcPr>
          <w:p w14:paraId="638AAEA3"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5A5A8A8A" w14:textId="77777777" w:rsidR="00A70AB6" w:rsidRPr="009709C5" w:rsidRDefault="00A70AB6" w:rsidP="00AC5F4B">
            <w:pPr>
              <w:pStyle w:val="TAC"/>
            </w:pPr>
            <w:r w:rsidRPr="009709C5">
              <w:t>Minimum output power, OFF power</w:t>
            </w:r>
          </w:p>
        </w:tc>
        <w:tc>
          <w:tcPr>
            <w:tcW w:w="1188" w:type="dxa"/>
            <w:tcBorders>
              <w:top w:val="single" w:sz="4" w:space="0" w:color="auto"/>
              <w:left w:val="single" w:sz="4" w:space="0" w:color="auto"/>
              <w:bottom w:val="single" w:sz="4" w:space="0" w:color="auto"/>
              <w:right w:val="single" w:sz="4" w:space="0" w:color="auto"/>
            </w:tcBorders>
          </w:tcPr>
          <w:p w14:paraId="5E81BC7A" w14:textId="77777777" w:rsidR="00A70AB6" w:rsidRPr="009709C5" w:rsidRDefault="00A70AB6" w:rsidP="00AC5F4B">
            <w:pPr>
              <w:pStyle w:val="TAC"/>
            </w:pPr>
            <w:r w:rsidRPr="009709C5">
              <w:t>2.50</w:t>
            </w:r>
          </w:p>
        </w:tc>
        <w:tc>
          <w:tcPr>
            <w:tcW w:w="1666" w:type="dxa"/>
            <w:tcBorders>
              <w:top w:val="single" w:sz="4" w:space="0" w:color="auto"/>
              <w:left w:val="single" w:sz="4" w:space="0" w:color="auto"/>
              <w:bottom w:val="single" w:sz="4" w:space="0" w:color="auto"/>
              <w:right w:val="single" w:sz="4" w:space="0" w:color="auto"/>
            </w:tcBorders>
          </w:tcPr>
          <w:p w14:paraId="32288730"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7D7015F"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6E5C778B" w14:textId="77777777" w:rsidR="00A70AB6" w:rsidRPr="009709C5" w:rsidRDefault="00A70AB6" w:rsidP="00AC5F4B">
            <w:pPr>
              <w:pStyle w:val="TAC"/>
            </w:pPr>
            <w:r w:rsidRPr="009709C5">
              <w:t>1.25</w:t>
            </w:r>
          </w:p>
        </w:tc>
      </w:tr>
      <w:tr w:rsidR="00A70AB6" w:rsidRPr="009709C5" w14:paraId="6AAF47EB" w14:textId="77777777" w:rsidTr="00AC5F4B">
        <w:trPr>
          <w:cantSplit/>
          <w:tblHeader/>
          <w:jc w:val="center"/>
        </w:trPr>
        <w:tc>
          <w:tcPr>
            <w:tcW w:w="897" w:type="dxa"/>
            <w:vMerge/>
            <w:tcBorders>
              <w:left w:val="single" w:sz="4" w:space="0" w:color="auto"/>
              <w:right w:val="single" w:sz="4" w:space="0" w:color="auto"/>
            </w:tcBorders>
            <w:vAlign w:val="center"/>
          </w:tcPr>
          <w:p w14:paraId="2F21BA91"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3BFF1788" w14:textId="77777777" w:rsidR="00A70AB6" w:rsidRPr="009709C5" w:rsidRDefault="00A70AB6" w:rsidP="00AC5F4B">
            <w:pPr>
              <w:pStyle w:val="TAC"/>
            </w:pPr>
            <w:r w:rsidRPr="009709C5">
              <w:t>SE (6GHz to 12.75GHz)</w:t>
            </w:r>
          </w:p>
        </w:tc>
        <w:tc>
          <w:tcPr>
            <w:tcW w:w="1188" w:type="dxa"/>
            <w:tcBorders>
              <w:top w:val="single" w:sz="4" w:space="0" w:color="auto"/>
              <w:left w:val="single" w:sz="4" w:space="0" w:color="auto"/>
              <w:bottom w:val="single" w:sz="4" w:space="0" w:color="auto"/>
              <w:right w:val="single" w:sz="4" w:space="0" w:color="auto"/>
            </w:tcBorders>
          </w:tcPr>
          <w:p w14:paraId="4436817D" w14:textId="77777777" w:rsidR="00A70AB6" w:rsidRPr="009709C5" w:rsidRDefault="00A70AB6" w:rsidP="00AC5F4B">
            <w:pPr>
              <w:pStyle w:val="TAC"/>
            </w:pPr>
            <w:r w:rsidRPr="009709C5">
              <w:t>2.00</w:t>
            </w:r>
          </w:p>
        </w:tc>
        <w:tc>
          <w:tcPr>
            <w:tcW w:w="1666" w:type="dxa"/>
            <w:tcBorders>
              <w:top w:val="single" w:sz="4" w:space="0" w:color="auto"/>
              <w:left w:val="single" w:sz="4" w:space="0" w:color="auto"/>
              <w:bottom w:val="single" w:sz="4" w:space="0" w:color="auto"/>
              <w:right w:val="single" w:sz="4" w:space="0" w:color="auto"/>
            </w:tcBorders>
          </w:tcPr>
          <w:p w14:paraId="7A12846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36D73A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08F99AAB" w14:textId="77777777" w:rsidR="00A70AB6" w:rsidRPr="009709C5" w:rsidRDefault="00A70AB6" w:rsidP="00AC5F4B">
            <w:pPr>
              <w:pStyle w:val="TAC"/>
            </w:pPr>
            <w:r w:rsidRPr="009709C5">
              <w:t>1.00</w:t>
            </w:r>
          </w:p>
        </w:tc>
      </w:tr>
      <w:tr w:rsidR="00A70AB6" w:rsidRPr="009709C5" w14:paraId="15310A93" w14:textId="77777777" w:rsidTr="00AC5F4B">
        <w:trPr>
          <w:cantSplit/>
          <w:tblHeader/>
          <w:jc w:val="center"/>
        </w:trPr>
        <w:tc>
          <w:tcPr>
            <w:tcW w:w="897" w:type="dxa"/>
            <w:vMerge/>
            <w:tcBorders>
              <w:left w:val="single" w:sz="4" w:space="0" w:color="auto"/>
              <w:right w:val="single" w:sz="4" w:space="0" w:color="auto"/>
            </w:tcBorders>
            <w:vAlign w:val="center"/>
          </w:tcPr>
          <w:p w14:paraId="6166EC3E"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4481F99D"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4951D5E0" w14:textId="77777777" w:rsidR="00A70AB6" w:rsidRPr="009709C5" w:rsidRDefault="00A70AB6" w:rsidP="00AC5F4B">
            <w:pPr>
              <w:pStyle w:val="TAC"/>
            </w:pPr>
            <w:r w:rsidRPr="009709C5">
              <w:t>2.16</w:t>
            </w:r>
          </w:p>
        </w:tc>
        <w:tc>
          <w:tcPr>
            <w:tcW w:w="1666" w:type="dxa"/>
            <w:tcBorders>
              <w:top w:val="single" w:sz="4" w:space="0" w:color="auto"/>
              <w:left w:val="single" w:sz="4" w:space="0" w:color="auto"/>
              <w:bottom w:val="single" w:sz="4" w:space="0" w:color="auto"/>
              <w:right w:val="single" w:sz="4" w:space="0" w:color="auto"/>
            </w:tcBorders>
          </w:tcPr>
          <w:p w14:paraId="6386C40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41BD9C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B7D68F9" w14:textId="77777777" w:rsidR="00A70AB6" w:rsidRPr="009709C5" w:rsidRDefault="00A70AB6" w:rsidP="00AC5F4B">
            <w:pPr>
              <w:pStyle w:val="TAC"/>
            </w:pPr>
            <w:r w:rsidRPr="009709C5">
              <w:t>1.08</w:t>
            </w:r>
          </w:p>
        </w:tc>
      </w:tr>
      <w:tr w:rsidR="00A70AB6" w:rsidRPr="009709C5" w14:paraId="01F16D16" w14:textId="77777777" w:rsidTr="00AC5F4B">
        <w:trPr>
          <w:cantSplit/>
          <w:tblHeader/>
          <w:jc w:val="center"/>
        </w:trPr>
        <w:tc>
          <w:tcPr>
            <w:tcW w:w="897" w:type="dxa"/>
            <w:vMerge/>
            <w:tcBorders>
              <w:left w:val="single" w:sz="4" w:space="0" w:color="auto"/>
              <w:right w:val="single" w:sz="4" w:space="0" w:color="auto"/>
            </w:tcBorders>
            <w:vAlign w:val="center"/>
          </w:tcPr>
          <w:p w14:paraId="156F7575"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6FF9CAFD"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5CED42AC" w14:textId="77777777" w:rsidR="00A70AB6" w:rsidRPr="009709C5" w:rsidRDefault="00A70AB6" w:rsidP="00AC5F4B">
            <w:pPr>
              <w:pStyle w:val="TAC"/>
            </w:pPr>
            <w:r w:rsidRPr="009709C5">
              <w:t>2.73</w:t>
            </w:r>
          </w:p>
        </w:tc>
        <w:tc>
          <w:tcPr>
            <w:tcW w:w="1666" w:type="dxa"/>
            <w:tcBorders>
              <w:top w:val="single" w:sz="4" w:space="0" w:color="auto"/>
              <w:left w:val="single" w:sz="4" w:space="0" w:color="auto"/>
              <w:bottom w:val="single" w:sz="4" w:space="0" w:color="auto"/>
              <w:right w:val="single" w:sz="4" w:space="0" w:color="auto"/>
            </w:tcBorders>
          </w:tcPr>
          <w:p w14:paraId="15239694"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11547A4B"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0E45082" w14:textId="77777777" w:rsidR="00A70AB6" w:rsidRPr="009709C5" w:rsidRDefault="00A70AB6" w:rsidP="00AC5F4B">
            <w:pPr>
              <w:pStyle w:val="TAC"/>
            </w:pPr>
            <w:r w:rsidRPr="009709C5">
              <w:t>1.37</w:t>
            </w:r>
          </w:p>
        </w:tc>
      </w:tr>
      <w:tr w:rsidR="00A70AB6" w:rsidRPr="009709C5" w14:paraId="0B06C42B" w14:textId="77777777" w:rsidTr="00AC5F4B">
        <w:trPr>
          <w:cantSplit/>
          <w:tblHeader/>
          <w:jc w:val="center"/>
        </w:trPr>
        <w:tc>
          <w:tcPr>
            <w:tcW w:w="897" w:type="dxa"/>
            <w:vMerge/>
            <w:tcBorders>
              <w:left w:val="single" w:sz="4" w:space="0" w:color="auto"/>
              <w:right w:val="single" w:sz="4" w:space="0" w:color="auto"/>
            </w:tcBorders>
            <w:vAlign w:val="center"/>
          </w:tcPr>
          <w:p w14:paraId="25F2A129"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681D7644"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4D4EED69" w14:textId="77777777" w:rsidR="00A70AB6" w:rsidRPr="009709C5" w:rsidRDefault="00A70AB6" w:rsidP="00AC5F4B">
            <w:pPr>
              <w:pStyle w:val="TAC"/>
            </w:pPr>
            <w:r w:rsidRPr="009709C5">
              <w:t>4.00</w:t>
            </w:r>
          </w:p>
        </w:tc>
        <w:tc>
          <w:tcPr>
            <w:tcW w:w="1666" w:type="dxa"/>
            <w:tcBorders>
              <w:top w:val="single" w:sz="4" w:space="0" w:color="auto"/>
              <w:left w:val="single" w:sz="4" w:space="0" w:color="auto"/>
              <w:bottom w:val="single" w:sz="4" w:space="0" w:color="auto"/>
              <w:right w:val="single" w:sz="4" w:space="0" w:color="auto"/>
            </w:tcBorders>
          </w:tcPr>
          <w:p w14:paraId="67F6C5C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10DA3E8"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0355BB80" w14:textId="77777777" w:rsidR="00A70AB6" w:rsidRPr="009709C5" w:rsidRDefault="00A70AB6" w:rsidP="00AC5F4B">
            <w:pPr>
              <w:pStyle w:val="TAC"/>
            </w:pPr>
            <w:r w:rsidRPr="009709C5">
              <w:t>2.00</w:t>
            </w:r>
          </w:p>
        </w:tc>
      </w:tr>
      <w:tr w:rsidR="00A70AB6" w:rsidRPr="009709C5" w14:paraId="7AF27BC8" w14:textId="77777777" w:rsidTr="00AC5F4B">
        <w:trPr>
          <w:cantSplit/>
          <w:tblHeader/>
          <w:jc w:val="center"/>
        </w:trPr>
        <w:tc>
          <w:tcPr>
            <w:tcW w:w="897" w:type="dxa"/>
            <w:vMerge/>
            <w:tcBorders>
              <w:left w:val="single" w:sz="4" w:space="0" w:color="auto"/>
              <w:right w:val="single" w:sz="4" w:space="0" w:color="auto"/>
            </w:tcBorders>
            <w:vAlign w:val="center"/>
          </w:tcPr>
          <w:p w14:paraId="1DA05A1B" w14:textId="77777777" w:rsidR="00A70AB6" w:rsidRPr="009709C5"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2BAD8606"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3AFB536B" w14:textId="77777777" w:rsidR="00A70AB6" w:rsidRPr="009709C5" w:rsidRDefault="00A70AB6" w:rsidP="00AC5F4B">
            <w:pPr>
              <w:pStyle w:val="TAC"/>
            </w:pPr>
            <w:r w:rsidRPr="009709C5">
              <w:t>4.00</w:t>
            </w:r>
          </w:p>
        </w:tc>
        <w:tc>
          <w:tcPr>
            <w:tcW w:w="1666" w:type="dxa"/>
            <w:tcBorders>
              <w:top w:val="single" w:sz="4" w:space="0" w:color="auto"/>
              <w:left w:val="single" w:sz="4" w:space="0" w:color="auto"/>
              <w:bottom w:val="single" w:sz="4" w:space="0" w:color="auto"/>
              <w:right w:val="single" w:sz="4" w:space="0" w:color="auto"/>
            </w:tcBorders>
          </w:tcPr>
          <w:p w14:paraId="56BC1566"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88DC89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425611B7" w14:textId="77777777" w:rsidR="00A70AB6" w:rsidRPr="009709C5" w:rsidRDefault="00A70AB6" w:rsidP="00AC5F4B">
            <w:pPr>
              <w:pStyle w:val="TAC"/>
            </w:pPr>
            <w:r w:rsidRPr="009709C5">
              <w:t>2.00</w:t>
            </w:r>
          </w:p>
        </w:tc>
      </w:tr>
    </w:tbl>
    <w:p w14:paraId="3CE8CCA7" w14:textId="2E975FFA" w:rsidR="00136742" w:rsidRPr="009709C5" w:rsidRDefault="00136742" w:rsidP="00937E5F"/>
    <w:p w14:paraId="49FFFC22" w14:textId="77777777" w:rsidR="00937E5F" w:rsidRPr="009709C5" w:rsidRDefault="00937E5F" w:rsidP="007C1EEA">
      <w:pPr>
        <w:pStyle w:val="Heading3"/>
      </w:pPr>
      <w:bookmarkStart w:id="1094" w:name="_Toc21004792"/>
      <w:bookmarkStart w:id="1095" w:name="_Toc36041565"/>
      <w:bookmarkStart w:id="1096" w:name="_Toc36548789"/>
      <w:bookmarkStart w:id="1097" w:name="_Toc43901264"/>
      <w:bookmarkStart w:id="1098" w:name="_Toc52371998"/>
      <w:bookmarkStart w:id="1099" w:name="_Toc58253456"/>
      <w:bookmarkStart w:id="1100" w:name="_Toc75371588"/>
      <w:bookmarkStart w:id="1101" w:name="_Toc83730754"/>
      <w:bookmarkStart w:id="1102" w:name="_Toc90489255"/>
      <w:bookmarkStart w:id="1103" w:name="_Toc100005321"/>
      <w:r w:rsidRPr="009709C5">
        <w:t>B.2.2.7</w:t>
      </w:r>
      <w:r w:rsidRPr="009709C5">
        <w:tab/>
      </w:r>
      <w:r w:rsidR="00E84875" w:rsidRPr="009709C5">
        <w:t xml:space="preserve">Phase </w:t>
      </w:r>
      <w:r w:rsidR="00A8115C" w:rsidRPr="009709C5">
        <w:t>Curvature</w:t>
      </w:r>
      <w:bookmarkEnd w:id="1094"/>
      <w:bookmarkEnd w:id="1095"/>
      <w:bookmarkEnd w:id="1096"/>
      <w:bookmarkEnd w:id="1097"/>
      <w:bookmarkEnd w:id="1098"/>
      <w:bookmarkEnd w:id="1099"/>
      <w:bookmarkEnd w:id="1100"/>
      <w:bookmarkEnd w:id="1101"/>
      <w:bookmarkEnd w:id="1102"/>
      <w:bookmarkEnd w:id="1103"/>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104" w:name="_Toc21004793"/>
      <w:bookmarkStart w:id="1105" w:name="_Toc36041566"/>
      <w:bookmarkStart w:id="1106" w:name="_Toc36548790"/>
      <w:bookmarkStart w:id="1107" w:name="_Toc43901265"/>
      <w:bookmarkStart w:id="1108" w:name="_Toc52371999"/>
      <w:bookmarkStart w:id="1109" w:name="_Toc58253457"/>
      <w:bookmarkStart w:id="1110" w:name="_Toc75371589"/>
      <w:bookmarkStart w:id="1111" w:name="_Toc83730755"/>
      <w:bookmarkStart w:id="1112" w:name="_Toc90489256"/>
      <w:bookmarkStart w:id="1113" w:name="_Toc100005322"/>
      <w:r w:rsidRPr="009709C5">
        <w:t>B.2.2.8</w:t>
      </w:r>
      <w:r w:rsidRPr="009709C5">
        <w:tab/>
        <w:t>Amplifier Uncertainties</w:t>
      </w:r>
      <w:bookmarkEnd w:id="1104"/>
      <w:bookmarkEnd w:id="1105"/>
      <w:bookmarkEnd w:id="1106"/>
      <w:bookmarkEnd w:id="1107"/>
      <w:bookmarkEnd w:id="1108"/>
      <w:bookmarkEnd w:id="1109"/>
      <w:bookmarkEnd w:id="1110"/>
      <w:bookmarkEnd w:id="1111"/>
      <w:bookmarkEnd w:id="1112"/>
      <w:bookmarkEnd w:id="1113"/>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t>The uncertainty value of amplifier uncertainties is estimated as below table and used across clause B.</w:t>
      </w:r>
    </w:p>
    <w:p w14:paraId="73CB8281" w14:textId="77777777" w:rsidR="00A70AB6" w:rsidRPr="009709C5" w:rsidRDefault="00A70AB6" w:rsidP="00A70AB6">
      <w:pPr>
        <w:pStyle w:val="TH"/>
      </w:pPr>
      <w:r w:rsidRPr="009709C5">
        <w:t xml:space="preserve">Table B.2.2.8-1: Uncertainty value for </w:t>
      </w:r>
      <w:r w:rsidRPr="009709C5">
        <w:rPr>
          <w:lang w:eastAsia="ja-JP"/>
        </w:rPr>
        <w:t>amplifier uncertainties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5F0363E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15A77D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66B43903"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AFC13F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39799F8"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9FA766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89CB61D" w14:textId="77777777" w:rsidR="00A70AB6" w:rsidRPr="009709C5" w:rsidRDefault="00A70AB6" w:rsidP="00AC5F4B">
            <w:pPr>
              <w:pStyle w:val="TAH"/>
            </w:pPr>
            <w:r w:rsidRPr="009709C5">
              <w:t>Standard uncertainty (σ) [dB]</w:t>
            </w:r>
          </w:p>
        </w:tc>
      </w:tr>
      <w:tr w:rsidR="00A70AB6" w:rsidRPr="009709C5" w14:paraId="272F7DB7" w14:textId="77777777" w:rsidTr="00AC5F4B">
        <w:trPr>
          <w:cantSplit/>
          <w:tblHeader/>
          <w:jc w:val="center"/>
        </w:trPr>
        <w:tc>
          <w:tcPr>
            <w:tcW w:w="7034" w:type="dxa"/>
            <w:gridSpan w:val="6"/>
            <w:tcBorders>
              <w:top w:val="single" w:sz="4" w:space="0" w:color="auto"/>
              <w:left w:val="single" w:sz="4" w:space="0" w:color="auto"/>
              <w:right w:val="single" w:sz="4" w:space="0" w:color="auto"/>
            </w:tcBorders>
            <w:vAlign w:val="center"/>
          </w:tcPr>
          <w:p w14:paraId="201D82CC" w14:textId="77777777" w:rsidR="00A70AB6" w:rsidRPr="009709C5" w:rsidRDefault="00A70AB6" w:rsidP="00AC5F4B">
            <w:pPr>
              <w:pStyle w:val="TAH"/>
            </w:pPr>
            <w:r w:rsidRPr="009709C5">
              <w:t>Stage 2: DUT measurement</w:t>
            </w:r>
          </w:p>
        </w:tc>
      </w:tr>
      <w:tr w:rsidR="00A70AB6" w:rsidRPr="009709C5" w14:paraId="35AD0BA2"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3F69265" w14:textId="77777777" w:rsidR="00A70AB6" w:rsidRPr="009709C5" w:rsidRDefault="00A70AB6" w:rsidP="00AC5F4B">
            <w:pPr>
              <w:pStyle w:val="TAL"/>
            </w:pPr>
            <w:r w:rsidRPr="009709C5">
              <w:t>PC3</w:t>
            </w:r>
          </w:p>
        </w:tc>
        <w:tc>
          <w:tcPr>
            <w:tcW w:w="1188" w:type="dxa"/>
            <w:tcBorders>
              <w:top w:val="single" w:sz="4" w:space="0" w:color="auto"/>
              <w:left w:val="single" w:sz="4" w:space="0" w:color="auto"/>
              <w:right w:val="single" w:sz="4" w:space="0" w:color="auto"/>
            </w:tcBorders>
          </w:tcPr>
          <w:p w14:paraId="055B2062"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13F61477" w14:textId="77777777" w:rsidR="00A70AB6" w:rsidRPr="009709C5" w:rsidRDefault="00A70AB6" w:rsidP="00AC5F4B">
            <w:pPr>
              <w:pStyle w:val="TAC"/>
            </w:pPr>
            <w:r w:rsidRPr="009709C5">
              <w:t>2.10</w:t>
            </w:r>
          </w:p>
        </w:tc>
        <w:tc>
          <w:tcPr>
            <w:tcW w:w="1666" w:type="dxa"/>
            <w:tcBorders>
              <w:top w:val="single" w:sz="4" w:space="0" w:color="auto"/>
              <w:left w:val="single" w:sz="4" w:space="0" w:color="auto"/>
              <w:bottom w:val="single" w:sz="4" w:space="0" w:color="auto"/>
              <w:right w:val="single" w:sz="4" w:space="0" w:color="auto"/>
            </w:tcBorders>
          </w:tcPr>
          <w:p w14:paraId="627BC9E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1FEB2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63079A08" w14:textId="77777777" w:rsidR="00A70AB6" w:rsidRPr="009709C5" w:rsidRDefault="00A70AB6" w:rsidP="00AC5F4B">
            <w:pPr>
              <w:pStyle w:val="TAC"/>
            </w:pPr>
            <w:r w:rsidRPr="009709C5">
              <w:t>1.05</w:t>
            </w:r>
          </w:p>
        </w:tc>
      </w:tr>
      <w:tr w:rsidR="00A70AB6" w:rsidRPr="009709C5" w14:paraId="08C632DA" w14:textId="77777777" w:rsidTr="00AC5F4B">
        <w:trPr>
          <w:cantSplit/>
          <w:tblHeader/>
          <w:jc w:val="center"/>
        </w:trPr>
        <w:tc>
          <w:tcPr>
            <w:tcW w:w="897" w:type="dxa"/>
            <w:vMerge/>
            <w:tcBorders>
              <w:left w:val="single" w:sz="4" w:space="0" w:color="auto"/>
              <w:right w:val="single" w:sz="4" w:space="0" w:color="auto"/>
            </w:tcBorders>
            <w:vAlign w:val="center"/>
          </w:tcPr>
          <w:p w14:paraId="4AA420D0"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158BB909" w14:textId="77777777" w:rsidR="00A70AB6" w:rsidRPr="009709C5" w:rsidRDefault="00A70AB6" w:rsidP="00AC5F4B">
            <w:pPr>
              <w:pStyle w:val="TAC"/>
            </w:pPr>
            <w:r w:rsidRPr="009709C5">
              <w:t>Relative power tolerance</w:t>
            </w:r>
          </w:p>
        </w:tc>
        <w:tc>
          <w:tcPr>
            <w:tcW w:w="1188" w:type="dxa"/>
            <w:tcBorders>
              <w:top w:val="single" w:sz="4" w:space="0" w:color="auto"/>
              <w:left w:val="single" w:sz="4" w:space="0" w:color="auto"/>
              <w:bottom w:val="single" w:sz="4" w:space="0" w:color="auto"/>
              <w:right w:val="single" w:sz="4" w:space="0" w:color="auto"/>
            </w:tcBorders>
          </w:tcPr>
          <w:p w14:paraId="2C465035"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207FD51A"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31F03BC"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37DF3377" w14:textId="77777777" w:rsidR="00A70AB6" w:rsidRPr="009709C5" w:rsidRDefault="00A70AB6" w:rsidP="00AC5F4B">
            <w:pPr>
              <w:pStyle w:val="TAC"/>
            </w:pPr>
            <w:r w:rsidRPr="009709C5">
              <w:t>0.29</w:t>
            </w:r>
          </w:p>
        </w:tc>
      </w:tr>
      <w:tr w:rsidR="00A70AB6" w:rsidRPr="009709C5" w14:paraId="0C401F31" w14:textId="77777777" w:rsidTr="00AC5F4B">
        <w:trPr>
          <w:cantSplit/>
          <w:tblHeader/>
          <w:jc w:val="center"/>
        </w:trPr>
        <w:tc>
          <w:tcPr>
            <w:tcW w:w="897" w:type="dxa"/>
            <w:vMerge/>
            <w:tcBorders>
              <w:left w:val="single" w:sz="4" w:space="0" w:color="auto"/>
              <w:right w:val="single" w:sz="4" w:space="0" w:color="auto"/>
            </w:tcBorders>
            <w:vAlign w:val="center"/>
          </w:tcPr>
          <w:p w14:paraId="369987C6"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3AFA81B5"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374EE13C" w14:textId="77777777" w:rsidR="00A70AB6" w:rsidRPr="009709C5" w:rsidRDefault="00A70AB6" w:rsidP="00AC5F4B">
            <w:pPr>
              <w:pStyle w:val="TAC"/>
            </w:pPr>
            <w:r w:rsidRPr="009709C5">
              <w:t>3.0</w:t>
            </w:r>
          </w:p>
        </w:tc>
        <w:tc>
          <w:tcPr>
            <w:tcW w:w="1666" w:type="dxa"/>
            <w:tcBorders>
              <w:top w:val="single" w:sz="4" w:space="0" w:color="auto"/>
              <w:left w:val="single" w:sz="4" w:space="0" w:color="auto"/>
              <w:bottom w:val="single" w:sz="4" w:space="0" w:color="auto"/>
              <w:right w:val="single" w:sz="4" w:space="0" w:color="auto"/>
            </w:tcBorders>
          </w:tcPr>
          <w:p w14:paraId="68238486"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59FFEB1"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5FAA95C" w14:textId="77777777" w:rsidR="00A70AB6" w:rsidRPr="009709C5" w:rsidRDefault="00A70AB6" w:rsidP="00AC5F4B">
            <w:pPr>
              <w:pStyle w:val="TAC"/>
            </w:pPr>
            <w:r w:rsidRPr="009709C5">
              <w:t>1.50</w:t>
            </w:r>
          </w:p>
        </w:tc>
      </w:tr>
      <w:tr w:rsidR="00A70AB6" w:rsidRPr="009709C5" w14:paraId="035C1307" w14:textId="77777777" w:rsidTr="00AC5F4B">
        <w:trPr>
          <w:cantSplit/>
          <w:tblHeader/>
          <w:jc w:val="center"/>
        </w:trPr>
        <w:tc>
          <w:tcPr>
            <w:tcW w:w="7034" w:type="dxa"/>
            <w:gridSpan w:val="6"/>
            <w:tcBorders>
              <w:left w:val="single" w:sz="4" w:space="0" w:color="auto"/>
              <w:right w:val="single" w:sz="4" w:space="0" w:color="auto"/>
            </w:tcBorders>
            <w:vAlign w:val="center"/>
          </w:tcPr>
          <w:p w14:paraId="12F95C71" w14:textId="77777777" w:rsidR="00A70AB6" w:rsidRPr="009709C5" w:rsidRDefault="00A70AB6" w:rsidP="00AC5F4B">
            <w:pPr>
              <w:pStyle w:val="TAH"/>
            </w:pPr>
            <w:r w:rsidRPr="009709C5">
              <w:t>Stage 1: Calibration measurement</w:t>
            </w:r>
          </w:p>
        </w:tc>
      </w:tr>
      <w:tr w:rsidR="00A70AB6" w:rsidRPr="009709C5" w14:paraId="09C6663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E529AF4"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20F714F"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657AC87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3269D5E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140A444"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47EA7CE6" w14:textId="77777777" w:rsidR="00A70AB6" w:rsidRPr="009709C5" w:rsidRDefault="00A70AB6" w:rsidP="00AC5F4B">
            <w:pPr>
              <w:pStyle w:val="TAC"/>
            </w:pPr>
            <w:r w:rsidRPr="009709C5">
              <w:t>0.00</w:t>
            </w:r>
          </w:p>
        </w:tc>
      </w:tr>
    </w:tbl>
    <w:p w14:paraId="6C1B291F" w14:textId="71574145" w:rsidR="00937E5F" w:rsidRPr="009709C5" w:rsidRDefault="00937E5F" w:rsidP="00937E5F"/>
    <w:p w14:paraId="69058DFC" w14:textId="77777777" w:rsidR="00937E5F" w:rsidRPr="009709C5" w:rsidRDefault="00937E5F" w:rsidP="00937E5F">
      <w:pPr>
        <w:pStyle w:val="Heading3"/>
      </w:pPr>
      <w:bookmarkStart w:id="1114" w:name="_Toc21004794"/>
      <w:bookmarkStart w:id="1115" w:name="_Toc36041567"/>
      <w:bookmarkStart w:id="1116" w:name="_Toc36548791"/>
      <w:bookmarkStart w:id="1117" w:name="_Toc43901266"/>
      <w:bookmarkStart w:id="1118" w:name="_Toc52372000"/>
      <w:bookmarkStart w:id="1119" w:name="_Toc58253458"/>
      <w:bookmarkStart w:id="1120" w:name="_Toc75371590"/>
      <w:bookmarkStart w:id="1121" w:name="_Toc83730756"/>
      <w:bookmarkStart w:id="1122" w:name="_Toc90489257"/>
      <w:bookmarkStart w:id="1123" w:name="_Toc100005323"/>
      <w:r w:rsidRPr="009709C5">
        <w:t>B.2.2.9</w:t>
      </w:r>
      <w:r w:rsidRPr="009709C5">
        <w:tab/>
        <w:t>Random uncertainty</w:t>
      </w:r>
      <w:bookmarkEnd w:id="1114"/>
      <w:bookmarkEnd w:id="1115"/>
      <w:bookmarkEnd w:id="1116"/>
      <w:bookmarkEnd w:id="1117"/>
      <w:bookmarkEnd w:id="1118"/>
      <w:bookmarkEnd w:id="1119"/>
      <w:bookmarkEnd w:id="1120"/>
      <w:bookmarkEnd w:id="1121"/>
      <w:bookmarkEnd w:id="1122"/>
      <w:bookmarkEnd w:id="1123"/>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124" w:name="_Toc21004795"/>
      <w:bookmarkStart w:id="1125" w:name="_Toc36041568"/>
      <w:bookmarkStart w:id="1126" w:name="_Toc36548792"/>
      <w:bookmarkStart w:id="1127" w:name="_Toc43901267"/>
      <w:bookmarkStart w:id="1128" w:name="_Toc52372001"/>
      <w:bookmarkStart w:id="1129" w:name="_Toc58253459"/>
      <w:bookmarkStart w:id="1130" w:name="_Toc75371591"/>
      <w:bookmarkStart w:id="1131" w:name="_Toc83730757"/>
      <w:bookmarkStart w:id="1132" w:name="_Toc90489258"/>
      <w:bookmarkStart w:id="1133" w:name="_Toc100005324"/>
      <w:r w:rsidRPr="009709C5">
        <w:t>B.2.2.10</w:t>
      </w:r>
      <w:r w:rsidRPr="009709C5">
        <w:tab/>
        <w:t>Influence of XPD</w:t>
      </w:r>
      <w:bookmarkEnd w:id="1124"/>
      <w:bookmarkEnd w:id="1125"/>
      <w:bookmarkEnd w:id="1126"/>
      <w:bookmarkEnd w:id="1127"/>
      <w:bookmarkEnd w:id="1128"/>
      <w:bookmarkEnd w:id="1129"/>
      <w:bookmarkEnd w:id="1130"/>
      <w:bookmarkEnd w:id="1131"/>
      <w:bookmarkEnd w:id="1132"/>
      <w:bookmarkEnd w:id="1133"/>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77777777" w:rsidR="00A70AB6" w:rsidRPr="009709C5" w:rsidRDefault="00A70AB6" w:rsidP="00A70AB6">
      <w:pPr>
        <w:pStyle w:val="TH"/>
      </w:pPr>
      <w:r w:rsidRPr="009709C5">
        <w:t>Table B.2.2.10-2: Uncertainty value for influence of the XPD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361C69B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F3506E"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4616428"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74BFDF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95BBA3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F047C39"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A1E43D1" w14:textId="77777777" w:rsidR="00A70AB6" w:rsidRPr="009709C5" w:rsidRDefault="00A70AB6" w:rsidP="00AC5F4B">
            <w:pPr>
              <w:pStyle w:val="TAH"/>
            </w:pPr>
            <w:r w:rsidRPr="009709C5">
              <w:t>Standard uncertainty (σ) [dB]</w:t>
            </w:r>
          </w:p>
        </w:tc>
      </w:tr>
      <w:tr w:rsidR="00A70AB6" w:rsidRPr="009709C5" w14:paraId="74CE9E89"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B115611"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631FC548"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4E045C7"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AE1CF57"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3DC139A"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CE8AA00" w14:textId="77777777" w:rsidR="00A70AB6" w:rsidRPr="009709C5" w:rsidRDefault="00A70AB6" w:rsidP="00AC5F4B">
            <w:pPr>
              <w:pStyle w:val="TAC"/>
            </w:pPr>
            <w:r w:rsidRPr="009709C5">
              <w:t>0.00</w:t>
            </w:r>
          </w:p>
        </w:tc>
      </w:tr>
      <w:tr w:rsidR="00A70AB6" w:rsidRPr="009709C5" w14:paraId="2A7B262A" w14:textId="77777777" w:rsidTr="00AC5F4B">
        <w:trPr>
          <w:cantSplit/>
          <w:tblHeader/>
          <w:jc w:val="center"/>
        </w:trPr>
        <w:tc>
          <w:tcPr>
            <w:tcW w:w="897" w:type="dxa"/>
            <w:vMerge/>
            <w:tcBorders>
              <w:left w:val="single" w:sz="4" w:space="0" w:color="auto"/>
              <w:right w:val="single" w:sz="4" w:space="0" w:color="auto"/>
            </w:tcBorders>
            <w:vAlign w:val="center"/>
          </w:tcPr>
          <w:p w14:paraId="35A4D41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F6A87E6"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04EC45D8"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740274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302815"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197EA48B" w14:textId="77777777" w:rsidR="00A70AB6" w:rsidRPr="009709C5" w:rsidRDefault="00A70AB6" w:rsidP="00AC5F4B">
            <w:pPr>
              <w:pStyle w:val="TAC"/>
            </w:pPr>
            <w:r w:rsidRPr="009709C5">
              <w:t>0.00</w:t>
            </w:r>
          </w:p>
        </w:tc>
      </w:tr>
      <w:tr w:rsidR="00A70AB6" w:rsidRPr="009709C5" w14:paraId="117F2D60" w14:textId="77777777" w:rsidTr="00AC5F4B">
        <w:trPr>
          <w:cantSplit/>
          <w:tblHeader/>
          <w:jc w:val="center"/>
        </w:trPr>
        <w:tc>
          <w:tcPr>
            <w:tcW w:w="897" w:type="dxa"/>
            <w:vMerge/>
            <w:tcBorders>
              <w:left w:val="single" w:sz="4" w:space="0" w:color="auto"/>
              <w:right w:val="single" w:sz="4" w:space="0" w:color="auto"/>
            </w:tcBorders>
            <w:vAlign w:val="center"/>
          </w:tcPr>
          <w:p w14:paraId="5173DF8A"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5539982" w14:textId="77777777" w:rsidR="00A70AB6" w:rsidRPr="009709C5" w:rsidRDefault="00A70AB6" w:rsidP="00AC5F4B">
            <w:pPr>
              <w:pStyle w:val="TAC"/>
            </w:pPr>
            <w:r w:rsidRPr="009709C5">
              <w:t>SE (6GHz to 12.75GHz)</w:t>
            </w:r>
          </w:p>
        </w:tc>
        <w:tc>
          <w:tcPr>
            <w:tcW w:w="1188" w:type="dxa"/>
            <w:tcBorders>
              <w:top w:val="single" w:sz="4" w:space="0" w:color="auto"/>
              <w:left w:val="single" w:sz="4" w:space="0" w:color="auto"/>
              <w:bottom w:val="single" w:sz="4" w:space="0" w:color="auto"/>
              <w:right w:val="single" w:sz="4" w:space="0" w:color="auto"/>
            </w:tcBorders>
          </w:tcPr>
          <w:p w14:paraId="5334EB0A"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029BE2B"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C7141CD"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FF62892" w14:textId="77777777" w:rsidR="00A70AB6" w:rsidRPr="009709C5" w:rsidRDefault="00A70AB6" w:rsidP="00AC5F4B">
            <w:pPr>
              <w:pStyle w:val="TAC"/>
            </w:pPr>
            <w:r w:rsidRPr="009709C5">
              <w:t>0.064</w:t>
            </w:r>
          </w:p>
        </w:tc>
      </w:tr>
      <w:tr w:rsidR="00A70AB6" w:rsidRPr="009709C5" w14:paraId="61F13C15" w14:textId="77777777" w:rsidTr="00AC5F4B">
        <w:trPr>
          <w:cantSplit/>
          <w:tblHeader/>
          <w:jc w:val="center"/>
        </w:trPr>
        <w:tc>
          <w:tcPr>
            <w:tcW w:w="897" w:type="dxa"/>
            <w:vMerge/>
            <w:tcBorders>
              <w:left w:val="single" w:sz="4" w:space="0" w:color="auto"/>
              <w:right w:val="single" w:sz="4" w:space="0" w:color="auto"/>
            </w:tcBorders>
            <w:vAlign w:val="center"/>
          </w:tcPr>
          <w:p w14:paraId="56FC8887"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0E75EA"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12CE67CE"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1370FC7E"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0931927"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5638F3E3" w14:textId="77777777" w:rsidR="00A70AB6" w:rsidRPr="009709C5" w:rsidRDefault="00A70AB6" w:rsidP="00AC5F4B">
            <w:pPr>
              <w:pStyle w:val="TAC"/>
            </w:pPr>
            <w:r w:rsidRPr="009709C5">
              <w:t>0.064</w:t>
            </w:r>
          </w:p>
        </w:tc>
      </w:tr>
      <w:tr w:rsidR="00A70AB6" w:rsidRPr="009709C5" w14:paraId="1B797ECD" w14:textId="77777777" w:rsidTr="00AC5F4B">
        <w:trPr>
          <w:cantSplit/>
          <w:tblHeader/>
          <w:jc w:val="center"/>
        </w:trPr>
        <w:tc>
          <w:tcPr>
            <w:tcW w:w="897" w:type="dxa"/>
            <w:vMerge/>
            <w:tcBorders>
              <w:left w:val="single" w:sz="4" w:space="0" w:color="auto"/>
              <w:right w:val="single" w:sz="4" w:space="0" w:color="auto"/>
            </w:tcBorders>
            <w:vAlign w:val="center"/>
          </w:tcPr>
          <w:p w14:paraId="7E9ACBB0"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13852BE1"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76F123D6"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1BF8C56D"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1BAA3AA"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0258C05" w14:textId="77777777" w:rsidR="00A70AB6" w:rsidRPr="009709C5" w:rsidRDefault="00A70AB6" w:rsidP="00AC5F4B">
            <w:pPr>
              <w:pStyle w:val="TAC"/>
            </w:pPr>
            <w:r w:rsidRPr="009709C5">
              <w:t>0.00</w:t>
            </w:r>
          </w:p>
        </w:tc>
      </w:tr>
      <w:tr w:rsidR="00A70AB6" w:rsidRPr="009709C5" w14:paraId="17AE14CF" w14:textId="77777777" w:rsidTr="00AC5F4B">
        <w:trPr>
          <w:cantSplit/>
          <w:tblHeader/>
          <w:jc w:val="center"/>
        </w:trPr>
        <w:tc>
          <w:tcPr>
            <w:tcW w:w="897" w:type="dxa"/>
            <w:vMerge/>
            <w:tcBorders>
              <w:left w:val="single" w:sz="4" w:space="0" w:color="auto"/>
              <w:right w:val="single" w:sz="4" w:space="0" w:color="auto"/>
            </w:tcBorders>
            <w:vAlign w:val="center"/>
          </w:tcPr>
          <w:p w14:paraId="1F022FED"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F56C71"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2F4E009F"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5E7A97DF"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0212420"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273987F" w14:textId="77777777" w:rsidR="00A70AB6" w:rsidRPr="009709C5" w:rsidRDefault="00A70AB6" w:rsidP="00AC5F4B">
            <w:pPr>
              <w:pStyle w:val="TAC"/>
            </w:pPr>
            <w:r w:rsidRPr="009709C5">
              <w:t>0.064</w:t>
            </w:r>
          </w:p>
        </w:tc>
      </w:tr>
      <w:tr w:rsidR="00A70AB6" w:rsidRPr="009709C5" w14:paraId="703CC75E" w14:textId="77777777" w:rsidTr="00AC5F4B">
        <w:trPr>
          <w:cantSplit/>
          <w:tblHeader/>
          <w:jc w:val="center"/>
        </w:trPr>
        <w:tc>
          <w:tcPr>
            <w:tcW w:w="897" w:type="dxa"/>
            <w:vMerge/>
            <w:tcBorders>
              <w:left w:val="single" w:sz="4" w:space="0" w:color="auto"/>
              <w:right w:val="single" w:sz="4" w:space="0" w:color="auto"/>
            </w:tcBorders>
            <w:vAlign w:val="center"/>
          </w:tcPr>
          <w:p w14:paraId="0C61066B"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013FF9B6"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0E5B6F7F"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4D10D57"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2F99C68"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CF2232F" w14:textId="77777777" w:rsidR="00A70AB6" w:rsidRPr="009709C5" w:rsidRDefault="00A70AB6" w:rsidP="00AC5F4B">
            <w:pPr>
              <w:pStyle w:val="TAC"/>
            </w:pPr>
            <w:r w:rsidRPr="009709C5">
              <w:t>0.064</w:t>
            </w:r>
          </w:p>
        </w:tc>
      </w:tr>
    </w:tbl>
    <w:p w14:paraId="631A753C" w14:textId="71A78221" w:rsidR="00937E5F" w:rsidRPr="009709C5" w:rsidRDefault="00937E5F" w:rsidP="00937E5F"/>
    <w:p w14:paraId="0910659A" w14:textId="77777777" w:rsidR="00937E5F" w:rsidRPr="009709C5" w:rsidRDefault="00937E5F" w:rsidP="00937E5F">
      <w:pPr>
        <w:pStyle w:val="Heading3"/>
      </w:pPr>
      <w:bookmarkStart w:id="1134" w:name="_Toc21004796"/>
      <w:bookmarkStart w:id="1135" w:name="_Toc36041569"/>
      <w:bookmarkStart w:id="1136" w:name="_Toc36548793"/>
      <w:bookmarkStart w:id="1137" w:name="_Toc43901268"/>
      <w:bookmarkStart w:id="1138" w:name="_Toc52372002"/>
      <w:bookmarkStart w:id="1139" w:name="_Toc58253460"/>
      <w:bookmarkStart w:id="1140" w:name="_Toc75371592"/>
      <w:bookmarkStart w:id="1141" w:name="_Toc83730758"/>
      <w:bookmarkStart w:id="1142" w:name="_Toc90489259"/>
      <w:bookmarkStart w:id="1143" w:name="_Toc100005325"/>
      <w:r w:rsidRPr="009709C5">
        <w:t>B.2.2.11</w:t>
      </w:r>
      <w:r w:rsidRPr="009709C5">
        <w:tab/>
      </w:r>
      <w:r w:rsidR="00CB0DCB" w:rsidRPr="009709C5">
        <w:t>Insertion Loss Variation</w:t>
      </w:r>
      <w:bookmarkEnd w:id="1134"/>
      <w:bookmarkEnd w:id="1135"/>
      <w:bookmarkEnd w:id="1136"/>
      <w:bookmarkEnd w:id="1137"/>
      <w:bookmarkEnd w:id="1138"/>
      <w:bookmarkEnd w:id="1139"/>
      <w:bookmarkEnd w:id="1140"/>
      <w:bookmarkEnd w:id="1141"/>
      <w:bookmarkEnd w:id="1142"/>
      <w:bookmarkEnd w:id="1143"/>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144" w:name="_Toc100005326"/>
      <w:bookmarkStart w:id="1145" w:name="_Toc75371617"/>
      <w:bookmarkStart w:id="1146" w:name="_Toc83730783"/>
      <w:bookmarkStart w:id="1147" w:name="_Toc90489284"/>
      <w:bookmarkStart w:id="1148" w:name="_Toc21004817"/>
      <w:bookmarkStart w:id="1149" w:name="_Toc36041590"/>
      <w:bookmarkStart w:id="1150" w:name="_Toc36548814"/>
      <w:bookmarkStart w:id="1151" w:name="_Toc43901289"/>
      <w:bookmarkStart w:id="1152" w:name="_Toc52372025"/>
      <w:bookmarkStart w:id="1153" w:name="_Toc58253484"/>
      <w:r w:rsidRPr="009709C5">
        <w:t>B.2.2.12</w:t>
      </w:r>
      <w:r w:rsidRPr="009709C5">
        <w:tab/>
        <w:t>RF leakage (from measurement antenna to receiver/transmitter)</w:t>
      </w:r>
      <w:bookmarkEnd w:id="1144"/>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154" w:name="_Toc100005327"/>
      <w:r w:rsidRPr="009709C5">
        <w:t>B.2.2.13</w:t>
      </w:r>
      <w:r w:rsidRPr="009709C5">
        <w:tab/>
        <w:t>Misalignment of positioning system</w:t>
      </w:r>
      <w:bookmarkEnd w:id="1154"/>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155" w:name="_Toc100005328"/>
      <w:r w:rsidRPr="009709C5">
        <w:t>B.2.2.14</w:t>
      </w:r>
      <w:r w:rsidRPr="009709C5">
        <w:tab/>
        <w:t>Uncertainty of the Network Analyzer</w:t>
      </w:r>
      <w:bookmarkEnd w:id="1155"/>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77777777" w:rsidR="00A70AB6" w:rsidRPr="009709C5"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A70AB6" w:rsidRPr="009709C5" w14:paraId="7F98E2F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8C06FA"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tcPr>
          <w:p w14:paraId="54F48D9B" w14:textId="77777777" w:rsidR="00A70AB6" w:rsidRPr="009709C5" w:rsidRDefault="00A70AB6" w:rsidP="00AC5F4B">
            <w:pPr>
              <w:pStyle w:val="TAH"/>
            </w:pPr>
            <w:r w:rsidRPr="009709C5">
              <w:t>Test case</w:t>
            </w:r>
          </w:p>
        </w:tc>
        <w:tc>
          <w:tcPr>
            <w:tcW w:w="0" w:type="auto"/>
            <w:tcBorders>
              <w:top w:val="single" w:sz="4" w:space="0" w:color="auto"/>
              <w:left w:val="single" w:sz="4" w:space="0" w:color="auto"/>
              <w:bottom w:val="single" w:sz="4" w:space="0" w:color="auto"/>
              <w:right w:val="single" w:sz="4" w:space="0" w:color="auto"/>
            </w:tcBorders>
            <w:hideMark/>
          </w:tcPr>
          <w:p w14:paraId="44E9614E" w14:textId="77777777" w:rsidR="00A70AB6" w:rsidRPr="009709C5" w:rsidRDefault="00A70AB6" w:rsidP="00AC5F4B">
            <w:pPr>
              <w:pStyle w:val="TAH"/>
            </w:pPr>
            <w:r w:rsidRPr="009709C5">
              <w:t>Uncertainty value</w:t>
            </w:r>
          </w:p>
        </w:tc>
        <w:tc>
          <w:tcPr>
            <w:tcW w:w="0" w:type="auto"/>
            <w:tcBorders>
              <w:top w:val="single" w:sz="4" w:space="0" w:color="auto"/>
              <w:left w:val="single" w:sz="4" w:space="0" w:color="auto"/>
              <w:bottom w:val="single" w:sz="4" w:space="0" w:color="auto"/>
              <w:right w:val="single" w:sz="4" w:space="0" w:color="auto"/>
            </w:tcBorders>
            <w:hideMark/>
          </w:tcPr>
          <w:p w14:paraId="4846B9B0" w14:textId="77777777" w:rsidR="00A70AB6" w:rsidRPr="009709C5" w:rsidRDefault="00A70AB6" w:rsidP="00AC5F4B">
            <w:pPr>
              <w:pStyle w:val="TAH"/>
            </w:pPr>
            <w:r w:rsidRPr="009709C5">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5C4E724C" w14:textId="77777777" w:rsidR="00A70AB6" w:rsidRPr="009709C5" w:rsidRDefault="00A70AB6" w:rsidP="00AC5F4B">
            <w:pPr>
              <w:pStyle w:val="TAH"/>
            </w:pPr>
            <w:r w:rsidRPr="009709C5">
              <w:t>Divisor</w:t>
            </w:r>
          </w:p>
        </w:tc>
        <w:tc>
          <w:tcPr>
            <w:tcW w:w="0" w:type="auto"/>
            <w:tcBorders>
              <w:top w:val="single" w:sz="4" w:space="0" w:color="auto"/>
              <w:left w:val="single" w:sz="4" w:space="0" w:color="auto"/>
              <w:bottom w:val="single" w:sz="4" w:space="0" w:color="auto"/>
              <w:right w:val="single" w:sz="4" w:space="0" w:color="auto"/>
            </w:tcBorders>
            <w:hideMark/>
          </w:tcPr>
          <w:p w14:paraId="4883B3E3" w14:textId="77777777" w:rsidR="00A70AB6" w:rsidRPr="009709C5" w:rsidRDefault="00A70AB6" w:rsidP="00AC5F4B">
            <w:pPr>
              <w:pStyle w:val="TAH"/>
            </w:pPr>
            <w:r w:rsidRPr="009709C5">
              <w:t>Standard uncertainty (σ) [dB]</w:t>
            </w:r>
          </w:p>
        </w:tc>
      </w:tr>
      <w:tr w:rsidR="00A70AB6" w:rsidRPr="009709C5" w14:paraId="56BE6118" w14:textId="77777777" w:rsidTr="00AC5F4B">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27489705"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26D65A95" w14:textId="77777777" w:rsidR="00A70AB6" w:rsidRPr="009709C5" w:rsidRDefault="00A70AB6" w:rsidP="00AC5F4B">
            <w:pPr>
              <w:pStyle w:val="TAC"/>
            </w:pPr>
            <w:r w:rsidRPr="009709C5">
              <w:t>Default</w:t>
            </w:r>
          </w:p>
        </w:tc>
        <w:tc>
          <w:tcPr>
            <w:tcW w:w="0" w:type="auto"/>
            <w:tcBorders>
              <w:top w:val="single" w:sz="4" w:space="0" w:color="auto"/>
              <w:left w:val="single" w:sz="4" w:space="0" w:color="auto"/>
              <w:bottom w:val="single" w:sz="4" w:space="0" w:color="auto"/>
              <w:right w:val="single" w:sz="4" w:space="0" w:color="auto"/>
            </w:tcBorders>
          </w:tcPr>
          <w:p w14:paraId="085DCFB6" w14:textId="77777777" w:rsidR="00A70AB6" w:rsidRPr="009709C5" w:rsidRDefault="00A70AB6" w:rsidP="00AC5F4B">
            <w:pPr>
              <w:pStyle w:val="TAC"/>
            </w:pPr>
            <w:r w:rsidRPr="009709C5">
              <w:t>0.73</w:t>
            </w:r>
          </w:p>
        </w:tc>
        <w:tc>
          <w:tcPr>
            <w:tcW w:w="0" w:type="auto"/>
            <w:tcBorders>
              <w:top w:val="single" w:sz="4" w:space="0" w:color="auto"/>
              <w:left w:val="single" w:sz="4" w:space="0" w:color="auto"/>
              <w:bottom w:val="single" w:sz="4" w:space="0" w:color="auto"/>
              <w:right w:val="single" w:sz="4" w:space="0" w:color="auto"/>
            </w:tcBorders>
          </w:tcPr>
          <w:p w14:paraId="11F63AD5"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2E3BBC52"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44B45F72" w14:textId="77777777" w:rsidR="00A70AB6" w:rsidRPr="009709C5" w:rsidRDefault="00A70AB6" w:rsidP="00AC5F4B">
            <w:pPr>
              <w:pStyle w:val="TAC"/>
            </w:pPr>
            <w:r w:rsidRPr="009709C5">
              <w:t>0.37</w:t>
            </w:r>
          </w:p>
        </w:tc>
      </w:tr>
      <w:tr w:rsidR="00A70AB6" w:rsidRPr="009709C5" w14:paraId="214BEC59" w14:textId="77777777" w:rsidTr="00AC5F4B">
        <w:trPr>
          <w:cantSplit/>
          <w:tblHeader/>
          <w:jc w:val="center"/>
        </w:trPr>
        <w:tc>
          <w:tcPr>
            <w:tcW w:w="0" w:type="auto"/>
            <w:vMerge/>
            <w:tcBorders>
              <w:top w:val="single" w:sz="4" w:space="0" w:color="auto"/>
              <w:left w:val="single" w:sz="4" w:space="0" w:color="auto"/>
              <w:right w:val="single" w:sz="4" w:space="0" w:color="auto"/>
            </w:tcBorders>
            <w:vAlign w:val="center"/>
          </w:tcPr>
          <w:p w14:paraId="609FB6E6" w14:textId="77777777" w:rsidR="00A70AB6" w:rsidRPr="009709C5"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6A3885F2" w14:textId="77777777" w:rsidR="00A70AB6" w:rsidRPr="009709C5" w:rsidRDefault="00A70AB6" w:rsidP="00AC5F4B">
            <w:pPr>
              <w:pStyle w:val="TAC"/>
            </w:pPr>
            <w:r w:rsidRPr="009709C5">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15778070" w14:textId="77777777" w:rsidR="00A70AB6" w:rsidRPr="009709C5" w:rsidRDefault="00A70AB6" w:rsidP="00AC5F4B">
            <w:pPr>
              <w:pStyle w:val="TAC"/>
            </w:pPr>
            <w:r w:rsidRPr="009709C5">
              <w:t>1.50</w:t>
            </w:r>
          </w:p>
        </w:tc>
        <w:tc>
          <w:tcPr>
            <w:tcW w:w="0" w:type="auto"/>
            <w:tcBorders>
              <w:top w:val="single" w:sz="4" w:space="0" w:color="auto"/>
              <w:left w:val="single" w:sz="4" w:space="0" w:color="auto"/>
              <w:bottom w:val="single" w:sz="4" w:space="0" w:color="auto"/>
              <w:right w:val="single" w:sz="4" w:space="0" w:color="auto"/>
            </w:tcBorders>
          </w:tcPr>
          <w:p w14:paraId="24871544"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6D479D9A"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6F761D38" w14:textId="77777777" w:rsidR="00A70AB6" w:rsidRPr="009709C5" w:rsidRDefault="00A70AB6" w:rsidP="00AC5F4B">
            <w:pPr>
              <w:pStyle w:val="TAC"/>
            </w:pPr>
            <w:r w:rsidRPr="009709C5">
              <w:t>0.75</w:t>
            </w:r>
          </w:p>
        </w:tc>
      </w:tr>
      <w:tr w:rsidR="00A70AB6" w:rsidRPr="009709C5" w14:paraId="0CD47E04" w14:textId="77777777" w:rsidTr="00AC5F4B">
        <w:trPr>
          <w:cantSplit/>
          <w:tblHeader/>
          <w:jc w:val="center"/>
        </w:trPr>
        <w:tc>
          <w:tcPr>
            <w:tcW w:w="0" w:type="auto"/>
            <w:vMerge/>
            <w:tcBorders>
              <w:left w:val="single" w:sz="4" w:space="0" w:color="auto"/>
              <w:right w:val="single" w:sz="4" w:space="0" w:color="auto"/>
            </w:tcBorders>
            <w:vAlign w:val="center"/>
          </w:tcPr>
          <w:p w14:paraId="78B6E7AC" w14:textId="77777777" w:rsidR="00A70AB6" w:rsidRPr="009709C5"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1BE2AD6B" w14:textId="77777777" w:rsidR="00A70AB6" w:rsidRPr="009709C5" w:rsidRDefault="00A70AB6" w:rsidP="00AC5F4B">
            <w:pPr>
              <w:pStyle w:val="TAC"/>
            </w:pPr>
            <w:r w:rsidRPr="009709C5">
              <w:t>SE (6GHz to 12.75GHz)</w:t>
            </w:r>
          </w:p>
        </w:tc>
        <w:tc>
          <w:tcPr>
            <w:tcW w:w="0" w:type="auto"/>
            <w:tcBorders>
              <w:top w:val="single" w:sz="4" w:space="0" w:color="auto"/>
              <w:left w:val="single" w:sz="4" w:space="0" w:color="auto"/>
              <w:bottom w:val="single" w:sz="4" w:space="0" w:color="auto"/>
              <w:right w:val="single" w:sz="4" w:space="0" w:color="auto"/>
            </w:tcBorders>
          </w:tcPr>
          <w:p w14:paraId="6223A621" w14:textId="77777777" w:rsidR="00A70AB6" w:rsidRPr="009709C5" w:rsidRDefault="00A70AB6" w:rsidP="00AC5F4B">
            <w:pPr>
              <w:pStyle w:val="TAC"/>
            </w:pPr>
            <w:r w:rsidRPr="009709C5">
              <w:t>0.90</w:t>
            </w:r>
          </w:p>
        </w:tc>
        <w:tc>
          <w:tcPr>
            <w:tcW w:w="0" w:type="auto"/>
            <w:tcBorders>
              <w:top w:val="single" w:sz="4" w:space="0" w:color="auto"/>
              <w:left w:val="single" w:sz="4" w:space="0" w:color="auto"/>
              <w:bottom w:val="single" w:sz="4" w:space="0" w:color="auto"/>
              <w:right w:val="single" w:sz="4" w:space="0" w:color="auto"/>
            </w:tcBorders>
          </w:tcPr>
          <w:p w14:paraId="0CA92C0A"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510B2C43"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34ADDBC2" w14:textId="77777777" w:rsidR="00A70AB6" w:rsidRPr="009709C5" w:rsidRDefault="00A70AB6" w:rsidP="00AC5F4B">
            <w:pPr>
              <w:pStyle w:val="TAC"/>
            </w:pPr>
            <w:r w:rsidRPr="009709C5">
              <w:t>0.45</w:t>
            </w:r>
          </w:p>
        </w:tc>
      </w:tr>
      <w:tr w:rsidR="00A70AB6" w:rsidRPr="009709C5" w14:paraId="1767052D" w14:textId="77777777" w:rsidTr="00AC5F4B">
        <w:trPr>
          <w:cantSplit/>
          <w:tblHeader/>
          <w:jc w:val="center"/>
        </w:trPr>
        <w:tc>
          <w:tcPr>
            <w:tcW w:w="0" w:type="auto"/>
            <w:vMerge/>
            <w:tcBorders>
              <w:left w:val="single" w:sz="4" w:space="0" w:color="auto"/>
              <w:right w:val="single" w:sz="4" w:space="0" w:color="auto"/>
            </w:tcBorders>
            <w:vAlign w:val="center"/>
          </w:tcPr>
          <w:p w14:paraId="4EF31F71" w14:textId="77777777" w:rsidR="00A70AB6" w:rsidRPr="009709C5"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600A1089" w14:textId="77777777" w:rsidR="00A70AB6" w:rsidRPr="009709C5" w:rsidRDefault="00A70AB6" w:rsidP="00AC5F4B">
            <w:pPr>
              <w:pStyle w:val="TAC"/>
            </w:pPr>
            <w:r w:rsidRPr="009709C5">
              <w:t>SE (12.75GHz to 23.45GHz)</w:t>
            </w:r>
          </w:p>
        </w:tc>
        <w:tc>
          <w:tcPr>
            <w:tcW w:w="0" w:type="auto"/>
            <w:tcBorders>
              <w:top w:val="single" w:sz="4" w:space="0" w:color="auto"/>
              <w:left w:val="single" w:sz="4" w:space="0" w:color="auto"/>
              <w:bottom w:val="single" w:sz="4" w:space="0" w:color="auto"/>
              <w:right w:val="single" w:sz="4" w:space="0" w:color="auto"/>
            </w:tcBorders>
          </w:tcPr>
          <w:p w14:paraId="7D29337A" w14:textId="77777777" w:rsidR="00A70AB6" w:rsidRPr="009709C5" w:rsidRDefault="00A70AB6" w:rsidP="00AC5F4B">
            <w:pPr>
              <w:pStyle w:val="TAC"/>
            </w:pPr>
            <w:r w:rsidRPr="009709C5">
              <w:t>0.90</w:t>
            </w:r>
          </w:p>
        </w:tc>
        <w:tc>
          <w:tcPr>
            <w:tcW w:w="0" w:type="auto"/>
            <w:tcBorders>
              <w:top w:val="single" w:sz="4" w:space="0" w:color="auto"/>
              <w:left w:val="single" w:sz="4" w:space="0" w:color="auto"/>
              <w:bottom w:val="single" w:sz="4" w:space="0" w:color="auto"/>
              <w:right w:val="single" w:sz="4" w:space="0" w:color="auto"/>
            </w:tcBorders>
          </w:tcPr>
          <w:p w14:paraId="30A8DC1D"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591103B3"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7CC7C895" w14:textId="77777777" w:rsidR="00A70AB6" w:rsidRPr="009709C5" w:rsidRDefault="00A70AB6" w:rsidP="00AC5F4B">
            <w:pPr>
              <w:pStyle w:val="TAC"/>
            </w:pPr>
            <w:r w:rsidRPr="009709C5">
              <w:t>0.45</w:t>
            </w:r>
          </w:p>
        </w:tc>
      </w:tr>
      <w:tr w:rsidR="00A70AB6" w:rsidRPr="009709C5" w14:paraId="6C5BE0A9" w14:textId="77777777" w:rsidTr="00AC5F4B">
        <w:trPr>
          <w:cantSplit/>
          <w:tblHeader/>
          <w:jc w:val="center"/>
        </w:trPr>
        <w:tc>
          <w:tcPr>
            <w:tcW w:w="0" w:type="auto"/>
            <w:vMerge/>
            <w:tcBorders>
              <w:left w:val="single" w:sz="4" w:space="0" w:color="auto"/>
              <w:right w:val="single" w:sz="4" w:space="0" w:color="auto"/>
            </w:tcBorders>
            <w:vAlign w:val="center"/>
          </w:tcPr>
          <w:p w14:paraId="663E4B5D" w14:textId="77777777" w:rsidR="00A70AB6" w:rsidRPr="009709C5"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7EDE1B94" w14:textId="77777777" w:rsidR="00A70AB6" w:rsidRPr="009709C5" w:rsidRDefault="00A70AB6" w:rsidP="00AC5F4B">
            <w:pPr>
              <w:pStyle w:val="TAC"/>
            </w:pPr>
            <w:r w:rsidRPr="009709C5">
              <w:t>SE (23.45GHz to 40.8GHz)</w:t>
            </w:r>
          </w:p>
        </w:tc>
        <w:tc>
          <w:tcPr>
            <w:tcW w:w="0" w:type="auto"/>
            <w:tcBorders>
              <w:top w:val="single" w:sz="4" w:space="0" w:color="auto"/>
              <w:left w:val="single" w:sz="4" w:space="0" w:color="auto"/>
              <w:bottom w:val="single" w:sz="4" w:space="0" w:color="auto"/>
              <w:right w:val="single" w:sz="4" w:space="0" w:color="auto"/>
            </w:tcBorders>
          </w:tcPr>
          <w:p w14:paraId="29D4F314" w14:textId="77777777" w:rsidR="00A70AB6" w:rsidRPr="009709C5" w:rsidRDefault="00A70AB6" w:rsidP="00AC5F4B">
            <w:pPr>
              <w:pStyle w:val="TAC"/>
            </w:pPr>
            <w:r w:rsidRPr="009709C5">
              <w:t>1.50</w:t>
            </w:r>
          </w:p>
        </w:tc>
        <w:tc>
          <w:tcPr>
            <w:tcW w:w="0" w:type="auto"/>
            <w:tcBorders>
              <w:top w:val="single" w:sz="4" w:space="0" w:color="auto"/>
              <w:left w:val="single" w:sz="4" w:space="0" w:color="auto"/>
              <w:bottom w:val="single" w:sz="4" w:space="0" w:color="auto"/>
              <w:right w:val="single" w:sz="4" w:space="0" w:color="auto"/>
            </w:tcBorders>
          </w:tcPr>
          <w:p w14:paraId="697E18E9"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258E89E6"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684CFB91" w14:textId="77777777" w:rsidR="00A70AB6" w:rsidRPr="009709C5" w:rsidRDefault="00A70AB6" w:rsidP="00AC5F4B">
            <w:pPr>
              <w:pStyle w:val="TAC"/>
            </w:pPr>
            <w:r w:rsidRPr="009709C5">
              <w:t>0.75</w:t>
            </w:r>
          </w:p>
        </w:tc>
      </w:tr>
      <w:tr w:rsidR="00A70AB6" w:rsidRPr="009709C5" w14:paraId="3A4B631F" w14:textId="77777777" w:rsidTr="00AC5F4B">
        <w:trPr>
          <w:cantSplit/>
          <w:tblHeader/>
          <w:jc w:val="center"/>
        </w:trPr>
        <w:tc>
          <w:tcPr>
            <w:tcW w:w="0" w:type="auto"/>
            <w:vMerge/>
            <w:tcBorders>
              <w:left w:val="single" w:sz="4" w:space="0" w:color="auto"/>
              <w:right w:val="single" w:sz="4" w:space="0" w:color="auto"/>
            </w:tcBorders>
            <w:vAlign w:val="center"/>
          </w:tcPr>
          <w:p w14:paraId="1BC69E52" w14:textId="77777777" w:rsidR="00A70AB6" w:rsidRPr="009709C5"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2DB46B0F" w14:textId="77777777" w:rsidR="00A70AB6" w:rsidRPr="009709C5" w:rsidRDefault="00A70AB6" w:rsidP="00AC5F4B">
            <w:pPr>
              <w:pStyle w:val="TAC"/>
            </w:pPr>
            <w:r w:rsidRPr="009709C5">
              <w:t>SE (40.8GHz to 66GHz)</w:t>
            </w:r>
          </w:p>
        </w:tc>
        <w:tc>
          <w:tcPr>
            <w:tcW w:w="0" w:type="auto"/>
            <w:tcBorders>
              <w:top w:val="single" w:sz="4" w:space="0" w:color="auto"/>
              <w:left w:val="single" w:sz="4" w:space="0" w:color="auto"/>
              <w:bottom w:val="single" w:sz="4" w:space="0" w:color="auto"/>
              <w:right w:val="single" w:sz="4" w:space="0" w:color="auto"/>
            </w:tcBorders>
          </w:tcPr>
          <w:p w14:paraId="7D7BEBEC" w14:textId="77777777" w:rsidR="00A70AB6" w:rsidRPr="009709C5" w:rsidRDefault="00A70AB6" w:rsidP="00AC5F4B">
            <w:pPr>
              <w:pStyle w:val="TAC"/>
            </w:pPr>
            <w:r w:rsidRPr="009709C5">
              <w:t>1.70</w:t>
            </w:r>
          </w:p>
        </w:tc>
        <w:tc>
          <w:tcPr>
            <w:tcW w:w="0" w:type="auto"/>
            <w:tcBorders>
              <w:top w:val="single" w:sz="4" w:space="0" w:color="auto"/>
              <w:left w:val="single" w:sz="4" w:space="0" w:color="auto"/>
              <w:bottom w:val="single" w:sz="4" w:space="0" w:color="auto"/>
              <w:right w:val="single" w:sz="4" w:space="0" w:color="auto"/>
            </w:tcBorders>
          </w:tcPr>
          <w:p w14:paraId="1616B5E5"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004CE118"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20641376" w14:textId="77777777" w:rsidR="00A70AB6" w:rsidRPr="009709C5" w:rsidRDefault="00A70AB6" w:rsidP="00AC5F4B">
            <w:pPr>
              <w:pStyle w:val="TAC"/>
            </w:pPr>
            <w:r w:rsidRPr="009709C5">
              <w:t>0.85</w:t>
            </w:r>
          </w:p>
        </w:tc>
      </w:tr>
      <w:tr w:rsidR="00A70AB6" w:rsidRPr="009709C5" w14:paraId="5873247E" w14:textId="77777777" w:rsidTr="00AC5F4B">
        <w:trPr>
          <w:cantSplit/>
          <w:tblHeader/>
          <w:jc w:val="center"/>
        </w:trPr>
        <w:tc>
          <w:tcPr>
            <w:tcW w:w="0" w:type="auto"/>
            <w:vMerge/>
            <w:tcBorders>
              <w:left w:val="single" w:sz="4" w:space="0" w:color="auto"/>
              <w:right w:val="single" w:sz="4" w:space="0" w:color="auto"/>
            </w:tcBorders>
            <w:vAlign w:val="center"/>
          </w:tcPr>
          <w:p w14:paraId="79266889" w14:textId="77777777" w:rsidR="00A70AB6" w:rsidRPr="009709C5" w:rsidRDefault="00A70AB6" w:rsidP="00AC5F4B">
            <w:pPr>
              <w:pStyle w:val="TAL"/>
            </w:pPr>
          </w:p>
        </w:tc>
        <w:tc>
          <w:tcPr>
            <w:tcW w:w="0" w:type="auto"/>
            <w:tcBorders>
              <w:top w:val="single" w:sz="4" w:space="0" w:color="auto"/>
              <w:left w:val="single" w:sz="4" w:space="0" w:color="auto"/>
              <w:right w:val="single" w:sz="4" w:space="0" w:color="auto"/>
            </w:tcBorders>
          </w:tcPr>
          <w:p w14:paraId="51854C86" w14:textId="77777777" w:rsidR="00A70AB6" w:rsidRPr="009709C5" w:rsidRDefault="00A70AB6" w:rsidP="00AC5F4B">
            <w:pPr>
              <w:pStyle w:val="TAC"/>
            </w:pPr>
            <w:r w:rsidRPr="009709C5">
              <w:t>SE (66GHz to 80GHz)</w:t>
            </w:r>
          </w:p>
        </w:tc>
        <w:tc>
          <w:tcPr>
            <w:tcW w:w="0" w:type="auto"/>
            <w:tcBorders>
              <w:top w:val="single" w:sz="4" w:space="0" w:color="auto"/>
              <w:left w:val="single" w:sz="4" w:space="0" w:color="auto"/>
              <w:bottom w:val="single" w:sz="4" w:space="0" w:color="auto"/>
              <w:right w:val="single" w:sz="4" w:space="0" w:color="auto"/>
            </w:tcBorders>
          </w:tcPr>
          <w:p w14:paraId="01D59B28" w14:textId="77777777" w:rsidR="00A70AB6" w:rsidRPr="009709C5" w:rsidRDefault="00A70AB6" w:rsidP="00AC5F4B">
            <w:pPr>
              <w:pStyle w:val="TAC"/>
            </w:pPr>
            <w:r w:rsidRPr="009709C5">
              <w:t>1.70</w:t>
            </w:r>
          </w:p>
        </w:tc>
        <w:tc>
          <w:tcPr>
            <w:tcW w:w="0" w:type="auto"/>
            <w:tcBorders>
              <w:top w:val="single" w:sz="4" w:space="0" w:color="auto"/>
              <w:left w:val="single" w:sz="4" w:space="0" w:color="auto"/>
              <w:bottom w:val="single" w:sz="4" w:space="0" w:color="auto"/>
              <w:right w:val="single" w:sz="4" w:space="0" w:color="auto"/>
            </w:tcBorders>
          </w:tcPr>
          <w:p w14:paraId="7AAE0546" w14:textId="77777777" w:rsidR="00A70AB6" w:rsidRPr="009709C5" w:rsidRDefault="00A70AB6" w:rsidP="00AC5F4B">
            <w:pPr>
              <w:pStyle w:val="TAC"/>
            </w:pPr>
            <w:r w:rsidRPr="009709C5">
              <w:t>Normal</w:t>
            </w:r>
          </w:p>
        </w:tc>
        <w:tc>
          <w:tcPr>
            <w:tcW w:w="0" w:type="auto"/>
            <w:tcBorders>
              <w:top w:val="single" w:sz="4" w:space="0" w:color="auto"/>
              <w:left w:val="single" w:sz="4" w:space="0" w:color="auto"/>
              <w:bottom w:val="single" w:sz="4" w:space="0" w:color="auto"/>
              <w:right w:val="single" w:sz="4" w:space="0" w:color="auto"/>
            </w:tcBorders>
          </w:tcPr>
          <w:p w14:paraId="010D5409" w14:textId="77777777" w:rsidR="00A70AB6" w:rsidRPr="009709C5" w:rsidRDefault="00A70AB6" w:rsidP="00AC5F4B">
            <w:pPr>
              <w:pStyle w:val="TAC"/>
            </w:pPr>
            <w:r w:rsidRPr="009709C5">
              <w:t>2.00</w:t>
            </w:r>
          </w:p>
        </w:tc>
        <w:tc>
          <w:tcPr>
            <w:tcW w:w="0" w:type="auto"/>
            <w:tcBorders>
              <w:top w:val="single" w:sz="4" w:space="0" w:color="auto"/>
              <w:left w:val="single" w:sz="4" w:space="0" w:color="auto"/>
              <w:bottom w:val="single" w:sz="4" w:space="0" w:color="auto"/>
              <w:right w:val="single" w:sz="4" w:space="0" w:color="auto"/>
            </w:tcBorders>
          </w:tcPr>
          <w:p w14:paraId="775D7C36" w14:textId="77777777" w:rsidR="00A70AB6" w:rsidRPr="009709C5" w:rsidRDefault="00A70AB6" w:rsidP="00AC5F4B">
            <w:pPr>
              <w:pStyle w:val="TAC"/>
            </w:pPr>
            <w:r w:rsidRPr="009709C5">
              <w:t>0.85</w:t>
            </w:r>
          </w:p>
        </w:tc>
      </w:tr>
    </w:tbl>
    <w:p w14:paraId="544BEB56" w14:textId="77777777" w:rsidR="00A70AB6" w:rsidRPr="009709C5" w:rsidRDefault="00A70AB6" w:rsidP="00A70AB6"/>
    <w:p w14:paraId="7F901BDA" w14:textId="77777777" w:rsidR="00A70AB6" w:rsidRPr="009709C5" w:rsidRDefault="00A70AB6" w:rsidP="00A70AB6">
      <w:pPr>
        <w:pStyle w:val="Heading3"/>
      </w:pPr>
      <w:bookmarkStart w:id="1156" w:name="_Toc100005329"/>
      <w:r w:rsidRPr="009709C5">
        <w:t>B.2.2.15</w:t>
      </w:r>
      <w:r w:rsidRPr="009709C5">
        <w:tab/>
        <w:t>Uncertainty of the absolute gain of the calibration antenna</w:t>
      </w:r>
      <w:bookmarkEnd w:id="1156"/>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157" w:name="_Toc100005330"/>
      <w:r w:rsidRPr="009709C5">
        <w:t>B.2.2.16</w:t>
      </w:r>
      <w:r w:rsidRPr="009709C5">
        <w:tab/>
        <w:t>Positioning and pointing misalignment between the reference antenna and the measurement antenna</w:t>
      </w:r>
      <w:bookmarkEnd w:id="115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158" w:name="_Toc100005331"/>
      <w:r w:rsidRPr="009709C5">
        <w:t>B.2.2.17</w:t>
      </w:r>
      <w:r w:rsidRPr="009709C5">
        <w:tab/>
        <w:t>gNB emulator uncertainty</w:t>
      </w:r>
      <w:bookmarkEnd w:id="1158"/>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6F2947C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A70AB6" w:rsidRPr="009709C5" w14:paraId="5727C629"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159" w:name="_Toc100005332"/>
      <w:r w:rsidRPr="009709C5">
        <w:t>B.2.2.18</w:t>
      </w:r>
      <w:r w:rsidRPr="009709C5">
        <w:tab/>
        <w:t>Phase centre offset of calibration</w:t>
      </w:r>
      <w:bookmarkEnd w:id="1159"/>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160" w:name="_Toc100005333"/>
      <w:r w:rsidRPr="009709C5">
        <w:t>B.2.2.19</w:t>
      </w:r>
      <w:r w:rsidRPr="009709C5">
        <w:tab/>
        <w:t>Quality of the Quiet Zone for Calibration Process</w:t>
      </w:r>
      <w:bookmarkEnd w:id="1160"/>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7777777" w:rsidR="00A70AB6" w:rsidRPr="009709C5" w:rsidRDefault="00A70AB6" w:rsidP="00A70AB6">
      <w:pPr>
        <w:pStyle w:val="TH"/>
      </w:pPr>
      <w:r w:rsidRPr="009709C5">
        <w:t>Table B.2.2.19-1: Uncertainty value for quiet zone for calibration process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9709C5" w14:paraId="0A7E2A72"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5FD559B" w14:textId="77777777" w:rsidR="00A70AB6" w:rsidRPr="009709C5" w:rsidRDefault="00A70AB6" w:rsidP="00AC5F4B">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02C9EB30" w14:textId="77777777" w:rsidR="00A70AB6" w:rsidRPr="009709C5" w:rsidRDefault="00A70AB6" w:rsidP="00AC5F4B">
            <w:pPr>
              <w:pStyle w:val="TAH"/>
            </w:pPr>
            <w:r w:rsidRPr="009709C5">
              <w:t>Power class</w:t>
            </w:r>
          </w:p>
        </w:tc>
        <w:tc>
          <w:tcPr>
            <w:tcW w:w="1141" w:type="dxa"/>
            <w:tcBorders>
              <w:top w:val="single" w:sz="4" w:space="0" w:color="auto"/>
              <w:left w:val="single" w:sz="4" w:space="0" w:color="auto"/>
              <w:bottom w:val="single" w:sz="4" w:space="0" w:color="auto"/>
              <w:right w:val="single" w:sz="4" w:space="0" w:color="auto"/>
            </w:tcBorders>
          </w:tcPr>
          <w:p w14:paraId="175035AE" w14:textId="77777777" w:rsidR="00A70AB6" w:rsidRPr="009709C5" w:rsidRDefault="00A70AB6" w:rsidP="00AC5F4B">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7B281240"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4B51216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27A511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985CAC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0CC20673" w14:textId="77777777" w:rsidR="00A70AB6" w:rsidRPr="009709C5" w:rsidRDefault="00A70AB6" w:rsidP="00AC5F4B">
            <w:pPr>
              <w:pStyle w:val="TAH"/>
            </w:pPr>
            <w:r w:rsidRPr="009709C5">
              <w:t>Standard uncertainty (σ) [dB]</w:t>
            </w:r>
          </w:p>
        </w:tc>
      </w:tr>
      <w:tr w:rsidR="00A70AB6" w:rsidRPr="009709C5" w14:paraId="0859A076" w14:textId="77777777" w:rsidTr="00AC5F4B">
        <w:trPr>
          <w:cantSplit/>
          <w:tblHeader/>
          <w:jc w:val="center"/>
        </w:trPr>
        <w:tc>
          <w:tcPr>
            <w:tcW w:w="690" w:type="dxa"/>
            <w:vMerge w:val="restart"/>
            <w:tcBorders>
              <w:left w:val="single" w:sz="4" w:space="0" w:color="auto"/>
              <w:right w:val="single" w:sz="4" w:space="0" w:color="auto"/>
            </w:tcBorders>
          </w:tcPr>
          <w:p w14:paraId="252F0187"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175A4EAB" w14:textId="77777777" w:rsidR="00A70AB6" w:rsidRPr="009709C5" w:rsidRDefault="00A70AB6" w:rsidP="00AC5F4B">
            <w:pPr>
              <w:pStyle w:val="TAL"/>
            </w:pPr>
            <w:r w:rsidRPr="009709C5">
              <w:t>PC3</w:t>
            </w:r>
          </w:p>
        </w:tc>
        <w:tc>
          <w:tcPr>
            <w:tcW w:w="1141" w:type="dxa"/>
            <w:vMerge w:val="restart"/>
            <w:tcBorders>
              <w:top w:val="single" w:sz="4" w:space="0" w:color="auto"/>
              <w:left w:val="single" w:sz="4" w:space="0" w:color="auto"/>
              <w:right w:val="single" w:sz="4" w:space="0" w:color="auto"/>
            </w:tcBorders>
          </w:tcPr>
          <w:p w14:paraId="7E88B98E"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5E4368B5"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5B14C5CA" w14:textId="77777777" w:rsidR="00A70AB6" w:rsidRPr="009709C5" w:rsidRDefault="00A70AB6" w:rsidP="00AC5F4B">
            <w:pPr>
              <w:pStyle w:val="TAC"/>
            </w:pPr>
            <w:r w:rsidRPr="009709C5">
              <w:t>0.4</w:t>
            </w:r>
          </w:p>
        </w:tc>
        <w:tc>
          <w:tcPr>
            <w:tcW w:w="1666" w:type="dxa"/>
            <w:tcBorders>
              <w:top w:val="single" w:sz="4" w:space="0" w:color="auto"/>
              <w:left w:val="single" w:sz="4" w:space="0" w:color="auto"/>
              <w:bottom w:val="single" w:sz="4" w:space="0" w:color="auto"/>
              <w:right w:val="single" w:sz="4" w:space="0" w:color="auto"/>
            </w:tcBorders>
          </w:tcPr>
          <w:p w14:paraId="46F4AEA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3DCEF1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3DCD4EED" w14:textId="77777777" w:rsidR="00A70AB6" w:rsidRPr="009709C5" w:rsidRDefault="00A70AB6" w:rsidP="00AC5F4B">
            <w:pPr>
              <w:pStyle w:val="TAC"/>
            </w:pPr>
            <w:r w:rsidRPr="009709C5">
              <w:t>0.4</w:t>
            </w:r>
          </w:p>
        </w:tc>
      </w:tr>
      <w:tr w:rsidR="00A70AB6" w:rsidRPr="009709C5" w14:paraId="33EAC569" w14:textId="77777777" w:rsidTr="008B47F6">
        <w:trPr>
          <w:cantSplit/>
          <w:tblHeader/>
          <w:jc w:val="center"/>
        </w:trPr>
        <w:tc>
          <w:tcPr>
            <w:tcW w:w="690" w:type="dxa"/>
            <w:vMerge/>
            <w:tcBorders>
              <w:left w:val="single" w:sz="4" w:space="0" w:color="auto"/>
              <w:right w:val="single" w:sz="4" w:space="0" w:color="auto"/>
            </w:tcBorders>
          </w:tcPr>
          <w:p w14:paraId="716D717B" w14:textId="77777777" w:rsidR="00A70AB6" w:rsidRPr="009709C5"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0EA778BE"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49CFCAA5"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39DE991"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1C164069" w14:textId="77777777" w:rsidR="00A70AB6" w:rsidRPr="009709C5" w:rsidRDefault="00A70AB6" w:rsidP="00AC5F4B">
            <w:pPr>
              <w:pStyle w:val="TAC"/>
            </w:pPr>
            <w:r w:rsidRPr="009709C5">
              <w:t>0.32</w:t>
            </w:r>
          </w:p>
        </w:tc>
        <w:tc>
          <w:tcPr>
            <w:tcW w:w="1666" w:type="dxa"/>
            <w:tcBorders>
              <w:top w:val="single" w:sz="4" w:space="0" w:color="auto"/>
              <w:left w:val="single" w:sz="4" w:space="0" w:color="auto"/>
              <w:bottom w:val="single" w:sz="4" w:space="0" w:color="auto"/>
              <w:right w:val="single" w:sz="4" w:space="0" w:color="auto"/>
            </w:tcBorders>
          </w:tcPr>
          <w:p w14:paraId="1CB1C2BB"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A883774"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6C44DD6" w14:textId="77777777" w:rsidR="00A70AB6" w:rsidRPr="009709C5" w:rsidRDefault="00A70AB6" w:rsidP="00AC5F4B">
            <w:pPr>
              <w:pStyle w:val="TAC"/>
            </w:pPr>
            <w:r w:rsidRPr="009709C5">
              <w:t>0.32</w:t>
            </w:r>
          </w:p>
        </w:tc>
      </w:tr>
      <w:tr w:rsidR="00A70AB6" w:rsidRPr="009709C5" w14:paraId="17C98D8D" w14:textId="77777777" w:rsidTr="008B47F6">
        <w:trPr>
          <w:cantSplit/>
          <w:tblHeader/>
          <w:jc w:val="center"/>
        </w:trPr>
        <w:tc>
          <w:tcPr>
            <w:tcW w:w="690" w:type="dxa"/>
            <w:vMerge/>
            <w:tcBorders>
              <w:left w:val="single" w:sz="4" w:space="0" w:color="auto"/>
              <w:right w:val="single" w:sz="4" w:space="0" w:color="auto"/>
            </w:tcBorders>
          </w:tcPr>
          <w:p w14:paraId="50A42F9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45C2F459"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324C628"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4D2E5D8" w14:textId="77777777" w:rsidR="00A70AB6" w:rsidRPr="009709C5" w:rsidRDefault="00A70AB6" w:rsidP="00AC5F4B">
            <w:pPr>
              <w:pStyle w:val="TAC"/>
            </w:pPr>
            <w:r w:rsidRPr="009709C5">
              <w:t xml:space="preserve">SE (6GHz to 12.75GHz) </w:t>
            </w:r>
          </w:p>
        </w:tc>
        <w:tc>
          <w:tcPr>
            <w:tcW w:w="1188" w:type="dxa"/>
            <w:tcBorders>
              <w:top w:val="single" w:sz="4" w:space="0" w:color="auto"/>
              <w:left w:val="single" w:sz="4" w:space="0" w:color="auto"/>
              <w:bottom w:val="single" w:sz="4" w:space="0" w:color="auto"/>
              <w:right w:val="single" w:sz="4" w:space="0" w:color="auto"/>
            </w:tcBorders>
          </w:tcPr>
          <w:p w14:paraId="79C845DD" w14:textId="77777777" w:rsidR="00A70AB6" w:rsidRPr="009709C5" w:rsidRDefault="00A70AB6" w:rsidP="00AC5F4B">
            <w:pPr>
              <w:pStyle w:val="TAC"/>
            </w:pPr>
            <w:r w:rsidRPr="009709C5">
              <w:t>0.7</w:t>
            </w:r>
          </w:p>
        </w:tc>
        <w:tc>
          <w:tcPr>
            <w:tcW w:w="1666" w:type="dxa"/>
            <w:tcBorders>
              <w:top w:val="single" w:sz="4" w:space="0" w:color="auto"/>
              <w:left w:val="single" w:sz="4" w:space="0" w:color="auto"/>
              <w:bottom w:val="single" w:sz="4" w:space="0" w:color="auto"/>
              <w:right w:val="single" w:sz="4" w:space="0" w:color="auto"/>
            </w:tcBorders>
          </w:tcPr>
          <w:p w14:paraId="132D2A8C"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6C5E8B1"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317CB21B" w14:textId="77777777" w:rsidR="00A70AB6" w:rsidRPr="009709C5" w:rsidRDefault="00A70AB6" w:rsidP="00AC5F4B">
            <w:pPr>
              <w:pStyle w:val="TAC"/>
            </w:pPr>
            <w:r w:rsidRPr="009709C5">
              <w:t>0.7</w:t>
            </w:r>
          </w:p>
        </w:tc>
      </w:tr>
      <w:tr w:rsidR="00A70AB6" w:rsidRPr="009709C5" w14:paraId="6B6BAB6B" w14:textId="77777777" w:rsidTr="008B47F6">
        <w:trPr>
          <w:cantSplit/>
          <w:tblHeader/>
          <w:jc w:val="center"/>
        </w:trPr>
        <w:tc>
          <w:tcPr>
            <w:tcW w:w="690" w:type="dxa"/>
            <w:vMerge/>
            <w:tcBorders>
              <w:left w:val="single" w:sz="4" w:space="0" w:color="auto"/>
              <w:right w:val="single" w:sz="4" w:space="0" w:color="auto"/>
            </w:tcBorders>
          </w:tcPr>
          <w:p w14:paraId="2A48289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D4A4F46"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16CFF42B"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2D6D0E4"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4618884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631EB22"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416462D"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58F097C" w14:textId="77777777" w:rsidR="00A70AB6" w:rsidRPr="009709C5" w:rsidRDefault="00A70AB6" w:rsidP="00AC5F4B">
            <w:pPr>
              <w:pStyle w:val="TAC"/>
            </w:pPr>
            <w:r w:rsidRPr="009709C5">
              <w:t>0.6</w:t>
            </w:r>
          </w:p>
        </w:tc>
      </w:tr>
      <w:tr w:rsidR="00A70AB6" w:rsidRPr="009709C5" w14:paraId="3B8F5DB8" w14:textId="77777777" w:rsidTr="008B47F6">
        <w:trPr>
          <w:cantSplit/>
          <w:tblHeader/>
          <w:jc w:val="center"/>
        </w:trPr>
        <w:tc>
          <w:tcPr>
            <w:tcW w:w="690" w:type="dxa"/>
            <w:vMerge/>
            <w:tcBorders>
              <w:left w:val="single" w:sz="4" w:space="0" w:color="auto"/>
              <w:right w:val="single" w:sz="4" w:space="0" w:color="auto"/>
            </w:tcBorders>
          </w:tcPr>
          <w:p w14:paraId="1C9C0BC1"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97BA389"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073D8FF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FC9D937"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5D9EF9E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6E70F5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943EA9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D8CBF30" w14:textId="77777777" w:rsidR="00A70AB6" w:rsidRPr="009709C5" w:rsidRDefault="00A70AB6" w:rsidP="00AC5F4B">
            <w:pPr>
              <w:pStyle w:val="TAC"/>
            </w:pPr>
            <w:r w:rsidRPr="009709C5">
              <w:t>0.6</w:t>
            </w:r>
          </w:p>
        </w:tc>
      </w:tr>
      <w:tr w:rsidR="00A70AB6" w:rsidRPr="009709C5" w14:paraId="0835EA8F" w14:textId="77777777" w:rsidTr="008B47F6">
        <w:trPr>
          <w:cantSplit/>
          <w:tblHeader/>
          <w:jc w:val="center"/>
        </w:trPr>
        <w:tc>
          <w:tcPr>
            <w:tcW w:w="690" w:type="dxa"/>
            <w:vMerge/>
            <w:tcBorders>
              <w:left w:val="single" w:sz="4" w:space="0" w:color="auto"/>
              <w:right w:val="single" w:sz="4" w:space="0" w:color="auto"/>
            </w:tcBorders>
          </w:tcPr>
          <w:p w14:paraId="060B280D"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750C23C8"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DC59E2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51FB3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11E4E5B"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12B0E4C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2746945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9B4CD54" w14:textId="77777777" w:rsidR="00A70AB6" w:rsidRPr="009709C5" w:rsidRDefault="00A70AB6" w:rsidP="00AC5F4B">
            <w:pPr>
              <w:pStyle w:val="TAC"/>
            </w:pPr>
            <w:r w:rsidRPr="009709C5">
              <w:t>0.6</w:t>
            </w:r>
          </w:p>
        </w:tc>
      </w:tr>
      <w:tr w:rsidR="00A70AB6" w:rsidRPr="009709C5" w14:paraId="4585ED16" w14:textId="77777777" w:rsidTr="008B47F6">
        <w:trPr>
          <w:cantSplit/>
          <w:tblHeader/>
          <w:jc w:val="center"/>
        </w:trPr>
        <w:tc>
          <w:tcPr>
            <w:tcW w:w="690" w:type="dxa"/>
            <w:vMerge/>
            <w:tcBorders>
              <w:left w:val="single" w:sz="4" w:space="0" w:color="auto"/>
              <w:right w:val="single" w:sz="4" w:space="0" w:color="auto"/>
            </w:tcBorders>
          </w:tcPr>
          <w:p w14:paraId="177417A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BBC929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C4FE59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28E4E5"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BE200D4"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846A47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09209F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394FB9F" w14:textId="77777777" w:rsidR="00A70AB6" w:rsidRPr="009709C5" w:rsidRDefault="00A70AB6" w:rsidP="00AC5F4B">
            <w:pPr>
              <w:pStyle w:val="TAC"/>
            </w:pPr>
            <w:r w:rsidRPr="009709C5">
              <w:t>0.6</w:t>
            </w:r>
          </w:p>
        </w:tc>
      </w:tr>
      <w:tr w:rsidR="00A70AB6" w:rsidRPr="009709C5" w14:paraId="24783477" w14:textId="77777777" w:rsidTr="008B47F6">
        <w:trPr>
          <w:cantSplit/>
          <w:tblHeader/>
          <w:jc w:val="center"/>
        </w:trPr>
        <w:tc>
          <w:tcPr>
            <w:tcW w:w="690" w:type="dxa"/>
            <w:vMerge/>
            <w:tcBorders>
              <w:left w:val="single" w:sz="4" w:space="0" w:color="auto"/>
              <w:right w:val="single" w:sz="4" w:space="0" w:color="auto"/>
            </w:tcBorders>
          </w:tcPr>
          <w:p w14:paraId="3DE5352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1D3573BC" w14:textId="77777777" w:rsidR="00A70AB6" w:rsidRPr="009709C5"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26A5C738"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40D8739B"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AD7C6F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2F9D54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77671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0BBECCC" w14:textId="77777777" w:rsidR="00A70AB6" w:rsidRPr="009709C5" w:rsidRDefault="00A70AB6" w:rsidP="00AC5F4B">
            <w:pPr>
              <w:pStyle w:val="TAC"/>
            </w:pPr>
            <w:r w:rsidRPr="009709C5">
              <w:t>0.6</w:t>
            </w:r>
          </w:p>
        </w:tc>
      </w:tr>
      <w:tr w:rsidR="00A70AB6" w:rsidRPr="009709C5" w14:paraId="019581BA" w14:textId="77777777" w:rsidTr="008B47F6">
        <w:trPr>
          <w:cantSplit/>
          <w:tblHeader/>
          <w:jc w:val="center"/>
        </w:trPr>
        <w:tc>
          <w:tcPr>
            <w:tcW w:w="690" w:type="dxa"/>
            <w:vMerge/>
            <w:tcBorders>
              <w:left w:val="single" w:sz="4" w:space="0" w:color="auto"/>
              <w:right w:val="single" w:sz="4" w:space="0" w:color="auto"/>
            </w:tcBorders>
          </w:tcPr>
          <w:p w14:paraId="3281715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AE66569"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63CD2D35"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4C2FB5"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72CF0A58" w14:textId="77777777" w:rsidR="00A70AB6" w:rsidRPr="009709C5" w:rsidRDefault="00A70AB6" w:rsidP="00AC5F4B">
            <w:pPr>
              <w:pStyle w:val="TAC"/>
            </w:pPr>
            <w:r w:rsidRPr="009709C5">
              <w:t>0.32</w:t>
            </w:r>
          </w:p>
        </w:tc>
        <w:tc>
          <w:tcPr>
            <w:tcW w:w="1666" w:type="dxa"/>
            <w:tcBorders>
              <w:top w:val="single" w:sz="4" w:space="0" w:color="auto"/>
              <w:left w:val="single" w:sz="4" w:space="0" w:color="auto"/>
              <w:bottom w:val="single" w:sz="4" w:space="0" w:color="auto"/>
              <w:right w:val="single" w:sz="4" w:space="0" w:color="auto"/>
            </w:tcBorders>
          </w:tcPr>
          <w:p w14:paraId="0BCCB8C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7D93F7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465D47C" w14:textId="77777777" w:rsidR="00A70AB6" w:rsidRPr="009709C5" w:rsidRDefault="00A70AB6" w:rsidP="00AC5F4B">
            <w:pPr>
              <w:pStyle w:val="TAC"/>
            </w:pPr>
            <w:r w:rsidRPr="009709C5">
              <w:t>0.32</w:t>
            </w:r>
          </w:p>
        </w:tc>
      </w:tr>
      <w:tr w:rsidR="00A70AB6" w:rsidRPr="009709C5" w14:paraId="5AD31E53" w14:textId="77777777" w:rsidTr="00AC5F4B">
        <w:trPr>
          <w:cantSplit/>
          <w:tblHeader/>
          <w:jc w:val="center"/>
        </w:trPr>
        <w:tc>
          <w:tcPr>
            <w:tcW w:w="8973" w:type="dxa"/>
            <w:gridSpan w:val="8"/>
            <w:tcBorders>
              <w:left w:val="single" w:sz="4" w:space="0" w:color="auto"/>
              <w:right w:val="single" w:sz="4" w:space="0" w:color="auto"/>
            </w:tcBorders>
          </w:tcPr>
          <w:p w14:paraId="5F9E669A" w14:textId="77777777" w:rsidR="00A70AB6" w:rsidRPr="009709C5" w:rsidRDefault="00A70AB6" w:rsidP="00AC5F4B">
            <w:pPr>
              <w:pStyle w:val="TAN"/>
            </w:pPr>
            <w:r w:rsidRPr="009709C5">
              <w:t>NOTE 1:</w:t>
            </w:r>
            <w:r w:rsidRPr="009709C5">
              <w:tab/>
              <w:t>The uncertainty in current row applies to maximum output power with EIRP and TRP, EIRP spherical coverage, MPR, minimum output power, transmit OFF power, spectrum emission mask, reference sensitivity, adjacent selectivity, in-band blocking.</w:t>
            </w:r>
          </w:p>
        </w:tc>
      </w:tr>
    </w:tbl>
    <w:p w14:paraId="703F4F89" w14:textId="77777777" w:rsidR="00A70AB6" w:rsidRPr="009709C5" w:rsidRDefault="00A70AB6" w:rsidP="00A70AB6"/>
    <w:p w14:paraId="47DB1E80" w14:textId="77777777" w:rsidR="00A70AB6" w:rsidRPr="009709C5" w:rsidRDefault="00A70AB6" w:rsidP="00A70AB6">
      <w:pPr>
        <w:pStyle w:val="Heading3"/>
      </w:pPr>
      <w:bookmarkStart w:id="1161" w:name="_Toc100005334"/>
      <w:r w:rsidRPr="009709C5">
        <w:t>B.2.2.20</w:t>
      </w:r>
      <w:r w:rsidRPr="009709C5">
        <w:tab/>
        <w:t>Standing wave between reference calibration antenna and measurement antenna</w:t>
      </w:r>
      <w:bookmarkEnd w:id="1161"/>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162" w:name="_Toc100005335"/>
      <w:r w:rsidRPr="009709C5">
        <w:t>B.2.2.21</w:t>
      </w:r>
      <w:r w:rsidRPr="009709C5">
        <w:tab/>
        <w:t>Influence of the calibration antenna feed cable (Flexing cables, adapters, attenuators, connector repeatability)</w:t>
      </w:r>
      <w:bookmarkEnd w:id="1162"/>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163" w:name="_Toc100005336"/>
      <w:r w:rsidRPr="009709C5">
        <w:t>B.2.2.22</w:t>
      </w:r>
      <w:r w:rsidRPr="009709C5">
        <w:tab/>
        <w:t>Influence of TRP measurement grid</w:t>
      </w:r>
      <w:bookmarkEnd w:id="1163"/>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135FE447"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A70AB6" w:rsidRPr="009709C5" w14:paraId="2B764F0C"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164" w:name="_Toc100005337"/>
      <w:r w:rsidRPr="009709C5">
        <w:t>B.2.2.23</w:t>
      </w:r>
      <w:r w:rsidRPr="009709C5">
        <w:tab/>
        <w:t xml:space="preserve">Influence of </w:t>
      </w:r>
      <w:r w:rsidRPr="009709C5">
        <w:rPr>
          <w:rFonts w:cs="Arial"/>
          <w:lang w:eastAsia="ja-JP" w:bidi="hi-IN"/>
        </w:rPr>
        <w:t>beam peak search grid</w:t>
      </w:r>
      <w:bookmarkEnd w:id="1164"/>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165" w:name="_Toc100005338"/>
      <w:r w:rsidRPr="009709C5">
        <w:t>B.2.2.24</w:t>
      </w:r>
      <w:r w:rsidRPr="009709C5">
        <w:tab/>
        <w:t>Systematic error due to TRP calculation/quadrature</w:t>
      </w:r>
      <w:bookmarkEnd w:id="1165"/>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A70AB6">
      <w:pPr>
        <w:pStyle w:val="Heading3"/>
      </w:pPr>
      <w:bookmarkStart w:id="1166" w:name="_Toc100005339"/>
      <w:r w:rsidRPr="009709C5">
        <w:t>B.2.2.25</w:t>
      </w:r>
      <w:r w:rsidRPr="009709C5">
        <w:tab/>
        <w:t>Multiple measurement antenna uncertainty</w:t>
      </w:r>
      <w:bookmarkEnd w:id="1166"/>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167" w:name="_Toc100005340"/>
      <w:r w:rsidRPr="009709C5">
        <w:t>B.2.</w:t>
      </w:r>
      <w:r w:rsidRPr="009709C5">
        <w:rPr>
          <w:lang w:eastAsia="ja-JP"/>
        </w:rPr>
        <w:t>2</w:t>
      </w:r>
      <w:r w:rsidRPr="009709C5">
        <w:t>.2</w:t>
      </w:r>
      <w:r w:rsidRPr="009709C5">
        <w:rPr>
          <w:lang w:eastAsia="ja-JP"/>
        </w:rPr>
        <w:t>6</w:t>
      </w:r>
      <w:r w:rsidRPr="009709C5">
        <w:tab/>
        <w:t>DUT repositioning</w:t>
      </w:r>
      <w:bookmarkEnd w:id="116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168" w:name="_Toc100005341"/>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168"/>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t xml:space="preserve">Table B.2.2.27-1: Uncertainty value for </w:t>
      </w:r>
      <w:r w:rsidRPr="009709C5">
        <w:rPr>
          <w:lang w:eastAsia="ja-JP"/>
        </w:rPr>
        <w:t>i</w:t>
      </w:r>
      <w:r w:rsidRPr="009709C5">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58"/>
        <w:gridCol w:w="1993"/>
        <w:gridCol w:w="1989"/>
        <w:gridCol w:w="2693"/>
        <w:gridCol w:w="2127"/>
        <w:gridCol w:w="2268"/>
        <w:gridCol w:w="1950"/>
      </w:tblGrid>
      <w:tr w:rsidR="00A70AB6" w:rsidRPr="009709C5" w14:paraId="17807FDA" w14:textId="77777777" w:rsidTr="00AC5F4B">
        <w:trPr>
          <w:cantSplit/>
          <w:tblHeader/>
          <w:jc w:val="center"/>
        </w:trPr>
        <w:tc>
          <w:tcPr>
            <w:tcW w:w="1258" w:type="dxa"/>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93" w:type="dxa"/>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989" w:type="dxa"/>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2693" w:type="dxa"/>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2127" w:type="dxa"/>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2268" w:type="dxa"/>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950" w:type="dxa"/>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93" w:type="dxa"/>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2127" w:type="dxa"/>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2268" w:type="dxa"/>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2127" w:type="dxa"/>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2268" w:type="dxa"/>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A70AB6" w:rsidRPr="009709C5" w14:paraId="444C0896"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59B07259" w14:textId="77777777" w:rsidR="00A70AB6" w:rsidRPr="009709C5" w:rsidRDefault="00A70AB6" w:rsidP="00AC5F4B">
            <w:pPr>
              <w:pStyle w:val="TAC"/>
            </w:pPr>
            <w:r w:rsidRPr="009709C5">
              <w:t>MOP-TRP</w:t>
            </w:r>
          </w:p>
        </w:tc>
        <w:tc>
          <w:tcPr>
            <w:tcW w:w="1993" w:type="dxa"/>
            <w:tcBorders>
              <w:top w:val="single" w:sz="4" w:space="0" w:color="auto"/>
              <w:left w:val="single" w:sz="4" w:space="0" w:color="auto"/>
              <w:bottom w:val="single" w:sz="4" w:space="0" w:color="auto"/>
              <w:right w:val="single" w:sz="4" w:space="0" w:color="auto"/>
            </w:tcBorders>
          </w:tcPr>
          <w:p w14:paraId="611FB272"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180DB1C2"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606919FE" w14:textId="77777777" w:rsidR="00A70AB6" w:rsidRPr="009709C5" w:rsidRDefault="00A70AB6" w:rsidP="00AC5F4B">
            <w:pPr>
              <w:pStyle w:val="TAC"/>
            </w:pPr>
            <w:r w:rsidRPr="009709C5">
              <w:t>23dBm/ChBW</w:t>
            </w:r>
          </w:p>
        </w:tc>
        <w:tc>
          <w:tcPr>
            <w:tcW w:w="2127" w:type="dxa"/>
            <w:tcBorders>
              <w:top w:val="single" w:sz="4" w:space="0" w:color="auto"/>
              <w:left w:val="single" w:sz="4" w:space="0" w:color="auto"/>
              <w:bottom w:val="single" w:sz="4" w:space="0" w:color="auto"/>
              <w:right w:val="single" w:sz="4" w:space="0" w:color="auto"/>
            </w:tcBorders>
          </w:tcPr>
          <w:p w14:paraId="3B172028" w14:textId="77777777" w:rsidR="00A70AB6" w:rsidRPr="009709C5" w:rsidRDefault="00A70AB6" w:rsidP="00AC5F4B">
            <w:pPr>
              <w:pStyle w:val="TAC"/>
            </w:pPr>
            <w:r w:rsidRPr="009709C5">
              <w:t>16.33 (NOTE 1)</w:t>
            </w:r>
          </w:p>
        </w:tc>
        <w:tc>
          <w:tcPr>
            <w:tcW w:w="2268" w:type="dxa"/>
            <w:tcBorders>
              <w:top w:val="single" w:sz="4" w:space="0" w:color="auto"/>
              <w:left w:val="single" w:sz="4" w:space="0" w:color="auto"/>
              <w:bottom w:val="single" w:sz="4" w:space="0" w:color="auto"/>
              <w:right w:val="single" w:sz="4" w:space="0" w:color="auto"/>
            </w:tcBorders>
          </w:tcPr>
          <w:p w14:paraId="0139742E"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142AAD6E" w14:textId="77777777" w:rsidR="00A70AB6" w:rsidRPr="009709C5" w:rsidRDefault="00A70AB6" w:rsidP="00AC5F4B">
            <w:pPr>
              <w:pStyle w:val="TAC"/>
            </w:pPr>
            <w:r w:rsidRPr="009709C5">
              <w:t>0.1</w:t>
            </w:r>
          </w:p>
        </w:tc>
      </w:tr>
      <w:tr w:rsidR="00A70AB6" w:rsidRPr="009709C5" w14:paraId="46ED55A6"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33F24D9A"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197ECB3"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6C609479"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502CD320" w14:textId="77777777" w:rsidR="00A70AB6" w:rsidRPr="009709C5" w:rsidRDefault="00A70AB6" w:rsidP="00AC5F4B">
            <w:pPr>
              <w:pStyle w:val="TAC"/>
            </w:pPr>
            <w:r w:rsidRPr="009709C5">
              <w:t>23dBm/ChBW</w:t>
            </w:r>
          </w:p>
        </w:tc>
        <w:tc>
          <w:tcPr>
            <w:tcW w:w="2127" w:type="dxa"/>
            <w:tcBorders>
              <w:top w:val="single" w:sz="4" w:space="0" w:color="auto"/>
              <w:left w:val="single" w:sz="4" w:space="0" w:color="auto"/>
              <w:bottom w:val="single" w:sz="4" w:space="0" w:color="auto"/>
              <w:right w:val="single" w:sz="4" w:space="0" w:color="auto"/>
            </w:tcBorders>
          </w:tcPr>
          <w:p w14:paraId="62AC657D" w14:textId="77777777" w:rsidR="00A70AB6" w:rsidRPr="009709C5" w:rsidRDefault="00A70AB6" w:rsidP="00AC5F4B">
            <w:pPr>
              <w:pStyle w:val="TAC"/>
            </w:pPr>
            <w:r w:rsidRPr="009709C5">
              <w:t>11.45 (NOTE 1)</w:t>
            </w:r>
          </w:p>
        </w:tc>
        <w:tc>
          <w:tcPr>
            <w:tcW w:w="2268" w:type="dxa"/>
            <w:tcBorders>
              <w:top w:val="single" w:sz="4" w:space="0" w:color="auto"/>
              <w:left w:val="single" w:sz="4" w:space="0" w:color="auto"/>
              <w:bottom w:val="single" w:sz="4" w:space="0" w:color="auto"/>
              <w:right w:val="single" w:sz="4" w:space="0" w:color="auto"/>
            </w:tcBorders>
          </w:tcPr>
          <w:p w14:paraId="0ABE57B6"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433798CA" w14:textId="77777777" w:rsidR="00A70AB6" w:rsidRPr="009709C5" w:rsidRDefault="00A70AB6" w:rsidP="00AC5F4B">
            <w:pPr>
              <w:pStyle w:val="TAC"/>
            </w:pPr>
            <w:r w:rsidRPr="009709C5">
              <w:t>0.3</w:t>
            </w:r>
          </w:p>
        </w:tc>
      </w:tr>
      <w:tr w:rsidR="00A70AB6" w:rsidRPr="009709C5" w14:paraId="203564E7"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19FB9A19" w14:textId="77777777" w:rsidR="00A70AB6" w:rsidRPr="009709C5" w:rsidRDefault="00A70AB6" w:rsidP="00AC5F4B">
            <w:pPr>
              <w:pStyle w:val="TAC"/>
            </w:pPr>
            <w:r w:rsidRPr="009709C5">
              <w:t>MOP-Spherical</w:t>
            </w:r>
          </w:p>
          <w:p w14:paraId="64536DEC" w14:textId="77777777" w:rsidR="00A70AB6" w:rsidRPr="009709C5" w:rsidRDefault="00A70AB6" w:rsidP="00AC5F4B">
            <w:pPr>
              <w:pStyle w:val="TAC"/>
            </w:pPr>
            <w:r w:rsidRPr="009709C5">
              <w:t>MOP-TRP</w:t>
            </w:r>
          </w:p>
        </w:tc>
        <w:tc>
          <w:tcPr>
            <w:tcW w:w="1993" w:type="dxa"/>
            <w:tcBorders>
              <w:top w:val="single" w:sz="4" w:space="0" w:color="auto"/>
              <w:left w:val="single" w:sz="4" w:space="0" w:color="auto"/>
              <w:bottom w:val="single" w:sz="4" w:space="0" w:color="auto"/>
              <w:right w:val="single" w:sz="4" w:space="0" w:color="auto"/>
            </w:tcBorders>
          </w:tcPr>
          <w:p w14:paraId="6FACE374"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569EC87C"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247E13E4" w14:textId="77777777" w:rsidR="00A70AB6" w:rsidRPr="009709C5" w:rsidRDefault="00A70AB6" w:rsidP="00AC5F4B">
            <w:pPr>
              <w:pStyle w:val="TAC"/>
            </w:pPr>
            <w:r w:rsidRPr="009709C5">
              <w:t>9.75dBm/ChBW</w:t>
            </w:r>
          </w:p>
          <w:p w14:paraId="13CDD950" w14:textId="77777777" w:rsidR="00A70AB6" w:rsidRPr="009709C5" w:rsidRDefault="00A70AB6" w:rsidP="00AC5F4B">
            <w:pPr>
              <w:pStyle w:val="TAC"/>
            </w:pPr>
            <w:r w:rsidRPr="009709C5">
              <w:t>(Spherical – MBR= 11.5-1.75)</w:t>
            </w:r>
          </w:p>
        </w:tc>
        <w:tc>
          <w:tcPr>
            <w:tcW w:w="2127" w:type="dxa"/>
            <w:tcBorders>
              <w:top w:val="single" w:sz="4" w:space="0" w:color="auto"/>
              <w:left w:val="single" w:sz="4" w:space="0" w:color="auto"/>
              <w:bottom w:val="single" w:sz="4" w:space="0" w:color="auto"/>
              <w:right w:val="single" w:sz="4" w:space="0" w:color="auto"/>
            </w:tcBorders>
          </w:tcPr>
          <w:p w14:paraId="5B16907A" w14:textId="77777777" w:rsidR="00A70AB6" w:rsidRPr="009709C5" w:rsidRDefault="00A70AB6" w:rsidP="00AC5F4B">
            <w:pPr>
              <w:pStyle w:val="TAC"/>
            </w:pPr>
            <w:r w:rsidRPr="009709C5">
              <w:t>11.45 (NOTE 1)</w:t>
            </w:r>
          </w:p>
        </w:tc>
        <w:tc>
          <w:tcPr>
            <w:tcW w:w="2268" w:type="dxa"/>
            <w:tcBorders>
              <w:top w:val="single" w:sz="4" w:space="0" w:color="auto"/>
              <w:left w:val="single" w:sz="4" w:space="0" w:color="auto"/>
              <w:bottom w:val="single" w:sz="4" w:space="0" w:color="auto"/>
              <w:right w:val="single" w:sz="4" w:space="0" w:color="auto"/>
            </w:tcBorders>
          </w:tcPr>
          <w:p w14:paraId="0BB17DED"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3338AC43" w14:textId="77777777" w:rsidR="00A70AB6" w:rsidRPr="009709C5" w:rsidRDefault="00A70AB6" w:rsidP="00AC5F4B">
            <w:pPr>
              <w:pStyle w:val="TAC"/>
            </w:pPr>
            <w:r w:rsidRPr="009709C5">
              <w:t>0.3</w:t>
            </w:r>
          </w:p>
        </w:tc>
      </w:tr>
      <w:tr w:rsidR="00A70AB6" w:rsidRPr="009709C5" w14:paraId="72273D4A"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3B6CAE3C"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365161A"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680DC945"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vAlign w:val="center"/>
          </w:tcPr>
          <w:p w14:paraId="73EF567F" w14:textId="77777777" w:rsidR="00A70AB6" w:rsidRPr="009709C5" w:rsidRDefault="00A70AB6" w:rsidP="00AC5F4B">
            <w:pPr>
              <w:pStyle w:val="TAC"/>
            </w:pPr>
            <w:r w:rsidRPr="009709C5">
              <w:t>7.6dBm/ChBW</w:t>
            </w:r>
          </w:p>
          <w:p w14:paraId="3FD63EB2" w14:textId="77777777" w:rsidR="00A70AB6" w:rsidRPr="009709C5" w:rsidRDefault="00A70AB6" w:rsidP="00AC5F4B">
            <w:pPr>
              <w:pStyle w:val="TAC"/>
            </w:pPr>
            <w:r w:rsidRPr="009709C5">
              <w:t>(Spherical – MBR=8-0.4)</w:t>
            </w:r>
          </w:p>
        </w:tc>
        <w:tc>
          <w:tcPr>
            <w:tcW w:w="2127" w:type="dxa"/>
            <w:tcBorders>
              <w:top w:val="single" w:sz="4" w:space="0" w:color="auto"/>
              <w:left w:val="single" w:sz="4" w:space="0" w:color="auto"/>
              <w:bottom w:val="single" w:sz="4" w:space="0" w:color="auto"/>
              <w:right w:val="single" w:sz="4" w:space="0" w:color="auto"/>
            </w:tcBorders>
          </w:tcPr>
          <w:p w14:paraId="1930168C" w14:textId="77777777" w:rsidR="00A70AB6" w:rsidRPr="009709C5" w:rsidRDefault="00A70AB6" w:rsidP="00AC5F4B">
            <w:pPr>
              <w:pStyle w:val="TAC"/>
            </w:pPr>
            <w:r w:rsidRPr="009709C5">
              <w:t>6.37 (NOTE 1)</w:t>
            </w:r>
          </w:p>
        </w:tc>
        <w:tc>
          <w:tcPr>
            <w:tcW w:w="2268" w:type="dxa"/>
            <w:tcBorders>
              <w:top w:val="single" w:sz="4" w:space="0" w:color="auto"/>
              <w:left w:val="single" w:sz="4" w:space="0" w:color="auto"/>
              <w:bottom w:val="single" w:sz="4" w:space="0" w:color="auto"/>
              <w:right w:val="single" w:sz="4" w:space="0" w:color="auto"/>
            </w:tcBorders>
          </w:tcPr>
          <w:p w14:paraId="64DDB134"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27E40882" w14:textId="77777777" w:rsidR="00A70AB6" w:rsidRPr="009709C5" w:rsidRDefault="00A70AB6" w:rsidP="00AC5F4B">
            <w:pPr>
              <w:pStyle w:val="TAC"/>
            </w:pPr>
            <w:r w:rsidRPr="009709C5">
              <w:t>0.9</w:t>
            </w:r>
          </w:p>
        </w:tc>
      </w:tr>
      <w:tr w:rsidR="00A70AB6" w:rsidRPr="009709C5" w14:paraId="23A75054"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66672675" w14:textId="77777777" w:rsidR="00A70AB6" w:rsidRPr="009709C5" w:rsidRDefault="00A70AB6" w:rsidP="00AC5F4B">
            <w:pPr>
              <w:pStyle w:val="TAC"/>
            </w:pPr>
            <w:r w:rsidRPr="009709C5">
              <w:t>MPR</w:t>
            </w:r>
          </w:p>
        </w:tc>
        <w:tc>
          <w:tcPr>
            <w:tcW w:w="1993" w:type="dxa"/>
            <w:tcBorders>
              <w:top w:val="single" w:sz="4" w:space="0" w:color="auto"/>
              <w:left w:val="single" w:sz="4" w:space="0" w:color="auto"/>
              <w:bottom w:val="single" w:sz="4" w:space="0" w:color="auto"/>
              <w:right w:val="single" w:sz="4" w:space="0" w:color="auto"/>
            </w:tcBorders>
          </w:tcPr>
          <w:p w14:paraId="1E3B49F9"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63918569" w14:textId="77777777" w:rsidR="00A70AB6" w:rsidRPr="009709C5" w:rsidRDefault="00A70AB6" w:rsidP="00AC5F4B">
            <w:pPr>
              <w:pStyle w:val="TAC"/>
            </w:pPr>
            <w:r w:rsidRPr="009709C5">
              <w:t>-7.6dBm/400MHz</w:t>
            </w:r>
          </w:p>
        </w:tc>
        <w:tc>
          <w:tcPr>
            <w:tcW w:w="2693" w:type="dxa"/>
            <w:tcBorders>
              <w:top w:val="single" w:sz="4" w:space="0" w:color="auto"/>
              <w:left w:val="single" w:sz="4" w:space="0" w:color="auto"/>
              <w:bottom w:val="single" w:sz="4" w:space="0" w:color="auto"/>
              <w:right w:val="single" w:sz="4" w:space="0" w:color="auto"/>
            </w:tcBorders>
            <w:vAlign w:val="center"/>
          </w:tcPr>
          <w:p w14:paraId="60B7F093" w14:textId="77777777" w:rsidR="00A70AB6" w:rsidRPr="009709C5" w:rsidRDefault="00A70AB6" w:rsidP="00AC5F4B">
            <w:pPr>
              <w:pStyle w:val="TAC"/>
            </w:pPr>
            <w:r w:rsidRPr="009709C5">
              <w:t>7.65dBm/ChBW</w:t>
            </w:r>
          </w:p>
          <w:p w14:paraId="0B9512AB" w14:textId="77777777" w:rsidR="00A70AB6" w:rsidRPr="009709C5" w:rsidRDefault="00A70AB6" w:rsidP="00AC5F4B">
            <w:pPr>
              <w:pStyle w:val="TAC"/>
            </w:pPr>
            <w:r w:rsidRPr="009709C5">
              <w:t>(EIRP-MPB-MPR-T(MPR)=22.4-0.75-9-5)</w:t>
            </w:r>
          </w:p>
        </w:tc>
        <w:tc>
          <w:tcPr>
            <w:tcW w:w="2127" w:type="dxa"/>
            <w:tcBorders>
              <w:top w:val="single" w:sz="4" w:space="0" w:color="auto"/>
              <w:left w:val="single" w:sz="4" w:space="0" w:color="auto"/>
              <w:bottom w:val="single" w:sz="4" w:space="0" w:color="auto"/>
              <w:right w:val="single" w:sz="4" w:space="0" w:color="auto"/>
            </w:tcBorders>
          </w:tcPr>
          <w:p w14:paraId="70F9E6BC" w14:textId="77777777" w:rsidR="00A70AB6" w:rsidRPr="009709C5" w:rsidRDefault="00A70AB6" w:rsidP="00AC5F4B">
            <w:pPr>
              <w:pStyle w:val="TAC"/>
            </w:pPr>
            <w:r w:rsidRPr="009709C5">
              <w:t>15.17 (NOTE 1)</w:t>
            </w:r>
          </w:p>
        </w:tc>
        <w:tc>
          <w:tcPr>
            <w:tcW w:w="2268" w:type="dxa"/>
            <w:tcBorders>
              <w:top w:val="single" w:sz="4" w:space="0" w:color="auto"/>
              <w:left w:val="single" w:sz="4" w:space="0" w:color="auto"/>
              <w:bottom w:val="single" w:sz="4" w:space="0" w:color="auto"/>
              <w:right w:val="single" w:sz="4" w:space="0" w:color="auto"/>
            </w:tcBorders>
          </w:tcPr>
          <w:p w14:paraId="3E15B87A"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6252F5A9" w14:textId="77777777" w:rsidR="00A70AB6" w:rsidRPr="009709C5" w:rsidRDefault="00A70AB6" w:rsidP="00AC5F4B">
            <w:pPr>
              <w:pStyle w:val="TAC"/>
            </w:pPr>
            <w:r w:rsidRPr="009709C5">
              <w:t>0.13</w:t>
            </w:r>
          </w:p>
        </w:tc>
      </w:tr>
      <w:tr w:rsidR="00A70AB6" w:rsidRPr="009709C5" w14:paraId="4703F96B"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64C16AA0"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6B245A3C"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6CA68F07" w14:textId="77777777" w:rsidR="00A70AB6" w:rsidRPr="009709C5" w:rsidRDefault="00A70AB6" w:rsidP="00AC5F4B">
            <w:pPr>
              <w:pStyle w:val="TAC"/>
            </w:pPr>
            <w:r w:rsidRPr="009709C5">
              <w:t>-5.5dBm/400MHz</w:t>
            </w:r>
          </w:p>
        </w:tc>
        <w:tc>
          <w:tcPr>
            <w:tcW w:w="2693" w:type="dxa"/>
            <w:tcBorders>
              <w:top w:val="single" w:sz="4" w:space="0" w:color="auto"/>
              <w:left w:val="single" w:sz="4" w:space="0" w:color="auto"/>
              <w:bottom w:val="single" w:sz="4" w:space="0" w:color="auto"/>
              <w:right w:val="single" w:sz="4" w:space="0" w:color="auto"/>
            </w:tcBorders>
            <w:vAlign w:val="center"/>
          </w:tcPr>
          <w:p w14:paraId="4CC9FAA6" w14:textId="77777777" w:rsidR="00A70AB6" w:rsidRPr="009709C5" w:rsidRDefault="00A70AB6" w:rsidP="00AC5F4B">
            <w:pPr>
              <w:pStyle w:val="TAC"/>
            </w:pPr>
            <w:r w:rsidRPr="009709C5">
              <w:t>5.85dBm/ChBW</w:t>
            </w:r>
          </w:p>
          <w:p w14:paraId="7BA19CED" w14:textId="77777777" w:rsidR="00A70AB6" w:rsidRPr="009709C5" w:rsidRDefault="00A70AB6" w:rsidP="00AC5F4B">
            <w:pPr>
              <w:pStyle w:val="TAC"/>
            </w:pPr>
            <w:r w:rsidRPr="009709C5">
              <w:t>(EIRP-MPB-MPR-T(MPR)=20.6-0.75-9-5)</w:t>
            </w:r>
          </w:p>
        </w:tc>
        <w:tc>
          <w:tcPr>
            <w:tcW w:w="2127" w:type="dxa"/>
            <w:tcBorders>
              <w:top w:val="single" w:sz="4" w:space="0" w:color="auto"/>
              <w:left w:val="single" w:sz="4" w:space="0" w:color="auto"/>
              <w:bottom w:val="single" w:sz="4" w:space="0" w:color="auto"/>
              <w:right w:val="single" w:sz="4" w:space="0" w:color="auto"/>
            </w:tcBorders>
          </w:tcPr>
          <w:p w14:paraId="020E1C26" w14:textId="77777777" w:rsidR="00A70AB6" w:rsidRPr="009709C5" w:rsidRDefault="00A70AB6" w:rsidP="00AC5F4B">
            <w:pPr>
              <w:pStyle w:val="TAC"/>
            </w:pPr>
            <w:r w:rsidRPr="009709C5">
              <w:t>11.30 (NOTE 1)</w:t>
            </w:r>
          </w:p>
        </w:tc>
        <w:tc>
          <w:tcPr>
            <w:tcW w:w="2268" w:type="dxa"/>
            <w:tcBorders>
              <w:top w:val="single" w:sz="4" w:space="0" w:color="auto"/>
              <w:left w:val="single" w:sz="4" w:space="0" w:color="auto"/>
              <w:bottom w:val="single" w:sz="4" w:space="0" w:color="auto"/>
              <w:right w:val="single" w:sz="4" w:space="0" w:color="auto"/>
            </w:tcBorders>
          </w:tcPr>
          <w:p w14:paraId="725A8E95"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171CCD7D" w14:textId="77777777" w:rsidR="00A70AB6" w:rsidRPr="009709C5" w:rsidRDefault="00A70AB6" w:rsidP="00AC5F4B">
            <w:pPr>
              <w:pStyle w:val="TAC"/>
            </w:pPr>
            <w:r w:rsidRPr="009709C5">
              <w:t>0.31</w:t>
            </w:r>
          </w:p>
        </w:tc>
      </w:tr>
      <w:tr w:rsidR="00A70AB6" w:rsidRPr="009709C5" w14:paraId="5E004E1E" w14:textId="77777777" w:rsidTr="00AC5F4B">
        <w:trPr>
          <w:cantSplit/>
          <w:tblHeader/>
          <w:jc w:val="center"/>
        </w:trPr>
        <w:tc>
          <w:tcPr>
            <w:tcW w:w="1258" w:type="dxa"/>
            <w:vMerge w:val="restart"/>
            <w:tcBorders>
              <w:left w:val="single" w:sz="4" w:space="0" w:color="auto"/>
              <w:right w:val="single" w:sz="4" w:space="0" w:color="auto"/>
            </w:tcBorders>
          </w:tcPr>
          <w:p w14:paraId="7E8462DF" w14:textId="77777777" w:rsidR="00A70AB6" w:rsidRPr="009709C5" w:rsidRDefault="00A70AB6" w:rsidP="00AC5F4B">
            <w:pPr>
              <w:pStyle w:val="TAC"/>
            </w:pPr>
            <w:r w:rsidRPr="009709C5">
              <w:t>Minimum output power</w:t>
            </w:r>
          </w:p>
        </w:tc>
        <w:tc>
          <w:tcPr>
            <w:tcW w:w="1993" w:type="dxa"/>
            <w:tcBorders>
              <w:top w:val="single" w:sz="4" w:space="0" w:color="auto"/>
              <w:left w:val="single" w:sz="4" w:space="0" w:color="auto"/>
              <w:bottom w:val="single" w:sz="4" w:space="0" w:color="auto"/>
              <w:right w:val="single" w:sz="4" w:space="0" w:color="auto"/>
            </w:tcBorders>
          </w:tcPr>
          <w:p w14:paraId="37D1FF85"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0E446A8F" w14:textId="77777777" w:rsidR="00A70AB6" w:rsidRPr="009709C5" w:rsidRDefault="00A70AB6" w:rsidP="00AC5F4B">
            <w:pPr>
              <w:pStyle w:val="TAC"/>
            </w:pPr>
            <w:r w:rsidRPr="009709C5">
              <w:t>-10.6dBm/400MHz</w:t>
            </w:r>
          </w:p>
        </w:tc>
        <w:tc>
          <w:tcPr>
            <w:tcW w:w="2693" w:type="dxa"/>
            <w:tcBorders>
              <w:top w:val="single" w:sz="4" w:space="0" w:color="auto"/>
              <w:left w:val="single" w:sz="4" w:space="0" w:color="auto"/>
              <w:bottom w:val="single" w:sz="4" w:space="0" w:color="auto"/>
              <w:right w:val="single" w:sz="4" w:space="0" w:color="auto"/>
            </w:tcBorders>
            <w:vAlign w:val="center"/>
          </w:tcPr>
          <w:p w14:paraId="71B8B03C" w14:textId="77777777" w:rsidR="00A70AB6" w:rsidRPr="009709C5" w:rsidRDefault="00A70AB6" w:rsidP="00AC5F4B">
            <w:pPr>
              <w:pStyle w:val="TAC"/>
            </w:pPr>
            <w:r w:rsidRPr="009709C5">
              <w:t>-13dBm</w:t>
            </w:r>
          </w:p>
        </w:tc>
        <w:tc>
          <w:tcPr>
            <w:tcW w:w="2127" w:type="dxa"/>
            <w:tcBorders>
              <w:top w:val="single" w:sz="4" w:space="0" w:color="auto"/>
              <w:left w:val="single" w:sz="4" w:space="0" w:color="auto"/>
              <w:bottom w:val="single" w:sz="4" w:space="0" w:color="auto"/>
              <w:right w:val="single" w:sz="4" w:space="0" w:color="auto"/>
            </w:tcBorders>
          </w:tcPr>
          <w:p w14:paraId="554DE827" w14:textId="77777777" w:rsidR="00A70AB6" w:rsidRPr="009709C5" w:rsidRDefault="00A70AB6" w:rsidP="00AC5F4B">
            <w:pPr>
              <w:pStyle w:val="TAC"/>
            </w:pPr>
            <w:r w:rsidRPr="009709C5">
              <w:t>-2.54 (NOTE 1)</w:t>
            </w:r>
          </w:p>
        </w:tc>
        <w:tc>
          <w:tcPr>
            <w:tcW w:w="2268" w:type="dxa"/>
            <w:tcBorders>
              <w:top w:val="single" w:sz="4" w:space="0" w:color="auto"/>
              <w:left w:val="single" w:sz="4" w:space="0" w:color="auto"/>
              <w:bottom w:val="single" w:sz="4" w:space="0" w:color="auto"/>
              <w:right w:val="single" w:sz="4" w:space="0" w:color="auto"/>
            </w:tcBorders>
          </w:tcPr>
          <w:p w14:paraId="28D011D6" w14:textId="77777777" w:rsidR="00A70AB6" w:rsidRPr="009709C5" w:rsidRDefault="00A70AB6" w:rsidP="00AC5F4B">
            <w:pPr>
              <w:pStyle w:val="TAC"/>
            </w:pPr>
            <w:r w:rsidRPr="009709C5">
              <w:t>8.4</w:t>
            </w:r>
          </w:p>
        </w:tc>
        <w:tc>
          <w:tcPr>
            <w:tcW w:w="1950" w:type="dxa"/>
            <w:tcBorders>
              <w:top w:val="single" w:sz="4" w:space="0" w:color="auto"/>
              <w:left w:val="single" w:sz="4" w:space="0" w:color="auto"/>
              <w:bottom w:val="single" w:sz="4" w:space="0" w:color="auto"/>
              <w:right w:val="single" w:sz="4" w:space="0" w:color="auto"/>
            </w:tcBorders>
          </w:tcPr>
          <w:p w14:paraId="51490746" w14:textId="77777777" w:rsidR="00A70AB6" w:rsidRPr="009709C5" w:rsidRDefault="00A70AB6" w:rsidP="00AC5F4B">
            <w:pPr>
              <w:pStyle w:val="TAC"/>
            </w:pPr>
            <w:r w:rsidRPr="009709C5">
              <w:t xml:space="preserve">1.0 </w:t>
            </w:r>
          </w:p>
          <w:p w14:paraId="79A8DBAC" w14:textId="77777777" w:rsidR="00A70AB6" w:rsidRPr="009709C5" w:rsidRDefault="00A70AB6" w:rsidP="00AC5F4B">
            <w:pPr>
              <w:pStyle w:val="TAC"/>
            </w:pPr>
            <w:r w:rsidRPr="009709C5">
              <w:t>(with  relaxation)</w:t>
            </w:r>
          </w:p>
        </w:tc>
      </w:tr>
      <w:tr w:rsidR="00A70AB6" w:rsidRPr="009709C5" w14:paraId="78071B64"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CC1BFD2"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FE8BCD9"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5EA19757" w14:textId="77777777" w:rsidR="00A70AB6" w:rsidRPr="009709C5" w:rsidRDefault="00A70AB6" w:rsidP="00AC5F4B">
            <w:pPr>
              <w:pStyle w:val="TAC"/>
            </w:pPr>
            <w:r w:rsidRPr="009709C5">
              <w:t>-5.5dBm/400MHz</w:t>
            </w:r>
          </w:p>
        </w:tc>
        <w:tc>
          <w:tcPr>
            <w:tcW w:w="2693" w:type="dxa"/>
            <w:tcBorders>
              <w:top w:val="single" w:sz="4" w:space="0" w:color="auto"/>
              <w:left w:val="single" w:sz="4" w:space="0" w:color="auto"/>
              <w:bottom w:val="single" w:sz="4" w:space="0" w:color="auto"/>
              <w:right w:val="single" w:sz="4" w:space="0" w:color="auto"/>
            </w:tcBorders>
          </w:tcPr>
          <w:p w14:paraId="7837BB85" w14:textId="77777777" w:rsidR="00A70AB6" w:rsidRPr="009709C5" w:rsidRDefault="00A70AB6" w:rsidP="00AC5F4B">
            <w:pPr>
              <w:pStyle w:val="TAC"/>
            </w:pPr>
            <w:r w:rsidRPr="009709C5">
              <w:t>-13dBm</w:t>
            </w:r>
          </w:p>
        </w:tc>
        <w:tc>
          <w:tcPr>
            <w:tcW w:w="2127" w:type="dxa"/>
            <w:tcBorders>
              <w:top w:val="single" w:sz="4" w:space="0" w:color="auto"/>
              <w:left w:val="single" w:sz="4" w:space="0" w:color="auto"/>
              <w:bottom w:val="single" w:sz="4" w:space="0" w:color="auto"/>
              <w:right w:val="single" w:sz="4" w:space="0" w:color="auto"/>
            </w:tcBorders>
          </w:tcPr>
          <w:p w14:paraId="0D21D222" w14:textId="77777777" w:rsidR="00A70AB6" w:rsidRPr="009709C5" w:rsidRDefault="00A70AB6" w:rsidP="00AC5F4B">
            <w:pPr>
              <w:pStyle w:val="TAC"/>
            </w:pPr>
            <w:r w:rsidRPr="009709C5">
              <w:t>-7.64 (NOTE 1)</w:t>
            </w:r>
          </w:p>
        </w:tc>
        <w:tc>
          <w:tcPr>
            <w:tcW w:w="2268" w:type="dxa"/>
            <w:tcBorders>
              <w:top w:val="single" w:sz="4" w:space="0" w:color="auto"/>
              <w:left w:val="single" w:sz="4" w:space="0" w:color="auto"/>
              <w:bottom w:val="single" w:sz="4" w:space="0" w:color="auto"/>
              <w:right w:val="single" w:sz="4" w:space="0" w:color="auto"/>
            </w:tcBorders>
          </w:tcPr>
          <w:p w14:paraId="65871CB8" w14:textId="77777777" w:rsidR="00A70AB6" w:rsidRPr="009709C5" w:rsidRDefault="00A70AB6" w:rsidP="00AC5F4B">
            <w:pPr>
              <w:pStyle w:val="TAC"/>
            </w:pPr>
            <w:r w:rsidRPr="009709C5">
              <w:t>13.5</w:t>
            </w:r>
          </w:p>
        </w:tc>
        <w:tc>
          <w:tcPr>
            <w:tcW w:w="1950" w:type="dxa"/>
            <w:tcBorders>
              <w:top w:val="single" w:sz="4" w:space="0" w:color="auto"/>
              <w:left w:val="single" w:sz="4" w:space="0" w:color="auto"/>
              <w:bottom w:val="single" w:sz="4" w:space="0" w:color="auto"/>
              <w:right w:val="single" w:sz="4" w:space="0" w:color="auto"/>
            </w:tcBorders>
          </w:tcPr>
          <w:p w14:paraId="0B65ABCB" w14:textId="77777777" w:rsidR="00A70AB6" w:rsidRPr="009709C5" w:rsidRDefault="00A70AB6" w:rsidP="00AC5F4B">
            <w:pPr>
              <w:pStyle w:val="TAC"/>
            </w:pPr>
            <w:r w:rsidRPr="009709C5">
              <w:t>1.0</w:t>
            </w:r>
          </w:p>
          <w:p w14:paraId="567C4244" w14:textId="3F677326" w:rsidR="00A70AB6" w:rsidRPr="009709C5" w:rsidRDefault="00A70AB6" w:rsidP="00AC5F4B">
            <w:pPr>
              <w:pStyle w:val="TAC"/>
            </w:pPr>
            <w:r w:rsidRPr="009709C5">
              <w:t>(with relaxatio</w:t>
            </w:r>
            <w:r w:rsidR="008B47F6" w:rsidRPr="009709C5">
              <w:t>n</w:t>
            </w:r>
            <w:r w:rsidRPr="009709C5">
              <w:t>)</w:t>
            </w:r>
          </w:p>
        </w:tc>
      </w:tr>
      <w:tr w:rsidR="00A70AB6" w:rsidRPr="009709C5" w14:paraId="1CE60986" w14:textId="77777777" w:rsidTr="00AC5F4B">
        <w:trPr>
          <w:cantSplit/>
          <w:tblHeader/>
          <w:jc w:val="center"/>
        </w:trPr>
        <w:tc>
          <w:tcPr>
            <w:tcW w:w="1258" w:type="dxa"/>
            <w:vMerge w:val="restart"/>
            <w:tcBorders>
              <w:left w:val="single" w:sz="4" w:space="0" w:color="auto"/>
              <w:right w:val="single" w:sz="4" w:space="0" w:color="auto"/>
            </w:tcBorders>
          </w:tcPr>
          <w:p w14:paraId="43B2D2B9" w14:textId="77777777" w:rsidR="00A70AB6" w:rsidRPr="009709C5" w:rsidRDefault="00A70AB6" w:rsidP="00AC5F4B">
            <w:pPr>
              <w:pStyle w:val="TAC"/>
            </w:pPr>
            <w:r w:rsidRPr="009709C5">
              <w:t>OFF power – TRP</w:t>
            </w:r>
          </w:p>
          <w:p w14:paraId="3E4AE5BD"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A5C5807"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23A9F29D" w14:textId="77777777" w:rsidR="00A70AB6" w:rsidRPr="009709C5" w:rsidRDefault="00A70AB6" w:rsidP="00AC5F4B">
            <w:pPr>
              <w:pStyle w:val="TAC"/>
            </w:pPr>
            <w:r w:rsidRPr="009709C5">
              <w:t>N/A</w:t>
            </w:r>
          </w:p>
        </w:tc>
        <w:tc>
          <w:tcPr>
            <w:tcW w:w="2693" w:type="dxa"/>
            <w:vMerge w:val="restart"/>
            <w:tcBorders>
              <w:top w:val="single" w:sz="4" w:space="0" w:color="auto"/>
              <w:left w:val="single" w:sz="4" w:space="0" w:color="auto"/>
              <w:right w:val="single" w:sz="4" w:space="0" w:color="auto"/>
            </w:tcBorders>
          </w:tcPr>
          <w:p w14:paraId="49CD445B" w14:textId="77777777" w:rsidR="00A70AB6" w:rsidRPr="009709C5" w:rsidRDefault="00A70AB6" w:rsidP="00AC5F4B">
            <w:pPr>
              <w:pStyle w:val="TAC"/>
            </w:pPr>
            <w:r w:rsidRPr="009709C5">
              <w:t>-35dBm/ChBW</w:t>
            </w:r>
          </w:p>
        </w:tc>
        <w:tc>
          <w:tcPr>
            <w:tcW w:w="2127" w:type="dxa"/>
            <w:tcBorders>
              <w:top w:val="single" w:sz="4" w:space="0" w:color="auto"/>
              <w:left w:val="single" w:sz="4" w:space="0" w:color="auto"/>
              <w:bottom w:val="single" w:sz="4" w:space="0" w:color="auto"/>
              <w:right w:val="single" w:sz="4" w:space="0" w:color="auto"/>
            </w:tcBorders>
          </w:tcPr>
          <w:p w14:paraId="62C4304C" w14:textId="77777777" w:rsidR="00A70AB6" w:rsidRPr="009709C5" w:rsidRDefault="00A70AB6" w:rsidP="00AC5F4B">
            <w:pPr>
              <w:pStyle w:val="TAC"/>
            </w:pPr>
            <w:r w:rsidRPr="009709C5">
              <w:t>-24.54 (NOTE 2)</w:t>
            </w:r>
          </w:p>
        </w:tc>
        <w:tc>
          <w:tcPr>
            <w:tcW w:w="2268" w:type="dxa"/>
            <w:tcBorders>
              <w:top w:val="single" w:sz="4" w:space="0" w:color="auto"/>
              <w:left w:val="single" w:sz="4" w:space="0" w:color="auto"/>
              <w:bottom w:val="single" w:sz="4" w:space="0" w:color="auto"/>
              <w:right w:val="single" w:sz="4" w:space="0" w:color="auto"/>
            </w:tcBorders>
          </w:tcPr>
          <w:p w14:paraId="1B7DBA44" w14:textId="77777777" w:rsidR="00A70AB6" w:rsidRPr="009709C5" w:rsidRDefault="00A70AB6" w:rsidP="00AC5F4B">
            <w:pPr>
              <w:pStyle w:val="TAC"/>
            </w:pPr>
            <w:r w:rsidRPr="009709C5">
              <w:t>30.4</w:t>
            </w:r>
          </w:p>
        </w:tc>
        <w:tc>
          <w:tcPr>
            <w:tcW w:w="1950" w:type="dxa"/>
            <w:tcBorders>
              <w:top w:val="single" w:sz="4" w:space="0" w:color="auto"/>
              <w:left w:val="single" w:sz="4" w:space="0" w:color="auto"/>
              <w:bottom w:val="single" w:sz="4" w:space="0" w:color="auto"/>
              <w:right w:val="single" w:sz="4" w:space="0" w:color="auto"/>
            </w:tcBorders>
          </w:tcPr>
          <w:p w14:paraId="415F7056" w14:textId="77777777" w:rsidR="00A70AB6" w:rsidRPr="009709C5" w:rsidRDefault="00A70AB6" w:rsidP="00AC5F4B">
            <w:pPr>
              <w:pStyle w:val="TAC"/>
            </w:pPr>
            <w:r w:rsidRPr="009709C5">
              <w:t>1.0</w:t>
            </w:r>
          </w:p>
          <w:p w14:paraId="05655E79" w14:textId="77777777" w:rsidR="00A70AB6" w:rsidRPr="009709C5" w:rsidRDefault="00A70AB6" w:rsidP="00AC5F4B">
            <w:pPr>
              <w:pStyle w:val="TAC"/>
            </w:pPr>
            <w:r w:rsidRPr="009709C5">
              <w:t>(with relaxation)</w:t>
            </w:r>
          </w:p>
        </w:tc>
      </w:tr>
      <w:tr w:rsidR="00A70AB6" w:rsidRPr="009709C5" w14:paraId="68EF9F6D"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0080AAF"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F8EAD79"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6FA1C2E3" w14:textId="77777777" w:rsidR="00A70AB6" w:rsidRPr="009709C5" w:rsidRDefault="00A70AB6" w:rsidP="00AC5F4B">
            <w:pPr>
              <w:pStyle w:val="TAC"/>
            </w:pPr>
            <w:r w:rsidRPr="009709C5">
              <w:t>N/A</w:t>
            </w:r>
          </w:p>
        </w:tc>
        <w:tc>
          <w:tcPr>
            <w:tcW w:w="2693" w:type="dxa"/>
            <w:vMerge/>
            <w:tcBorders>
              <w:left w:val="single" w:sz="4" w:space="0" w:color="auto"/>
              <w:bottom w:val="single" w:sz="4" w:space="0" w:color="auto"/>
              <w:right w:val="single" w:sz="4" w:space="0" w:color="auto"/>
            </w:tcBorders>
          </w:tcPr>
          <w:p w14:paraId="2BBE66B1" w14:textId="77777777" w:rsidR="00A70AB6" w:rsidRPr="009709C5"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42766141" w14:textId="77777777" w:rsidR="00A70AB6" w:rsidRPr="009709C5" w:rsidRDefault="00A70AB6" w:rsidP="00AC5F4B">
            <w:pPr>
              <w:pStyle w:val="TAC"/>
            </w:pPr>
            <w:r w:rsidRPr="009709C5">
              <w:t>&lt;24.54 (NOTE 2)</w:t>
            </w:r>
          </w:p>
        </w:tc>
        <w:tc>
          <w:tcPr>
            <w:tcW w:w="2268" w:type="dxa"/>
            <w:tcBorders>
              <w:top w:val="single" w:sz="4" w:space="0" w:color="auto"/>
              <w:left w:val="single" w:sz="4" w:space="0" w:color="auto"/>
              <w:bottom w:val="single" w:sz="4" w:space="0" w:color="auto"/>
              <w:right w:val="single" w:sz="4" w:space="0" w:color="auto"/>
            </w:tcBorders>
          </w:tcPr>
          <w:p w14:paraId="527DC2FE" w14:textId="77777777" w:rsidR="00A70AB6" w:rsidRPr="009709C5" w:rsidRDefault="00A70AB6" w:rsidP="00AC5F4B">
            <w:pPr>
              <w:pStyle w:val="TAC"/>
            </w:pPr>
            <w:r w:rsidRPr="009709C5">
              <w:t>N/A</w:t>
            </w:r>
          </w:p>
        </w:tc>
        <w:tc>
          <w:tcPr>
            <w:tcW w:w="1950" w:type="dxa"/>
            <w:tcBorders>
              <w:top w:val="single" w:sz="4" w:space="0" w:color="auto"/>
              <w:left w:val="single" w:sz="4" w:space="0" w:color="auto"/>
              <w:bottom w:val="single" w:sz="4" w:space="0" w:color="auto"/>
              <w:right w:val="single" w:sz="4" w:space="0" w:color="auto"/>
            </w:tcBorders>
          </w:tcPr>
          <w:p w14:paraId="3DAE75F2" w14:textId="77777777" w:rsidR="00A70AB6" w:rsidRPr="009709C5" w:rsidRDefault="00A70AB6" w:rsidP="00AC5F4B">
            <w:pPr>
              <w:pStyle w:val="TAC"/>
            </w:pPr>
            <w:r w:rsidRPr="009709C5">
              <w:t>Propose not to test</w:t>
            </w:r>
          </w:p>
        </w:tc>
      </w:tr>
      <w:tr w:rsidR="00A70AB6" w:rsidRPr="009709C5" w14:paraId="2CB374FA" w14:textId="77777777" w:rsidTr="00AC5F4B">
        <w:trPr>
          <w:cantSplit/>
          <w:tblHeader/>
          <w:jc w:val="center"/>
        </w:trPr>
        <w:tc>
          <w:tcPr>
            <w:tcW w:w="1258" w:type="dxa"/>
            <w:vMerge w:val="restart"/>
            <w:tcBorders>
              <w:left w:val="single" w:sz="4" w:space="0" w:color="auto"/>
              <w:right w:val="single" w:sz="4" w:space="0" w:color="auto"/>
            </w:tcBorders>
          </w:tcPr>
          <w:p w14:paraId="4BC4029F" w14:textId="77777777" w:rsidR="00A70AB6" w:rsidRPr="009709C5" w:rsidRDefault="00A70AB6" w:rsidP="00AC5F4B">
            <w:pPr>
              <w:pStyle w:val="TAC"/>
            </w:pPr>
            <w:r w:rsidRPr="009709C5">
              <w:t>OFF power – EIRP</w:t>
            </w:r>
          </w:p>
        </w:tc>
        <w:tc>
          <w:tcPr>
            <w:tcW w:w="1993" w:type="dxa"/>
            <w:tcBorders>
              <w:top w:val="single" w:sz="4" w:space="0" w:color="auto"/>
              <w:left w:val="single" w:sz="4" w:space="0" w:color="auto"/>
              <w:bottom w:val="single" w:sz="4" w:space="0" w:color="auto"/>
              <w:right w:val="single" w:sz="4" w:space="0" w:color="auto"/>
            </w:tcBorders>
          </w:tcPr>
          <w:p w14:paraId="39A5686D"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19A3EF32" w14:textId="77777777" w:rsidR="00A70AB6" w:rsidRPr="009709C5" w:rsidRDefault="00A70AB6" w:rsidP="00AC5F4B">
            <w:pPr>
              <w:pStyle w:val="TAC"/>
            </w:pPr>
            <w:r w:rsidRPr="009709C5">
              <w:t>-7.6dBm/400MHz</w:t>
            </w:r>
          </w:p>
        </w:tc>
        <w:tc>
          <w:tcPr>
            <w:tcW w:w="2693" w:type="dxa"/>
            <w:vMerge w:val="restart"/>
            <w:tcBorders>
              <w:top w:val="single" w:sz="4" w:space="0" w:color="auto"/>
              <w:left w:val="single" w:sz="4" w:space="0" w:color="auto"/>
              <w:right w:val="single" w:sz="4" w:space="0" w:color="auto"/>
            </w:tcBorders>
          </w:tcPr>
          <w:p w14:paraId="411C2396" w14:textId="77777777" w:rsidR="00A70AB6" w:rsidRPr="009709C5" w:rsidRDefault="00A70AB6" w:rsidP="00AC5F4B">
            <w:pPr>
              <w:pStyle w:val="TAC"/>
            </w:pPr>
            <w:r w:rsidRPr="009709C5">
              <w:t>-30dBm/ChBW</w:t>
            </w:r>
          </w:p>
        </w:tc>
        <w:tc>
          <w:tcPr>
            <w:tcW w:w="2127" w:type="dxa"/>
            <w:tcBorders>
              <w:top w:val="single" w:sz="4" w:space="0" w:color="auto"/>
              <w:left w:val="single" w:sz="4" w:space="0" w:color="auto"/>
              <w:bottom w:val="single" w:sz="4" w:space="0" w:color="auto"/>
              <w:right w:val="single" w:sz="4" w:space="0" w:color="auto"/>
            </w:tcBorders>
          </w:tcPr>
          <w:p w14:paraId="6F8E03D6" w14:textId="77777777" w:rsidR="00A70AB6" w:rsidRPr="009709C5" w:rsidRDefault="00A70AB6" w:rsidP="00AC5F4B">
            <w:pPr>
              <w:pStyle w:val="TAC"/>
            </w:pPr>
            <w:r w:rsidRPr="009709C5">
              <w:t>-22.54 (NOTE 2)</w:t>
            </w:r>
          </w:p>
        </w:tc>
        <w:tc>
          <w:tcPr>
            <w:tcW w:w="2268" w:type="dxa"/>
            <w:tcBorders>
              <w:top w:val="single" w:sz="4" w:space="0" w:color="auto"/>
              <w:left w:val="single" w:sz="4" w:space="0" w:color="auto"/>
              <w:bottom w:val="single" w:sz="4" w:space="0" w:color="auto"/>
              <w:right w:val="single" w:sz="4" w:space="0" w:color="auto"/>
            </w:tcBorders>
          </w:tcPr>
          <w:p w14:paraId="36361A7C" w14:textId="77777777" w:rsidR="00A70AB6" w:rsidRPr="009709C5" w:rsidRDefault="00A70AB6" w:rsidP="00AC5F4B">
            <w:pPr>
              <w:pStyle w:val="TAC"/>
            </w:pPr>
            <w:r w:rsidRPr="009709C5">
              <w:t>28.4</w:t>
            </w:r>
          </w:p>
        </w:tc>
        <w:tc>
          <w:tcPr>
            <w:tcW w:w="1950" w:type="dxa"/>
            <w:tcBorders>
              <w:top w:val="single" w:sz="4" w:space="0" w:color="auto"/>
              <w:left w:val="single" w:sz="4" w:space="0" w:color="auto"/>
              <w:bottom w:val="single" w:sz="4" w:space="0" w:color="auto"/>
              <w:right w:val="single" w:sz="4" w:space="0" w:color="auto"/>
            </w:tcBorders>
          </w:tcPr>
          <w:p w14:paraId="54A2D6B2" w14:textId="77777777" w:rsidR="00A70AB6" w:rsidRPr="009709C5" w:rsidRDefault="00A70AB6" w:rsidP="00AC5F4B">
            <w:pPr>
              <w:pStyle w:val="TAC"/>
            </w:pPr>
            <w:r w:rsidRPr="009709C5">
              <w:t>1.0</w:t>
            </w:r>
          </w:p>
          <w:p w14:paraId="061347BB" w14:textId="77777777" w:rsidR="00A70AB6" w:rsidRPr="009709C5" w:rsidRDefault="00A70AB6" w:rsidP="00AC5F4B">
            <w:pPr>
              <w:pStyle w:val="TAC"/>
            </w:pPr>
            <w:r w:rsidRPr="009709C5">
              <w:t>(with relaxation)</w:t>
            </w:r>
          </w:p>
        </w:tc>
      </w:tr>
      <w:tr w:rsidR="00A70AB6" w:rsidRPr="009709C5" w14:paraId="18DD8A2B"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B9B5C74"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236D2D7"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5C434FF4" w14:textId="77777777" w:rsidR="00A70AB6" w:rsidRPr="009709C5" w:rsidRDefault="00A70AB6" w:rsidP="00AC5F4B">
            <w:pPr>
              <w:pStyle w:val="TAC"/>
            </w:pPr>
            <w:r w:rsidRPr="009709C5">
              <w:t>-5.5dBm/400MHz</w:t>
            </w:r>
          </w:p>
        </w:tc>
        <w:tc>
          <w:tcPr>
            <w:tcW w:w="2693" w:type="dxa"/>
            <w:vMerge/>
            <w:tcBorders>
              <w:left w:val="single" w:sz="4" w:space="0" w:color="auto"/>
              <w:bottom w:val="single" w:sz="4" w:space="0" w:color="auto"/>
              <w:right w:val="single" w:sz="4" w:space="0" w:color="auto"/>
            </w:tcBorders>
          </w:tcPr>
          <w:p w14:paraId="1D5F3948" w14:textId="77777777" w:rsidR="00A70AB6" w:rsidRPr="009709C5"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69253960" w14:textId="77777777" w:rsidR="00A70AB6" w:rsidRPr="009709C5" w:rsidRDefault="00A70AB6" w:rsidP="00AC5F4B">
            <w:pPr>
              <w:pStyle w:val="TAC"/>
            </w:pPr>
            <w:r w:rsidRPr="009709C5">
              <w:t>-24.64 (NOTE 2)</w:t>
            </w:r>
          </w:p>
        </w:tc>
        <w:tc>
          <w:tcPr>
            <w:tcW w:w="2268" w:type="dxa"/>
            <w:tcBorders>
              <w:top w:val="single" w:sz="4" w:space="0" w:color="auto"/>
              <w:left w:val="single" w:sz="4" w:space="0" w:color="auto"/>
              <w:bottom w:val="single" w:sz="4" w:space="0" w:color="auto"/>
              <w:right w:val="single" w:sz="4" w:space="0" w:color="auto"/>
            </w:tcBorders>
          </w:tcPr>
          <w:p w14:paraId="5416F6E2" w14:textId="77777777" w:rsidR="00A70AB6" w:rsidRPr="009709C5" w:rsidRDefault="00A70AB6" w:rsidP="00AC5F4B">
            <w:pPr>
              <w:pStyle w:val="TAC"/>
            </w:pPr>
            <w:r w:rsidRPr="009709C5">
              <w:t>30.5</w:t>
            </w:r>
          </w:p>
        </w:tc>
        <w:tc>
          <w:tcPr>
            <w:tcW w:w="1950" w:type="dxa"/>
            <w:tcBorders>
              <w:top w:val="single" w:sz="4" w:space="0" w:color="auto"/>
              <w:left w:val="single" w:sz="4" w:space="0" w:color="auto"/>
              <w:bottom w:val="single" w:sz="4" w:space="0" w:color="auto"/>
              <w:right w:val="single" w:sz="4" w:space="0" w:color="auto"/>
            </w:tcBorders>
          </w:tcPr>
          <w:p w14:paraId="100A223B" w14:textId="77777777" w:rsidR="00A70AB6" w:rsidRPr="009709C5" w:rsidRDefault="00A70AB6" w:rsidP="00AC5F4B">
            <w:pPr>
              <w:pStyle w:val="TAC"/>
            </w:pPr>
            <w:r w:rsidRPr="009709C5">
              <w:t>1.0</w:t>
            </w:r>
          </w:p>
          <w:p w14:paraId="6FCFFB03" w14:textId="77777777" w:rsidR="00A70AB6" w:rsidRPr="009709C5" w:rsidRDefault="00A70AB6" w:rsidP="00AC5F4B">
            <w:pPr>
              <w:pStyle w:val="TAC"/>
            </w:pPr>
            <w:r w:rsidRPr="009709C5">
              <w:t>(with relaxation)</w:t>
            </w:r>
          </w:p>
        </w:tc>
      </w:tr>
      <w:tr w:rsidR="00A70AB6" w:rsidRPr="009709C5" w14:paraId="096687AB" w14:textId="77777777" w:rsidTr="00AC5F4B">
        <w:trPr>
          <w:cantSplit/>
          <w:tblHeader/>
          <w:jc w:val="center"/>
        </w:trPr>
        <w:tc>
          <w:tcPr>
            <w:tcW w:w="1258" w:type="dxa"/>
            <w:tcBorders>
              <w:left w:val="single" w:sz="4" w:space="0" w:color="auto"/>
              <w:bottom w:val="single" w:sz="4" w:space="0" w:color="auto"/>
              <w:right w:val="single" w:sz="4" w:space="0" w:color="auto"/>
            </w:tcBorders>
          </w:tcPr>
          <w:p w14:paraId="060A52A4" w14:textId="77777777" w:rsidR="00A70AB6" w:rsidRPr="009709C5" w:rsidRDefault="00A70AB6" w:rsidP="00AC5F4B">
            <w:pPr>
              <w:pStyle w:val="TAC"/>
            </w:pPr>
            <w:r w:rsidRPr="009709C5">
              <w:t>Absolute power tolerance</w:t>
            </w:r>
          </w:p>
        </w:tc>
        <w:tc>
          <w:tcPr>
            <w:tcW w:w="13020" w:type="dxa"/>
            <w:gridSpan w:val="6"/>
            <w:tcBorders>
              <w:top w:val="single" w:sz="4" w:space="0" w:color="auto"/>
              <w:left w:val="single" w:sz="4" w:space="0" w:color="auto"/>
              <w:bottom w:val="single" w:sz="4" w:space="0" w:color="auto"/>
              <w:right w:val="single" w:sz="4" w:space="0" w:color="auto"/>
            </w:tcBorders>
          </w:tcPr>
          <w:p w14:paraId="551107D6" w14:textId="77777777" w:rsidR="00A70AB6" w:rsidRPr="009709C5" w:rsidRDefault="00A70AB6" w:rsidP="00AC5F4B">
            <w:pPr>
              <w:pStyle w:val="TAC"/>
            </w:pPr>
            <w:r w:rsidRPr="009709C5">
              <w:t>Same as Minimum output power</w:t>
            </w:r>
          </w:p>
        </w:tc>
      </w:tr>
      <w:tr w:rsidR="00A70AB6" w:rsidRPr="009709C5" w14:paraId="46853255" w14:textId="77777777" w:rsidTr="00AC5F4B">
        <w:trPr>
          <w:cantSplit/>
          <w:tblHeader/>
          <w:jc w:val="center"/>
        </w:trPr>
        <w:tc>
          <w:tcPr>
            <w:tcW w:w="1258" w:type="dxa"/>
            <w:vMerge w:val="restart"/>
            <w:tcBorders>
              <w:left w:val="single" w:sz="4" w:space="0" w:color="auto"/>
              <w:right w:val="single" w:sz="4" w:space="0" w:color="auto"/>
            </w:tcBorders>
          </w:tcPr>
          <w:p w14:paraId="3D6F6651" w14:textId="77777777" w:rsidR="00A70AB6" w:rsidRPr="009709C5" w:rsidRDefault="00A70AB6" w:rsidP="00AC5F4B">
            <w:pPr>
              <w:pStyle w:val="TAC"/>
            </w:pPr>
            <w:r w:rsidRPr="009709C5">
              <w:t>Relative power tolerance</w:t>
            </w:r>
          </w:p>
        </w:tc>
        <w:tc>
          <w:tcPr>
            <w:tcW w:w="1993" w:type="dxa"/>
            <w:tcBorders>
              <w:top w:val="single" w:sz="4" w:space="0" w:color="auto"/>
              <w:left w:val="single" w:sz="4" w:space="0" w:color="auto"/>
              <w:bottom w:val="single" w:sz="4" w:space="0" w:color="auto"/>
              <w:right w:val="single" w:sz="4" w:space="0" w:color="auto"/>
            </w:tcBorders>
          </w:tcPr>
          <w:p w14:paraId="75B4F7EE"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3A9862BE" w14:textId="77777777" w:rsidR="00A70AB6" w:rsidRPr="009709C5" w:rsidRDefault="00A70AB6" w:rsidP="00AC5F4B">
            <w:pPr>
              <w:pStyle w:val="TAC"/>
            </w:pPr>
            <w:r w:rsidRPr="009709C5">
              <w:t>-13.6dBm/100MHz</w:t>
            </w:r>
          </w:p>
        </w:tc>
        <w:tc>
          <w:tcPr>
            <w:tcW w:w="2693" w:type="dxa"/>
            <w:tcBorders>
              <w:top w:val="single" w:sz="4" w:space="0" w:color="auto"/>
              <w:left w:val="single" w:sz="4" w:space="0" w:color="auto"/>
              <w:bottom w:val="single" w:sz="4" w:space="0" w:color="auto"/>
              <w:right w:val="single" w:sz="4" w:space="0" w:color="auto"/>
            </w:tcBorders>
          </w:tcPr>
          <w:p w14:paraId="0310E17A" w14:textId="77777777" w:rsidR="00A70AB6" w:rsidRPr="009709C5" w:rsidRDefault="00A70AB6" w:rsidP="00AC5F4B">
            <w:pPr>
              <w:pStyle w:val="TAC"/>
            </w:pPr>
            <w:r w:rsidRPr="009709C5">
              <w:t>-7.6dBm/100MHz</w:t>
            </w:r>
          </w:p>
        </w:tc>
        <w:tc>
          <w:tcPr>
            <w:tcW w:w="2127" w:type="dxa"/>
            <w:tcBorders>
              <w:top w:val="single" w:sz="4" w:space="0" w:color="auto"/>
              <w:left w:val="single" w:sz="4" w:space="0" w:color="auto"/>
              <w:bottom w:val="single" w:sz="4" w:space="0" w:color="auto"/>
              <w:right w:val="single" w:sz="4" w:space="0" w:color="auto"/>
            </w:tcBorders>
          </w:tcPr>
          <w:p w14:paraId="39A6BF9E"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4D11D004"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3F65FC19" w14:textId="77777777" w:rsidR="00A70AB6" w:rsidRPr="009709C5" w:rsidRDefault="00A70AB6" w:rsidP="00AC5F4B">
            <w:pPr>
              <w:pStyle w:val="TAC"/>
            </w:pPr>
            <w:r w:rsidRPr="009709C5">
              <w:t>1.0</w:t>
            </w:r>
          </w:p>
        </w:tc>
      </w:tr>
      <w:tr w:rsidR="00A70AB6" w:rsidRPr="009709C5" w14:paraId="11EECAA9"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EE8CC41"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43F0D099"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087F6882" w14:textId="77777777" w:rsidR="00A70AB6" w:rsidRPr="009709C5" w:rsidRDefault="00A70AB6" w:rsidP="00AC5F4B">
            <w:pPr>
              <w:pStyle w:val="TAC"/>
            </w:pPr>
            <w:r w:rsidRPr="009709C5">
              <w:t>-11.5dBm/100MHz</w:t>
            </w:r>
          </w:p>
        </w:tc>
        <w:tc>
          <w:tcPr>
            <w:tcW w:w="2693" w:type="dxa"/>
            <w:tcBorders>
              <w:top w:val="single" w:sz="4" w:space="0" w:color="auto"/>
              <w:left w:val="single" w:sz="4" w:space="0" w:color="auto"/>
              <w:bottom w:val="single" w:sz="4" w:space="0" w:color="auto"/>
              <w:right w:val="single" w:sz="4" w:space="0" w:color="auto"/>
            </w:tcBorders>
          </w:tcPr>
          <w:p w14:paraId="1AD8FE6C" w14:textId="77777777" w:rsidR="00A70AB6" w:rsidRPr="009709C5" w:rsidRDefault="00A70AB6" w:rsidP="00AC5F4B">
            <w:pPr>
              <w:pStyle w:val="TAC"/>
            </w:pPr>
            <w:r w:rsidRPr="009709C5">
              <w:t>-5.5dBm/100MHz</w:t>
            </w:r>
          </w:p>
        </w:tc>
        <w:tc>
          <w:tcPr>
            <w:tcW w:w="2127" w:type="dxa"/>
            <w:tcBorders>
              <w:top w:val="single" w:sz="4" w:space="0" w:color="auto"/>
              <w:left w:val="single" w:sz="4" w:space="0" w:color="auto"/>
              <w:bottom w:val="single" w:sz="4" w:space="0" w:color="auto"/>
              <w:right w:val="single" w:sz="4" w:space="0" w:color="auto"/>
            </w:tcBorders>
          </w:tcPr>
          <w:p w14:paraId="11A53BBF"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0AF1BEF2"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7736F1FF" w14:textId="77777777" w:rsidR="00A70AB6" w:rsidRPr="009709C5" w:rsidRDefault="00A70AB6" w:rsidP="00AC5F4B">
            <w:pPr>
              <w:pStyle w:val="TAC"/>
            </w:pPr>
            <w:r w:rsidRPr="009709C5">
              <w:t>1.0</w:t>
            </w:r>
          </w:p>
        </w:tc>
      </w:tr>
      <w:tr w:rsidR="00A70AB6" w:rsidRPr="009709C5" w14:paraId="3FB95D08" w14:textId="77777777" w:rsidTr="00AC5F4B">
        <w:trPr>
          <w:cantSplit/>
          <w:tblHeader/>
          <w:jc w:val="center"/>
        </w:trPr>
        <w:tc>
          <w:tcPr>
            <w:tcW w:w="1258" w:type="dxa"/>
            <w:tcBorders>
              <w:left w:val="single" w:sz="4" w:space="0" w:color="auto"/>
              <w:bottom w:val="single" w:sz="4" w:space="0" w:color="auto"/>
              <w:right w:val="single" w:sz="4" w:space="0" w:color="auto"/>
            </w:tcBorders>
          </w:tcPr>
          <w:p w14:paraId="10E17529" w14:textId="77777777" w:rsidR="00A70AB6" w:rsidRPr="009709C5" w:rsidRDefault="00A70AB6" w:rsidP="00AC5F4B">
            <w:pPr>
              <w:pStyle w:val="TAC"/>
            </w:pPr>
            <w:r w:rsidRPr="009709C5">
              <w:t>Aggregate power tolerance</w:t>
            </w:r>
          </w:p>
        </w:tc>
        <w:tc>
          <w:tcPr>
            <w:tcW w:w="13020" w:type="dxa"/>
            <w:gridSpan w:val="6"/>
            <w:tcBorders>
              <w:top w:val="single" w:sz="4" w:space="0" w:color="auto"/>
              <w:left w:val="single" w:sz="4" w:space="0" w:color="auto"/>
              <w:bottom w:val="single" w:sz="4" w:space="0" w:color="auto"/>
              <w:right w:val="single" w:sz="4" w:space="0" w:color="auto"/>
            </w:tcBorders>
          </w:tcPr>
          <w:p w14:paraId="34586F7A" w14:textId="77777777" w:rsidR="00A70AB6" w:rsidRPr="009709C5" w:rsidRDefault="00A70AB6" w:rsidP="00AC5F4B">
            <w:pPr>
              <w:pStyle w:val="TAC"/>
            </w:pPr>
            <w:r w:rsidRPr="009709C5">
              <w:t>Same as Relative power tolerance</w:t>
            </w:r>
          </w:p>
        </w:tc>
      </w:tr>
      <w:tr w:rsidR="00A70AB6" w:rsidRPr="009709C5" w14:paraId="0C178B78" w14:textId="77777777" w:rsidTr="00AC5F4B">
        <w:trPr>
          <w:cantSplit/>
          <w:tblHeader/>
          <w:jc w:val="center"/>
        </w:trPr>
        <w:tc>
          <w:tcPr>
            <w:tcW w:w="1258" w:type="dxa"/>
            <w:vMerge w:val="restart"/>
            <w:tcBorders>
              <w:left w:val="single" w:sz="4" w:space="0" w:color="auto"/>
              <w:right w:val="single" w:sz="4" w:space="0" w:color="auto"/>
            </w:tcBorders>
          </w:tcPr>
          <w:p w14:paraId="4532E136" w14:textId="77777777" w:rsidR="00A70AB6" w:rsidRPr="009709C5" w:rsidRDefault="00A70AB6" w:rsidP="00AC5F4B">
            <w:pPr>
              <w:pStyle w:val="TAC"/>
            </w:pPr>
            <w:r w:rsidRPr="009709C5">
              <w:t>Aggregate power tolerance</w:t>
            </w:r>
          </w:p>
        </w:tc>
        <w:tc>
          <w:tcPr>
            <w:tcW w:w="1993" w:type="dxa"/>
            <w:tcBorders>
              <w:top w:val="single" w:sz="4" w:space="0" w:color="auto"/>
              <w:left w:val="single" w:sz="4" w:space="0" w:color="auto"/>
              <w:bottom w:val="single" w:sz="4" w:space="0" w:color="auto"/>
              <w:right w:val="single" w:sz="4" w:space="0" w:color="auto"/>
            </w:tcBorders>
          </w:tcPr>
          <w:p w14:paraId="4BF69E45"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4F22AC1C" w14:textId="77777777" w:rsidR="00A70AB6" w:rsidRPr="009709C5" w:rsidRDefault="00A70AB6" w:rsidP="00AC5F4B">
            <w:pPr>
              <w:pStyle w:val="TAC"/>
            </w:pPr>
            <w:r w:rsidRPr="009709C5">
              <w:t>-13.6dBm/100MHz</w:t>
            </w:r>
          </w:p>
        </w:tc>
        <w:tc>
          <w:tcPr>
            <w:tcW w:w="2693" w:type="dxa"/>
            <w:tcBorders>
              <w:top w:val="single" w:sz="4" w:space="0" w:color="auto"/>
              <w:left w:val="single" w:sz="4" w:space="0" w:color="auto"/>
              <w:bottom w:val="single" w:sz="4" w:space="0" w:color="auto"/>
              <w:right w:val="single" w:sz="4" w:space="0" w:color="auto"/>
            </w:tcBorders>
          </w:tcPr>
          <w:p w14:paraId="00318F5C" w14:textId="77777777" w:rsidR="00A70AB6" w:rsidRPr="009709C5" w:rsidRDefault="00A70AB6" w:rsidP="00AC5F4B">
            <w:pPr>
              <w:pStyle w:val="TAC"/>
            </w:pPr>
            <w:r w:rsidRPr="009709C5">
              <w:t>-7.6dBm/100MHz</w:t>
            </w:r>
          </w:p>
        </w:tc>
        <w:tc>
          <w:tcPr>
            <w:tcW w:w="2127" w:type="dxa"/>
            <w:tcBorders>
              <w:top w:val="single" w:sz="4" w:space="0" w:color="auto"/>
              <w:left w:val="single" w:sz="4" w:space="0" w:color="auto"/>
              <w:bottom w:val="single" w:sz="4" w:space="0" w:color="auto"/>
              <w:right w:val="single" w:sz="4" w:space="0" w:color="auto"/>
            </w:tcBorders>
          </w:tcPr>
          <w:p w14:paraId="08556017"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4E541784"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0B16FDE9" w14:textId="77777777" w:rsidR="00A70AB6" w:rsidRPr="009709C5" w:rsidRDefault="00A70AB6" w:rsidP="00AC5F4B">
            <w:pPr>
              <w:pStyle w:val="TAC"/>
            </w:pPr>
            <w:r w:rsidRPr="009709C5">
              <w:t>1.0</w:t>
            </w:r>
          </w:p>
        </w:tc>
      </w:tr>
      <w:tr w:rsidR="00A70AB6" w:rsidRPr="009709C5" w14:paraId="6B123A19"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E4E3A6E"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A2484E0"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060A430B" w14:textId="77777777" w:rsidR="00A70AB6" w:rsidRPr="009709C5" w:rsidRDefault="00A70AB6" w:rsidP="00AC5F4B">
            <w:pPr>
              <w:pStyle w:val="TAC"/>
            </w:pPr>
            <w:r w:rsidRPr="009709C5">
              <w:t>-11.5dBm/100MHz</w:t>
            </w:r>
          </w:p>
        </w:tc>
        <w:tc>
          <w:tcPr>
            <w:tcW w:w="2693" w:type="dxa"/>
            <w:tcBorders>
              <w:top w:val="single" w:sz="4" w:space="0" w:color="auto"/>
              <w:left w:val="single" w:sz="4" w:space="0" w:color="auto"/>
              <w:bottom w:val="single" w:sz="4" w:space="0" w:color="auto"/>
              <w:right w:val="single" w:sz="4" w:space="0" w:color="auto"/>
            </w:tcBorders>
          </w:tcPr>
          <w:p w14:paraId="52BAC347" w14:textId="77777777" w:rsidR="00A70AB6" w:rsidRPr="009709C5" w:rsidRDefault="00A70AB6" w:rsidP="00AC5F4B">
            <w:pPr>
              <w:pStyle w:val="TAC"/>
            </w:pPr>
            <w:r w:rsidRPr="009709C5">
              <w:t>-5.5dBm/100MHz</w:t>
            </w:r>
          </w:p>
        </w:tc>
        <w:tc>
          <w:tcPr>
            <w:tcW w:w="2127" w:type="dxa"/>
            <w:tcBorders>
              <w:top w:val="single" w:sz="4" w:space="0" w:color="auto"/>
              <w:left w:val="single" w:sz="4" w:space="0" w:color="auto"/>
              <w:bottom w:val="single" w:sz="4" w:space="0" w:color="auto"/>
              <w:right w:val="single" w:sz="4" w:space="0" w:color="auto"/>
            </w:tcBorders>
          </w:tcPr>
          <w:p w14:paraId="61E2632B"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4503436F"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293ED8DC" w14:textId="77777777" w:rsidR="00A70AB6" w:rsidRPr="009709C5" w:rsidRDefault="00A70AB6" w:rsidP="00AC5F4B">
            <w:pPr>
              <w:pStyle w:val="TAC"/>
            </w:pPr>
            <w:r w:rsidRPr="009709C5">
              <w:t>1.0</w:t>
            </w:r>
          </w:p>
        </w:tc>
      </w:tr>
      <w:tr w:rsidR="00A70AB6" w:rsidRPr="009709C5" w14:paraId="0F21E46B" w14:textId="77777777" w:rsidTr="00AC5F4B">
        <w:trPr>
          <w:cantSplit/>
          <w:tblHeader/>
          <w:jc w:val="center"/>
        </w:trPr>
        <w:tc>
          <w:tcPr>
            <w:tcW w:w="1258" w:type="dxa"/>
            <w:vMerge w:val="restart"/>
            <w:tcBorders>
              <w:left w:val="single" w:sz="4" w:space="0" w:color="auto"/>
              <w:right w:val="single" w:sz="4" w:space="0" w:color="auto"/>
            </w:tcBorders>
          </w:tcPr>
          <w:p w14:paraId="354BCA8B" w14:textId="77777777" w:rsidR="00A70AB6" w:rsidRPr="009709C5" w:rsidRDefault="00A70AB6" w:rsidP="00AC5F4B">
            <w:pPr>
              <w:pStyle w:val="TAC"/>
            </w:pPr>
            <w:r w:rsidRPr="009709C5">
              <w:t>SEM</w:t>
            </w:r>
          </w:p>
        </w:tc>
        <w:tc>
          <w:tcPr>
            <w:tcW w:w="1993" w:type="dxa"/>
            <w:tcBorders>
              <w:top w:val="single" w:sz="4" w:space="0" w:color="auto"/>
              <w:left w:val="single" w:sz="4" w:space="0" w:color="auto"/>
              <w:bottom w:val="single" w:sz="4" w:space="0" w:color="auto"/>
              <w:right w:val="single" w:sz="4" w:space="0" w:color="auto"/>
            </w:tcBorders>
          </w:tcPr>
          <w:p w14:paraId="37A5FAE8"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759769E6" w14:textId="77777777" w:rsidR="00A70AB6" w:rsidRPr="009709C5" w:rsidRDefault="00A70AB6" w:rsidP="00AC5F4B">
            <w:pPr>
              <w:pStyle w:val="TAC"/>
            </w:pPr>
            <w:r w:rsidRPr="009709C5">
              <w:t>N/A</w:t>
            </w:r>
          </w:p>
        </w:tc>
        <w:tc>
          <w:tcPr>
            <w:tcW w:w="2693" w:type="dxa"/>
            <w:vMerge w:val="restart"/>
            <w:tcBorders>
              <w:top w:val="single" w:sz="4" w:space="0" w:color="auto"/>
              <w:left w:val="single" w:sz="4" w:space="0" w:color="auto"/>
              <w:right w:val="single" w:sz="4" w:space="0" w:color="auto"/>
            </w:tcBorders>
          </w:tcPr>
          <w:p w14:paraId="4CC691AB" w14:textId="77777777" w:rsidR="00A70AB6" w:rsidRPr="009709C5" w:rsidRDefault="00A70AB6" w:rsidP="00AC5F4B">
            <w:pPr>
              <w:pStyle w:val="TAC"/>
            </w:pPr>
            <w:r w:rsidRPr="009709C5">
              <w:t>-13dBm/1MHz</w:t>
            </w:r>
          </w:p>
        </w:tc>
        <w:tc>
          <w:tcPr>
            <w:tcW w:w="2127" w:type="dxa"/>
            <w:tcBorders>
              <w:top w:val="single" w:sz="4" w:space="0" w:color="auto"/>
              <w:left w:val="single" w:sz="4" w:space="0" w:color="auto"/>
              <w:bottom w:val="single" w:sz="4" w:space="0" w:color="auto"/>
              <w:right w:val="single" w:sz="4" w:space="0" w:color="auto"/>
            </w:tcBorders>
          </w:tcPr>
          <w:p w14:paraId="78CF235C" w14:textId="77777777" w:rsidR="00A70AB6" w:rsidRPr="009709C5" w:rsidRDefault="00A70AB6" w:rsidP="00AC5F4B">
            <w:pPr>
              <w:pStyle w:val="TAC"/>
            </w:pPr>
            <w:r w:rsidRPr="009709C5">
              <w:t>8.14 (NOTE 1)</w:t>
            </w:r>
          </w:p>
        </w:tc>
        <w:tc>
          <w:tcPr>
            <w:tcW w:w="2268" w:type="dxa"/>
            <w:tcBorders>
              <w:top w:val="single" w:sz="4" w:space="0" w:color="auto"/>
              <w:left w:val="single" w:sz="4" w:space="0" w:color="auto"/>
              <w:bottom w:val="single" w:sz="4" w:space="0" w:color="auto"/>
              <w:right w:val="single" w:sz="4" w:space="0" w:color="auto"/>
            </w:tcBorders>
          </w:tcPr>
          <w:p w14:paraId="3D8C833F"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5293E76B" w14:textId="77777777" w:rsidR="00A70AB6" w:rsidRPr="009709C5" w:rsidRDefault="00A70AB6" w:rsidP="00AC5F4B">
            <w:pPr>
              <w:pStyle w:val="TAC"/>
            </w:pPr>
            <w:r w:rsidRPr="009709C5">
              <w:t>0.62</w:t>
            </w:r>
          </w:p>
        </w:tc>
      </w:tr>
      <w:tr w:rsidR="00A70AB6" w:rsidRPr="009709C5" w14:paraId="5C18B0A0"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2244899B"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A5FC3A5"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06E15D99" w14:textId="77777777" w:rsidR="00A70AB6" w:rsidRPr="009709C5" w:rsidRDefault="00A70AB6" w:rsidP="00AC5F4B">
            <w:pPr>
              <w:pStyle w:val="TAC"/>
            </w:pPr>
            <w:r w:rsidRPr="009709C5">
              <w:t>N/A</w:t>
            </w:r>
          </w:p>
        </w:tc>
        <w:tc>
          <w:tcPr>
            <w:tcW w:w="2693" w:type="dxa"/>
            <w:vMerge/>
            <w:tcBorders>
              <w:left w:val="single" w:sz="4" w:space="0" w:color="auto"/>
              <w:bottom w:val="single" w:sz="4" w:space="0" w:color="auto"/>
              <w:right w:val="single" w:sz="4" w:space="0" w:color="auto"/>
            </w:tcBorders>
          </w:tcPr>
          <w:p w14:paraId="0ED06318" w14:textId="77777777" w:rsidR="00A70AB6" w:rsidRPr="009709C5"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6B763F25"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32616DD2"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5EBEE309" w14:textId="77777777" w:rsidR="00A70AB6" w:rsidRPr="009709C5" w:rsidRDefault="00A70AB6" w:rsidP="00AC5F4B">
            <w:pPr>
              <w:pStyle w:val="TAC"/>
            </w:pPr>
            <w:r w:rsidRPr="009709C5">
              <w:t>1.0</w:t>
            </w:r>
          </w:p>
        </w:tc>
      </w:tr>
      <w:tr w:rsidR="00A70AB6" w:rsidRPr="009709C5" w14:paraId="28F876E7" w14:textId="77777777" w:rsidTr="00AC5F4B">
        <w:trPr>
          <w:cantSplit/>
          <w:tblHeader/>
          <w:jc w:val="center"/>
        </w:trPr>
        <w:tc>
          <w:tcPr>
            <w:tcW w:w="1258" w:type="dxa"/>
            <w:vMerge w:val="restart"/>
            <w:tcBorders>
              <w:left w:val="single" w:sz="4" w:space="0" w:color="auto"/>
              <w:right w:val="single" w:sz="4" w:space="0" w:color="auto"/>
            </w:tcBorders>
          </w:tcPr>
          <w:p w14:paraId="3A3CDA98" w14:textId="77777777" w:rsidR="00A70AB6" w:rsidRPr="009709C5" w:rsidRDefault="00A70AB6" w:rsidP="00AC5F4B">
            <w:pPr>
              <w:pStyle w:val="TAC"/>
            </w:pPr>
            <w:r w:rsidRPr="009709C5">
              <w:t>ACLR (CP)</w:t>
            </w:r>
          </w:p>
        </w:tc>
        <w:tc>
          <w:tcPr>
            <w:tcW w:w="1993" w:type="dxa"/>
            <w:tcBorders>
              <w:top w:val="single" w:sz="4" w:space="0" w:color="auto"/>
              <w:left w:val="single" w:sz="4" w:space="0" w:color="auto"/>
              <w:bottom w:val="single" w:sz="4" w:space="0" w:color="auto"/>
              <w:right w:val="single" w:sz="4" w:space="0" w:color="auto"/>
            </w:tcBorders>
          </w:tcPr>
          <w:p w14:paraId="4B9AC558"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0B91AFCB" w14:textId="77777777" w:rsidR="00A70AB6" w:rsidRPr="009709C5" w:rsidRDefault="00A70AB6" w:rsidP="00AC5F4B">
            <w:pPr>
              <w:pStyle w:val="TAC"/>
            </w:pPr>
            <w:r w:rsidRPr="009709C5">
              <w:t>-7.6dBm/400MHz</w:t>
            </w:r>
          </w:p>
        </w:tc>
        <w:tc>
          <w:tcPr>
            <w:tcW w:w="2693" w:type="dxa"/>
            <w:tcBorders>
              <w:top w:val="single" w:sz="4" w:space="0" w:color="auto"/>
              <w:left w:val="single" w:sz="4" w:space="0" w:color="auto"/>
              <w:bottom w:val="single" w:sz="4" w:space="0" w:color="auto"/>
              <w:right w:val="single" w:sz="4" w:space="0" w:color="auto"/>
            </w:tcBorders>
          </w:tcPr>
          <w:p w14:paraId="6F11A4A8" w14:textId="77777777" w:rsidR="00A70AB6" w:rsidRPr="009709C5" w:rsidRDefault="00A70AB6" w:rsidP="00AC5F4B">
            <w:pPr>
              <w:pStyle w:val="TAC"/>
              <w:jc w:val="left"/>
            </w:pPr>
            <w:r w:rsidRPr="009709C5">
              <w:t>Highest testable MPR for 400MHz: 3dB</w:t>
            </w:r>
          </w:p>
          <w:p w14:paraId="12E6BDCA" w14:textId="77777777" w:rsidR="00A70AB6" w:rsidRPr="009709C5" w:rsidRDefault="00A70AB6" w:rsidP="00AC5F4B">
            <w:pPr>
              <w:pStyle w:val="TAC"/>
              <w:jc w:val="left"/>
            </w:pPr>
            <w:r w:rsidRPr="009709C5">
              <w:t>16.65dBm/ChBW</w:t>
            </w:r>
          </w:p>
          <w:p w14:paraId="390BB27E" w14:textId="77777777" w:rsidR="00A70AB6" w:rsidRPr="009709C5" w:rsidRDefault="00A70AB6" w:rsidP="00AC5F4B">
            <w:pPr>
              <w:pStyle w:val="TAC"/>
              <w:jc w:val="left"/>
            </w:pPr>
            <w:r w:rsidRPr="009709C5">
              <w:t>(EIRP-MPB-MPR-T(MPR) =22.4-0.75-3-2)</w:t>
            </w:r>
          </w:p>
          <w:p w14:paraId="10CB69E3" w14:textId="77777777" w:rsidR="00A70AB6" w:rsidRPr="009709C5" w:rsidRDefault="00A70AB6" w:rsidP="00AC5F4B">
            <w:pPr>
              <w:pStyle w:val="TAC"/>
              <w:jc w:val="left"/>
            </w:pPr>
          </w:p>
          <w:p w14:paraId="66A9E255" w14:textId="77777777" w:rsidR="00A70AB6" w:rsidRPr="009709C5" w:rsidRDefault="00A70AB6" w:rsidP="00AC5F4B">
            <w:pPr>
              <w:pStyle w:val="TAC"/>
              <w:jc w:val="left"/>
            </w:pPr>
            <w:r w:rsidRPr="009709C5">
              <w:t>Actual lowest:</w:t>
            </w:r>
          </w:p>
          <w:p w14:paraId="1E5CD1EA" w14:textId="77777777" w:rsidR="00A70AB6" w:rsidRPr="009709C5" w:rsidRDefault="00A70AB6" w:rsidP="00AC5F4B">
            <w:pPr>
              <w:pStyle w:val="TAC"/>
              <w:jc w:val="left"/>
            </w:pPr>
            <w:r w:rsidRPr="009709C5">
              <w:t>7.65dBm/ChBW</w:t>
            </w:r>
          </w:p>
          <w:p w14:paraId="69EDBB39" w14:textId="77777777" w:rsidR="00A70AB6" w:rsidRPr="009709C5" w:rsidRDefault="00A70AB6" w:rsidP="00AC5F4B">
            <w:pPr>
              <w:pStyle w:val="TAC"/>
            </w:pPr>
            <w:r w:rsidRPr="009709C5">
              <w:t>(EIRP-MPB-MPR-T(MPR)=22.4-0.75-9-5)</w:t>
            </w:r>
          </w:p>
        </w:tc>
        <w:tc>
          <w:tcPr>
            <w:tcW w:w="2127" w:type="dxa"/>
            <w:tcBorders>
              <w:top w:val="single" w:sz="4" w:space="0" w:color="auto"/>
              <w:left w:val="single" w:sz="4" w:space="0" w:color="auto"/>
              <w:bottom w:val="single" w:sz="4" w:space="0" w:color="auto"/>
              <w:right w:val="single" w:sz="4" w:space="0" w:color="auto"/>
            </w:tcBorders>
          </w:tcPr>
          <w:p w14:paraId="603462E8" w14:textId="77777777" w:rsidR="00A70AB6" w:rsidRPr="009709C5" w:rsidRDefault="00A70AB6" w:rsidP="00AC5F4B">
            <w:pPr>
              <w:pStyle w:val="TAC"/>
            </w:pPr>
            <w:r w:rsidRPr="009709C5">
              <w:t>22.86 (with 3dB MPR) (NOTE 1)</w:t>
            </w:r>
          </w:p>
        </w:tc>
        <w:tc>
          <w:tcPr>
            <w:tcW w:w="2268" w:type="dxa"/>
            <w:tcBorders>
              <w:top w:val="single" w:sz="4" w:space="0" w:color="auto"/>
              <w:left w:val="single" w:sz="4" w:space="0" w:color="auto"/>
              <w:bottom w:val="single" w:sz="4" w:space="0" w:color="auto"/>
              <w:right w:val="single" w:sz="4" w:space="0" w:color="auto"/>
            </w:tcBorders>
          </w:tcPr>
          <w:p w14:paraId="54C33905"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606F4D61" w14:textId="77777777" w:rsidR="00A70AB6" w:rsidRPr="009709C5" w:rsidRDefault="00A70AB6" w:rsidP="00AC5F4B">
            <w:pPr>
              <w:pStyle w:val="TAC"/>
            </w:pPr>
            <w:r w:rsidRPr="009709C5">
              <w:t>N/A</w:t>
            </w:r>
          </w:p>
        </w:tc>
      </w:tr>
      <w:tr w:rsidR="00A70AB6" w:rsidRPr="009709C5" w14:paraId="16E896D5"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5EF64EA3"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A33B170"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1C2AD095" w14:textId="77777777" w:rsidR="00A70AB6" w:rsidRPr="009709C5" w:rsidRDefault="00A70AB6" w:rsidP="00AC5F4B">
            <w:pPr>
              <w:pStyle w:val="TAC"/>
            </w:pPr>
            <w:r w:rsidRPr="009709C5">
              <w:t>-5.5dBm/400MHz</w:t>
            </w:r>
          </w:p>
        </w:tc>
        <w:tc>
          <w:tcPr>
            <w:tcW w:w="2693" w:type="dxa"/>
            <w:tcBorders>
              <w:top w:val="single" w:sz="4" w:space="0" w:color="auto"/>
              <w:left w:val="single" w:sz="4" w:space="0" w:color="auto"/>
              <w:bottom w:val="single" w:sz="4" w:space="0" w:color="auto"/>
              <w:right w:val="single" w:sz="4" w:space="0" w:color="auto"/>
            </w:tcBorders>
          </w:tcPr>
          <w:p w14:paraId="3190B521" w14:textId="77777777" w:rsidR="00A70AB6" w:rsidRPr="009709C5" w:rsidRDefault="00A70AB6" w:rsidP="00AC5F4B">
            <w:pPr>
              <w:pStyle w:val="TAC"/>
              <w:jc w:val="left"/>
            </w:pPr>
            <w:r w:rsidRPr="009709C5">
              <w:t>Highest testable MPR for 400MHz: 2dB</w:t>
            </w:r>
          </w:p>
          <w:p w14:paraId="17817407" w14:textId="77777777" w:rsidR="00A70AB6" w:rsidRPr="009709C5" w:rsidRDefault="00A70AB6" w:rsidP="00AC5F4B">
            <w:pPr>
              <w:pStyle w:val="TAC"/>
              <w:jc w:val="left"/>
            </w:pPr>
            <w:r w:rsidRPr="009709C5">
              <w:t>16.35dBm/ChBW</w:t>
            </w:r>
          </w:p>
          <w:p w14:paraId="5C4CFD7E" w14:textId="77777777" w:rsidR="00A70AB6" w:rsidRPr="009709C5" w:rsidRDefault="00A70AB6" w:rsidP="00AC5F4B">
            <w:pPr>
              <w:pStyle w:val="TAC"/>
              <w:jc w:val="left"/>
            </w:pPr>
            <w:r w:rsidRPr="009709C5">
              <w:t>(EIRP-MPB-MPR-T(MPR) =20.6-0.75-2-1.5)</w:t>
            </w:r>
          </w:p>
          <w:p w14:paraId="10A5B985" w14:textId="77777777" w:rsidR="00A70AB6" w:rsidRPr="009709C5" w:rsidRDefault="00A70AB6" w:rsidP="00AC5F4B">
            <w:pPr>
              <w:pStyle w:val="TAC"/>
              <w:jc w:val="left"/>
            </w:pPr>
          </w:p>
          <w:p w14:paraId="40CAE8A0" w14:textId="77777777" w:rsidR="00A70AB6" w:rsidRPr="009709C5" w:rsidRDefault="00A70AB6" w:rsidP="00AC5F4B">
            <w:pPr>
              <w:pStyle w:val="TAC"/>
              <w:jc w:val="left"/>
            </w:pPr>
            <w:r w:rsidRPr="009709C5">
              <w:t>Actual lowest:</w:t>
            </w:r>
          </w:p>
          <w:p w14:paraId="434B1CA3" w14:textId="77777777" w:rsidR="00A70AB6" w:rsidRPr="009709C5" w:rsidRDefault="00A70AB6" w:rsidP="00AC5F4B">
            <w:pPr>
              <w:pStyle w:val="TAC"/>
              <w:jc w:val="left"/>
            </w:pPr>
            <w:r w:rsidRPr="009709C5">
              <w:t>5.85dBm/ChBW</w:t>
            </w:r>
          </w:p>
          <w:p w14:paraId="3396833D" w14:textId="77777777" w:rsidR="00A70AB6" w:rsidRPr="009709C5" w:rsidRDefault="00A70AB6" w:rsidP="00AC5F4B">
            <w:pPr>
              <w:pStyle w:val="TAC"/>
            </w:pPr>
            <w:r w:rsidRPr="009709C5">
              <w:t>(EIRP-MPB-MPR-T(MPR)=20.6-0.75-9-5)</w:t>
            </w:r>
          </w:p>
        </w:tc>
        <w:tc>
          <w:tcPr>
            <w:tcW w:w="2127" w:type="dxa"/>
            <w:tcBorders>
              <w:top w:val="single" w:sz="4" w:space="0" w:color="auto"/>
              <w:left w:val="single" w:sz="4" w:space="0" w:color="auto"/>
              <w:bottom w:val="single" w:sz="4" w:space="0" w:color="auto"/>
              <w:right w:val="single" w:sz="4" w:space="0" w:color="auto"/>
            </w:tcBorders>
          </w:tcPr>
          <w:p w14:paraId="303595D3" w14:textId="77777777" w:rsidR="00A70AB6" w:rsidRPr="009709C5" w:rsidRDefault="00A70AB6" w:rsidP="00AC5F4B">
            <w:pPr>
              <w:pStyle w:val="TAC"/>
            </w:pPr>
            <w:r w:rsidRPr="009709C5">
              <w:t>21.86 (with 2dB MPR) (NOTE 1)</w:t>
            </w:r>
          </w:p>
        </w:tc>
        <w:tc>
          <w:tcPr>
            <w:tcW w:w="2268" w:type="dxa"/>
            <w:tcBorders>
              <w:top w:val="single" w:sz="4" w:space="0" w:color="auto"/>
              <w:left w:val="single" w:sz="4" w:space="0" w:color="auto"/>
              <w:bottom w:val="single" w:sz="4" w:space="0" w:color="auto"/>
              <w:right w:val="single" w:sz="4" w:space="0" w:color="auto"/>
            </w:tcBorders>
          </w:tcPr>
          <w:p w14:paraId="12C19141"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26EE16AC" w14:textId="77777777" w:rsidR="00A70AB6" w:rsidRPr="009709C5" w:rsidRDefault="00A70AB6" w:rsidP="00AC5F4B">
            <w:pPr>
              <w:pStyle w:val="TAC"/>
            </w:pPr>
            <w:r w:rsidRPr="009709C5">
              <w:t>N/A</w:t>
            </w:r>
          </w:p>
        </w:tc>
      </w:tr>
      <w:tr w:rsidR="00A70AB6" w:rsidRPr="009709C5" w14:paraId="3C3EC654" w14:textId="77777777" w:rsidTr="00AC5F4B">
        <w:trPr>
          <w:cantSplit/>
          <w:tblHeader/>
          <w:jc w:val="center"/>
        </w:trPr>
        <w:tc>
          <w:tcPr>
            <w:tcW w:w="1258" w:type="dxa"/>
            <w:vMerge w:val="restart"/>
            <w:tcBorders>
              <w:left w:val="single" w:sz="4" w:space="0" w:color="auto"/>
              <w:right w:val="single" w:sz="4" w:space="0" w:color="auto"/>
            </w:tcBorders>
          </w:tcPr>
          <w:p w14:paraId="73EF34C1" w14:textId="77777777" w:rsidR="00A70AB6" w:rsidRPr="009709C5" w:rsidRDefault="00A70AB6" w:rsidP="00AC5F4B">
            <w:pPr>
              <w:pStyle w:val="TAC"/>
            </w:pPr>
            <w:r w:rsidRPr="009709C5">
              <w:t>ACLR (ACP)</w:t>
            </w:r>
          </w:p>
        </w:tc>
        <w:tc>
          <w:tcPr>
            <w:tcW w:w="1993" w:type="dxa"/>
            <w:tcBorders>
              <w:top w:val="single" w:sz="4" w:space="0" w:color="auto"/>
              <w:left w:val="single" w:sz="4" w:space="0" w:color="auto"/>
              <w:bottom w:val="single" w:sz="4" w:space="0" w:color="auto"/>
              <w:right w:val="single" w:sz="4" w:space="0" w:color="auto"/>
            </w:tcBorders>
          </w:tcPr>
          <w:p w14:paraId="3AC7C5FA" w14:textId="77777777" w:rsidR="00A70AB6" w:rsidRPr="009709C5" w:rsidRDefault="00A70AB6" w:rsidP="00AC5F4B">
            <w:pPr>
              <w:pStyle w:val="TAC"/>
            </w:pPr>
            <w:r w:rsidRPr="009709C5">
              <w:t>FR2a</w:t>
            </w:r>
          </w:p>
        </w:tc>
        <w:tc>
          <w:tcPr>
            <w:tcW w:w="1989" w:type="dxa"/>
            <w:tcBorders>
              <w:top w:val="single" w:sz="4" w:space="0" w:color="auto"/>
              <w:left w:val="single" w:sz="4" w:space="0" w:color="auto"/>
              <w:bottom w:val="single" w:sz="4" w:space="0" w:color="auto"/>
              <w:right w:val="single" w:sz="4" w:space="0" w:color="auto"/>
            </w:tcBorders>
          </w:tcPr>
          <w:p w14:paraId="1D02D706" w14:textId="77777777" w:rsidR="00A70AB6" w:rsidRPr="009709C5" w:rsidRDefault="00A70AB6" w:rsidP="00AC5F4B">
            <w:pPr>
              <w:pStyle w:val="TAC"/>
            </w:pPr>
            <w:r w:rsidRPr="009709C5">
              <w:t>-7.6dBm/400MHz</w:t>
            </w:r>
          </w:p>
        </w:tc>
        <w:tc>
          <w:tcPr>
            <w:tcW w:w="2693" w:type="dxa"/>
            <w:tcBorders>
              <w:top w:val="single" w:sz="4" w:space="0" w:color="auto"/>
              <w:left w:val="single" w:sz="4" w:space="0" w:color="auto"/>
              <w:bottom w:val="single" w:sz="4" w:space="0" w:color="auto"/>
              <w:right w:val="single" w:sz="4" w:space="0" w:color="auto"/>
            </w:tcBorders>
          </w:tcPr>
          <w:p w14:paraId="10FFB46F" w14:textId="77777777" w:rsidR="00A70AB6" w:rsidRPr="009709C5" w:rsidRDefault="00A70AB6" w:rsidP="00AC5F4B">
            <w:pPr>
              <w:pStyle w:val="TAC"/>
              <w:jc w:val="left"/>
            </w:pPr>
            <w:r w:rsidRPr="009709C5">
              <w:t>Highest testable MPR for 400MHz: 3dB</w:t>
            </w:r>
          </w:p>
          <w:p w14:paraId="3CB9C317" w14:textId="77777777" w:rsidR="00A70AB6" w:rsidRPr="009709C5" w:rsidRDefault="00A70AB6" w:rsidP="00AC5F4B">
            <w:pPr>
              <w:pStyle w:val="TAC"/>
              <w:jc w:val="left"/>
            </w:pPr>
            <w:r w:rsidRPr="009709C5">
              <w:t>-0.35dBm/ChBW</w:t>
            </w:r>
          </w:p>
          <w:p w14:paraId="3D7E2F1C" w14:textId="77777777" w:rsidR="00A70AB6" w:rsidRPr="009709C5" w:rsidRDefault="00A70AB6" w:rsidP="00AC5F4B">
            <w:pPr>
              <w:pStyle w:val="TAC"/>
              <w:jc w:val="left"/>
            </w:pPr>
            <w:r w:rsidRPr="009709C5">
              <w:t>(EIRP-MPB-MPR-T(MPR)-ACLR=22.4-0.75-3-2-17)</w:t>
            </w:r>
          </w:p>
          <w:p w14:paraId="2CE21246" w14:textId="77777777" w:rsidR="00A70AB6" w:rsidRPr="009709C5" w:rsidRDefault="00A70AB6" w:rsidP="00AC5F4B">
            <w:pPr>
              <w:pStyle w:val="TAC"/>
              <w:jc w:val="left"/>
            </w:pPr>
          </w:p>
          <w:p w14:paraId="77E3DDBE" w14:textId="77777777" w:rsidR="00A70AB6" w:rsidRPr="009709C5" w:rsidRDefault="00A70AB6" w:rsidP="00AC5F4B">
            <w:pPr>
              <w:pStyle w:val="TAC"/>
              <w:jc w:val="left"/>
            </w:pPr>
            <w:r w:rsidRPr="009709C5">
              <w:t xml:space="preserve">Actual lowest: </w:t>
            </w:r>
          </w:p>
          <w:p w14:paraId="7BBECBD0" w14:textId="77777777" w:rsidR="00A70AB6" w:rsidRPr="009709C5" w:rsidRDefault="00A70AB6" w:rsidP="00AC5F4B">
            <w:pPr>
              <w:pStyle w:val="TAC"/>
              <w:jc w:val="left"/>
            </w:pPr>
            <w:r w:rsidRPr="009709C5">
              <w:t>-9.35 dBm/ChBW</w:t>
            </w:r>
          </w:p>
          <w:p w14:paraId="619DEC43" w14:textId="77777777" w:rsidR="00A70AB6" w:rsidRPr="009709C5" w:rsidRDefault="00A70AB6" w:rsidP="00AC5F4B">
            <w:pPr>
              <w:pStyle w:val="TAC"/>
            </w:pPr>
            <w:r w:rsidRPr="009709C5">
              <w:t>(EIRP-MPB-MPR-T(MPR)-ACLR=22.4-0.75-9-5-17)</w:t>
            </w:r>
          </w:p>
        </w:tc>
        <w:tc>
          <w:tcPr>
            <w:tcW w:w="2127" w:type="dxa"/>
            <w:tcBorders>
              <w:top w:val="single" w:sz="4" w:space="0" w:color="auto"/>
              <w:left w:val="single" w:sz="4" w:space="0" w:color="auto"/>
              <w:bottom w:val="single" w:sz="4" w:space="0" w:color="auto"/>
              <w:right w:val="single" w:sz="4" w:space="0" w:color="auto"/>
            </w:tcBorders>
          </w:tcPr>
          <w:p w14:paraId="027DB05E"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2AE3BA73" w14:textId="77777777" w:rsidR="00A70AB6" w:rsidRPr="009709C5" w:rsidRDefault="00A70AB6" w:rsidP="00AC5F4B">
            <w:pPr>
              <w:pStyle w:val="TAC"/>
            </w:pPr>
            <w:r w:rsidRPr="009709C5">
              <w:t>0</w:t>
            </w:r>
          </w:p>
          <w:p w14:paraId="7D749F60" w14:textId="77777777" w:rsidR="00A70AB6" w:rsidRPr="009709C5" w:rsidRDefault="00A70AB6" w:rsidP="00AC5F4B">
            <w:pPr>
              <w:jc w:val="center"/>
            </w:pPr>
          </w:p>
        </w:tc>
        <w:tc>
          <w:tcPr>
            <w:tcW w:w="1950" w:type="dxa"/>
            <w:tcBorders>
              <w:top w:val="single" w:sz="4" w:space="0" w:color="auto"/>
              <w:left w:val="single" w:sz="4" w:space="0" w:color="auto"/>
              <w:bottom w:val="single" w:sz="4" w:space="0" w:color="auto"/>
              <w:right w:val="single" w:sz="4" w:space="0" w:color="auto"/>
            </w:tcBorders>
          </w:tcPr>
          <w:p w14:paraId="7E130F4C" w14:textId="77777777" w:rsidR="00A70AB6" w:rsidRPr="009709C5" w:rsidRDefault="00A70AB6" w:rsidP="00AC5F4B">
            <w:pPr>
              <w:pStyle w:val="TAC"/>
            </w:pPr>
            <w:r w:rsidRPr="009709C5">
              <w:t>1.0</w:t>
            </w:r>
          </w:p>
        </w:tc>
      </w:tr>
      <w:tr w:rsidR="00A70AB6" w:rsidRPr="009709C5" w14:paraId="3D9BFBF0"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F4B57C3"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872A61D" w14:textId="77777777" w:rsidR="00A70AB6" w:rsidRPr="009709C5" w:rsidRDefault="00A70AB6" w:rsidP="00AC5F4B">
            <w:pPr>
              <w:pStyle w:val="TAC"/>
            </w:pPr>
            <w:r w:rsidRPr="009709C5">
              <w:t>FR2b</w:t>
            </w:r>
          </w:p>
        </w:tc>
        <w:tc>
          <w:tcPr>
            <w:tcW w:w="1989" w:type="dxa"/>
            <w:tcBorders>
              <w:top w:val="single" w:sz="4" w:space="0" w:color="auto"/>
              <w:left w:val="single" w:sz="4" w:space="0" w:color="auto"/>
              <w:bottom w:val="single" w:sz="4" w:space="0" w:color="auto"/>
              <w:right w:val="single" w:sz="4" w:space="0" w:color="auto"/>
            </w:tcBorders>
          </w:tcPr>
          <w:p w14:paraId="015B6AF3" w14:textId="77777777" w:rsidR="00A70AB6" w:rsidRPr="009709C5" w:rsidRDefault="00A70AB6" w:rsidP="00AC5F4B">
            <w:pPr>
              <w:pStyle w:val="TAC"/>
            </w:pPr>
            <w:r w:rsidRPr="009709C5">
              <w:t>-5.5dBm/400MHz</w:t>
            </w:r>
          </w:p>
        </w:tc>
        <w:tc>
          <w:tcPr>
            <w:tcW w:w="2693" w:type="dxa"/>
            <w:tcBorders>
              <w:top w:val="single" w:sz="4" w:space="0" w:color="auto"/>
              <w:left w:val="single" w:sz="4" w:space="0" w:color="auto"/>
              <w:bottom w:val="single" w:sz="4" w:space="0" w:color="auto"/>
              <w:right w:val="single" w:sz="4" w:space="0" w:color="auto"/>
            </w:tcBorders>
          </w:tcPr>
          <w:p w14:paraId="2B229989" w14:textId="77777777" w:rsidR="00A70AB6" w:rsidRPr="009709C5" w:rsidRDefault="00A70AB6" w:rsidP="00AC5F4B">
            <w:pPr>
              <w:pStyle w:val="TAC"/>
              <w:jc w:val="left"/>
            </w:pPr>
            <w:r w:rsidRPr="009709C5">
              <w:t>Highest testable MPR for 400MHz: 2dB</w:t>
            </w:r>
          </w:p>
          <w:p w14:paraId="6968EB85" w14:textId="77777777" w:rsidR="00A70AB6" w:rsidRPr="009709C5" w:rsidRDefault="00A70AB6" w:rsidP="00AC5F4B">
            <w:pPr>
              <w:pStyle w:val="TAC"/>
              <w:jc w:val="left"/>
            </w:pPr>
            <w:r w:rsidRPr="009709C5">
              <w:t>0.35dBm/ChBW</w:t>
            </w:r>
          </w:p>
          <w:p w14:paraId="79202EFB" w14:textId="77777777" w:rsidR="00A70AB6" w:rsidRPr="009709C5" w:rsidRDefault="00A70AB6" w:rsidP="00AC5F4B">
            <w:pPr>
              <w:pStyle w:val="TAC"/>
              <w:jc w:val="left"/>
            </w:pPr>
            <w:r w:rsidRPr="009709C5">
              <w:t>(EIRP-MPB-MPR-T(MPR)-ACLR=20.6-0.75-2-1.5-16)</w:t>
            </w:r>
          </w:p>
          <w:p w14:paraId="62B75DA6" w14:textId="77777777" w:rsidR="00A70AB6" w:rsidRPr="009709C5" w:rsidRDefault="00A70AB6" w:rsidP="00AC5F4B">
            <w:pPr>
              <w:pStyle w:val="TAC"/>
              <w:jc w:val="left"/>
            </w:pPr>
          </w:p>
          <w:p w14:paraId="2F909CEC" w14:textId="77777777" w:rsidR="00A70AB6" w:rsidRPr="009709C5" w:rsidRDefault="00A70AB6" w:rsidP="00AC5F4B">
            <w:pPr>
              <w:pStyle w:val="TAC"/>
              <w:jc w:val="left"/>
            </w:pPr>
            <w:r w:rsidRPr="009709C5">
              <w:t>Actual lowest:</w:t>
            </w:r>
          </w:p>
          <w:p w14:paraId="59E0C7A0" w14:textId="77777777" w:rsidR="00A70AB6" w:rsidRPr="009709C5" w:rsidRDefault="00A70AB6" w:rsidP="00AC5F4B">
            <w:pPr>
              <w:pStyle w:val="TAC"/>
              <w:jc w:val="left"/>
            </w:pPr>
            <w:r w:rsidRPr="009709C5">
              <w:t>-10.15 dBm/ChBW</w:t>
            </w:r>
          </w:p>
          <w:p w14:paraId="1F572051" w14:textId="77777777" w:rsidR="00A70AB6" w:rsidRPr="009709C5" w:rsidRDefault="00A70AB6" w:rsidP="00AC5F4B">
            <w:pPr>
              <w:pStyle w:val="TAC"/>
            </w:pPr>
            <w:r w:rsidRPr="009709C5">
              <w:t>(EIRP-MPB-MPR-T(MPR)-ACLR=20.6-0.75-9-5-16)</w:t>
            </w:r>
          </w:p>
        </w:tc>
        <w:tc>
          <w:tcPr>
            <w:tcW w:w="2127" w:type="dxa"/>
            <w:tcBorders>
              <w:top w:val="single" w:sz="4" w:space="0" w:color="auto"/>
              <w:left w:val="single" w:sz="4" w:space="0" w:color="auto"/>
              <w:bottom w:val="single" w:sz="4" w:space="0" w:color="auto"/>
              <w:right w:val="single" w:sz="4" w:space="0" w:color="auto"/>
            </w:tcBorders>
          </w:tcPr>
          <w:p w14:paraId="6C7F7912" w14:textId="77777777" w:rsidR="00A70AB6" w:rsidRPr="009709C5" w:rsidRDefault="00A70AB6" w:rsidP="00AC5F4B">
            <w:pPr>
              <w:pStyle w:val="TAC"/>
            </w:pPr>
            <w:r w:rsidRPr="009709C5">
              <w:t>5.86 (with 2dB MPR) (NOTE 1)</w:t>
            </w:r>
          </w:p>
        </w:tc>
        <w:tc>
          <w:tcPr>
            <w:tcW w:w="2268" w:type="dxa"/>
            <w:tcBorders>
              <w:top w:val="single" w:sz="4" w:space="0" w:color="auto"/>
              <w:left w:val="single" w:sz="4" w:space="0" w:color="auto"/>
              <w:bottom w:val="single" w:sz="4" w:space="0" w:color="auto"/>
              <w:right w:val="single" w:sz="4" w:space="0" w:color="auto"/>
            </w:tcBorders>
          </w:tcPr>
          <w:p w14:paraId="7154A9D6"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58047226" w14:textId="77777777" w:rsidR="00A70AB6" w:rsidRPr="009709C5" w:rsidRDefault="00A70AB6" w:rsidP="00AC5F4B">
            <w:pPr>
              <w:pStyle w:val="TAC"/>
            </w:pPr>
            <w:r w:rsidRPr="009709C5">
              <w:t>1.0</w:t>
            </w:r>
          </w:p>
        </w:tc>
      </w:tr>
      <w:tr w:rsidR="00A70AB6" w:rsidRPr="009709C5" w14:paraId="243BE037" w14:textId="77777777" w:rsidTr="00AC5F4B">
        <w:trPr>
          <w:cantSplit/>
          <w:tblHeader/>
          <w:jc w:val="center"/>
        </w:trPr>
        <w:tc>
          <w:tcPr>
            <w:tcW w:w="1258" w:type="dxa"/>
            <w:vMerge w:val="restart"/>
            <w:tcBorders>
              <w:left w:val="single" w:sz="4" w:space="0" w:color="auto"/>
              <w:right w:val="single" w:sz="4" w:space="0" w:color="auto"/>
            </w:tcBorders>
          </w:tcPr>
          <w:p w14:paraId="241D01C0" w14:textId="77777777" w:rsidR="00A70AB6" w:rsidRPr="009709C5" w:rsidRDefault="00A70AB6" w:rsidP="00AC5F4B">
            <w:pPr>
              <w:pStyle w:val="TAC"/>
            </w:pPr>
            <w:r w:rsidRPr="009709C5">
              <w:t>General Tx spurious</w:t>
            </w:r>
          </w:p>
        </w:tc>
        <w:tc>
          <w:tcPr>
            <w:tcW w:w="1993" w:type="dxa"/>
            <w:tcBorders>
              <w:top w:val="single" w:sz="4" w:space="0" w:color="auto"/>
              <w:left w:val="single" w:sz="4" w:space="0" w:color="auto"/>
              <w:bottom w:val="single" w:sz="4" w:space="0" w:color="auto"/>
              <w:right w:val="single" w:sz="4" w:space="0" w:color="auto"/>
            </w:tcBorders>
          </w:tcPr>
          <w:p w14:paraId="07D8FB3E" w14:textId="77777777" w:rsidR="00A70AB6" w:rsidRPr="009709C5" w:rsidRDefault="00A70AB6" w:rsidP="00AC5F4B">
            <w:pPr>
              <w:pStyle w:val="TAC"/>
            </w:pPr>
            <w:r w:rsidRPr="009709C5">
              <w:t>6GHz &lt;=f&lt;=23.45GHz</w:t>
            </w:r>
          </w:p>
        </w:tc>
        <w:tc>
          <w:tcPr>
            <w:tcW w:w="1989" w:type="dxa"/>
            <w:tcBorders>
              <w:top w:val="single" w:sz="4" w:space="0" w:color="auto"/>
              <w:left w:val="single" w:sz="4" w:space="0" w:color="auto"/>
              <w:bottom w:val="single" w:sz="4" w:space="0" w:color="auto"/>
              <w:right w:val="single" w:sz="4" w:space="0" w:color="auto"/>
            </w:tcBorders>
          </w:tcPr>
          <w:p w14:paraId="2A2B40DB"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tcPr>
          <w:p w14:paraId="5863E866" w14:textId="77777777" w:rsidR="00A70AB6" w:rsidRPr="009709C5" w:rsidRDefault="00A70AB6" w:rsidP="00AC5F4B">
            <w:pPr>
              <w:pStyle w:val="TAC"/>
            </w:pPr>
            <w:r w:rsidRPr="009709C5">
              <w:t>-13dBm/1MHz</w:t>
            </w:r>
          </w:p>
        </w:tc>
        <w:tc>
          <w:tcPr>
            <w:tcW w:w="2127" w:type="dxa"/>
            <w:tcBorders>
              <w:top w:val="single" w:sz="4" w:space="0" w:color="auto"/>
              <w:left w:val="single" w:sz="4" w:space="0" w:color="auto"/>
              <w:bottom w:val="single" w:sz="4" w:space="0" w:color="auto"/>
              <w:right w:val="single" w:sz="4" w:space="0" w:color="auto"/>
            </w:tcBorders>
          </w:tcPr>
          <w:p w14:paraId="0BD77EE7" w14:textId="77777777" w:rsidR="00A70AB6" w:rsidRPr="009709C5" w:rsidRDefault="00A70AB6" w:rsidP="00AC5F4B">
            <w:pPr>
              <w:pStyle w:val="TAC"/>
            </w:pPr>
            <w:r w:rsidRPr="009709C5">
              <w:t>10.0 (NOTE 1)</w:t>
            </w:r>
          </w:p>
        </w:tc>
        <w:tc>
          <w:tcPr>
            <w:tcW w:w="2268" w:type="dxa"/>
            <w:tcBorders>
              <w:top w:val="single" w:sz="4" w:space="0" w:color="auto"/>
              <w:left w:val="single" w:sz="4" w:space="0" w:color="auto"/>
              <w:right w:val="single" w:sz="4" w:space="0" w:color="auto"/>
            </w:tcBorders>
          </w:tcPr>
          <w:p w14:paraId="652C2255" w14:textId="77777777" w:rsidR="00A70AB6" w:rsidRPr="009709C5" w:rsidRDefault="00A70AB6" w:rsidP="00AC5F4B">
            <w:pPr>
              <w:pStyle w:val="TAC"/>
            </w:pPr>
            <w:r w:rsidRPr="009709C5">
              <w:t>0</w:t>
            </w:r>
          </w:p>
        </w:tc>
        <w:tc>
          <w:tcPr>
            <w:tcW w:w="1950" w:type="dxa"/>
            <w:vMerge w:val="restart"/>
            <w:tcBorders>
              <w:top w:val="single" w:sz="4" w:space="0" w:color="auto"/>
              <w:left w:val="single" w:sz="4" w:space="0" w:color="auto"/>
              <w:right w:val="single" w:sz="4" w:space="0" w:color="auto"/>
            </w:tcBorders>
          </w:tcPr>
          <w:p w14:paraId="692DFC7B" w14:textId="77777777" w:rsidR="00A70AB6" w:rsidRPr="009709C5" w:rsidRDefault="00A70AB6" w:rsidP="00AC5F4B">
            <w:pPr>
              <w:pStyle w:val="TAC"/>
            </w:pPr>
            <w:r w:rsidRPr="009709C5">
              <w:t>0.41</w:t>
            </w:r>
          </w:p>
        </w:tc>
      </w:tr>
      <w:tr w:rsidR="00A70AB6" w:rsidRPr="009709C5" w14:paraId="28316508" w14:textId="77777777" w:rsidTr="00AC5F4B">
        <w:trPr>
          <w:cantSplit/>
          <w:tblHeader/>
          <w:jc w:val="center"/>
        </w:trPr>
        <w:tc>
          <w:tcPr>
            <w:tcW w:w="1258" w:type="dxa"/>
            <w:vMerge/>
            <w:tcBorders>
              <w:left w:val="single" w:sz="4" w:space="0" w:color="auto"/>
              <w:right w:val="single" w:sz="4" w:space="0" w:color="auto"/>
            </w:tcBorders>
          </w:tcPr>
          <w:p w14:paraId="2815562E"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597DF07" w14:textId="77777777" w:rsidR="00A70AB6" w:rsidRPr="009709C5" w:rsidRDefault="00A70AB6" w:rsidP="00AC5F4B">
            <w:pPr>
              <w:pStyle w:val="TAC"/>
            </w:pPr>
            <w:r w:rsidRPr="009709C5">
              <w:t>23.45GHz&lt;=f&lt;=40GHz</w:t>
            </w:r>
          </w:p>
        </w:tc>
        <w:tc>
          <w:tcPr>
            <w:tcW w:w="1989" w:type="dxa"/>
            <w:tcBorders>
              <w:top w:val="single" w:sz="4" w:space="0" w:color="auto"/>
              <w:left w:val="single" w:sz="4" w:space="0" w:color="auto"/>
              <w:bottom w:val="single" w:sz="4" w:space="0" w:color="auto"/>
              <w:right w:val="single" w:sz="4" w:space="0" w:color="auto"/>
            </w:tcBorders>
          </w:tcPr>
          <w:p w14:paraId="3E53F1D9"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tcPr>
          <w:p w14:paraId="3571F7A9" w14:textId="77777777" w:rsidR="00A70AB6" w:rsidRPr="009709C5" w:rsidRDefault="00A70AB6" w:rsidP="00AC5F4B">
            <w:pPr>
              <w:pStyle w:val="TAC"/>
            </w:pPr>
            <w:r w:rsidRPr="009709C5">
              <w:t>-13dBm/1MHz</w:t>
            </w:r>
          </w:p>
        </w:tc>
        <w:tc>
          <w:tcPr>
            <w:tcW w:w="2127" w:type="dxa"/>
            <w:tcBorders>
              <w:top w:val="single" w:sz="4" w:space="0" w:color="auto"/>
              <w:left w:val="single" w:sz="4" w:space="0" w:color="auto"/>
              <w:bottom w:val="single" w:sz="4" w:space="0" w:color="auto"/>
              <w:right w:val="single" w:sz="4" w:space="0" w:color="auto"/>
            </w:tcBorders>
          </w:tcPr>
          <w:p w14:paraId="7036E276" w14:textId="77777777" w:rsidR="00A70AB6" w:rsidRPr="009709C5" w:rsidRDefault="00A70AB6" w:rsidP="00AC5F4B">
            <w:pPr>
              <w:pStyle w:val="TAC"/>
            </w:pPr>
            <w:r w:rsidRPr="009709C5">
              <w:t>10.0 (NOTE 1)</w:t>
            </w:r>
          </w:p>
        </w:tc>
        <w:tc>
          <w:tcPr>
            <w:tcW w:w="2268" w:type="dxa"/>
            <w:tcBorders>
              <w:left w:val="single" w:sz="4" w:space="0" w:color="auto"/>
              <w:right w:val="single" w:sz="4" w:space="0" w:color="auto"/>
            </w:tcBorders>
          </w:tcPr>
          <w:p w14:paraId="049AC16E" w14:textId="77777777" w:rsidR="00A70AB6" w:rsidRPr="009709C5" w:rsidRDefault="00A70AB6" w:rsidP="00AC5F4B">
            <w:pPr>
              <w:pStyle w:val="TAC"/>
            </w:pPr>
            <w:r w:rsidRPr="009709C5">
              <w:t>0</w:t>
            </w:r>
          </w:p>
        </w:tc>
        <w:tc>
          <w:tcPr>
            <w:tcW w:w="1950" w:type="dxa"/>
            <w:vMerge/>
            <w:tcBorders>
              <w:left w:val="single" w:sz="4" w:space="0" w:color="auto"/>
              <w:right w:val="single" w:sz="4" w:space="0" w:color="auto"/>
            </w:tcBorders>
          </w:tcPr>
          <w:p w14:paraId="3FFB567A" w14:textId="77777777" w:rsidR="00A70AB6" w:rsidRPr="009709C5" w:rsidRDefault="00A70AB6" w:rsidP="00AC5F4B">
            <w:pPr>
              <w:pStyle w:val="TAC"/>
            </w:pPr>
          </w:p>
        </w:tc>
      </w:tr>
      <w:tr w:rsidR="00A70AB6" w:rsidRPr="009709C5" w14:paraId="615B78D4"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09FDAE2A"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640F34F5" w14:textId="77777777" w:rsidR="00A70AB6" w:rsidRPr="009709C5" w:rsidRDefault="00A70AB6" w:rsidP="00AC5F4B">
            <w:pPr>
              <w:pStyle w:val="TAC"/>
            </w:pPr>
            <w:r w:rsidRPr="009709C5">
              <w:t>40GHz&lt;=f&lt;=80GHz</w:t>
            </w:r>
          </w:p>
        </w:tc>
        <w:tc>
          <w:tcPr>
            <w:tcW w:w="1989" w:type="dxa"/>
            <w:tcBorders>
              <w:top w:val="single" w:sz="4" w:space="0" w:color="auto"/>
              <w:left w:val="single" w:sz="4" w:space="0" w:color="auto"/>
              <w:bottom w:val="single" w:sz="4" w:space="0" w:color="auto"/>
              <w:right w:val="single" w:sz="4" w:space="0" w:color="auto"/>
            </w:tcBorders>
          </w:tcPr>
          <w:p w14:paraId="366F8195"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tcPr>
          <w:p w14:paraId="6ECAFE27" w14:textId="77777777" w:rsidR="00A70AB6" w:rsidRPr="009709C5" w:rsidRDefault="00A70AB6" w:rsidP="00AC5F4B">
            <w:pPr>
              <w:pStyle w:val="TAC"/>
            </w:pPr>
            <w:r w:rsidRPr="009709C5">
              <w:t>-13dBm/1MHz</w:t>
            </w:r>
          </w:p>
        </w:tc>
        <w:tc>
          <w:tcPr>
            <w:tcW w:w="2127" w:type="dxa"/>
            <w:tcBorders>
              <w:top w:val="single" w:sz="4" w:space="0" w:color="auto"/>
              <w:left w:val="single" w:sz="4" w:space="0" w:color="auto"/>
              <w:bottom w:val="single" w:sz="4" w:space="0" w:color="auto"/>
              <w:right w:val="single" w:sz="4" w:space="0" w:color="auto"/>
            </w:tcBorders>
          </w:tcPr>
          <w:p w14:paraId="7C8513E0" w14:textId="77777777" w:rsidR="00A70AB6" w:rsidRPr="009709C5" w:rsidRDefault="00A70AB6" w:rsidP="00AC5F4B">
            <w:pPr>
              <w:pStyle w:val="TAC"/>
            </w:pPr>
            <w:r w:rsidRPr="009709C5">
              <w:t>10.0 (NOTE 1)</w:t>
            </w:r>
          </w:p>
        </w:tc>
        <w:tc>
          <w:tcPr>
            <w:tcW w:w="2268" w:type="dxa"/>
            <w:tcBorders>
              <w:left w:val="single" w:sz="4" w:space="0" w:color="auto"/>
              <w:bottom w:val="single" w:sz="4" w:space="0" w:color="auto"/>
              <w:right w:val="single" w:sz="4" w:space="0" w:color="auto"/>
            </w:tcBorders>
          </w:tcPr>
          <w:p w14:paraId="1858865E" w14:textId="77777777" w:rsidR="00A70AB6" w:rsidRPr="009709C5" w:rsidRDefault="00A70AB6" w:rsidP="00AC5F4B">
            <w:pPr>
              <w:pStyle w:val="TAC"/>
            </w:pPr>
            <w:r w:rsidRPr="009709C5">
              <w:t>0</w:t>
            </w:r>
          </w:p>
        </w:tc>
        <w:tc>
          <w:tcPr>
            <w:tcW w:w="1950" w:type="dxa"/>
            <w:vMerge/>
            <w:tcBorders>
              <w:left w:val="single" w:sz="4" w:space="0" w:color="auto"/>
              <w:bottom w:val="single" w:sz="4" w:space="0" w:color="auto"/>
              <w:right w:val="single" w:sz="4" w:space="0" w:color="auto"/>
            </w:tcBorders>
          </w:tcPr>
          <w:p w14:paraId="17277FB8" w14:textId="77777777" w:rsidR="00A70AB6" w:rsidRPr="009709C5" w:rsidRDefault="00A70AB6" w:rsidP="00AC5F4B">
            <w:pPr>
              <w:pStyle w:val="TAC"/>
            </w:pPr>
          </w:p>
        </w:tc>
      </w:tr>
      <w:tr w:rsidR="00A70AB6" w:rsidRPr="009709C5" w14:paraId="5DDE10BE" w14:textId="77777777" w:rsidTr="00AC5F4B">
        <w:trPr>
          <w:cantSplit/>
          <w:tblHeader/>
          <w:jc w:val="center"/>
        </w:trPr>
        <w:tc>
          <w:tcPr>
            <w:tcW w:w="1258" w:type="dxa"/>
            <w:vMerge w:val="restart"/>
            <w:tcBorders>
              <w:left w:val="single" w:sz="4" w:space="0" w:color="auto"/>
              <w:right w:val="single" w:sz="4" w:space="0" w:color="auto"/>
            </w:tcBorders>
          </w:tcPr>
          <w:p w14:paraId="0D3745B2" w14:textId="77777777" w:rsidR="00A70AB6" w:rsidRPr="009709C5" w:rsidRDefault="00A70AB6" w:rsidP="00AC5F4B">
            <w:pPr>
              <w:pStyle w:val="TAC"/>
            </w:pPr>
            <w:r w:rsidRPr="009709C5">
              <w:t>Tx spurious Co-existence</w:t>
            </w:r>
          </w:p>
        </w:tc>
        <w:tc>
          <w:tcPr>
            <w:tcW w:w="1993" w:type="dxa"/>
            <w:tcBorders>
              <w:top w:val="single" w:sz="4" w:space="0" w:color="auto"/>
              <w:left w:val="single" w:sz="4" w:space="0" w:color="auto"/>
              <w:bottom w:val="single" w:sz="4" w:space="0" w:color="auto"/>
              <w:right w:val="single" w:sz="4" w:space="0" w:color="auto"/>
            </w:tcBorders>
          </w:tcPr>
          <w:p w14:paraId="1C7967A0" w14:textId="77777777" w:rsidR="00A70AB6" w:rsidRPr="009709C5" w:rsidRDefault="00A70AB6" w:rsidP="00AC5F4B">
            <w:pPr>
              <w:pStyle w:val="TAC"/>
            </w:pPr>
            <w:r w:rsidRPr="009709C5">
              <w:t>n260</w:t>
            </w:r>
          </w:p>
          <w:p w14:paraId="7889342C" w14:textId="77777777" w:rsidR="00A70AB6" w:rsidRPr="009709C5" w:rsidRDefault="00A70AB6" w:rsidP="00AC5F4B">
            <w:pPr>
              <w:pStyle w:val="TAC"/>
            </w:pPr>
            <w:r w:rsidRPr="009709C5">
              <w:t>(Aggressor band : n257, n261)</w:t>
            </w:r>
          </w:p>
        </w:tc>
        <w:tc>
          <w:tcPr>
            <w:tcW w:w="1989" w:type="dxa"/>
            <w:tcBorders>
              <w:top w:val="single" w:sz="4" w:space="0" w:color="auto"/>
              <w:left w:val="single" w:sz="4" w:space="0" w:color="auto"/>
              <w:bottom w:val="single" w:sz="4" w:space="0" w:color="auto"/>
              <w:right w:val="single" w:sz="4" w:space="0" w:color="auto"/>
            </w:tcBorders>
          </w:tcPr>
          <w:p w14:paraId="42A36E07" w14:textId="77777777" w:rsidR="00A70AB6" w:rsidRPr="009709C5" w:rsidRDefault="00A70AB6" w:rsidP="00AC5F4B">
            <w:pPr>
              <w:pStyle w:val="TAC"/>
            </w:pPr>
            <w:r w:rsidRPr="009709C5">
              <w:t>-23</w:t>
            </w:r>
          </w:p>
        </w:tc>
        <w:tc>
          <w:tcPr>
            <w:tcW w:w="2693" w:type="dxa"/>
            <w:tcBorders>
              <w:top w:val="single" w:sz="4" w:space="0" w:color="auto"/>
              <w:left w:val="single" w:sz="4" w:space="0" w:color="auto"/>
              <w:bottom w:val="single" w:sz="4" w:space="0" w:color="auto"/>
              <w:right w:val="single" w:sz="4" w:space="0" w:color="auto"/>
            </w:tcBorders>
          </w:tcPr>
          <w:p w14:paraId="12C0C7B4" w14:textId="77777777" w:rsidR="00A70AB6" w:rsidRPr="009709C5" w:rsidRDefault="00A70AB6" w:rsidP="00AC5F4B">
            <w:pPr>
              <w:pStyle w:val="TAC"/>
            </w:pPr>
            <w:r w:rsidRPr="009709C5">
              <w:t>-2dBm/100MHz</w:t>
            </w:r>
          </w:p>
          <w:p w14:paraId="08BA10F9" w14:textId="77777777" w:rsidR="00A70AB6" w:rsidRPr="009709C5" w:rsidRDefault="00A70AB6" w:rsidP="00AC5F4B">
            <w:pPr>
              <w:pStyle w:val="TAC"/>
            </w:pPr>
            <w:r w:rsidRPr="009709C5">
              <w:t>(-22dBm/MHz)</w:t>
            </w:r>
          </w:p>
          <w:p w14:paraId="6529C5FF" w14:textId="77777777" w:rsidR="00A70AB6" w:rsidRPr="009709C5"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0E9DA18E" w14:textId="77777777" w:rsidR="00A70AB6" w:rsidRPr="009709C5" w:rsidRDefault="00A70AB6" w:rsidP="00AC5F4B">
            <w:pPr>
              <w:pStyle w:val="TAC"/>
            </w:pPr>
            <w:r w:rsidRPr="009709C5">
              <w:t>0.86 (NOTE 2)</w:t>
            </w:r>
          </w:p>
        </w:tc>
        <w:tc>
          <w:tcPr>
            <w:tcW w:w="2268" w:type="dxa"/>
            <w:tcBorders>
              <w:top w:val="single" w:sz="4" w:space="0" w:color="auto"/>
              <w:left w:val="single" w:sz="4" w:space="0" w:color="auto"/>
              <w:bottom w:val="single" w:sz="4" w:space="0" w:color="auto"/>
              <w:right w:val="single" w:sz="4" w:space="0" w:color="auto"/>
            </w:tcBorders>
          </w:tcPr>
          <w:p w14:paraId="504B76DD" w14:textId="77777777" w:rsidR="00A70AB6" w:rsidRPr="009709C5" w:rsidRDefault="00A70AB6" w:rsidP="00AC5F4B">
            <w:pPr>
              <w:pStyle w:val="TAC"/>
            </w:pPr>
            <w:r w:rsidRPr="009709C5">
              <w:t>5</w:t>
            </w:r>
          </w:p>
        </w:tc>
        <w:tc>
          <w:tcPr>
            <w:tcW w:w="1950" w:type="dxa"/>
            <w:tcBorders>
              <w:top w:val="single" w:sz="4" w:space="0" w:color="auto"/>
              <w:left w:val="single" w:sz="4" w:space="0" w:color="auto"/>
              <w:bottom w:val="single" w:sz="4" w:space="0" w:color="auto"/>
              <w:right w:val="single" w:sz="4" w:space="0" w:color="auto"/>
            </w:tcBorders>
          </w:tcPr>
          <w:p w14:paraId="7A1BD18D" w14:textId="77777777" w:rsidR="00A70AB6" w:rsidRPr="009709C5" w:rsidRDefault="00A70AB6" w:rsidP="00AC5F4B">
            <w:pPr>
              <w:pStyle w:val="TAC"/>
            </w:pPr>
            <w:r w:rsidRPr="009709C5">
              <w:t>1.0</w:t>
            </w:r>
          </w:p>
          <w:p w14:paraId="18430330" w14:textId="77777777" w:rsidR="00A70AB6" w:rsidRPr="009709C5" w:rsidRDefault="00A70AB6" w:rsidP="00AC5F4B">
            <w:pPr>
              <w:pStyle w:val="TAC"/>
            </w:pPr>
            <w:r w:rsidRPr="009709C5">
              <w:t>(with  relaxation)</w:t>
            </w:r>
          </w:p>
        </w:tc>
      </w:tr>
      <w:tr w:rsidR="00A70AB6" w:rsidRPr="009709C5" w14:paraId="46071393" w14:textId="77777777" w:rsidTr="00AC5F4B">
        <w:trPr>
          <w:cantSplit/>
          <w:tblHeader/>
          <w:jc w:val="center"/>
        </w:trPr>
        <w:tc>
          <w:tcPr>
            <w:tcW w:w="1258" w:type="dxa"/>
            <w:vMerge/>
            <w:tcBorders>
              <w:left w:val="single" w:sz="4" w:space="0" w:color="auto"/>
              <w:right w:val="single" w:sz="4" w:space="0" w:color="auto"/>
            </w:tcBorders>
          </w:tcPr>
          <w:p w14:paraId="2B352DBB"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2281735" w14:textId="77777777" w:rsidR="00A70AB6" w:rsidRPr="009709C5" w:rsidRDefault="00A70AB6" w:rsidP="00AC5F4B">
            <w:pPr>
              <w:pStyle w:val="TAC"/>
            </w:pPr>
            <w:r w:rsidRPr="009709C5">
              <w:t>n257, n261</w:t>
            </w:r>
          </w:p>
          <w:p w14:paraId="470F0F8A" w14:textId="77777777" w:rsidR="00A70AB6" w:rsidRPr="009709C5" w:rsidRDefault="00A70AB6" w:rsidP="00AC5F4B">
            <w:pPr>
              <w:pStyle w:val="TAC"/>
            </w:pPr>
            <w:r w:rsidRPr="009709C5">
              <w:t>(Aggressor band : n260)</w:t>
            </w:r>
          </w:p>
        </w:tc>
        <w:tc>
          <w:tcPr>
            <w:tcW w:w="1989" w:type="dxa"/>
            <w:tcBorders>
              <w:top w:val="single" w:sz="4" w:space="0" w:color="auto"/>
              <w:left w:val="single" w:sz="4" w:space="0" w:color="auto"/>
              <w:bottom w:val="single" w:sz="4" w:space="0" w:color="auto"/>
              <w:right w:val="single" w:sz="4" w:space="0" w:color="auto"/>
            </w:tcBorders>
          </w:tcPr>
          <w:p w14:paraId="27D3FF52" w14:textId="77777777" w:rsidR="00A70AB6" w:rsidRPr="009709C5" w:rsidRDefault="00A70AB6" w:rsidP="00AC5F4B">
            <w:pPr>
              <w:pStyle w:val="TAC"/>
            </w:pPr>
            <w:r w:rsidRPr="009709C5">
              <w:t>-27.7</w:t>
            </w:r>
          </w:p>
        </w:tc>
        <w:tc>
          <w:tcPr>
            <w:tcW w:w="2693" w:type="dxa"/>
            <w:tcBorders>
              <w:top w:val="single" w:sz="4" w:space="0" w:color="auto"/>
              <w:left w:val="single" w:sz="4" w:space="0" w:color="auto"/>
              <w:bottom w:val="single" w:sz="4" w:space="0" w:color="auto"/>
              <w:right w:val="single" w:sz="4" w:space="0" w:color="auto"/>
            </w:tcBorders>
          </w:tcPr>
          <w:p w14:paraId="0AF6ACA2" w14:textId="77777777" w:rsidR="00A70AB6" w:rsidRPr="009709C5" w:rsidRDefault="00A70AB6" w:rsidP="00AC5F4B">
            <w:pPr>
              <w:pStyle w:val="TAC"/>
            </w:pPr>
            <w:r w:rsidRPr="009709C5">
              <w:t>-5dBm/100MHz</w:t>
            </w:r>
          </w:p>
          <w:p w14:paraId="34496D0A" w14:textId="77777777" w:rsidR="00A70AB6" w:rsidRPr="009709C5" w:rsidRDefault="00A70AB6" w:rsidP="00AC5F4B">
            <w:pPr>
              <w:pStyle w:val="TAC"/>
            </w:pPr>
            <w:r w:rsidRPr="009709C5">
              <w:t>(-25dBm/MHz)</w:t>
            </w:r>
          </w:p>
          <w:p w14:paraId="7FE8D638" w14:textId="77777777" w:rsidR="00A70AB6" w:rsidRPr="009709C5"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226F2E63" w14:textId="77777777" w:rsidR="00A70AB6" w:rsidRPr="009709C5" w:rsidRDefault="00A70AB6" w:rsidP="00AC5F4B">
            <w:pPr>
              <w:pStyle w:val="TAC"/>
            </w:pPr>
            <w:r w:rsidRPr="009709C5">
              <w:t>2.56 (NOTE 2)</w:t>
            </w:r>
          </w:p>
        </w:tc>
        <w:tc>
          <w:tcPr>
            <w:tcW w:w="2268" w:type="dxa"/>
            <w:tcBorders>
              <w:top w:val="single" w:sz="4" w:space="0" w:color="auto"/>
              <w:left w:val="single" w:sz="4" w:space="0" w:color="auto"/>
              <w:bottom w:val="single" w:sz="4" w:space="0" w:color="auto"/>
              <w:right w:val="single" w:sz="4" w:space="0" w:color="auto"/>
            </w:tcBorders>
          </w:tcPr>
          <w:p w14:paraId="1E53522D" w14:textId="77777777" w:rsidR="00A70AB6" w:rsidRPr="009709C5" w:rsidRDefault="00A70AB6" w:rsidP="00AC5F4B">
            <w:pPr>
              <w:pStyle w:val="TAC"/>
            </w:pPr>
            <w:r w:rsidRPr="009709C5">
              <w:t>3.3</w:t>
            </w:r>
          </w:p>
        </w:tc>
        <w:tc>
          <w:tcPr>
            <w:tcW w:w="1950" w:type="dxa"/>
            <w:tcBorders>
              <w:top w:val="single" w:sz="4" w:space="0" w:color="auto"/>
              <w:left w:val="single" w:sz="4" w:space="0" w:color="auto"/>
              <w:bottom w:val="single" w:sz="4" w:space="0" w:color="auto"/>
              <w:right w:val="single" w:sz="4" w:space="0" w:color="auto"/>
            </w:tcBorders>
          </w:tcPr>
          <w:p w14:paraId="7D844363" w14:textId="77777777" w:rsidR="00A70AB6" w:rsidRPr="009709C5" w:rsidRDefault="00A70AB6" w:rsidP="00AC5F4B">
            <w:pPr>
              <w:pStyle w:val="TAC"/>
            </w:pPr>
            <w:r w:rsidRPr="009709C5">
              <w:t>1.0</w:t>
            </w:r>
          </w:p>
          <w:p w14:paraId="561A3243" w14:textId="77777777" w:rsidR="00A70AB6" w:rsidRPr="009709C5" w:rsidRDefault="00A70AB6" w:rsidP="00AC5F4B">
            <w:pPr>
              <w:pStyle w:val="TAC"/>
            </w:pPr>
            <w:r w:rsidRPr="009709C5">
              <w:t>(with  relaxation)</w:t>
            </w:r>
          </w:p>
        </w:tc>
      </w:tr>
      <w:tr w:rsidR="00A70AB6" w:rsidRPr="009709C5" w14:paraId="28E7EABD" w14:textId="77777777" w:rsidTr="00AC5F4B">
        <w:trPr>
          <w:cantSplit/>
          <w:tblHeader/>
          <w:jc w:val="center"/>
        </w:trPr>
        <w:tc>
          <w:tcPr>
            <w:tcW w:w="1258" w:type="dxa"/>
            <w:vMerge/>
            <w:tcBorders>
              <w:left w:val="single" w:sz="4" w:space="0" w:color="auto"/>
              <w:right w:val="single" w:sz="4" w:space="0" w:color="auto"/>
            </w:tcBorders>
          </w:tcPr>
          <w:p w14:paraId="1886C313"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4F66D1F" w14:textId="77777777" w:rsidR="00A70AB6" w:rsidRPr="009709C5" w:rsidRDefault="00A70AB6" w:rsidP="00AC5F4B">
            <w:pPr>
              <w:pStyle w:val="TAC"/>
            </w:pPr>
            <w:r w:rsidRPr="009709C5">
              <w:t>23.6 GHz ≤ f  ≤ 24.0GHz</w:t>
            </w:r>
          </w:p>
        </w:tc>
        <w:tc>
          <w:tcPr>
            <w:tcW w:w="1989" w:type="dxa"/>
            <w:tcBorders>
              <w:top w:val="single" w:sz="4" w:space="0" w:color="auto"/>
              <w:left w:val="single" w:sz="4" w:space="0" w:color="auto"/>
              <w:bottom w:val="single" w:sz="4" w:space="0" w:color="auto"/>
              <w:right w:val="single" w:sz="4" w:space="0" w:color="auto"/>
            </w:tcBorders>
          </w:tcPr>
          <w:p w14:paraId="7CC50118" w14:textId="77777777" w:rsidR="00A70AB6" w:rsidRPr="009709C5" w:rsidRDefault="00A70AB6" w:rsidP="00AC5F4B">
            <w:pPr>
              <w:pStyle w:val="TAC"/>
            </w:pPr>
            <w:r w:rsidRPr="009709C5">
              <w:t>-27.7</w:t>
            </w:r>
          </w:p>
        </w:tc>
        <w:tc>
          <w:tcPr>
            <w:tcW w:w="2693" w:type="dxa"/>
            <w:tcBorders>
              <w:top w:val="single" w:sz="4" w:space="0" w:color="auto"/>
              <w:left w:val="single" w:sz="4" w:space="0" w:color="auto"/>
              <w:bottom w:val="single" w:sz="4" w:space="0" w:color="auto"/>
              <w:right w:val="single" w:sz="4" w:space="0" w:color="auto"/>
            </w:tcBorders>
          </w:tcPr>
          <w:p w14:paraId="2CC7F6D2" w14:textId="77777777" w:rsidR="00A70AB6" w:rsidRPr="009709C5" w:rsidRDefault="00A70AB6" w:rsidP="00AC5F4B">
            <w:pPr>
              <w:pStyle w:val="TAC"/>
            </w:pPr>
            <w:r w:rsidRPr="009709C5">
              <w:t>1dBm/200MHz</w:t>
            </w:r>
          </w:p>
          <w:p w14:paraId="0E54AEEF" w14:textId="77777777" w:rsidR="00A70AB6" w:rsidRPr="009709C5" w:rsidRDefault="00A70AB6" w:rsidP="00AC5F4B">
            <w:pPr>
              <w:pStyle w:val="TAC"/>
            </w:pPr>
            <w:r w:rsidRPr="009709C5">
              <w:t>(-22 dBm/MHz)</w:t>
            </w:r>
          </w:p>
        </w:tc>
        <w:tc>
          <w:tcPr>
            <w:tcW w:w="2127" w:type="dxa"/>
            <w:tcBorders>
              <w:top w:val="single" w:sz="4" w:space="0" w:color="auto"/>
              <w:left w:val="single" w:sz="4" w:space="0" w:color="auto"/>
              <w:bottom w:val="single" w:sz="4" w:space="0" w:color="auto"/>
              <w:right w:val="single" w:sz="4" w:space="0" w:color="auto"/>
            </w:tcBorders>
          </w:tcPr>
          <w:p w14:paraId="61C7B5BA" w14:textId="77777777" w:rsidR="00A70AB6" w:rsidRPr="009709C5" w:rsidRDefault="00A70AB6" w:rsidP="00AC5F4B">
            <w:pPr>
              <w:pStyle w:val="TAC"/>
            </w:pPr>
            <w:r w:rsidRPr="009709C5">
              <w:t>5.56 (NOTE 2)</w:t>
            </w:r>
          </w:p>
        </w:tc>
        <w:tc>
          <w:tcPr>
            <w:tcW w:w="2268" w:type="dxa"/>
            <w:tcBorders>
              <w:top w:val="single" w:sz="4" w:space="0" w:color="auto"/>
              <w:left w:val="single" w:sz="4" w:space="0" w:color="auto"/>
              <w:bottom w:val="single" w:sz="4" w:space="0" w:color="auto"/>
              <w:right w:val="single" w:sz="4" w:space="0" w:color="auto"/>
            </w:tcBorders>
          </w:tcPr>
          <w:p w14:paraId="45939589" w14:textId="77777777" w:rsidR="00A70AB6" w:rsidRPr="009709C5" w:rsidRDefault="00A70AB6" w:rsidP="00AC5F4B">
            <w:pPr>
              <w:pStyle w:val="TAC"/>
            </w:pPr>
            <w:r w:rsidRPr="009709C5">
              <w:t>0.3</w:t>
            </w:r>
          </w:p>
        </w:tc>
        <w:tc>
          <w:tcPr>
            <w:tcW w:w="1950" w:type="dxa"/>
            <w:tcBorders>
              <w:top w:val="single" w:sz="4" w:space="0" w:color="auto"/>
              <w:left w:val="single" w:sz="4" w:space="0" w:color="auto"/>
              <w:bottom w:val="single" w:sz="4" w:space="0" w:color="auto"/>
              <w:right w:val="single" w:sz="4" w:space="0" w:color="auto"/>
            </w:tcBorders>
          </w:tcPr>
          <w:p w14:paraId="49DC7100" w14:textId="77777777" w:rsidR="00A70AB6" w:rsidRPr="009709C5" w:rsidRDefault="00A70AB6" w:rsidP="00AC5F4B">
            <w:pPr>
              <w:pStyle w:val="TAC"/>
            </w:pPr>
          </w:p>
        </w:tc>
      </w:tr>
      <w:tr w:rsidR="00A70AB6" w:rsidRPr="009709C5" w14:paraId="7AF52256" w14:textId="77777777" w:rsidTr="00AC5F4B">
        <w:trPr>
          <w:cantSplit/>
          <w:tblHeader/>
          <w:jc w:val="center"/>
        </w:trPr>
        <w:tc>
          <w:tcPr>
            <w:tcW w:w="1258" w:type="dxa"/>
            <w:vMerge/>
            <w:tcBorders>
              <w:left w:val="single" w:sz="4" w:space="0" w:color="auto"/>
              <w:right w:val="single" w:sz="4" w:space="0" w:color="auto"/>
            </w:tcBorders>
          </w:tcPr>
          <w:p w14:paraId="6425110D"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D0C08FE" w14:textId="77777777" w:rsidR="00A70AB6" w:rsidRPr="009709C5" w:rsidRDefault="00A70AB6" w:rsidP="00AC5F4B">
            <w:pPr>
              <w:pStyle w:val="TAC"/>
            </w:pPr>
            <w:r w:rsidRPr="009709C5">
              <w:t>36 GHz ≤ f  ≤ 37GHz</w:t>
            </w:r>
          </w:p>
        </w:tc>
        <w:tc>
          <w:tcPr>
            <w:tcW w:w="1989" w:type="dxa"/>
            <w:tcBorders>
              <w:top w:val="single" w:sz="4" w:space="0" w:color="auto"/>
              <w:left w:val="single" w:sz="4" w:space="0" w:color="auto"/>
              <w:bottom w:val="single" w:sz="4" w:space="0" w:color="auto"/>
              <w:right w:val="single" w:sz="4" w:space="0" w:color="auto"/>
            </w:tcBorders>
          </w:tcPr>
          <w:p w14:paraId="51C20058" w14:textId="77777777" w:rsidR="00A70AB6" w:rsidRPr="009709C5" w:rsidRDefault="00A70AB6" w:rsidP="00AC5F4B">
            <w:pPr>
              <w:pStyle w:val="TAC"/>
            </w:pPr>
            <w:r w:rsidRPr="009709C5">
              <w:t>-23dBm/MHz</w:t>
            </w:r>
          </w:p>
        </w:tc>
        <w:tc>
          <w:tcPr>
            <w:tcW w:w="2693" w:type="dxa"/>
            <w:tcBorders>
              <w:top w:val="single" w:sz="4" w:space="0" w:color="auto"/>
              <w:left w:val="single" w:sz="4" w:space="0" w:color="auto"/>
              <w:bottom w:val="single" w:sz="4" w:space="0" w:color="auto"/>
              <w:right w:val="single" w:sz="4" w:space="0" w:color="auto"/>
            </w:tcBorders>
          </w:tcPr>
          <w:p w14:paraId="1A94046A" w14:textId="77777777" w:rsidR="00A70AB6" w:rsidRPr="009709C5" w:rsidRDefault="00A70AB6" w:rsidP="00AC5F4B">
            <w:pPr>
              <w:pStyle w:val="TAC"/>
            </w:pPr>
            <w:r w:rsidRPr="009709C5">
              <w:t>7dBm/1000MHz</w:t>
            </w:r>
          </w:p>
          <w:p w14:paraId="3B7A252F" w14:textId="77777777" w:rsidR="00A70AB6" w:rsidRPr="009709C5" w:rsidRDefault="00A70AB6" w:rsidP="00AC5F4B">
            <w:pPr>
              <w:pStyle w:val="TAC"/>
            </w:pPr>
            <w:r w:rsidRPr="009709C5">
              <w:t>(-23dBm/MHz)</w:t>
            </w:r>
          </w:p>
        </w:tc>
        <w:tc>
          <w:tcPr>
            <w:tcW w:w="2127" w:type="dxa"/>
            <w:tcBorders>
              <w:top w:val="single" w:sz="4" w:space="0" w:color="auto"/>
              <w:left w:val="single" w:sz="4" w:space="0" w:color="auto"/>
              <w:bottom w:val="single" w:sz="4" w:space="0" w:color="auto"/>
              <w:right w:val="single" w:sz="4" w:space="0" w:color="auto"/>
            </w:tcBorders>
          </w:tcPr>
          <w:p w14:paraId="57F14B46" w14:textId="77777777" w:rsidR="00A70AB6" w:rsidRPr="009709C5" w:rsidRDefault="00A70AB6" w:rsidP="00AC5F4B">
            <w:pPr>
              <w:pStyle w:val="TAC"/>
            </w:pPr>
            <w:r w:rsidRPr="009709C5">
              <w:t>-0.14 (NOTE 2)</w:t>
            </w:r>
          </w:p>
        </w:tc>
        <w:tc>
          <w:tcPr>
            <w:tcW w:w="2268" w:type="dxa"/>
            <w:tcBorders>
              <w:top w:val="single" w:sz="4" w:space="0" w:color="auto"/>
              <w:left w:val="single" w:sz="4" w:space="0" w:color="auto"/>
              <w:bottom w:val="single" w:sz="4" w:space="0" w:color="auto"/>
              <w:right w:val="single" w:sz="4" w:space="0" w:color="auto"/>
            </w:tcBorders>
          </w:tcPr>
          <w:p w14:paraId="5EE1960B" w14:textId="77777777" w:rsidR="00A70AB6" w:rsidRPr="009709C5" w:rsidRDefault="00A70AB6" w:rsidP="00AC5F4B">
            <w:pPr>
              <w:pStyle w:val="TAC"/>
            </w:pPr>
            <w:r w:rsidRPr="009709C5">
              <w:t>6</w:t>
            </w:r>
          </w:p>
        </w:tc>
        <w:tc>
          <w:tcPr>
            <w:tcW w:w="1950" w:type="dxa"/>
            <w:tcBorders>
              <w:top w:val="single" w:sz="4" w:space="0" w:color="auto"/>
              <w:left w:val="single" w:sz="4" w:space="0" w:color="auto"/>
              <w:bottom w:val="single" w:sz="4" w:space="0" w:color="auto"/>
              <w:right w:val="single" w:sz="4" w:space="0" w:color="auto"/>
            </w:tcBorders>
          </w:tcPr>
          <w:p w14:paraId="0F460721" w14:textId="77777777" w:rsidR="00A70AB6" w:rsidRPr="009709C5" w:rsidRDefault="00A70AB6" w:rsidP="00AC5F4B">
            <w:pPr>
              <w:pStyle w:val="TAC"/>
            </w:pPr>
            <w:r w:rsidRPr="009709C5">
              <w:t>1.0</w:t>
            </w:r>
          </w:p>
          <w:p w14:paraId="0C8C3C62" w14:textId="77777777" w:rsidR="00A70AB6" w:rsidRPr="009709C5" w:rsidRDefault="00A70AB6" w:rsidP="00AC5F4B">
            <w:pPr>
              <w:pStyle w:val="TAC"/>
            </w:pPr>
            <w:r w:rsidRPr="009709C5">
              <w:t>(with  relaxation)</w:t>
            </w:r>
          </w:p>
        </w:tc>
      </w:tr>
      <w:tr w:rsidR="00A70AB6" w:rsidRPr="009709C5" w14:paraId="44B068B2"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293339ED"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D41F62A" w14:textId="77777777" w:rsidR="00A70AB6" w:rsidRPr="009709C5" w:rsidRDefault="00A70AB6" w:rsidP="00AC5F4B">
            <w:pPr>
              <w:pStyle w:val="TAC"/>
            </w:pPr>
            <w:r w:rsidRPr="009709C5">
              <w:t>57 GHz ≤ f  ≤  66GHz</w:t>
            </w:r>
          </w:p>
        </w:tc>
        <w:tc>
          <w:tcPr>
            <w:tcW w:w="1989" w:type="dxa"/>
            <w:tcBorders>
              <w:top w:val="single" w:sz="4" w:space="0" w:color="auto"/>
              <w:left w:val="single" w:sz="4" w:space="0" w:color="auto"/>
              <w:bottom w:val="single" w:sz="4" w:space="0" w:color="auto"/>
              <w:right w:val="single" w:sz="4" w:space="0" w:color="auto"/>
            </w:tcBorders>
          </w:tcPr>
          <w:p w14:paraId="568D8485" w14:textId="77777777" w:rsidR="00A70AB6" w:rsidRPr="009709C5" w:rsidRDefault="00A70AB6" w:rsidP="00AC5F4B">
            <w:pPr>
              <w:pStyle w:val="TAC"/>
            </w:pPr>
            <w:r w:rsidRPr="009709C5">
              <w:t>N/A</w:t>
            </w:r>
          </w:p>
        </w:tc>
        <w:tc>
          <w:tcPr>
            <w:tcW w:w="2693" w:type="dxa"/>
            <w:tcBorders>
              <w:top w:val="single" w:sz="4" w:space="0" w:color="auto"/>
              <w:left w:val="single" w:sz="4" w:space="0" w:color="auto"/>
              <w:bottom w:val="single" w:sz="4" w:space="0" w:color="auto"/>
              <w:right w:val="single" w:sz="4" w:space="0" w:color="auto"/>
            </w:tcBorders>
          </w:tcPr>
          <w:p w14:paraId="0E21C54D" w14:textId="77777777" w:rsidR="00A70AB6" w:rsidRPr="009709C5" w:rsidRDefault="00A70AB6" w:rsidP="00AC5F4B">
            <w:pPr>
              <w:pStyle w:val="TAC"/>
            </w:pPr>
            <w:r w:rsidRPr="009709C5">
              <w:t>2dBm/100MHz</w:t>
            </w:r>
          </w:p>
          <w:p w14:paraId="409ACC6D" w14:textId="77777777" w:rsidR="00A70AB6" w:rsidRPr="009709C5" w:rsidRDefault="00A70AB6" w:rsidP="00AC5F4B">
            <w:pPr>
              <w:pStyle w:val="TAC"/>
            </w:pPr>
            <w:r w:rsidRPr="009709C5">
              <w:t>(-18dBm/MHz)</w:t>
            </w:r>
          </w:p>
        </w:tc>
        <w:tc>
          <w:tcPr>
            <w:tcW w:w="2127" w:type="dxa"/>
            <w:tcBorders>
              <w:top w:val="single" w:sz="4" w:space="0" w:color="auto"/>
              <w:left w:val="single" w:sz="4" w:space="0" w:color="auto"/>
              <w:bottom w:val="single" w:sz="4" w:space="0" w:color="auto"/>
              <w:right w:val="single" w:sz="4" w:space="0" w:color="auto"/>
            </w:tcBorders>
          </w:tcPr>
          <w:p w14:paraId="0DA146F2" w14:textId="77777777" w:rsidR="00A70AB6" w:rsidRPr="009709C5" w:rsidRDefault="00A70AB6" w:rsidP="00AC5F4B">
            <w:pPr>
              <w:pStyle w:val="TAC"/>
            </w:pPr>
            <w:r w:rsidRPr="009709C5">
              <w:t>5.86 (NOTE 1)</w:t>
            </w:r>
          </w:p>
        </w:tc>
        <w:tc>
          <w:tcPr>
            <w:tcW w:w="2268" w:type="dxa"/>
            <w:tcBorders>
              <w:top w:val="single" w:sz="4" w:space="0" w:color="auto"/>
              <w:left w:val="single" w:sz="4" w:space="0" w:color="auto"/>
              <w:bottom w:val="single" w:sz="4" w:space="0" w:color="auto"/>
              <w:right w:val="single" w:sz="4" w:space="0" w:color="auto"/>
            </w:tcBorders>
          </w:tcPr>
          <w:p w14:paraId="7F2B611E"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3E39A65F" w14:textId="77777777" w:rsidR="00A70AB6" w:rsidRPr="009709C5" w:rsidRDefault="00A70AB6" w:rsidP="00AC5F4B">
            <w:pPr>
              <w:pStyle w:val="TAC"/>
            </w:pPr>
            <w:r w:rsidRPr="009709C5">
              <w:t>1.0</w:t>
            </w:r>
          </w:p>
        </w:tc>
      </w:tr>
      <w:tr w:rsidR="00A70AB6" w:rsidRPr="009709C5" w14:paraId="36E2C633" w14:textId="77777777" w:rsidTr="00AC5F4B">
        <w:trPr>
          <w:cantSplit/>
          <w:tblHeader/>
          <w:jc w:val="center"/>
        </w:trPr>
        <w:tc>
          <w:tcPr>
            <w:tcW w:w="1258" w:type="dxa"/>
            <w:vMerge w:val="restart"/>
            <w:tcBorders>
              <w:left w:val="single" w:sz="4" w:space="0" w:color="auto"/>
              <w:right w:val="single" w:sz="4" w:space="0" w:color="auto"/>
            </w:tcBorders>
          </w:tcPr>
          <w:p w14:paraId="3EAD5ADE" w14:textId="77777777" w:rsidR="00A70AB6" w:rsidRPr="009709C5" w:rsidRDefault="00A70AB6" w:rsidP="00AC5F4B">
            <w:pPr>
              <w:pStyle w:val="TAC"/>
            </w:pPr>
            <w:r w:rsidRPr="009709C5">
              <w:t>Additional spurious emission</w:t>
            </w:r>
          </w:p>
        </w:tc>
        <w:tc>
          <w:tcPr>
            <w:tcW w:w="1993" w:type="dxa"/>
            <w:tcBorders>
              <w:top w:val="single" w:sz="4" w:space="0" w:color="auto"/>
              <w:left w:val="single" w:sz="4" w:space="0" w:color="auto"/>
              <w:bottom w:val="single" w:sz="4" w:space="0" w:color="auto"/>
              <w:right w:val="single" w:sz="4" w:space="0" w:color="auto"/>
            </w:tcBorders>
          </w:tcPr>
          <w:p w14:paraId="1B83C733" w14:textId="77777777" w:rsidR="00A70AB6" w:rsidRPr="009709C5" w:rsidRDefault="00A70AB6" w:rsidP="00AC5F4B">
            <w:pPr>
              <w:pStyle w:val="TAC"/>
            </w:pPr>
            <w:r w:rsidRPr="009709C5">
              <w:t>NS_202</w:t>
            </w:r>
          </w:p>
          <w:p w14:paraId="297DAD1F" w14:textId="77777777" w:rsidR="00A70AB6" w:rsidRPr="009709C5" w:rsidRDefault="00A70AB6" w:rsidP="00AC5F4B">
            <w:pPr>
              <w:pStyle w:val="TAC"/>
            </w:pPr>
            <w:r w:rsidRPr="009709C5">
              <w:t>(7.25GHz &lt;=f &lt;=12.75GHz)</w:t>
            </w:r>
          </w:p>
        </w:tc>
        <w:tc>
          <w:tcPr>
            <w:tcW w:w="1989" w:type="dxa"/>
            <w:tcBorders>
              <w:top w:val="single" w:sz="4" w:space="0" w:color="auto"/>
              <w:left w:val="single" w:sz="4" w:space="0" w:color="auto"/>
              <w:bottom w:val="single" w:sz="4" w:space="0" w:color="auto"/>
              <w:right w:val="single" w:sz="4" w:space="0" w:color="auto"/>
            </w:tcBorders>
          </w:tcPr>
          <w:p w14:paraId="55673D93" w14:textId="77777777" w:rsidR="00A70AB6" w:rsidRPr="009709C5" w:rsidRDefault="00A70AB6" w:rsidP="00AC5F4B">
            <w:pPr>
              <w:pStyle w:val="TAC"/>
            </w:pPr>
            <w:r w:rsidRPr="009709C5">
              <w:t>-40 dBm/MHz</w:t>
            </w:r>
          </w:p>
        </w:tc>
        <w:tc>
          <w:tcPr>
            <w:tcW w:w="2693" w:type="dxa"/>
            <w:tcBorders>
              <w:top w:val="single" w:sz="4" w:space="0" w:color="auto"/>
              <w:left w:val="single" w:sz="4" w:space="0" w:color="auto"/>
              <w:bottom w:val="single" w:sz="4" w:space="0" w:color="auto"/>
              <w:right w:val="single" w:sz="4" w:space="0" w:color="auto"/>
            </w:tcBorders>
          </w:tcPr>
          <w:p w14:paraId="74B21CE5" w14:textId="77777777" w:rsidR="00A70AB6" w:rsidRPr="009709C5" w:rsidRDefault="00A70AB6" w:rsidP="00AC5F4B">
            <w:pPr>
              <w:pStyle w:val="TAC"/>
            </w:pPr>
            <w:r w:rsidRPr="009709C5">
              <w:t>-10dBm/100MHz</w:t>
            </w:r>
          </w:p>
          <w:p w14:paraId="700B7DFE" w14:textId="77777777" w:rsidR="00A70AB6" w:rsidRPr="009709C5" w:rsidRDefault="00A70AB6" w:rsidP="00AC5F4B">
            <w:pPr>
              <w:pStyle w:val="TAC"/>
            </w:pPr>
            <w:r w:rsidRPr="009709C5">
              <w:t>(-30 dBm/MHz)</w:t>
            </w:r>
          </w:p>
        </w:tc>
        <w:tc>
          <w:tcPr>
            <w:tcW w:w="2127" w:type="dxa"/>
            <w:tcBorders>
              <w:top w:val="single" w:sz="4" w:space="0" w:color="auto"/>
              <w:left w:val="single" w:sz="4" w:space="0" w:color="auto"/>
              <w:bottom w:val="single" w:sz="4" w:space="0" w:color="auto"/>
              <w:right w:val="single" w:sz="4" w:space="0" w:color="auto"/>
            </w:tcBorders>
          </w:tcPr>
          <w:p w14:paraId="03ED5C68" w14:textId="77777777" w:rsidR="00A70AB6" w:rsidRPr="009709C5" w:rsidRDefault="00A70AB6" w:rsidP="00AC5F4B">
            <w:pPr>
              <w:pStyle w:val="TAC"/>
            </w:pPr>
            <w:r w:rsidRPr="009709C5">
              <w:t>10 (NOTE 1)</w:t>
            </w:r>
          </w:p>
        </w:tc>
        <w:tc>
          <w:tcPr>
            <w:tcW w:w="2268" w:type="dxa"/>
            <w:tcBorders>
              <w:top w:val="single" w:sz="4" w:space="0" w:color="auto"/>
              <w:left w:val="single" w:sz="4" w:space="0" w:color="auto"/>
              <w:bottom w:val="single" w:sz="4" w:space="0" w:color="auto"/>
              <w:right w:val="single" w:sz="4" w:space="0" w:color="auto"/>
            </w:tcBorders>
          </w:tcPr>
          <w:p w14:paraId="43FEC13F" w14:textId="77777777" w:rsidR="00A70AB6" w:rsidRPr="009709C5" w:rsidRDefault="00A70AB6" w:rsidP="00AC5F4B">
            <w:pPr>
              <w:pStyle w:val="TAC"/>
            </w:pPr>
            <w:r w:rsidRPr="009709C5">
              <w:t>0</w:t>
            </w:r>
          </w:p>
        </w:tc>
        <w:tc>
          <w:tcPr>
            <w:tcW w:w="1950" w:type="dxa"/>
            <w:tcBorders>
              <w:top w:val="single" w:sz="4" w:space="0" w:color="auto"/>
              <w:left w:val="single" w:sz="4" w:space="0" w:color="auto"/>
              <w:bottom w:val="single" w:sz="4" w:space="0" w:color="auto"/>
              <w:right w:val="single" w:sz="4" w:space="0" w:color="auto"/>
            </w:tcBorders>
          </w:tcPr>
          <w:p w14:paraId="1F4861F5" w14:textId="77777777" w:rsidR="00A70AB6" w:rsidRPr="009709C5" w:rsidRDefault="00A70AB6" w:rsidP="00AC5F4B">
            <w:pPr>
              <w:pStyle w:val="TAC"/>
            </w:pPr>
            <w:r w:rsidRPr="009709C5">
              <w:t>0.41</w:t>
            </w:r>
          </w:p>
        </w:tc>
      </w:tr>
      <w:tr w:rsidR="00A70AB6" w:rsidRPr="009709C5" w14:paraId="34DA9F1A" w14:textId="77777777" w:rsidTr="00AC5F4B">
        <w:trPr>
          <w:cantSplit/>
          <w:tblHeader/>
          <w:jc w:val="center"/>
        </w:trPr>
        <w:tc>
          <w:tcPr>
            <w:tcW w:w="1258" w:type="dxa"/>
            <w:vMerge/>
            <w:tcBorders>
              <w:left w:val="single" w:sz="4" w:space="0" w:color="auto"/>
              <w:right w:val="single" w:sz="4" w:space="0" w:color="auto"/>
            </w:tcBorders>
          </w:tcPr>
          <w:p w14:paraId="34DA7655"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BFA729F" w14:textId="77777777" w:rsidR="00A70AB6" w:rsidRPr="009709C5" w:rsidRDefault="00A70AB6" w:rsidP="00AC5F4B">
            <w:pPr>
              <w:pStyle w:val="TAC"/>
            </w:pPr>
            <w:r w:rsidRPr="009709C5">
              <w:t>NS_202</w:t>
            </w:r>
          </w:p>
          <w:p w14:paraId="120C0C24" w14:textId="77777777" w:rsidR="00A70AB6" w:rsidRPr="009709C5" w:rsidRDefault="00A70AB6" w:rsidP="00AC5F4B">
            <w:pPr>
              <w:pStyle w:val="TAC"/>
            </w:pPr>
            <w:r w:rsidRPr="009709C5">
              <w:t>(12.75GHz &lt;=f &lt;=23.45GHz)</w:t>
            </w:r>
          </w:p>
        </w:tc>
        <w:tc>
          <w:tcPr>
            <w:tcW w:w="1989" w:type="dxa"/>
            <w:tcBorders>
              <w:top w:val="single" w:sz="4" w:space="0" w:color="auto"/>
              <w:left w:val="single" w:sz="4" w:space="0" w:color="auto"/>
              <w:bottom w:val="single" w:sz="4" w:space="0" w:color="auto"/>
              <w:right w:val="single" w:sz="4" w:space="0" w:color="auto"/>
            </w:tcBorders>
          </w:tcPr>
          <w:p w14:paraId="733A7467" w14:textId="77777777" w:rsidR="00A70AB6" w:rsidRPr="009709C5" w:rsidRDefault="00A70AB6" w:rsidP="00AC5F4B">
            <w:pPr>
              <w:pStyle w:val="TAC"/>
            </w:pPr>
            <w:r w:rsidRPr="009709C5">
              <w:t>-23 dBm/MHz</w:t>
            </w:r>
          </w:p>
        </w:tc>
        <w:tc>
          <w:tcPr>
            <w:tcW w:w="2693" w:type="dxa"/>
            <w:tcBorders>
              <w:top w:val="single" w:sz="4" w:space="0" w:color="auto"/>
              <w:left w:val="single" w:sz="4" w:space="0" w:color="auto"/>
              <w:bottom w:val="single" w:sz="4" w:space="0" w:color="auto"/>
              <w:right w:val="single" w:sz="4" w:space="0" w:color="auto"/>
            </w:tcBorders>
          </w:tcPr>
          <w:p w14:paraId="24907D85" w14:textId="77777777" w:rsidR="00A70AB6" w:rsidRPr="009709C5" w:rsidRDefault="00A70AB6" w:rsidP="00AC5F4B">
            <w:pPr>
              <w:pStyle w:val="TAC"/>
            </w:pPr>
            <w:r w:rsidRPr="009709C5">
              <w:t>-10dBm/100MHz</w:t>
            </w:r>
          </w:p>
          <w:p w14:paraId="562C1295" w14:textId="77777777" w:rsidR="00A70AB6" w:rsidRPr="009709C5" w:rsidRDefault="00A70AB6" w:rsidP="00AC5F4B">
            <w:pPr>
              <w:pStyle w:val="TAC"/>
            </w:pPr>
            <w:r w:rsidRPr="009709C5">
              <w:t>(-30 dBm/MHz)</w:t>
            </w:r>
          </w:p>
        </w:tc>
        <w:tc>
          <w:tcPr>
            <w:tcW w:w="2127" w:type="dxa"/>
            <w:tcBorders>
              <w:top w:val="single" w:sz="4" w:space="0" w:color="auto"/>
              <w:left w:val="single" w:sz="4" w:space="0" w:color="auto"/>
              <w:bottom w:val="single" w:sz="4" w:space="0" w:color="auto"/>
              <w:right w:val="single" w:sz="4" w:space="0" w:color="auto"/>
            </w:tcBorders>
          </w:tcPr>
          <w:p w14:paraId="73D1D1F7" w14:textId="77777777" w:rsidR="00A70AB6" w:rsidRPr="009709C5" w:rsidRDefault="00A70AB6" w:rsidP="00AC5F4B">
            <w:pPr>
              <w:pStyle w:val="TAC"/>
            </w:pPr>
            <w:r w:rsidRPr="009709C5">
              <w:t>-7.14 (NOTE 2)</w:t>
            </w:r>
          </w:p>
        </w:tc>
        <w:tc>
          <w:tcPr>
            <w:tcW w:w="2268" w:type="dxa"/>
            <w:tcBorders>
              <w:top w:val="single" w:sz="4" w:space="0" w:color="auto"/>
              <w:left w:val="single" w:sz="4" w:space="0" w:color="auto"/>
              <w:bottom w:val="single" w:sz="4" w:space="0" w:color="auto"/>
              <w:right w:val="single" w:sz="4" w:space="0" w:color="auto"/>
            </w:tcBorders>
          </w:tcPr>
          <w:p w14:paraId="5370E9E3" w14:textId="77777777" w:rsidR="00A70AB6" w:rsidRPr="009709C5" w:rsidRDefault="00A70AB6" w:rsidP="00AC5F4B">
            <w:pPr>
              <w:pStyle w:val="TAC"/>
            </w:pPr>
            <w:r w:rsidRPr="009709C5">
              <w:t>13</w:t>
            </w:r>
          </w:p>
        </w:tc>
        <w:tc>
          <w:tcPr>
            <w:tcW w:w="1950" w:type="dxa"/>
            <w:tcBorders>
              <w:top w:val="single" w:sz="4" w:space="0" w:color="auto"/>
              <w:left w:val="single" w:sz="4" w:space="0" w:color="auto"/>
              <w:bottom w:val="single" w:sz="4" w:space="0" w:color="auto"/>
              <w:right w:val="single" w:sz="4" w:space="0" w:color="auto"/>
            </w:tcBorders>
          </w:tcPr>
          <w:p w14:paraId="2DC99EBB" w14:textId="77777777" w:rsidR="00A70AB6" w:rsidRPr="009709C5" w:rsidRDefault="00A70AB6" w:rsidP="00AC5F4B">
            <w:pPr>
              <w:pStyle w:val="TAC"/>
            </w:pPr>
            <w:r w:rsidRPr="009709C5">
              <w:t>1.0</w:t>
            </w:r>
          </w:p>
          <w:p w14:paraId="2ADB29AD" w14:textId="77777777" w:rsidR="00A70AB6" w:rsidRPr="009709C5" w:rsidRDefault="00A70AB6" w:rsidP="00AC5F4B">
            <w:pPr>
              <w:pStyle w:val="TAC"/>
            </w:pPr>
            <w:r w:rsidRPr="009709C5">
              <w:t>(with  relaxation)</w:t>
            </w:r>
          </w:p>
        </w:tc>
      </w:tr>
      <w:tr w:rsidR="00A70AB6" w:rsidRPr="009709C5" w14:paraId="3057C061" w14:textId="77777777" w:rsidTr="00AC5F4B">
        <w:trPr>
          <w:cantSplit/>
          <w:tblHeader/>
          <w:jc w:val="center"/>
        </w:trPr>
        <w:tc>
          <w:tcPr>
            <w:tcW w:w="1258" w:type="dxa"/>
            <w:vMerge/>
            <w:tcBorders>
              <w:left w:val="single" w:sz="4" w:space="0" w:color="auto"/>
              <w:right w:val="single" w:sz="4" w:space="0" w:color="auto"/>
            </w:tcBorders>
          </w:tcPr>
          <w:p w14:paraId="42166656"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060CC6D" w14:textId="77777777" w:rsidR="00A70AB6" w:rsidRPr="009709C5" w:rsidRDefault="00A70AB6" w:rsidP="00AC5F4B">
            <w:pPr>
              <w:pStyle w:val="TAC"/>
            </w:pPr>
            <w:r w:rsidRPr="009709C5">
              <w:t>NS_202</w:t>
            </w:r>
          </w:p>
          <w:p w14:paraId="4C8F73F9" w14:textId="77777777" w:rsidR="00A70AB6" w:rsidRPr="009709C5" w:rsidRDefault="00A70AB6" w:rsidP="00AC5F4B">
            <w:pPr>
              <w:pStyle w:val="TAC"/>
            </w:pPr>
            <w:r w:rsidRPr="009709C5">
              <w:t>(23.6GHz &lt;=f &lt;=24.0GHz)</w:t>
            </w:r>
          </w:p>
        </w:tc>
        <w:tc>
          <w:tcPr>
            <w:tcW w:w="1989" w:type="dxa"/>
            <w:tcBorders>
              <w:top w:val="single" w:sz="4" w:space="0" w:color="auto"/>
              <w:left w:val="single" w:sz="4" w:space="0" w:color="auto"/>
              <w:bottom w:val="single" w:sz="4" w:space="0" w:color="auto"/>
              <w:right w:val="single" w:sz="4" w:space="0" w:color="auto"/>
            </w:tcBorders>
          </w:tcPr>
          <w:p w14:paraId="3660F365" w14:textId="77777777" w:rsidR="00A70AB6" w:rsidRPr="009709C5" w:rsidRDefault="00A70AB6" w:rsidP="00AC5F4B">
            <w:pPr>
              <w:pStyle w:val="TAC"/>
            </w:pPr>
            <w:r w:rsidRPr="009709C5">
              <w:t>-27.7 dBm/MHz</w:t>
            </w:r>
          </w:p>
        </w:tc>
        <w:tc>
          <w:tcPr>
            <w:tcW w:w="2693" w:type="dxa"/>
            <w:tcBorders>
              <w:top w:val="single" w:sz="4" w:space="0" w:color="auto"/>
              <w:left w:val="single" w:sz="4" w:space="0" w:color="auto"/>
              <w:bottom w:val="single" w:sz="4" w:space="0" w:color="auto"/>
              <w:right w:val="single" w:sz="4" w:space="0" w:color="auto"/>
            </w:tcBorders>
          </w:tcPr>
          <w:p w14:paraId="40663EA9" w14:textId="77777777" w:rsidR="00A70AB6" w:rsidRPr="009709C5" w:rsidRDefault="00A70AB6" w:rsidP="00AC5F4B">
            <w:pPr>
              <w:pStyle w:val="TAC"/>
            </w:pPr>
            <w:r w:rsidRPr="009709C5">
              <w:t>1dBm/200MHz</w:t>
            </w:r>
          </w:p>
          <w:p w14:paraId="2D7EB27C" w14:textId="77777777" w:rsidR="00A70AB6" w:rsidRPr="009709C5" w:rsidRDefault="00A70AB6" w:rsidP="00AC5F4B">
            <w:pPr>
              <w:pStyle w:val="TAC"/>
            </w:pPr>
            <w:r w:rsidRPr="009709C5">
              <w:t>(-22 dBm/MHz)</w:t>
            </w:r>
          </w:p>
        </w:tc>
        <w:tc>
          <w:tcPr>
            <w:tcW w:w="2127" w:type="dxa"/>
            <w:tcBorders>
              <w:top w:val="single" w:sz="4" w:space="0" w:color="auto"/>
              <w:left w:val="single" w:sz="4" w:space="0" w:color="auto"/>
              <w:bottom w:val="single" w:sz="4" w:space="0" w:color="auto"/>
              <w:right w:val="single" w:sz="4" w:space="0" w:color="auto"/>
            </w:tcBorders>
          </w:tcPr>
          <w:p w14:paraId="709217C2" w14:textId="77777777" w:rsidR="00A70AB6" w:rsidRPr="009709C5" w:rsidRDefault="00A70AB6" w:rsidP="00AC5F4B">
            <w:pPr>
              <w:pStyle w:val="TAC"/>
            </w:pPr>
            <w:r w:rsidRPr="009709C5">
              <w:t>5.56 (NOTE 2)</w:t>
            </w:r>
          </w:p>
        </w:tc>
        <w:tc>
          <w:tcPr>
            <w:tcW w:w="2268" w:type="dxa"/>
            <w:tcBorders>
              <w:top w:val="single" w:sz="4" w:space="0" w:color="auto"/>
              <w:left w:val="single" w:sz="4" w:space="0" w:color="auto"/>
              <w:bottom w:val="single" w:sz="4" w:space="0" w:color="auto"/>
              <w:right w:val="single" w:sz="4" w:space="0" w:color="auto"/>
            </w:tcBorders>
          </w:tcPr>
          <w:p w14:paraId="2FA67014" w14:textId="77777777" w:rsidR="00A70AB6" w:rsidRPr="009709C5" w:rsidRDefault="00A70AB6" w:rsidP="00AC5F4B">
            <w:pPr>
              <w:pStyle w:val="TAC"/>
            </w:pPr>
            <w:r w:rsidRPr="009709C5">
              <w:t>0.3</w:t>
            </w:r>
          </w:p>
        </w:tc>
        <w:tc>
          <w:tcPr>
            <w:tcW w:w="1950" w:type="dxa"/>
            <w:tcBorders>
              <w:top w:val="single" w:sz="4" w:space="0" w:color="auto"/>
              <w:left w:val="single" w:sz="4" w:space="0" w:color="auto"/>
              <w:bottom w:val="single" w:sz="4" w:space="0" w:color="auto"/>
              <w:right w:val="single" w:sz="4" w:space="0" w:color="auto"/>
            </w:tcBorders>
          </w:tcPr>
          <w:p w14:paraId="1F2679D2" w14:textId="77777777" w:rsidR="00A70AB6" w:rsidRPr="009709C5" w:rsidRDefault="00A70AB6" w:rsidP="00AC5F4B">
            <w:pPr>
              <w:pStyle w:val="TAC"/>
            </w:pPr>
            <w:r w:rsidRPr="009709C5">
              <w:t>1.0</w:t>
            </w:r>
          </w:p>
          <w:p w14:paraId="221C3CDD" w14:textId="77777777" w:rsidR="00A70AB6" w:rsidRPr="009709C5" w:rsidRDefault="00A70AB6" w:rsidP="00AC5F4B">
            <w:pPr>
              <w:pStyle w:val="TAC"/>
            </w:pPr>
            <w:r w:rsidRPr="009709C5">
              <w:t>(with  relaxation)</w:t>
            </w:r>
          </w:p>
        </w:tc>
      </w:tr>
      <w:tr w:rsidR="00A70AB6" w:rsidRPr="009709C5" w14:paraId="0DD701BF" w14:textId="77777777" w:rsidTr="00AC5F4B">
        <w:trPr>
          <w:cantSplit/>
          <w:tblHeader/>
          <w:jc w:val="center"/>
        </w:trPr>
        <w:tc>
          <w:tcPr>
            <w:tcW w:w="1258" w:type="dxa"/>
            <w:vMerge/>
            <w:tcBorders>
              <w:left w:val="single" w:sz="4" w:space="0" w:color="auto"/>
              <w:right w:val="single" w:sz="4" w:space="0" w:color="auto"/>
            </w:tcBorders>
          </w:tcPr>
          <w:p w14:paraId="317C17C4"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0A87B78" w14:textId="77777777" w:rsidR="00A70AB6" w:rsidRPr="009709C5" w:rsidRDefault="00A70AB6" w:rsidP="00AC5F4B">
            <w:pPr>
              <w:pStyle w:val="TAC"/>
            </w:pPr>
            <w:r w:rsidRPr="009709C5">
              <w:t>NS_202</w:t>
            </w:r>
          </w:p>
          <w:p w14:paraId="5A956616" w14:textId="77777777" w:rsidR="00A70AB6" w:rsidRPr="009709C5" w:rsidRDefault="00A70AB6" w:rsidP="00AC5F4B">
            <w:pPr>
              <w:pStyle w:val="TAC"/>
            </w:pPr>
            <w:r w:rsidRPr="009709C5">
              <w:t>(23.45GHz &lt;=f &lt;=40.8GHz)</w:t>
            </w:r>
          </w:p>
        </w:tc>
        <w:tc>
          <w:tcPr>
            <w:tcW w:w="1989" w:type="dxa"/>
            <w:tcBorders>
              <w:top w:val="single" w:sz="4" w:space="0" w:color="auto"/>
              <w:left w:val="single" w:sz="4" w:space="0" w:color="auto"/>
              <w:bottom w:val="single" w:sz="4" w:space="0" w:color="auto"/>
              <w:right w:val="single" w:sz="4" w:space="0" w:color="auto"/>
            </w:tcBorders>
          </w:tcPr>
          <w:p w14:paraId="307A3C60" w14:textId="77777777" w:rsidR="00A70AB6" w:rsidRPr="009709C5" w:rsidRDefault="00A70AB6" w:rsidP="00AC5F4B">
            <w:pPr>
              <w:pStyle w:val="TAC"/>
            </w:pPr>
            <w:r w:rsidRPr="009709C5">
              <w:t>-23 dBm/MHz</w:t>
            </w:r>
          </w:p>
        </w:tc>
        <w:tc>
          <w:tcPr>
            <w:tcW w:w="2693" w:type="dxa"/>
            <w:tcBorders>
              <w:top w:val="single" w:sz="4" w:space="0" w:color="auto"/>
              <w:left w:val="single" w:sz="4" w:space="0" w:color="auto"/>
              <w:bottom w:val="single" w:sz="4" w:space="0" w:color="auto"/>
              <w:right w:val="single" w:sz="4" w:space="0" w:color="auto"/>
            </w:tcBorders>
          </w:tcPr>
          <w:p w14:paraId="5C6B00C5" w14:textId="77777777" w:rsidR="00A70AB6" w:rsidRPr="009709C5" w:rsidRDefault="00A70AB6" w:rsidP="00AC5F4B">
            <w:pPr>
              <w:pStyle w:val="TAC"/>
            </w:pPr>
            <w:r w:rsidRPr="009709C5">
              <w:t>-10dBm/100MHz</w:t>
            </w:r>
          </w:p>
          <w:p w14:paraId="100973DD" w14:textId="77777777" w:rsidR="00A70AB6" w:rsidRPr="009709C5" w:rsidRDefault="00A70AB6" w:rsidP="00AC5F4B">
            <w:pPr>
              <w:pStyle w:val="TAC"/>
            </w:pPr>
            <w:r w:rsidRPr="009709C5">
              <w:t>(-30 dBm/MHz)</w:t>
            </w:r>
          </w:p>
        </w:tc>
        <w:tc>
          <w:tcPr>
            <w:tcW w:w="2127" w:type="dxa"/>
            <w:tcBorders>
              <w:top w:val="single" w:sz="4" w:space="0" w:color="auto"/>
              <w:left w:val="single" w:sz="4" w:space="0" w:color="auto"/>
              <w:bottom w:val="single" w:sz="4" w:space="0" w:color="auto"/>
              <w:right w:val="single" w:sz="4" w:space="0" w:color="auto"/>
            </w:tcBorders>
          </w:tcPr>
          <w:p w14:paraId="55AEA725" w14:textId="77777777" w:rsidR="00A70AB6" w:rsidRPr="009709C5" w:rsidRDefault="00A70AB6" w:rsidP="00AC5F4B">
            <w:pPr>
              <w:pStyle w:val="TAC"/>
            </w:pPr>
            <w:r w:rsidRPr="009709C5">
              <w:t>-7.14 (NOTE 2)</w:t>
            </w:r>
          </w:p>
        </w:tc>
        <w:tc>
          <w:tcPr>
            <w:tcW w:w="2268" w:type="dxa"/>
            <w:tcBorders>
              <w:top w:val="single" w:sz="4" w:space="0" w:color="auto"/>
              <w:left w:val="single" w:sz="4" w:space="0" w:color="auto"/>
              <w:bottom w:val="single" w:sz="4" w:space="0" w:color="auto"/>
              <w:right w:val="single" w:sz="4" w:space="0" w:color="auto"/>
            </w:tcBorders>
          </w:tcPr>
          <w:p w14:paraId="284F29AF" w14:textId="77777777" w:rsidR="00A70AB6" w:rsidRPr="009709C5" w:rsidRDefault="00A70AB6" w:rsidP="00AC5F4B">
            <w:pPr>
              <w:pStyle w:val="TAC"/>
            </w:pPr>
            <w:r w:rsidRPr="009709C5">
              <w:t>13</w:t>
            </w:r>
          </w:p>
        </w:tc>
        <w:tc>
          <w:tcPr>
            <w:tcW w:w="1950" w:type="dxa"/>
            <w:tcBorders>
              <w:top w:val="single" w:sz="4" w:space="0" w:color="auto"/>
              <w:left w:val="single" w:sz="4" w:space="0" w:color="auto"/>
              <w:bottom w:val="single" w:sz="4" w:space="0" w:color="auto"/>
              <w:right w:val="single" w:sz="4" w:space="0" w:color="auto"/>
            </w:tcBorders>
          </w:tcPr>
          <w:p w14:paraId="7FFEDFFC" w14:textId="77777777" w:rsidR="00A70AB6" w:rsidRPr="009709C5" w:rsidRDefault="00A70AB6" w:rsidP="00AC5F4B">
            <w:pPr>
              <w:pStyle w:val="TAC"/>
            </w:pPr>
            <w:r w:rsidRPr="009709C5">
              <w:t>1.0</w:t>
            </w:r>
          </w:p>
          <w:p w14:paraId="6FE3B656" w14:textId="77777777" w:rsidR="00A70AB6" w:rsidRPr="009709C5" w:rsidRDefault="00A70AB6" w:rsidP="00AC5F4B">
            <w:pPr>
              <w:pStyle w:val="TAC"/>
            </w:pPr>
            <w:r w:rsidRPr="009709C5">
              <w:t>(with  relaxation)</w:t>
            </w:r>
          </w:p>
        </w:tc>
      </w:tr>
      <w:tr w:rsidR="00A70AB6" w:rsidRPr="009709C5" w14:paraId="4C6EB452" w14:textId="77777777" w:rsidTr="00AC5F4B">
        <w:trPr>
          <w:cantSplit/>
          <w:tblHeader/>
          <w:jc w:val="center"/>
        </w:trPr>
        <w:tc>
          <w:tcPr>
            <w:tcW w:w="1258" w:type="dxa"/>
            <w:vMerge/>
            <w:tcBorders>
              <w:left w:val="single" w:sz="4" w:space="0" w:color="auto"/>
              <w:right w:val="single" w:sz="4" w:space="0" w:color="auto"/>
            </w:tcBorders>
          </w:tcPr>
          <w:p w14:paraId="0C6AC3A6"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6E060D0" w14:textId="77777777" w:rsidR="00A70AB6" w:rsidRPr="009709C5" w:rsidRDefault="00A70AB6" w:rsidP="00AC5F4B">
            <w:pPr>
              <w:pStyle w:val="TAC"/>
            </w:pPr>
            <w:r w:rsidRPr="009709C5">
              <w:t>NS_202</w:t>
            </w:r>
          </w:p>
          <w:p w14:paraId="18EEFD88" w14:textId="77777777" w:rsidR="00A70AB6" w:rsidRPr="009709C5" w:rsidRDefault="00A70AB6" w:rsidP="00AC5F4B">
            <w:pPr>
              <w:pStyle w:val="TAC"/>
            </w:pPr>
            <w:r w:rsidRPr="009709C5">
              <w:t>(40.8GHz &lt;=f &lt;=66GHz)</w:t>
            </w:r>
          </w:p>
        </w:tc>
        <w:tc>
          <w:tcPr>
            <w:tcW w:w="1989" w:type="dxa"/>
            <w:tcBorders>
              <w:top w:val="single" w:sz="4" w:space="0" w:color="auto"/>
              <w:left w:val="single" w:sz="4" w:space="0" w:color="auto"/>
              <w:bottom w:val="single" w:sz="4" w:space="0" w:color="auto"/>
              <w:right w:val="single" w:sz="4" w:space="0" w:color="auto"/>
            </w:tcBorders>
          </w:tcPr>
          <w:p w14:paraId="23810886" w14:textId="77777777" w:rsidR="00A70AB6" w:rsidRPr="009709C5" w:rsidRDefault="00A70AB6" w:rsidP="00AC5F4B">
            <w:pPr>
              <w:pStyle w:val="TAC"/>
            </w:pPr>
            <w:r w:rsidRPr="009709C5">
              <w:t>-23 dBm/MHz</w:t>
            </w:r>
          </w:p>
        </w:tc>
        <w:tc>
          <w:tcPr>
            <w:tcW w:w="2693" w:type="dxa"/>
            <w:tcBorders>
              <w:top w:val="single" w:sz="4" w:space="0" w:color="auto"/>
              <w:left w:val="single" w:sz="4" w:space="0" w:color="auto"/>
              <w:bottom w:val="single" w:sz="4" w:space="0" w:color="auto"/>
              <w:right w:val="single" w:sz="4" w:space="0" w:color="auto"/>
            </w:tcBorders>
          </w:tcPr>
          <w:p w14:paraId="2830C669" w14:textId="77777777" w:rsidR="00A70AB6" w:rsidRPr="009709C5" w:rsidRDefault="00A70AB6" w:rsidP="00AC5F4B">
            <w:pPr>
              <w:pStyle w:val="TAC"/>
            </w:pPr>
            <w:r w:rsidRPr="009709C5">
              <w:t>-10dBm/100MHz</w:t>
            </w:r>
          </w:p>
          <w:p w14:paraId="723879CA" w14:textId="77777777" w:rsidR="00A70AB6" w:rsidRPr="009709C5" w:rsidRDefault="00A70AB6" w:rsidP="00AC5F4B">
            <w:pPr>
              <w:pStyle w:val="TAC"/>
            </w:pPr>
            <w:r w:rsidRPr="009709C5">
              <w:t>(-30 dBm/MHz)</w:t>
            </w:r>
          </w:p>
        </w:tc>
        <w:tc>
          <w:tcPr>
            <w:tcW w:w="2127" w:type="dxa"/>
            <w:tcBorders>
              <w:top w:val="single" w:sz="4" w:space="0" w:color="auto"/>
              <w:left w:val="single" w:sz="4" w:space="0" w:color="auto"/>
              <w:bottom w:val="single" w:sz="4" w:space="0" w:color="auto"/>
              <w:right w:val="single" w:sz="4" w:space="0" w:color="auto"/>
            </w:tcBorders>
          </w:tcPr>
          <w:p w14:paraId="7BA53DCE" w14:textId="77777777" w:rsidR="00A70AB6" w:rsidRPr="009709C5" w:rsidRDefault="00A70AB6" w:rsidP="00AC5F4B">
            <w:pPr>
              <w:pStyle w:val="TAC"/>
            </w:pPr>
            <w:r w:rsidRPr="009709C5">
              <w:t>-7.14 (NOTE 2)</w:t>
            </w:r>
          </w:p>
        </w:tc>
        <w:tc>
          <w:tcPr>
            <w:tcW w:w="2268" w:type="dxa"/>
            <w:tcBorders>
              <w:top w:val="single" w:sz="4" w:space="0" w:color="auto"/>
              <w:left w:val="single" w:sz="4" w:space="0" w:color="auto"/>
              <w:bottom w:val="single" w:sz="4" w:space="0" w:color="auto"/>
              <w:right w:val="single" w:sz="4" w:space="0" w:color="auto"/>
            </w:tcBorders>
          </w:tcPr>
          <w:p w14:paraId="0D40F8C2" w14:textId="77777777" w:rsidR="00A70AB6" w:rsidRPr="009709C5" w:rsidRDefault="00A70AB6" w:rsidP="00AC5F4B">
            <w:pPr>
              <w:pStyle w:val="TAC"/>
            </w:pPr>
            <w:r w:rsidRPr="009709C5">
              <w:t>13</w:t>
            </w:r>
          </w:p>
        </w:tc>
        <w:tc>
          <w:tcPr>
            <w:tcW w:w="1950" w:type="dxa"/>
            <w:tcBorders>
              <w:top w:val="single" w:sz="4" w:space="0" w:color="auto"/>
              <w:left w:val="single" w:sz="4" w:space="0" w:color="auto"/>
              <w:bottom w:val="single" w:sz="4" w:space="0" w:color="auto"/>
              <w:right w:val="single" w:sz="4" w:space="0" w:color="auto"/>
            </w:tcBorders>
          </w:tcPr>
          <w:p w14:paraId="1093D3C4" w14:textId="77777777" w:rsidR="00A70AB6" w:rsidRPr="009709C5" w:rsidRDefault="00A70AB6" w:rsidP="00AC5F4B">
            <w:pPr>
              <w:pStyle w:val="TAC"/>
            </w:pPr>
            <w:r w:rsidRPr="009709C5">
              <w:t>1.0</w:t>
            </w:r>
          </w:p>
          <w:p w14:paraId="122FBCE7" w14:textId="77777777" w:rsidR="00A70AB6" w:rsidRPr="009709C5" w:rsidRDefault="00A70AB6" w:rsidP="00AC5F4B">
            <w:pPr>
              <w:pStyle w:val="TAC"/>
            </w:pPr>
            <w:r w:rsidRPr="009709C5">
              <w:t>(with  relaxation)</w:t>
            </w:r>
          </w:p>
        </w:tc>
      </w:tr>
      <w:tr w:rsidR="00A70AB6" w:rsidRPr="009709C5" w14:paraId="06617509" w14:textId="77777777" w:rsidTr="00AC5F4B">
        <w:trPr>
          <w:cantSplit/>
          <w:tblHeader/>
          <w:jc w:val="center"/>
        </w:trPr>
        <w:tc>
          <w:tcPr>
            <w:tcW w:w="1258" w:type="dxa"/>
            <w:vMerge/>
            <w:tcBorders>
              <w:left w:val="single" w:sz="4" w:space="0" w:color="auto"/>
              <w:right w:val="single" w:sz="4" w:space="0" w:color="auto"/>
            </w:tcBorders>
          </w:tcPr>
          <w:p w14:paraId="4E0895CA"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A6744B8" w14:textId="77777777" w:rsidR="00A70AB6" w:rsidRPr="009709C5" w:rsidRDefault="00A70AB6" w:rsidP="00AC5F4B">
            <w:pPr>
              <w:pStyle w:val="TAC"/>
            </w:pPr>
            <w:r w:rsidRPr="009709C5">
              <w:t>NS_203</w:t>
            </w:r>
          </w:p>
          <w:p w14:paraId="26C4149F" w14:textId="77777777" w:rsidR="00A70AB6" w:rsidRPr="009709C5" w:rsidRDefault="00A70AB6" w:rsidP="00AC5F4B">
            <w:pPr>
              <w:pStyle w:val="TAC"/>
            </w:pPr>
            <w:r w:rsidRPr="009709C5">
              <w:t>(23.6GHz &lt;=f &lt;=24.0GHz)</w:t>
            </w:r>
          </w:p>
        </w:tc>
        <w:tc>
          <w:tcPr>
            <w:tcW w:w="1989" w:type="dxa"/>
            <w:tcBorders>
              <w:top w:val="single" w:sz="4" w:space="0" w:color="auto"/>
              <w:left w:val="single" w:sz="4" w:space="0" w:color="auto"/>
              <w:bottom w:val="single" w:sz="4" w:space="0" w:color="auto"/>
              <w:right w:val="single" w:sz="4" w:space="0" w:color="auto"/>
            </w:tcBorders>
          </w:tcPr>
          <w:p w14:paraId="4B57E011" w14:textId="77777777" w:rsidR="00A70AB6" w:rsidRPr="009709C5" w:rsidRDefault="00A70AB6" w:rsidP="00AC5F4B">
            <w:pPr>
              <w:pStyle w:val="TAC"/>
            </w:pPr>
            <w:r w:rsidRPr="009709C5">
              <w:t>-27.7 dBm/MHz</w:t>
            </w:r>
          </w:p>
        </w:tc>
        <w:tc>
          <w:tcPr>
            <w:tcW w:w="2693" w:type="dxa"/>
            <w:tcBorders>
              <w:top w:val="single" w:sz="4" w:space="0" w:color="auto"/>
              <w:left w:val="single" w:sz="4" w:space="0" w:color="auto"/>
              <w:bottom w:val="single" w:sz="4" w:space="0" w:color="auto"/>
              <w:right w:val="single" w:sz="4" w:space="0" w:color="auto"/>
            </w:tcBorders>
          </w:tcPr>
          <w:p w14:paraId="053BD0E2" w14:textId="77777777" w:rsidR="00A70AB6" w:rsidRPr="009709C5" w:rsidRDefault="00A70AB6" w:rsidP="00AC5F4B">
            <w:pPr>
              <w:pStyle w:val="TAC"/>
            </w:pPr>
            <w:r w:rsidRPr="009709C5">
              <w:t>+1dBm/200MHz</w:t>
            </w:r>
          </w:p>
          <w:p w14:paraId="62C9265F" w14:textId="77777777" w:rsidR="00A70AB6" w:rsidRPr="009709C5" w:rsidRDefault="00A70AB6" w:rsidP="00AC5F4B">
            <w:pPr>
              <w:pStyle w:val="TAC"/>
            </w:pPr>
            <w:r w:rsidRPr="009709C5">
              <w:t>(-22dBm/MHz)</w:t>
            </w:r>
          </w:p>
        </w:tc>
        <w:tc>
          <w:tcPr>
            <w:tcW w:w="2127" w:type="dxa"/>
            <w:tcBorders>
              <w:top w:val="single" w:sz="4" w:space="0" w:color="auto"/>
              <w:left w:val="single" w:sz="4" w:space="0" w:color="auto"/>
              <w:bottom w:val="single" w:sz="4" w:space="0" w:color="auto"/>
              <w:right w:val="single" w:sz="4" w:space="0" w:color="auto"/>
            </w:tcBorders>
          </w:tcPr>
          <w:p w14:paraId="59D1F429" w14:textId="77777777" w:rsidR="00A70AB6" w:rsidRPr="009709C5" w:rsidRDefault="00A70AB6" w:rsidP="00AC5F4B">
            <w:pPr>
              <w:pStyle w:val="TAC"/>
            </w:pPr>
            <w:r w:rsidRPr="009709C5">
              <w:t>5.56 (NOTE 2)</w:t>
            </w:r>
          </w:p>
        </w:tc>
        <w:tc>
          <w:tcPr>
            <w:tcW w:w="2268" w:type="dxa"/>
            <w:tcBorders>
              <w:top w:val="single" w:sz="4" w:space="0" w:color="auto"/>
              <w:left w:val="single" w:sz="4" w:space="0" w:color="auto"/>
              <w:bottom w:val="single" w:sz="4" w:space="0" w:color="auto"/>
              <w:right w:val="single" w:sz="4" w:space="0" w:color="auto"/>
            </w:tcBorders>
          </w:tcPr>
          <w:p w14:paraId="6690A714" w14:textId="77777777" w:rsidR="00A70AB6" w:rsidRPr="009709C5" w:rsidRDefault="00A70AB6" w:rsidP="00AC5F4B">
            <w:pPr>
              <w:pStyle w:val="TAC"/>
            </w:pPr>
            <w:r w:rsidRPr="009709C5">
              <w:t>0.3</w:t>
            </w:r>
          </w:p>
        </w:tc>
        <w:tc>
          <w:tcPr>
            <w:tcW w:w="1950" w:type="dxa"/>
            <w:tcBorders>
              <w:top w:val="single" w:sz="4" w:space="0" w:color="auto"/>
              <w:left w:val="single" w:sz="4" w:space="0" w:color="auto"/>
              <w:bottom w:val="single" w:sz="4" w:space="0" w:color="auto"/>
              <w:right w:val="single" w:sz="4" w:space="0" w:color="auto"/>
            </w:tcBorders>
          </w:tcPr>
          <w:p w14:paraId="56669077" w14:textId="77777777" w:rsidR="00A70AB6" w:rsidRPr="009709C5" w:rsidRDefault="00A70AB6" w:rsidP="00AC5F4B">
            <w:pPr>
              <w:pStyle w:val="TAC"/>
            </w:pPr>
            <w:r w:rsidRPr="009709C5">
              <w:t>1.0</w:t>
            </w:r>
          </w:p>
          <w:p w14:paraId="37C11C24" w14:textId="77777777" w:rsidR="00A70AB6" w:rsidRPr="009709C5" w:rsidRDefault="00A70AB6" w:rsidP="00AC5F4B">
            <w:pPr>
              <w:pStyle w:val="TAC"/>
            </w:pPr>
            <w:r w:rsidRPr="009709C5">
              <w:t>(with  relaxation)</w:t>
            </w:r>
          </w:p>
        </w:tc>
      </w:tr>
      <w:tr w:rsidR="00A70AB6" w:rsidRPr="009709C5" w14:paraId="23CE1955" w14:textId="77777777" w:rsidTr="00AC5F4B">
        <w:trPr>
          <w:cantSplit/>
          <w:tblHeader/>
          <w:jc w:val="center"/>
        </w:trPr>
        <w:tc>
          <w:tcPr>
            <w:tcW w:w="1258" w:type="dxa"/>
            <w:vMerge w:val="restart"/>
            <w:tcBorders>
              <w:left w:val="single" w:sz="4" w:space="0" w:color="auto"/>
              <w:right w:val="single" w:sz="4" w:space="0" w:color="auto"/>
            </w:tcBorders>
          </w:tcPr>
          <w:p w14:paraId="63D39995" w14:textId="77777777" w:rsidR="00A70AB6" w:rsidRPr="009709C5" w:rsidRDefault="00A70AB6" w:rsidP="00AC5F4B">
            <w:pPr>
              <w:pStyle w:val="TAC"/>
            </w:pPr>
            <w:r w:rsidRPr="009709C5">
              <w:t>Rx spurious</w:t>
            </w:r>
          </w:p>
        </w:tc>
        <w:tc>
          <w:tcPr>
            <w:tcW w:w="1993" w:type="dxa"/>
            <w:tcBorders>
              <w:top w:val="single" w:sz="4" w:space="0" w:color="auto"/>
              <w:left w:val="single" w:sz="4" w:space="0" w:color="auto"/>
              <w:bottom w:val="single" w:sz="4" w:space="0" w:color="auto"/>
              <w:right w:val="single" w:sz="4" w:space="0" w:color="auto"/>
            </w:tcBorders>
          </w:tcPr>
          <w:p w14:paraId="47B7D5A0" w14:textId="77777777" w:rsidR="00A70AB6" w:rsidRPr="009709C5" w:rsidRDefault="00A70AB6" w:rsidP="00AC5F4B">
            <w:pPr>
              <w:pStyle w:val="TAC"/>
            </w:pPr>
            <w:r w:rsidRPr="009709C5">
              <w:t>6GHz &lt;=f&lt;=20GHz</w:t>
            </w:r>
          </w:p>
        </w:tc>
        <w:tc>
          <w:tcPr>
            <w:tcW w:w="1989" w:type="dxa"/>
            <w:tcBorders>
              <w:top w:val="single" w:sz="4" w:space="0" w:color="auto"/>
              <w:left w:val="single" w:sz="4" w:space="0" w:color="auto"/>
              <w:bottom w:val="single" w:sz="4" w:space="0" w:color="auto"/>
              <w:right w:val="single" w:sz="4" w:space="0" w:color="auto"/>
            </w:tcBorders>
          </w:tcPr>
          <w:p w14:paraId="728B3590" w14:textId="77777777" w:rsidR="00A70AB6" w:rsidRPr="009709C5"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6192B85E" w14:textId="77777777" w:rsidR="00A70AB6" w:rsidRPr="009709C5" w:rsidRDefault="00A70AB6" w:rsidP="00AC5F4B">
            <w:pPr>
              <w:pStyle w:val="TAC"/>
            </w:pPr>
            <w:r w:rsidRPr="009709C5">
              <w:t>-47dBm/1MHz</w:t>
            </w:r>
          </w:p>
        </w:tc>
        <w:tc>
          <w:tcPr>
            <w:tcW w:w="2127" w:type="dxa"/>
            <w:tcBorders>
              <w:top w:val="single" w:sz="4" w:space="0" w:color="auto"/>
              <w:left w:val="single" w:sz="4" w:space="0" w:color="auto"/>
              <w:bottom w:val="single" w:sz="4" w:space="0" w:color="auto"/>
              <w:right w:val="single" w:sz="4" w:space="0" w:color="auto"/>
            </w:tcBorders>
          </w:tcPr>
          <w:p w14:paraId="54B7CD15" w14:textId="77777777" w:rsidR="00A70AB6" w:rsidRPr="009709C5" w:rsidRDefault="00A70AB6" w:rsidP="00AC5F4B">
            <w:pPr>
              <w:pStyle w:val="TAC"/>
            </w:pPr>
            <w:r w:rsidRPr="009709C5">
              <w:t>-4.34 (NOTE 2)</w:t>
            </w:r>
          </w:p>
        </w:tc>
        <w:tc>
          <w:tcPr>
            <w:tcW w:w="2268" w:type="dxa"/>
            <w:tcBorders>
              <w:top w:val="single" w:sz="4" w:space="0" w:color="auto"/>
              <w:left w:val="single" w:sz="4" w:space="0" w:color="auto"/>
              <w:right w:val="single" w:sz="4" w:space="0" w:color="auto"/>
            </w:tcBorders>
          </w:tcPr>
          <w:p w14:paraId="2A437DCA" w14:textId="77777777" w:rsidR="00A70AB6" w:rsidRPr="009709C5" w:rsidRDefault="00A70AB6" w:rsidP="00AC5F4B">
            <w:pPr>
              <w:pStyle w:val="TAC"/>
            </w:pPr>
            <w:r w:rsidRPr="009709C5">
              <w:t>10.2</w:t>
            </w:r>
          </w:p>
        </w:tc>
        <w:tc>
          <w:tcPr>
            <w:tcW w:w="1950" w:type="dxa"/>
            <w:vMerge w:val="restart"/>
            <w:tcBorders>
              <w:top w:val="single" w:sz="4" w:space="0" w:color="auto"/>
              <w:left w:val="single" w:sz="4" w:space="0" w:color="auto"/>
              <w:right w:val="single" w:sz="4" w:space="0" w:color="auto"/>
            </w:tcBorders>
          </w:tcPr>
          <w:p w14:paraId="7A3D7C15" w14:textId="77777777" w:rsidR="00A70AB6" w:rsidRPr="009709C5" w:rsidRDefault="00A70AB6" w:rsidP="00AC5F4B">
            <w:pPr>
              <w:pStyle w:val="TAC"/>
            </w:pPr>
            <w:r w:rsidRPr="009709C5">
              <w:t>1.0 dB for 23.45~40.8GHz, 0.64dB for 6~23.45 and 40.8~80 GHz.</w:t>
            </w:r>
          </w:p>
        </w:tc>
      </w:tr>
      <w:tr w:rsidR="00A70AB6" w:rsidRPr="009709C5" w14:paraId="5A6DB561" w14:textId="77777777" w:rsidTr="00AC5F4B">
        <w:trPr>
          <w:cantSplit/>
          <w:tblHeader/>
          <w:jc w:val="center"/>
        </w:trPr>
        <w:tc>
          <w:tcPr>
            <w:tcW w:w="1258" w:type="dxa"/>
            <w:vMerge/>
            <w:tcBorders>
              <w:left w:val="single" w:sz="4" w:space="0" w:color="auto"/>
              <w:right w:val="single" w:sz="4" w:space="0" w:color="auto"/>
            </w:tcBorders>
          </w:tcPr>
          <w:p w14:paraId="34AE9457"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87DABDE" w14:textId="77777777" w:rsidR="00A70AB6" w:rsidRPr="009709C5" w:rsidRDefault="00A70AB6" w:rsidP="00AC5F4B">
            <w:pPr>
              <w:pStyle w:val="TAC"/>
            </w:pPr>
            <w:r w:rsidRPr="009709C5">
              <w:t>20GHz&lt;=f&lt;=40GHz</w:t>
            </w:r>
          </w:p>
        </w:tc>
        <w:tc>
          <w:tcPr>
            <w:tcW w:w="1989" w:type="dxa"/>
            <w:tcBorders>
              <w:top w:val="single" w:sz="4" w:space="0" w:color="auto"/>
              <w:left w:val="single" w:sz="4" w:space="0" w:color="auto"/>
              <w:bottom w:val="single" w:sz="4" w:space="0" w:color="auto"/>
              <w:right w:val="single" w:sz="4" w:space="0" w:color="auto"/>
            </w:tcBorders>
          </w:tcPr>
          <w:p w14:paraId="78372A74" w14:textId="77777777" w:rsidR="00A70AB6" w:rsidRPr="009709C5"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776496ED" w14:textId="77777777" w:rsidR="00A70AB6" w:rsidRPr="009709C5" w:rsidRDefault="00A70AB6" w:rsidP="00AC5F4B">
            <w:pPr>
              <w:pStyle w:val="TAC"/>
            </w:pPr>
            <w:r w:rsidRPr="009709C5">
              <w:t>-47dBm/1MHz</w:t>
            </w:r>
          </w:p>
        </w:tc>
        <w:tc>
          <w:tcPr>
            <w:tcW w:w="2127" w:type="dxa"/>
            <w:tcBorders>
              <w:top w:val="single" w:sz="4" w:space="0" w:color="auto"/>
              <w:left w:val="single" w:sz="4" w:space="0" w:color="auto"/>
              <w:bottom w:val="single" w:sz="4" w:space="0" w:color="auto"/>
              <w:right w:val="single" w:sz="4" w:space="0" w:color="auto"/>
            </w:tcBorders>
          </w:tcPr>
          <w:p w14:paraId="68FF0CCA" w14:textId="77777777" w:rsidR="00A70AB6" w:rsidRPr="009709C5" w:rsidRDefault="00A70AB6" w:rsidP="00AC5F4B">
            <w:pPr>
              <w:pStyle w:val="TAC"/>
            </w:pPr>
            <w:r w:rsidRPr="009709C5">
              <w:t>-11.34 (NOTE 2)</w:t>
            </w:r>
          </w:p>
        </w:tc>
        <w:tc>
          <w:tcPr>
            <w:tcW w:w="2268" w:type="dxa"/>
            <w:tcBorders>
              <w:left w:val="single" w:sz="4" w:space="0" w:color="auto"/>
              <w:right w:val="single" w:sz="4" w:space="0" w:color="auto"/>
            </w:tcBorders>
          </w:tcPr>
          <w:p w14:paraId="1B9A839E" w14:textId="77777777" w:rsidR="00A70AB6" w:rsidRPr="009709C5" w:rsidRDefault="00A70AB6" w:rsidP="00AC5F4B">
            <w:pPr>
              <w:pStyle w:val="TAC"/>
            </w:pPr>
            <w:r w:rsidRPr="009709C5">
              <w:t>17.2</w:t>
            </w:r>
          </w:p>
        </w:tc>
        <w:tc>
          <w:tcPr>
            <w:tcW w:w="1950" w:type="dxa"/>
            <w:vMerge/>
            <w:tcBorders>
              <w:left w:val="single" w:sz="4" w:space="0" w:color="auto"/>
              <w:right w:val="single" w:sz="4" w:space="0" w:color="auto"/>
            </w:tcBorders>
          </w:tcPr>
          <w:p w14:paraId="11B7FCE6" w14:textId="77777777" w:rsidR="00A70AB6" w:rsidRPr="009709C5" w:rsidRDefault="00A70AB6" w:rsidP="00AC5F4B">
            <w:pPr>
              <w:pStyle w:val="TAC"/>
            </w:pPr>
          </w:p>
        </w:tc>
      </w:tr>
      <w:tr w:rsidR="00A70AB6" w:rsidRPr="009709C5" w14:paraId="6145E0E7" w14:textId="77777777" w:rsidTr="00AC5F4B">
        <w:trPr>
          <w:cantSplit/>
          <w:tblHeader/>
          <w:jc w:val="center"/>
        </w:trPr>
        <w:tc>
          <w:tcPr>
            <w:tcW w:w="1258" w:type="dxa"/>
            <w:vMerge/>
            <w:tcBorders>
              <w:left w:val="single" w:sz="4" w:space="0" w:color="auto"/>
              <w:right w:val="single" w:sz="4" w:space="0" w:color="auto"/>
            </w:tcBorders>
          </w:tcPr>
          <w:p w14:paraId="3DD4426C" w14:textId="77777777" w:rsidR="00A70AB6" w:rsidRPr="009709C5"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3051090" w14:textId="77777777" w:rsidR="00A70AB6" w:rsidRPr="009709C5" w:rsidRDefault="00A70AB6" w:rsidP="00AC5F4B">
            <w:pPr>
              <w:pStyle w:val="TAC"/>
            </w:pPr>
            <w:r w:rsidRPr="009709C5">
              <w:t>40GHz&lt;=f&lt;=80GHz</w:t>
            </w:r>
          </w:p>
        </w:tc>
        <w:tc>
          <w:tcPr>
            <w:tcW w:w="1989" w:type="dxa"/>
            <w:tcBorders>
              <w:top w:val="single" w:sz="4" w:space="0" w:color="auto"/>
              <w:left w:val="single" w:sz="4" w:space="0" w:color="auto"/>
              <w:bottom w:val="single" w:sz="4" w:space="0" w:color="auto"/>
              <w:right w:val="single" w:sz="4" w:space="0" w:color="auto"/>
            </w:tcBorders>
          </w:tcPr>
          <w:p w14:paraId="44592A4C" w14:textId="77777777" w:rsidR="00A70AB6" w:rsidRPr="009709C5"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2BB8721D" w14:textId="77777777" w:rsidR="00A70AB6" w:rsidRPr="009709C5" w:rsidRDefault="00A70AB6" w:rsidP="00AC5F4B">
            <w:pPr>
              <w:pStyle w:val="TAC"/>
            </w:pPr>
            <w:r w:rsidRPr="009709C5">
              <w:t>-47dBm/1MHz</w:t>
            </w:r>
          </w:p>
        </w:tc>
        <w:tc>
          <w:tcPr>
            <w:tcW w:w="2127" w:type="dxa"/>
            <w:tcBorders>
              <w:top w:val="single" w:sz="4" w:space="0" w:color="auto"/>
              <w:left w:val="single" w:sz="4" w:space="0" w:color="auto"/>
              <w:bottom w:val="single" w:sz="4" w:space="0" w:color="auto"/>
              <w:right w:val="single" w:sz="4" w:space="0" w:color="auto"/>
            </w:tcBorders>
          </w:tcPr>
          <w:p w14:paraId="5DFE8778" w14:textId="77777777" w:rsidR="00A70AB6" w:rsidRPr="009709C5" w:rsidRDefault="00A70AB6" w:rsidP="00AC5F4B">
            <w:pPr>
              <w:pStyle w:val="TAC"/>
            </w:pPr>
            <w:r w:rsidRPr="009709C5">
              <w:t>-27.24 (NOTE 2)</w:t>
            </w:r>
          </w:p>
        </w:tc>
        <w:tc>
          <w:tcPr>
            <w:tcW w:w="2268" w:type="dxa"/>
            <w:tcBorders>
              <w:left w:val="single" w:sz="4" w:space="0" w:color="auto"/>
              <w:right w:val="single" w:sz="4" w:space="0" w:color="auto"/>
            </w:tcBorders>
          </w:tcPr>
          <w:p w14:paraId="089FE4A2" w14:textId="77777777" w:rsidR="00A70AB6" w:rsidRPr="009709C5" w:rsidRDefault="00A70AB6" w:rsidP="00AC5F4B">
            <w:pPr>
              <w:pStyle w:val="TAC"/>
            </w:pPr>
            <w:r w:rsidRPr="009709C5">
              <w:t>33.1</w:t>
            </w:r>
          </w:p>
        </w:tc>
        <w:tc>
          <w:tcPr>
            <w:tcW w:w="1950" w:type="dxa"/>
            <w:vMerge/>
            <w:tcBorders>
              <w:left w:val="single" w:sz="4" w:space="0" w:color="auto"/>
              <w:right w:val="single" w:sz="4" w:space="0" w:color="auto"/>
            </w:tcBorders>
          </w:tcPr>
          <w:p w14:paraId="7912CCC0" w14:textId="77777777" w:rsidR="00A70AB6" w:rsidRPr="009709C5" w:rsidRDefault="00A70AB6" w:rsidP="00AC5F4B">
            <w:pPr>
              <w:pStyle w:val="TAC"/>
            </w:pPr>
          </w:p>
        </w:tc>
      </w:tr>
      <w:tr w:rsidR="00A70AB6" w:rsidRPr="009709C5" w14:paraId="41474C6B" w14:textId="77777777" w:rsidTr="00AC5F4B">
        <w:trPr>
          <w:cantSplit/>
          <w:tblHeader/>
          <w:jc w:val="center"/>
        </w:trPr>
        <w:tc>
          <w:tcPr>
            <w:tcW w:w="0" w:type="auto"/>
            <w:gridSpan w:val="7"/>
            <w:tcBorders>
              <w:left w:val="single" w:sz="4" w:space="0" w:color="auto"/>
              <w:bottom w:val="single" w:sz="4" w:space="0" w:color="auto"/>
              <w:right w:val="single" w:sz="4" w:space="0" w:color="auto"/>
            </w:tcBorders>
          </w:tcPr>
          <w:p w14:paraId="50D1E132" w14:textId="77777777" w:rsidR="00A70AB6" w:rsidRPr="009709C5" w:rsidRDefault="00A70AB6" w:rsidP="00AC5F4B">
            <w:pPr>
              <w:pStyle w:val="TAN"/>
            </w:pPr>
            <w:r w:rsidRPr="009709C5">
              <w:t>NOTE 1:</w:t>
            </w:r>
            <w:r w:rsidRPr="009709C5">
              <w:tab/>
              <w:t>Estimated SNR is calculated based on agreed influence of noise.</w:t>
            </w:r>
          </w:p>
          <w:p w14:paraId="1EB92EDB" w14:textId="77777777" w:rsidR="00A70AB6" w:rsidRPr="009709C5" w:rsidRDefault="00A70AB6" w:rsidP="00AC5F4B">
            <w:pPr>
              <w:pStyle w:val="TAN"/>
            </w:pPr>
            <w:r w:rsidRPr="009709C5">
              <w:t>NOTE 2:</w:t>
            </w:r>
            <w:r w:rsidRPr="009709C5">
              <w:tab/>
              <w:t>Estimated SNR is calculated based on agreed relaxation value: Estimated SNR = 6dB - relaxation.</w:t>
            </w:r>
          </w:p>
        </w:tc>
      </w:tr>
    </w:tbl>
    <w:p w14:paraId="674B7BF0" w14:textId="77777777" w:rsidR="00A70AB6" w:rsidRPr="009709C5" w:rsidRDefault="00A70AB6" w:rsidP="00A70AB6">
      <w:pPr>
        <w:rPr>
          <w:rFonts w:eastAsia="MS Mincho"/>
          <w:lang w:eastAsia="ja-JP"/>
        </w:rPr>
      </w:pPr>
    </w:p>
    <w:p w14:paraId="55DE8293" w14:textId="77777777" w:rsidR="00A70AB6" w:rsidRPr="009709C5" w:rsidRDefault="00A70AB6" w:rsidP="00A70AB6">
      <w:pPr>
        <w:pStyle w:val="TH"/>
      </w:pPr>
      <w:r w:rsidRPr="009709C5">
        <w:t xml:space="preserve">Table B.2.2.27-1: Uncertainty value for </w:t>
      </w:r>
      <w:r w:rsidRPr="009709C5">
        <w:rPr>
          <w:lang w:eastAsia="ja-JP"/>
        </w:rPr>
        <w:t>i</w:t>
      </w:r>
      <w:r w:rsidRPr="009709C5">
        <w:t>nfluence of noise for PC1 for IFF</w:t>
      </w:r>
    </w:p>
    <w:p w14:paraId="544419D1" w14:textId="77777777" w:rsidR="00A70AB6" w:rsidRPr="009709C5" w:rsidRDefault="00A70AB6" w:rsidP="00A70AB6">
      <w:pPr>
        <w:rPr>
          <w:rFonts w:eastAsia="MS Mincho"/>
          <w:lang w:eastAsia="ja-JP"/>
        </w:rPr>
      </w:pPr>
      <w:r w:rsidRPr="009709C5">
        <w:rPr>
          <w:rFonts w:eastAsia="MS Mincho"/>
          <w:lang w:eastAsia="ja-JP"/>
        </w:rPr>
        <w:t>FFS.</w:t>
      </w:r>
    </w:p>
    <w:p w14:paraId="539F4DA7" w14:textId="77777777" w:rsidR="00A70AB6" w:rsidRPr="009709C5" w:rsidRDefault="00A70AB6" w:rsidP="00A70AB6">
      <w:pPr>
        <w:rPr>
          <w:rFonts w:eastAsia="MS Mincho"/>
          <w:lang w:eastAsia="ja-JP"/>
        </w:rPr>
      </w:pPr>
    </w:p>
    <w:p w14:paraId="2172DAA2" w14:textId="77777777" w:rsidR="00A70AB6" w:rsidRPr="009709C5" w:rsidRDefault="00A70AB6" w:rsidP="00A70AB6">
      <w:pPr>
        <w:rPr>
          <w:rFonts w:eastAsia="MS Mincho"/>
          <w:lang w:eastAsia="ja-JP"/>
        </w:rPr>
        <w:sectPr w:rsidR="00A70AB6" w:rsidRPr="009709C5" w:rsidSect="000C3207">
          <w:footnotePr>
            <w:numRestart w:val="eachSect"/>
          </w:footnotePr>
          <w:pgSz w:w="16840" w:h="11907" w:orient="landscape" w:code="9"/>
          <w:pgMar w:top="1134" w:right="1134" w:bottom="1134" w:left="1418" w:header="680" w:footer="567" w:gutter="0"/>
          <w:cols w:space="720"/>
          <w:docGrid w:linePitch="272"/>
        </w:sectPr>
      </w:pPr>
    </w:p>
    <w:p w14:paraId="4E3A3FF5" w14:textId="77777777" w:rsidR="00A70AB6" w:rsidRPr="009709C5" w:rsidRDefault="00A70AB6" w:rsidP="00A70AB6">
      <w:pPr>
        <w:rPr>
          <w:rFonts w:eastAsia="MS Mincho"/>
          <w:lang w:eastAsia="ja-JP"/>
        </w:rPr>
      </w:pPr>
    </w:p>
    <w:p w14:paraId="2BB4824E" w14:textId="77777777" w:rsidR="00A70AB6" w:rsidRPr="009709C5" w:rsidRDefault="00A70AB6" w:rsidP="00A70AB6">
      <w:pPr>
        <w:pStyle w:val="Heading3"/>
        <w:rPr>
          <w:lang w:eastAsia="en-US"/>
        </w:rPr>
      </w:pPr>
      <w:bookmarkStart w:id="1169" w:name="_Toc100005342"/>
      <w:r w:rsidRPr="009709C5">
        <w:t>B.2.2.28</w:t>
      </w:r>
      <w:r w:rsidRPr="009709C5">
        <w:tab/>
        <w:t>Systematic error related to beam peak search</w:t>
      </w:r>
      <w:bookmarkEnd w:id="1169"/>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170" w:name="_Toc100005343"/>
      <w:r w:rsidRPr="009709C5">
        <w:t>B.2.2.29</w:t>
      </w:r>
      <w:r w:rsidRPr="009709C5">
        <w:tab/>
        <w:t>Influence of spherical coverage grid</w:t>
      </w:r>
      <w:bookmarkEnd w:id="1170"/>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171" w:name="_Toc100005344"/>
      <w:r w:rsidRPr="009709C5">
        <w:t>B.2.2.30</w:t>
      </w:r>
      <w:r w:rsidRPr="009709C5">
        <w:tab/>
        <w:t>Systematic error related to EIS spherical coverage</w:t>
      </w:r>
      <w:bookmarkEnd w:id="1171"/>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172" w:name="_Toc100005345"/>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172"/>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C5416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A70AB6" w:rsidRPr="009709C5" w14:paraId="03F42978"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173" w:name="_Toc100005346"/>
      <w:r w:rsidRPr="009709C5">
        <w:t>B.2.2.32</w:t>
      </w:r>
      <w:r w:rsidRPr="009709C5">
        <w:tab/>
      </w:r>
      <w:r w:rsidRPr="009709C5">
        <w:rPr>
          <w:lang w:eastAsia="ja-JP"/>
        </w:rPr>
        <w:t>Additional Impact of Interferer ACLR</w:t>
      </w:r>
      <w:bookmarkEnd w:id="1173"/>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174" w:name="_Toc100005347"/>
      <w:r w:rsidRPr="009709C5">
        <w:t>B.2.2.33</w:t>
      </w:r>
      <w:r w:rsidRPr="009709C5">
        <w:tab/>
      </w:r>
      <w:r w:rsidRPr="009709C5">
        <w:rPr>
          <w:lang w:eastAsia="ja-JP"/>
        </w:rPr>
        <w:t>Modulated Interferer uncertainty</w:t>
      </w:r>
      <w:bookmarkEnd w:id="1174"/>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77777777" w:rsidR="00A70AB6" w:rsidRPr="009709C5" w:rsidRDefault="00A70AB6" w:rsidP="00A70AB6">
      <w:pPr>
        <w:pStyle w:val="TH"/>
      </w:pPr>
      <w:r w:rsidRPr="009709C5">
        <w:t>Table B.2.2.31-1: Uncertainty value for modulated Interferer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A675B9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A70AB6" w:rsidRPr="009709C5" w14:paraId="1FDF8F3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A31E3D5"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AC5F4B">
            <w:pPr>
              <w:pStyle w:val="TAC"/>
            </w:pPr>
            <w:r w:rsidRPr="009709C5">
              <w:t>2.9</w:t>
            </w:r>
          </w:p>
        </w:tc>
        <w:tc>
          <w:tcPr>
            <w:tcW w:w="1666" w:type="dxa"/>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AC5F4B">
            <w:pPr>
              <w:pStyle w:val="TAC"/>
            </w:pPr>
            <w:r w:rsidRPr="009709C5">
              <w:t>2</w:t>
            </w:r>
          </w:p>
        </w:tc>
        <w:tc>
          <w:tcPr>
            <w:tcW w:w="1178" w:type="dxa"/>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AC5F4B">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175" w:name="_Toc100005348"/>
      <w:r w:rsidRPr="009709C5">
        <w:t>B.2.2.3</w:t>
      </w:r>
      <w:r w:rsidRPr="009709C5">
        <w:rPr>
          <w:lang w:eastAsia="ja-JP"/>
        </w:rPr>
        <w:t>4</w:t>
      </w:r>
      <w:r w:rsidRPr="009709C5">
        <w:rPr>
          <w:lang w:eastAsia="ja-JP"/>
        </w:rPr>
        <w:tab/>
        <w:t>Void</w:t>
      </w:r>
      <w:bookmarkEnd w:id="1175"/>
    </w:p>
    <w:p w14:paraId="4A9C4EC3" w14:textId="77777777" w:rsidR="00A70AB6" w:rsidRPr="009709C5" w:rsidRDefault="00A70AB6" w:rsidP="00A70AB6">
      <w:pPr>
        <w:pStyle w:val="Heading3"/>
        <w:rPr>
          <w:lang w:eastAsia="ja-JP"/>
        </w:rPr>
      </w:pPr>
      <w:bookmarkStart w:id="1176" w:name="_Toc100005349"/>
      <w:r w:rsidRPr="009709C5">
        <w:t>B.2.2.3</w:t>
      </w:r>
      <w:r w:rsidRPr="009709C5">
        <w:rPr>
          <w:lang w:eastAsia="ja-JP"/>
        </w:rPr>
        <w:t>5</w:t>
      </w:r>
      <w:r w:rsidRPr="009709C5">
        <w:rPr>
          <w:lang w:eastAsia="ja-JP"/>
        </w:rPr>
        <w:tab/>
        <w:t>Influence of offset antenna for blocker signal</w:t>
      </w:r>
      <w:bookmarkEnd w:id="1176"/>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177" w:name="_Toc100005350"/>
      <w:r w:rsidRPr="009709C5">
        <w:rPr>
          <w:lang w:eastAsia="ja-JP"/>
        </w:rPr>
        <w:t>B.2.2.36</w:t>
      </w:r>
      <w:r w:rsidRPr="009709C5">
        <w:rPr>
          <w:lang w:eastAsia="ja-JP"/>
        </w:rPr>
        <w:tab/>
        <w:t>Uncertainty of the RF relative power measurement equipment</w:t>
      </w:r>
      <w:bookmarkEnd w:id="117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48BAF7FF"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A70AB6" w:rsidRPr="009709C5" w14:paraId="448B0BA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178" w:name="_Toc75371618"/>
      <w:bookmarkStart w:id="1179" w:name="_Toc83730784"/>
      <w:bookmarkStart w:id="1180" w:name="_Toc90489285"/>
      <w:bookmarkStart w:id="1181" w:name="_Toc100005351"/>
      <w:bookmarkEnd w:id="1145"/>
      <w:bookmarkEnd w:id="1146"/>
      <w:bookmarkEnd w:id="1147"/>
      <w:r w:rsidRPr="009709C5">
        <w:t>B.2.3</w:t>
      </w:r>
      <w:r w:rsidRPr="009709C5">
        <w:tab/>
      </w:r>
      <w:r w:rsidR="00D33F8D" w:rsidRPr="009709C5">
        <w:t>Measurement error contribution descriptions for NF</w:t>
      </w:r>
      <w:r w:rsidR="00F20585" w:rsidRPr="009709C5">
        <w:t>TF</w:t>
      </w:r>
      <w:bookmarkEnd w:id="1148"/>
      <w:bookmarkEnd w:id="1149"/>
      <w:bookmarkEnd w:id="1150"/>
      <w:bookmarkEnd w:id="1151"/>
      <w:bookmarkEnd w:id="1152"/>
      <w:bookmarkEnd w:id="1153"/>
      <w:bookmarkEnd w:id="1178"/>
      <w:bookmarkEnd w:id="1179"/>
      <w:bookmarkEnd w:id="1180"/>
      <w:bookmarkEnd w:id="1181"/>
    </w:p>
    <w:p w14:paraId="3AD9A4AA" w14:textId="77777777" w:rsidR="00D33F8D" w:rsidRPr="009709C5" w:rsidRDefault="00D33F8D" w:rsidP="0044718E">
      <w:pPr>
        <w:pStyle w:val="Heading3"/>
      </w:pPr>
      <w:bookmarkStart w:id="1182" w:name="_Toc21004818"/>
      <w:bookmarkStart w:id="1183" w:name="_Toc36041591"/>
      <w:bookmarkStart w:id="1184" w:name="_Toc36548815"/>
      <w:bookmarkStart w:id="1185" w:name="_Toc43901290"/>
      <w:bookmarkStart w:id="1186" w:name="_Toc52372026"/>
      <w:bookmarkStart w:id="1187" w:name="_Toc58253485"/>
      <w:bookmarkStart w:id="1188" w:name="_Toc75371619"/>
      <w:bookmarkStart w:id="1189" w:name="_Toc83730785"/>
      <w:bookmarkStart w:id="1190" w:name="_Toc90489286"/>
      <w:bookmarkStart w:id="1191" w:name="_Toc100005352"/>
      <w:r w:rsidRPr="009709C5">
        <w:t>B.2.3.1</w:t>
      </w:r>
      <w:r w:rsidRPr="009709C5">
        <w:tab/>
        <w:t>Axes Alignment</w:t>
      </w:r>
      <w:bookmarkEnd w:id="1182"/>
      <w:bookmarkEnd w:id="1183"/>
      <w:bookmarkEnd w:id="1184"/>
      <w:bookmarkEnd w:id="1185"/>
      <w:bookmarkEnd w:id="1186"/>
      <w:bookmarkEnd w:id="1187"/>
      <w:bookmarkEnd w:id="1188"/>
      <w:bookmarkEnd w:id="1189"/>
      <w:bookmarkEnd w:id="1190"/>
      <w:bookmarkEnd w:id="1191"/>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192" w:name="_Toc21004819"/>
      <w:bookmarkStart w:id="1193" w:name="_Toc36041592"/>
      <w:bookmarkStart w:id="1194" w:name="_Toc36548816"/>
      <w:bookmarkStart w:id="1195" w:name="_Toc43901291"/>
      <w:bookmarkStart w:id="1196" w:name="_Toc52372027"/>
      <w:bookmarkStart w:id="1197" w:name="_Toc58253486"/>
      <w:bookmarkStart w:id="1198" w:name="_Toc75371620"/>
      <w:bookmarkStart w:id="1199" w:name="_Toc83730786"/>
      <w:bookmarkStart w:id="1200" w:name="_Toc90489287"/>
      <w:bookmarkStart w:id="1201" w:name="_Toc100005353"/>
      <w:r w:rsidRPr="009709C5">
        <w:t>B.2.3.2</w:t>
      </w:r>
      <w:r w:rsidRPr="009709C5">
        <w:tab/>
        <w:t>Measurement Distance uncertainty</w:t>
      </w:r>
      <w:bookmarkEnd w:id="1192"/>
      <w:bookmarkEnd w:id="1193"/>
      <w:bookmarkEnd w:id="1194"/>
      <w:bookmarkEnd w:id="1195"/>
      <w:bookmarkEnd w:id="1196"/>
      <w:bookmarkEnd w:id="1197"/>
      <w:bookmarkEnd w:id="1198"/>
      <w:bookmarkEnd w:id="1199"/>
      <w:bookmarkEnd w:id="1200"/>
      <w:bookmarkEnd w:id="1201"/>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202" w:name="_Toc21004820"/>
      <w:bookmarkStart w:id="1203" w:name="_Toc36041593"/>
      <w:bookmarkStart w:id="1204" w:name="_Toc36548817"/>
      <w:bookmarkStart w:id="1205" w:name="_Toc43901292"/>
      <w:bookmarkStart w:id="1206" w:name="_Toc52372028"/>
      <w:bookmarkStart w:id="1207" w:name="_Toc58253487"/>
      <w:bookmarkStart w:id="1208" w:name="_Toc75371621"/>
      <w:bookmarkStart w:id="1209" w:name="_Toc83730787"/>
      <w:bookmarkStart w:id="1210" w:name="_Toc90489288"/>
      <w:bookmarkStart w:id="1211" w:name="_Toc100005354"/>
      <w:r w:rsidRPr="009709C5">
        <w:t>B.2.3.3</w:t>
      </w:r>
      <w:r w:rsidRPr="009709C5">
        <w:tab/>
        <w:t>Quality of the Quiet Zone</w:t>
      </w:r>
      <w:bookmarkEnd w:id="1202"/>
      <w:bookmarkEnd w:id="1203"/>
      <w:bookmarkEnd w:id="1204"/>
      <w:bookmarkEnd w:id="1205"/>
      <w:bookmarkEnd w:id="1206"/>
      <w:bookmarkEnd w:id="1207"/>
      <w:bookmarkEnd w:id="1208"/>
      <w:bookmarkEnd w:id="1209"/>
      <w:bookmarkEnd w:id="1210"/>
      <w:bookmarkEnd w:id="1211"/>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212" w:name="_Toc21004821"/>
      <w:bookmarkStart w:id="1213" w:name="_Toc36041594"/>
      <w:bookmarkStart w:id="1214" w:name="_Toc36548818"/>
      <w:bookmarkStart w:id="1215" w:name="_Toc43901293"/>
      <w:bookmarkStart w:id="1216" w:name="_Toc52372029"/>
      <w:bookmarkStart w:id="1217" w:name="_Toc58253488"/>
      <w:bookmarkStart w:id="1218" w:name="_Toc75371622"/>
      <w:bookmarkStart w:id="1219" w:name="_Toc83730788"/>
      <w:bookmarkStart w:id="1220" w:name="_Toc90489289"/>
      <w:bookmarkStart w:id="1221" w:name="_Toc100005355"/>
      <w:r w:rsidRPr="009709C5">
        <w:t>B.2.3.4</w:t>
      </w:r>
      <w:r w:rsidRPr="009709C5">
        <w:tab/>
        <w:t>Mismatch</w:t>
      </w:r>
      <w:bookmarkEnd w:id="1212"/>
      <w:bookmarkEnd w:id="1213"/>
      <w:bookmarkEnd w:id="1214"/>
      <w:bookmarkEnd w:id="1215"/>
      <w:bookmarkEnd w:id="1216"/>
      <w:bookmarkEnd w:id="1217"/>
      <w:bookmarkEnd w:id="1218"/>
      <w:bookmarkEnd w:id="1219"/>
      <w:bookmarkEnd w:id="1220"/>
      <w:bookmarkEnd w:id="1221"/>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222" w:name="_Toc21004822"/>
      <w:bookmarkStart w:id="1223" w:name="_Toc36041595"/>
      <w:bookmarkStart w:id="1224" w:name="_Toc36548819"/>
      <w:bookmarkStart w:id="1225" w:name="_Toc43901294"/>
      <w:bookmarkStart w:id="1226" w:name="_Toc52372030"/>
      <w:bookmarkStart w:id="1227" w:name="_Toc58253489"/>
      <w:bookmarkStart w:id="1228" w:name="_Toc75371623"/>
      <w:bookmarkStart w:id="1229" w:name="_Toc83730789"/>
      <w:bookmarkStart w:id="1230" w:name="_Toc90489290"/>
      <w:bookmarkStart w:id="1231" w:name="_Toc100005356"/>
      <w:r w:rsidRPr="009709C5">
        <w:t>B.2.3.5</w:t>
      </w:r>
      <w:r w:rsidRPr="009709C5">
        <w:tab/>
        <w:t>Multiple Reflections: Coupling Measurement Antenna and DUT</w:t>
      </w:r>
      <w:bookmarkEnd w:id="1222"/>
      <w:bookmarkEnd w:id="1223"/>
      <w:bookmarkEnd w:id="1224"/>
      <w:bookmarkEnd w:id="1225"/>
      <w:bookmarkEnd w:id="1226"/>
      <w:bookmarkEnd w:id="1227"/>
      <w:bookmarkEnd w:id="1228"/>
      <w:bookmarkEnd w:id="1229"/>
      <w:bookmarkEnd w:id="1230"/>
      <w:bookmarkEnd w:id="1231"/>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232" w:name="_Toc21004823"/>
      <w:bookmarkStart w:id="1233" w:name="_Toc36041596"/>
      <w:bookmarkStart w:id="1234" w:name="_Toc36548820"/>
      <w:bookmarkStart w:id="1235" w:name="_Toc43901295"/>
      <w:bookmarkStart w:id="1236" w:name="_Toc52372031"/>
      <w:bookmarkStart w:id="1237" w:name="_Toc58253490"/>
      <w:bookmarkStart w:id="1238" w:name="_Toc75371624"/>
      <w:bookmarkStart w:id="1239" w:name="_Toc83730790"/>
      <w:bookmarkStart w:id="1240" w:name="_Toc90489291"/>
      <w:bookmarkStart w:id="1241" w:name="_Toc100005357"/>
      <w:r w:rsidRPr="009709C5">
        <w:t>B.2.3.6</w:t>
      </w:r>
      <w:r w:rsidRPr="009709C5">
        <w:tab/>
        <w:t>Uncertainty of the RF power measurement equipment</w:t>
      </w:r>
      <w:bookmarkEnd w:id="1232"/>
      <w:bookmarkEnd w:id="1233"/>
      <w:bookmarkEnd w:id="1234"/>
      <w:bookmarkEnd w:id="1235"/>
      <w:bookmarkEnd w:id="1236"/>
      <w:bookmarkEnd w:id="1237"/>
      <w:bookmarkEnd w:id="1238"/>
      <w:bookmarkEnd w:id="1239"/>
      <w:bookmarkEnd w:id="1240"/>
      <w:bookmarkEnd w:id="1241"/>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242" w:name="_Toc21004824"/>
      <w:bookmarkStart w:id="1243" w:name="_Toc36041597"/>
      <w:bookmarkStart w:id="1244" w:name="_Toc36548821"/>
      <w:bookmarkStart w:id="1245" w:name="_Toc43901296"/>
      <w:bookmarkStart w:id="1246" w:name="_Toc52372032"/>
      <w:bookmarkStart w:id="1247" w:name="_Toc58253491"/>
      <w:bookmarkStart w:id="1248" w:name="_Toc75371625"/>
      <w:bookmarkStart w:id="1249" w:name="_Toc83730791"/>
      <w:bookmarkStart w:id="1250" w:name="_Toc90489292"/>
      <w:bookmarkStart w:id="1251" w:name="_Toc100005358"/>
      <w:r w:rsidRPr="009709C5">
        <w:t>B.2.3.7</w:t>
      </w:r>
      <w:r w:rsidRPr="009709C5">
        <w:tab/>
        <w:t>Phase curvature</w:t>
      </w:r>
      <w:bookmarkEnd w:id="1242"/>
      <w:bookmarkEnd w:id="1243"/>
      <w:bookmarkEnd w:id="1244"/>
      <w:bookmarkEnd w:id="1245"/>
      <w:bookmarkEnd w:id="1246"/>
      <w:bookmarkEnd w:id="1247"/>
      <w:bookmarkEnd w:id="1248"/>
      <w:bookmarkEnd w:id="1249"/>
      <w:bookmarkEnd w:id="1250"/>
      <w:bookmarkEnd w:id="1251"/>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252" w:name="_Toc21004825"/>
      <w:bookmarkStart w:id="1253" w:name="_Toc36041598"/>
      <w:bookmarkStart w:id="1254" w:name="_Toc36548822"/>
      <w:bookmarkStart w:id="1255" w:name="_Toc43901297"/>
      <w:bookmarkStart w:id="1256" w:name="_Toc52372033"/>
      <w:bookmarkStart w:id="1257" w:name="_Toc58253492"/>
      <w:bookmarkStart w:id="1258" w:name="_Toc75371626"/>
      <w:bookmarkStart w:id="1259" w:name="_Toc83730792"/>
      <w:bookmarkStart w:id="1260" w:name="_Toc90489293"/>
      <w:bookmarkStart w:id="1261" w:name="_Toc100005359"/>
      <w:r w:rsidRPr="009709C5">
        <w:t>B.2.3.8</w:t>
      </w:r>
      <w:r w:rsidRPr="009709C5">
        <w:tab/>
        <w:t>Amplifier uncertainties</w:t>
      </w:r>
      <w:bookmarkEnd w:id="1252"/>
      <w:bookmarkEnd w:id="1253"/>
      <w:bookmarkEnd w:id="1254"/>
      <w:bookmarkEnd w:id="1255"/>
      <w:bookmarkEnd w:id="1256"/>
      <w:bookmarkEnd w:id="1257"/>
      <w:bookmarkEnd w:id="1258"/>
      <w:bookmarkEnd w:id="1259"/>
      <w:bookmarkEnd w:id="1260"/>
      <w:bookmarkEnd w:id="1261"/>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262" w:name="_Toc21004826"/>
      <w:bookmarkStart w:id="1263" w:name="_Toc36041599"/>
      <w:bookmarkStart w:id="1264" w:name="_Toc36548823"/>
      <w:bookmarkStart w:id="1265" w:name="_Toc43901298"/>
      <w:bookmarkStart w:id="1266" w:name="_Toc52372034"/>
      <w:bookmarkStart w:id="1267" w:name="_Toc58253493"/>
      <w:bookmarkStart w:id="1268" w:name="_Toc75371627"/>
      <w:bookmarkStart w:id="1269" w:name="_Toc83730793"/>
      <w:bookmarkStart w:id="1270" w:name="_Toc90489294"/>
      <w:bookmarkStart w:id="1271" w:name="_Toc100005360"/>
      <w:r w:rsidRPr="009709C5">
        <w:t>B.2.3.9</w:t>
      </w:r>
      <w:r w:rsidRPr="009709C5">
        <w:tab/>
        <w:t>Random uncertainty</w:t>
      </w:r>
      <w:bookmarkEnd w:id="1262"/>
      <w:bookmarkEnd w:id="1263"/>
      <w:bookmarkEnd w:id="1264"/>
      <w:bookmarkEnd w:id="1265"/>
      <w:bookmarkEnd w:id="1266"/>
      <w:bookmarkEnd w:id="1267"/>
      <w:bookmarkEnd w:id="1268"/>
      <w:bookmarkEnd w:id="1269"/>
      <w:bookmarkEnd w:id="1270"/>
      <w:bookmarkEnd w:id="127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272" w:name="_Toc21004827"/>
      <w:bookmarkStart w:id="1273" w:name="_Toc36041600"/>
      <w:bookmarkStart w:id="1274" w:name="_Toc36548824"/>
      <w:bookmarkStart w:id="1275" w:name="_Toc43901299"/>
      <w:bookmarkStart w:id="1276" w:name="_Toc52372035"/>
      <w:bookmarkStart w:id="1277" w:name="_Toc58253494"/>
      <w:bookmarkStart w:id="1278" w:name="_Toc75371628"/>
      <w:bookmarkStart w:id="1279" w:name="_Toc83730794"/>
      <w:bookmarkStart w:id="1280" w:name="_Toc90489295"/>
      <w:bookmarkStart w:id="1281" w:name="_Toc100005361"/>
      <w:r w:rsidRPr="009709C5">
        <w:t>B.2.3.10</w:t>
      </w:r>
      <w:r w:rsidRPr="009709C5">
        <w:tab/>
        <w:t>Influence of the XPD</w:t>
      </w:r>
      <w:bookmarkEnd w:id="1272"/>
      <w:bookmarkEnd w:id="1273"/>
      <w:bookmarkEnd w:id="1274"/>
      <w:bookmarkEnd w:id="1275"/>
      <w:bookmarkEnd w:id="1276"/>
      <w:bookmarkEnd w:id="1277"/>
      <w:bookmarkEnd w:id="1278"/>
      <w:bookmarkEnd w:id="1279"/>
      <w:bookmarkEnd w:id="1280"/>
      <w:bookmarkEnd w:id="1281"/>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282" w:name="_Toc21004828"/>
      <w:bookmarkStart w:id="1283" w:name="_Toc36041601"/>
      <w:bookmarkStart w:id="1284" w:name="_Toc36548825"/>
      <w:bookmarkStart w:id="1285" w:name="_Toc43901300"/>
      <w:bookmarkStart w:id="1286" w:name="_Toc52372036"/>
      <w:bookmarkStart w:id="1287" w:name="_Toc58253495"/>
      <w:bookmarkStart w:id="1288" w:name="_Toc75371629"/>
      <w:bookmarkStart w:id="1289" w:name="_Toc83730795"/>
      <w:bookmarkStart w:id="1290" w:name="_Toc90489296"/>
      <w:bookmarkStart w:id="1291" w:name="_Toc100005362"/>
      <w:r w:rsidRPr="009709C5">
        <w:t>B.2.3.11</w:t>
      </w:r>
      <w:r w:rsidRPr="009709C5">
        <w:tab/>
        <w:t>NF to FF truncation</w:t>
      </w:r>
      <w:bookmarkEnd w:id="1282"/>
      <w:bookmarkEnd w:id="1283"/>
      <w:bookmarkEnd w:id="1284"/>
      <w:bookmarkEnd w:id="1285"/>
      <w:bookmarkEnd w:id="1286"/>
      <w:bookmarkEnd w:id="1287"/>
      <w:bookmarkEnd w:id="1288"/>
      <w:bookmarkEnd w:id="1289"/>
      <w:bookmarkEnd w:id="1290"/>
      <w:bookmarkEnd w:id="1291"/>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292" w:name="_Toc21004829"/>
      <w:bookmarkStart w:id="1293" w:name="_Toc36041602"/>
      <w:bookmarkStart w:id="1294" w:name="_Toc36548826"/>
      <w:bookmarkStart w:id="1295" w:name="_Toc43901301"/>
      <w:bookmarkStart w:id="1296" w:name="_Toc52372037"/>
      <w:bookmarkStart w:id="1297" w:name="_Toc58253496"/>
      <w:bookmarkStart w:id="1298" w:name="_Toc75371630"/>
      <w:bookmarkStart w:id="1299" w:name="_Toc83730796"/>
      <w:bookmarkStart w:id="1300" w:name="_Toc90489297"/>
      <w:bookmarkStart w:id="1301" w:name="_Toc100005363"/>
      <w:r w:rsidRPr="009709C5">
        <w:t>B.2.3.</w:t>
      </w:r>
      <w:r w:rsidR="00A02736" w:rsidRPr="009709C5">
        <w:t>12</w:t>
      </w:r>
      <w:r w:rsidRPr="009709C5">
        <w:tab/>
        <w:t>Probe Polarization Amplitude and Phase</w:t>
      </w:r>
      <w:bookmarkEnd w:id="1292"/>
      <w:bookmarkEnd w:id="1293"/>
      <w:bookmarkEnd w:id="1294"/>
      <w:bookmarkEnd w:id="1295"/>
      <w:bookmarkEnd w:id="1296"/>
      <w:bookmarkEnd w:id="1297"/>
      <w:bookmarkEnd w:id="1298"/>
      <w:bookmarkEnd w:id="1299"/>
      <w:bookmarkEnd w:id="1300"/>
      <w:bookmarkEnd w:id="1301"/>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302" w:name="_Toc21004830"/>
      <w:bookmarkStart w:id="1303" w:name="_Toc36041603"/>
      <w:bookmarkStart w:id="1304" w:name="_Toc36548827"/>
      <w:bookmarkStart w:id="1305" w:name="_Toc43901302"/>
      <w:bookmarkStart w:id="1306" w:name="_Toc52372038"/>
      <w:bookmarkStart w:id="1307" w:name="_Toc58253497"/>
      <w:bookmarkStart w:id="1308" w:name="_Toc75371631"/>
      <w:bookmarkStart w:id="1309" w:name="_Toc83730797"/>
      <w:bookmarkStart w:id="1310" w:name="_Toc90489298"/>
      <w:bookmarkStart w:id="1311" w:name="_Toc100005364"/>
      <w:r w:rsidRPr="009709C5">
        <w:t>B.2.3.</w:t>
      </w:r>
      <w:r w:rsidR="00A02736" w:rsidRPr="009709C5">
        <w:t>13</w:t>
      </w:r>
      <w:r w:rsidRPr="009709C5">
        <w:tab/>
        <w:t>Probe Array Uniformity (for multi-probe systems only)</w:t>
      </w:r>
      <w:bookmarkEnd w:id="1302"/>
      <w:bookmarkEnd w:id="1303"/>
      <w:bookmarkEnd w:id="1304"/>
      <w:bookmarkEnd w:id="1305"/>
      <w:bookmarkEnd w:id="1306"/>
      <w:bookmarkEnd w:id="1307"/>
      <w:bookmarkEnd w:id="1308"/>
      <w:bookmarkEnd w:id="1309"/>
      <w:bookmarkEnd w:id="1310"/>
      <w:bookmarkEnd w:id="1311"/>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312" w:name="_Toc21004831"/>
      <w:bookmarkStart w:id="1313" w:name="_Toc36041604"/>
      <w:bookmarkStart w:id="1314" w:name="_Toc36548828"/>
      <w:bookmarkStart w:id="1315" w:name="_Toc43901303"/>
      <w:bookmarkStart w:id="1316" w:name="_Toc52372039"/>
      <w:bookmarkStart w:id="1317" w:name="_Toc58253498"/>
      <w:bookmarkStart w:id="1318" w:name="_Toc75371632"/>
      <w:bookmarkStart w:id="1319" w:name="_Toc83730798"/>
      <w:bookmarkStart w:id="1320" w:name="_Toc90489299"/>
      <w:bookmarkStart w:id="1321" w:name="_Toc100005365"/>
      <w:r w:rsidRPr="009709C5">
        <w:t>B.2.3.14</w:t>
      </w:r>
      <w:r w:rsidRPr="009709C5">
        <w:tab/>
        <w:t>Uncertainty of the Network Analyzer</w:t>
      </w:r>
      <w:bookmarkEnd w:id="1312"/>
      <w:bookmarkEnd w:id="1313"/>
      <w:bookmarkEnd w:id="1314"/>
      <w:bookmarkEnd w:id="1315"/>
      <w:bookmarkEnd w:id="1316"/>
      <w:bookmarkEnd w:id="1317"/>
      <w:bookmarkEnd w:id="1318"/>
      <w:bookmarkEnd w:id="1319"/>
      <w:bookmarkEnd w:id="1320"/>
      <w:bookmarkEnd w:id="1321"/>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322" w:name="_Toc21004832"/>
      <w:bookmarkStart w:id="1323" w:name="_Toc36041605"/>
      <w:bookmarkStart w:id="1324" w:name="_Toc36548829"/>
      <w:bookmarkStart w:id="1325" w:name="_Toc43901304"/>
      <w:bookmarkStart w:id="1326" w:name="_Toc52372040"/>
      <w:bookmarkStart w:id="1327" w:name="_Toc58253499"/>
      <w:bookmarkStart w:id="1328" w:name="_Toc75371633"/>
      <w:bookmarkStart w:id="1329" w:name="_Toc83730799"/>
      <w:bookmarkStart w:id="1330" w:name="_Toc90489300"/>
      <w:bookmarkStart w:id="1331" w:name="_Toc100005366"/>
      <w:r w:rsidRPr="009709C5">
        <w:t>B.2.3.15</w:t>
      </w:r>
      <w:r w:rsidRPr="009709C5">
        <w:tab/>
        <w:t>Uncertainty of the absolute gain of the calibration antenna</w:t>
      </w:r>
      <w:bookmarkEnd w:id="1322"/>
      <w:bookmarkEnd w:id="1323"/>
      <w:bookmarkEnd w:id="1324"/>
      <w:bookmarkEnd w:id="1325"/>
      <w:bookmarkEnd w:id="1326"/>
      <w:bookmarkEnd w:id="1327"/>
      <w:bookmarkEnd w:id="1328"/>
      <w:bookmarkEnd w:id="1329"/>
      <w:bookmarkEnd w:id="1330"/>
      <w:bookmarkEnd w:id="1331"/>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332" w:name="_Toc21004833"/>
      <w:bookmarkStart w:id="1333" w:name="_Toc36041606"/>
      <w:bookmarkStart w:id="1334" w:name="_Toc36548830"/>
      <w:bookmarkStart w:id="1335" w:name="_Toc43901305"/>
      <w:bookmarkStart w:id="1336" w:name="_Toc52372041"/>
      <w:bookmarkStart w:id="1337" w:name="_Toc58253500"/>
      <w:bookmarkStart w:id="1338" w:name="_Toc75371634"/>
      <w:bookmarkStart w:id="1339" w:name="_Toc83730800"/>
      <w:bookmarkStart w:id="1340" w:name="_Toc90489301"/>
      <w:bookmarkStart w:id="1341" w:name="_Toc100005367"/>
      <w:r w:rsidRPr="009709C5">
        <w:t>B.2.3.16</w:t>
      </w:r>
      <w:r w:rsidRPr="009709C5">
        <w:tab/>
        <w:t>Phase Recovery Non-Linearity over signal bandwidth</w:t>
      </w:r>
      <w:bookmarkEnd w:id="1332"/>
      <w:bookmarkEnd w:id="1333"/>
      <w:bookmarkEnd w:id="1334"/>
      <w:bookmarkEnd w:id="1335"/>
      <w:bookmarkEnd w:id="1336"/>
      <w:bookmarkEnd w:id="1337"/>
      <w:bookmarkEnd w:id="1338"/>
      <w:bookmarkEnd w:id="1339"/>
      <w:bookmarkEnd w:id="1340"/>
      <w:bookmarkEnd w:id="1341"/>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342" w:name="_Toc21004834"/>
      <w:bookmarkStart w:id="1343" w:name="_Toc36041607"/>
      <w:bookmarkStart w:id="1344" w:name="_Toc36548831"/>
      <w:bookmarkStart w:id="1345" w:name="_Toc43901306"/>
      <w:bookmarkStart w:id="1346" w:name="_Toc52372042"/>
      <w:bookmarkStart w:id="1347" w:name="_Toc58253501"/>
      <w:bookmarkStart w:id="1348" w:name="_Toc75371635"/>
      <w:bookmarkStart w:id="1349" w:name="_Toc83730801"/>
      <w:bookmarkStart w:id="1350" w:name="_Toc90489302"/>
      <w:bookmarkStart w:id="1351" w:name="_Toc100005368"/>
      <w:r w:rsidRPr="009709C5">
        <w:t>B.2.</w:t>
      </w:r>
      <w:r w:rsidR="000574BA" w:rsidRPr="009709C5">
        <w:t>3.17</w:t>
      </w:r>
      <w:r w:rsidRPr="009709C5">
        <w:tab/>
        <w:t>Probe Pattern Effect</w:t>
      </w:r>
      <w:bookmarkEnd w:id="1342"/>
      <w:bookmarkEnd w:id="1343"/>
      <w:bookmarkEnd w:id="1344"/>
      <w:bookmarkEnd w:id="1345"/>
      <w:bookmarkEnd w:id="1346"/>
      <w:bookmarkEnd w:id="1347"/>
      <w:bookmarkEnd w:id="1348"/>
      <w:bookmarkEnd w:id="1349"/>
      <w:bookmarkEnd w:id="1350"/>
      <w:bookmarkEnd w:id="1351"/>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352" w:name="_Toc21004835"/>
      <w:bookmarkStart w:id="1353" w:name="_Toc36041608"/>
      <w:bookmarkStart w:id="1354" w:name="_Toc36548832"/>
      <w:bookmarkStart w:id="1355" w:name="_Toc43901307"/>
      <w:bookmarkStart w:id="1356" w:name="_Toc52372043"/>
      <w:bookmarkStart w:id="1357" w:name="_Toc58253502"/>
      <w:bookmarkStart w:id="1358" w:name="_Toc75371636"/>
      <w:bookmarkStart w:id="1359" w:name="_Toc83730802"/>
      <w:bookmarkStart w:id="1360" w:name="_Toc90489303"/>
      <w:bookmarkStart w:id="1361" w:name="_Toc100005369"/>
      <w:r w:rsidRPr="009709C5">
        <w:t>B.2.3.18</w:t>
      </w:r>
      <w:r w:rsidRPr="009709C5">
        <w:tab/>
        <w:t>Phase centre offset of calibration</w:t>
      </w:r>
      <w:bookmarkEnd w:id="1352"/>
      <w:bookmarkEnd w:id="1353"/>
      <w:bookmarkEnd w:id="1354"/>
      <w:bookmarkEnd w:id="1355"/>
      <w:bookmarkEnd w:id="1356"/>
      <w:bookmarkEnd w:id="1357"/>
      <w:bookmarkEnd w:id="1358"/>
      <w:bookmarkEnd w:id="1359"/>
      <w:bookmarkEnd w:id="1360"/>
      <w:bookmarkEnd w:id="1361"/>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362" w:name="_Toc21004836"/>
      <w:bookmarkStart w:id="1363" w:name="_Toc36041609"/>
      <w:bookmarkStart w:id="1364" w:name="_Toc36548833"/>
      <w:bookmarkStart w:id="1365" w:name="_Toc43901308"/>
      <w:bookmarkStart w:id="1366" w:name="_Toc52372044"/>
      <w:bookmarkStart w:id="1367" w:name="_Toc58253503"/>
      <w:bookmarkStart w:id="1368" w:name="_Toc75371637"/>
      <w:bookmarkStart w:id="1369" w:name="_Toc83730803"/>
      <w:bookmarkStart w:id="1370" w:name="_Toc90489304"/>
      <w:bookmarkStart w:id="1371" w:name="_Toc100005370"/>
      <w:r w:rsidRPr="009709C5">
        <w:t>B.2.3.19</w:t>
      </w:r>
      <w:r w:rsidR="00C83369" w:rsidRPr="009709C5">
        <w:tab/>
      </w:r>
      <w:r w:rsidRPr="009709C5">
        <w:t>Quality of the Quiet Zone for Calibration Process</w:t>
      </w:r>
      <w:bookmarkEnd w:id="1362"/>
      <w:bookmarkEnd w:id="1363"/>
      <w:bookmarkEnd w:id="1364"/>
      <w:bookmarkEnd w:id="1365"/>
      <w:bookmarkEnd w:id="1366"/>
      <w:bookmarkEnd w:id="1367"/>
      <w:bookmarkEnd w:id="1368"/>
      <w:bookmarkEnd w:id="1369"/>
      <w:bookmarkEnd w:id="1370"/>
      <w:bookmarkEnd w:id="137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372" w:name="_Toc21004837"/>
      <w:bookmarkStart w:id="1373" w:name="_Toc36041610"/>
      <w:bookmarkStart w:id="1374" w:name="_Toc36548834"/>
      <w:bookmarkStart w:id="1375" w:name="_Toc43901309"/>
      <w:bookmarkStart w:id="1376" w:name="_Toc52372045"/>
      <w:bookmarkStart w:id="1377" w:name="_Toc58253504"/>
      <w:bookmarkStart w:id="1378" w:name="_Toc75371638"/>
      <w:bookmarkStart w:id="1379" w:name="_Toc83730804"/>
      <w:bookmarkStart w:id="1380" w:name="_Toc90489305"/>
      <w:bookmarkStart w:id="1381" w:name="_Toc100005371"/>
      <w:r w:rsidRPr="009709C5">
        <w:t>B.2.3.</w:t>
      </w:r>
      <w:r w:rsidR="00EB1C94" w:rsidRPr="009709C5">
        <w:t>20</w:t>
      </w:r>
      <w:r w:rsidRPr="009709C5">
        <w:tab/>
        <w:t>Phase Drift and Noise</w:t>
      </w:r>
      <w:bookmarkEnd w:id="1372"/>
      <w:bookmarkEnd w:id="1373"/>
      <w:bookmarkEnd w:id="1374"/>
      <w:bookmarkEnd w:id="1375"/>
      <w:bookmarkEnd w:id="1376"/>
      <w:bookmarkEnd w:id="1377"/>
      <w:bookmarkEnd w:id="1378"/>
      <w:bookmarkEnd w:id="1379"/>
      <w:bookmarkEnd w:id="1380"/>
      <w:bookmarkEnd w:id="1381"/>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382" w:name="_Toc21004838"/>
      <w:bookmarkStart w:id="1383" w:name="_Toc36041611"/>
      <w:bookmarkStart w:id="1384" w:name="_Toc36548835"/>
      <w:bookmarkStart w:id="1385" w:name="_Toc43901310"/>
      <w:bookmarkStart w:id="1386" w:name="_Toc52372046"/>
      <w:bookmarkStart w:id="1387" w:name="_Toc58253505"/>
      <w:bookmarkStart w:id="1388" w:name="_Toc75371639"/>
      <w:bookmarkStart w:id="1389" w:name="_Toc83730805"/>
      <w:bookmarkStart w:id="1390" w:name="_Toc90489306"/>
      <w:bookmarkStart w:id="1391" w:name="_Toc100005372"/>
      <w:r w:rsidRPr="009709C5">
        <w:t>B.2.3.21</w:t>
      </w:r>
      <w:r w:rsidR="00C83369" w:rsidRPr="009709C5">
        <w:tab/>
      </w:r>
      <w:r w:rsidRPr="009709C5">
        <w:t>Mismatch in the connection of the calibration antenna</w:t>
      </w:r>
      <w:bookmarkEnd w:id="1382"/>
      <w:bookmarkEnd w:id="1383"/>
      <w:bookmarkEnd w:id="1384"/>
      <w:bookmarkEnd w:id="1385"/>
      <w:bookmarkEnd w:id="1386"/>
      <w:bookmarkEnd w:id="1387"/>
      <w:bookmarkEnd w:id="1388"/>
      <w:bookmarkEnd w:id="1389"/>
      <w:bookmarkEnd w:id="1390"/>
      <w:bookmarkEnd w:id="1391"/>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392" w:name="_Toc21004839"/>
      <w:bookmarkStart w:id="1393" w:name="_Toc36041612"/>
      <w:bookmarkStart w:id="1394" w:name="_Toc36548836"/>
      <w:bookmarkStart w:id="1395" w:name="_Toc43901311"/>
      <w:bookmarkStart w:id="1396" w:name="_Toc52372047"/>
      <w:bookmarkStart w:id="1397" w:name="_Toc58253506"/>
      <w:bookmarkStart w:id="1398" w:name="_Toc75371640"/>
      <w:bookmarkStart w:id="1399" w:name="_Toc83730806"/>
      <w:bookmarkStart w:id="1400" w:name="_Toc90489307"/>
      <w:bookmarkStart w:id="1401" w:name="_Toc100005373"/>
      <w:r w:rsidRPr="009709C5">
        <w:t>B.2.3.22</w:t>
      </w:r>
      <w:r w:rsidRPr="009709C5">
        <w:tab/>
        <w:t>Influence of TRP measurement grid</w:t>
      </w:r>
      <w:bookmarkEnd w:id="1392"/>
      <w:bookmarkEnd w:id="1393"/>
      <w:bookmarkEnd w:id="1394"/>
      <w:bookmarkEnd w:id="1395"/>
      <w:bookmarkEnd w:id="1396"/>
      <w:bookmarkEnd w:id="1397"/>
      <w:bookmarkEnd w:id="1398"/>
      <w:bookmarkEnd w:id="1399"/>
      <w:bookmarkEnd w:id="1400"/>
      <w:bookmarkEnd w:id="1401"/>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402" w:name="_Toc21004840"/>
      <w:bookmarkStart w:id="1403" w:name="_Toc36041613"/>
      <w:bookmarkStart w:id="1404" w:name="_Toc36548837"/>
      <w:bookmarkStart w:id="1405" w:name="_Toc43901312"/>
      <w:bookmarkStart w:id="1406" w:name="_Toc52372048"/>
      <w:bookmarkStart w:id="1407" w:name="_Toc58253507"/>
      <w:bookmarkStart w:id="1408" w:name="_Toc75371641"/>
      <w:bookmarkStart w:id="1409" w:name="_Toc83730807"/>
      <w:bookmarkStart w:id="1410" w:name="_Toc90489308"/>
      <w:bookmarkStart w:id="1411" w:name="_Toc100005374"/>
      <w:r w:rsidRPr="009709C5">
        <w:t>B.2.3.23</w:t>
      </w:r>
      <w:bookmarkEnd w:id="1402"/>
      <w:bookmarkEnd w:id="1403"/>
      <w:bookmarkEnd w:id="1404"/>
      <w:bookmarkEnd w:id="1405"/>
      <w:bookmarkEnd w:id="1406"/>
      <w:bookmarkEnd w:id="1407"/>
      <w:bookmarkEnd w:id="1408"/>
      <w:bookmarkEnd w:id="1409"/>
      <w:bookmarkEnd w:id="1410"/>
      <w:bookmarkEnd w:id="1411"/>
      <w:r w:rsidRPr="009709C5">
        <w:tab/>
      </w:r>
    </w:p>
    <w:p w14:paraId="5D5557BF" w14:textId="77777777" w:rsidR="007A535B" w:rsidRPr="009709C5" w:rsidRDefault="007A535B" w:rsidP="0044718E">
      <w:pPr>
        <w:pStyle w:val="Heading3"/>
      </w:pPr>
      <w:bookmarkStart w:id="1412" w:name="_Toc21004841"/>
      <w:bookmarkStart w:id="1413" w:name="_Toc36041614"/>
      <w:bookmarkStart w:id="1414" w:name="_Toc36548838"/>
      <w:bookmarkStart w:id="1415" w:name="_Toc43901313"/>
      <w:bookmarkStart w:id="1416" w:name="_Toc52372049"/>
      <w:bookmarkStart w:id="1417" w:name="_Toc58253508"/>
      <w:bookmarkStart w:id="1418" w:name="_Toc75371642"/>
      <w:bookmarkStart w:id="1419" w:name="_Toc83730808"/>
      <w:bookmarkStart w:id="1420" w:name="_Toc90489309"/>
      <w:bookmarkStart w:id="1421" w:name="_Toc100005375"/>
      <w:r w:rsidRPr="009709C5">
        <w:t>B.2.3.24</w:t>
      </w:r>
      <w:bookmarkEnd w:id="1412"/>
      <w:bookmarkEnd w:id="1413"/>
      <w:bookmarkEnd w:id="1414"/>
      <w:bookmarkEnd w:id="1415"/>
      <w:bookmarkEnd w:id="1416"/>
      <w:bookmarkEnd w:id="1417"/>
      <w:bookmarkEnd w:id="1418"/>
      <w:bookmarkEnd w:id="1419"/>
      <w:bookmarkEnd w:id="1420"/>
      <w:bookmarkEnd w:id="1421"/>
      <w:r w:rsidRPr="009709C5">
        <w:tab/>
      </w:r>
    </w:p>
    <w:p w14:paraId="2E142310" w14:textId="77777777" w:rsidR="00C83369" w:rsidRPr="009709C5" w:rsidRDefault="00C83369" w:rsidP="0044718E">
      <w:pPr>
        <w:pStyle w:val="Heading3"/>
        <w:rPr>
          <w:b/>
        </w:rPr>
      </w:pPr>
      <w:bookmarkStart w:id="1422" w:name="_Toc21004842"/>
      <w:bookmarkStart w:id="1423" w:name="_Toc36041615"/>
      <w:bookmarkStart w:id="1424" w:name="_Toc36548839"/>
      <w:bookmarkStart w:id="1425" w:name="_Toc43901314"/>
      <w:bookmarkStart w:id="1426" w:name="_Toc52372050"/>
      <w:bookmarkStart w:id="1427" w:name="_Toc58253509"/>
      <w:bookmarkStart w:id="1428" w:name="_Toc75371643"/>
      <w:bookmarkStart w:id="1429" w:name="_Toc83730809"/>
      <w:bookmarkStart w:id="1430" w:name="_Toc90489310"/>
      <w:bookmarkStart w:id="1431" w:name="_Toc100005376"/>
      <w:r w:rsidRPr="009709C5">
        <w:t>B.2.3.25</w:t>
      </w:r>
      <w:r w:rsidRPr="009709C5">
        <w:tab/>
        <w:t>Leakage and Crosstalk</w:t>
      </w:r>
      <w:bookmarkEnd w:id="1422"/>
      <w:bookmarkEnd w:id="1423"/>
      <w:bookmarkEnd w:id="1424"/>
      <w:bookmarkEnd w:id="1425"/>
      <w:bookmarkEnd w:id="1426"/>
      <w:bookmarkEnd w:id="1427"/>
      <w:bookmarkEnd w:id="1428"/>
      <w:bookmarkEnd w:id="1429"/>
      <w:bookmarkEnd w:id="1430"/>
      <w:bookmarkEnd w:id="1431"/>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432" w:name="_Toc21004843"/>
      <w:bookmarkStart w:id="1433" w:name="_Toc36041616"/>
      <w:bookmarkStart w:id="1434" w:name="_Toc36548840"/>
      <w:bookmarkStart w:id="1435" w:name="_Toc43901315"/>
      <w:bookmarkStart w:id="1436" w:name="_Toc52372051"/>
      <w:bookmarkStart w:id="1437" w:name="_Toc58253510"/>
      <w:bookmarkStart w:id="1438" w:name="_Toc75371644"/>
      <w:bookmarkStart w:id="1439" w:name="_Toc83730810"/>
      <w:bookmarkStart w:id="1440" w:name="_Toc90489311"/>
      <w:bookmarkStart w:id="1441" w:name="_Toc100005377"/>
      <w:r w:rsidRPr="009709C5">
        <w:t>B.2.</w:t>
      </w:r>
      <w:r w:rsidRPr="009709C5">
        <w:rPr>
          <w:lang w:eastAsia="ja-JP"/>
        </w:rPr>
        <w:t>3</w:t>
      </w:r>
      <w:r w:rsidRPr="009709C5">
        <w:t>.2</w:t>
      </w:r>
      <w:r w:rsidRPr="009709C5">
        <w:rPr>
          <w:lang w:eastAsia="ja-JP"/>
        </w:rPr>
        <w:t>6</w:t>
      </w:r>
      <w:r w:rsidRPr="009709C5">
        <w:tab/>
        <w:t>Systematic error due to TRP calculation/quadrature</w:t>
      </w:r>
      <w:bookmarkEnd w:id="1432"/>
      <w:bookmarkEnd w:id="1433"/>
      <w:bookmarkEnd w:id="1434"/>
      <w:bookmarkEnd w:id="1435"/>
      <w:bookmarkEnd w:id="1436"/>
      <w:bookmarkEnd w:id="1437"/>
      <w:bookmarkEnd w:id="1438"/>
      <w:bookmarkEnd w:id="1439"/>
      <w:bookmarkEnd w:id="1440"/>
      <w:bookmarkEnd w:id="1441"/>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442" w:name="_Toc21004844"/>
      <w:bookmarkStart w:id="1443" w:name="_Toc36041617"/>
      <w:bookmarkStart w:id="1444" w:name="_Toc36548841"/>
      <w:bookmarkStart w:id="1445" w:name="_Toc43901316"/>
      <w:bookmarkStart w:id="1446" w:name="_Toc52372052"/>
      <w:bookmarkStart w:id="1447" w:name="_Toc58253511"/>
      <w:bookmarkStart w:id="1448" w:name="_Toc75371645"/>
      <w:bookmarkStart w:id="1449" w:name="_Toc83730811"/>
      <w:bookmarkStart w:id="1450" w:name="_Toc90489312"/>
      <w:bookmarkStart w:id="1451" w:name="_Toc100005378"/>
      <w:r w:rsidRPr="009709C5">
        <w:t>B.2.3.27</w:t>
      </w:r>
      <w:r w:rsidRPr="009709C5">
        <w:tab/>
        <w:t>Multiple measurement antenna uncertainty</w:t>
      </w:r>
      <w:bookmarkEnd w:id="1442"/>
      <w:bookmarkEnd w:id="1443"/>
      <w:bookmarkEnd w:id="1444"/>
      <w:bookmarkEnd w:id="1445"/>
      <w:bookmarkEnd w:id="1446"/>
      <w:bookmarkEnd w:id="1447"/>
      <w:bookmarkEnd w:id="1448"/>
      <w:bookmarkEnd w:id="1449"/>
      <w:bookmarkEnd w:id="1450"/>
      <w:bookmarkEnd w:id="1451"/>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452" w:name="_Toc21004845"/>
      <w:bookmarkStart w:id="1453" w:name="_Toc36041618"/>
      <w:bookmarkStart w:id="1454" w:name="_Toc36548842"/>
      <w:bookmarkStart w:id="1455" w:name="_Toc43901317"/>
      <w:bookmarkStart w:id="1456" w:name="_Toc52372053"/>
      <w:bookmarkStart w:id="1457" w:name="_Toc58253512"/>
      <w:bookmarkStart w:id="1458" w:name="_Toc75371646"/>
      <w:bookmarkStart w:id="1459" w:name="_Toc83730812"/>
      <w:bookmarkStart w:id="1460" w:name="_Toc90489313"/>
      <w:bookmarkStart w:id="1461" w:name="_Toc100005379"/>
      <w:r w:rsidRPr="009709C5">
        <w:t>B.2.</w:t>
      </w:r>
      <w:r w:rsidRPr="009709C5">
        <w:rPr>
          <w:lang w:eastAsia="ja-JP"/>
        </w:rPr>
        <w:t>3</w:t>
      </w:r>
      <w:r w:rsidRPr="009709C5">
        <w:t>.2</w:t>
      </w:r>
      <w:r w:rsidRPr="009709C5">
        <w:rPr>
          <w:lang w:eastAsia="ja-JP"/>
        </w:rPr>
        <w:t>8</w:t>
      </w:r>
      <w:r w:rsidRPr="009709C5">
        <w:tab/>
        <w:t>DUT repositioning</w:t>
      </w:r>
      <w:bookmarkEnd w:id="1452"/>
      <w:bookmarkEnd w:id="1453"/>
      <w:bookmarkEnd w:id="1454"/>
      <w:bookmarkEnd w:id="1455"/>
      <w:bookmarkEnd w:id="1456"/>
      <w:bookmarkEnd w:id="1457"/>
      <w:bookmarkEnd w:id="1458"/>
      <w:bookmarkEnd w:id="1459"/>
      <w:bookmarkEnd w:id="1460"/>
      <w:bookmarkEnd w:id="1461"/>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462" w:name="_Toc21004846"/>
      <w:bookmarkStart w:id="1463" w:name="_Toc36041619"/>
      <w:bookmarkStart w:id="1464" w:name="_Toc36548843"/>
      <w:bookmarkStart w:id="1465" w:name="_Toc43901318"/>
      <w:bookmarkStart w:id="1466" w:name="_Toc52372054"/>
      <w:bookmarkStart w:id="1467" w:name="_Toc58253513"/>
      <w:bookmarkStart w:id="1468" w:name="_Toc75371647"/>
      <w:bookmarkStart w:id="1469" w:name="_Toc83730813"/>
      <w:bookmarkStart w:id="1470" w:name="_Toc90489314"/>
      <w:bookmarkStart w:id="1471" w:name="_Toc100005380"/>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462"/>
      <w:bookmarkEnd w:id="1463"/>
      <w:bookmarkEnd w:id="1464"/>
      <w:bookmarkEnd w:id="1465"/>
      <w:bookmarkEnd w:id="1466"/>
      <w:bookmarkEnd w:id="1467"/>
      <w:bookmarkEnd w:id="1468"/>
      <w:bookmarkEnd w:id="1469"/>
      <w:bookmarkEnd w:id="1470"/>
      <w:bookmarkEnd w:id="147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472" w:name="_Toc75371648"/>
      <w:bookmarkStart w:id="1473" w:name="_Toc83730814"/>
      <w:bookmarkStart w:id="1474" w:name="_Toc90489315"/>
      <w:bookmarkStart w:id="1475" w:name="_Toc100005381"/>
      <w:r w:rsidRPr="009709C5">
        <w:rPr>
          <w:lang w:eastAsia="ja-JP"/>
        </w:rPr>
        <w:t>B.2.3.30</w:t>
      </w:r>
      <w:r w:rsidRPr="009709C5">
        <w:rPr>
          <w:lang w:eastAsia="ja-JP"/>
        </w:rPr>
        <w:tab/>
        <w:t>Uncertainty of the RF relative power measurement equipment</w:t>
      </w:r>
      <w:bookmarkEnd w:id="1472"/>
      <w:bookmarkEnd w:id="1473"/>
      <w:bookmarkEnd w:id="1474"/>
      <w:bookmarkEnd w:id="1475"/>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476" w:name="_Toc21004847"/>
      <w:bookmarkStart w:id="1477" w:name="_Toc36041620"/>
      <w:bookmarkStart w:id="1478" w:name="_Toc36548844"/>
      <w:bookmarkStart w:id="1479" w:name="_Toc43901319"/>
      <w:bookmarkStart w:id="1480" w:name="_Toc52372055"/>
      <w:bookmarkStart w:id="1481" w:name="_Toc58253514"/>
      <w:bookmarkStart w:id="1482" w:name="_Toc75371649"/>
      <w:bookmarkStart w:id="1483" w:name="_Toc83730815"/>
      <w:bookmarkStart w:id="1484" w:name="_Toc90489316"/>
      <w:bookmarkStart w:id="1485" w:name="_Toc100005382"/>
      <w:r w:rsidRPr="009709C5">
        <w:t>B.3</w:t>
      </w:r>
      <w:r w:rsidRPr="009709C5">
        <w:tab/>
      </w:r>
      <w:r w:rsidR="00982ADE" w:rsidRPr="009709C5">
        <w:t>UE maximum output power</w:t>
      </w:r>
      <w:bookmarkEnd w:id="1476"/>
      <w:bookmarkEnd w:id="1477"/>
      <w:bookmarkEnd w:id="1478"/>
      <w:bookmarkEnd w:id="1479"/>
      <w:bookmarkEnd w:id="1480"/>
      <w:bookmarkEnd w:id="1481"/>
      <w:bookmarkEnd w:id="1482"/>
      <w:bookmarkEnd w:id="1483"/>
      <w:bookmarkEnd w:id="1484"/>
      <w:bookmarkEnd w:id="1485"/>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9709C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9709C5" w:rsidRDefault="005648EB" w:rsidP="005648EB">
            <w:pPr>
              <w:pStyle w:val="TAH"/>
            </w:pPr>
            <w:r w:rsidRPr="009709C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9709C5" w:rsidRDefault="005648EB" w:rsidP="005648EB">
            <w:pPr>
              <w:pStyle w:val="TAC"/>
              <w:rPr>
                <w:lang w:eastAsia="zh-CN"/>
              </w:rPr>
            </w:pPr>
            <w:r w:rsidRPr="009709C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9709C5" w:rsidRDefault="008C5EBD" w:rsidP="005648EB">
            <w:pPr>
              <w:pStyle w:val="TAC"/>
              <w:rPr>
                <w:lang w:eastAsia="zh-CN"/>
              </w:rPr>
            </w:pPr>
            <w:r w:rsidRPr="009709C5">
              <w:t>5.17</w:t>
            </w:r>
          </w:p>
        </w:tc>
      </w:tr>
      <w:tr w:rsidR="005648EB" w:rsidRPr="009709C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9709C5" w:rsidRDefault="005648EB" w:rsidP="005648EB">
            <w:pPr>
              <w:pStyle w:val="TAC"/>
              <w:rPr>
                <w:lang w:eastAsia="zh-CN"/>
              </w:rPr>
            </w:pPr>
            <w:r w:rsidRPr="009709C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9709C5" w:rsidRDefault="008C5EBD" w:rsidP="005648EB">
            <w:pPr>
              <w:pStyle w:val="TAC"/>
              <w:rPr>
                <w:lang w:eastAsia="zh-CN"/>
              </w:rPr>
            </w:pPr>
            <w:r w:rsidRPr="009709C5">
              <w:t>5.37</w:t>
            </w:r>
          </w:p>
        </w:tc>
      </w:tr>
      <w:tr w:rsidR="003726A1" w:rsidRPr="009709C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9709C5" w:rsidRDefault="003726A1" w:rsidP="003726A1">
            <w:pPr>
              <w:pStyle w:val="TAC"/>
              <w:rPr>
                <w:lang w:eastAsia="zh-CN"/>
              </w:rPr>
            </w:pPr>
            <w:r w:rsidRPr="009709C5">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9709C5" w:rsidRDefault="003726A1" w:rsidP="003726A1">
            <w:pPr>
              <w:pStyle w:val="TAC"/>
              <w:rPr>
                <w:szCs w:val="18"/>
              </w:rPr>
            </w:pPr>
            <w:r w:rsidRPr="009709C5">
              <w:rPr>
                <w:szCs w:val="18"/>
              </w:rPr>
              <w:t>FFS</w:t>
            </w:r>
          </w:p>
        </w:tc>
      </w:tr>
      <w:tr w:rsidR="003726A1" w:rsidRPr="009709C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9709C5" w:rsidRDefault="003726A1" w:rsidP="003726A1">
            <w:pPr>
              <w:pStyle w:val="TAC"/>
              <w:rPr>
                <w:lang w:eastAsia="zh-CN"/>
              </w:rPr>
            </w:pPr>
            <w:r w:rsidRPr="009709C5">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9709C5" w:rsidRDefault="003726A1" w:rsidP="003726A1">
            <w:pPr>
              <w:pStyle w:val="TAC"/>
              <w:rPr>
                <w:szCs w:val="18"/>
              </w:rPr>
            </w:pPr>
            <w:r w:rsidRPr="009709C5">
              <w:rPr>
                <w:szCs w:val="18"/>
              </w:rPr>
              <w:t>FFS</w:t>
            </w:r>
          </w:p>
        </w:tc>
      </w:tr>
      <w:tr w:rsidR="003726A1" w:rsidRPr="009709C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 for PC1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9709C5"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9709C5" w:rsidRDefault="00BA16BD">
            <w:pPr>
              <w:pStyle w:val="TAC"/>
              <w:rPr>
                <w:lang w:eastAsia="zh-CN"/>
              </w:rPr>
            </w:pPr>
            <w:r w:rsidRPr="009709C5">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9709C5" w:rsidRDefault="00BA16BD">
            <w:pPr>
              <w:pStyle w:val="TAC"/>
              <w:rPr>
                <w:szCs w:val="18"/>
                <w:lang w:eastAsia="fr-FR"/>
              </w:rPr>
            </w:pPr>
            <w:r w:rsidRPr="009709C5">
              <w:rPr>
                <w:szCs w:val="18"/>
                <w:lang w:eastAsia="fr-FR"/>
              </w:rPr>
              <w:t>4.70</w:t>
            </w:r>
          </w:p>
        </w:tc>
      </w:tr>
      <w:tr w:rsidR="00BA16BD" w:rsidRPr="009709C5"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9709C5" w:rsidRDefault="00BA16BD">
            <w:pPr>
              <w:pStyle w:val="TAC"/>
              <w:rPr>
                <w:lang w:eastAsia="zh-CN"/>
              </w:rPr>
            </w:pPr>
            <w:r w:rsidRPr="009709C5">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9709C5" w:rsidRDefault="00BA16BD">
            <w:pPr>
              <w:pStyle w:val="TAC"/>
              <w:rPr>
                <w:szCs w:val="18"/>
                <w:lang w:eastAsia="fr-FR"/>
              </w:rPr>
            </w:pPr>
            <w:r w:rsidRPr="009709C5">
              <w:rPr>
                <w:szCs w:val="18"/>
                <w:lang w:eastAsia="fr-FR"/>
              </w:rPr>
              <w:t>4.90</w:t>
            </w:r>
          </w:p>
        </w:tc>
      </w:tr>
      <w:tr w:rsidR="00BA16BD" w:rsidRPr="009709C5"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9709C5" w:rsidRDefault="00BA16BD">
            <w:pPr>
              <w:pStyle w:val="TAC"/>
              <w:rPr>
                <w:szCs w:val="18"/>
                <w:lang w:eastAsia="fr-FR"/>
              </w:rPr>
            </w:pPr>
            <w:r w:rsidRPr="009709C5">
              <w:rPr>
                <w:szCs w:val="18"/>
                <w:lang w:eastAsia="fr-FR"/>
              </w:rPr>
              <w:t>FFS</w:t>
            </w:r>
          </w:p>
        </w:tc>
      </w:tr>
      <w:tr w:rsidR="00BA16BD" w:rsidRPr="009709C5"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9709C5" w:rsidRDefault="00BA16BD">
            <w:pPr>
              <w:pStyle w:val="TAC"/>
              <w:rPr>
                <w:szCs w:val="18"/>
                <w:lang w:eastAsia="fr-FR"/>
              </w:rPr>
            </w:pPr>
            <w:r w:rsidRPr="009709C5">
              <w:rPr>
                <w:szCs w:val="18"/>
                <w:lang w:eastAsia="fr-FR"/>
              </w:rPr>
              <w:t>FFS</w:t>
            </w:r>
          </w:p>
        </w:tc>
      </w:tr>
      <w:tr w:rsidR="00BA16BD" w:rsidRPr="009709C5"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BA16BD" w:rsidRPr="009709C5" w14:paraId="784F3BCB"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79BD7F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 and B.3.2-6 for PC1 UEs</w:t>
            </w:r>
          </w:p>
          <w:p w14:paraId="75D2B59C" w14:textId="77777777" w:rsidR="00BA16BD" w:rsidRPr="009709C5" w:rsidRDefault="00BA16BD">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2F8E11D7" w14:textId="77777777" w:rsidR="00BA16BD" w:rsidRPr="009709C5" w:rsidRDefault="00BA16BD">
            <w:pPr>
              <w:pStyle w:val="TAN"/>
              <w:tabs>
                <w:tab w:val="left" w:pos="4607"/>
              </w:tabs>
              <w:rPr>
                <w:lang w:eastAsia="fr-FR"/>
              </w:rPr>
            </w:pP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9709C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9709C5" w:rsidRDefault="00AE0769" w:rsidP="00AE0769">
            <w:pPr>
              <w:pStyle w:val="TAC"/>
              <w:rPr>
                <w:lang w:eastAsia="zh-CN"/>
              </w:rPr>
            </w:pPr>
            <w:r w:rsidRPr="009709C5">
              <w:rPr>
                <w:szCs w:val="18"/>
                <w:lang w:eastAsia="ja-JP"/>
              </w:rPr>
              <w:t>4.60</w:t>
            </w:r>
          </w:p>
        </w:tc>
      </w:tr>
      <w:tr w:rsidR="00AE0769" w:rsidRPr="009709C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9709C5" w:rsidRDefault="00AE0769" w:rsidP="00AE0769">
            <w:pPr>
              <w:pStyle w:val="TAC"/>
              <w:rPr>
                <w:lang w:eastAsia="zh-CN"/>
              </w:rPr>
            </w:pPr>
            <w:r w:rsidRPr="009709C5">
              <w:rPr>
                <w:szCs w:val="18"/>
                <w:lang w:eastAsia="ja-JP"/>
              </w:rPr>
              <w:t>5.20</w:t>
            </w:r>
          </w:p>
        </w:tc>
      </w:tr>
      <w:tr w:rsidR="00AE0769" w:rsidRPr="009709C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9709C5" w:rsidRDefault="00AE0769" w:rsidP="00AE0769">
            <w:pPr>
              <w:pStyle w:val="TAC"/>
              <w:rPr>
                <w:lang w:eastAsia="zh-CN"/>
              </w:rPr>
            </w:pPr>
            <w:r w:rsidRPr="009709C5">
              <w:rPr>
                <w:szCs w:val="18"/>
                <w:lang w:eastAsia="ja-JP"/>
              </w:rPr>
              <w:t>FFS</w:t>
            </w:r>
          </w:p>
        </w:tc>
      </w:tr>
      <w:tr w:rsidR="00AE0769" w:rsidRPr="009709C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9709C5" w:rsidRDefault="00AE0769" w:rsidP="00AE0769">
            <w:pPr>
              <w:pStyle w:val="TAC"/>
              <w:rPr>
                <w:lang w:eastAsia="zh-CN"/>
              </w:rPr>
            </w:pPr>
            <w:r w:rsidRPr="009709C5">
              <w:rPr>
                <w:szCs w:val="18"/>
                <w:lang w:eastAsia="ja-JP"/>
              </w:rPr>
              <w:t>FFS</w:t>
            </w:r>
          </w:p>
        </w:tc>
      </w:tr>
      <w:tr w:rsidR="00AE0769" w:rsidRPr="009709C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AE0769"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9709C5" w:rsidRDefault="00AE0769" w:rsidP="00AE0769">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486" w:name="_Toc21004848"/>
      <w:bookmarkStart w:id="1487" w:name="_Toc36041621"/>
      <w:bookmarkStart w:id="1488" w:name="_Toc36548845"/>
      <w:bookmarkStart w:id="1489" w:name="_Toc43901320"/>
      <w:bookmarkStart w:id="1490" w:name="_Toc52372056"/>
      <w:bookmarkStart w:id="1491" w:name="_Toc58253515"/>
      <w:bookmarkStart w:id="1492" w:name="_Toc75371650"/>
      <w:bookmarkStart w:id="1493" w:name="_Toc83730816"/>
      <w:bookmarkStart w:id="1494" w:name="_Toc90489317"/>
      <w:bookmarkStart w:id="1495" w:name="_Toc100005383"/>
      <w:r w:rsidRPr="009709C5">
        <w:t>B.3.1</w:t>
      </w:r>
      <w:r w:rsidRPr="009709C5">
        <w:tab/>
      </w:r>
      <w:r w:rsidR="00982ADE" w:rsidRPr="009709C5">
        <w:t>Uncertainty budget format</w:t>
      </w:r>
      <w:r w:rsidR="009932E3" w:rsidRPr="009709C5">
        <w:t xml:space="preserve"> and assessment for DFF</w:t>
      </w:r>
      <w:bookmarkEnd w:id="1486"/>
      <w:bookmarkEnd w:id="1487"/>
      <w:bookmarkEnd w:id="1488"/>
      <w:bookmarkEnd w:id="1489"/>
      <w:bookmarkEnd w:id="1490"/>
      <w:bookmarkEnd w:id="1491"/>
      <w:bookmarkEnd w:id="1492"/>
      <w:bookmarkEnd w:id="1493"/>
      <w:bookmarkEnd w:id="1494"/>
      <w:bookmarkEnd w:id="1495"/>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9709C5" w:rsidRDefault="0044436F" w:rsidP="000D19BB">
            <w:pPr>
              <w:pStyle w:val="TAC"/>
            </w:pPr>
            <w:r w:rsidRPr="009709C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9709C5" w:rsidRDefault="0044436F" w:rsidP="000D19BB">
            <w:pPr>
              <w:pStyle w:val="TAC"/>
            </w:pPr>
            <w:r w:rsidRPr="009709C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9709C5" w:rsidRDefault="0044436F" w:rsidP="000D19BB">
            <w:pPr>
              <w:pStyle w:val="TAN"/>
              <w:rPr>
                <w:lang w:eastAsia="en-US"/>
              </w:rPr>
            </w:pPr>
            <w:r w:rsidRPr="009709C5">
              <w:rPr>
                <w:lang w:eastAsia="en-US"/>
              </w:rPr>
              <w:t>NOTE 1:</w:t>
            </w:r>
            <w:r w:rsidRPr="009709C5">
              <w:rPr>
                <w:lang w:eastAsia="en-US"/>
              </w:rPr>
              <w:tab/>
              <w:t>The impact of phase variation on EIRP shall be taken into account during final MU definition for the test method..</w:t>
            </w:r>
          </w:p>
          <w:p w14:paraId="48798DE4" w14:textId="77777777"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496" w:name="_Toc21004849"/>
      <w:bookmarkStart w:id="1497" w:name="_Toc36041622"/>
      <w:bookmarkStart w:id="1498" w:name="_Toc36548846"/>
      <w:bookmarkStart w:id="1499" w:name="_Toc43901321"/>
      <w:bookmarkStart w:id="1500" w:name="_Toc52372057"/>
      <w:bookmarkStart w:id="1501" w:name="_Toc58253516"/>
      <w:bookmarkStart w:id="1502" w:name="_Toc75371651"/>
      <w:bookmarkStart w:id="1503" w:name="_Toc83730817"/>
      <w:bookmarkStart w:id="1504" w:name="_Toc90489318"/>
      <w:bookmarkStart w:id="1505" w:name="_Toc100005384"/>
      <w:r w:rsidRPr="009709C5">
        <w:t>B.3.2</w:t>
      </w:r>
      <w:r w:rsidRPr="009709C5">
        <w:tab/>
      </w:r>
      <w:r w:rsidR="00937E5F" w:rsidRPr="009709C5">
        <w:t>Uncertainty budget format and assessment for IFF</w:t>
      </w:r>
      <w:bookmarkEnd w:id="1496"/>
      <w:bookmarkEnd w:id="1497"/>
      <w:bookmarkEnd w:id="1498"/>
      <w:bookmarkEnd w:id="1499"/>
      <w:bookmarkEnd w:id="1500"/>
      <w:bookmarkEnd w:id="1501"/>
      <w:bookmarkEnd w:id="1502"/>
      <w:bookmarkEnd w:id="1503"/>
      <w:bookmarkEnd w:id="1504"/>
      <w:bookmarkEnd w:id="1505"/>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1E8DD834" w14:textId="77777777" w:rsidR="0078000D" w:rsidRPr="009709C5" w:rsidRDefault="00937E5F" w:rsidP="0078000D">
      <w:pPr>
        <w:pStyle w:val="B1"/>
      </w:pPr>
      <w:r w:rsidRPr="009709C5">
        <w:t>-</w:t>
      </w:r>
      <w:r w:rsidRPr="009709C5">
        <w:tab/>
        <w:t>The uncertainty assessment for EIRP and TRP is provided in Table B.3.</w:t>
      </w:r>
      <w:r w:rsidR="00AA1F94" w:rsidRPr="009709C5">
        <w:t>2</w:t>
      </w:r>
      <w:r w:rsidRPr="009709C5">
        <w:t>-2</w:t>
      </w:r>
      <w:r w:rsidR="0044436F" w:rsidRPr="009709C5">
        <w:t xml:space="preserve"> </w:t>
      </w:r>
      <w:r w:rsidR="00AE0769" w:rsidRPr="009709C5">
        <w:t>for PC3 UEs and in</w:t>
      </w:r>
      <w:r w:rsidR="0044436F" w:rsidRPr="009709C5">
        <w:t xml:space="preserve"> Table B.3.2-</w:t>
      </w:r>
      <w:r w:rsidR="00AE0769" w:rsidRPr="009709C5">
        <w:t>6 for PC1 UEs</w:t>
      </w:r>
      <w:r w:rsidRPr="009709C5">
        <w:t>.</w:t>
      </w:r>
    </w:p>
    <w:p w14:paraId="42AC0FC4" w14:textId="77777777"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 UEs</w:t>
      </w:r>
      <w:r w:rsidRPr="009709C5">
        <w:t>.</w:t>
      </w:r>
    </w:p>
    <w:p w14:paraId="5DE5B9FA" w14:textId="77777777" w:rsidR="00937E5F" w:rsidRPr="009709C5" w:rsidRDefault="00937E5F" w:rsidP="00937E5F">
      <w:pPr>
        <w:pStyle w:val="TH"/>
      </w:pPr>
      <w:r w:rsidRPr="009709C5">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9709C5" w:rsidRDefault="0044436F" w:rsidP="00ED0130">
            <w:pPr>
              <w:pStyle w:val="TAC"/>
            </w:pPr>
            <w:r w:rsidRPr="009709C5">
              <w:t>0.</w:t>
            </w:r>
            <w:r w:rsidR="007823B0" w:rsidRPr="009709C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9709C5" w:rsidRDefault="0044436F" w:rsidP="00ED0130">
            <w:pPr>
              <w:pStyle w:val="TAC"/>
            </w:pPr>
            <w:r w:rsidRPr="009709C5">
              <w:t>0.</w:t>
            </w:r>
            <w:r w:rsidR="007823B0" w:rsidRPr="009709C5">
              <w:t>37</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9709C5" w:rsidRDefault="00187FFC" w:rsidP="00187FFC">
            <w:pPr>
              <w:pStyle w:val="TAC"/>
            </w:pPr>
            <w:r w:rsidRPr="009709C5">
              <w:t>4.89</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9709C5" w:rsidRDefault="00187FFC" w:rsidP="00187FFC">
            <w:pPr>
              <w:pStyle w:val="TAC"/>
            </w:pPr>
            <w:r w:rsidRPr="009709C5">
              <w:t>5.09</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9709C5" w:rsidRDefault="00187FFC" w:rsidP="00187FFC">
            <w:pPr>
              <w:pStyle w:val="TAC"/>
            </w:pPr>
            <w:r w:rsidRPr="009709C5">
              <w:t>4.42</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9709C5" w:rsidRDefault="00187FFC" w:rsidP="00187FFC">
            <w:pPr>
              <w:pStyle w:val="TAC"/>
            </w:pPr>
            <w:r w:rsidRPr="009709C5">
              <w:t>4.62</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9709C5" w:rsidRDefault="00814D25">
            <w:pPr>
              <w:pStyle w:val="TAC"/>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9709C5" w:rsidRDefault="00814D25">
            <w:pPr>
              <w:pStyle w:val="TAC"/>
            </w:pPr>
            <w:r w:rsidRPr="009709C5">
              <w:t>0.37</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9709C5" w:rsidRDefault="006609C4">
            <w:pPr>
              <w:pStyle w:val="TAC"/>
            </w:pPr>
            <w:r w:rsidRPr="009709C5">
              <w:rPr>
                <w:lang w:eastAsia="ja-JP"/>
              </w:rPr>
              <w:t>4.60</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9709C5" w:rsidRDefault="006609C4">
            <w:pPr>
              <w:pStyle w:val="TAC"/>
            </w:pPr>
            <w:r w:rsidRPr="009709C5">
              <w:rPr>
                <w:szCs w:val="18"/>
                <w:lang w:eastAsia="ja-JP"/>
              </w:rPr>
              <w:t>5.19</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t xml:space="preserve">Table </w:t>
      </w:r>
      <w:r w:rsidRPr="009709C5">
        <w:rPr>
          <w:rFonts w:eastAsia="MS Mincho"/>
          <w:lang w:eastAsia="ja-JP"/>
        </w:rPr>
        <w:t>B.3.2-5</w:t>
      </w:r>
      <w:r w:rsidRPr="009709C5">
        <w:t xml:space="preserve">: </w:t>
      </w:r>
      <w:r w:rsidR="00085D05" w:rsidRPr="009709C5">
        <w:rPr>
          <w:lang w:eastAsia="ja-JP"/>
        </w:rPr>
        <w:t>Void</w:t>
      </w:r>
    </w:p>
    <w:p w14:paraId="177D0A27" w14:textId="7777777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7B0B59" w:rsidRPr="009709C5"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9709C5" w:rsidRDefault="007B0B59" w:rsidP="007B0B59">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9709C5" w:rsidRDefault="007B0B59" w:rsidP="007B0B59">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9709C5" w:rsidRDefault="007B0B59" w:rsidP="007B0B59">
            <w:pPr>
              <w:pStyle w:val="TAC"/>
            </w:pPr>
            <w:r w:rsidRPr="009709C5">
              <w:t>FFS</w:t>
            </w:r>
          </w:p>
        </w:tc>
      </w:tr>
      <w:tr w:rsidR="007B0B59" w:rsidRPr="009709C5"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9709C5" w:rsidRDefault="007B0B59" w:rsidP="007B0B59">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9709C5" w:rsidRDefault="007B0B59" w:rsidP="007B0B59">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9709C5" w:rsidRDefault="007B0B59" w:rsidP="007B0B59">
            <w:pPr>
              <w:pStyle w:val="TAC"/>
            </w:pPr>
            <w:r w:rsidRPr="009709C5">
              <w:t>FFS</w:t>
            </w:r>
          </w:p>
        </w:tc>
      </w:tr>
      <w:tr w:rsidR="007B0B59" w:rsidRPr="009709C5"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9709C5" w:rsidRDefault="007B0B59" w:rsidP="007B0B59">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9709C5" w:rsidRDefault="007B0B59" w:rsidP="007B0B59">
            <w:pPr>
              <w:pStyle w:val="TAC"/>
            </w:pPr>
            <w:r w:rsidRPr="009709C5">
              <w:t>FFS</w:t>
            </w:r>
          </w:p>
        </w:tc>
      </w:tr>
      <w:tr w:rsidR="007B0B59" w:rsidRPr="009709C5"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9709C5" w:rsidRDefault="007B0B59" w:rsidP="007B0B59">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9709C5" w:rsidRDefault="007B0B59" w:rsidP="007B0B59">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9709C5" w:rsidRDefault="007B0B59" w:rsidP="007B0B59">
            <w:pPr>
              <w:pStyle w:val="TAC"/>
            </w:pPr>
            <w:r w:rsidRPr="009709C5">
              <w:t>FFS</w:t>
            </w:r>
          </w:p>
        </w:tc>
      </w:tr>
      <w:tr w:rsidR="007B0B59" w:rsidRPr="009709C5"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9709C5" w:rsidRDefault="007B0B59" w:rsidP="007B0B59">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9709C5" w:rsidRDefault="007B0B59" w:rsidP="007B0B59">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9709C5" w:rsidRDefault="007B0B59" w:rsidP="007B0B59">
            <w:pPr>
              <w:pStyle w:val="TAC"/>
            </w:pPr>
            <w:r w:rsidRPr="009709C5">
              <w:t>FFS</w:t>
            </w:r>
          </w:p>
        </w:tc>
      </w:tr>
      <w:tr w:rsidR="007B0B59" w:rsidRPr="009709C5"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9709C5" w:rsidRDefault="007B0B59" w:rsidP="007B0B59">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9709C5" w:rsidRDefault="007B0B59" w:rsidP="007B0B59">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9709C5" w:rsidRDefault="007B0B59" w:rsidP="007B0B59">
            <w:pPr>
              <w:pStyle w:val="TAC"/>
            </w:pPr>
            <w:r w:rsidRPr="009709C5">
              <w:t>FFS</w:t>
            </w:r>
          </w:p>
        </w:tc>
      </w:tr>
      <w:tr w:rsidR="007B0B59" w:rsidRPr="009709C5"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9709C5" w:rsidRDefault="007B0B59" w:rsidP="007B0B59">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9709C5" w:rsidRDefault="007B0B59" w:rsidP="007B0B59">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9709C5" w:rsidRDefault="007B0B59" w:rsidP="007B0B59">
            <w:pPr>
              <w:pStyle w:val="TAC"/>
            </w:pPr>
            <w:r w:rsidRPr="009709C5">
              <w:t>FFS</w:t>
            </w:r>
          </w:p>
        </w:tc>
      </w:tr>
      <w:tr w:rsidR="007B0B59" w:rsidRPr="009709C5"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9709C5" w:rsidRDefault="007B0B59" w:rsidP="007B0B59">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9709C5" w:rsidRDefault="007B0B59" w:rsidP="007B0B59">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9709C5" w:rsidRDefault="007B0B59" w:rsidP="007B0B59">
            <w:pPr>
              <w:pStyle w:val="TAC"/>
            </w:pPr>
            <w:r w:rsidRPr="009709C5">
              <w:t>FFS</w:t>
            </w:r>
          </w:p>
        </w:tc>
      </w:tr>
      <w:tr w:rsidR="007B0B59" w:rsidRPr="009709C5"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9709C5" w:rsidRDefault="007B0B59" w:rsidP="007B0B59">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9709C5" w:rsidRDefault="007B0B59" w:rsidP="007B0B59">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9709C5" w:rsidRDefault="007B0B59" w:rsidP="007B0B59">
            <w:pPr>
              <w:pStyle w:val="TAC"/>
            </w:pPr>
            <w:r w:rsidRPr="009709C5">
              <w:t>FFS</w:t>
            </w:r>
          </w:p>
        </w:tc>
      </w:tr>
      <w:tr w:rsidR="007B0B59" w:rsidRPr="009709C5"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9709C5" w:rsidRDefault="007B0B59" w:rsidP="007B0B59">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9709C5" w:rsidRDefault="007B0B59" w:rsidP="007B0B59">
            <w:pPr>
              <w:pStyle w:val="TAC"/>
            </w:pPr>
            <w:r w:rsidRPr="009709C5">
              <w:t>FFS</w:t>
            </w:r>
          </w:p>
        </w:tc>
      </w:tr>
      <w:tr w:rsidR="007B0B59" w:rsidRPr="009709C5"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9709C5" w:rsidRDefault="007B0B59" w:rsidP="007B0B59">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9709C5" w:rsidRDefault="007B0B59" w:rsidP="007B0B59">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9709C5" w:rsidRDefault="007B0B59" w:rsidP="007B0B59">
            <w:pPr>
              <w:pStyle w:val="TAC"/>
            </w:pPr>
            <w:r w:rsidRPr="009709C5">
              <w:t>FFS</w:t>
            </w:r>
          </w:p>
        </w:tc>
      </w:tr>
      <w:tr w:rsidR="007B0B59" w:rsidRPr="009709C5"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9709C5" w:rsidRDefault="007B0B59" w:rsidP="007B0B59">
            <w:pPr>
              <w:pStyle w:val="TAC"/>
            </w:pPr>
            <w:r w:rsidRPr="009709C5">
              <w:t>FFS</w:t>
            </w:r>
          </w:p>
        </w:tc>
      </w:tr>
      <w:tr w:rsidR="007B0B59" w:rsidRPr="009709C5"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7B0B59" w:rsidRPr="009709C5"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9709C5" w:rsidRDefault="007B0B59" w:rsidP="007B0B59">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9709C5" w:rsidRDefault="007B0B59" w:rsidP="007B0B59">
            <w:pPr>
              <w:pStyle w:val="TAC"/>
            </w:pPr>
            <w:r w:rsidRPr="009709C5">
              <w:t>FFS</w:t>
            </w:r>
          </w:p>
        </w:tc>
      </w:tr>
      <w:tr w:rsidR="007B0B59" w:rsidRPr="009709C5"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9709C5" w:rsidRDefault="007B0B59" w:rsidP="007B0B59">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9709C5" w:rsidRDefault="007B0B59" w:rsidP="007B0B59">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9709C5" w:rsidRDefault="007B0B59" w:rsidP="007B0B59">
            <w:pPr>
              <w:pStyle w:val="TAC"/>
            </w:pPr>
            <w:r w:rsidRPr="009709C5">
              <w:t>FFS</w:t>
            </w:r>
          </w:p>
        </w:tc>
      </w:tr>
      <w:tr w:rsidR="007B0B59" w:rsidRPr="009709C5"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9709C5" w:rsidRDefault="007B0B59" w:rsidP="007B0B59">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9709C5" w:rsidRDefault="007B0B59" w:rsidP="007B0B59">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9709C5" w:rsidRDefault="007B0B59" w:rsidP="007B0B59">
            <w:pPr>
              <w:pStyle w:val="TAC"/>
            </w:pPr>
            <w:r w:rsidRPr="009709C5">
              <w:t>FFS</w:t>
            </w:r>
          </w:p>
        </w:tc>
      </w:tr>
      <w:tr w:rsidR="007B0B59" w:rsidRPr="009709C5"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9709C5" w:rsidRDefault="007B0B59" w:rsidP="007B0B59">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9709C5" w:rsidRDefault="007B0B59" w:rsidP="007B0B59">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9709C5" w:rsidRDefault="007B0B59" w:rsidP="007B0B59">
            <w:pPr>
              <w:pStyle w:val="TAC"/>
            </w:pPr>
            <w:r w:rsidRPr="009709C5">
              <w:t>FFS</w:t>
            </w:r>
          </w:p>
        </w:tc>
      </w:tr>
      <w:tr w:rsidR="007B0B59" w:rsidRPr="009709C5"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9709C5" w:rsidRDefault="007B0B59" w:rsidP="007B0B59">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9709C5" w:rsidRDefault="007B0B59" w:rsidP="007B0B59">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9709C5" w:rsidRDefault="007B0B59" w:rsidP="007B0B59">
            <w:pPr>
              <w:pStyle w:val="TAC"/>
            </w:pPr>
            <w:r w:rsidRPr="009709C5">
              <w:t>FFS</w:t>
            </w:r>
          </w:p>
        </w:tc>
      </w:tr>
      <w:tr w:rsidR="007B0B59" w:rsidRPr="009709C5"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9709C5" w:rsidRDefault="007B0B59" w:rsidP="007B0B59">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9709C5" w:rsidRDefault="007B0B59" w:rsidP="007B0B59">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9709C5" w:rsidRDefault="007B0B59" w:rsidP="007B0B59">
            <w:pPr>
              <w:pStyle w:val="TAC"/>
            </w:pPr>
            <w:r w:rsidRPr="009709C5">
              <w:t>FFS</w:t>
            </w:r>
          </w:p>
        </w:tc>
      </w:tr>
      <w:tr w:rsidR="007B0B59" w:rsidRPr="009709C5"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9709C5" w:rsidRDefault="007B0B59" w:rsidP="007B0B59">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9709C5" w:rsidRDefault="007B0B59" w:rsidP="007B0B59">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9709C5" w:rsidRDefault="007B0B59" w:rsidP="007B0B59">
            <w:pPr>
              <w:pStyle w:val="TAC"/>
            </w:pPr>
            <w:r w:rsidRPr="009709C5">
              <w:t>FFS</w:t>
            </w:r>
          </w:p>
        </w:tc>
      </w:tr>
      <w:tr w:rsidR="007B0B59" w:rsidRPr="009709C5"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9709C5" w:rsidDel="00842179" w:rsidRDefault="007B0B59" w:rsidP="007B0B59">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9709C5" w:rsidRDefault="007B0B59" w:rsidP="007B0B59">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9709C5" w:rsidRDefault="007B0B59" w:rsidP="007B0B59">
            <w:pPr>
              <w:pStyle w:val="TAC"/>
            </w:pPr>
            <w:r w:rsidRPr="009709C5">
              <w:t>FFS</w:t>
            </w:r>
          </w:p>
        </w:tc>
      </w:tr>
      <w:tr w:rsidR="007B0B59" w:rsidRPr="009709C5"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9709C5" w:rsidDel="00842179" w:rsidRDefault="007B0B59" w:rsidP="007B0B59">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9709C5" w:rsidRDefault="007B0B59" w:rsidP="007B0B59">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9709C5" w:rsidRDefault="007B0B59" w:rsidP="007B0B59">
            <w:pPr>
              <w:pStyle w:val="TAC"/>
            </w:pPr>
            <w:r w:rsidRPr="009709C5">
              <w:t>FFS</w:t>
            </w:r>
          </w:p>
        </w:tc>
      </w:tr>
      <w:tr w:rsidR="007B0B59" w:rsidRPr="009709C5"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9709C5" w:rsidDel="00842179" w:rsidRDefault="007B0B59" w:rsidP="007B0B59">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9709C5" w:rsidRDefault="007B0B59" w:rsidP="007B0B59">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9709C5" w:rsidRDefault="007B0B59" w:rsidP="007B0B59">
            <w:pPr>
              <w:pStyle w:val="TAC"/>
            </w:pPr>
            <w:r w:rsidRPr="009709C5">
              <w:t>FFS</w:t>
            </w:r>
          </w:p>
        </w:tc>
      </w:tr>
      <w:tr w:rsidR="007B0B59" w:rsidRPr="009709C5"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9709C5" w:rsidRDefault="007B0B59" w:rsidP="007B0B59">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9709C5" w:rsidRDefault="007B0B59" w:rsidP="007B0B59">
            <w:pPr>
              <w:pStyle w:val="TAC"/>
            </w:pPr>
            <w:r w:rsidRPr="009709C5">
              <w:t>FFS</w:t>
            </w:r>
          </w:p>
        </w:tc>
      </w:tr>
      <w:tr w:rsidR="007B0B59" w:rsidRPr="009709C5"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9709C5" w:rsidRDefault="007B0B59" w:rsidP="007B0B59">
            <w:pPr>
              <w:pStyle w:val="TAC"/>
            </w:pPr>
            <w:r w:rsidRPr="009709C5">
              <w:t>FFS</w:t>
            </w:r>
          </w:p>
        </w:tc>
      </w:tr>
      <w:tr w:rsidR="007B0B59" w:rsidRPr="009709C5"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9709C5" w:rsidRDefault="007B0B59" w:rsidP="007B0B59">
            <w:pPr>
              <w:pStyle w:val="TAC"/>
            </w:pPr>
            <w:r w:rsidRPr="009709C5">
              <w:t>FFS</w:t>
            </w:r>
          </w:p>
        </w:tc>
      </w:tr>
      <w:tr w:rsidR="007B0B59" w:rsidRPr="009709C5"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9709C5" w:rsidRDefault="007B0B59" w:rsidP="007B0B59">
            <w:pPr>
              <w:pStyle w:val="TAC"/>
            </w:pPr>
            <w:r w:rsidRPr="009709C5">
              <w:t>FFS</w:t>
            </w:r>
          </w:p>
        </w:tc>
      </w:tr>
      <w:tr w:rsidR="007B0B59" w:rsidRPr="009709C5"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9709C5" w:rsidRDefault="007B0B59" w:rsidP="007B0B59">
            <w:pPr>
              <w:pStyle w:val="TAC"/>
            </w:pPr>
            <w:r w:rsidRPr="009709C5">
              <w:t>FFS</w:t>
            </w:r>
          </w:p>
        </w:tc>
      </w:tr>
      <w:tr w:rsidR="007B0B59" w:rsidRPr="009709C5"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9709C5" w:rsidRDefault="007B0B59" w:rsidP="007B0B59">
            <w:pPr>
              <w:pStyle w:val="TAC"/>
            </w:pPr>
            <w:r w:rsidRPr="009709C5">
              <w:t>FFS</w:t>
            </w:r>
          </w:p>
        </w:tc>
      </w:tr>
      <w:tr w:rsidR="007B0B59" w:rsidRPr="009709C5"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9709C5" w:rsidRDefault="007B0B59" w:rsidP="007B0B59">
            <w:pPr>
              <w:pStyle w:val="TAC"/>
            </w:pPr>
            <w:r w:rsidRPr="009709C5">
              <w:t>FFS</w:t>
            </w:r>
          </w:p>
        </w:tc>
      </w:tr>
      <w:tr w:rsidR="007B0B59" w:rsidRPr="009709C5"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77777777" w:rsidR="007B0B59" w:rsidRPr="009709C5" w:rsidRDefault="007B0B59" w:rsidP="007B0B59">
      <w:pPr>
        <w:pStyle w:val="TH"/>
      </w:pPr>
      <w:r w:rsidRPr="009709C5">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7B0B59" w:rsidRPr="009709C5"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9709C5" w:rsidRDefault="007B0B59" w:rsidP="007B0B59">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9709C5" w:rsidRDefault="007B0B59" w:rsidP="007B0B59">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9709C5" w:rsidRDefault="007B0B59" w:rsidP="007B0B59">
            <w:pPr>
              <w:pStyle w:val="TAC"/>
            </w:pPr>
            <w:r w:rsidRPr="009709C5">
              <w:t>FFS</w:t>
            </w:r>
          </w:p>
        </w:tc>
      </w:tr>
      <w:tr w:rsidR="007B0B59" w:rsidRPr="009709C5"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9709C5" w:rsidRDefault="007B0B59" w:rsidP="007B0B59">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9709C5" w:rsidRDefault="007B0B59" w:rsidP="007B0B59">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9709C5" w:rsidRDefault="007B0B59" w:rsidP="007B0B59">
            <w:pPr>
              <w:pStyle w:val="TAC"/>
            </w:pPr>
            <w:r w:rsidRPr="009709C5">
              <w:t>FFS</w:t>
            </w:r>
          </w:p>
        </w:tc>
      </w:tr>
      <w:tr w:rsidR="007B0B59" w:rsidRPr="009709C5"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9709C5" w:rsidRDefault="007B0B59" w:rsidP="007B0B59">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9709C5" w:rsidRDefault="007B0B59" w:rsidP="007B0B59">
            <w:pPr>
              <w:pStyle w:val="TAC"/>
            </w:pPr>
            <w:r w:rsidRPr="009709C5">
              <w:t>FFS</w:t>
            </w:r>
          </w:p>
        </w:tc>
      </w:tr>
      <w:tr w:rsidR="007B0B59" w:rsidRPr="009709C5"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9709C5" w:rsidRDefault="007B0B59" w:rsidP="007B0B59">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9709C5" w:rsidRDefault="007B0B59" w:rsidP="007B0B59">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9709C5" w:rsidRDefault="007B0B59" w:rsidP="007B0B59">
            <w:pPr>
              <w:pStyle w:val="TAC"/>
            </w:pPr>
            <w:r w:rsidRPr="009709C5">
              <w:t>FFS</w:t>
            </w:r>
          </w:p>
        </w:tc>
      </w:tr>
      <w:tr w:rsidR="007B0B59" w:rsidRPr="009709C5"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9709C5" w:rsidRDefault="007B0B59" w:rsidP="007B0B59">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9709C5" w:rsidRDefault="007B0B59" w:rsidP="007B0B59">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9709C5" w:rsidRDefault="007B0B59" w:rsidP="007B0B59">
            <w:pPr>
              <w:pStyle w:val="TAC"/>
            </w:pPr>
            <w:r w:rsidRPr="009709C5">
              <w:t>FFS</w:t>
            </w:r>
          </w:p>
        </w:tc>
      </w:tr>
      <w:tr w:rsidR="007B0B59" w:rsidRPr="009709C5"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9709C5" w:rsidRDefault="007B0B59" w:rsidP="007B0B59">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9709C5" w:rsidRDefault="007B0B59" w:rsidP="007B0B59">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9709C5" w:rsidRDefault="007B0B59" w:rsidP="007B0B59">
            <w:pPr>
              <w:pStyle w:val="TAC"/>
            </w:pPr>
            <w:r w:rsidRPr="009709C5">
              <w:t>FFS</w:t>
            </w:r>
          </w:p>
        </w:tc>
      </w:tr>
      <w:tr w:rsidR="007B0B59" w:rsidRPr="009709C5"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9709C5" w:rsidRDefault="007B0B59" w:rsidP="007B0B59">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9709C5" w:rsidRDefault="007B0B59" w:rsidP="007B0B59">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9709C5" w:rsidRDefault="007B0B59" w:rsidP="007B0B59">
            <w:pPr>
              <w:pStyle w:val="TAC"/>
            </w:pPr>
            <w:r w:rsidRPr="009709C5">
              <w:t>FFS</w:t>
            </w:r>
          </w:p>
        </w:tc>
      </w:tr>
      <w:tr w:rsidR="007B0B59" w:rsidRPr="009709C5"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9709C5" w:rsidRDefault="007B0B59" w:rsidP="007B0B59">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9709C5" w:rsidRDefault="007B0B59" w:rsidP="007B0B59">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9709C5" w:rsidRDefault="007B0B59" w:rsidP="007B0B59">
            <w:pPr>
              <w:pStyle w:val="TAC"/>
            </w:pPr>
            <w:r w:rsidRPr="009709C5">
              <w:t>FFS</w:t>
            </w:r>
          </w:p>
        </w:tc>
      </w:tr>
      <w:tr w:rsidR="007B0B59" w:rsidRPr="009709C5"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9709C5" w:rsidRDefault="007B0B59" w:rsidP="007B0B59">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9709C5" w:rsidRDefault="007B0B59" w:rsidP="007B0B59">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9709C5" w:rsidRDefault="007B0B59" w:rsidP="007B0B59">
            <w:pPr>
              <w:pStyle w:val="TAC"/>
            </w:pPr>
            <w:r w:rsidRPr="009709C5">
              <w:t>FFS</w:t>
            </w:r>
          </w:p>
        </w:tc>
      </w:tr>
      <w:tr w:rsidR="007B0B59" w:rsidRPr="009709C5"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9709C5" w:rsidRDefault="007B0B59" w:rsidP="007B0B59">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9709C5" w:rsidRDefault="007B0B59" w:rsidP="007B0B59">
            <w:pPr>
              <w:pStyle w:val="TAC"/>
            </w:pPr>
            <w:r w:rsidRPr="009709C5">
              <w:t>FFS</w:t>
            </w:r>
          </w:p>
        </w:tc>
      </w:tr>
      <w:tr w:rsidR="007B0B59" w:rsidRPr="009709C5"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9709C5" w:rsidRDefault="007B0B59" w:rsidP="007B0B59">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9709C5" w:rsidRDefault="007B0B59" w:rsidP="007B0B59">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9709C5" w:rsidRDefault="007B0B59" w:rsidP="007B0B59">
            <w:pPr>
              <w:pStyle w:val="TAC"/>
            </w:pPr>
            <w:r w:rsidRPr="009709C5">
              <w:t>FFS</w:t>
            </w:r>
          </w:p>
        </w:tc>
      </w:tr>
      <w:tr w:rsidR="007B0B59" w:rsidRPr="009709C5"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9709C5" w:rsidRDefault="007B0B59" w:rsidP="007B0B59">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9709C5" w:rsidRDefault="007B0B59" w:rsidP="007B0B59">
            <w:pPr>
              <w:pStyle w:val="TAC"/>
            </w:pPr>
            <w:r w:rsidRPr="009709C5">
              <w:t>FFS</w:t>
            </w:r>
          </w:p>
        </w:tc>
      </w:tr>
      <w:tr w:rsidR="007B0B59" w:rsidRPr="009709C5"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7B0B59" w:rsidRPr="009709C5"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9709C5" w:rsidRDefault="007B0B59" w:rsidP="007B0B59">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9709C5" w:rsidRDefault="007B0B59" w:rsidP="007B0B59">
            <w:pPr>
              <w:pStyle w:val="TAC"/>
            </w:pPr>
            <w:r w:rsidRPr="009709C5">
              <w:t>FFS</w:t>
            </w:r>
          </w:p>
        </w:tc>
      </w:tr>
      <w:tr w:rsidR="007B0B59" w:rsidRPr="009709C5"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9709C5" w:rsidRDefault="007B0B59" w:rsidP="007B0B59">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9709C5" w:rsidRDefault="007B0B59" w:rsidP="007B0B59">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9709C5" w:rsidRDefault="007B0B59" w:rsidP="007B0B59">
            <w:pPr>
              <w:pStyle w:val="TAC"/>
            </w:pPr>
            <w:r w:rsidRPr="009709C5">
              <w:t>FFS</w:t>
            </w:r>
          </w:p>
        </w:tc>
      </w:tr>
      <w:tr w:rsidR="007B0B59" w:rsidRPr="009709C5"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9709C5" w:rsidRDefault="007B0B59" w:rsidP="007B0B59">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9709C5" w:rsidRDefault="007B0B59" w:rsidP="007B0B59">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9709C5" w:rsidRDefault="007B0B59" w:rsidP="007B0B59">
            <w:pPr>
              <w:pStyle w:val="TAC"/>
            </w:pPr>
            <w:r w:rsidRPr="009709C5">
              <w:t>FFS</w:t>
            </w:r>
          </w:p>
        </w:tc>
      </w:tr>
      <w:tr w:rsidR="007B0B59" w:rsidRPr="009709C5"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9709C5" w:rsidRDefault="007B0B59" w:rsidP="007B0B59">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9709C5" w:rsidRDefault="007B0B59" w:rsidP="007B0B59">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9709C5" w:rsidRDefault="007B0B59" w:rsidP="007B0B59">
            <w:pPr>
              <w:pStyle w:val="TAC"/>
            </w:pPr>
            <w:r w:rsidRPr="009709C5">
              <w:t>FFS</w:t>
            </w:r>
          </w:p>
        </w:tc>
      </w:tr>
      <w:tr w:rsidR="007B0B59" w:rsidRPr="009709C5"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9709C5" w:rsidRDefault="007B0B59" w:rsidP="007B0B59">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9709C5" w:rsidRDefault="007B0B59" w:rsidP="007B0B59">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9709C5" w:rsidRDefault="007B0B59" w:rsidP="007B0B59">
            <w:pPr>
              <w:pStyle w:val="TAC"/>
            </w:pPr>
            <w:r w:rsidRPr="009709C5">
              <w:t>FFS</w:t>
            </w:r>
          </w:p>
        </w:tc>
      </w:tr>
      <w:tr w:rsidR="007B0B59" w:rsidRPr="009709C5"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9709C5" w:rsidRDefault="007B0B59" w:rsidP="007B0B59">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9709C5" w:rsidRDefault="007B0B59" w:rsidP="007B0B59">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9709C5" w:rsidRDefault="007B0B59" w:rsidP="007B0B59">
            <w:pPr>
              <w:pStyle w:val="TAC"/>
            </w:pPr>
            <w:r w:rsidRPr="009709C5">
              <w:t>FFS</w:t>
            </w:r>
          </w:p>
        </w:tc>
      </w:tr>
      <w:tr w:rsidR="007B0B59" w:rsidRPr="009709C5"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9709C5" w:rsidRDefault="007B0B59" w:rsidP="007B0B59">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9709C5" w:rsidRDefault="007B0B59" w:rsidP="007B0B59">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9709C5" w:rsidRDefault="007B0B59" w:rsidP="007B0B59">
            <w:pPr>
              <w:pStyle w:val="TAC"/>
            </w:pPr>
            <w:r w:rsidRPr="009709C5">
              <w:t>FFS</w:t>
            </w:r>
          </w:p>
        </w:tc>
      </w:tr>
      <w:tr w:rsidR="007B0B59" w:rsidRPr="009709C5"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9709C5" w:rsidRDefault="007B0B59" w:rsidP="007B0B59">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9709C5" w:rsidRDefault="007B0B59" w:rsidP="007B0B59">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9709C5" w:rsidRDefault="007B0B59" w:rsidP="007B0B59">
            <w:pPr>
              <w:pStyle w:val="TAC"/>
            </w:pPr>
            <w:r w:rsidRPr="009709C5">
              <w:t>FFS</w:t>
            </w:r>
          </w:p>
        </w:tc>
      </w:tr>
      <w:tr w:rsidR="007B0B59" w:rsidRPr="009709C5"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9709C5" w:rsidRDefault="007B0B59" w:rsidP="007B0B59">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9709C5" w:rsidRDefault="007B0B59" w:rsidP="007B0B59">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9709C5" w:rsidRDefault="007B0B59" w:rsidP="007B0B59">
            <w:pPr>
              <w:pStyle w:val="TAC"/>
            </w:pPr>
            <w:r w:rsidRPr="009709C5">
              <w:t>FFS</w:t>
            </w:r>
          </w:p>
        </w:tc>
      </w:tr>
      <w:tr w:rsidR="007B0B59" w:rsidRPr="009709C5"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9709C5" w:rsidRDefault="007B0B59" w:rsidP="007B0B59">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9709C5" w:rsidRDefault="007B0B59" w:rsidP="007B0B59">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9709C5" w:rsidRDefault="007B0B59" w:rsidP="007B0B59">
            <w:pPr>
              <w:pStyle w:val="TAC"/>
            </w:pPr>
            <w:r w:rsidRPr="009709C5">
              <w:t>FFS</w:t>
            </w:r>
          </w:p>
        </w:tc>
      </w:tr>
      <w:tr w:rsidR="007B0B59" w:rsidRPr="009709C5"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9709C5" w:rsidRDefault="007B0B59" w:rsidP="007B0B59">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9709C5" w:rsidRDefault="007B0B59" w:rsidP="007B0B59">
            <w:pPr>
              <w:pStyle w:val="TAC"/>
            </w:pPr>
            <w:r w:rsidRPr="009709C5">
              <w:t>FFS</w:t>
            </w:r>
          </w:p>
        </w:tc>
      </w:tr>
      <w:tr w:rsidR="007B0B59" w:rsidRPr="009709C5"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9709C5" w:rsidRDefault="007B0B59" w:rsidP="007B0B59">
            <w:pPr>
              <w:pStyle w:val="TAC"/>
            </w:pPr>
            <w:r w:rsidRPr="009709C5">
              <w:t>FFS</w:t>
            </w:r>
          </w:p>
        </w:tc>
      </w:tr>
      <w:tr w:rsidR="007B0B59" w:rsidRPr="009709C5"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9709C5" w:rsidRDefault="007B0B59" w:rsidP="007B0B59">
            <w:pPr>
              <w:pStyle w:val="TAC"/>
            </w:pPr>
            <w:r w:rsidRPr="009709C5">
              <w:t>FFS</w:t>
            </w:r>
          </w:p>
        </w:tc>
      </w:tr>
      <w:tr w:rsidR="007B0B59" w:rsidRPr="009709C5"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9709C5" w:rsidRDefault="007B0B59" w:rsidP="007B0B59">
            <w:pPr>
              <w:pStyle w:val="TAC"/>
            </w:pPr>
            <w:r w:rsidRPr="009709C5">
              <w:t>FFS</w:t>
            </w:r>
          </w:p>
        </w:tc>
      </w:tr>
      <w:tr w:rsidR="007B0B59" w:rsidRPr="009709C5"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9709C5" w:rsidRDefault="007B0B59" w:rsidP="007B0B59">
            <w:pPr>
              <w:pStyle w:val="TAC"/>
            </w:pPr>
            <w:r w:rsidRPr="009709C5">
              <w:t>FFS</w:t>
            </w:r>
          </w:p>
        </w:tc>
      </w:tr>
      <w:tr w:rsidR="007B0B59" w:rsidRPr="009709C5"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9709C5" w:rsidRDefault="00AA61C3">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9709C5" w:rsidRDefault="00AA61C3">
            <w:pPr>
              <w:pStyle w:val="TAC"/>
            </w:pPr>
            <w:r w:rsidRPr="009709C5">
              <w:t>0.37</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9709C5" w:rsidRDefault="008C5EBD">
            <w:pPr>
              <w:pStyle w:val="TAC"/>
            </w:pPr>
            <w:r w:rsidRPr="009709C5">
              <w:t>5.17</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9709C5" w:rsidRDefault="008C5EBD">
            <w:pPr>
              <w:pStyle w:val="TAC"/>
            </w:pPr>
            <w:r w:rsidRPr="009709C5">
              <w:t>5.37</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9709C5" w:rsidRDefault="00BA16BD" w:rsidP="00BA16BD">
            <w:pPr>
              <w:pStyle w:val="TAC"/>
            </w:pPr>
            <w:r w:rsidRPr="009709C5">
              <w:rPr>
                <w:lang w:eastAsia="fr-FR"/>
              </w:rPr>
              <w:t>4.70</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9709C5" w:rsidRDefault="00BA16BD" w:rsidP="00BA16BD">
            <w:pPr>
              <w:pStyle w:val="TAC"/>
            </w:pPr>
            <w:r w:rsidRPr="009709C5">
              <w:rPr>
                <w:lang w:eastAsia="fr-FR"/>
              </w:rPr>
              <w:t>4.90</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506" w:name="_Toc21004850"/>
      <w:bookmarkStart w:id="1507" w:name="_Toc36041623"/>
      <w:bookmarkStart w:id="1508" w:name="_Toc36548847"/>
      <w:bookmarkStart w:id="1509" w:name="_Toc43901322"/>
      <w:bookmarkStart w:id="1510" w:name="_Toc52372058"/>
      <w:bookmarkStart w:id="1511" w:name="_Toc58253517"/>
      <w:bookmarkStart w:id="1512" w:name="_Toc75371652"/>
      <w:bookmarkStart w:id="1513" w:name="_Toc83730818"/>
      <w:bookmarkStart w:id="1514" w:name="_Toc90489319"/>
      <w:bookmarkStart w:id="1515" w:name="_Toc100005385"/>
      <w:r w:rsidRPr="009709C5">
        <w:t>B.3.3</w:t>
      </w:r>
      <w:r w:rsidRPr="009709C5">
        <w:tab/>
      </w:r>
      <w:r w:rsidR="006704B3" w:rsidRPr="009709C5">
        <w:t>Uncertainty budget format and assessment for NFTF</w:t>
      </w:r>
      <w:bookmarkEnd w:id="1506"/>
      <w:bookmarkEnd w:id="1507"/>
      <w:bookmarkEnd w:id="1508"/>
      <w:bookmarkEnd w:id="1509"/>
      <w:bookmarkEnd w:id="1510"/>
      <w:bookmarkEnd w:id="1511"/>
      <w:bookmarkEnd w:id="1512"/>
      <w:bookmarkEnd w:id="1513"/>
      <w:bookmarkEnd w:id="1514"/>
      <w:bookmarkEnd w:id="1515"/>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516" w:name="_Toc52372059"/>
      <w:bookmarkStart w:id="1517" w:name="_Toc58253518"/>
      <w:bookmarkStart w:id="1518" w:name="_Toc75371653"/>
      <w:bookmarkStart w:id="1519" w:name="_Toc83730819"/>
      <w:bookmarkStart w:id="1520" w:name="_Toc90489320"/>
      <w:bookmarkStart w:id="1521" w:name="_Toc100005386"/>
      <w:bookmarkStart w:id="1522" w:name="_Toc21004851"/>
      <w:bookmarkStart w:id="1523" w:name="_Toc36041624"/>
      <w:bookmarkStart w:id="1524" w:name="_Toc36548848"/>
      <w:bookmarkStart w:id="1525" w:name="_Toc43901323"/>
      <w:r w:rsidRPr="009709C5">
        <w:t>B.4</w:t>
      </w:r>
      <w:r w:rsidR="00E81F8B" w:rsidRPr="009709C5">
        <w:tab/>
      </w:r>
      <w:r w:rsidR="00E81F8B" w:rsidRPr="009709C5">
        <w:rPr>
          <w:lang w:eastAsia="ja-JP"/>
        </w:rPr>
        <w:t>UE maximum output power for modulation / channel bandwidth</w:t>
      </w:r>
      <w:bookmarkEnd w:id="1516"/>
      <w:bookmarkEnd w:id="1517"/>
      <w:bookmarkEnd w:id="1518"/>
      <w:bookmarkEnd w:id="1519"/>
      <w:bookmarkEnd w:id="1520"/>
      <w:bookmarkEnd w:id="1521"/>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9709C5" w:rsidRDefault="00BA16BD">
            <w:pPr>
              <w:pStyle w:val="TAC"/>
              <w:rPr>
                <w:lang w:eastAsia="ja-JP"/>
              </w:rPr>
            </w:pPr>
            <w:r w:rsidRPr="009709C5">
              <w:rPr>
                <w:szCs w:val="18"/>
                <w:lang w:eastAsia="fr-FR"/>
              </w:rPr>
              <w:t>4.</w:t>
            </w:r>
            <w:r w:rsidRPr="009709C5">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9709C5" w:rsidRDefault="00BA16BD">
            <w:pPr>
              <w:pStyle w:val="TAC"/>
              <w:rPr>
                <w:szCs w:val="18"/>
                <w:lang w:eastAsia="fr-FR"/>
              </w:rPr>
            </w:pPr>
            <w:r w:rsidRPr="009709C5">
              <w:rPr>
                <w:szCs w:val="18"/>
                <w:lang w:eastAsia="fr-FR"/>
              </w:rPr>
              <w:t>5.20</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9709C5" w:rsidRDefault="00BA16BD">
            <w:pPr>
              <w:pStyle w:val="TAC"/>
              <w:rPr>
                <w:lang w:eastAsia="ja-JP"/>
              </w:rPr>
            </w:pPr>
            <w:r w:rsidRPr="009709C5">
              <w:rPr>
                <w:szCs w:val="18"/>
                <w:lang w:eastAsia="fr-FR"/>
              </w:rPr>
              <w:t>5.</w:t>
            </w:r>
            <w:r w:rsidRPr="009709C5">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9709C5" w:rsidRDefault="00BA16BD">
            <w:pPr>
              <w:pStyle w:val="TAC"/>
              <w:rPr>
                <w:szCs w:val="18"/>
                <w:lang w:eastAsia="fr-FR"/>
              </w:rPr>
            </w:pPr>
            <w:r w:rsidRPr="009709C5">
              <w:rPr>
                <w:szCs w:val="18"/>
                <w:lang w:eastAsia="fr-FR"/>
              </w:rPr>
              <w:t>5.38</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9709C5" w:rsidRDefault="00BA16BD">
            <w:pPr>
              <w:pStyle w:val="TAC"/>
              <w:rPr>
                <w:szCs w:val="18"/>
                <w:lang w:eastAsia="fr-FR"/>
              </w:rPr>
            </w:pPr>
            <w:r w:rsidRPr="009709C5">
              <w:rPr>
                <w:szCs w:val="18"/>
                <w:lang w:eastAsia="fr-FR"/>
              </w:rPr>
              <w:t>FFS</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9709C5" w:rsidRDefault="00BA16BD">
            <w:pPr>
              <w:pStyle w:val="TAC"/>
              <w:rPr>
                <w:szCs w:val="18"/>
                <w:lang w:eastAsia="fr-FR"/>
              </w:rPr>
            </w:pPr>
            <w:r w:rsidRPr="009709C5">
              <w:rPr>
                <w:szCs w:val="18"/>
                <w:lang w:eastAsia="fr-FR"/>
              </w:rPr>
              <w:t>FFS</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526" w:name="_Toc52372060"/>
      <w:bookmarkStart w:id="1527" w:name="_Toc58253519"/>
      <w:bookmarkStart w:id="1528" w:name="_Toc75371654"/>
      <w:bookmarkStart w:id="1529" w:name="_Toc83730820"/>
      <w:bookmarkStart w:id="1530" w:name="_Toc90489321"/>
      <w:bookmarkStart w:id="1531" w:name="_Toc100005387"/>
      <w:r w:rsidRPr="009709C5">
        <w:t>B.</w:t>
      </w:r>
      <w:r w:rsidRPr="009709C5">
        <w:rPr>
          <w:lang w:eastAsia="ja-JP"/>
        </w:rPr>
        <w:t>4</w:t>
      </w:r>
      <w:r w:rsidRPr="009709C5">
        <w:t>.1</w:t>
      </w:r>
      <w:r w:rsidRPr="009709C5">
        <w:tab/>
        <w:t>Uncertainty budget format and assessment for DFF</w:t>
      </w:r>
      <w:bookmarkEnd w:id="1526"/>
      <w:bookmarkEnd w:id="1527"/>
      <w:bookmarkEnd w:id="1528"/>
      <w:bookmarkEnd w:id="1529"/>
      <w:bookmarkEnd w:id="1530"/>
      <w:bookmarkEnd w:id="1531"/>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532" w:name="_Toc52372061"/>
      <w:bookmarkStart w:id="1533" w:name="_Toc58253520"/>
      <w:bookmarkStart w:id="1534" w:name="_Toc75371655"/>
      <w:bookmarkStart w:id="1535" w:name="_Toc83730821"/>
      <w:bookmarkStart w:id="1536" w:name="_Toc90489322"/>
      <w:bookmarkStart w:id="1537" w:name="_Toc100005388"/>
      <w:r w:rsidRPr="009709C5">
        <w:t>B.</w:t>
      </w:r>
      <w:r w:rsidRPr="009709C5">
        <w:rPr>
          <w:lang w:eastAsia="ja-JP"/>
        </w:rPr>
        <w:t>4</w:t>
      </w:r>
      <w:r w:rsidRPr="009709C5">
        <w:t>.2</w:t>
      </w:r>
      <w:r w:rsidRPr="009709C5">
        <w:tab/>
        <w:t>Uncertainty budget format and assessment for IFF</w:t>
      </w:r>
      <w:bookmarkEnd w:id="1532"/>
      <w:bookmarkEnd w:id="1533"/>
      <w:bookmarkEnd w:id="1534"/>
      <w:bookmarkEnd w:id="1535"/>
      <w:bookmarkEnd w:id="1536"/>
      <w:bookmarkEnd w:id="1537"/>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9709C5" w:rsidRDefault="00E81F8B" w:rsidP="00DA18B5">
            <w:pPr>
              <w:pStyle w:val="TAC"/>
              <w:rPr>
                <w:lang w:eastAsia="ja-JP"/>
              </w:rPr>
            </w:pPr>
            <w:r w:rsidRPr="009709C5">
              <w:rPr>
                <w:lang w:eastAsia="ja-JP"/>
              </w:rPr>
              <w:t>Same as Stage 2 of Table 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9709C5" w:rsidRDefault="00E81F8B" w:rsidP="00DA18B5">
            <w:pPr>
              <w:pStyle w:val="TAC"/>
            </w:pPr>
            <w:r w:rsidRPr="009709C5">
              <w:rPr>
                <w:lang w:eastAsia="ja-JP"/>
              </w:rPr>
              <w:t>Same as Stage 1 of Table 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9709C5" w:rsidRDefault="00E81F8B" w:rsidP="00DA18B5">
            <w:pPr>
              <w:pStyle w:val="TAC"/>
              <w:rPr>
                <w:lang w:eastAsia="ja-JP"/>
              </w:rPr>
            </w:pPr>
            <w:r w:rsidRPr="009709C5">
              <w:rPr>
                <w:lang w:eastAsia="ja-JP"/>
              </w:rPr>
              <w:t>Same as Table 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9709C5" w:rsidRDefault="00BA16BD">
            <w:pPr>
              <w:pStyle w:val="TAC"/>
              <w:rPr>
                <w:lang w:eastAsia="ja-JP"/>
              </w:rPr>
            </w:pPr>
            <w:r w:rsidRPr="009709C5">
              <w:rPr>
                <w:lang w:eastAsia="ja-JP"/>
              </w:rPr>
              <w:t>Same as Stage 2 of Table 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9709C5" w:rsidRDefault="00BA16BD">
            <w:pPr>
              <w:pStyle w:val="TAC"/>
            </w:pPr>
            <w:r w:rsidRPr="009709C5">
              <w:rPr>
                <w:lang w:eastAsia="ja-JP"/>
              </w:rPr>
              <w:t>Same as Stage 1 of Table 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9709C5" w:rsidRDefault="00BA16BD">
            <w:pPr>
              <w:pStyle w:val="TAC"/>
              <w:rPr>
                <w:lang w:eastAsia="ja-JP"/>
              </w:rPr>
            </w:pPr>
            <w:r w:rsidRPr="009709C5">
              <w:rPr>
                <w:lang w:eastAsia="ja-JP"/>
              </w:rPr>
              <w:t>Same as Table 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538" w:name="_Toc52372062"/>
      <w:bookmarkStart w:id="1539" w:name="_Toc58253521"/>
      <w:bookmarkStart w:id="1540" w:name="_Toc75371656"/>
      <w:bookmarkStart w:id="1541" w:name="_Toc83730822"/>
      <w:bookmarkStart w:id="1542" w:name="_Toc90489323"/>
      <w:bookmarkStart w:id="1543" w:name="_Toc100005389"/>
      <w:r w:rsidRPr="009709C5">
        <w:t>B.</w:t>
      </w:r>
      <w:r w:rsidRPr="009709C5">
        <w:rPr>
          <w:lang w:eastAsia="ja-JP"/>
        </w:rPr>
        <w:t>4</w:t>
      </w:r>
      <w:r w:rsidRPr="009709C5">
        <w:t>.3</w:t>
      </w:r>
      <w:r w:rsidRPr="009709C5">
        <w:tab/>
        <w:t>Uncertainty budget format and assessment for NFTF</w:t>
      </w:r>
      <w:bookmarkEnd w:id="1538"/>
      <w:bookmarkEnd w:id="1539"/>
      <w:bookmarkEnd w:id="1540"/>
      <w:bookmarkEnd w:id="1541"/>
      <w:bookmarkEnd w:id="1542"/>
      <w:bookmarkEnd w:id="1543"/>
    </w:p>
    <w:p w14:paraId="7C3C7F46" w14:textId="77777777" w:rsidR="00E81F8B" w:rsidRPr="009709C5" w:rsidRDefault="00E81F8B" w:rsidP="00FA4EBA">
      <w:pPr>
        <w:rPr>
          <w:lang w:eastAsia="ja-JP"/>
        </w:rPr>
      </w:pPr>
      <w:r w:rsidRPr="009709C5">
        <w:rPr>
          <w:lang w:eastAsia="ja-JP"/>
        </w:rPr>
        <w:t>FFS</w:t>
      </w:r>
    </w:p>
    <w:p w14:paraId="37EBA414" w14:textId="77777777" w:rsidR="0044436F" w:rsidRPr="009709C5" w:rsidRDefault="00E81F8B" w:rsidP="00E81F8B">
      <w:pPr>
        <w:pStyle w:val="Heading1"/>
      </w:pPr>
      <w:bookmarkStart w:id="1544" w:name="_Toc52372063"/>
      <w:bookmarkStart w:id="1545" w:name="_Toc58253522"/>
      <w:bookmarkStart w:id="1546" w:name="_Toc75371657"/>
      <w:bookmarkStart w:id="1547" w:name="_Toc83730823"/>
      <w:bookmarkStart w:id="1548" w:name="_Toc90489324"/>
      <w:bookmarkStart w:id="1549" w:name="_Toc100005390"/>
      <w:r w:rsidRPr="009709C5">
        <w:rPr>
          <w:lang w:eastAsia="ja-JP"/>
        </w:rPr>
        <w:t>B.5</w:t>
      </w:r>
      <w:r w:rsidR="0044436F" w:rsidRPr="009709C5">
        <w:t xml:space="preserve"> to B</w:t>
      </w:r>
      <w:r w:rsidR="00890FCF" w:rsidRPr="009709C5">
        <w:t>6</w:t>
      </w:r>
      <w:bookmarkEnd w:id="1522"/>
      <w:bookmarkEnd w:id="1523"/>
      <w:bookmarkEnd w:id="1524"/>
      <w:bookmarkEnd w:id="1525"/>
      <w:bookmarkEnd w:id="1544"/>
      <w:bookmarkEnd w:id="1545"/>
      <w:bookmarkEnd w:id="1546"/>
      <w:bookmarkEnd w:id="1547"/>
      <w:bookmarkEnd w:id="1548"/>
      <w:bookmarkEnd w:id="1549"/>
      <w:r w:rsidR="0044436F" w:rsidRPr="009709C5">
        <w:tab/>
      </w:r>
    </w:p>
    <w:p w14:paraId="660272A6" w14:textId="77777777" w:rsidR="00890FCF" w:rsidRPr="009709C5" w:rsidRDefault="00890FCF" w:rsidP="00890FCF">
      <w:pPr>
        <w:pStyle w:val="Heading1"/>
      </w:pPr>
      <w:bookmarkStart w:id="1550" w:name="_Toc52372064"/>
      <w:bookmarkStart w:id="1551" w:name="_Toc58253523"/>
      <w:bookmarkStart w:id="1552" w:name="_Toc75371658"/>
      <w:bookmarkStart w:id="1553" w:name="_Toc83730824"/>
      <w:bookmarkStart w:id="1554" w:name="_Toc90489325"/>
      <w:bookmarkStart w:id="1555" w:name="_Toc100005391"/>
      <w:bookmarkStart w:id="1556" w:name="_Toc21004852"/>
      <w:bookmarkStart w:id="1557" w:name="_Toc36041625"/>
      <w:bookmarkStart w:id="1558" w:name="_Toc36548849"/>
      <w:bookmarkStart w:id="1559" w:name="_Toc43901324"/>
      <w:r w:rsidRPr="009709C5">
        <w:t>B.7</w:t>
      </w:r>
      <w:r w:rsidRPr="009709C5">
        <w:tab/>
        <w:t>Minimum Output power</w:t>
      </w:r>
      <w:bookmarkEnd w:id="1550"/>
      <w:bookmarkEnd w:id="1551"/>
      <w:bookmarkEnd w:id="1552"/>
      <w:bookmarkEnd w:id="1553"/>
      <w:bookmarkEnd w:id="1554"/>
      <w:bookmarkEnd w:id="1555"/>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77777777" w:rsidR="00BA16BD" w:rsidRPr="009709C5" w:rsidRDefault="00BA16BD">
            <w:pPr>
              <w:pStyle w:val="TAC"/>
              <w:jc w:val="left"/>
              <w:rPr>
                <w:szCs w:val="18"/>
                <w:lang w:eastAsia="ja-JP"/>
              </w:rPr>
            </w:pPr>
            <w:r w:rsidRPr="009709C5">
              <w:rPr>
                <w:szCs w:val="18"/>
                <w:lang w:eastAsia="ja-JP"/>
              </w:rPr>
              <w:t xml:space="preserve">   FFS</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7777777" w:rsidR="00BA16BD" w:rsidRPr="009709C5" w:rsidRDefault="00BA16BD">
            <w:pPr>
              <w:pStyle w:val="TAC"/>
              <w:jc w:val="left"/>
              <w:rPr>
                <w:szCs w:val="18"/>
                <w:lang w:eastAsia="ja-JP"/>
              </w:rPr>
            </w:pPr>
            <w:r w:rsidRPr="009709C5">
              <w:rPr>
                <w:szCs w:val="18"/>
                <w:lang w:eastAsia="ja-JP"/>
              </w:rPr>
              <w:t xml:space="preserve">   FFS</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77777777" w:rsidR="00BA16BD" w:rsidRPr="009709C5" w:rsidRDefault="00BA16BD">
            <w:pPr>
              <w:pStyle w:val="TAC"/>
              <w:jc w:val="left"/>
              <w:rPr>
                <w:szCs w:val="18"/>
                <w:lang w:eastAsia="ja-JP"/>
              </w:rPr>
            </w:pPr>
            <w:r w:rsidRPr="009709C5">
              <w:rPr>
                <w:szCs w:val="18"/>
                <w:lang w:eastAsia="ja-JP"/>
              </w:rPr>
              <w:t xml:space="preserve">   FFS</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77777777" w:rsidR="00BA16BD" w:rsidRPr="009709C5" w:rsidRDefault="00BA16BD">
            <w:pPr>
              <w:pStyle w:val="TAC"/>
              <w:jc w:val="left"/>
              <w:rPr>
                <w:szCs w:val="18"/>
                <w:lang w:eastAsia="ja-JP"/>
              </w:rPr>
            </w:pPr>
            <w:r w:rsidRPr="009709C5">
              <w:rPr>
                <w:szCs w:val="18"/>
                <w:lang w:eastAsia="ja-JP"/>
              </w:rPr>
              <w:t xml:space="preserve">   FFS</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560" w:name="_Toc52372065"/>
      <w:bookmarkStart w:id="1561" w:name="_Toc58253524"/>
      <w:bookmarkStart w:id="1562" w:name="_Toc75371659"/>
      <w:bookmarkStart w:id="1563" w:name="_Toc83730825"/>
      <w:bookmarkStart w:id="1564" w:name="_Toc90489326"/>
      <w:bookmarkStart w:id="1565" w:name="_Toc100005392"/>
      <w:r w:rsidRPr="009709C5">
        <w:t>B.7.1</w:t>
      </w:r>
      <w:r w:rsidRPr="009709C5">
        <w:tab/>
        <w:t>Uncertainty budget format and assessment for DFF</w:t>
      </w:r>
      <w:bookmarkEnd w:id="1560"/>
      <w:bookmarkEnd w:id="1561"/>
      <w:bookmarkEnd w:id="1562"/>
      <w:bookmarkEnd w:id="1563"/>
      <w:bookmarkEnd w:id="1564"/>
      <w:bookmarkEnd w:id="1565"/>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566" w:name="_Toc52372066"/>
      <w:bookmarkStart w:id="1567" w:name="_Toc58253525"/>
      <w:bookmarkStart w:id="1568" w:name="_Toc75371660"/>
      <w:bookmarkStart w:id="1569" w:name="_Toc83730826"/>
      <w:bookmarkStart w:id="1570" w:name="_Toc90489327"/>
      <w:bookmarkStart w:id="1571" w:name="_Toc100005393"/>
      <w:r w:rsidRPr="009709C5">
        <w:t>B.7.2</w:t>
      </w:r>
      <w:r w:rsidRPr="009709C5">
        <w:tab/>
        <w:t>Uncertainty budget format and assessment for IFF</w:t>
      </w:r>
      <w:bookmarkEnd w:id="1566"/>
      <w:bookmarkEnd w:id="1567"/>
      <w:bookmarkEnd w:id="1568"/>
      <w:bookmarkEnd w:id="1569"/>
      <w:bookmarkEnd w:id="1570"/>
      <w:bookmarkEnd w:id="1571"/>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890FCF"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9709C5" w:rsidRDefault="004B62C1" w:rsidP="00FA4EBA">
            <w:pPr>
              <w:pStyle w:val="TAC"/>
            </w:pPr>
            <w:r w:rsidRPr="009709C5">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9709C5" w:rsidRDefault="004B62C1" w:rsidP="007D674E">
            <w:pPr>
              <w:pStyle w:val="TAC"/>
            </w:pPr>
            <w:r w:rsidRPr="009709C5">
              <w:t>0.01</w:t>
            </w:r>
          </w:p>
        </w:tc>
      </w:tr>
      <w:tr w:rsidR="00890FCF"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9709C5" w:rsidRDefault="00890FCF" w:rsidP="007D674E">
            <w:pPr>
              <w:pStyle w:val="TAC"/>
            </w:pPr>
            <w:r w:rsidRPr="009709C5">
              <w:t>FFS</w:t>
            </w:r>
          </w:p>
        </w:tc>
      </w:tr>
      <w:tr w:rsidR="00890FCF"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9709C5" w:rsidRDefault="00890FCF" w:rsidP="007D674E">
            <w:pPr>
              <w:pStyle w:val="TAC"/>
            </w:pPr>
            <w:r w:rsidRPr="009709C5">
              <w:t>FFS</w:t>
            </w:r>
          </w:p>
        </w:tc>
      </w:tr>
      <w:tr w:rsidR="00890FCF"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9709C5" w:rsidRDefault="00890FCF" w:rsidP="007D674E">
            <w:pPr>
              <w:pStyle w:val="TAC"/>
            </w:pPr>
            <w:r w:rsidRPr="009709C5">
              <w:t>FFS</w:t>
            </w:r>
          </w:p>
        </w:tc>
      </w:tr>
      <w:tr w:rsidR="00890FCF"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9709C5" w:rsidRDefault="00890FCF" w:rsidP="007D674E">
            <w:pPr>
              <w:pStyle w:val="TAC"/>
            </w:pPr>
            <w:r w:rsidRPr="009709C5">
              <w:t>FFS</w:t>
            </w:r>
          </w:p>
        </w:tc>
      </w:tr>
      <w:tr w:rsidR="00890FCF"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9709C5" w:rsidRDefault="00890FCF" w:rsidP="007D674E">
            <w:pPr>
              <w:pStyle w:val="TAC"/>
            </w:pPr>
            <w:r w:rsidRPr="009709C5">
              <w:t>FFS</w:t>
            </w:r>
          </w:p>
        </w:tc>
      </w:tr>
      <w:tr w:rsidR="00890FCF"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9709C5" w:rsidRDefault="00890FCF" w:rsidP="007D674E">
            <w:pPr>
              <w:pStyle w:val="TAC"/>
            </w:pPr>
            <w:r w:rsidRPr="009709C5">
              <w:t>FFS</w:t>
            </w:r>
          </w:p>
        </w:tc>
      </w:tr>
      <w:tr w:rsidR="00890FCF"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9709C5" w:rsidRDefault="00890FCF" w:rsidP="007D674E">
            <w:pPr>
              <w:pStyle w:val="TAC"/>
            </w:pPr>
            <w:r w:rsidRPr="009709C5">
              <w:t>FFS</w:t>
            </w:r>
          </w:p>
        </w:tc>
      </w:tr>
      <w:tr w:rsidR="00890FCF"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9709C5" w:rsidRDefault="00890FCF" w:rsidP="007D674E">
            <w:pPr>
              <w:pStyle w:val="TAC"/>
            </w:pPr>
            <w:r w:rsidRPr="009709C5">
              <w:t>FFS</w:t>
            </w:r>
          </w:p>
        </w:tc>
      </w:tr>
      <w:tr w:rsidR="00890FCF"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9709C5" w:rsidRDefault="00890FCF" w:rsidP="007D674E">
            <w:pPr>
              <w:pStyle w:val="TAC"/>
              <w:rPr>
                <w:lang w:eastAsia="ja-JP"/>
              </w:rPr>
            </w:pPr>
            <w:r w:rsidRPr="009709C5">
              <w:t>FFS</w:t>
            </w:r>
          </w:p>
        </w:tc>
      </w:tr>
      <w:tr w:rsidR="00890FCF"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9709C5" w:rsidRDefault="00890FCF" w:rsidP="007D674E">
            <w:pPr>
              <w:pStyle w:val="TAC"/>
            </w:pPr>
            <w:r w:rsidRPr="009709C5">
              <w:t>FFS</w:t>
            </w:r>
          </w:p>
        </w:tc>
      </w:tr>
      <w:tr w:rsidR="00890FCF"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9709C5" w:rsidRDefault="00890FCF" w:rsidP="007D674E">
            <w:pPr>
              <w:pStyle w:val="TAC"/>
              <w:rPr>
                <w:lang w:eastAsia="ja-JP"/>
              </w:rPr>
            </w:pPr>
            <w:r w:rsidRPr="009709C5">
              <w:t>FFS</w:t>
            </w:r>
          </w:p>
        </w:tc>
      </w:tr>
      <w:tr w:rsidR="00890FCF"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9709C5" w:rsidRDefault="004B62C1"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9709C5" w:rsidRDefault="004B62C1" w:rsidP="007D674E">
            <w:pPr>
              <w:pStyle w:val="TAC"/>
              <w:rPr>
                <w:lang w:eastAsia="ja-JP"/>
              </w:rPr>
            </w:pPr>
            <w:r w:rsidRPr="009709C5">
              <w:t>0.00</w:t>
            </w:r>
          </w:p>
        </w:tc>
      </w:tr>
      <w:tr w:rsidR="00890FCF"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9709C5" w:rsidRDefault="00890FCF" w:rsidP="007D674E">
            <w:pPr>
              <w:pStyle w:val="TAC"/>
            </w:pPr>
            <w:r w:rsidRPr="009709C5">
              <w:t>FFS</w:t>
            </w:r>
          </w:p>
        </w:tc>
      </w:tr>
      <w:tr w:rsidR="00890FCF"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9709C5" w:rsidRDefault="004B62C1" w:rsidP="007D674E">
            <w:pPr>
              <w:pStyle w:val="TAC"/>
              <w:rPr>
                <w:lang w:eastAsia="ja-JP"/>
              </w:rPr>
            </w:pPr>
            <w:r w:rsidRPr="009709C5">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9709C5" w:rsidRDefault="004B62C1" w:rsidP="007D674E">
            <w:pPr>
              <w:pStyle w:val="TAC"/>
              <w:rPr>
                <w:lang w:eastAsia="ja-JP"/>
              </w:rPr>
            </w:pPr>
            <w:r w:rsidRPr="009709C5">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890FCF"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9709C5" w:rsidRDefault="00890FCF" w:rsidP="007D674E">
            <w:pPr>
              <w:pStyle w:val="TAC"/>
            </w:pPr>
            <w:r w:rsidRPr="009709C5">
              <w:t>FFS</w:t>
            </w:r>
          </w:p>
        </w:tc>
      </w:tr>
      <w:tr w:rsidR="00890FCF"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9709C5" w:rsidRDefault="00890FCF" w:rsidP="007D674E">
            <w:pPr>
              <w:pStyle w:val="TAC"/>
            </w:pPr>
            <w:r w:rsidRPr="009709C5">
              <w:t>FFS</w:t>
            </w:r>
          </w:p>
        </w:tc>
      </w:tr>
      <w:tr w:rsidR="00890FCF"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9709C5" w:rsidRDefault="00890FCF" w:rsidP="007D674E">
            <w:pPr>
              <w:pStyle w:val="TAC"/>
            </w:pPr>
            <w:r w:rsidRPr="009709C5">
              <w:t>FFS</w:t>
            </w:r>
          </w:p>
        </w:tc>
      </w:tr>
      <w:tr w:rsidR="00890FCF"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9709C5" w:rsidRDefault="00890FCF" w:rsidP="007D674E">
            <w:pPr>
              <w:pStyle w:val="TAC"/>
              <w:rPr>
                <w:lang w:eastAsia="ja-JP"/>
              </w:rPr>
            </w:pPr>
            <w:r w:rsidRPr="009709C5">
              <w:t>FFS</w:t>
            </w:r>
          </w:p>
        </w:tc>
      </w:tr>
      <w:tr w:rsidR="00890FCF"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9709C5" w:rsidRDefault="00890FCF" w:rsidP="007D674E">
            <w:pPr>
              <w:pStyle w:val="TAC"/>
            </w:pPr>
            <w:r w:rsidRPr="009709C5">
              <w:t>FFS</w:t>
            </w:r>
          </w:p>
        </w:tc>
      </w:tr>
      <w:tr w:rsidR="00890FCF"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9709C5" w:rsidRDefault="00890FCF" w:rsidP="007D674E">
            <w:pPr>
              <w:pStyle w:val="TAC"/>
            </w:pPr>
            <w:r w:rsidRPr="009709C5">
              <w:t>FFS</w:t>
            </w:r>
          </w:p>
        </w:tc>
      </w:tr>
      <w:tr w:rsidR="00890FCF"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9709C5" w:rsidRDefault="00890FCF" w:rsidP="007D674E">
            <w:pPr>
              <w:pStyle w:val="TAC"/>
            </w:pPr>
            <w:r w:rsidRPr="009709C5">
              <w:t>FFS</w:t>
            </w:r>
          </w:p>
        </w:tc>
      </w:tr>
      <w:tr w:rsidR="00890FCF"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9709C5" w:rsidRDefault="00890FCF" w:rsidP="007D674E">
            <w:pPr>
              <w:pStyle w:val="TAC"/>
            </w:pPr>
            <w:r w:rsidRPr="009709C5">
              <w:t>FFS</w:t>
            </w:r>
          </w:p>
        </w:tc>
      </w:tr>
      <w:tr w:rsidR="00890FCF"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9709C5" w:rsidRDefault="00890FCF" w:rsidP="007D674E">
            <w:pPr>
              <w:pStyle w:val="TAC"/>
            </w:pPr>
            <w:r w:rsidRPr="009709C5">
              <w:t>FFS</w:t>
            </w:r>
          </w:p>
        </w:tc>
      </w:tr>
      <w:tr w:rsidR="00890FCF"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9709C5" w:rsidRDefault="00890FCF" w:rsidP="007D674E">
            <w:pPr>
              <w:pStyle w:val="TAC"/>
            </w:pPr>
            <w:r w:rsidRPr="009709C5">
              <w:t>FFS</w:t>
            </w:r>
          </w:p>
        </w:tc>
      </w:tr>
      <w:tr w:rsidR="00890FCF"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9709C5" w:rsidRDefault="00890FCF" w:rsidP="007D674E">
            <w:pPr>
              <w:pStyle w:val="TAC"/>
            </w:pPr>
            <w:r w:rsidRPr="009709C5">
              <w:t>FFS</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9709C5" w:rsidRDefault="00890FCF" w:rsidP="007D674E">
            <w:pPr>
              <w:pStyle w:val="TAC"/>
              <w:rPr>
                <w:lang w:eastAsia="ja-JP"/>
              </w:rPr>
            </w:pPr>
            <w:r w:rsidRPr="009709C5">
              <w:t>FFS</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9709C5" w:rsidRDefault="00890FCF" w:rsidP="007D674E">
            <w:pPr>
              <w:pStyle w:val="TAC"/>
              <w:rPr>
                <w:lang w:eastAsia="ja-JP"/>
              </w:rPr>
            </w:pPr>
            <w:r w:rsidRPr="009709C5">
              <w:t>FFS</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9709C5" w:rsidRDefault="00890FCF" w:rsidP="007D674E">
            <w:pPr>
              <w:pStyle w:val="TAC"/>
              <w:rPr>
                <w:lang w:eastAsia="ja-JP"/>
              </w:rPr>
            </w:pPr>
            <w:r w:rsidRPr="009709C5">
              <w:t>FFS</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9709C5" w:rsidRDefault="00890FCF" w:rsidP="007D674E">
            <w:pPr>
              <w:pStyle w:val="TAC"/>
              <w:rPr>
                <w:lang w:eastAsia="ja-JP"/>
              </w:rPr>
            </w:pPr>
            <w:r w:rsidRPr="009709C5">
              <w:t>FFS</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9709C5" w:rsidRDefault="00BA16BD">
            <w:pPr>
              <w:pStyle w:val="TAC"/>
            </w:pPr>
            <w:r w:rsidRPr="009709C5">
              <w:t>FFS</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9709C5" w:rsidRDefault="00BA16BD">
            <w:pPr>
              <w:pStyle w:val="TAC"/>
            </w:pPr>
            <w:r w:rsidRPr="009709C5">
              <w:t>FFS</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220D3A6F" w:rsidR="00E51829" w:rsidRPr="009709C5" w:rsidRDefault="00BA16BD" w:rsidP="00E51829">
      <w:pPr>
        <w:pStyle w:val="NO"/>
        <w:rPr>
          <w:lang w:eastAsia="ja-JP"/>
        </w:rPr>
      </w:pPr>
      <w:bookmarkStart w:id="1572"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573" w:name="_Toc52372067"/>
      <w:bookmarkStart w:id="1574" w:name="_Toc58253526"/>
      <w:bookmarkStart w:id="1575" w:name="_Toc75371661"/>
      <w:r w:rsidR="00E51829" w:rsidRPr="009709C5">
        <w:rPr>
          <w:lang w:eastAsia="ja-JP"/>
        </w:rPr>
        <w:t>.</w:t>
      </w:r>
    </w:p>
    <w:p w14:paraId="1348C7D5" w14:textId="48D3CB86" w:rsidR="0044436F" w:rsidRPr="009709C5" w:rsidRDefault="0044436F" w:rsidP="0044718E">
      <w:pPr>
        <w:pStyle w:val="Heading1"/>
      </w:pPr>
      <w:bookmarkStart w:id="1576" w:name="_Toc90489328"/>
      <w:bookmarkStart w:id="1577" w:name="_Toc100005394"/>
      <w:r w:rsidRPr="009709C5">
        <w:t>B.</w:t>
      </w:r>
      <w:r w:rsidRPr="009709C5">
        <w:rPr>
          <w:lang w:eastAsia="ja-JP"/>
        </w:rPr>
        <w:t>8</w:t>
      </w:r>
      <w:r w:rsidRPr="009709C5">
        <w:tab/>
      </w:r>
      <w:r w:rsidRPr="009709C5">
        <w:rPr>
          <w:lang w:eastAsia="ja-JP"/>
        </w:rPr>
        <w:t>Transmit OFF</w:t>
      </w:r>
      <w:r w:rsidRPr="009709C5">
        <w:t xml:space="preserve"> power</w:t>
      </w:r>
      <w:bookmarkEnd w:id="1556"/>
      <w:bookmarkEnd w:id="1557"/>
      <w:bookmarkEnd w:id="1558"/>
      <w:bookmarkEnd w:id="1559"/>
      <w:bookmarkEnd w:id="1572"/>
      <w:bookmarkEnd w:id="1573"/>
      <w:bookmarkEnd w:id="1574"/>
      <w:bookmarkEnd w:id="1575"/>
      <w:bookmarkEnd w:id="1576"/>
      <w:bookmarkEnd w:id="1577"/>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9709C5"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890FCF" w:rsidRPr="009709C5"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9709C5" w:rsidRDefault="00890FCF" w:rsidP="007D674E">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9709C5" w:rsidRDefault="00890FCF" w:rsidP="007D674E">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9709C5" w:rsidRDefault="00890FCF" w:rsidP="007D674E">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9709C5" w:rsidRDefault="00890FCF" w:rsidP="007D674E">
            <w:pPr>
              <w:pStyle w:val="TAC"/>
            </w:pPr>
            <w:r w:rsidRPr="009709C5">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890FCF" w:rsidRPr="009709C5" w:rsidRDefault="00890FCF" w:rsidP="007D674E">
            <w:pPr>
              <w:pStyle w:val="TAC"/>
              <w:rPr>
                <w:lang w:eastAsia="zh-CN"/>
              </w:rPr>
            </w:pPr>
            <w:r w:rsidRPr="009709C5">
              <w:rPr>
                <w:szCs w:val="18"/>
                <w:lang w:eastAsia="ja-JP"/>
              </w:rPr>
              <w:t>5.</w:t>
            </w:r>
            <w:r w:rsidR="00A70AB6" w:rsidRPr="009709C5">
              <w:rPr>
                <w:szCs w:val="18"/>
                <w:lang w:eastAsia="ja-JP"/>
              </w:rPr>
              <w:t>67</w:t>
            </w:r>
          </w:p>
        </w:tc>
      </w:tr>
      <w:tr w:rsidR="00890FCF" w:rsidRPr="009709C5"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9709C5"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9709C5"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9709C5"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9709C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9709C5" w:rsidRDefault="00890FCF" w:rsidP="007D674E">
            <w:pPr>
              <w:spacing w:after="0"/>
              <w:rPr>
                <w:rFonts w:ascii="Arial" w:hAnsi="Arial"/>
                <w:sz w:val="18"/>
                <w:lang w:eastAsia="zh-CN"/>
              </w:rPr>
            </w:pPr>
          </w:p>
        </w:tc>
      </w:tr>
      <w:tr w:rsidR="00890FCF" w:rsidRPr="009709C5"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9709C5"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9709C5" w:rsidRDefault="00890FCF" w:rsidP="007D674E">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890FCF" w:rsidRPr="009709C5"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9709C5"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9709C5" w:rsidRDefault="00890FCF" w:rsidP="007D674E">
            <w:pPr>
              <w:pStyle w:val="TAC"/>
              <w:rPr>
                <w:lang w:eastAsia="zh-CN"/>
              </w:rPr>
            </w:pPr>
            <w:r w:rsidRPr="009709C5">
              <w:rPr>
                <w:szCs w:val="18"/>
                <w:lang w:eastAsia="ja-JP"/>
              </w:rPr>
              <w:t>N/A</w:t>
            </w:r>
          </w:p>
        </w:tc>
      </w:tr>
      <w:tr w:rsidR="00890FCF" w:rsidRPr="009709C5"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9709C5"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9709C5"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9709C5"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9709C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9709C5" w:rsidRDefault="00890FCF" w:rsidP="007D674E">
            <w:pPr>
              <w:spacing w:after="0"/>
              <w:rPr>
                <w:rFonts w:ascii="Arial" w:hAnsi="Arial"/>
                <w:sz w:val="18"/>
                <w:lang w:eastAsia="zh-CN"/>
              </w:rPr>
            </w:pPr>
          </w:p>
        </w:tc>
      </w:tr>
      <w:tr w:rsidR="00890FCF"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9709C5" w:rsidRDefault="00890FCF" w:rsidP="007D674E">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p>
        </w:tc>
      </w:tr>
    </w:tbl>
    <w:p w14:paraId="24AF8174" w14:textId="77777777" w:rsidR="000E107A" w:rsidRPr="009709C5" w:rsidRDefault="000E107A" w:rsidP="00D654D6">
      <w:bookmarkStart w:id="1578" w:name="_Toc21004853"/>
      <w:bookmarkStart w:id="1579" w:name="_Toc36041626"/>
      <w:bookmarkStart w:id="1580"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581" w:name="_Toc43901325"/>
      <w:bookmarkStart w:id="1582" w:name="_Toc52372068"/>
      <w:bookmarkStart w:id="1583" w:name="_Toc58253527"/>
      <w:bookmarkStart w:id="1584" w:name="_Toc75371662"/>
      <w:bookmarkStart w:id="1585" w:name="_Toc83730828"/>
      <w:bookmarkStart w:id="1586" w:name="_Toc90489329"/>
      <w:bookmarkStart w:id="1587" w:name="_Toc100005395"/>
      <w:r w:rsidRPr="009709C5">
        <w:t>B.</w:t>
      </w:r>
      <w:r w:rsidRPr="009709C5">
        <w:rPr>
          <w:lang w:eastAsia="ja-JP"/>
        </w:rPr>
        <w:t>8</w:t>
      </w:r>
      <w:r w:rsidRPr="009709C5">
        <w:t>.1</w:t>
      </w:r>
      <w:r w:rsidRPr="009709C5">
        <w:tab/>
        <w:t>Uncertainty budget format and assessment for DFF</w:t>
      </w:r>
      <w:bookmarkEnd w:id="1578"/>
      <w:bookmarkEnd w:id="1579"/>
      <w:bookmarkEnd w:id="1580"/>
      <w:bookmarkEnd w:id="1581"/>
      <w:bookmarkEnd w:id="1582"/>
      <w:bookmarkEnd w:id="1583"/>
      <w:bookmarkEnd w:id="1584"/>
      <w:bookmarkEnd w:id="1585"/>
      <w:bookmarkEnd w:id="1586"/>
      <w:bookmarkEnd w:id="1587"/>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588" w:name="_Toc21004854"/>
      <w:bookmarkStart w:id="1589" w:name="_Toc36041627"/>
      <w:bookmarkStart w:id="1590" w:name="_Toc36548851"/>
      <w:bookmarkStart w:id="1591" w:name="_Toc43901326"/>
      <w:bookmarkStart w:id="1592" w:name="_Toc52372069"/>
      <w:bookmarkStart w:id="1593" w:name="_Toc58253528"/>
      <w:bookmarkStart w:id="1594" w:name="_Toc75371663"/>
      <w:bookmarkStart w:id="1595" w:name="_Toc83730829"/>
      <w:bookmarkStart w:id="1596" w:name="_Toc90489330"/>
      <w:bookmarkStart w:id="1597" w:name="_Toc100005396"/>
      <w:r w:rsidRPr="009709C5">
        <w:t>B.</w:t>
      </w:r>
      <w:r w:rsidRPr="009709C5">
        <w:rPr>
          <w:lang w:eastAsia="ja-JP"/>
        </w:rPr>
        <w:t>8</w:t>
      </w:r>
      <w:r w:rsidRPr="009709C5">
        <w:t>.2</w:t>
      </w:r>
      <w:r w:rsidRPr="009709C5">
        <w:tab/>
        <w:t>Uncertainty budget format and assessment for IFF</w:t>
      </w:r>
      <w:bookmarkEnd w:id="1588"/>
      <w:bookmarkEnd w:id="1589"/>
      <w:bookmarkEnd w:id="1590"/>
      <w:bookmarkEnd w:id="1591"/>
      <w:bookmarkEnd w:id="1592"/>
      <w:bookmarkEnd w:id="1593"/>
      <w:bookmarkEnd w:id="1594"/>
      <w:bookmarkEnd w:id="1595"/>
      <w:bookmarkEnd w:id="1596"/>
      <w:bookmarkEnd w:id="15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p>
    <w:p w14:paraId="0FDFB9E5" w14:textId="77777777" w:rsidR="0044436F" w:rsidRPr="009709C5" w:rsidRDefault="0044436F" w:rsidP="0044436F">
      <w:pPr>
        <w:pStyle w:val="TH"/>
      </w:pPr>
      <w:r w:rsidRPr="009709C5">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9709C5" w:rsidRDefault="00362B2D" w:rsidP="009F5C30">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598" w:name="_Hlk33537173"/>
            <w:r w:rsidRPr="009709C5">
              <w:t>Applies to the system which has a structure of mechanical feed antenna positioning.</w:t>
            </w:r>
            <w:bookmarkEnd w:id="1598"/>
          </w:p>
        </w:tc>
      </w:tr>
    </w:tbl>
    <w:p w14:paraId="3346510C" w14:textId="77777777" w:rsidR="0044436F" w:rsidRPr="009709C5" w:rsidRDefault="0044436F" w:rsidP="0044436F">
      <w:pPr>
        <w:rPr>
          <w:lang w:eastAsia="ja-JP"/>
        </w:rPr>
      </w:pPr>
    </w:p>
    <w:p w14:paraId="2B9FFE72" w14:textId="77777777" w:rsidR="00362B2D" w:rsidRPr="009709C5" w:rsidRDefault="00362B2D" w:rsidP="007F36F9">
      <w:pPr>
        <w:pStyle w:val="NO"/>
        <w:rPr>
          <w:lang w:eastAsia="ja-JP"/>
        </w:rPr>
      </w:pPr>
      <w:r w:rsidRPr="009709C5">
        <w:rPr>
          <w:lang w:eastAsia="ja-JP"/>
        </w:rPr>
        <w:t xml:space="preserve">NOTE: MU assessment in </w:t>
      </w:r>
      <w:r w:rsidRPr="009709C5">
        <w:t xml:space="preserve">Table </w:t>
      </w:r>
      <w:r w:rsidRPr="009709C5">
        <w:rPr>
          <w:lang w:eastAsia="ja-JP"/>
        </w:rPr>
        <w:t>B.8.2-2 for FR2a is based on the relaxation of 30.4dB for 400MHz BW.</w:t>
      </w:r>
    </w:p>
    <w:p w14:paraId="448CB334" w14:textId="43EB8F1C" w:rsidR="0093080D" w:rsidRPr="009709C5" w:rsidRDefault="0044436F" w:rsidP="008B47F6">
      <w:pPr>
        <w:pStyle w:val="TH"/>
      </w:pPr>
      <w:r w:rsidRPr="009709C5">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5A4B765C" w:rsidR="00BA16BD" w:rsidRPr="009709C5" w:rsidRDefault="00BA16BD" w:rsidP="00BA16BD">
      <w:pPr>
        <w:pStyle w:val="TH"/>
        <w:rPr>
          <w:lang w:eastAsia="en-US"/>
        </w:rPr>
      </w:pPr>
      <w:r w:rsidRPr="009709C5">
        <w:t xml:space="preserve">Table </w:t>
      </w:r>
      <w:r w:rsidRPr="009709C5">
        <w:rPr>
          <w:lang w:eastAsia="ja-JP"/>
        </w:rPr>
        <w:t>B.8.2-5</w:t>
      </w:r>
      <w:r w:rsidRPr="009709C5">
        <w:t xml:space="preserve">: </w:t>
      </w:r>
      <w:r w:rsidR="00A70AB6" w:rsidRPr="009709C5">
        <w:t>Void</w:t>
      </w:r>
    </w:p>
    <w:p w14:paraId="7F2D7392" w14:textId="77777777" w:rsidR="00A70AB6" w:rsidRPr="009709C5" w:rsidRDefault="0044436F" w:rsidP="00A70AB6">
      <w:pPr>
        <w:pStyle w:val="Heading1"/>
      </w:pPr>
      <w:bookmarkStart w:id="1599" w:name="_Toc21004855"/>
      <w:bookmarkStart w:id="1600" w:name="_Toc36041628"/>
      <w:bookmarkStart w:id="1601" w:name="_Toc36548852"/>
      <w:bookmarkStart w:id="1602" w:name="_Toc43901327"/>
      <w:bookmarkStart w:id="1603" w:name="_Toc52372070"/>
      <w:bookmarkStart w:id="1604" w:name="_Toc58253529"/>
      <w:bookmarkStart w:id="1605" w:name="_Toc75371664"/>
      <w:bookmarkStart w:id="1606" w:name="_Toc83730830"/>
      <w:bookmarkStart w:id="1607" w:name="_Toc90489331"/>
      <w:bookmarkStart w:id="1608" w:name="_Toc100005397"/>
      <w:r w:rsidRPr="009709C5">
        <w:t>B.</w:t>
      </w:r>
      <w:r w:rsidRPr="009709C5">
        <w:rPr>
          <w:lang w:eastAsia="ja-JP"/>
        </w:rPr>
        <w:t>9</w:t>
      </w:r>
      <w:bookmarkEnd w:id="1599"/>
      <w:bookmarkEnd w:id="1600"/>
      <w:bookmarkEnd w:id="1601"/>
      <w:bookmarkEnd w:id="1602"/>
      <w:bookmarkEnd w:id="1603"/>
      <w:bookmarkEnd w:id="1604"/>
      <w:bookmarkEnd w:id="1605"/>
      <w:bookmarkEnd w:id="1606"/>
      <w:bookmarkEnd w:id="1607"/>
      <w:r w:rsidRPr="009709C5">
        <w:tab/>
      </w:r>
      <w:r w:rsidR="00A70AB6" w:rsidRPr="009709C5">
        <w:t>ON/OFF time mask</w:t>
      </w:r>
      <w:bookmarkEnd w:id="1608"/>
    </w:p>
    <w:p w14:paraId="0DB7960A" w14:textId="77777777" w:rsidR="00A70AB6" w:rsidRPr="009709C5" w:rsidRDefault="00A70AB6" w:rsidP="00A70AB6">
      <w:pPr>
        <w:pStyle w:val="Heading2"/>
      </w:pPr>
      <w:bookmarkStart w:id="1609" w:name="_Toc100005398"/>
      <w:r w:rsidRPr="009709C5">
        <w:t>B.9.1</w:t>
      </w:r>
      <w:r w:rsidRPr="009709C5">
        <w:tab/>
        <w:t>ON power subtest</w:t>
      </w:r>
      <w:bookmarkEnd w:id="1609"/>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1610" w:name="_Toc100005399"/>
      <w:r w:rsidRPr="009709C5">
        <w:t>B.9.1.1</w:t>
      </w:r>
      <w:r w:rsidRPr="009709C5">
        <w:tab/>
        <w:t>Uncertainty budget format and assessment for DFF</w:t>
      </w:r>
      <w:bookmarkEnd w:id="1610"/>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1611" w:name="_Toc100005400"/>
      <w:r w:rsidRPr="009709C5">
        <w:t>B.9.1.2</w:t>
      </w:r>
      <w:r w:rsidRPr="009709C5">
        <w:tab/>
        <w:t>Uncertainty budget format and assessment for IFF</w:t>
      </w:r>
      <w:bookmarkEnd w:id="1611"/>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1612" w:name="_Toc100005401"/>
      <w:r w:rsidRPr="009709C5">
        <w:t>B.9.2</w:t>
      </w:r>
      <w:r w:rsidRPr="009709C5">
        <w:tab/>
        <w:t>OFF power subtest</w:t>
      </w:r>
      <w:bookmarkEnd w:id="1612"/>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1613" w:name="_Toc100005402"/>
      <w:r w:rsidRPr="009709C5">
        <w:t>B.9.2.1</w:t>
      </w:r>
      <w:r w:rsidRPr="009709C5">
        <w:tab/>
        <w:t>Uncertainty budget format and assessment for DFF</w:t>
      </w:r>
      <w:bookmarkEnd w:id="1613"/>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1614" w:name="_Toc100005403"/>
      <w:r w:rsidRPr="009709C5">
        <w:t>B.9.2.2</w:t>
      </w:r>
      <w:r w:rsidRPr="009709C5">
        <w:tab/>
        <w:t>Uncertainty budget format and assessment for IFF</w:t>
      </w:r>
      <w:bookmarkEnd w:id="1614"/>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1615" w:name="_Toc75371665"/>
      <w:bookmarkStart w:id="1616" w:name="_Toc83730831"/>
      <w:bookmarkStart w:id="1617" w:name="_Toc90489332"/>
      <w:bookmarkStart w:id="1618" w:name="_Toc100005404"/>
      <w:bookmarkStart w:id="1619" w:name="_Toc21004856"/>
      <w:bookmarkStart w:id="1620" w:name="_Toc36041629"/>
      <w:bookmarkStart w:id="1621" w:name="_Toc36548853"/>
      <w:bookmarkStart w:id="1622" w:name="_Toc43901328"/>
      <w:bookmarkStart w:id="1623" w:name="_Toc52372071"/>
      <w:bookmarkStart w:id="1624" w:name="_Toc58253530"/>
      <w:r w:rsidRPr="009709C5">
        <w:t>B.</w:t>
      </w:r>
      <w:r w:rsidRPr="009709C5">
        <w:rPr>
          <w:lang w:eastAsia="ja-JP"/>
        </w:rPr>
        <w:t>9a</w:t>
      </w:r>
      <w:r w:rsidRPr="009709C5">
        <w:tab/>
        <w:t>Power control</w:t>
      </w:r>
      <w:bookmarkEnd w:id="1615"/>
      <w:bookmarkEnd w:id="1616"/>
      <w:bookmarkEnd w:id="1617"/>
      <w:bookmarkEnd w:id="1618"/>
    </w:p>
    <w:p w14:paraId="67081B01" w14:textId="2BD0DA74" w:rsidR="00365572" w:rsidRPr="009709C5" w:rsidRDefault="00365572" w:rsidP="00365572">
      <w:pPr>
        <w:pStyle w:val="Heading2"/>
      </w:pPr>
      <w:bookmarkStart w:id="1625" w:name="_Toc75371666"/>
      <w:bookmarkStart w:id="1626" w:name="_Toc83730832"/>
      <w:bookmarkStart w:id="1627" w:name="_Toc90489333"/>
      <w:bookmarkStart w:id="1628" w:name="_Toc100005405"/>
      <w:r w:rsidRPr="009709C5">
        <w:t>B.9a.1</w:t>
      </w:r>
      <w:r w:rsidRPr="009709C5">
        <w:tab/>
        <w:t>Absolute power tolerance</w:t>
      </w:r>
      <w:bookmarkEnd w:id="1625"/>
      <w:bookmarkEnd w:id="1626"/>
      <w:bookmarkEnd w:id="1627"/>
      <w:bookmarkEnd w:id="1628"/>
    </w:p>
    <w:p w14:paraId="3D00E96D" w14:textId="2FC608E4" w:rsidR="00365572" w:rsidRPr="009709C5" w:rsidRDefault="00365572" w:rsidP="00365572">
      <w:pPr>
        <w:pStyle w:val="Heading2"/>
      </w:pPr>
      <w:bookmarkStart w:id="1629" w:name="_Toc75371667"/>
      <w:bookmarkStart w:id="1630" w:name="_Toc83730833"/>
      <w:bookmarkStart w:id="1631" w:name="_Toc90489334"/>
      <w:bookmarkStart w:id="1632" w:name="_Toc100005406"/>
      <w:r w:rsidRPr="009709C5">
        <w:t>B.9a.2</w:t>
      </w:r>
      <w:r w:rsidRPr="009709C5">
        <w:tab/>
        <w:t>Relative power control tolerance</w:t>
      </w:r>
      <w:bookmarkEnd w:id="1629"/>
      <w:bookmarkEnd w:id="1630"/>
      <w:bookmarkEnd w:id="1631"/>
      <w:bookmarkEnd w:id="1632"/>
    </w:p>
    <w:p w14:paraId="6707E24C" w14:textId="77777777" w:rsidR="00365572" w:rsidRPr="009709C5" w:rsidRDefault="00365572" w:rsidP="00D54825">
      <w:pPr>
        <w:pStyle w:val="Heading3"/>
      </w:pPr>
      <w:bookmarkStart w:id="1633" w:name="_Toc75371668"/>
      <w:bookmarkStart w:id="1634" w:name="_Toc83730834"/>
      <w:bookmarkStart w:id="1635" w:name="_Toc90489335"/>
      <w:bookmarkStart w:id="1636" w:name="_Toc100005407"/>
      <w:r w:rsidRPr="009709C5">
        <w:t>B.9a.2.1</w:t>
      </w:r>
      <w:r w:rsidRPr="009709C5">
        <w:tab/>
        <w:t>Uncertainty budget format and assessment for DFF</w:t>
      </w:r>
      <w:bookmarkEnd w:id="1633"/>
      <w:bookmarkEnd w:id="1634"/>
      <w:bookmarkEnd w:id="1635"/>
      <w:bookmarkEnd w:id="1636"/>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1637" w:name="_Toc75371669"/>
      <w:bookmarkStart w:id="1638" w:name="_Toc83730835"/>
      <w:bookmarkStart w:id="1639" w:name="_Toc90489336"/>
      <w:bookmarkStart w:id="1640" w:name="_Toc100005408"/>
      <w:r w:rsidRPr="009709C5">
        <w:t>B.9a.2.2</w:t>
      </w:r>
      <w:r w:rsidRPr="009709C5">
        <w:tab/>
        <w:t>Uncertainty budget format and assessment for IFF</w:t>
      </w:r>
      <w:bookmarkEnd w:id="1637"/>
      <w:bookmarkEnd w:id="1638"/>
      <w:bookmarkEnd w:id="1639"/>
      <w:bookmarkEnd w:id="1640"/>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1641" w:name="_Toc75371670"/>
      <w:bookmarkStart w:id="1642" w:name="_Toc83730836"/>
      <w:bookmarkStart w:id="1643" w:name="_Toc90489337"/>
      <w:bookmarkStart w:id="1644" w:name="_Toc100005409"/>
      <w:r w:rsidRPr="009709C5">
        <w:t>B.9a.2.3</w:t>
      </w:r>
      <w:r w:rsidRPr="009709C5">
        <w:tab/>
        <w:t>Uncertainty budget format and assessment for NFTF</w:t>
      </w:r>
      <w:bookmarkEnd w:id="1641"/>
      <w:bookmarkEnd w:id="1642"/>
      <w:bookmarkEnd w:id="1643"/>
      <w:bookmarkEnd w:id="1644"/>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1645" w:name="_Toc75371671"/>
      <w:bookmarkStart w:id="1646" w:name="_Toc83730837"/>
      <w:bookmarkStart w:id="1647" w:name="_Toc90489338"/>
      <w:bookmarkStart w:id="1648" w:name="_Toc100005410"/>
      <w:r w:rsidRPr="009709C5">
        <w:t>B.9a.3</w:t>
      </w:r>
      <w:r w:rsidRPr="009709C5">
        <w:tab/>
        <w:t>Aggregate Power control tolerance</w:t>
      </w:r>
      <w:bookmarkEnd w:id="1645"/>
      <w:bookmarkEnd w:id="1646"/>
      <w:bookmarkEnd w:id="1647"/>
      <w:bookmarkEnd w:id="1648"/>
    </w:p>
    <w:p w14:paraId="0364DAC5" w14:textId="77777777" w:rsidR="00D66CBF" w:rsidRPr="009709C5" w:rsidRDefault="00D66CBF" w:rsidP="00D66CBF">
      <w:pPr>
        <w:pStyle w:val="Heading4"/>
      </w:pPr>
      <w:bookmarkStart w:id="1649" w:name="_Toc83730838"/>
      <w:bookmarkStart w:id="1650" w:name="_Toc90489339"/>
      <w:bookmarkStart w:id="1651" w:name="_Toc100005411"/>
      <w:r w:rsidRPr="009709C5">
        <w:t>B.9a.3.1</w:t>
      </w:r>
      <w:r w:rsidRPr="009709C5">
        <w:tab/>
        <w:t>Uncertainty budget format and assessment for DFF</w:t>
      </w:r>
      <w:bookmarkEnd w:id="1649"/>
      <w:bookmarkEnd w:id="1650"/>
      <w:bookmarkEnd w:id="1651"/>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1652" w:name="_Toc83730839"/>
      <w:bookmarkStart w:id="1653" w:name="_Toc90489340"/>
      <w:bookmarkStart w:id="1654" w:name="_Toc100005412"/>
      <w:r w:rsidRPr="009709C5">
        <w:t>B.9a.3.2</w:t>
      </w:r>
      <w:r w:rsidRPr="009709C5">
        <w:tab/>
        <w:t>Uncertainty budget format and assessment for IFF</w:t>
      </w:r>
      <w:bookmarkEnd w:id="1652"/>
      <w:bookmarkEnd w:id="1653"/>
      <w:bookmarkEnd w:id="1654"/>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1655" w:name="_Toc83730840"/>
      <w:bookmarkStart w:id="1656" w:name="_Toc90489341"/>
      <w:bookmarkStart w:id="1657" w:name="_Toc100005413"/>
      <w:r w:rsidRPr="009709C5">
        <w:t>B.9a.3.3</w:t>
      </w:r>
      <w:r w:rsidRPr="009709C5">
        <w:tab/>
        <w:t>Uncertainty budget format and assessment for NFTF</w:t>
      </w:r>
      <w:bookmarkEnd w:id="1655"/>
      <w:bookmarkEnd w:id="1656"/>
      <w:bookmarkEnd w:id="1657"/>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1658" w:name="_Toc75371672"/>
      <w:bookmarkStart w:id="1659" w:name="_Toc83730841"/>
      <w:bookmarkStart w:id="1660" w:name="_Toc90489342"/>
      <w:bookmarkStart w:id="1661" w:name="_Toc100005414"/>
      <w:r w:rsidRPr="009709C5">
        <w:t>B.</w:t>
      </w:r>
      <w:r w:rsidRPr="009709C5">
        <w:rPr>
          <w:lang w:eastAsia="ja-JP"/>
        </w:rPr>
        <w:t>10</w:t>
      </w:r>
      <w:r w:rsidRPr="009709C5">
        <w:tab/>
      </w:r>
      <w:r w:rsidRPr="009709C5">
        <w:rPr>
          <w:lang w:eastAsia="ja-JP"/>
        </w:rPr>
        <w:t>Frequency error</w:t>
      </w:r>
      <w:bookmarkEnd w:id="1619"/>
      <w:bookmarkEnd w:id="1620"/>
      <w:bookmarkEnd w:id="1621"/>
      <w:bookmarkEnd w:id="1622"/>
      <w:bookmarkEnd w:id="1623"/>
      <w:bookmarkEnd w:id="1624"/>
      <w:bookmarkEnd w:id="1658"/>
      <w:bookmarkEnd w:id="1659"/>
      <w:bookmarkEnd w:id="1660"/>
      <w:bookmarkEnd w:id="1661"/>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9709C5" w:rsidRDefault="007B0B59" w:rsidP="007B0B59">
            <w:pPr>
              <w:pStyle w:val="TAC"/>
              <w:rPr>
                <w:lang w:eastAsia="zh-CN"/>
              </w:rPr>
            </w:pPr>
            <w:r w:rsidRPr="009709C5">
              <w:rPr>
                <w:lang w:eastAsia="zh-CN"/>
              </w:rPr>
              <w:t>FFS</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9709C5" w:rsidRDefault="007B0B59" w:rsidP="007B0B59">
            <w:pPr>
              <w:pStyle w:val="TAC"/>
              <w:rPr>
                <w:lang w:eastAsia="zh-CN"/>
              </w:rPr>
            </w:pPr>
            <w:r w:rsidRPr="009709C5">
              <w:rPr>
                <w:lang w:eastAsia="zh-CN"/>
              </w:rPr>
              <w:t>FFS</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1662" w:name="_Toc21004857"/>
      <w:bookmarkStart w:id="1663" w:name="_Toc36041630"/>
      <w:bookmarkStart w:id="1664" w:name="_Toc36548854"/>
      <w:bookmarkStart w:id="1665" w:name="_Toc43901329"/>
      <w:bookmarkStart w:id="1666" w:name="_Toc52372072"/>
      <w:bookmarkStart w:id="1667" w:name="_Toc58253531"/>
      <w:bookmarkStart w:id="1668" w:name="_Toc75371673"/>
      <w:bookmarkStart w:id="1669" w:name="_Toc83730842"/>
      <w:bookmarkStart w:id="1670" w:name="_Toc90489343"/>
      <w:bookmarkStart w:id="1671" w:name="_Toc100005415"/>
      <w:r w:rsidRPr="009709C5">
        <w:t>B.</w:t>
      </w:r>
      <w:r w:rsidRPr="009709C5">
        <w:rPr>
          <w:lang w:eastAsia="ja-JP"/>
        </w:rPr>
        <w:t>10</w:t>
      </w:r>
      <w:r w:rsidRPr="009709C5">
        <w:t>.1</w:t>
      </w:r>
      <w:r w:rsidRPr="009709C5">
        <w:tab/>
        <w:t>Uncertainty budget format and assessment for DFF</w:t>
      </w:r>
      <w:bookmarkEnd w:id="1662"/>
      <w:bookmarkEnd w:id="1663"/>
      <w:bookmarkEnd w:id="1664"/>
      <w:bookmarkEnd w:id="1665"/>
      <w:bookmarkEnd w:id="1666"/>
      <w:bookmarkEnd w:id="1667"/>
      <w:bookmarkEnd w:id="1668"/>
      <w:bookmarkEnd w:id="1669"/>
      <w:bookmarkEnd w:id="1670"/>
      <w:bookmarkEnd w:id="1671"/>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1672" w:name="_Toc21004858"/>
      <w:bookmarkStart w:id="1673" w:name="_Toc36041631"/>
      <w:bookmarkStart w:id="1674" w:name="_Toc36548855"/>
      <w:bookmarkStart w:id="1675" w:name="_Toc43901330"/>
      <w:bookmarkStart w:id="1676" w:name="_Toc52372073"/>
      <w:bookmarkStart w:id="1677" w:name="_Toc58253532"/>
      <w:bookmarkStart w:id="1678" w:name="_Toc75371674"/>
      <w:bookmarkStart w:id="1679" w:name="_Toc83730843"/>
      <w:bookmarkStart w:id="1680" w:name="_Toc90489344"/>
      <w:bookmarkStart w:id="1681" w:name="_Toc100005416"/>
      <w:r w:rsidRPr="009709C5">
        <w:t>B.</w:t>
      </w:r>
      <w:r w:rsidRPr="009709C5">
        <w:rPr>
          <w:lang w:eastAsia="ja-JP"/>
        </w:rPr>
        <w:t>10</w:t>
      </w:r>
      <w:r w:rsidRPr="009709C5">
        <w:t>.2</w:t>
      </w:r>
      <w:r w:rsidRPr="009709C5">
        <w:tab/>
        <w:t>Uncertainty budget format and assessment for IFF</w:t>
      </w:r>
      <w:bookmarkEnd w:id="1672"/>
      <w:bookmarkEnd w:id="1673"/>
      <w:bookmarkEnd w:id="1674"/>
      <w:bookmarkEnd w:id="1675"/>
      <w:bookmarkEnd w:id="1676"/>
      <w:bookmarkEnd w:id="1677"/>
      <w:bookmarkEnd w:id="1678"/>
      <w:bookmarkEnd w:id="1679"/>
      <w:bookmarkEnd w:id="1680"/>
      <w:bookmarkEnd w:id="168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1682" w:name="_Toc21004859"/>
      <w:bookmarkStart w:id="1683" w:name="_Toc36041632"/>
      <w:bookmarkStart w:id="1684" w:name="_Toc36548856"/>
      <w:bookmarkStart w:id="1685" w:name="_Toc43901331"/>
      <w:bookmarkStart w:id="1686" w:name="_Toc52372074"/>
      <w:bookmarkStart w:id="1687" w:name="_Toc58253533"/>
      <w:bookmarkStart w:id="1688" w:name="_Toc75371675"/>
      <w:bookmarkStart w:id="1689" w:name="_Toc83730844"/>
      <w:bookmarkStart w:id="1690" w:name="_Toc90489345"/>
      <w:bookmarkStart w:id="1691" w:name="_Toc100005417"/>
      <w:r w:rsidRPr="009709C5">
        <w:t>B.</w:t>
      </w:r>
      <w:r w:rsidRPr="009709C5">
        <w:rPr>
          <w:lang w:eastAsia="ja-JP"/>
        </w:rPr>
        <w:t>11</w:t>
      </w:r>
      <w:bookmarkEnd w:id="1682"/>
      <w:bookmarkEnd w:id="1683"/>
      <w:bookmarkEnd w:id="1684"/>
      <w:bookmarkEnd w:id="1685"/>
      <w:bookmarkEnd w:id="1686"/>
      <w:bookmarkEnd w:id="1687"/>
      <w:bookmarkEnd w:id="1688"/>
      <w:bookmarkEnd w:id="1689"/>
      <w:r w:rsidRPr="009709C5">
        <w:tab/>
      </w:r>
      <w:r w:rsidR="00304FB4" w:rsidRPr="009709C5">
        <w:t>Carrier leakage</w:t>
      </w:r>
      <w:bookmarkEnd w:id="1690"/>
      <w:bookmarkEnd w:id="1691"/>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643"/>
        <w:gridCol w:w="1643"/>
        <w:gridCol w:w="1640"/>
        <w:gridCol w:w="1642"/>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1692" w:name="_Toc90489346"/>
      <w:bookmarkStart w:id="1693" w:name="_Toc100005418"/>
      <w:r w:rsidRPr="009709C5">
        <w:t>B.</w:t>
      </w:r>
      <w:r w:rsidRPr="009709C5">
        <w:rPr>
          <w:lang w:eastAsia="ja-JP"/>
        </w:rPr>
        <w:t>11</w:t>
      </w:r>
      <w:r w:rsidRPr="009709C5">
        <w:t>.1</w:t>
      </w:r>
      <w:r w:rsidRPr="009709C5">
        <w:tab/>
        <w:t>Uncertainty budget format and assessment for DFF</w:t>
      </w:r>
      <w:bookmarkEnd w:id="1692"/>
      <w:bookmarkEnd w:id="1693"/>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1694" w:name="_Toc90489347"/>
      <w:bookmarkStart w:id="1695" w:name="_Toc100005419"/>
      <w:r w:rsidRPr="009709C5">
        <w:t>B.</w:t>
      </w:r>
      <w:r w:rsidRPr="009709C5">
        <w:rPr>
          <w:lang w:eastAsia="ja-JP"/>
        </w:rPr>
        <w:t>11</w:t>
      </w:r>
      <w:r w:rsidRPr="009709C5">
        <w:t>.2</w:t>
      </w:r>
      <w:r w:rsidRPr="009709C5">
        <w:tab/>
        <w:t>Uncertainty budget format and assessment for IFF</w:t>
      </w:r>
      <w:bookmarkEnd w:id="1694"/>
      <w:bookmarkEnd w:id="1695"/>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9709C5" w:rsidRDefault="00304FB4" w:rsidP="00641E03">
            <w:pPr>
              <w:pStyle w:val="TAL"/>
              <w:rPr>
                <w:lang w:eastAsia="ja-JP"/>
              </w:rPr>
            </w:pPr>
            <w:r w:rsidRPr="009709C5">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1696" w:name="_Toc100005420"/>
      <w:bookmarkStart w:id="1697" w:name="_Toc90489348"/>
      <w:r w:rsidRPr="009709C5">
        <w:t>B.</w:t>
      </w:r>
      <w:r w:rsidRPr="009709C5">
        <w:rPr>
          <w:lang w:eastAsia="ja-JP"/>
        </w:rPr>
        <w:t>12</w:t>
      </w:r>
      <w:r w:rsidRPr="009709C5">
        <w:tab/>
      </w:r>
      <w:r w:rsidRPr="009709C5">
        <w:rPr>
          <w:lang w:eastAsia="ja-JP"/>
        </w:rPr>
        <w:t>Error Vector Magnitude</w:t>
      </w:r>
      <w:bookmarkEnd w:id="1696"/>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DA41BC5" w14:textId="77777777" w:rsidR="00E111F5" w:rsidRPr="009709C5" w:rsidRDefault="00E111F5" w:rsidP="00AC5F4B">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1698" w:name="_Toc100005421"/>
      <w:r w:rsidRPr="009709C5">
        <w:t>B.</w:t>
      </w:r>
      <w:r w:rsidRPr="009709C5">
        <w:rPr>
          <w:lang w:eastAsia="ja-JP"/>
        </w:rPr>
        <w:t>12</w:t>
      </w:r>
      <w:r w:rsidRPr="009709C5">
        <w:t>.1</w:t>
      </w:r>
      <w:r w:rsidRPr="009709C5">
        <w:tab/>
        <w:t>Uncertainty budget format and assessment for DFF</w:t>
      </w:r>
      <w:bookmarkEnd w:id="1698"/>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1699" w:name="_Toc100005422"/>
      <w:r w:rsidRPr="009709C5">
        <w:t>B.</w:t>
      </w:r>
      <w:r w:rsidRPr="009709C5">
        <w:rPr>
          <w:lang w:eastAsia="ja-JP"/>
        </w:rPr>
        <w:t>12</w:t>
      </w:r>
      <w:r w:rsidRPr="009709C5">
        <w:t>.2</w:t>
      </w:r>
      <w:r w:rsidRPr="009709C5">
        <w:tab/>
        <w:t>Uncertainty budget format and assessment for IFF</w:t>
      </w:r>
      <w:bookmarkEnd w:id="1699"/>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65E41479" w14:textId="77777777" w:rsidR="00E111F5" w:rsidRPr="009709C5" w:rsidRDefault="00E111F5" w:rsidP="00E111F5">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tbl>
      <w:tblPr>
        <w:tblW w:w="7985" w:type="dxa"/>
        <w:jc w:val="center"/>
        <w:tblLook w:val="04A0" w:firstRow="1" w:lastRow="0" w:firstColumn="1" w:lastColumn="0" w:noHBand="0" w:noVBand="1"/>
      </w:tblPr>
      <w:tblGrid>
        <w:gridCol w:w="1594"/>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7B61D34C"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t>Table B.12.2-3: Additional TE EVM MU (not related to TE noise floor) for PUSCH, PC3, FR2a (</w:t>
            </w:r>
            <w:r w:rsidRPr="009709C5">
              <w:rPr>
                <w:lang w:eastAsia="zh-CN"/>
              </w:rPr>
              <w:t>23.45GHz &lt;= f &lt;=</w:t>
            </w:r>
            <w:r w:rsidRPr="009709C5">
              <w:t xml:space="preserve"> 32.125GHz)</w:t>
            </w: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20.59%</w:t>
            </w:r>
          </w:p>
        </w:tc>
      </w:tr>
    </w:tbl>
    <w:p w14:paraId="77B825E9" w14:textId="77777777" w:rsidR="00E111F5" w:rsidRPr="009709C5" w:rsidRDefault="00E111F5" w:rsidP="008B47F6"/>
    <w:p w14:paraId="328C255A" w14:textId="72F40B69" w:rsidR="0044436F" w:rsidRPr="009709C5" w:rsidRDefault="00304FB4" w:rsidP="00304FB4">
      <w:pPr>
        <w:pStyle w:val="Heading1"/>
      </w:pPr>
      <w:bookmarkStart w:id="1700" w:name="_Toc100005423"/>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1697"/>
      <w:bookmarkEnd w:id="1700"/>
    </w:p>
    <w:p w14:paraId="4581C9C8" w14:textId="77777777" w:rsidR="0044436F" w:rsidRPr="009709C5" w:rsidRDefault="0044436F" w:rsidP="0044718E">
      <w:pPr>
        <w:pStyle w:val="Heading1"/>
      </w:pPr>
      <w:bookmarkStart w:id="1701" w:name="_Toc21004860"/>
      <w:bookmarkStart w:id="1702" w:name="_Toc36041633"/>
      <w:bookmarkStart w:id="1703" w:name="_Toc36548857"/>
      <w:bookmarkStart w:id="1704" w:name="_Toc43901332"/>
      <w:bookmarkStart w:id="1705" w:name="_Toc52372075"/>
      <w:bookmarkStart w:id="1706" w:name="_Toc58253534"/>
      <w:bookmarkStart w:id="1707" w:name="_Toc75371676"/>
      <w:bookmarkStart w:id="1708" w:name="_Toc83730845"/>
      <w:bookmarkStart w:id="1709" w:name="_Toc90489349"/>
      <w:bookmarkStart w:id="1710" w:name="_Toc100005424"/>
      <w:r w:rsidRPr="009709C5">
        <w:t>B.</w:t>
      </w:r>
      <w:r w:rsidRPr="009709C5">
        <w:rPr>
          <w:lang w:eastAsia="ja-JP"/>
        </w:rPr>
        <w:t>15</w:t>
      </w:r>
      <w:r w:rsidRPr="009709C5">
        <w:tab/>
      </w:r>
      <w:r w:rsidRPr="009709C5">
        <w:rPr>
          <w:lang w:eastAsia="ja-JP"/>
        </w:rPr>
        <w:t>Occupied bandwidth</w:t>
      </w:r>
      <w:bookmarkEnd w:id="1701"/>
      <w:bookmarkEnd w:id="1702"/>
      <w:bookmarkEnd w:id="1703"/>
      <w:bookmarkEnd w:id="1704"/>
      <w:bookmarkEnd w:id="1705"/>
      <w:bookmarkEnd w:id="1706"/>
      <w:bookmarkEnd w:id="1707"/>
      <w:bookmarkEnd w:id="1708"/>
      <w:bookmarkEnd w:id="1709"/>
      <w:bookmarkEnd w:id="1710"/>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77777777" w:rsidR="0044436F" w:rsidRPr="009709C5" w:rsidRDefault="0044436F" w:rsidP="0044718E">
      <w:pPr>
        <w:pStyle w:val="TH"/>
        <w:rPr>
          <w:lang w:eastAsia="ja-JP"/>
        </w:rPr>
      </w:pPr>
      <w:r w:rsidRPr="009709C5">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9709C5" w:rsidRDefault="007B0B59" w:rsidP="007B0B59">
            <w:pPr>
              <w:pStyle w:val="TAH"/>
            </w:pPr>
            <w:r w:rsidRPr="009709C5">
              <w:t>Threshold MU value (NOTE1)</w:t>
            </w:r>
          </w:p>
        </w:tc>
      </w:tr>
      <w:tr w:rsidR="007B0B59" w:rsidRPr="009709C5"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9709C5" w:rsidRDefault="007B0B59" w:rsidP="007B0B59">
            <w:pPr>
              <w:pStyle w:val="TAC"/>
              <w:rPr>
                <w:lang w:eastAsia="zh-CN"/>
              </w:rPr>
            </w:pPr>
            <w:r w:rsidRPr="009709C5">
              <w:rPr>
                <w:szCs w:val="18"/>
              </w:rPr>
              <w:t>TBD</w:t>
            </w:r>
          </w:p>
        </w:tc>
      </w:tr>
      <w:tr w:rsidR="007B0B59" w:rsidRPr="009709C5"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9709C5" w:rsidRDefault="007B0B59" w:rsidP="007B0B59">
            <w:pPr>
              <w:spacing w:after="0"/>
              <w:rPr>
                <w:rFonts w:ascii="Arial" w:hAnsi="Arial"/>
                <w:sz w:val="18"/>
                <w:lang w:eastAsia="zh-CN"/>
              </w:rPr>
            </w:pPr>
          </w:p>
        </w:tc>
      </w:tr>
      <w:tr w:rsidR="007B0B59" w:rsidRPr="009709C5"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BDE5D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9709C5" w:rsidRDefault="007B0B59" w:rsidP="007B0B59">
            <w:pPr>
              <w:pStyle w:val="TAC"/>
              <w:rPr>
                <w:lang w:eastAsia="zh-CN"/>
              </w:rPr>
            </w:pPr>
            <w:r w:rsidRPr="009709C5">
              <w:rPr>
                <w:szCs w:val="18"/>
              </w:rPr>
              <w:t>TBD</w:t>
            </w:r>
          </w:p>
        </w:tc>
      </w:tr>
      <w:tr w:rsidR="007B0B59" w:rsidRPr="009709C5"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9709C5" w:rsidRDefault="007B0B59" w:rsidP="007B0B59">
            <w:pPr>
              <w:spacing w:after="0"/>
              <w:rPr>
                <w:rFonts w:ascii="Arial" w:hAnsi="Arial"/>
                <w:sz w:val="18"/>
                <w:lang w:eastAsia="zh-CN"/>
              </w:rPr>
            </w:pPr>
          </w:p>
        </w:tc>
      </w:tr>
      <w:tr w:rsidR="007B0B59" w:rsidRPr="009709C5"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9709C5" w:rsidRDefault="007B0B59" w:rsidP="007B0B59">
            <w:pPr>
              <w:pStyle w:val="TAC"/>
              <w:rPr>
                <w:lang w:eastAsia="zh-CN"/>
              </w:rPr>
            </w:pPr>
            <w:r w:rsidRPr="009709C5">
              <w:rPr>
                <w:szCs w:val="18"/>
              </w:rPr>
              <w:t>TBD</w:t>
            </w:r>
          </w:p>
        </w:tc>
      </w:tr>
      <w:tr w:rsidR="007B0B59" w:rsidRPr="009709C5"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9709C5" w:rsidRDefault="007B0B59" w:rsidP="007B0B59">
            <w:pPr>
              <w:spacing w:after="0"/>
              <w:rPr>
                <w:rFonts w:ascii="Arial" w:hAnsi="Arial"/>
                <w:sz w:val="18"/>
                <w:lang w:eastAsia="zh-CN"/>
              </w:rPr>
            </w:pPr>
          </w:p>
        </w:tc>
      </w:tr>
      <w:tr w:rsidR="007B0B59" w:rsidRPr="009709C5"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A90FC1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9709C5" w:rsidRDefault="007B0B59" w:rsidP="007B0B59">
            <w:pPr>
              <w:pStyle w:val="TAC"/>
              <w:rPr>
                <w:lang w:eastAsia="zh-CN"/>
              </w:rPr>
            </w:pPr>
            <w:r w:rsidRPr="009709C5">
              <w:rPr>
                <w:szCs w:val="18"/>
              </w:rPr>
              <w:t>TBD</w:t>
            </w:r>
          </w:p>
        </w:tc>
      </w:tr>
      <w:tr w:rsidR="007B0B59" w:rsidRPr="009709C5"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9709C5" w:rsidRDefault="007B0B59" w:rsidP="007B0B59">
            <w:pPr>
              <w:spacing w:after="0"/>
              <w:rPr>
                <w:rFonts w:ascii="Arial" w:hAnsi="Arial"/>
                <w:sz w:val="18"/>
                <w:lang w:eastAsia="zh-CN"/>
              </w:rPr>
            </w:pPr>
          </w:p>
        </w:tc>
      </w:tr>
      <w:tr w:rsidR="007B0B59" w:rsidRPr="009709C5"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9709C5" w:rsidRDefault="007B0B59" w:rsidP="007B0B59">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B.15.2</w:t>
            </w:r>
          </w:p>
        </w:tc>
      </w:tr>
    </w:tbl>
    <w:p w14:paraId="3CA40B24" w14:textId="77777777" w:rsidR="007B0B59" w:rsidRPr="009709C5" w:rsidRDefault="007B0B59" w:rsidP="007B0B59">
      <w:pPr>
        <w:rPr>
          <w:rFonts w:eastAsia="??"/>
        </w:rPr>
      </w:pPr>
    </w:p>
    <w:p w14:paraId="7C4C36A5" w14:textId="77777777" w:rsidR="0044436F" w:rsidRPr="009709C5" w:rsidRDefault="0044436F" w:rsidP="0044718E">
      <w:pPr>
        <w:pStyle w:val="Heading2"/>
      </w:pPr>
      <w:bookmarkStart w:id="1711" w:name="_Toc21004861"/>
      <w:bookmarkStart w:id="1712" w:name="_Toc36041634"/>
      <w:bookmarkStart w:id="1713" w:name="_Toc36548858"/>
      <w:bookmarkStart w:id="1714" w:name="_Toc43901333"/>
      <w:bookmarkStart w:id="1715" w:name="_Toc52372076"/>
      <w:bookmarkStart w:id="1716" w:name="_Toc58253535"/>
      <w:bookmarkStart w:id="1717" w:name="_Toc75371677"/>
      <w:bookmarkStart w:id="1718" w:name="_Toc83730846"/>
      <w:bookmarkStart w:id="1719" w:name="_Toc90489350"/>
      <w:bookmarkStart w:id="1720" w:name="_Toc100005425"/>
      <w:r w:rsidRPr="009709C5">
        <w:t>B.</w:t>
      </w:r>
      <w:r w:rsidRPr="009709C5">
        <w:rPr>
          <w:lang w:eastAsia="ja-JP"/>
        </w:rPr>
        <w:t>15</w:t>
      </w:r>
      <w:r w:rsidRPr="009709C5">
        <w:t>.1</w:t>
      </w:r>
      <w:r w:rsidRPr="009709C5">
        <w:tab/>
        <w:t>Uncertainty budget format and assessment for DFF</w:t>
      </w:r>
      <w:bookmarkEnd w:id="1711"/>
      <w:bookmarkEnd w:id="1712"/>
      <w:bookmarkEnd w:id="1713"/>
      <w:bookmarkEnd w:id="1714"/>
      <w:bookmarkEnd w:id="1715"/>
      <w:bookmarkEnd w:id="1716"/>
      <w:bookmarkEnd w:id="1717"/>
      <w:bookmarkEnd w:id="1718"/>
      <w:bookmarkEnd w:id="1719"/>
      <w:bookmarkEnd w:id="1720"/>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1721" w:name="_Toc21004862"/>
      <w:bookmarkStart w:id="1722" w:name="_Toc36041635"/>
      <w:bookmarkStart w:id="1723" w:name="_Toc36548859"/>
      <w:bookmarkStart w:id="1724" w:name="_Toc43901334"/>
      <w:bookmarkStart w:id="1725" w:name="_Toc52372077"/>
      <w:bookmarkStart w:id="1726" w:name="_Toc58253536"/>
      <w:bookmarkStart w:id="1727" w:name="_Toc75371678"/>
      <w:bookmarkStart w:id="1728" w:name="_Toc83730847"/>
      <w:bookmarkStart w:id="1729" w:name="_Toc90489351"/>
      <w:bookmarkStart w:id="1730" w:name="_Toc100005426"/>
      <w:r w:rsidRPr="009709C5">
        <w:t>B.</w:t>
      </w:r>
      <w:r w:rsidRPr="009709C5">
        <w:rPr>
          <w:lang w:eastAsia="ja-JP"/>
        </w:rPr>
        <w:t>15</w:t>
      </w:r>
      <w:r w:rsidRPr="009709C5">
        <w:t>.2</w:t>
      </w:r>
      <w:r w:rsidRPr="009709C5">
        <w:tab/>
        <w:t>Uncertainty budget format and assessment for IFF</w:t>
      </w:r>
      <w:bookmarkEnd w:id="1721"/>
      <w:bookmarkEnd w:id="1722"/>
      <w:bookmarkEnd w:id="1723"/>
      <w:bookmarkEnd w:id="1724"/>
      <w:bookmarkEnd w:id="1725"/>
      <w:bookmarkEnd w:id="1726"/>
      <w:bookmarkEnd w:id="1727"/>
      <w:bookmarkEnd w:id="1728"/>
      <w:bookmarkEnd w:id="1729"/>
      <w:bookmarkEnd w:id="173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1731" w:name="_Toc21004863"/>
      <w:bookmarkStart w:id="1732" w:name="_Toc36041636"/>
      <w:bookmarkStart w:id="1733" w:name="_Toc36548860"/>
      <w:bookmarkStart w:id="1734" w:name="_Toc43901335"/>
      <w:bookmarkStart w:id="1735" w:name="_Toc52372078"/>
      <w:bookmarkStart w:id="1736" w:name="_Toc58253537"/>
      <w:bookmarkStart w:id="1737" w:name="_Toc75371679"/>
      <w:bookmarkStart w:id="1738" w:name="_Toc83730848"/>
      <w:bookmarkStart w:id="1739" w:name="_Toc90489352"/>
      <w:bookmarkStart w:id="1740" w:name="_Toc100005427"/>
      <w:r w:rsidRPr="009709C5">
        <w:t>B.</w:t>
      </w:r>
      <w:r w:rsidRPr="009709C5">
        <w:rPr>
          <w:lang w:eastAsia="ja-JP"/>
        </w:rPr>
        <w:t>16</w:t>
      </w:r>
      <w:r w:rsidRPr="009709C5">
        <w:tab/>
      </w:r>
      <w:r w:rsidRPr="009709C5">
        <w:rPr>
          <w:lang w:eastAsia="ja-JP"/>
        </w:rPr>
        <w:t>Spectrum emission mask</w:t>
      </w:r>
      <w:bookmarkEnd w:id="1731"/>
      <w:bookmarkEnd w:id="1732"/>
      <w:bookmarkEnd w:id="1733"/>
      <w:bookmarkEnd w:id="1734"/>
      <w:bookmarkEnd w:id="1735"/>
      <w:bookmarkEnd w:id="1736"/>
      <w:bookmarkEnd w:id="1737"/>
      <w:bookmarkEnd w:id="1738"/>
      <w:bookmarkEnd w:id="1739"/>
      <w:bookmarkEnd w:id="1740"/>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9709C5" w:rsidRDefault="007B0B59" w:rsidP="007B0B59">
            <w:pPr>
              <w:pStyle w:val="TAC"/>
              <w:rPr>
                <w:lang w:eastAsia="zh-CN"/>
              </w:rPr>
            </w:pPr>
            <w:r w:rsidRPr="009709C5">
              <w:rPr>
                <w:szCs w:val="18"/>
              </w:rPr>
              <w:t>4.94</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9709C5" w:rsidRDefault="007B0B59" w:rsidP="007B0B59">
            <w:pPr>
              <w:pStyle w:val="TAC"/>
              <w:rPr>
                <w:lang w:eastAsia="zh-CN"/>
              </w:rPr>
            </w:pPr>
            <w:r w:rsidRPr="009709C5">
              <w:rPr>
                <w:szCs w:val="18"/>
              </w:rPr>
              <w:t>5.32</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9709C5" w:rsidRDefault="007B0B59" w:rsidP="007B0B59">
            <w:pPr>
              <w:pStyle w:val="TAC"/>
              <w:rPr>
                <w:lang w:eastAsia="zh-CN"/>
              </w:rPr>
            </w:pPr>
            <w:r w:rsidRPr="009709C5">
              <w:rPr>
                <w:szCs w:val="18"/>
              </w:rPr>
              <w:t>FFS</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1741" w:name="_Toc21004864"/>
      <w:bookmarkStart w:id="1742" w:name="_Toc36041637"/>
      <w:bookmarkStart w:id="1743" w:name="_Toc36548861"/>
      <w:bookmarkStart w:id="1744" w:name="_Toc43901336"/>
      <w:bookmarkStart w:id="1745" w:name="_Toc52372079"/>
      <w:bookmarkStart w:id="1746" w:name="_Toc58253538"/>
      <w:bookmarkStart w:id="1747" w:name="_Toc75371680"/>
      <w:bookmarkStart w:id="1748" w:name="_Toc83730849"/>
      <w:bookmarkStart w:id="1749" w:name="_Toc90489353"/>
      <w:bookmarkStart w:id="1750" w:name="_Toc100005428"/>
      <w:r w:rsidRPr="009709C5">
        <w:t>B.</w:t>
      </w:r>
      <w:r w:rsidRPr="009709C5">
        <w:rPr>
          <w:lang w:eastAsia="ja-JP"/>
        </w:rPr>
        <w:t>16</w:t>
      </w:r>
      <w:r w:rsidRPr="009709C5">
        <w:t>.1</w:t>
      </w:r>
      <w:r w:rsidRPr="009709C5">
        <w:tab/>
        <w:t>Uncertainty budget format and assessment for DFF</w:t>
      </w:r>
      <w:bookmarkEnd w:id="1741"/>
      <w:bookmarkEnd w:id="1742"/>
      <w:bookmarkEnd w:id="1743"/>
      <w:bookmarkEnd w:id="1744"/>
      <w:bookmarkEnd w:id="1745"/>
      <w:bookmarkEnd w:id="1746"/>
      <w:bookmarkEnd w:id="1747"/>
      <w:bookmarkEnd w:id="1748"/>
      <w:bookmarkEnd w:id="1749"/>
      <w:bookmarkEnd w:id="1750"/>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1751" w:name="_Toc21004865"/>
      <w:bookmarkStart w:id="1752" w:name="_Toc36041638"/>
      <w:bookmarkStart w:id="1753" w:name="_Toc36548862"/>
      <w:bookmarkStart w:id="1754" w:name="_Toc43901337"/>
      <w:bookmarkStart w:id="1755" w:name="_Toc52372080"/>
      <w:bookmarkStart w:id="1756" w:name="_Toc58253539"/>
      <w:bookmarkStart w:id="1757" w:name="_Toc75371681"/>
      <w:bookmarkStart w:id="1758" w:name="_Toc83730850"/>
      <w:bookmarkStart w:id="1759" w:name="_Toc90489354"/>
      <w:bookmarkStart w:id="1760" w:name="_Toc100005429"/>
      <w:r w:rsidRPr="009709C5">
        <w:t>B.</w:t>
      </w:r>
      <w:r w:rsidRPr="009709C5">
        <w:rPr>
          <w:lang w:eastAsia="ja-JP"/>
        </w:rPr>
        <w:t>16</w:t>
      </w:r>
      <w:r w:rsidRPr="009709C5">
        <w:t>.2</w:t>
      </w:r>
      <w:r w:rsidRPr="009709C5">
        <w:tab/>
        <w:t>Uncertainty budget format and assessment for IFF</w:t>
      </w:r>
      <w:bookmarkEnd w:id="1751"/>
      <w:bookmarkEnd w:id="1752"/>
      <w:bookmarkEnd w:id="1753"/>
      <w:bookmarkEnd w:id="1754"/>
      <w:bookmarkEnd w:id="1755"/>
      <w:bookmarkEnd w:id="1756"/>
      <w:bookmarkEnd w:id="1757"/>
      <w:bookmarkEnd w:id="1758"/>
      <w:bookmarkEnd w:id="1759"/>
      <w:bookmarkEnd w:id="1760"/>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9709C5" w:rsidRDefault="0044436F" w:rsidP="009C30B1">
            <w:pPr>
              <w:pStyle w:val="TAC"/>
              <w:rPr>
                <w:lang w:eastAsia="ja-JP"/>
              </w:rPr>
            </w:pPr>
            <w:r w:rsidRPr="009709C5">
              <w:t>0.</w:t>
            </w:r>
            <w:r w:rsidR="00877B9D" w:rsidRPr="009709C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9709C5" w:rsidRDefault="0044436F" w:rsidP="009C30B1">
            <w:pPr>
              <w:pStyle w:val="TAC"/>
              <w:rPr>
                <w:lang w:eastAsia="ja-JP"/>
              </w:rPr>
            </w:pPr>
            <w:r w:rsidRPr="009709C5">
              <w:t>0.</w:t>
            </w:r>
            <w:r w:rsidR="00877B9D" w:rsidRPr="009709C5">
              <w:rPr>
                <w:lang w:eastAsia="ja-JP"/>
              </w:rPr>
              <w:t>37</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9709C5" w:rsidRDefault="00C02781" w:rsidP="009C30B1">
            <w:pPr>
              <w:pStyle w:val="TAC"/>
              <w:rPr>
                <w:lang w:eastAsia="ja-JP"/>
              </w:rPr>
            </w:pPr>
            <w:r w:rsidRPr="009709C5">
              <w:rPr>
                <w:lang w:eastAsia="ja-JP"/>
              </w:rPr>
              <w:t>4.94</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9709C5" w:rsidDel="00D27F9D" w:rsidRDefault="00C02781" w:rsidP="008475A6">
            <w:pPr>
              <w:pStyle w:val="TAC"/>
              <w:rPr>
                <w:lang w:eastAsia="ja-JP"/>
              </w:rPr>
            </w:pPr>
            <w:r w:rsidRPr="009709C5">
              <w:rPr>
                <w:lang w:eastAsia="ja-JP"/>
              </w:rPr>
              <w:t>5.32</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1761" w:name="_Toc21004866"/>
      <w:bookmarkStart w:id="1762" w:name="_Toc36041639"/>
      <w:bookmarkStart w:id="1763"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7B0B59" w:rsidRPr="009709C5"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9709C5" w:rsidRDefault="007B0B59" w:rsidP="007B0B59">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9709C5" w:rsidRDefault="007B0B59" w:rsidP="007B0B59">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9709C5" w:rsidRDefault="007B0B59" w:rsidP="007B0B59">
            <w:pPr>
              <w:pStyle w:val="TAC"/>
            </w:pPr>
            <w:r w:rsidRPr="009709C5">
              <w:t>FFS</w:t>
            </w:r>
          </w:p>
        </w:tc>
      </w:tr>
      <w:tr w:rsidR="007B0B59" w:rsidRPr="009709C5"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9709C5" w:rsidRDefault="007B0B59" w:rsidP="007B0B59">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9709C5" w:rsidRDefault="007B0B59" w:rsidP="007B0B59">
            <w:pPr>
              <w:pStyle w:val="TAL"/>
            </w:pPr>
            <w:r w:rsidRPr="009709C5">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9709C5" w:rsidRDefault="007B0B59" w:rsidP="007B0B59">
            <w:pPr>
              <w:pStyle w:val="TAC"/>
            </w:pPr>
            <w:r w:rsidRPr="009709C5">
              <w:t>FFS</w:t>
            </w:r>
          </w:p>
        </w:tc>
      </w:tr>
      <w:tr w:rsidR="007B0B59" w:rsidRPr="009709C5"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9709C5" w:rsidRDefault="007B0B59" w:rsidP="007B0B59">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9709C5" w:rsidRDefault="007B0B59" w:rsidP="007B0B59">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9709C5" w:rsidRDefault="007B0B59" w:rsidP="007B0B59">
            <w:pPr>
              <w:pStyle w:val="TAC"/>
            </w:pPr>
            <w:r w:rsidRPr="009709C5">
              <w:t>FFS</w:t>
            </w:r>
          </w:p>
        </w:tc>
      </w:tr>
      <w:tr w:rsidR="007B0B59" w:rsidRPr="009709C5"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9709C5" w:rsidRDefault="007B0B59" w:rsidP="007B0B59">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9709C5" w:rsidRDefault="007B0B59" w:rsidP="007B0B59">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9709C5" w:rsidRDefault="007B0B59" w:rsidP="007B0B59">
            <w:pPr>
              <w:pStyle w:val="TAC"/>
            </w:pPr>
            <w:r w:rsidRPr="009709C5">
              <w:t>FFS</w:t>
            </w:r>
          </w:p>
        </w:tc>
      </w:tr>
      <w:tr w:rsidR="007B0B59" w:rsidRPr="009709C5"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9709C5" w:rsidRDefault="007B0B59" w:rsidP="007B0B59">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9709C5" w:rsidRDefault="007B0B59" w:rsidP="007B0B59">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9709C5" w:rsidRDefault="007B0B59" w:rsidP="007B0B59">
            <w:pPr>
              <w:pStyle w:val="TAC"/>
              <w:rPr>
                <w:lang w:eastAsia="ja-JP"/>
              </w:rPr>
            </w:pPr>
            <w:r w:rsidRPr="009709C5">
              <w:t>FFS</w:t>
            </w:r>
          </w:p>
        </w:tc>
      </w:tr>
      <w:tr w:rsidR="007B0B59" w:rsidRPr="009709C5"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9709C5" w:rsidRDefault="007B0B59" w:rsidP="007B0B59">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9709C5" w:rsidRDefault="007B0B59" w:rsidP="007B0B59">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9709C5" w:rsidRDefault="007B0B59" w:rsidP="007B0B59">
            <w:pPr>
              <w:pStyle w:val="TAC"/>
            </w:pPr>
            <w:r w:rsidRPr="009709C5">
              <w:t>FFS</w:t>
            </w:r>
          </w:p>
        </w:tc>
      </w:tr>
      <w:tr w:rsidR="007B0B59" w:rsidRPr="009709C5"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9709C5" w:rsidRDefault="007B0B59" w:rsidP="007B0B59">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9709C5" w:rsidRDefault="007B0B59" w:rsidP="007B0B59">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9709C5" w:rsidRDefault="007B0B59" w:rsidP="007B0B59">
            <w:pPr>
              <w:pStyle w:val="TAC"/>
            </w:pPr>
            <w:r w:rsidRPr="009709C5">
              <w:t>FFS</w:t>
            </w:r>
          </w:p>
        </w:tc>
      </w:tr>
      <w:tr w:rsidR="007B0B59" w:rsidRPr="009709C5"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9709C5" w:rsidRDefault="007B0B59" w:rsidP="007B0B59">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9709C5" w:rsidRDefault="007B0B59" w:rsidP="007B0B59">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9709C5" w:rsidRDefault="007B0B59" w:rsidP="007B0B59">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9709C5" w:rsidRDefault="007B0B59" w:rsidP="007B0B59">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9709C5" w:rsidRDefault="007B0B59" w:rsidP="007B0B59">
            <w:pPr>
              <w:pStyle w:val="TAC"/>
              <w:rPr>
                <w:lang w:eastAsia="ja-JP"/>
              </w:rPr>
            </w:pPr>
            <w:r w:rsidRPr="009709C5">
              <w:t>FFS</w:t>
            </w:r>
          </w:p>
        </w:tc>
      </w:tr>
      <w:tr w:rsidR="007B0B59" w:rsidRPr="009709C5"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9709C5" w:rsidRDefault="007B0B59" w:rsidP="007B0B59">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9709C5" w:rsidRDefault="007B0B59" w:rsidP="007B0B59">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9709C5" w:rsidRDefault="007B0B59" w:rsidP="007B0B59">
            <w:pPr>
              <w:pStyle w:val="TAC"/>
              <w:rPr>
                <w:lang w:eastAsia="ja-JP"/>
              </w:rPr>
            </w:pPr>
            <w:r w:rsidRPr="009709C5">
              <w:t>FFS</w:t>
            </w:r>
          </w:p>
        </w:tc>
      </w:tr>
      <w:tr w:rsidR="007B0B59" w:rsidRPr="009709C5"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9709C5" w:rsidRDefault="007B0B59" w:rsidP="007B0B59">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9709C5" w:rsidRDefault="007B0B59" w:rsidP="007B0B59">
            <w:pPr>
              <w:pStyle w:val="TAC"/>
            </w:pPr>
            <w:r w:rsidRPr="009709C5">
              <w:t>FFS</w:t>
            </w:r>
          </w:p>
        </w:tc>
      </w:tr>
      <w:tr w:rsidR="007B0B59" w:rsidRPr="009709C5"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9709C5" w:rsidRDefault="007B0B59" w:rsidP="007B0B59">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9709C5" w:rsidRDefault="007B0B59" w:rsidP="007B0B59">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9709C5" w:rsidRDefault="007B0B59" w:rsidP="007B0B59">
            <w:pPr>
              <w:pStyle w:val="TAC"/>
              <w:rPr>
                <w:lang w:eastAsia="ja-JP"/>
              </w:rPr>
            </w:pPr>
            <w:r w:rsidRPr="009709C5">
              <w:t>FFS</w:t>
            </w:r>
          </w:p>
        </w:tc>
      </w:tr>
      <w:tr w:rsidR="007B0B59" w:rsidRPr="009709C5"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9709C5" w:rsidRDefault="007B0B59" w:rsidP="007B0B59">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9709C5" w:rsidRDefault="007B0B59" w:rsidP="007B0B59">
            <w:pPr>
              <w:pStyle w:val="TAC"/>
            </w:pPr>
            <w:r w:rsidRPr="009709C5">
              <w:t>FFS</w:t>
            </w:r>
          </w:p>
        </w:tc>
      </w:tr>
      <w:tr w:rsidR="007B0B59" w:rsidRPr="009709C5"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9709C5" w:rsidRDefault="007B0B59" w:rsidP="007B0B59">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9709C5" w:rsidRDefault="007B0B59" w:rsidP="007B0B59">
            <w:pPr>
              <w:pStyle w:val="TAC"/>
              <w:rPr>
                <w:lang w:eastAsia="ja-JP"/>
              </w:rPr>
            </w:pPr>
            <w:r w:rsidRPr="009709C5">
              <w:t>FFS</w:t>
            </w:r>
          </w:p>
        </w:tc>
      </w:tr>
      <w:tr w:rsidR="007B0B59" w:rsidRPr="009709C5"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9709C5" w:rsidRDefault="007B0B59" w:rsidP="007B0B59">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9709C5" w:rsidRDefault="007B0B59" w:rsidP="007B0B59">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9709C5" w:rsidRDefault="007B0B59" w:rsidP="007B0B59">
            <w:pPr>
              <w:pStyle w:val="TAC"/>
            </w:pPr>
            <w:r w:rsidRPr="009709C5">
              <w:t>FFS</w:t>
            </w:r>
          </w:p>
        </w:tc>
      </w:tr>
      <w:tr w:rsidR="007B0B59" w:rsidRPr="009709C5"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7B0B59" w:rsidRPr="009709C5"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9709C5" w:rsidRDefault="007B0B59" w:rsidP="007B0B59">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9709C5" w:rsidRDefault="007B0B59" w:rsidP="007B0B59">
            <w:pPr>
              <w:pStyle w:val="TAC"/>
            </w:pPr>
            <w:r w:rsidRPr="009709C5">
              <w:t>FFS</w:t>
            </w:r>
          </w:p>
        </w:tc>
      </w:tr>
      <w:tr w:rsidR="007B0B59" w:rsidRPr="009709C5"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9709C5" w:rsidRDefault="007B0B59" w:rsidP="007B0B59">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9709C5" w:rsidRDefault="007B0B59" w:rsidP="007B0B59">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9709C5" w:rsidRDefault="007B0B59" w:rsidP="007B0B59">
            <w:pPr>
              <w:pStyle w:val="TAC"/>
            </w:pPr>
            <w:r w:rsidRPr="009709C5">
              <w:t>FFS</w:t>
            </w:r>
          </w:p>
        </w:tc>
      </w:tr>
      <w:tr w:rsidR="007B0B59" w:rsidRPr="009709C5"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9709C5" w:rsidRDefault="007B0B59" w:rsidP="007B0B59">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9709C5" w:rsidRDefault="007B0B59" w:rsidP="007B0B59">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9709C5" w:rsidRDefault="007B0B59" w:rsidP="007B0B59">
            <w:pPr>
              <w:pStyle w:val="TAC"/>
            </w:pPr>
            <w:r w:rsidRPr="009709C5">
              <w:t>FFS</w:t>
            </w:r>
          </w:p>
        </w:tc>
      </w:tr>
      <w:tr w:rsidR="007B0B59" w:rsidRPr="009709C5"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9709C5" w:rsidRDefault="007B0B59" w:rsidP="007B0B59">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9709C5" w:rsidRDefault="007B0B59" w:rsidP="007B0B59">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9709C5" w:rsidRDefault="007B0B59" w:rsidP="007B0B59">
            <w:pPr>
              <w:pStyle w:val="TAC"/>
              <w:rPr>
                <w:lang w:eastAsia="ja-JP"/>
              </w:rPr>
            </w:pPr>
            <w:r w:rsidRPr="009709C5">
              <w:t>FFS</w:t>
            </w:r>
          </w:p>
        </w:tc>
      </w:tr>
      <w:tr w:rsidR="007B0B59" w:rsidRPr="009709C5"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9709C5" w:rsidRDefault="007B0B59" w:rsidP="007B0B59">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9709C5" w:rsidRDefault="007B0B59" w:rsidP="007B0B59">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9709C5" w:rsidRDefault="007B0B59" w:rsidP="007B0B59">
            <w:pPr>
              <w:pStyle w:val="TAC"/>
            </w:pPr>
            <w:r w:rsidRPr="009709C5">
              <w:t>FFS</w:t>
            </w:r>
          </w:p>
        </w:tc>
      </w:tr>
      <w:tr w:rsidR="007B0B59" w:rsidRPr="009709C5"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9709C5" w:rsidRDefault="007B0B59" w:rsidP="007B0B59">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9709C5" w:rsidRDefault="007B0B59" w:rsidP="007B0B59">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9709C5" w:rsidRDefault="007B0B59" w:rsidP="007B0B59">
            <w:pPr>
              <w:pStyle w:val="TAC"/>
            </w:pPr>
            <w:r w:rsidRPr="009709C5">
              <w:t>FFS</w:t>
            </w:r>
          </w:p>
        </w:tc>
      </w:tr>
      <w:tr w:rsidR="007B0B59" w:rsidRPr="009709C5"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9709C5" w:rsidRDefault="007B0B59" w:rsidP="007B0B59">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9709C5" w:rsidRDefault="007B0B59" w:rsidP="007B0B59">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9709C5" w:rsidRDefault="007B0B59" w:rsidP="007B0B59">
            <w:pPr>
              <w:pStyle w:val="TAC"/>
            </w:pPr>
            <w:r w:rsidRPr="009709C5">
              <w:t>FFS</w:t>
            </w:r>
          </w:p>
        </w:tc>
      </w:tr>
      <w:tr w:rsidR="007B0B59" w:rsidRPr="009709C5"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9709C5" w:rsidDel="00842179" w:rsidRDefault="007B0B59" w:rsidP="007B0B59">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9709C5" w:rsidRDefault="007B0B59" w:rsidP="007B0B59">
            <w:pPr>
              <w:pStyle w:val="TAL"/>
              <w:rPr>
                <w:lang w:eastAsia="ja-JP"/>
              </w:rPr>
            </w:pPr>
            <w:r w:rsidRPr="009709C5">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9709C5" w:rsidRDefault="007B0B59" w:rsidP="007B0B59">
            <w:pPr>
              <w:pStyle w:val="TAC"/>
            </w:pPr>
            <w:r w:rsidRPr="009709C5">
              <w:t>FFS</w:t>
            </w:r>
          </w:p>
        </w:tc>
      </w:tr>
      <w:tr w:rsidR="007B0B59" w:rsidRPr="009709C5"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9709C5" w:rsidDel="00842179" w:rsidRDefault="007B0B59" w:rsidP="007B0B59">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9709C5" w:rsidRDefault="007B0B59" w:rsidP="007B0B59">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9709C5" w:rsidRDefault="007B0B59" w:rsidP="007B0B59">
            <w:pPr>
              <w:pStyle w:val="TAC"/>
            </w:pPr>
            <w:r w:rsidRPr="009709C5">
              <w:t>FFS</w:t>
            </w:r>
          </w:p>
        </w:tc>
      </w:tr>
      <w:tr w:rsidR="007B0B59" w:rsidRPr="009709C5"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9709C5" w:rsidDel="00842179" w:rsidRDefault="007B0B59" w:rsidP="007B0B59">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9709C5" w:rsidRDefault="007B0B59" w:rsidP="007B0B59">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9709C5" w:rsidRDefault="007B0B59" w:rsidP="007B0B59">
            <w:pPr>
              <w:pStyle w:val="TAC"/>
            </w:pPr>
            <w:r w:rsidRPr="009709C5">
              <w:t>FFS</w:t>
            </w:r>
          </w:p>
        </w:tc>
      </w:tr>
      <w:tr w:rsidR="007B0B59" w:rsidRPr="009709C5"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9709C5" w:rsidRDefault="007B0B59" w:rsidP="007B0B59">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9709C5" w:rsidRDefault="007B0B59" w:rsidP="007B0B59">
            <w:pPr>
              <w:pStyle w:val="TAC"/>
            </w:pPr>
            <w:r w:rsidRPr="009709C5">
              <w:t>FFS</w:t>
            </w:r>
          </w:p>
        </w:tc>
      </w:tr>
      <w:tr w:rsidR="007B0B59" w:rsidRPr="009709C5"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9709C5" w:rsidRDefault="007B0B59" w:rsidP="007B0B59">
            <w:pPr>
              <w:pStyle w:val="TAC"/>
              <w:rPr>
                <w:lang w:eastAsia="ja-JP"/>
              </w:rPr>
            </w:pPr>
            <w:r w:rsidRPr="009709C5">
              <w:t>FFS</w:t>
            </w:r>
          </w:p>
        </w:tc>
      </w:tr>
      <w:tr w:rsidR="007B0B59" w:rsidRPr="009709C5"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9709C5" w:rsidRDefault="007B0B59" w:rsidP="007B0B59">
            <w:pPr>
              <w:pStyle w:val="TAC"/>
              <w:rPr>
                <w:lang w:eastAsia="ja-JP"/>
              </w:rPr>
            </w:pPr>
            <w:r w:rsidRPr="009709C5">
              <w:t>FFS</w:t>
            </w:r>
          </w:p>
        </w:tc>
      </w:tr>
      <w:tr w:rsidR="007B0B59" w:rsidRPr="009709C5"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1764" w:name="_Toc43901338"/>
      <w:bookmarkStart w:id="1765" w:name="_Toc52372081"/>
      <w:bookmarkStart w:id="1766" w:name="_Toc58253540"/>
      <w:bookmarkStart w:id="1767" w:name="_Toc75371682"/>
      <w:bookmarkStart w:id="1768" w:name="_Toc83730851"/>
      <w:bookmarkStart w:id="1769" w:name="_Toc90489355"/>
      <w:bookmarkStart w:id="1770" w:name="_Toc100005430"/>
      <w:r w:rsidRPr="009709C5">
        <w:t>B.</w:t>
      </w:r>
      <w:r w:rsidRPr="009709C5">
        <w:rPr>
          <w:lang w:eastAsia="ja-JP"/>
        </w:rPr>
        <w:t>17</w:t>
      </w:r>
      <w:r w:rsidRPr="009709C5">
        <w:tab/>
      </w:r>
      <w:r w:rsidRPr="009709C5">
        <w:rPr>
          <w:lang w:eastAsia="ja-JP"/>
        </w:rPr>
        <w:t>Adjacent Channel Leakage Ratio</w:t>
      </w:r>
      <w:bookmarkEnd w:id="1761"/>
      <w:bookmarkEnd w:id="1762"/>
      <w:bookmarkEnd w:id="1763"/>
      <w:bookmarkEnd w:id="1764"/>
      <w:bookmarkEnd w:id="1765"/>
      <w:bookmarkEnd w:id="1766"/>
      <w:bookmarkEnd w:id="1767"/>
      <w:bookmarkEnd w:id="1768"/>
      <w:bookmarkEnd w:id="1769"/>
      <w:bookmarkEnd w:id="1770"/>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2ACF7846" w14:textId="77777777" w:rsidR="00C107B8" w:rsidRPr="009709C5" w:rsidRDefault="00C107B8" w:rsidP="000C20D3">
      <w:pPr>
        <w:pStyle w:val="TH"/>
        <w:rPr>
          <w:lang w:eastAsia="ja-JP"/>
        </w:rPr>
      </w:pPr>
      <w:r w:rsidRPr="009709C5">
        <w:rPr>
          <w:lang w:eastAsia="en-US"/>
        </w:rPr>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9709C5" w14:paraId="197FE393" w14:textId="77777777" w:rsidTr="000C20D3">
        <w:trPr>
          <w:jc w:val="center"/>
        </w:trPr>
        <w:tc>
          <w:tcPr>
            <w:tcW w:w="1252" w:type="pct"/>
            <w:tcBorders>
              <w:bottom w:val="single" w:sz="4" w:space="0" w:color="auto"/>
            </w:tcBorders>
            <w:hideMark/>
          </w:tcPr>
          <w:p w14:paraId="7445F243" w14:textId="77777777" w:rsidR="00C107B8" w:rsidRPr="009709C5" w:rsidRDefault="00C107B8" w:rsidP="000C20D3">
            <w:pPr>
              <w:pStyle w:val="TAH"/>
              <w:rPr>
                <w:lang w:eastAsia="en-US"/>
              </w:rPr>
            </w:pPr>
            <w:r w:rsidRPr="009709C5">
              <w:rPr>
                <w:lang w:eastAsia="en-US"/>
              </w:rPr>
              <w:t>Frequency</w:t>
            </w:r>
          </w:p>
        </w:tc>
        <w:tc>
          <w:tcPr>
            <w:tcW w:w="1252" w:type="pct"/>
            <w:hideMark/>
          </w:tcPr>
          <w:p w14:paraId="3A6BF691" w14:textId="77777777" w:rsidR="00C107B8" w:rsidRPr="009709C5" w:rsidRDefault="00C107B8" w:rsidP="000C20D3">
            <w:pPr>
              <w:pStyle w:val="TAH"/>
              <w:rPr>
                <w:lang w:eastAsia="en-US"/>
              </w:rPr>
            </w:pPr>
            <w:r w:rsidRPr="009709C5">
              <w:rPr>
                <w:lang w:eastAsia="ja-JP"/>
              </w:rPr>
              <w:t>C</w:t>
            </w:r>
            <w:r w:rsidRPr="009709C5">
              <w:rPr>
                <w:lang w:eastAsia="en-US"/>
              </w:rPr>
              <w:t>BW</w:t>
            </w:r>
          </w:p>
        </w:tc>
        <w:tc>
          <w:tcPr>
            <w:tcW w:w="1248" w:type="pct"/>
            <w:tcBorders>
              <w:bottom w:val="single" w:sz="4" w:space="0" w:color="auto"/>
            </w:tcBorders>
            <w:hideMark/>
          </w:tcPr>
          <w:p w14:paraId="5ADEE6D3" w14:textId="77777777" w:rsidR="00C107B8" w:rsidRPr="009709C5" w:rsidRDefault="00C107B8" w:rsidP="000C20D3">
            <w:pPr>
              <w:pStyle w:val="TAH"/>
              <w:rPr>
                <w:lang w:eastAsia="en-US"/>
              </w:rPr>
            </w:pPr>
            <w:r w:rsidRPr="009709C5">
              <w:rPr>
                <w:lang w:eastAsia="en-US"/>
              </w:rPr>
              <w:t>Power</w:t>
            </w:r>
          </w:p>
        </w:tc>
        <w:tc>
          <w:tcPr>
            <w:tcW w:w="1248" w:type="pct"/>
          </w:tcPr>
          <w:p w14:paraId="344A17CD" w14:textId="3B2FCB6C" w:rsidR="00C107B8" w:rsidRPr="009709C5" w:rsidRDefault="00C107B8" w:rsidP="000C20D3">
            <w:pPr>
              <w:pStyle w:val="TAH"/>
              <w:rPr>
                <w:lang w:eastAsia="en-US"/>
              </w:rPr>
            </w:pPr>
            <w:r w:rsidRPr="009709C5">
              <w:rPr>
                <w:lang w:eastAsia="en-US"/>
              </w:rPr>
              <w:t xml:space="preserve">Threshold MU value </w:t>
            </w:r>
            <w:r w:rsidR="00BA16BD" w:rsidRPr="009709C5">
              <w:t xml:space="preserve">for NTC and ETC </w:t>
            </w:r>
            <w:r w:rsidRPr="009709C5">
              <w:rPr>
                <w:lang w:eastAsia="en-US"/>
              </w:rPr>
              <w:t>(NOTE 1)</w:t>
            </w:r>
          </w:p>
        </w:tc>
      </w:tr>
      <w:tr w:rsidR="00C107B8" w:rsidRPr="009709C5" w14:paraId="43892E0C" w14:textId="77777777" w:rsidTr="000C20D3">
        <w:trPr>
          <w:jc w:val="center"/>
        </w:trPr>
        <w:tc>
          <w:tcPr>
            <w:tcW w:w="1252" w:type="pct"/>
            <w:tcBorders>
              <w:bottom w:val="nil"/>
            </w:tcBorders>
            <w:hideMark/>
          </w:tcPr>
          <w:p w14:paraId="5A4A388C" w14:textId="77777777" w:rsidR="00C107B8" w:rsidRPr="009709C5" w:rsidRDefault="00C107B8" w:rsidP="000C20D3">
            <w:pPr>
              <w:pStyle w:val="TAC"/>
              <w:rPr>
                <w:lang w:eastAsia="en-US"/>
              </w:rPr>
            </w:pPr>
            <w:r w:rsidRPr="009709C5">
              <w:rPr>
                <w:lang w:eastAsia="zh-CN"/>
              </w:rPr>
              <w:t>23.45GHz &lt;= f &lt;=</w:t>
            </w:r>
            <w:r w:rsidRPr="009709C5">
              <w:rPr>
                <w:lang w:eastAsia="en-US"/>
              </w:rPr>
              <w:t xml:space="preserve"> 32.125GHz</w:t>
            </w:r>
          </w:p>
        </w:tc>
        <w:tc>
          <w:tcPr>
            <w:tcW w:w="1252" w:type="pct"/>
            <w:hideMark/>
          </w:tcPr>
          <w:p w14:paraId="6C682AE6" w14:textId="77777777" w:rsidR="00C107B8" w:rsidRPr="009709C5" w:rsidRDefault="00C107B8" w:rsidP="000C20D3">
            <w:pPr>
              <w:pStyle w:val="TAC"/>
              <w:rPr>
                <w:lang w:eastAsia="ja-JP"/>
              </w:rPr>
            </w:pPr>
            <w:r w:rsidRPr="009709C5">
              <w:rPr>
                <w:lang w:eastAsia="ja-JP"/>
              </w:rPr>
              <w:t>50MHz</w:t>
            </w:r>
          </w:p>
        </w:tc>
        <w:tc>
          <w:tcPr>
            <w:tcW w:w="1248" w:type="pct"/>
            <w:tcBorders>
              <w:bottom w:val="nil"/>
            </w:tcBorders>
            <w:hideMark/>
          </w:tcPr>
          <w:p w14:paraId="7342A3CD" w14:textId="77777777" w:rsidR="00C107B8" w:rsidRPr="009709C5" w:rsidRDefault="00C107B8" w:rsidP="000C20D3">
            <w:pPr>
              <w:pStyle w:val="TAC"/>
              <w:rPr>
                <w:lang w:eastAsia="en-US"/>
              </w:rPr>
            </w:pPr>
            <w:r w:rsidRPr="009709C5">
              <w:rPr>
                <w:lang w:eastAsia="en-US"/>
              </w:rPr>
              <w:t>P = Max Output Power</w:t>
            </w:r>
          </w:p>
        </w:tc>
        <w:tc>
          <w:tcPr>
            <w:tcW w:w="1248" w:type="pct"/>
          </w:tcPr>
          <w:p w14:paraId="5E92DF30" w14:textId="77777777" w:rsidR="00C107B8" w:rsidRPr="009709C5" w:rsidRDefault="00E81F8B" w:rsidP="000C20D3">
            <w:pPr>
              <w:pStyle w:val="TAC"/>
              <w:rPr>
                <w:lang w:eastAsia="ja-JP"/>
              </w:rPr>
            </w:pPr>
            <w:r w:rsidRPr="009709C5">
              <w:rPr>
                <w:lang w:eastAsia="ja-JP"/>
              </w:rPr>
              <w:t>5.63</w:t>
            </w:r>
          </w:p>
        </w:tc>
      </w:tr>
      <w:tr w:rsidR="00C107B8" w:rsidRPr="009709C5" w14:paraId="3012ED48" w14:textId="77777777" w:rsidTr="000C20D3">
        <w:trPr>
          <w:jc w:val="center"/>
        </w:trPr>
        <w:tc>
          <w:tcPr>
            <w:tcW w:w="1252" w:type="pct"/>
            <w:tcBorders>
              <w:top w:val="nil"/>
              <w:bottom w:val="nil"/>
            </w:tcBorders>
          </w:tcPr>
          <w:p w14:paraId="00B854A3" w14:textId="77777777" w:rsidR="00C107B8" w:rsidRPr="009709C5" w:rsidRDefault="00C107B8" w:rsidP="000C20D3">
            <w:pPr>
              <w:pStyle w:val="TAC"/>
              <w:rPr>
                <w:lang w:eastAsia="zh-CN"/>
              </w:rPr>
            </w:pPr>
          </w:p>
        </w:tc>
        <w:tc>
          <w:tcPr>
            <w:tcW w:w="1252" w:type="pct"/>
          </w:tcPr>
          <w:p w14:paraId="3A938F43" w14:textId="77777777" w:rsidR="00C107B8" w:rsidRPr="009709C5" w:rsidRDefault="00C107B8" w:rsidP="000C20D3">
            <w:pPr>
              <w:pStyle w:val="TAC"/>
              <w:rPr>
                <w:lang w:eastAsia="ja-JP"/>
              </w:rPr>
            </w:pPr>
            <w:r w:rsidRPr="009709C5">
              <w:rPr>
                <w:lang w:eastAsia="ja-JP"/>
              </w:rPr>
              <w:t>100MHz</w:t>
            </w:r>
          </w:p>
        </w:tc>
        <w:tc>
          <w:tcPr>
            <w:tcW w:w="1248" w:type="pct"/>
            <w:tcBorders>
              <w:top w:val="nil"/>
              <w:bottom w:val="nil"/>
            </w:tcBorders>
          </w:tcPr>
          <w:p w14:paraId="49EBD0F6" w14:textId="77777777" w:rsidR="00C107B8" w:rsidRPr="009709C5" w:rsidRDefault="00C107B8" w:rsidP="000C20D3">
            <w:pPr>
              <w:pStyle w:val="TAC"/>
              <w:rPr>
                <w:lang w:eastAsia="en-US"/>
              </w:rPr>
            </w:pPr>
          </w:p>
        </w:tc>
        <w:tc>
          <w:tcPr>
            <w:tcW w:w="0" w:type="auto"/>
          </w:tcPr>
          <w:p w14:paraId="76BC4794" w14:textId="77777777" w:rsidR="00C107B8" w:rsidRPr="009709C5" w:rsidRDefault="00E81F8B" w:rsidP="000C20D3">
            <w:pPr>
              <w:pStyle w:val="TAC"/>
              <w:rPr>
                <w:lang w:eastAsia="ja-JP"/>
              </w:rPr>
            </w:pPr>
            <w:r w:rsidRPr="009709C5">
              <w:rPr>
                <w:lang w:eastAsia="ja-JP"/>
              </w:rPr>
              <w:t>6.09</w:t>
            </w:r>
          </w:p>
        </w:tc>
      </w:tr>
      <w:tr w:rsidR="00C107B8" w:rsidRPr="009709C5" w14:paraId="66A5846E" w14:textId="77777777" w:rsidTr="000C20D3">
        <w:trPr>
          <w:jc w:val="center"/>
        </w:trPr>
        <w:tc>
          <w:tcPr>
            <w:tcW w:w="1252" w:type="pct"/>
            <w:tcBorders>
              <w:top w:val="nil"/>
              <w:bottom w:val="nil"/>
            </w:tcBorders>
          </w:tcPr>
          <w:p w14:paraId="6125A803" w14:textId="77777777" w:rsidR="00C107B8" w:rsidRPr="009709C5" w:rsidRDefault="00C107B8" w:rsidP="000C20D3">
            <w:pPr>
              <w:pStyle w:val="TAC"/>
              <w:rPr>
                <w:lang w:eastAsia="zh-CN"/>
              </w:rPr>
            </w:pPr>
          </w:p>
        </w:tc>
        <w:tc>
          <w:tcPr>
            <w:tcW w:w="1252" w:type="pct"/>
          </w:tcPr>
          <w:p w14:paraId="7CAB7884" w14:textId="77777777" w:rsidR="00C107B8" w:rsidRPr="009709C5" w:rsidRDefault="00C107B8" w:rsidP="000C20D3">
            <w:pPr>
              <w:pStyle w:val="TAC"/>
              <w:rPr>
                <w:lang w:eastAsia="ja-JP"/>
              </w:rPr>
            </w:pPr>
            <w:r w:rsidRPr="009709C5">
              <w:rPr>
                <w:lang w:eastAsia="ja-JP"/>
              </w:rPr>
              <w:t>200MHz</w:t>
            </w:r>
          </w:p>
        </w:tc>
        <w:tc>
          <w:tcPr>
            <w:tcW w:w="1248" w:type="pct"/>
            <w:tcBorders>
              <w:top w:val="nil"/>
              <w:bottom w:val="nil"/>
            </w:tcBorders>
          </w:tcPr>
          <w:p w14:paraId="593B62B4" w14:textId="77777777" w:rsidR="00C107B8" w:rsidRPr="009709C5" w:rsidRDefault="00C107B8" w:rsidP="000C20D3">
            <w:pPr>
              <w:pStyle w:val="TAC"/>
              <w:rPr>
                <w:lang w:eastAsia="en-US"/>
              </w:rPr>
            </w:pPr>
          </w:p>
        </w:tc>
        <w:tc>
          <w:tcPr>
            <w:tcW w:w="0" w:type="auto"/>
          </w:tcPr>
          <w:p w14:paraId="56466BE1" w14:textId="411CF584" w:rsidR="00C107B8" w:rsidRPr="009709C5" w:rsidRDefault="00E81F8B" w:rsidP="000C20D3">
            <w:pPr>
              <w:pStyle w:val="TAC"/>
              <w:rPr>
                <w:lang w:eastAsia="ja-JP"/>
              </w:rPr>
            </w:pPr>
            <w:r w:rsidRPr="009709C5">
              <w:rPr>
                <w:lang w:eastAsia="ja-JP"/>
              </w:rPr>
              <w:t>6.09</w:t>
            </w:r>
            <w:r w:rsidR="00115914" w:rsidRPr="009709C5">
              <w:rPr>
                <w:lang w:eastAsia="ja-JP"/>
              </w:rPr>
              <w:t xml:space="preserve"> </w:t>
            </w:r>
            <w:r w:rsidRPr="009709C5">
              <w:rPr>
                <w:lang w:eastAsia="ja-JP"/>
              </w:rPr>
              <w:t>(NOTE5)</w:t>
            </w:r>
          </w:p>
        </w:tc>
      </w:tr>
      <w:tr w:rsidR="00C107B8" w:rsidRPr="009709C5" w14:paraId="4A31F402" w14:textId="77777777" w:rsidTr="000C20D3">
        <w:trPr>
          <w:jc w:val="center"/>
        </w:trPr>
        <w:tc>
          <w:tcPr>
            <w:tcW w:w="1252" w:type="pct"/>
            <w:tcBorders>
              <w:top w:val="nil"/>
              <w:bottom w:val="single" w:sz="4" w:space="0" w:color="auto"/>
            </w:tcBorders>
          </w:tcPr>
          <w:p w14:paraId="76D66D2A" w14:textId="77777777" w:rsidR="00C107B8" w:rsidRPr="009709C5" w:rsidRDefault="00C107B8" w:rsidP="000C20D3">
            <w:pPr>
              <w:pStyle w:val="TAC"/>
              <w:rPr>
                <w:lang w:eastAsia="zh-CN"/>
              </w:rPr>
            </w:pPr>
          </w:p>
        </w:tc>
        <w:tc>
          <w:tcPr>
            <w:tcW w:w="1252" w:type="pct"/>
          </w:tcPr>
          <w:p w14:paraId="1B26D21B" w14:textId="77777777" w:rsidR="00C107B8" w:rsidRPr="009709C5" w:rsidRDefault="00C107B8" w:rsidP="000C20D3">
            <w:pPr>
              <w:pStyle w:val="TAC"/>
              <w:rPr>
                <w:lang w:eastAsia="ja-JP"/>
              </w:rPr>
            </w:pPr>
            <w:r w:rsidRPr="009709C5">
              <w:rPr>
                <w:lang w:eastAsia="ja-JP"/>
              </w:rPr>
              <w:t>400MHz</w:t>
            </w:r>
          </w:p>
        </w:tc>
        <w:tc>
          <w:tcPr>
            <w:tcW w:w="1248" w:type="pct"/>
            <w:tcBorders>
              <w:top w:val="nil"/>
              <w:bottom w:val="single" w:sz="4" w:space="0" w:color="auto"/>
            </w:tcBorders>
          </w:tcPr>
          <w:p w14:paraId="3B571460" w14:textId="77777777" w:rsidR="00C107B8" w:rsidRPr="009709C5" w:rsidRDefault="00C107B8" w:rsidP="000C20D3">
            <w:pPr>
              <w:pStyle w:val="TAC"/>
              <w:rPr>
                <w:lang w:eastAsia="en-US"/>
              </w:rPr>
            </w:pPr>
          </w:p>
        </w:tc>
        <w:tc>
          <w:tcPr>
            <w:tcW w:w="0" w:type="auto"/>
          </w:tcPr>
          <w:p w14:paraId="16B5740E" w14:textId="77777777" w:rsidR="00C107B8" w:rsidRPr="009709C5" w:rsidRDefault="00C107B8" w:rsidP="000C20D3">
            <w:pPr>
              <w:pStyle w:val="TAC"/>
              <w:rPr>
                <w:lang w:eastAsia="ja-JP"/>
              </w:rPr>
            </w:pPr>
            <w:r w:rsidRPr="009709C5">
              <w:rPr>
                <w:lang w:eastAsia="ja-JP"/>
              </w:rPr>
              <w:t>6.09 (NOTE2)</w:t>
            </w:r>
          </w:p>
        </w:tc>
      </w:tr>
      <w:tr w:rsidR="00C107B8" w:rsidRPr="009709C5" w14:paraId="3CC7DA0E" w14:textId="77777777" w:rsidTr="000C20D3">
        <w:trPr>
          <w:jc w:val="center"/>
        </w:trPr>
        <w:tc>
          <w:tcPr>
            <w:tcW w:w="1252" w:type="pct"/>
            <w:tcBorders>
              <w:bottom w:val="nil"/>
            </w:tcBorders>
            <w:hideMark/>
          </w:tcPr>
          <w:p w14:paraId="796AD008" w14:textId="77777777" w:rsidR="00C107B8" w:rsidRPr="009709C5" w:rsidRDefault="00C107B8" w:rsidP="000C20D3">
            <w:pPr>
              <w:pStyle w:val="TAC"/>
              <w:rPr>
                <w:lang w:eastAsia="zh-CN"/>
              </w:rPr>
            </w:pPr>
            <w:r w:rsidRPr="009709C5">
              <w:rPr>
                <w:lang w:eastAsia="en-US"/>
              </w:rPr>
              <w:t>32.125GHz &lt; f &lt;= 40.8GHz</w:t>
            </w:r>
          </w:p>
        </w:tc>
        <w:tc>
          <w:tcPr>
            <w:tcW w:w="1252" w:type="pct"/>
          </w:tcPr>
          <w:p w14:paraId="11BBC4E9" w14:textId="77777777" w:rsidR="00C107B8" w:rsidRPr="009709C5" w:rsidRDefault="00C107B8" w:rsidP="000C20D3">
            <w:pPr>
              <w:pStyle w:val="TAC"/>
              <w:rPr>
                <w:lang w:eastAsia="en-US"/>
              </w:rPr>
            </w:pPr>
            <w:r w:rsidRPr="009709C5">
              <w:rPr>
                <w:lang w:eastAsia="ja-JP"/>
              </w:rPr>
              <w:t>50MHz</w:t>
            </w:r>
          </w:p>
        </w:tc>
        <w:tc>
          <w:tcPr>
            <w:tcW w:w="1248" w:type="pct"/>
            <w:tcBorders>
              <w:bottom w:val="nil"/>
            </w:tcBorders>
          </w:tcPr>
          <w:p w14:paraId="6B7DD7D0" w14:textId="77777777" w:rsidR="00C107B8" w:rsidRPr="009709C5" w:rsidRDefault="00C107B8" w:rsidP="000C20D3">
            <w:pPr>
              <w:pStyle w:val="TAC"/>
              <w:rPr>
                <w:lang w:eastAsia="en-US"/>
              </w:rPr>
            </w:pPr>
            <w:r w:rsidRPr="009709C5">
              <w:rPr>
                <w:lang w:eastAsia="en-US"/>
              </w:rPr>
              <w:t>P = Max Output Power</w:t>
            </w:r>
          </w:p>
        </w:tc>
        <w:tc>
          <w:tcPr>
            <w:tcW w:w="1248" w:type="pct"/>
          </w:tcPr>
          <w:p w14:paraId="55CD371B" w14:textId="1658BC26" w:rsidR="00C107B8" w:rsidRPr="009709C5" w:rsidRDefault="00E81F8B" w:rsidP="000C20D3">
            <w:pPr>
              <w:pStyle w:val="TAC"/>
              <w:rPr>
                <w:lang w:eastAsia="ja-JP"/>
              </w:rPr>
            </w:pPr>
            <w:r w:rsidRPr="009709C5">
              <w:rPr>
                <w:lang w:eastAsia="ja-JP"/>
              </w:rPr>
              <w:t>6.09</w:t>
            </w:r>
            <w:r w:rsidR="00115914" w:rsidRPr="009709C5">
              <w:rPr>
                <w:lang w:eastAsia="ja-JP"/>
              </w:rPr>
              <w:t xml:space="preserve"> (NOTE7)</w:t>
            </w:r>
          </w:p>
        </w:tc>
      </w:tr>
      <w:tr w:rsidR="00C107B8" w:rsidRPr="009709C5" w14:paraId="5F0DD6FE" w14:textId="77777777" w:rsidTr="000C20D3">
        <w:trPr>
          <w:jc w:val="center"/>
        </w:trPr>
        <w:tc>
          <w:tcPr>
            <w:tcW w:w="1252" w:type="pct"/>
            <w:tcBorders>
              <w:top w:val="nil"/>
              <w:bottom w:val="nil"/>
            </w:tcBorders>
          </w:tcPr>
          <w:p w14:paraId="5A051D5B" w14:textId="77777777" w:rsidR="00C107B8" w:rsidRPr="009709C5" w:rsidRDefault="00C107B8" w:rsidP="000C20D3">
            <w:pPr>
              <w:pStyle w:val="TAC"/>
              <w:rPr>
                <w:lang w:eastAsia="en-US"/>
              </w:rPr>
            </w:pPr>
          </w:p>
        </w:tc>
        <w:tc>
          <w:tcPr>
            <w:tcW w:w="1252" w:type="pct"/>
          </w:tcPr>
          <w:p w14:paraId="114416D6" w14:textId="77777777" w:rsidR="00C107B8" w:rsidRPr="009709C5" w:rsidRDefault="00C107B8" w:rsidP="000C20D3">
            <w:pPr>
              <w:pStyle w:val="TAC"/>
              <w:rPr>
                <w:lang w:eastAsia="en-US"/>
              </w:rPr>
            </w:pPr>
            <w:r w:rsidRPr="009709C5">
              <w:rPr>
                <w:lang w:eastAsia="ja-JP"/>
              </w:rPr>
              <w:t>100MHz</w:t>
            </w:r>
          </w:p>
        </w:tc>
        <w:tc>
          <w:tcPr>
            <w:tcW w:w="1248" w:type="pct"/>
            <w:tcBorders>
              <w:top w:val="nil"/>
              <w:bottom w:val="nil"/>
            </w:tcBorders>
          </w:tcPr>
          <w:p w14:paraId="7C2CBCFF" w14:textId="77777777" w:rsidR="00C107B8" w:rsidRPr="009709C5" w:rsidRDefault="00C107B8" w:rsidP="000C20D3">
            <w:pPr>
              <w:pStyle w:val="TAC"/>
              <w:rPr>
                <w:lang w:eastAsia="en-US"/>
              </w:rPr>
            </w:pPr>
          </w:p>
        </w:tc>
        <w:tc>
          <w:tcPr>
            <w:tcW w:w="1248" w:type="pct"/>
          </w:tcPr>
          <w:p w14:paraId="5B5B77C0" w14:textId="453CF6A2" w:rsidR="00C107B8" w:rsidRPr="009709C5" w:rsidRDefault="00E81F8B" w:rsidP="000C20D3">
            <w:pPr>
              <w:pStyle w:val="TAC"/>
              <w:rPr>
                <w:lang w:eastAsia="ja-JP"/>
              </w:rPr>
            </w:pPr>
            <w:r w:rsidRPr="009709C5">
              <w:rPr>
                <w:lang w:eastAsia="ja-JP"/>
              </w:rPr>
              <w:t>6.09</w:t>
            </w:r>
            <w:r w:rsidR="00115914" w:rsidRPr="009709C5">
              <w:rPr>
                <w:lang w:eastAsia="ja-JP"/>
              </w:rPr>
              <w:t xml:space="preserve"> </w:t>
            </w:r>
            <w:r w:rsidRPr="009709C5">
              <w:rPr>
                <w:lang w:eastAsia="ja-JP"/>
              </w:rPr>
              <w:t>(NOTE6)</w:t>
            </w:r>
          </w:p>
        </w:tc>
      </w:tr>
      <w:tr w:rsidR="00C107B8" w:rsidRPr="009709C5" w14:paraId="602BAB49" w14:textId="77777777" w:rsidTr="000C20D3">
        <w:trPr>
          <w:jc w:val="center"/>
        </w:trPr>
        <w:tc>
          <w:tcPr>
            <w:tcW w:w="1252" w:type="pct"/>
            <w:tcBorders>
              <w:top w:val="nil"/>
              <w:bottom w:val="nil"/>
            </w:tcBorders>
          </w:tcPr>
          <w:p w14:paraId="30FDAABC" w14:textId="77777777" w:rsidR="00C107B8" w:rsidRPr="009709C5" w:rsidRDefault="00C107B8" w:rsidP="000C20D3">
            <w:pPr>
              <w:pStyle w:val="TAC"/>
              <w:rPr>
                <w:lang w:eastAsia="en-US"/>
              </w:rPr>
            </w:pPr>
          </w:p>
        </w:tc>
        <w:tc>
          <w:tcPr>
            <w:tcW w:w="1252" w:type="pct"/>
          </w:tcPr>
          <w:p w14:paraId="0E8BCDAF" w14:textId="77777777" w:rsidR="00C107B8" w:rsidRPr="009709C5" w:rsidRDefault="00C107B8" w:rsidP="000C20D3">
            <w:pPr>
              <w:pStyle w:val="TAC"/>
              <w:rPr>
                <w:lang w:eastAsia="en-US"/>
              </w:rPr>
            </w:pPr>
            <w:r w:rsidRPr="009709C5">
              <w:rPr>
                <w:lang w:eastAsia="ja-JP"/>
              </w:rPr>
              <w:t>200MHz</w:t>
            </w:r>
          </w:p>
        </w:tc>
        <w:tc>
          <w:tcPr>
            <w:tcW w:w="1248" w:type="pct"/>
            <w:tcBorders>
              <w:top w:val="nil"/>
              <w:bottom w:val="nil"/>
            </w:tcBorders>
          </w:tcPr>
          <w:p w14:paraId="245E6ED2" w14:textId="77777777" w:rsidR="00C107B8" w:rsidRPr="009709C5" w:rsidRDefault="00C107B8" w:rsidP="000C20D3">
            <w:pPr>
              <w:pStyle w:val="TAC"/>
              <w:rPr>
                <w:lang w:eastAsia="en-US"/>
              </w:rPr>
            </w:pPr>
          </w:p>
        </w:tc>
        <w:tc>
          <w:tcPr>
            <w:tcW w:w="0" w:type="auto"/>
          </w:tcPr>
          <w:p w14:paraId="55CE2343" w14:textId="4ECE8582" w:rsidR="00C107B8" w:rsidRPr="009709C5" w:rsidRDefault="00C107B8" w:rsidP="000C20D3">
            <w:pPr>
              <w:pStyle w:val="TAC"/>
              <w:rPr>
                <w:lang w:eastAsia="ja-JP"/>
              </w:rPr>
            </w:pPr>
            <w:r w:rsidRPr="009709C5">
              <w:rPr>
                <w:lang w:eastAsia="ja-JP"/>
              </w:rPr>
              <w:t>6.09</w:t>
            </w:r>
            <w:r w:rsidR="00115914" w:rsidRPr="009709C5">
              <w:rPr>
                <w:lang w:eastAsia="ja-JP"/>
              </w:rPr>
              <w:t xml:space="preserve"> </w:t>
            </w:r>
            <w:r w:rsidRPr="009709C5">
              <w:rPr>
                <w:lang w:eastAsia="ja-JP"/>
              </w:rPr>
              <w:t>(NOTE3)</w:t>
            </w:r>
          </w:p>
        </w:tc>
      </w:tr>
      <w:tr w:rsidR="00C107B8" w:rsidRPr="009709C5" w14:paraId="60D69779" w14:textId="77777777" w:rsidTr="000C20D3">
        <w:trPr>
          <w:jc w:val="center"/>
        </w:trPr>
        <w:tc>
          <w:tcPr>
            <w:tcW w:w="1252" w:type="pct"/>
            <w:tcBorders>
              <w:top w:val="nil"/>
              <w:bottom w:val="single" w:sz="4" w:space="0" w:color="auto"/>
            </w:tcBorders>
          </w:tcPr>
          <w:p w14:paraId="06570995" w14:textId="77777777" w:rsidR="00C107B8" w:rsidRPr="009709C5" w:rsidRDefault="00C107B8" w:rsidP="000C20D3">
            <w:pPr>
              <w:pStyle w:val="TAC"/>
              <w:rPr>
                <w:lang w:eastAsia="en-US"/>
              </w:rPr>
            </w:pPr>
          </w:p>
        </w:tc>
        <w:tc>
          <w:tcPr>
            <w:tcW w:w="1252" w:type="pct"/>
            <w:tcBorders>
              <w:bottom w:val="single" w:sz="4" w:space="0" w:color="auto"/>
            </w:tcBorders>
          </w:tcPr>
          <w:p w14:paraId="5417487C" w14:textId="77777777" w:rsidR="00C107B8" w:rsidRPr="009709C5" w:rsidRDefault="00C107B8" w:rsidP="000C20D3">
            <w:pPr>
              <w:pStyle w:val="TAC"/>
              <w:rPr>
                <w:lang w:eastAsia="en-US"/>
              </w:rPr>
            </w:pPr>
            <w:r w:rsidRPr="009709C5">
              <w:rPr>
                <w:lang w:eastAsia="ja-JP"/>
              </w:rPr>
              <w:t>400MHz</w:t>
            </w:r>
          </w:p>
        </w:tc>
        <w:tc>
          <w:tcPr>
            <w:tcW w:w="1248" w:type="pct"/>
            <w:tcBorders>
              <w:top w:val="nil"/>
              <w:bottom w:val="single" w:sz="4" w:space="0" w:color="auto"/>
            </w:tcBorders>
          </w:tcPr>
          <w:p w14:paraId="1C448F19" w14:textId="77777777" w:rsidR="00C107B8" w:rsidRPr="009709C5" w:rsidRDefault="00C107B8" w:rsidP="000C20D3">
            <w:pPr>
              <w:pStyle w:val="TAC"/>
              <w:rPr>
                <w:lang w:eastAsia="en-US"/>
              </w:rPr>
            </w:pPr>
          </w:p>
        </w:tc>
        <w:tc>
          <w:tcPr>
            <w:tcW w:w="0" w:type="auto"/>
            <w:tcBorders>
              <w:bottom w:val="single" w:sz="4" w:space="0" w:color="auto"/>
            </w:tcBorders>
          </w:tcPr>
          <w:p w14:paraId="0D326197" w14:textId="63E4BDAB" w:rsidR="00C107B8" w:rsidRPr="009709C5" w:rsidRDefault="00C107B8" w:rsidP="000C20D3">
            <w:pPr>
              <w:pStyle w:val="TAC"/>
              <w:rPr>
                <w:lang w:eastAsia="ja-JP"/>
              </w:rPr>
            </w:pPr>
            <w:r w:rsidRPr="009709C5">
              <w:rPr>
                <w:lang w:eastAsia="ja-JP"/>
              </w:rPr>
              <w:t>6.09</w:t>
            </w:r>
            <w:r w:rsidR="00115914" w:rsidRPr="009709C5">
              <w:rPr>
                <w:lang w:eastAsia="ja-JP"/>
              </w:rPr>
              <w:t xml:space="preserve"> </w:t>
            </w:r>
            <w:r w:rsidRPr="009709C5">
              <w:rPr>
                <w:lang w:eastAsia="ja-JP"/>
              </w:rPr>
              <w:t>(NOTE4)</w:t>
            </w:r>
          </w:p>
        </w:tc>
      </w:tr>
      <w:tr w:rsidR="00C107B8" w:rsidRPr="009709C5"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9709C5" w:rsidRDefault="00C107B8" w:rsidP="000C20D3">
            <w:pPr>
              <w:pStyle w:val="TAN"/>
              <w:rPr>
                <w:lang w:eastAsia="ja-JP"/>
              </w:rPr>
            </w:pPr>
            <w:r w:rsidRPr="009709C5">
              <w:rPr>
                <w:lang w:eastAsia="ja-JP"/>
              </w:rPr>
              <w:t>NOTE 1:</w:t>
            </w:r>
            <w:r w:rsidRPr="009709C5">
              <w:rPr>
                <w:lang w:eastAsia="ja-JP"/>
              </w:rPr>
              <w:tab/>
              <w:t>Total Expanded MU for IFF for a Quiet Zone size ≤ 30 cm in Table B.17.2-2</w:t>
            </w:r>
          </w:p>
          <w:p w14:paraId="319154A6" w14:textId="77777777" w:rsidR="00C107B8" w:rsidRPr="009709C5" w:rsidRDefault="00C107B8" w:rsidP="000C20D3">
            <w:pPr>
              <w:pStyle w:val="TAN"/>
              <w:rPr>
                <w:lang w:eastAsia="ja-JP"/>
              </w:rPr>
            </w:pPr>
            <w:r w:rsidRPr="009709C5">
              <w:rPr>
                <w:lang w:eastAsia="ja-JP"/>
              </w:rPr>
              <w:t>NOTE 2:</w:t>
            </w:r>
            <w:r w:rsidRPr="009709C5">
              <w:rPr>
                <w:lang w:eastAsia="ja-JP"/>
              </w:rPr>
              <w:tab/>
              <w:t xml:space="preserve">This value is based on the relaxation of (MPR – </w:t>
            </w:r>
            <w:r w:rsidR="00E81F8B" w:rsidRPr="009709C5">
              <w:rPr>
                <w:lang w:eastAsia="ja-JP"/>
              </w:rPr>
              <w:t>3</w:t>
            </w:r>
            <w:r w:rsidRPr="009709C5">
              <w:rPr>
                <w:lang w:eastAsia="ja-JP"/>
              </w:rPr>
              <w:t xml:space="preserve">.0) dB for MPR &gt; </w:t>
            </w:r>
            <w:r w:rsidR="00E81F8B" w:rsidRPr="009709C5">
              <w:rPr>
                <w:lang w:eastAsia="ja-JP"/>
              </w:rPr>
              <w:t>3</w:t>
            </w:r>
            <w:r w:rsidRPr="009709C5">
              <w:rPr>
                <w:lang w:eastAsia="ja-JP"/>
              </w:rPr>
              <w:t>.0dB.</w:t>
            </w:r>
          </w:p>
          <w:p w14:paraId="2F692AE3" w14:textId="77777777" w:rsidR="00C107B8" w:rsidRPr="009709C5" w:rsidRDefault="00C107B8" w:rsidP="000C20D3">
            <w:pPr>
              <w:pStyle w:val="TAN"/>
              <w:rPr>
                <w:lang w:eastAsia="ja-JP"/>
              </w:rPr>
            </w:pPr>
            <w:r w:rsidRPr="009709C5">
              <w:rPr>
                <w:lang w:eastAsia="ja-JP"/>
              </w:rPr>
              <w:t>NOTE 3:</w:t>
            </w:r>
            <w:r w:rsidRPr="009709C5">
              <w:rPr>
                <w:lang w:eastAsia="ja-JP"/>
              </w:rPr>
              <w:tab/>
              <w:t xml:space="preserve">Not applicable for MPR &gt; </w:t>
            </w:r>
            <w:r w:rsidR="00E81F8B" w:rsidRPr="009709C5">
              <w:rPr>
                <w:lang w:eastAsia="ja-JP"/>
              </w:rPr>
              <w:t>3.5</w:t>
            </w:r>
            <w:r w:rsidRPr="009709C5">
              <w:rPr>
                <w:lang w:eastAsia="ja-JP"/>
              </w:rPr>
              <w:t>dB</w:t>
            </w:r>
          </w:p>
          <w:p w14:paraId="709F2459" w14:textId="77777777" w:rsidR="00E81F8B" w:rsidRPr="009709C5" w:rsidRDefault="00C107B8" w:rsidP="00E81F8B">
            <w:pPr>
              <w:pStyle w:val="TAN"/>
              <w:rPr>
                <w:lang w:eastAsia="ja-JP"/>
              </w:rPr>
            </w:pPr>
            <w:r w:rsidRPr="009709C5">
              <w:rPr>
                <w:lang w:eastAsia="ja-JP"/>
              </w:rPr>
              <w:t>NOTE 4:</w:t>
            </w:r>
            <w:r w:rsidRPr="009709C5">
              <w:rPr>
                <w:lang w:eastAsia="ja-JP"/>
              </w:rPr>
              <w:tab/>
              <w:t>Not applicable for MPR &gt; 2.0dB</w:t>
            </w:r>
          </w:p>
          <w:p w14:paraId="24425B07" w14:textId="77777777" w:rsidR="00E81F8B" w:rsidRPr="009709C5" w:rsidRDefault="00E81F8B" w:rsidP="00E81F8B">
            <w:pPr>
              <w:pStyle w:val="TAN"/>
              <w:rPr>
                <w:lang w:eastAsia="ja-JP"/>
              </w:rPr>
            </w:pPr>
            <w:r w:rsidRPr="009709C5">
              <w:rPr>
                <w:lang w:eastAsia="ja-JP"/>
              </w:rPr>
              <w:t>NOTE 5:</w:t>
            </w:r>
            <w:r w:rsidRPr="009709C5">
              <w:rPr>
                <w:lang w:eastAsia="ja-JP"/>
              </w:rPr>
              <w:tab/>
              <w:t>This value is based on the relaxation of (MPR – 5.0) dB for MPR &gt; 5.0dB.</w:t>
            </w:r>
          </w:p>
          <w:p w14:paraId="3759BAE3" w14:textId="77777777" w:rsidR="00115914" w:rsidRPr="009709C5" w:rsidRDefault="00E81F8B" w:rsidP="00115914">
            <w:pPr>
              <w:pStyle w:val="TAN"/>
              <w:rPr>
                <w:lang w:eastAsia="ja-JP"/>
              </w:rPr>
            </w:pPr>
            <w:r w:rsidRPr="009709C5">
              <w:rPr>
                <w:lang w:eastAsia="ja-JP"/>
              </w:rPr>
              <w:t>NOTE 6:</w:t>
            </w:r>
            <w:r w:rsidRPr="009709C5">
              <w:rPr>
                <w:lang w:eastAsia="ja-JP"/>
              </w:rPr>
              <w:tab/>
              <w:t>Not applicable for MPR &gt; 5.0dB</w:t>
            </w:r>
          </w:p>
          <w:p w14:paraId="20AAD637" w14:textId="2EEB6CA7" w:rsidR="00C107B8" w:rsidRPr="009709C5" w:rsidRDefault="00115914" w:rsidP="00115914">
            <w:pPr>
              <w:pStyle w:val="TAN"/>
              <w:rPr>
                <w:lang w:eastAsia="ja-JP"/>
              </w:rPr>
            </w:pPr>
            <w:r w:rsidRPr="009709C5">
              <w:rPr>
                <w:lang w:eastAsia="ja-JP"/>
              </w:rPr>
              <w:t>NOTE 7:</w:t>
            </w:r>
            <w:r w:rsidRPr="009709C5">
              <w:rPr>
                <w:lang w:eastAsia="ja-JP"/>
              </w:rPr>
              <w:tab/>
              <w:t>Not applicable for MPR &gt;7. 5 dB</w:t>
            </w:r>
          </w:p>
        </w:tc>
      </w:tr>
    </w:tbl>
    <w:p w14:paraId="7EEA7E4D" w14:textId="77777777" w:rsidR="00C107B8" w:rsidRPr="009709C5" w:rsidRDefault="00C107B8" w:rsidP="007B0B59">
      <w:pPr>
        <w:rPr>
          <w:rFonts w:eastAsia="??"/>
        </w:rPr>
      </w:pPr>
    </w:p>
    <w:p w14:paraId="04FC422B" w14:textId="77777777" w:rsidR="0044436F" w:rsidRPr="009709C5" w:rsidRDefault="0044436F" w:rsidP="0044718E">
      <w:pPr>
        <w:pStyle w:val="Heading2"/>
      </w:pPr>
      <w:bookmarkStart w:id="1771" w:name="_Toc21004867"/>
      <w:bookmarkStart w:id="1772" w:name="_Toc36041640"/>
      <w:bookmarkStart w:id="1773" w:name="_Toc36548864"/>
      <w:bookmarkStart w:id="1774" w:name="_Toc43901339"/>
      <w:bookmarkStart w:id="1775" w:name="_Toc52372082"/>
      <w:bookmarkStart w:id="1776" w:name="_Toc58253541"/>
      <w:bookmarkStart w:id="1777" w:name="_Toc75371683"/>
      <w:bookmarkStart w:id="1778" w:name="_Toc83730852"/>
      <w:bookmarkStart w:id="1779" w:name="_Toc90489356"/>
      <w:bookmarkStart w:id="1780" w:name="_Toc100005431"/>
      <w:r w:rsidRPr="009709C5">
        <w:t>B.</w:t>
      </w:r>
      <w:r w:rsidRPr="009709C5">
        <w:rPr>
          <w:lang w:eastAsia="ja-JP"/>
        </w:rPr>
        <w:t>17</w:t>
      </w:r>
      <w:r w:rsidRPr="009709C5">
        <w:t>.1</w:t>
      </w:r>
      <w:r w:rsidRPr="009709C5">
        <w:tab/>
        <w:t>Uncertainty budget format and assessment for DFF</w:t>
      </w:r>
      <w:bookmarkEnd w:id="1771"/>
      <w:bookmarkEnd w:id="1772"/>
      <w:bookmarkEnd w:id="1773"/>
      <w:bookmarkEnd w:id="1774"/>
      <w:bookmarkEnd w:id="1775"/>
      <w:bookmarkEnd w:id="1776"/>
      <w:bookmarkEnd w:id="1777"/>
      <w:bookmarkEnd w:id="1778"/>
      <w:bookmarkEnd w:id="1779"/>
      <w:bookmarkEnd w:id="1780"/>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1781" w:name="_Toc21004868"/>
      <w:bookmarkStart w:id="1782" w:name="_Toc36041641"/>
      <w:bookmarkStart w:id="1783" w:name="_Toc36548865"/>
      <w:bookmarkStart w:id="1784" w:name="_Toc43901340"/>
      <w:bookmarkStart w:id="1785" w:name="_Toc52372083"/>
      <w:bookmarkStart w:id="1786" w:name="_Toc58253542"/>
      <w:bookmarkStart w:id="1787" w:name="_Toc75371684"/>
      <w:bookmarkStart w:id="1788" w:name="_Toc83730853"/>
      <w:bookmarkStart w:id="1789" w:name="_Toc90489357"/>
      <w:bookmarkStart w:id="1790" w:name="_Toc100005432"/>
      <w:r w:rsidRPr="009709C5">
        <w:t>B.</w:t>
      </w:r>
      <w:r w:rsidRPr="009709C5">
        <w:rPr>
          <w:lang w:eastAsia="ja-JP"/>
        </w:rPr>
        <w:t>17</w:t>
      </w:r>
      <w:r w:rsidRPr="009709C5">
        <w:t>.2</w:t>
      </w:r>
      <w:r w:rsidRPr="009709C5">
        <w:tab/>
        <w:t>Uncertainty budget format and assessment for IFF</w:t>
      </w:r>
      <w:bookmarkEnd w:id="1781"/>
      <w:bookmarkEnd w:id="1782"/>
      <w:bookmarkEnd w:id="1783"/>
      <w:bookmarkEnd w:id="1784"/>
      <w:bookmarkEnd w:id="1785"/>
      <w:bookmarkEnd w:id="1786"/>
      <w:bookmarkEnd w:id="1787"/>
      <w:bookmarkEnd w:id="1788"/>
      <w:bookmarkEnd w:id="1789"/>
      <w:bookmarkEnd w:id="1790"/>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A70AB6" w:rsidRPr="009709C5"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477C0F64"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A70AB6" w:rsidRPr="009709C5" w:rsidRDefault="00A70AB6" w:rsidP="00A70AB6">
            <w:pPr>
              <w:pStyle w:val="TAC"/>
              <w:rPr>
                <w:lang w:eastAsia="ja-JP"/>
              </w:rPr>
            </w:pPr>
            <w:r w:rsidRPr="009709C5">
              <w:t>FFS</w:t>
            </w:r>
          </w:p>
        </w:tc>
      </w:tr>
      <w:tr w:rsidR="00A70AB6" w:rsidRPr="009709C5"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D673A07"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A70AB6" w:rsidRPr="009709C5" w:rsidRDefault="00A70AB6" w:rsidP="00A70AB6">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A70AB6" w:rsidRPr="009709C5" w:rsidRDefault="00A70AB6" w:rsidP="00A70AB6">
            <w:pPr>
              <w:pStyle w:val="TAC"/>
            </w:pPr>
            <w:r w:rsidRPr="009709C5">
              <w:t>FFS</w:t>
            </w:r>
          </w:p>
        </w:tc>
      </w:tr>
      <w:tr w:rsidR="00A70AB6" w:rsidRPr="009709C5"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C2A226A"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A70AB6" w:rsidRPr="009709C5" w:rsidRDefault="00A70AB6" w:rsidP="00A70AB6">
            <w:pPr>
              <w:pStyle w:val="TAC"/>
            </w:pPr>
            <w:r w:rsidRPr="009709C5">
              <w:t>FFS</w:t>
            </w:r>
          </w:p>
        </w:tc>
      </w:tr>
      <w:tr w:rsidR="00A70AB6" w:rsidRPr="009709C5"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30B8"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A70AB6" w:rsidRPr="009709C5" w:rsidRDefault="00A70AB6" w:rsidP="00A70AB6">
            <w:pPr>
              <w:pStyle w:val="TAC"/>
              <w:rPr>
                <w:lang w:eastAsia="ja-JP"/>
              </w:rPr>
            </w:pPr>
            <w:r w:rsidRPr="009709C5">
              <w:t>FFS</w:t>
            </w:r>
          </w:p>
        </w:tc>
      </w:tr>
      <w:tr w:rsidR="00A70AB6" w:rsidRPr="009709C5"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3294F88F"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A70AB6" w:rsidRPr="009709C5" w:rsidRDefault="00A70AB6" w:rsidP="00A70AB6">
            <w:pPr>
              <w:pStyle w:val="TAC"/>
            </w:pPr>
            <w:r w:rsidRPr="009709C5">
              <w:t>FFS</w:t>
            </w:r>
          </w:p>
        </w:tc>
      </w:tr>
      <w:tr w:rsidR="00A70AB6" w:rsidRPr="009709C5"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18104737"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A70AB6" w:rsidRPr="009709C5" w:rsidRDefault="00A70AB6" w:rsidP="00A70AB6">
            <w:pPr>
              <w:pStyle w:val="TAC"/>
            </w:pPr>
            <w:r w:rsidRPr="009709C5">
              <w:t>FFS</w:t>
            </w:r>
          </w:p>
        </w:tc>
      </w:tr>
      <w:tr w:rsidR="00A70AB6" w:rsidRPr="009709C5"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4388C479"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A70AB6" w:rsidRPr="009709C5" w:rsidRDefault="00A70AB6" w:rsidP="00A70AB6">
            <w:pPr>
              <w:pStyle w:val="TAC"/>
              <w:rPr>
                <w:lang w:eastAsia="ja-JP"/>
              </w:rPr>
            </w:pPr>
            <w:r w:rsidRPr="009709C5">
              <w:t>FFS</w:t>
            </w:r>
          </w:p>
        </w:tc>
      </w:tr>
      <w:tr w:rsidR="00A70AB6" w:rsidRPr="009709C5"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0E6385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A70AB6" w:rsidRPr="009709C5" w:rsidRDefault="00A70AB6" w:rsidP="00A70AB6">
            <w:pPr>
              <w:pStyle w:val="TAC"/>
              <w:rPr>
                <w:lang w:eastAsia="ja-JP"/>
              </w:rPr>
            </w:pPr>
            <w:r w:rsidRPr="009709C5">
              <w:t>FFS</w:t>
            </w:r>
          </w:p>
        </w:tc>
      </w:tr>
      <w:tr w:rsidR="00A70AB6" w:rsidRPr="009709C5"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4B0C280A" w:rsidR="00A70AB6" w:rsidRPr="009709C5" w:rsidRDefault="00A70AB6" w:rsidP="00A70AB6">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A70AB6" w:rsidRPr="009709C5" w:rsidRDefault="00A70AB6" w:rsidP="00A70AB6">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A70AB6" w:rsidRPr="009709C5" w:rsidRDefault="00A70AB6" w:rsidP="00A70AB6">
            <w:pPr>
              <w:pStyle w:val="TAC"/>
              <w:rPr>
                <w:lang w:eastAsia="ja-JP"/>
              </w:rPr>
            </w:pPr>
            <w:r w:rsidRPr="009709C5">
              <w:t>FFS</w:t>
            </w:r>
          </w:p>
        </w:tc>
      </w:tr>
      <w:tr w:rsidR="007B0B59" w:rsidRPr="009709C5"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2C68D795" w:rsidR="007B0B59" w:rsidRPr="009709C5" w:rsidRDefault="007B0B59" w:rsidP="007B0B59">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9709C5" w:rsidRDefault="007B0B59" w:rsidP="007B0B59">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9709C5" w:rsidRDefault="007B0B59" w:rsidP="007B0B59">
            <w:pPr>
              <w:pStyle w:val="TAC"/>
            </w:pPr>
            <w:r w:rsidRPr="009709C5">
              <w:t>FFS</w:t>
            </w:r>
          </w:p>
        </w:tc>
      </w:tr>
      <w:tr w:rsidR="007B0B59" w:rsidRPr="009709C5"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A70AB6" w:rsidRPr="009709C5"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5C9C504F"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A70AB6" w:rsidRPr="009709C5" w:rsidRDefault="00A70AB6" w:rsidP="00A70AB6">
            <w:pPr>
              <w:pStyle w:val="TAC"/>
            </w:pPr>
            <w:r w:rsidRPr="009709C5">
              <w:t>FFS</w:t>
            </w:r>
          </w:p>
        </w:tc>
      </w:tr>
      <w:tr w:rsidR="00A70AB6" w:rsidRPr="009709C5"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6D5D04C6"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A70AB6" w:rsidRPr="009709C5" w:rsidRDefault="00A70AB6" w:rsidP="00A70AB6">
            <w:pPr>
              <w:pStyle w:val="TAC"/>
            </w:pPr>
            <w:r w:rsidRPr="009709C5">
              <w:t>FFS</w:t>
            </w:r>
          </w:p>
        </w:tc>
      </w:tr>
      <w:tr w:rsidR="00A70AB6" w:rsidRPr="009709C5"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5270289E"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A70AB6" w:rsidRPr="009709C5" w:rsidRDefault="00A70AB6" w:rsidP="00A70AB6">
            <w:pPr>
              <w:pStyle w:val="TAC"/>
            </w:pPr>
            <w:r w:rsidRPr="009709C5">
              <w:t>FFS</w:t>
            </w:r>
          </w:p>
        </w:tc>
      </w:tr>
      <w:tr w:rsidR="00A70AB6" w:rsidRPr="009709C5"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33D3233F"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A70AB6" w:rsidRPr="009709C5" w:rsidRDefault="00A70AB6" w:rsidP="00A70AB6">
            <w:pPr>
              <w:pStyle w:val="TAC"/>
              <w:rPr>
                <w:lang w:eastAsia="ja-JP"/>
              </w:rPr>
            </w:pPr>
            <w:r w:rsidRPr="009709C5">
              <w:t>FFS</w:t>
            </w:r>
          </w:p>
        </w:tc>
      </w:tr>
      <w:tr w:rsidR="00A70AB6" w:rsidRPr="009709C5"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45FBE64D"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A70AB6" w:rsidRPr="009709C5" w:rsidRDefault="00A70AB6" w:rsidP="00A70AB6">
            <w:pPr>
              <w:pStyle w:val="TAC"/>
              <w:rPr>
                <w:lang w:eastAsia="ja-JP"/>
              </w:rPr>
            </w:pPr>
            <w:r w:rsidRPr="009709C5">
              <w:t>FFS</w:t>
            </w:r>
          </w:p>
        </w:tc>
      </w:tr>
      <w:tr w:rsidR="00A70AB6" w:rsidRPr="009709C5"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6BBEFD93"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A70AB6" w:rsidRPr="009709C5" w:rsidRDefault="00A70AB6" w:rsidP="00A70AB6">
            <w:pPr>
              <w:pStyle w:val="TAC"/>
            </w:pPr>
            <w:r w:rsidRPr="009709C5">
              <w:t>FFS</w:t>
            </w:r>
          </w:p>
        </w:tc>
      </w:tr>
      <w:tr w:rsidR="00A70AB6" w:rsidRPr="009709C5"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02A5EA19"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A70AB6" w:rsidRPr="009709C5" w:rsidRDefault="00A70AB6" w:rsidP="00A70AB6">
            <w:pPr>
              <w:pStyle w:val="TAC"/>
              <w:rPr>
                <w:lang w:eastAsia="ja-JP"/>
              </w:rPr>
            </w:pPr>
            <w:r w:rsidRPr="009709C5">
              <w:t>FFS</w:t>
            </w:r>
          </w:p>
        </w:tc>
      </w:tr>
      <w:tr w:rsidR="00A70AB6" w:rsidRPr="009709C5"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3212845E"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A70AB6" w:rsidRPr="009709C5" w:rsidRDefault="00A70AB6" w:rsidP="00A70AB6">
            <w:pPr>
              <w:pStyle w:val="TAC"/>
            </w:pPr>
            <w:r w:rsidRPr="009709C5">
              <w:t>FFS</w:t>
            </w:r>
          </w:p>
        </w:tc>
      </w:tr>
      <w:tr w:rsidR="00A70AB6" w:rsidRPr="009709C5"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6C1A0215"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A70AB6" w:rsidRPr="009709C5" w:rsidRDefault="00A70AB6" w:rsidP="00A70AB6">
            <w:pPr>
              <w:pStyle w:val="TAC"/>
            </w:pPr>
            <w:r w:rsidRPr="009709C5">
              <w:t>FFS</w:t>
            </w:r>
          </w:p>
        </w:tc>
      </w:tr>
      <w:tr w:rsidR="00A70AB6" w:rsidRPr="009709C5"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3CCECD79"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A70AB6" w:rsidRPr="009709C5" w:rsidRDefault="00A70AB6" w:rsidP="00A70AB6">
            <w:pPr>
              <w:pStyle w:val="TAC"/>
            </w:pPr>
            <w:r w:rsidRPr="009709C5">
              <w:t>FFS</w:t>
            </w:r>
          </w:p>
        </w:tc>
      </w:tr>
      <w:tr w:rsidR="007B0B59" w:rsidRPr="009709C5"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9709C5" w:rsidRDefault="007B0B59" w:rsidP="007B0B59">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9709C5" w:rsidRDefault="007B0B59" w:rsidP="007B0B59">
            <w:pPr>
              <w:pStyle w:val="TAC"/>
              <w:rPr>
                <w:lang w:eastAsia="ja-JP"/>
              </w:rPr>
            </w:pPr>
            <w:r w:rsidRPr="009709C5">
              <w:t>FFS</w:t>
            </w:r>
          </w:p>
        </w:tc>
      </w:tr>
      <w:tr w:rsidR="007B0B59" w:rsidRPr="009709C5"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9709C5" w:rsidRDefault="007B0B59" w:rsidP="007B0B59">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9709C5" w:rsidRDefault="007B0B59" w:rsidP="007B0B59">
            <w:pPr>
              <w:pStyle w:val="TAC"/>
              <w:rPr>
                <w:lang w:eastAsia="ja-JP"/>
              </w:rPr>
            </w:pPr>
            <w:r w:rsidRPr="009709C5">
              <w:t>FFS</w:t>
            </w:r>
          </w:p>
        </w:tc>
      </w:tr>
      <w:tr w:rsidR="007B0B59" w:rsidRPr="009709C5"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9709C5" w:rsidRDefault="007B0B59" w:rsidP="007B0B59">
            <w:pPr>
              <w:pStyle w:val="TAH"/>
            </w:pPr>
            <w:r w:rsidRPr="009709C5">
              <w:t>Value</w:t>
            </w:r>
          </w:p>
        </w:tc>
      </w:tr>
      <w:tr w:rsidR="007B0B59" w:rsidRPr="009709C5"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9709C5" w:rsidRDefault="007B0B59" w:rsidP="007B0B59">
            <w:pPr>
              <w:pStyle w:val="TAC"/>
              <w:rPr>
                <w:lang w:eastAsia="ja-JP"/>
              </w:rPr>
            </w:pPr>
            <w:r w:rsidRPr="009709C5">
              <w:t>FFS</w:t>
            </w:r>
          </w:p>
        </w:tc>
      </w:tr>
      <w:tr w:rsidR="007B0B59" w:rsidRPr="009709C5"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9709C5" w:rsidRDefault="007B0B59" w:rsidP="007B0B59">
            <w:pPr>
              <w:pStyle w:val="TAN"/>
            </w:pPr>
            <w:r w:rsidRPr="009709C5">
              <w:t>NOTE 1:</w:t>
            </w:r>
            <w:r w:rsidRPr="009709C5">
              <w:tab/>
            </w:r>
            <w:r w:rsidRPr="009709C5">
              <w:rPr>
                <w:lang w:eastAsia="ja-JP"/>
              </w:rPr>
              <w:t>Void</w:t>
            </w:r>
          </w:p>
          <w:p w14:paraId="1858995E"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A006F90" w14:textId="77777777" w:rsidR="007B0B59" w:rsidRPr="009709C5" w:rsidRDefault="007B0B59" w:rsidP="007B0B59">
            <w:pPr>
              <w:pStyle w:val="TAN"/>
            </w:pPr>
            <w:r w:rsidRPr="009709C5">
              <w:t>NOTE 3:</w:t>
            </w:r>
            <w:r w:rsidRPr="009709C5">
              <w:tab/>
              <w:t>The assessment assumes maximum DUT output power.</w:t>
            </w:r>
          </w:p>
          <w:p w14:paraId="1DC49492" w14:textId="522914DD" w:rsidR="007B0B59" w:rsidRPr="009709C5" w:rsidRDefault="007B0B59" w:rsidP="007B0B59">
            <w:pPr>
              <w:pStyle w:val="TAN"/>
            </w:pPr>
            <w:r w:rsidRPr="009709C5">
              <w:t>NOTE 4:</w:t>
            </w:r>
            <w:r w:rsidRPr="009709C5">
              <w:tab/>
            </w:r>
            <w:r w:rsidR="00A70AB6" w:rsidRPr="009709C5">
              <w:t>Void</w:t>
            </w:r>
          </w:p>
          <w:p w14:paraId="198473CB" w14:textId="77777777" w:rsidR="007B0B59" w:rsidRPr="009709C5" w:rsidRDefault="007B0B59" w:rsidP="007B0B59">
            <w:pPr>
              <w:pStyle w:val="TAN"/>
              <w:rPr>
                <w:lang w:eastAsia="ja-JP"/>
              </w:rPr>
            </w:pPr>
            <w:r w:rsidRPr="009709C5">
              <w:t>NOTE 5:</w:t>
            </w:r>
            <w:r w:rsidRPr="009709C5">
              <w:tab/>
            </w:r>
            <w:r w:rsidRPr="009709C5">
              <w:rPr>
                <w:lang w:eastAsia="ja-JP"/>
              </w:rPr>
              <w:t>Void</w:t>
            </w:r>
          </w:p>
          <w:p w14:paraId="095AE28E"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7B0B59" w:rsidRPr="009709C5" w:rsidRDefault="007B0B59" w:rsidP="007B0B59">
            <w:pPr>
              <w:pStyle w:val="TAN"/>
            </w:pPr>
            <w:r w:rsidRPr="009709C5">
              <w:t>NOTE 7:</w:t>
            </w:r>
            <w:r w:rsidRPr="009709C5">
              <w:tab/>
              <w:t>Values extracted from TR 38.810 v2.6.1 in square brackets pending for further analysis.</w:t>
            </w:r>
          </w:p>
          <w:p w14:paraId="10381FFD" w14:textId="77777777" w:rsidR="007B0B59" w:rsidRPr="009709C5" w:rsidRDefault="007B0B59" w:rsidP="007B0B59">
            <w:pPr>
              <w:pStyle w:val="TAN"/>
            </w:pPr>
            <w:r w:rsidRPr="009709C5">
              <w:t>NOTE 8:</w:t>
            </w:r>
            <w:r w:rsidRPr="009709C5">
              <w:tab/>
              <w:t>Void.</w:t>
            </w:r>
          </w:p>
          <w:p w14:paraId="542FE8C7" w14:textId="106E1FBB" w:rsidR="007B0B59" w:rsidRPr="009709C5" w:rsidRDefault="007B0B59" w:rsidP="007B0B59">
            <w:pPr>
              <w:pStyle w:val="TAN"/>
            </w:pPr>
            <w:r w:rsidRPr="009709C5">
              <w:t>NOTE 9:</w:t>
            </w:r>
            <w:r w:rsidRPr="009709C5">
              <w:tab/>
            </w:r>
            <w:r w:rsidR="00A70AB6" w:rsidRPr="009709C5">
              <w:t>Void</w:t>
            </w:r>
          </w:p>
          <w:p w14:paraId="4D01F927" w14:textId="77777777" w:rsidR="007B0B59" w:rsidRPr="009709C5" w:rsidRDefault="007B0B59" w:rsidP="007B0B59">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1791" w:name="_Toc21004869"/>
      <w:bookmarkStart w:id="1792" w:name="_Toc36041642"/>
      <w:bookmarkStart w:id="1793" w:name="_Toc36548866"/>
      <w:bookmarkStart w:id="1794" w:name="_Toc43901341"/>
      <w:bookmarkStart w:id="1795" w:name="_Toc52372084"/>
      <w:bookmarkStart w:id="1796" w:name="_Toc58253543"/>
      <w:bookmarkStart w:id="1797" w:name="_Toc75371685"/>
      <w:bookmarkStart w:id="1798" w:name="_Toc83730854"/>
      <w:bookmarkStart w:id="1799" w:name="_Toc90489358"/>
      <w:bookmarkStart w:id="1800" w:name="_Toc100005433"/>
      <w:r w:rsidRPr="009709C5">
        <w:t>B.18</w:t>
      </w:r>
      <w:r w:rsidRPr="009709C5">
        <w:tab/>
      </w:r>
      <w:r w:rsidRPr="009709C5">
        <w:rPr>
          <w:rFonts w:eastAsia="MS Mincho"/>
          <w:lang w:eastAsia="ja-JP"/>
        </w:rPr>
        <w:t>S</w:t>
      </w:r>
      <w:r w:rsidRPr="009709C5">
        <w:t>purious emissions</w:t>
      </w:r>
      <w:bookmarkEnd w:id="1791"/>
      <w:bookmarkEnd w:id="1792"/>
      <w:bookmarkEnd w:id="1793"/>
      <w:bookmarkEnd w:id="1794"/>
      <w:bookmarkEnd w:id="1795"/>
      <w:bookmarkEnd w:id="1796"/>
      <w:bookmarkEnd w:id="1797"/>
      <w:bookmarkEnd w:id="1798"/>
      <w:bookmarkEnd w:id="1799"/>
      <w:bookmarkEnd w:id="1800"/>
    </w:p>
    <w:p w14:paraId="3F40D3A1" w14:textId="77777777" w:rsidR="0044436F" w:rsidRPr="009709C5" w:rsidRDefault="0044436F" w:rsidP="0044436F">
      <w:pPr>
        <w:pStyle w:val="EditorsNote"/>
        <w:rPr>
          <w:lang w:eastAsia="zh-CN"/>
        </w:rPr>
      </w:pPr>
      <w:r w:rsidRPr="009709C5">
        <w:rPr>
          <w:lang w:eastAsia="zh-CN"/>
        </w:rPr>
        <w:t>Editor’s Note:</w:t>
      </w:r>
    </w:p>
    <w:p w14:paraId="350394E4" w14:textId="77777777" w:rsidR="000E107A" w:rsidRPr="009709C5" w:rsidRDefault="000E107A" w:rsidP="000E107A">
      <w:pPr>
        <w:pStyle w:val="EditorsNote"/>
        <w:ind w:left="284" w:firstLine="0"/>
        <w:rPr>
          <w:lang w:eastAsia="ja-JP"/>
        </w:rPr>
      </w:pPr>
      <w:r w:rsidRPr="009709C5">
        <w:rPr>
          <w:lang w:eastAsia="ja-JP"/>
        </w:rPr>
        <w:t>-</w:t>
      </w:r>
      <w:r w:rsidRPr="009709C5">
        <w:rPr>
          <w:lang w:eastAsia="ja-JP"/>
        </w:rPr>
        <w:tab/>
        <w:t>MU value analysis and offset value analysis for PC1, 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23CC91FB" w14:textId="4FDB6949"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Offset value analysis is not complete as it is derived from MU value analysis</w:t>
      </w:r>
      <w:r w:rsidR="000E4636" w:rsidRPr="009709C5">
        <w:rPr>
          <w:lang w:eastAsia="zh-CN"/>
        </w:rPr>
        <w:t xml:space="preserv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9709C5" w:rsidRDefault="007B0B59" w:rsidP="007B0B59">
            <w:pPr>
              <w:pStyle w:val="TAH"/>
            </w:pPr>
            <w:r w:rsidRPr="009709C5">
              <w:t>Threshold MU value [dB]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9709C5" w:rsidRDefault="007B0B59" w:rsidP="007B0B59">
            <w:pPr>
              <w:pStyle w:val="TAC"/>
              <w:rPr>
                <w:lang w:eastAsia="ja-JP"/>
              </w:rPr>
            </w:pPr>
            <w:r w:rsidRPr="009709C5">
              <w:rPr>
                <w:szCs w:val="18"/>
                <w:lang w:eastAsia="ja-JP"/>
              </w:rPr>
              <w:t>5.14</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9709C5" w:rsidRDefault="007B0B59" w:rsidP="007B0B59">
            <w:pPr>
              <w:pStyle w:val="TAC"/>
              <w:rPr>
                <w:szCs w:val="18"/>
                <w:lang w:eastAsia="ja-JP"/>
              </w:rPr>
            </w:pPr>
            <w:r w:rsidRPr="009709C5">
              <w:rPr>
                <w:szCs w:val="18"/>
                <w:lang w:eastAsia="ja-JP"/>
              </w:rPr>
              <w:t>5.11</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9709C5" w:rsidRDefault="007B0B59" w:rsidP="007B0B59">
            <w:pPr>
              <w:pStyle w:val="TAC"/>
              <w:rPr>
                <w:lang w:eastAsia="ja-JP"/>
              </w:rPr>
            </w:pPr>
            <w:r w:rsidRPr="009709C5">
              <w:rPr>
                <w:szCs w:val="18"/>
                <w:lang w:eastAsia="ja-JP"/>
              </w:rPr>
              <w:t>FFS</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9709C5" w:rsidRDefault="00E81F8B" w:rsidP="00DA18B5">
            <w:pPr>
              <w:pStyle w:val="TAC"/>
              <w:rPr>
                <w:lang w:eastAsia="ja-JP"/>
              </w:rPr>
            </w:pPr>
            <w:r w:rsidRPr="009709C5">
              <w:rPr>
                <w:szCs w:val="18"/>
                <w:lang w:eastAsia="ja-JP"/>
              </w:rPr>
              <w:t>FFS</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9709C5" w:rsidRDefault="00E81F8B" w:rsidP="00DA18B5">
            <w:pPr>
              <w:pStyle w:val="TAC"/>
              <w:rPr>
                <w:szCs w:val="18"/>
                <w:lang w:eastAsia="ja-JP"/>
              </w:rPr>
            </w:pPr>
            <w:r w:rsidRPr="009709C5">
              <w:rPr>
                <w:szCs w:val="18"/>
                <w:lang w:eastAsia="ja-JP"/>
              </w:rPr>
              <w:t>FFS</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9709C5" w:rsidRDefault="0024665D" w:rsidP="0024665D">
            <w:pPr>
              <w:pStyle w:val="TAC"/>
              <w:rPr>
                <w:szCs w:val="18"/>
                <w:lang w:eastAsia="ja-JP"/>
              </w:rPr>
            </w:pPr>
            <w:r w:rsidRPr="009709C5">
              <w:rPr>
                <w:szCs w:val="18"/>
                <w:lang w:eastAsia="ja-JP"/>
              </w:rPr>
              <w:t>FFS</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9709C5" w:rsidRDefault="00AD1134" w:rsidP="008C5EBD">
            <w:pPr>
              <w:pStyle w:val="TAC"/>
              <w:rPr>
                <w:lang w:eastAsia="ja-JP"/>
              </w:rPr>
            </w:pPr>
            <w:r w:rsidRPr="009709C5">
              <w:rPr>
                <w:szCs w:val="18"/>
                <w:lang w:eastAsia="ja-JP"/>
              </w:rPr>
              <w:t>5.14</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9709C5" w:rsidRDefault="00AD1134" w:rsidP="008C5EBD">
            <w:pPr>
              <w:pStyle w:val="TAC"/>
              <w:rPr>
                <w:szCs w:val="18"/>
                <w:lang w:eastAsia="ja-JP"/>
              </w:rPr>
            </w:pPr>
            <w:r w:rsidRPr="009709C5">
              <w:rPr>
                <w:szCs w:val="18"/>
                <w:lang w:eastAsia="ja-JP"/>
              </w:rPr>
              <w:t>5.70</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9709C5" w:rsidRDefault="00AD1134" w:rsidP="008C5EBD">
            <w:pPr>
              <w:pStyle w:val="TAC"/>
              <w:rPr>
                <w:lang w:eastAsia="ja-JP"/>
              </w:rPr>
            </w:pPr>
            <w:r w:rsidRPr="009709C5">
              <w:rPr>
                <w:szCs w:val="18"/>
                <w:lang w:eastAsia="ja-JP"/>
              </w:rPr>
              <w:t>FFS</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497F0844" w14:textId="782A693B" w:rsidR="00D83C38" w:rsidRPr="009709C5" w:rsidRDefault="00D83C38" w:rsidP="00D83C38">
      <w:pPr>
        <w:rPr>
          <w:lang w:eastAsia="ja-JP"/>
        </w:rPr>
      </w:pPr>
      <w:r w:rsidRPr="009709C5">
        <w:rPr>
          <w:lang w:eastAsia="ja-JP"/>
        </w:rPr>
        <w:t>Table B.18-2</w:t>
      </w:r>
      <w:r w:rsidR="0044436F" w:rsidRPr="009709C5">
        <w:rPr>
          <w:lang w:eastAsia="zh-CN"/>
        </w:rPr>
        <w:t xml:space="preserve"> provide</w:t>
      </w:r>
      <w:r w:rsidRPr="009709C5">
        <w:rPr>
          <w:lang w:eastAsia="ja-JP"/>
        </w:rPr>
        <w:t>s</w:t>
      </w:r>
      <w:r w:rsidR="0044436F" w:rsidRPr="009709C5">
        <w:rPr>
          <w:lang w:eastAsia="zh-CN"/>
        </w:rPr>
        <w:t xml:space="preserve"> valid coarse TRP measurement grids and corresponding offset dB value that may be used for UE </w:t>
      </w:r>
      <w:r w:rsidR="000E4636" w:rsidRPr="009709C5">
        <w:rPr>
          <w:lang w:eastAsia="ja-JP"/>
        </w:rPr>
        <w:t>general</w:t>
      </w:r>
      <w:r w:rsidR="0044436F"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0044436F" w:rsidRPr="009709C5">
        <w:rPr>
          <w:lang w:eastAsia="zh-CN"/>
        </w:rPr>
        <w:t xml:space="preserve">Coarse </w:t>
      </w:r>
      <w:r w:rsidR="0044436F" w:rsidRPr="009709C5">
        <w:rPr>
          <w:rFonts w:eastAsia="MS Mincho"/>
          <w:lang w:eastAsia="ja-JP"/>
        </w:rPr>
        <w:t>TRP measurement grid</w:t>
      </w:r>
      <w:r w:rsidRPr="009709C5">
        <w:rPr>
          <w:lang w:eastAsia="ja-JP"/>
        </w:rPr>
        <w:t>, excluding influence of noise.</w:t>
      </w:r>
    </w:p>
    <w:p w14:paraId="296CE79B" w14:textId="77777777" w:rsidR="00D83C38" w:rsidRPr="009709C5" w:rsidRDefault="00D83C38" w:rsidP="00D83C38">
      <w:pPr>
        <w:pStyle w:val="TH"/>
      </w:pPr>
      <w:r w:rsidRPr="009709C5">
        <w:t>Table B.18-</w:t>
      </w:r>
      <w:r w:rsidRPr="009709C5">
        <w:rPr>
          <w:lang w:eastAsia="ja-JP"/>
        </w:rPr>
        <w:t>2</w:t>
      </w:r>
      <w:r w:rsidRPr="009709C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9709C5" w14:paraId="2A8C875C" w14:textId="77777777" w:rsidTr="000C20D3">
        <w:trPr>
          <w:trHeight w:val="1164"/>
          <w:jc w:val="center"/>
        </w:trPr>
        <w:tc>
          <w:tcPr>
            <w:tcW w:w="417" w:type="pct"/>
            <w:tcBorders>
              <w:bottom w:val="single" w:sz="4" w:space="0" w:color="auto"/>
            </w:tcBorders>
          </w:tcPr>
          <w:p w14:paraId="51FDE30C" w14:textId="77777777" w:rsidR="007B0B59" w:rsidRPr="009709C5" w:rsidRDefault="007B0B59" w:rsidP="007B0B59">
            <w:pPr>
              <w:pStyle w:val="TAH"/>
            </w:pPr>
            <w:r w:rsidRPr="009709C5">
              <w:t>Power Class</w:t>
            </w:r>
          </w:p>
        </w:tc>
        <w:tc>
          <w:tcPr>
            <w:tcW w:w="746" w:type="pct"/>
            <w:tcBorders>
              <w:bottom w:val="single" w:sz="4" w:space="0" w:color="auto"/>
            </w:tcBorders>
            <w:shd w:val="clear" w:color="auto" w:fill="auto"/>
          </w:tcPr>
          <w:p w14:paraId="13FC36FA" w14:textId="77777777" w:rsidR="007B0B59" w:rsidRPr="009709C5" w:rsidRDefault="007B0B59" w:rsidP="007B0B59">
            <w:pPr>
              <w:pStyle w:val="TAH"/>
            </w:pPr>
            <w:r w:rsidRPr="009709C5">
              <w:t>Coarse TRP measurement grid</w:t>
            </w:r>
          </w:p>
        </w:tc>
        <w:tc>
          <w:tcPr>
            <w:tcW w:w="736" w:type="pct"/>
          </w:tcPr>
          <w:p w14:paraId="4DD5D2B6" w14:textId="77777777" w:rsidR="007B0B59" w:rsidRPr="009709C5" w:rsidRDefault="007B0B59" w:rsidP="007B0B59">
            <w:pPr>
              <w:pStyle w:val="TAH"/>
              <w:rPr>
                <w:lang w:eastAsia="ja-JP"/>
              </w:rPr>
            </w:pPr>
            <w:r w:rsidRPr="009709C5">
              <w:t>Frequency</w:t>
            </w:r>
          </w:p>
        </w:tc>
        <w:tc>
          <w:tcPr>
            <w:tcW w:w="670" w:type="pct"/>
            <w:tcBorders>
              <w:bottom w:val="single" w:sz="4" w:space="0" w:color="auto"/>
            </w:tcBorders>
          </w:tcPr>
          <w:p w14:paraId="1F016B4F" w14:textId="77777777" w:rsidR="007B0B59" w:rsidRPr="009709C5" w:rsidRDefault="007B0B59" w:rsidP="007B0B59">
            <w:pPr>
              <w:pStyle w:val="TAH"/>
            </w:pPr>
            <w:r w:rsidRPr="009709C5">
              <w:rPr>
                <w:lang w:eastAsia="ja-JP"/>
              </w:rPr>
              <w:t xml:space="preserve">Min </w:t>
            </w:r>
            <w:r w:rsidRPr="009709C5">
              <w:t>Number of measurement points on the grid</w:t>
            </w:r>
          </w:p>
        </w:tc>
        <w:tc>
          <w:tcPr>
            <w:tcW w:w="871" w:type="pct"/>
            <w:tcBorders>
              <w:bottom w:val="single" w:sz="4" w:space="0" w:color="auto"/>
            </w:tcBorders>
            <w:shd w:val="clear" w:color="auto" w:fill="auto"/>
          </w:tcPr>
          <w:p w14:paraId="147E6B5A" w14:textId="77777777" w:rsidR="007B0B59" w:rsidRPr="009709C5" w:rsidRDefault="007B0B59" w:rsidP="007B0B59">
            <w:pPr>
              <w:pStyle w:val="Footer"/>
              <w:rPr>
                <w:noProof w:val="0"/>
              </w:rPr>
            </w:pPr>
            <w:r w:rsidRPr="009709C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9709C5" w:rsidRDefault="007B0B59" w:rsidP="007B0B59">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Pr>
          <w:p w14:paraId="1848590A" w14:textId="77777777" w:rsidR="007B0B59" w:rsidRPr="009709C5" w:rsidRDefault="007B0B59" w:rsidP="007B0B59">
            <w:pPr>
              <w:pStyle w:val="TAH"/>
            </w:pPr>
            <w:r w:rsidRPr="009709C5">
              <w:t>Offset value (dB)</w:t>
            </w:r>
          </w:p>
        </w:tc>
      </w:tr>
      <w:tr w:rsidR="007B0B59" w:rsidRPr="009709C5" w14:paraId="24402DC0" w14:textId="77777777" w:rsidTr="007B0B59">
        <w:trPr>
          <w:trHeight w:val="50"/>
          <w:jc w:val="center"/>
        </w:trPr>
        <w:tc>
          <w:tcPr>
            <w:tcW w:w="417" w:type="pct"/>
            <w:vMerge w:val="restart"/>
          </w:tcPr>
          <w:p w14:paraId="6C31AD22" w14:textId="77777777" w:rsidR="007B0B59" w:rsidRPr="009709C5" w:rsidRDefault="007B0B59" w:rsidP="007B0B59">
            <w:pPr>
              <w:pStyle w:val="TAC"/>
            </w:pPr>
            <w:r w:rsidRPr="009709C5">
              <w:t>PC3</w:t>
            </w:r>
          </w:p>
        </w:tc>
        <w:tc>
          <w:tcPr>
            <w:tcW w:w="746" w:type="pct"/>
            <w:vMerge w:val="restart"/>
            <w:shd w:val="clear" w:color="auto" w:fill="auto"/>
          </w:tcPr>
          <w:p w14:paraId="48CBF3F4" w14:textId="77777777" w:rsidR="007B0B59" w:rsidRPr="009709C5" w:rsidRDefault="007B0B59" w:rsidP="007B0B59">
            <w:pPr>
              <w:pStyle w:val="TAC"/>
            </w:pPr>
            <w:r w:rsidRPr="009709C5">
              <w:t>Constant density grid</w:t>
            </w:r>
          </w:p>
          <w:p w14:paraId="535AA232" w14:textId="77777777" w:rsidR="007B0B59" w:rsidRPr="009709C5" w:rsidRDefault="007B0B59" w:rsidP="007B0B59">
            <w:pPr>
              <w:pStyle w:val="TAC"/>
            </w:pPr>
            <w:r w:rsidRPr="009709C5">
              <w:t>(charged particle based)</w:t>
            </w:r>
          </w:p>
        </w:tc>
        <w:tc>
          <w:tcPr>
            <w:tcW w:w="736" w:type="pct"/>
          </w:tcPr>
          <w:p w14:paraId="570D27BD"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2EBA53C1" w14:textId="77777777" w:rsidR="007B0B59" w:rsidRPr="009709C5" w:rsidRDefault="007B0B59" w:rsidP="007B0B59">
            <w:pPr>
              <w:pStyle w:val="TAC"/>
              <w:rPr>
                <w:lang w:eastAsia="ja-JP"/>
              </w:rPr>
            </w:pPr>
            <w:r w:rsidRPr="009709C5">
              <w:rPr>
                <w:lang w:eastAsia="ja-JP"/>
              </w:rPr>
              <w:t>35</w:t>
            </w:r>
          </w:p>
        </w:tc>
        <w:tc>
          <w:tcPr>
            <w:tcW w:w="871" w:type="pct"/>
            <w:tcBorders>
              <w:bottom w:val="nil"/>
            </w:tcBorders>
            <w:shd w:val="clear" w:color="auto" w:fill="auto"/>
          </w:tcPr>
          <w:p w14:paraId="3D2BE1A3" w14:textId="77777777" w:rsidR="007B0B59" w:rsidRPr="009709C5" w:rsidRDefault="007B0B59" w:rsidP="007B0B59">
            <w:pPr>
              <w:pStyle w:val="TAC"/>
              <w:rPr>
                <w:lang w:eastAsia="ja-JP"/>
              </w:rPr>
            </w:pPr>
            <w:r w:rsidRPr="009709C5">
              <w:rPr>
                <w:lang w:eastAsia="ja-JP"/>
              </w:rPr>
              <w:t>0.94</w:t>
            </w:r>
          </w:p>
        </w:tc>
        <w:tc>
          <w:tcPr>
            <w:tcW w:w="1036" w:type="pct"/>
            <w:tcBorders>
              <w:bottom w:val="nil"/>
            </w:tcBorders>
          </w:tcPr>
          <w:p w14:paraId="577C11D7" w14:textId="77777777" w:rsidR="007B0B59" w:rsidRPr="009709C5" w:rsidRDefault="007B0B59" w:rsidP="007B0B59">
            <w:pPr>
              <w:pStyle w:val="TAC"/>
              <w:rPr>
                <w:lang w:eastAsia="ja-JP"/>
              </w:rPr>
            </w:pPr>
            <w:r w:rsidRPr="009709C5">
              <w:rPr>
                <w:lang w:eastAsia="ja-JP"/>
              </w:rPr>
              <w:t>0.09</w:t>
            </w:r>
          </w:p>
        </w:tc>
        <w:tc>
          <w:tcPr>
            <w:tcW w:w="524" w:type="pct"/>
          </w:tcPr>
          <w:p w14:paraId="4DC546F6" w14:textId="77777777" w:rsidR="007B0B59" w:rsidRPr="009709C5" w:rsidRDefault="007B0B59" w:rsidP="007B0B59">
            <w:pPr>
              <w:pStyle w:val="TAC"/>
              <w:rPr>
                <w:lang w:eastAsia="ja-JP"/>
              </w:rPr>
            </w:pPr>
            <w:r w:rsidRPr="009709C5">
              <w:rPr>
                <w:lang w:eastAsia="ja-JP"/>
              </w:rPr>
              <w:t>5.13</w:t>
            </w:r>
          </w:p>
        </w:tc>
      </w:tr>
      <w:tr w:rsidR="007B0B59" w:rsidRPr="009709C5" w14:paraId="0D9237B6" w14:textId="77777777" w:rsidTr="007B0B59">
        <w:trPr>
          <w:trHeight w:val="50"/>
          <w:jc w:val="center"/>
        </w:trPr>
        <w:tc>
          <w:tcPr>
            <w:tcW w:w="417" w:type="pct"/>
            <w:vMerge/>
          </w:tcPr>
          <w:p w14:paraId="4D27E52F" w14:textId="77777777" w:rsidR="007B0B59" w:rsidRPr="009709C5" w:rsidRDefault="007B0B59" w:rsidP="007B0B59">
            <w:pPr>
              <w:pStyle w:val="TAC"/>
            </w:pPr>
          </w:p>
        </w:tc>
        <w:tc>
          <w:tcPr>
            <w:tcW w:w="746" w:type="pct"/>
            <w:vMerge/>
            <w:shd w:val="clear" w:color="auto" w:fill="auto"/>
          </w:tcPr>
          <w:p w14:paraId="0E900C07" w14:textId="77777777" w:rsidR="007B0B59" w:rsidRPr="009709C5" w:rsidRDefault="007B0B59" w:rsidP="007B0B59">
            <w:pPr>
              <w:pStyle w:val="TAC"/>
            </w:pPr>
          </w:p>
        </w:tc>
        <w:tc>
          <w:tcPr>
            <w:tcW w:w="736" w:type="pct"/>
          </w:tcPr>
          <w:p w14:paraId="472A14C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346AEA09"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9709C5" w:rsidRDefault="007B0B59" w:rsidP="007B0B59">
            <w:pPr>
              <w:pStyle w:val="TAC"/>
              <w:rPr>
                <w:lang w:eastAsia="ja-JP"/>
              </w:rPr>
            </w:pPr>
          </w:p>
        </w:tc>
        <w:tc>
          <w:tcPr>
            <w:tcW w:w="1036" w:type="pct"/>
            <w:tcBorders>
              <w:top w:val="nil"/>
              <w:bottom w:val="nil"/>
            </w:tcBorders>
          </w:tcPr>
          <w:p w14:paraId="34184C08" w14:textId="77777777" w:rsidR="007B0B59" w:rsidRPr="009709C5" w:rsidRDefault="007B0B59" w:rsidP="007B0B59">
            <w:pPr>
              <w:pStyle w:val="TAC"/>
              <w:rPr>
                <w:lang w:eastAsia="ja-JP"/>
              </w:rPr>
            </w:pPr>
          </w:p>
        </w:tc>
        <w:tc>
          <w:tcPr>
            <w:tcW w:w="524" w:type="pct"/>
          </w:tcPr>
          <w:p w14:paraId="232996FD" w14:textId="77777777" w:rsidR="007B0B59" w:rsidRPr="009709C5" w:rsidRDefault="007B0B59" w:rsidP="007B0B59">
            <w:pPr>
              <w:pStyle w:val="TAC"/>
              <w:rPr>
                <w:lang w:eastAsia="ja-JP"/>
              </w:rPr>
            </w:pPr>
            <w:r w:rsidRPr="009709C5">
              <w:rPr>
                <w:lang w:eastAsia="ja-JP"/>
              </w:rPr>
              <w:t>5.09</w:t>
            </w:r>
          </w:p>
        </w:tc>
      </w:tr>
      <w:tr w:rsidR="007B0B59" w:rsidRPr="009709C5" w14:paraId="399FD544" w14:textId="77777777" w:rsidTr="007B0B59">
        <w:trPr>
          <w:trHeight w:val="50"/>
          <w:jc w:val="center"/>
        </w:trPr>
        <w:tc>
          <w:tcPr>
            <w:tcW w:w="417" w:type="pct"/>
            <w:vMerge/>
          </w:tcPr>
          <w:p w14:paraId="3D7005C1" w14:textId="77777777" w:rsidR="007B0B59" w:rsidRPr="009709C5" w:rsidRDefault="007B0B59" w:rsidP="007B0B59">
            <w:pPr>
              <w:pStyle w:val="TAC"/>
            </w:pPr>
          </w:p>
        </w:tc>
        <w:tc>
          <w:tcPr>
            <w:tcW w:w="746" w:type="pct"/>
            <w:vMerge/>
            <w:shd w:val="clear" w:color="auto" w:fill="auto"/>
          </w:tcPr>
          <w:p w14:paraId="0D997F47" w14:textId="77777777" w:rsidR="007B0B59" w:rsidRPr="009709C5" w:rsidRDefault="007B0B59" w:rsidP="007B0B59">
            <w:pPr>
              <w:pStyle w:val="TAC"/>
            </w:pPr>
          </w:p>
        </w:tc>
        <w:tc>
          <w:tcPr>
            <w:tcW w:w="736" w:type="pct"/>
          </w:tcPr>
          <w:p w14:paraId="54B4892E"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2CFF810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9709C5" w:rsidRDefault="007B0B59" w:rsidP="007B0B59">
            <w:pPr>
              <w:pStyle w:val="TAC"/>
              <w:rPr>
                <w:lang w:eastAsia="ja-JP"/>
              </w:rPr>
            </w:pPr>
          </w:p>
        </w:tc>
        <w:tc>
          <w:tcPr>
            <w:tcW w:w="1036" w:type="pct"/>
            <w:tcBorders>
              <w:top w:val="nil"/>
              <w:bottom w:val="nil"/>
            </w:tcBorders>
          </w:tcPr>
          <w:p w14:paraId="106ADF4D" w14:textId="77777777" w:rsidR="007B0B59" w:rsidRPr="009709C5" w:rsidRDefault="007B0B59" w:rsidP="007B0B59">
            <w:pPr>
              <w:pStyle w:val="TAC"/>
              <w:rPr>
                <w:lang w:eastAsia="ja-JP"/>
              </w:rPr>
            </w:pPr>
          </w:p>
        </w:tc>
        <w:tc>
          <w:tcPr>
            <w:tcW w:w="524" w:type="pct"/>
          </w:tcPr>
          <w:p w14:paraId="6F054E75" w14:textId="77777777" w:rsidR="007B0B59" w:rsidRPr="009709C5" w:rsidRDefault="007B0B59" w:rsidP="007B0B59">
            <w:pPr>
              <w:pStyle w:val="TAC"/>
              <w:rPr>
                <w:lang w:eastAsia="ja-JP"/>
              </w:rPr>
            </w:pPr>
            <w:r w:rsidRPr="009709C5">
              <w:rPr>
                <w:lang w:eastAsia="ja-JP"/>
              </w:rPr>
              <w:t>5.38</w:t>
            </w:r>
          </w:p>
        </w:tc>
      </w:tr>
      <w:tr w:rsidR="007B0B59" w:rsidRPr="009709C5" w14:paraId="34C21EA7" w14:textId="77777777" w:rsidTr="007B0B59">
        <w:trPr>
          <w:trHeight w:val="50"/>
          <w:jc w:val="center"/>
        </w:trPr>
        <w:tc>
          <w:tcPr>
            <w:tcW w:w="417" w:type="pct"/>
            <w:vMerge/>
          </w:tcPr>
          <w:p w14:paraId="43C567CC" w14:textId="77777777" w:rsidR="007B0B59" w:rsidRPr="009709C5" w:rsidRDefault="007B0B59" w:rsidP="007B0B59">
            <w:pPr>
              <w:pStyle w:val="TAC"/>
            </w:pPr>
          </w:p>
        </w:tc>
        <w:tc>
          <w:tcPr>
            <w:tcW w:w="746" w:type="pct"/>
            <w:vMerge/>
            <w:shd w:val="clear" w:color="auto" w:fill="auto"/>
          </w:tcPr>
          <w:p w14:paraId="072BCBA3" w14:textId="77777777" w:rsidR="007B0B59" w:rsidRPr="009709C5" w:rsidRDefault="007B0B59" w:rsidP="007B0B59">
            <w:pPr>
              <w:pStyle w:val="TAC"/>
            </w:pPr>
          </w:p>
        </w:tc>
        <w:tc>
          <w:tcPr>
            <w:tcW w:w="736" w:type="pct"/>
          </w:tcPr>
          <w:p w14:paraId="362FED7A"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67B6432D"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9709C5" w:rsidRDefault="007B0B59" w:rsidP="007B0B59">
            <w:pPr>
              <w:pStyle w:val="TAC"/>
              <w:rPr>
                <w:lang w:eastAsia="ja-JP"/>
              </w:rPr>
            </w:pPr>
          </w:p>
        </w:tc>
        <w:tc>
          <w:tcPr>
            <w:tcW w:w="1036" w:type="pct"/>
            <w:tcBorders>
              <w:top w:val="nil"/>
              <w:bottom w:val="nil"/>
            </w:tcBorders>
          </w:tcPr>
          <w:p w14:paraId="559B875D" w14:textId="77777777" w:rsidR="007B0B59" w:rsidRPr="009709C5" w:rsidRDefault="007B0B59" w:rsidP="007B0B59">
            <w:pPr>
              <w:pStyle w:val="TAC"/>
              <w:rPr>
                <w:lang w:eastAsia="ja-JP"/>
              </w:rPr>
            </w:pPr>
          </w:p>
        </w:tc>
        <w:tc>
          <w:tcPr>
            <w:tcW w:w="524" w:type="pct"/>
          </w:tcPr>
          <w:p w14:paraId="4AA4F119" w14:textId="77777777" w:rsidR="007B0B59" w:rsidRPr="009709C5" w:rsidRDefault="007B0B59" w:rsidP="007B0B59">
            <w:pPr>
              <w:pStyle w:val="TAC"/>
              <w:rPr>
                <w:lang w:eastAsia="ja-JP"/>
              </w:rPr>
            </w:pPr>
            <w:r w:rsidRPr="009709C5">
              <w:rPr>
                <w:lang w:eastAsia="ja-JP"/>
              </w:rPr>
              <w:t>7.31</w:t>
            </w:r>
          </w:p>
        </w:tc>
      </w:tr>
      <w:tr w:rsidR="007B0B59" w:rsidRPr="009709C5" w14:paraId="73FCAB74" w14:textId="77777777" w:rsidTr="007B0B59">
        <w:trPr>
          <w:trHeight w:val="50"/>
          <w:jc w:val="center"/>
        </w:trPr>
        <w:tc>
          <w:tcPr>
            <w:tcW w:w="417" w:type="pct"/>
            <w:vMerge/>
          </w:tcPr>
          <w:p w14:paraId="161ECCF4" w14:textId="77777777" w:rsidR="007B0B59" w:rsidRPr="009709C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9709C5" w:rsidRDefault="007B0B59" w:rsidP="007B0B59">
            <w:pPr>
              <w:pStyle w:val="TAC"/>
            </w:pPr>
          </w:p>
        </w:tc>
        <w:tc>
          <w:tcPr>
            <w:tcW w:w="736" w:type="pct"/>
          </w:tcPr>
          <w:p w14:paraId="1D31F58B"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20A59D94"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9709C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9709C5" w:rsidRDefault="007B0B59" w:rsidP="007B0B59">
            <w:pPr>
              <w:pStyle w:val="TAC"/>
              <w:rPr>
                <w:lang w:eastAsia="ja-JP"/>
              </w:rPr>
            </w:pPr>
          </w:p>
        </w:tc>
        <w:tc>
          <w:tcPr>
            <w:tcW w:w="524" w:type="pct"/>
          </w:tcPr>
          <w:p w14:paraId="68A09839" w14:textId="3093422B" w:rsidR="007B0B59" w:rsidRPr="009709C5" w:rsidRDefault="000E107A" w:rsidP="007B0B59">
            <w:pPr>
              <w:pStyle w:val="TAC"/>
              <w:rPr>
                <w:lang w:eastAsia="ja-JP"/>
              </w:rPr>
            </w:pPr>
            <w:r w:rsidRPr="009709C5">
              <w:rPr>
                <w:lang w:eastAsia="ja-JP"/>
              </w:rPr>
              <w:t>7.61</w:t>
            </w:r>
          </w:p>
        </w:tc>
      </w:tr>
      <w:tr w:rsidR="007B0B59" w:rsidRPr="009709C5" w14:paraId="51B44659" w14:textId="77777777" w:rsidTr="007B0B59">
        <w:trPr>
          <w:trHeight w:val="413"/>
          <w:jc w:val="center"/>
        </w:trPr>
        <w:tc>
          <w:tcPr>
            <w:tcW w:w="417" w:type="pct"/>
            <w:vMerge/>
          </w:tcPr>
          <w:p w14:paraId="3F4A7ECC" w14:textId="77777777" w:rsidR="007B0B59" w:rsidRPr="009709C5" w:rsidRDefault="007B0B59" w:rsidP="007B0B59">
            <w:pPr>
              <w:pStyle w:val="TAC"/>
            </w:pPr>
          </w:p>
        </w:tc>
        <w:tc>
          <w:tcPr>
            <w:tcW w:w="746" w:type="pct"/>
            <w:vMerge w:val="restart"/>
            <w:shd w:val="clear" w:color="auto" w:fill="auto"/>
          </w:tcPr>
          <w:p w14:paraId="27EF231D" w14:textId="77777777" w:rsidR="007B0B59" w:rsidRPr="009709C5" w:rsidRDefault="007B0B59" w:rsidP="007B0B59">
            <w:pPr>
              <w:pStyle w:val="TAC"/>
            </w:pPr>
            <w:r w:rsidRPr="009709C5">
              <w:t>Constant step size grid</w:t>
            </w:r>
          </w:p>
        </w:tc>
        <w:tc>
          <w:tcPr>
            <w:tcW w:w="736" w:type="pct"/>
          </w:tcPr>
          <w:p w14:paraId="1C22E28F"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015A4552" w14:textId="77777777" w:rsidR="007B0B59" w:rsidRPr="009709C5" w:rsidRDefault="007B0B59" w:rsidP="007B0B59">
            <w:pPr>
              <w:pStyle w:val="TAC"/>
              <w:rPr>
                <w:lang w:eastAsia="ja-JP"/>
              </w:rPr>
            </w:pPr>
            <w:r w:rsidRPr="009709C5">
              <w:rPr>
                <w:lang w:eastAsia="ja-JP"/>
              </w:rPr>
              <w:t>62</w:t>
            </w:r>
          </w:p>
        </w:tc>
        <w:tc>
          <w:tcPr>
            <w:tcW w:w="871" w:type="pct"/>
            <w:tcBorders>
              <w:bottom w:val="nil"/>
            </w:tcBorders>
            <w:shd w:val="clear" w:color="auto" w:fill="auto"/>
          </w:tcPr>
          <w:p w14:paraId="7F220532" w14:textId="77777777" w:rsidR="007B0B59" w:rsidRPr="009709C5" w:rsidRDefault="007B0B59" w:rsidP="007B0B59">
            <w:pPr>
              <w:pStyle w:val="TAC"/>
              <w:rPr>
                <w:lang w:eastAsia="ja-JP"/>
              </w:rPr>
            </w:pPr>
            <w:r w:rsidRPr="009709C5">
              <w:rPr>
                <w:lang w:eastAsia="ja-JP"/>
              </w:rPr>
              <w:t>0.97</w:t>
            </w:r>
          </w:p>
        </w:tc>
        <w:tc>
          <w:tcPr>
            <w:tcW w:w="1036" w:type="pct"/>
            <w:tcBorders>
              <w:bottom w:val="nil"/>
            </w:tcBorders>
          </w:tcPr>
          <w:p w14:paraId="572E4806" w14:textId="77777777" w:rsidR="007B0B59" w:rsidRPr="009709C5" w:rsidRDefault="007B0B59" w:rsidP="007B0B59">
            <w:pPr>
              <w:pStyle w:val="TAC"/>
              <w:rPr>
                <w:lang w:eastAsia="ja-JP"/>
              </w:rPr>
            </w:pPr>
            <w:r w:rsidRPr="009709C5">
              <w:rPr>
                <w:lang w:eastAsia="ja-JP"/>
              </w:rPr>
              <w:t>0.2</w:t>
            </w:r>
          </w:p>
        </w:tc>
        <w:tc>
          <w:tcPr>
            <w:tcW w:w="524" w:type="pct"/>
          </w:tcPr>
          <w:p w14:paraId="258DF31C" w14:textId="77777777" w:rsidR="007B0B59" w:rsidRPr="009709C5" w:rsidRDefault="007B0B59" w:rsidP="007B0B59">
            <w:pPr>
              <w:pStyle w:val="TAC"/>
              <w:rPr>
                <w:lang w:eastAsia="ja-JP"/>
              </w:rPr>
            </w:pPr>
            <w:r w:rsidRPr="009709C5">
              <w:rPr>
                <w:lang w:eastAsia="ja-JP"/>
              </w:rPr>
              <w:t>5.26</w:t>
            </w:r>
          </w:p>
        </w:tc>
      </w:tr>
      <w:tr w:rsidR="007B0B59" w:rsidRPr="009709C5" w14:paraId="1A34CD8E" w14:textId="77777777" w:rsidTr="007B0B59">
        <w:trPr>
          <w:trHeight w:val="413"/>
          <w:jc w:val="center"/>
        </w:trPr>
        <w:tc>
          <w:tcPr>
            <w:tcW w:w="417" w:type="pct"/>
            <w:vMerge/>
          </w:tcPr>
          <w:p w14:paraId="0BFBA19F" w14:textId="77777777" w:rsidR="007B0B59" w:rsidRPr="009709C5" w:rsidRDefault="007B0B59" w:rsidP="007B0B59">
            <w:pPr>
              <w:pStyle w:val="TAC"/>
            </w:pPr>
          </w:p>
        </w:tc>
        <w:tc>
          <w:tcPr>
            <w:tcW w:w="746" w:type="pct"/>
            <w:vMerge/>
            <w:shd w:val="clear" w:color="auto" w:fill="auto"/>
          </w:tcPr>
          <w:p w14:paraId="4F7409B5" w14:textId="77777777" w:rsidR="007B0B59" w:rsidRPr="009709C5" w:rsidRDefault="007B0B59" w:rsidP="007B0B59">
            <w:pPr>
              <w:pStyle w:val="TAC"/>
            </w:pPr>
          </w:p>
        </w:tc>
        <w:tc>
          <w:tcPr>
            <w:tcW w:w="736" w:type="pct"/>
          </w:tcPr>
          <w:p w14:paraId="31A54064"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2BA41BCA"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9709C5" w:rsidRDefault="007B0B59" w:rsidP="007B0B59">
            <w:pPr>
              <w:pStyle w:val="TAC"/>
              <w:rPr>
                <w:lang w:eastAsia="ja-JP"/>
              </w:rPr>
            </w:pPr>
          </w:p>
        </w:tc>
        <w:tc>
          <w:tcPr>
            <w:tcW w:w="1036" w:type="pct"/>
            <w:tcBorders>
              <w:top w:val="nil"/>
              <w:bottom w:val="nil"/>
            </w:tcBorders>
          </w:tcPr>
          <w:p w14:paraId="6DBDB96F" w14:textId="77777777" w:rsidR="007B0B59" w:rsidRPr="009709C5" w:rsidRDefault="007B0B59" w:rsidP="007B0B59">
            <w:pPr>
              <w:pStyle w:val="TAC"/>
              <w:rPr>
                <w:lang w:eastAsia="ja-JP"/>
              </w:rPr>
            </w:pPr>
          </w:p>
        </w:tc>
        <w:tc>
          <w:tcPr>
            <w:tcW w:w="524" w:type="pct"/>
          </w:tcPr>
          <w:p w14:paraId="227FC1A6" w14:textId="77777777" w:rsidR="007B0B59" w:rsidRPr="009709C5" w:rsidRDefault="007B0B59" w:rsidP="007B0B59">
            <w:pPr>
              <w:pStyle w:val="TAC"/>
              <w:rPr>
                <w:lang w:eastAsia="ja-JP"/>
              </w:rPr>
            </w:pPr>
            <w:r w:rsidRPr="009709C5">
              <w:rPr>
                <w:lang w:eastAsia="ja-JP"/>
              </w:rPr>
              <w:t>5.23</w:t>
            </w:r>
          </w:p>
        </w:tc>
      </w:tr>
      <w:tr w:rsidR="007B0B59" w:rsidRPr="009709C5" w14:paraId="5F9DA77A" w14:textId="77777777" w:rsidTr="007B0B59">
        <w:trPr>
          <w:trHeight w:val="413"/>
          <w:jc w:val="center"/>
        </w:trPr>
        <w:tc>
          <w:tcPr>
            <w:tcW w:w="417" w:type="pct"/>
            <w:vMerge/>
          </w:tcPr>
          <w:p w14:paraId="76BE88AA" w14:textId="77777777" w:rsidR="007B0B59" w:rsidRPr="009709C5" w:rsidRDefault="007B0B59" w:rsidP="007B0B59">
            <w:pPr>
              <w:pStyle w:val="TAC"/>
            </w:pPr>
          </w:p>
        </w:tc>
        <w:tc>
          <w:tcPr>
            <w:tcW w:w="746" w:type="pct"/>
            <w:vMerge/>
            <w:shd w:val="clear" w:color="auto" w:fill="auto"/>
          </w:tcPr>
          <w:p w14:paraId="068DD7EC" w14:textId="77777777" w:rsidR="007B0B59" w:rsidRPr="009709C5" w:rsidRDefault="007B0B59" w:rsidP="007B0B59">
            <w:pPr>
              <w:pStyle w:val="TAC"/>
            </w:pPr>
          </w:p>
        </w:tc>
        <w:tc>
          <w:tcPr>
            <w:tcW w:w="736" w:type="pct"/>
          </w:tcPr>
          <w:p w14:paraId="0AA13D72"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66BF078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9709C5" w:rsidRDefault="007B0B59" w:rsidP="007B0B59">
            <w:pPr>
              <w:pStyle w:val="TAC"/>
              <w:rPr>
                <w:lang w:eastAsia="ja-JP"/>
              </w:rPr>
            </w:pPr>
          </w:p>
        </w:tc>
        <w:tc>
          <w:tcPr>
            <w:tcW w:w="1036" w:type="pct"/>
            <w:tcBorders>
              <w:top w:val="nil"/>
              <w:bottom w:val="nil"/>
            </w:tcBorders>
          </w:tcPr>
          <w:p w14:paraId="64EF574A" w14:textId="77777777" w:rsidR="007B0B59" w:rsidRPr="009709C5" w:rsidRDefault="007B0B59" w:rsidP="007B0B59">
            <w:pPr>
              <w:pStyle w:val="TAC"/>
              <w:rPr>
                <w:lang w:eastAsia="ja-JP"/>
              </w:rPr>
            </w:pPr>
          </w:p>
        </w:tc>
        <w:tc>
          <w:tcPr>
            <w:tcW w:w="524" w:type="pct"/>
          </w:tcPr>
          <w:p w14:paraId="4CF49FA7" w14:textId="77777777" w:rsidR="007B0B59" w:rsidRPr="009709C5" w:rsidRDefault="007B0B59" w:rsidP="007B0B59">
            <w:pPr>
              <w:pStyle w:val="TAC"/>
              <w:rPr>
                <w:lang w:eastAsia="ja-JP"/>
              </w:rPr>
            </w:pPr>
            <w:r w:rsidRPr="009709C5">
              <w:rPr>
                <w:lang w:eastAsia="ja-JP"/>
              </w:rPr>
              <w:t>5.52</w:t>
            </w:r>
          </w:p>
        </w:tc>
      </w:tr>
      <w:tr w:rsidR="007B0B59" w:rsidRPr="009709C5" w14:paraId="3391DC78" w14:textId="77777777" w:rsidTr="007B0B59">
        <w:trPr>
          <w:trHeight w:val="413"/>
          <w:jc w:val="center"/>
        </w:trPr>
        <w:tc>
          <w:tcPr>
            <w:tcW w:w="417" w:type="pct"/>
            <w:vMerge/>
          </w:tcPr>
          <w:p w14:paraId="3E2EDD0B" w14:textId="77777777" w:rsidR="007B0B59" w:rsidRPr="009709C5" w:rsidRDefault="007B0B59" w:rsidP="007B0B59">
            <w:pPr>
              <w:pStyle w:val="TAC"/>
            </w:pPr>
          </w:p>
        </w:tc>
        <w:tc>
          <w:tcPr>
            <w:tcW w:w="746" w:type="pct"/>
            <w:vMerge/>
            <w:shd w:val="clear" w:color="auto" w:fill="auto"/>
          </w:tcPr>
          <w:p w14:paraId="26E2D427" w14:textId="77777777" w:rsidR="007B0B59" w:rsidRPr="009709C5" w:rsidRDefault="007B0B59" w:rsidP="007B0B59">
            <w:pPr>
              <w:pStyle w:val="TAC"/>
            </w:pPr>
          </w:p>
        </w:tc>
        <w:tc>
          <w:tcPr>
            <w:tcW w:w="736" w:type="pct"/>
          </w:tcPr>
          <w:p w14:paraId="66F197E2"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5D5CB063"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9709C5" w:rsidRDefault="007B0B59" w:rsidP="007B0B59">
            <w:pPr>
              <w:pStyle w:val="TAC"/>
              <w:rPr>
                <w:lang w:eastAsia="ja-JP"/>
              </w:rPr>
            </w:pPr>
          </w:p>
        </w:tc>
        <w:tc>
          <w:tcPr>
            <w:tcW w:w="1036" w:type="pct"/>
            <w:tcBorders>
              <w:top w:val="nil"/>
              <w:bottom w:val="nil"/>
            </w:tcBorders>
          </w:tcPr>
          <w:p w14:paraId="1CE76821" w14:textId="77777777" w:rsidR="007B0B59" w:rsidRPr="009709C5" w:rsidRDefault="007B0B59" w:rsidP="007B0B59">
            <w:pPr>
              <w:pStyle w:val="TAC"/>
              <w:rPr>
                <w:lang w:eastAsia="ja-JP"/>
              </w:rPr>
            </w:pPr>
          </w:p>
        </w:tc>
        <w:tc>
          <w:tcPr>
            <w:tcW w:w="524" w:type="pct"/>
          </w:tcPr>
          <w:p w14:paraId="749281FE" w14:textId="77777777" w:rsidR="007B0B59" w:rsidRPr="009709C5" w:rsidRDefault="007B0B59" w:rsidP="007B0B59">
            <w:pPr>
              <w:pStyle w:val="TAC"/>
              <w:rPr>
                <w:lang w:eastAsia="ja-JP"/>
              </w:rPr>
            </w:pPr>
            <w:r w:rsidRPr="009709C5">
              <w:rPr>
                <w:lang w:eastAsia="ja-JP"/>
              </w:rPr>
              <w:t>7.43</w:t>
            </w:r>
          </w:p>
        </w:tc>
      </w:tr>
      <w:tr w:rsidR="007B0B59" w:rsidRPr="009709C5" w14:paraId="374D39C0" w14:textId="77777777" w:rsidTr="000C20D3">
        <w:trPr>
          <w:trHeight w:val="413"/>
          <w:jc w:val="center"/>
        </w:trPr>
        <w:tc>
          <w:tcPr>
            <w:tcW w:w="417" w:type="pct"/>
            <w:vMerge/>
            <w:tcBorders>
              <w:bottom w:val="single" w:sz="4" w:space="0" w:color="auto"/>
            </w:tcBorders>
          </w:tcPr>
          <w:p w14:paraId="7DC3B058" w14:textId="77777777" w:rsidR="007B0B59" w:rsidRPr="009709C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9709C5" w:rsidRDefault="007B0B59" w:rsidP="007B0B59">
            <w:pPr>
              <w:pStyle w:val="TAC"/>
            </w:pPr>
          </w:p>
        </w:tc>
        <w:tc>
          <w:tcPr>
            <w:tcW w:w="736" w:type="pct"/>
            <w:tcBorders>
              <w:bottom w:val="single" w:sz="4" w:space="0" w:color="auto"/>
            </w:tcBorders>
          </w:tcPr>
          <w:p w14:paraId="6071111A"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6CAA0C47"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9709C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9709C5" w:rsidRDefault="007B0B59" w:rsidP="007B0B59">
            <w:pPr>
              <w:pStyle w:val="TAC"/>
              <w:rPr>
                <w:lang w:eastAsia="ja-JP"/>
              </w:rPr>
            </w:pPr>
          </w:p>
        </w:tc>
        <w:tc>
          <w:tcPr>
            <w:tcW w:w="524" w:type="pct"/>
            <w:tcBorders>
              <w:bottom w:val="single" w:sz="4" w:space="0" w:color="auto"/>
            </w:tcBorders>
          </w:tcPr>
          <w:p w14:paraId="628F877A" w14:textId="66D53A76" w:rsidR="007B0B59" w:rsidRPr="009709C5" w:rsidRDefault="000E107A" w:rsidP="007B0B59">
            <w:pPr>
              <w:pStyle w:val="TAC"/>
              <w:rPr>
                <w:lang w:eastAsia="ja-JP"/>
              </w:rPr>
            </w:pPr>
            <w:r w:rsidRPr="009709C5">
              <w:rPr>
                <w:lang w:eastAsia="ja-JP"/>
              </w:rPr>
              <w:t>7.73</w:t>
            </w:r>
          </w:p>
        </w:tc>
      </w:tr>
      <w:tr w:rsidR="007B0B59" w:rsidRPr="009709C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9709C5" w:rsidRDefault="007B0B59" w:rsidP="007B0B59">
            <w:pPr>
              <w:pStyle w:val="TAC"/>
            </w:pPr>
            <w:r w:rsidRPr="009709C5">
              <w:t>PC1</w:t>
            </w:r>
          </w:p>
        </w:tc>
        <w:tc>
          <w:tcPr>
            <w:tcW w:w="746" w:type="pct"/>
            <w:vMerge w:val="restart"/>
            <w:tcBorders>
              <w:top w:val="single" w:sz="4" w:space="0" w:color="auto"/>
            </w:tcBorders>
            <w:shd w:val="clear" w:color="auto" w:fill="auto"/>
          </w:tcPr>
          <w:p w14:paraId="1890C4B3" w14:textId="77777777" w:rsidR="007B0B59" w:rsidRPr="009709C5" w:rsidRDefault="007B0B59" w:rsidP="007B0B59">
            <w:pPr>
              <w:pStyle w:val="TAC"/>
            </w:pPr>
            <w:r w:rsidRPr="009709C5">
              <w:t>Constant density grid</w:t>
            </w:r>
          </w:p>
          <w:p w14:paraId="04D6C778" w14:textId="77777777" w:rsidR="007B0B59" w:rsidRPr="009709C5" w:rsidRDefault="007B0B59" w:rsidP="007B0B59">
            <w:pPr>
              <w:pStyle w:val="TAC"/>
            </w:pPr>
            <w:r w:rsidRPr="009709C5">
              <w:t>(charged particle based)</w:t>
            </w:r>
          </w:p>
        </w:tc>
        <w:tc>
          <w:tcPr>
            <w:tcW w:w="736" w:type="pct"/>
            <w:tcBorders>
              <w:top w:val="single" w:sz="4" w:space="0" w:color="auto"/>
            </w:tcBorders>
          </w:tcPr>
          <w:p w14:paraId="3EAF022A"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bottom w:val="nil"/>
            </w:tcBorders>
          </w:tcPr>
          <w:p w14:paraId="5AF2C83E" w14:textId="77777777" w:rsidR="007B0B59" w:rsidRPr="009709C5" w:rsidRDefault="007B0B59" w:rsidP="007B0B59">
            <w:pPr>
              <w:pStyle w:val="TAC"/>
              <w:rPr>
                <w:lang w:eastAsia="ja-JP"/>
              </w:rPr>
            </w:pPr>
            <w:r w:rsidRPr="009709C5">
              <w:rPr>
                <w:lang w:eastAsia="ja-JP"/>
              </w:rPr>
              <w:t>FFS</w:t>
            </w:r>
          </w:p>
        </w:tc>
        <w:tc>
          <w:tcPr>
            <w:tcW w:w="871" w:type="pct"/>
            <w:tcBorders>
              <w:top w:val="single" w:sz="4" w:space="0" w:color="auto"/>
              <w:bottom w:val="nil"/>
            </w:tcBorders>
            <w:shd w:val="clear" w:color="auto" w:fill="auto"/>
          </w:tcPr>
          <w:p w14:paraId="2EF8DB33" w14:textId="77777777" w:rsidR="007B0B59" w:rsidRPr="009709C5" w:rsidRDefault="007B0B59" w:rsidP="007B0B59">
            <w:pPr>
              <w:pStyle w:val="TAC"/>
              <w:rPr>
                <w:lang w:eastAsia="ja-JP"/>
              </w:rPr>
            </w:pPr>
            <w:r w:rsidRPr="009709C5">
              <w:rPr>
                <w:lang w:eastAsia="ja-JP"/>
              </w:rPr>
              <w:t>FFS</w:t>
            </w:r>
          </w:p>
        </w:tc>
        <w:tc>
          <w:tcPr>
            <w:tcW w:w="1036" w:type="pct"/>
            <w:tcBorders>
              <w:top w:val="single" w:sz="4" w:space="0" w:color="auto"/>
              <w:bottom w:val="nil"/>
            </w:tcBorders>
          </w:tcPr>
          <w:p w14:paraId="1BFE03DA" w14:textId="77777777" w:rsidR="007B0B59" w:rsidRPr="009709C5" w:rsidRDefault="007B0B59" w:rsidP="007B0B59">
            <w:pPr>
              <w:pStyle w:val="TAC"/>
              <w:rPr>
                <w:lang w:eastAsia="ja-JP"/>
              </w:rPr>
            </w:pPr>
            <w:r w:rsidRPr="009709C5">
              <w:rPr>
                <w:lang w:eastAsia="ja-JP"/>
              </w:rPr>
              <w:t>FFS</w:t>
            </w:r>
          </w:p>
        </w:tc>
        <w:tc>
          <w:tcPr>
            <w:tcW w:w="524" w:type="pct"/>
            <w:tcBorders>
              <w:top w:val="single" w:sz="4" w:space="0" w:color="auto"/>
            </w:tcBorders>
          </w:tcPr>
          <w:p w14:paraId="7AE6913E" w14:textId="77777777" w:rsidR="007B0B59" w:rsidRPr="009709C5" w:rsidRDefault="007B0B59" w:rsidP="007B0B59">
            <w:pPr>
              <w:pStyle w:val="TAC"/>
              <w:rPr>
                <w:lang w:eastAsia="ja-JP"/>
              </w:rPr>
            </w:pPr>
            <w:r w:rsidRPr="009709C5">
              <w:rPr>
                <w:lang w:eastAsia="ja-JP"/>
              </w:rPr>
              <w:t>FFS</w:t>
            </w:r>
          </w:p>
        </w:tc>
      </w:tr>
      <w:tr w:rsidR="007B0B59" w:rsidRPr="009709C5" w14:paraId="3F11F2C3" w14:textId="77777777" w:rsidTr="007B0B59">
        <w:trPr>
          <w:trHeight w:val="413"/>
          <w:jc w:val="center"/>
        </w:trPr>
        <w:tc>
          <w:tcPr>
            <w:tcW w:w="417" w:type="pct"/>
            <w:vMerge/>
          </w:tcPr>
          <w:p w14:paraId="263324D6" w14:textId="77777777" w:rsidR="007B0B59" w:rsidRPr="009709C5" w:rsidRDefault="007B0B59" w:rsidP="007B0B59">
            <w:pPr>
              <w:pStyle w:val="TAC"/>
            </w:pPr>
          </w:p>
        </w:tc>
        <w:tc>
          <w:tcPr>
            <w:tcW w:w="746" w:type="pct"/>
            <w:vMerge/>
            <w:shd w:val="clear" w:color="auto" w:fill="auto"/>
          </w:tcPr>
          <w:p w14:paraId="1318F266" w14:textId="77777777" w:rsidR="007B0B59" w:rsidRPr="009709C5" w:rsidRDefault="007B0B59" w:rsidP="007B0B59">
            <w:pPr>
              <w:pStyle w:val="TAC"/>
            </w:pPr>
          </w:p>
        </w:tc>
        <w:tc>
          <w:tcPr>
            <w:tcW w:w="736" w:type="pct"/>
          </w:tcPr>
          <w:p w14:paraId="3F17DF9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11E86D1C"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9709C5" w:rsidRDefault="007B0B59" w:rsidP="007B0B59">
            <w:pPr>
              <w:pStyle w:val="TAC"/>
              <w:rPr>
                <w:lang w:eastAsia="ja-JP"/>
              </w:rPr>
            </w:pPr>
          </w:p>
        </w:tc>
        <w:tc>
          <w:tcPr>
            <w:tcW w:w="1036" w:type="pct"/>
            <w:tcBorders>
              <w:top w:val="nil"/>
              <w:bottom w:val="nil"/>
            </w:tcBorders>
          </w:tcPr>
          <w:p w14:paraId="6D1DD966" w14:textId="77777777" w:rsidR="007B0B59" w:rsidRPr="009709C5" w:rsidRDefault="007B0B59" w:rsidP="007B0B59">
            <w:pPr>
              <w:pStyle w:val="TAC"/>
              <w:rPr>
                <w:lang w:eastAsia="ja-JP"/>
              </w:rPr>
            </w:pPr>
          </w:p>
        </w:tc>
        <w:tc>
          <w:tcPr>
            <w:tcW w:w="524" w:type="pct"/>
          </w:tcPr>
          <w:p w14:paraId="2D29FE6A" w14:textId="77777777" w:rsidR="007B0B59" w:rsidRPr="009709C5" w:rsidRDefault="007B0B59" w:rsidP="007B0B59">
            <w:pPr>
              <w:pStyle w:val="TAC"/>
              <w:rPr>
                <w:lang w:eastAsia="ja-JP"/>
              </w:rPr>
            </w:pPr>
            <w:r w:rsidRPr="009709C5">
              <w:rPr>
                <w:lang w:eastAsia="ja-JP"/>
              </w:rPr>
              <w:t>FFS</w:t>
            </w:r>
          </w:p>
        </w:tc>
      </w:tr>
      <w:tr w:rsidR="007B0B59" w:rsidRPr="009709C5" w14:paraId="16CFA074" w14:textId="77777777" w:rsidTr="007B0B59">
        <w:trPr>
          <w:trHeight w:val="413"/>
          <w:jc w:val="center"/>
        </w:trPr>
        <w:tc>
          <w:tcPr>
            <w:tcW w:w="417" w:type="pct"/>
            <w:vMerge/>
          </w:tcPr>
          <w:p w14:paraId="2E9AFCE8" w14:textId="77777777" w:rsidR="007B0B59" w:rsidRPr="009709C5" w:rsidRDefault="007B0B59" w:rsidP="007B0B59">
            <w:pPr>
              <w:pStyle w:val="TAC"/>
            </w:pPr>
          </w:p>
        </w:tc>
        <w:tc>
          <w:tcPr>
            <w:tcW w:w="746" w:type="pct"/>
            <w:vMerge/>
            <w:shd w:val="clear" w:color="auto" w:fill="auto"/>
          </w:tcPr>
          <w:p w14:paraId="0AE51080" w14:textId="77777777" w:rsidR="007B0B59" w:rsidRPr="009709C5" w:rsidRDefault="007B0B59" w:rsidP="007B0B59">
            <w:pPr>
              <w:pStyle w:val="TAC"/>
            </w:pPr>
          </w:p>
        </w:tc>
        <w:tc>
          <w:tcPr>
            <w:tcW w:w="736" w:type="pct"/>
          </w:tcPr>
          <w:p w14:paraId="10B6A52B"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49EB0B9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9709C5" w:rsidRDefault="007B0B59" w:rsidP="007B0B59">
            <w:pPr>
              <w:pStyle w:val="TAC"/>
              <w:rPr>
                <w:lang w:eastAsia="ja-JP"/>
              </w:rPr>
            </w:pPr>
          </w:p>
        </w:tc>
        <w:tc>
          <w:tcPr>
            <w:tcW w:w="1036" w:type="pct"/>
            <w:tcBorders>
              <w:top w:val="nil"/>
              <w:bottom w:val="nil"/>
            </w:tcBorders>
          </w:tcPr>
          <w:p w14:paraId="19DE72D0" w14:textId="77777777" w:rsidR="007B0B59" w:rsidRPr="009709C5" w:rsidRDefault="007B0B59" w:rsidP="007B0B59">
            <w:pPr>
              <w:pStyle w:val="TAC"/>
              <w:rPr>
                <w:lang w:eastAsia="ja-JP"/>
              </w:rPr>
            </w:pPr>
          </w:p>
        </w:tc>
        <w:tc>
          <w:tcPr>
            <w:tcW w:w="524" w:type="pct"/>
          </w:tcPr>
          <w:p w14:paraId="05E755B4" w14:textId="77777777" w:rsidR="007B0B59" w:rsidRPr="009709C5" w:rsidRDefault="007B0B59" w:rsidP="007B0B59">
            <w:pPr>
              <w:pStyle w:val="TAC"/>
              <w:rPr>
                <w:lang w:eastAsia="ja-JP"/>
              </w:rPr>
            </w:pPr>
            <w:r w:rsidRPr="009709C5">
              <w:rPr>
                <w:lang w:eastAsia="ja-JP"/>
              </w:rPr>
              <w:t>FFS</w:t>
            </w:r>
          </w:p>
        </w:tc>
      </w:tr>
      <w:tr w:rsidR="007B0B59" w:rsidRPr="009709C5" w14:paraId="37BF3B1B" w14:textId="77777777" w:rsidTr="007B0B59">
        <w:trPr>
          <w:trHeight w:val="413"/>
          <w:jc w:val="center"/>
        </w:trPr>
        <w:tc>
          <w:tcPr>
            <w:tcW w:w="417" w:type="pct"/>
            <w:vMerge/>
          </w:tcPr>
          <w:p w14:paraId="364B2F40" w14:textId="77777777" w:rsidR="007B0B59" w:rsidRPr="009709C5" w:rsidRDefault="007B0B59" w:rsidP="007B0B59">
            <w:pPr>
              <w:pStyle w:val="TAC"/>
            </w:pPr>
          </w:p>
        </w:tc>
        <w:tc>
          <w:tcPr>
            <w:tcW w:w="746" w:type="pct"/>
            <w:vMerge/>
            <w:shd w:val="clear" w:color="auto" w:fill="auto"/>
          </w:tcPr>
          <w:p w14:paraId="7D606B0F" w14:textId="77777777" w:rsidR="007B0B59" w:rsidRPr="009709C5" w:rsidRDefault="007B0B59" w:rsidP="007B0B59">
            <w:pPr>
              <w:pStyle w:val="TAC"/>
            </w:pPr>
          </w:p>
        </w:tc>
        <w:tc>
          <w:tcPr>
            <w:tcW w:w="736" w:type="pct"/>
          </w:tcPr>
          <w:p w14:paraId="76F82338"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286C1674"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9709C5" w:rsidRDefault="007B0B59" w:rsidP="007B0B59">
            <w:pPr>
              <w:pStyle w:val="TAC"/>
              <w:rPr>
                <w:lang w:eastAsia="ja-JP"/>
              </w:rPr>
            </w:pPr>
          </w:p>
        </w:tc>
        <w:tc>
          <w:tcPr>
            <w:tcW w:w="1036" w:type="pct"/>
            <w:tcBorders>
              <w:top w:val="nil"/>
              <w:bottom w:val="nil"/>
            </w:tcBorders>
          </w:tcPr>
          <w:p w14:paraId="61CF4919" w14:textId="77777777" w:rsidR="007B0B59" w:rsidRPr="009709C5" w:rsidRDefault="007B0B59" w:rsidP="007B0B59">
            <w:pPr>
              <w:pStyle w:val="TAC"/>
              <w:rPr>
                <w:lang w:eastAsia="ja-JP"/>
              </w:rPr>
            </w:pPr>
          </w:p>
        </w:tc>
        <w:tc>
          <w:tcPr>
            <w:tcW w:w="524" w:type="pct"/>
          </w:tcPr>
          <w:p w14:paraId="6834416F" w14:textId="77777777" w:rsidR="007B0B59" w:rsidRPr="009709C5" w:rsidRDefault="007B0B59" w:rsidP="007B0B59">
            <w:pPr>
              <w:pStyle w:val="TAC"/>
              <w:rPr>
                <w:lang w:eastAsia="ja-JP"/>
              </w:rPr>
            </w:pPr>
            <w:r w:rsidRPr="009709C5">
              <w:rPr>
                <w:lang w:eastAsia="ja-JP"/>
              </w:rPr>
              <w:t>FFS</w:t>
            </w:r>
          </w:p>
        </w:tc>
      </w:tr>
      <w:tr w:rsidR="007B0B59" w:rsidRPr="009709C5" w14:paraId="331281A0" w14:textId="77777777" w:rsidTr="007B0B59">
        <w:trPr>
          <w:trHeight w:val="413"/>
          <w:jc w:val="center"/>
        </w:trPr>
        <w:tc>
          <w:tcPr>
            <w:tcW w:w="417" w:type="pct"/>
            <w:vMerge/>
          </w:tcPr>
          <w:p w14:paraId="3E4B5758" w14:textId="77777777" w:rsidR="007B0B59" w:rsidRPr="009709C5" w:rsidRDefault="007B0B59" w:rsidP="007B0B59">
            <w:pPr>
              <w:pStyle w:val="TAC"/>
            </w:pPr>
          </w:p>
        </w:tc>
        <w:tc>
          <w:tcPr>
            <w:tcW w:w="746" w:type="pct"/>
            <w:vMerge/>
            <w:tcBorders>
              <w:bottom w:val="nil"/>
            </w:tcBorders>
            <w:shd w:val="clear" w:color="auto" w:fill="auto"/>
          </w:tcPr>
          <w:p w14:paraId="6B62B152" w14:textId="77777777" w:rsidR="007B0B59" w:rsidRPr="009709C5" w:rsidRDefault="007B0B59" w:rsidP="007B0B59">
            <w:pPr>
              <w:pStyle w:val="TAC"/>
            </w:pPr>
          </w:p>
        </w:tc>
        <w:tc>
          <w:tcPr>
            <w:tcW w:w="736" w:type="pct"/>
          </w:tcPr>
          <w:p w14:paraId="44397546"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6B54DA37"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9709C5" w:rsidRDefault="007B0B59" w:rsidP="007B0B59">
            <w:pPr>
              <w:pStyle w:val="TAC"/>
              <w:rPr>
                <w:lang w:eastAsia="ja-JP"/>
              </w:rPr>
            </w:pPr>
          </w:p>
        </w:tc>
        <w:tc>
          <w:tcPr>
            <w:tcW w:w="1036" w:type="pct"/>
            <w:tcBorders>
              <w:top w:val="nil"/>
              <w:bottom w:val="nil"/>
            </w:tcBorders>
          </w:tcPr>
          <w:p w14:paraId="26BF0D35" w14:textId="77777777" w:rsidR="007B0B59" w:rsidRPr="009709C5" w:rsidRDefault="007B0B59" w:rsidP="007B0B59">
            <w:pPr>
              <w:pStyle w:val="TAC"/>
              <w:rPr>
                <w:lang w:eastAsia="ja-JP"/>
              </w:rPr>
            </w:pPr>
          </w:p>
        </w:tc>
        <w:tc>
          <w:tcPr>
            <w:tcW w:w="524" w:type="pct"/>
          </w:tcPr>
          <w:p w14:paraId="0A6A8239" w14:textId="77777777" w:rsidR="007B0B59" w:rsidRPr="009709C5" w:rsidRDefault="007B0B59" w:rsidP="007B0B59">
            <w:pPr>
              <w:pStyle w:val="TAC"/>
              <w:rPr>
                <w:lang w:eastAsia="ja-JP"/>
              </w:rPr>
            </w:pPr>
            <w:r w:rsidRPr="009709C5">
              <w:rPr>
                <w:lang w:eastAsia="ja-JP"/>
              </w:rPr>
              <w:t>FFS</w:t>
            </w:r>
          </w:p>
        </w:tc>
      </w:tr>
      <w:tr w:rsidR="007B0B59" w:rsidRPr="009709C5" w14:paraId="2664AB32" w14:textId="77777777" w:rsidTr="007B0B59">
        <w:trPr>
          <w:trHeight w:val="413"/>
          <w:jc w:val="center"/>
        </w:trPr>
        <w:tc>
          <w:tcPr>
            <w:tcW w:w="417" w:type="pct"/>
            <w:vMerge/>
          </w:tcPr>
          <w:p w14:paraId="6803A473" w14:textId="77777777" w:rsidR="007B0B59" w:rsidRPr="009709C5" w:rsidRDefault="007B0B59" w:rsidP="007B0B59">
            <w:pPr>
              <w:pStyle w:val="TAC"/>
            </w:pPr>
          </w:p>
        </w:tc>
        <w:tc>
          <w:tcPr>
            <w:tcW w:w="746" w:type="pct"/>
            <w:vMerge w:val="restart"/>
            <w:tcBorders>
              <w:top w:val="nil"/>
            </w:tcBorders>
            <w:shd w:val="clear" w:color="auto" w:fill="auto"/>
          </w:tcPr>
          <w:p w14:paraId="6EC8BAFF" w14:textId="77777777" w:rsidR="007B0B59" w:rsidRPr="009709C5" w:rsidRDefault="007B0B59" w:rsidP="007B0B59">
            <w:pPr>
              <w:pStyle w:val="TAC"/>
            </w:pPr>
            <w:r w:rsidRPr="009709C5">
              <w:t>Constant step size grid</w:t>
            </w:r>
          </w:p>
        </w:tc>
        <w:tc>
          <w:tcPr>
            <w:tcW w:w="736" w:type="pct"/>
          </w:tcPr>
          <w:p w14:paraId="25BAC612"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bottom w:val="nil"/>
            </w:tcBorders>
          </w:tcPr>
          <w:p w14:paraId="094D56B7" w14:textId="77777777" w:rsidR="007B0B59" w:rsidRPr="009709C5" w:rsidRDefault="007B0B59" w:rsidP="007B0B59">
            <w:pPr>
              <w:pStyle w:val="TAC"/>
              <w:rPr>
                <w:lang w:eastAsia="ja-JP"/>
              </w:rPr>
            </w:pPr>
            <w:r w:rsidRPr="009709C5">
              <w:rPr>
                <w:lang w:eastAsia="ja-JP"/>
              </w:rPr>
              <w:t>FFS</w:t>
            </w:r>
          </w:p>
        </w:tc>
        <w:tc>
          <w:tcPr>
            <w:tcW w:w="871" w:type="pct"/>
            <w:tcBorders>
              <w:top w:val="nil"/>
              <w:bottom w:val="nil"/>
            </w:tcBorders>
            <w:shd w:val="clear" w:color="auto" w:fill="auto"/>
          </w:tcPr>
          <w:p w14:paraId="77046A77" w14:textId="77777777" w:rsidR="007B0B59" w:rsidRPr="009709C5" w:rsidRDefault="007B0B59" w:rsidP="007B0B59">
            <w:pPr>
              <w:pStyle w:val="TAC"/>
              <w:rPr>
                <w:lang w:eastAsia="ja-JP"/>
              </w:rPr>
            </w:pPr>
            <w:r w:rsidRPr="009709C5">
              <w:rPr>
                <w:lang w:eastAsia="ja-JP"/>
              </w:rPr>
              <w:t>FFS</w:t>
            </w:r>
          </w:p>
        </w:tc>
        <w:tc>
          <w:tcPr>
            <w:tcW w:w="1036" w:type="pct"/>
            <w:tcBorders>
              <w:top w:val="nil"/>
              <w:bottom w:val="nil"/>
            </w:tcBorders>
          </w:tcPr>
          <w:p w14:paraId="7F755C13" w14:textId="77777777" w:rsidR="007B0B59" w:rsidRPr="009709C5" w:rsidRDefault="007B0B59" w:rsidP="007B0B59">
            <w:pPr>
              <w:pStyle w:val="TAC"/>
              <w:rPr>
                <w:lang w:eastAsia="ja-JP"/>
              </w:rPr>
            </w:pPr>
            <w:r w:rsidRPr="009709C5">
              <w:rPr>
                <w:lang w:eastAsia="ja-JP"/>
              </w:rPr>
              <w:t>FFS</w:t>
            </w:r>
          </w:p>
        </w:tc>
        <w:tc>
          <w:tcPr>
            <w:tcW w:w="524" w:type="pct"/>
          </w:tcPr>
          <w:p w14:paraId="545A470D" w14:textId="77777777" w:rsidR="007B0B59" w:rsidRPr="009709C5" w:rsidRDefault="007B0B59" w:rsidP="007B0B59">
            <w:pPr>
              <w:pStyle w:val="TAC"/>
              <w:rPr>
                <w:lang w:eastAsia="ja-JP"/>
              </w:rPr>
            </w:pPr>
            <w:r w:rsidRPr="009709C5">
              <w:rPr>
                <w:lang w:eastAsia="ja-JP"/>
              </w:rPr>
              <w:t>FFS</w:t>
            </w:r>
          </w:p>
        </w:tc>
      </w:tr>
      <w:tr w:rsidR="007B0B59" w:rsidRPr="009709C5" w14:paraId="2EE6B313" w14:textId="77777777" w:rsidTr="007B0B59">
        <w:trPr>
          <w:trHeight w:val="413"/>
          <w:jc w:val="center"/>
        </w:trPr>
        <w:tc>
          <w:tcPr>
            <w:tcW w:w="417" w:type="pct"/>
            <w:vMerge/>
          </w:tcPr>
          <w:p w14:paraId="7F085F19" w14:textId="77777777" w:rsidR="007B0B59" w:rsidRPr="009709C5" w:rsidRDefault="007B0B59" w:rsidP="007B0B59">
            <w:pPr>
              <w:pStyle w:val="TAC"/>
            </w:pPr>
          </w:p>
        </w:tc>
        <w:tc>
          <w:tcPr>
            <w:tcW w:w="746" w:type="pct"/>
            <w:vMerge/>
            <w:shd w:val="clear" w:color="auto" w:fill="auto"/>
          </w:tcPr>
          <w:p w14:paraId="7F353C49" w14:textId="77777777" w:rsidR="007B0B59" w:rsidRPr="009709C5" w:rsidRDefault="007B0B59" w:rsidP="007B0B59">
            <w:pPr>
              <w:pStyle w:val="TAC"/>
            </w:pPr>
          </w:p>
        </w:tc>
        <w:tc>
          <w:tcPr>
            <w:tcW w:w="736" w:type="pct"/>
          </w:tcPr>
          <w:p w14:paraId="3856C69D"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740E45E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9709C5" w:rsidRDefault="007B0B59" w:rsidP="007B0B59">
            <w:pPr>
              <w:pStyle w:val="TAC"/>
              <w:rPr>
                <w:lang w:eastAsia="ja-JP"/>
              </w:rPr>
            </w:pPr>
          </w:p>
        </w:tc>
        <w:tc>
          <w:tcPr>
            <w:tcW w:w="1036" w:type="pct"/>
            <w:tcBorders>
              <w:top w:val="nil"/>
              <w:bottom w:val="nil"/>
            </w:tcBorders>
          </w:tcPr>
          <w:p w14:paraId="0D6A3806" w14:textId="77777777" w:rsidR="007B0B59" w:rsidRPr="009709C5" w:rsidRDefault="007B0B59" w:rsidP="007B0B59">
            <w:pPr>
              <w:pStyle w:val="TAC"/>
              <w:rPr>
                <w:lang w:eastAsia="ja-JP"/>
              </w:rPr>
            </w:pPr>
          </w:p>
        </w:tc>
        <w:tc>
          <w:tcPr>
            <w:tcW w:w="524" w:type="pct"/>
          </w:tcPr>
          <w:p w14:paraId="3EF3ED63" w14:textId="77777777" w:rsidR="007B0B59" w:rsidRPr="009709C5" w:rsidRDefault="007B0B59" w:rsidP="007B0B59">
            <w:pPr>
              <w:pStyle w:val="TAC"/>
              <w:rPr>
                <w:lang w:eastAsia="ja-JP"/>
              </w:rPr>
            </w:pPr>
            <w:r w:rsidRPr="009709C5">
              <w:rPr>
                <w:lang w:eastAsia="ja-JP"/>
              </w:rPr>
              <w:t>FFS</w:t>
            </w:r>
          </w:p>
        </w:tc>
      </w:tr>
      <w:tr w:rsidR="007B0B59" w:rsidRPr="009709C5" w14:paraId="5F8C8B8C" w14:textId="77777777" w:rsidTr="007B0B59">
        <w:trPr>
          <w:trHeight w:val="413"/>
          <w:jc w:val="center"/>
        </w:trPr>
        <w:tc>
          <w:tcPr>
            <w:tcW w:w="417" w:type="pct"/>
            <w:vMerge/>
          </w:tcPr>
          <w:p w14:paraId="6370BE03" w14:textId="77777777" w:rsidR="007B0B59" w:rsidRPr="009709C5" w:rsidRDefault="007B0B59" w:rsidP="007B0B59">
            <w:pPr>
              <w:pStyle w:val="TAC"/>
            </w:pPr>
          </w:p>
        </w:tc>
        <w:tc>
          <w:tcPr>
            <w:tcW w:w="746" w:type="pct"/>
            <w:vMerge/>
            <w:shd w:val="clear" w:color="auto" w:fill="auto"/>
          </w:tcPr>
          <w:p w14:paraId="77365852" w14:textId="77777777" w:rsidR="007B0B59" w:rsidRPr="009709C5" w:rsidRDefault="007B0B59" w:rsidP="007B0B59">
            <w:pPr>
              <w:pStyle w:val="TAC"/>
            </w:pPr>
          </w:p>
        </w:tc>
        <w:tc>
          <w:tcPr>
            <w:tcW w:w="736" w:type="pct"/>
          </w:tcPr>
          <w:p w14:paraId="7AE73CD1"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14152806"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9709C5" w:rsidRDefault="007B0B59" w:rsidP="007B0B59">
            <w:pPr>
              <w:pStyle w:val="TAC"/>
              <w:rPr>
                <w:lang w:eastAsia="ja-JP"/>
              </w:rPr>
            </w:pPr>
          </w:p>
        </w:tc>
        <w:tc>
          <w:tcPr>
            <w:tcW w:w="1036" w:type="pct"/>
            <w:tcBorders>
              <w:top w:val="nil"/>
              <w:bottom w:val="nil"/>
            </w:tcBorders>
          </w:tcPr>
          <w:p w14:paraId="2D980B39" w14:textId="77777777" w:rsidR="007B0B59" w:rsidRPr="009709C5" w:rsidRDefault="007B0B59" w:rsidP="007B0B59">
            <w:pPr>
              <w:pStyle w:val="TAC"/>
              <w:rPr>
                <w:lang w:eastAsia="ja-JP"/>
              </w:rPr>
            </w:pPr>
          </w:p>
        </w:tc>
        <w:tc>
          <w:tcPr>
            <w:tcW w:w="524" w:type="pct"/>
          </w:tcPr>
          <w:p w14:paraId="3CF35EE7" w14:textId="77777777" w:rsidR="007B0B59" w:rsidRPr="009709C5" w:rsidRDefault="007B0B59" w:rsidP="007B0B59">
            <w:pPr>
              <w:pStyle w:val="TAC"/>
              <w:rPr>
                <w:lang w:eastAsia="ja-JP"/>
              </w:rPr>
            </w:pPr>
            <w:r w:rsidRPr="009709C5">
              <w:rPr>
                <w:lang w:eastAsia="ja-JP"/>
              </w:rPr>
              <w:t>FFS</w:t>
            </w:r>
          </w:p>
        </w:tc>
      </w:tr>
      <w:tr w:rsidR="007B0B59" w:rsidRPr="009709C5" w14:paraId="677A61ED" w14:textId="77777777" w:rsidTr="007B0B59">
        <w:trPr>
          <w:trHeight w:val="413"/>
          <w:jc w:val="center"/>
        </w:trPr>
        <w:tc>
          <w:tcPr>
            <w:tcW w:w="417" w:type="pct"/>
            <w:vMerge/>
          </w:tcPr>
          <w:p w14:paraId="2DD26C93" w14:textId="77777777" w:rsidR="007B0B59" w:rsidRPr="009709C5" w:rsidRDefault="007B0B59" w:rsidP="007B0B59">
            <w:pPr>
              <w:pStyle w:val="TAC"/>
            </w:pPr>
          </w:p>
        </w:tc>
        <w:tc>
          <w:tcPr>
            <w:tcW w:w="746" w:type="pct"/>
            <w:vMerge/>
            <w:shd w:val="clear" w:color="auto" w:fill="auto"/>
          </w:tcPr>
          <w:p w14:paraId="7C9C20C2" w14:textId="77777777" w:rsidR="007B0B59" w:rsidRPr="009709C5" w:rsidRDefault="007B0B59" w:rsidP="007B0B59">
            <w:pPr>
              <w:pStyle w:val="TAC"/>
            </w:pPr>
          </w:p>
        </w:tc>
        <w:tc>
          <w:tcPr>
            <w:tcW w:w="736" w:type="pct"/>
          </w:tcPr>
          <w:p w14:paraId="0CA1BF1F"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342DB97E"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9709C5" w:rsidRDefault="007B0B59" w:rsidP="007B0B59">
            <w:pPr>
              <w:pStyle w:val="TAC"/>
              <w:rPr>
                <w:lang w:eastAsia="ja-JP"/>
              </w:rPr>
            </w:pPr>
          </w:p>
        </w:tc>
        <w:tc>
          <w:tcPr>
            <w:tcW w:w="1036" w:type="pct"/>
            <w:tcBorders>
              <w:top w:val="nil"/>
              <w:bottom w:val="nil"/>
            </w:tcBorders>
          </w:tcPr>
          <w:p w14:paraId="681A148C" w14:textId="77777777" w:rsidR="007B0B59" w:rsidRPr="009709C5" w:rsidRDefault="007B0B59" w:rsidP="007B0B59">
            <w:pPr>
              <w:pStyle w:val="TAC"/>
              <w:rPr>
                <w:lang w:eastAsia="ja-JP"/>
              </w:rPr>
            </w:pPr>
          </w:p>
        </w:tc>
        <w:tc>
          <w:tcPr>
            <w:tcW w:w="524" w:type="pct"/>
          </w:tcPr>
          <w:p w14:paraId="4B932835" w14:textId="77777777" w:rsidR="007B0B59" w:rsidRPr="009709C5" w:rsidRDefault="007B0B59" w:rsidP="007B0B59">
            <w:pPr>
              <w:pStyle w:val="TAC"/>
              <w:rPr>
                <w:lang w:eastAsia="ja-JP"/>
              </w:rPr>
            </w:pPr>
            <w:r w:rsidRPr="009709C5">
              <w:rPr>
                <w:lang w:eastAsia="ja-JP"/>
              </w:rPr>
              <w:t>FFS</w:t>
            </w:r>
          </w:p>
        </w:tc>
      </w:tr>
      <w:tr w:rsidR="007B0B59" w:rsidRPr="009709C5" w14:paraId="5B47027D" w14:textId="77777777" w:rsidTr="007B0B59">
        <w:trPr>
          <w:trHeight w:val="413"/>
          <w:jc w:val="center"/>
        </w:trPr>
        <w:tc>
          <w:tcPr>
            <w:tcW w:w="417" w:type="pct"/>
            <w:vMerge/>
            <w:tcBorders>
              <w:bottom w:val="nil"/>
            </w:tcBorders>
          </w:tcPr>
          <w:p w14:paraId="5D0BB7C8" w14:textId="77777777" w:rsidR="007B0B59" w:rsidRPr="009709C5" w:rsidRDefault="007B0B59" w:rsidP="007B0B59">
            <w:pPr>
              <w:pStyle w:val="TAC"/>
            </w:pPr>
          </w:p>
        </w:tc>
        <w:tc>
          <w:tcPr>
            <w:tcW w:w="746" w:type="pct"/>
            <w:vMerge/>
            <w:tcBorders>
              <w:bottom w:val="nil"/>
            </w:tcBorders>
            <w:shd w:val="clear" w:color="auto" w:fill="auto"/>
          </w:tcPr>
          <w:p w14:paraId="25966912" w14:textId="77777777" w:rsidR="007B0B59" w:rsidRPr="009709C5" w:rsidRDefault="007B0B59" w:rsidP="007B0B59">
            <w:pPr>
              <w:pStyle w:val="TAC"/>
            </w:pPr>
          </w:p>
        </w:tc>
        <w:tc>
          <w:tcPr>
            <w:tcW w:w="736" w:type="pct"/>
          </w:tcPr>
          <w:p w14:paraId="1649A338"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2207605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9709C5" w:rsidRDefault="007B0B59" w:rsidP="007B0B59">
            <w:pPr>
              <w:pStyle w:val="TAC"/>
              <w:rPr>
                <w:lang w:eastAsia="ja-JP"/>
              </w:rPr>
            </w:pPr>
          </w:p>
        </w:tc>
        <w:tc>
          <w:tcPr>
            <w:tcW w:w="1036" w:type="pct"/>
            <w:tcBorders>
              <w:top w:val="nil"/>
              <w:bottom w:val="nil"/>
            </w:tcBorders>
          </w:tcPr>
          <w:p w14:paraId="27CD442C" w14:textId="77777777" w:rsidR="007B0B59" w:rsidRPr="009709C5" w:rsidRDefault="007B0B59" w:rsidP="007B0B59">
            <w:pPr>
              <w:pStyle w:val="TAC"/>
              <w:rPr>
                <w:lang w:eastAsia="ja-JP"/>
              </w:rPr>
            </w:pPr>
          </w:p>
        </w:tc>
        <w:tc>
          <w:tcPr>
            <w:tcW w:w="524" w:type="pct"/>
          </w:tcPr>
          <w:p w14:paraId="08BD2527" w14:textId="77777777" w:rsidR="007B0B59" w:rsidRPr="009709C5" w:rsidRDefault="007B0B59" w:rsidP="007B0B59">
            <w:pPr>
              <w:pStyle w:val="TAC"/>
              <w:rPr>
                <w:lang w:eastAsia="ja-JP"/>
              </w:rPr>
            </w:pPr>
            <w:r w:rsidRPr="009709C5">
              <w:rPr>
                <w:lang w:eastAsia="ja-JP"/>
              </w:rPr>
              <w:t>FFS</w:t>
            </w:r>
          </w:p>
        </w:tc>
      </w:tr>
      <w:tr w:rsidR="007B0B59" w:rsidRPr="009709C5" w14:paraId="0D3082A4" w14:textId="77777777" w:rsidTr="007B0B59">
        <w:trPr>
          <w:trHeight w:val="413"/>
          <w:jc w:val="center"/>
        </w:trPr>
        <w:tc>
          <w:tcPr>
            <w:tcW w:w="5000" w:type="pct"/>
            <w:gridSpan w:val="7"/>
            <w:tcBorders>
              <w:top w:val="single" w:sz="4" w:space="0" w:color="auto"/>
            </w:tcBorders>
          </w:tcPr>
          <w:p w14:paraId="4E374D86" w14:textId="77777777" w:rsidR="007B0B59" w:rsidRPr="009709C5" w:rsidRDefault="007B0B59" w:rsidP="007B0B59">
            <w:pPr>
              <w:pStyle w:val="TAN"/>
              <w:tabs>
                <w:tab w:val="left" w:pos="4607"/>
              </w:tabs>
            </w:pPr>
            <w:r w:rsidRPr="009709C5">
              <w:t>NOTE 1:</w:t>
            </w:r>
            <w:r w:rsidRPr="009709C5">
              <w:tab/>
            </w:r>
            <w:r w:rsidRPr="009709C5">
              <w:rPr>
                <w:lang w:eastAsia="ja-JP"/>
              </w:rPr>
              <w:t xml:space="preserve">Based on </w:t>
            </w:r>
            <w:r w:rsidRPr="009709C5">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9709C5" w:rsidRDefault="007B0B59" w:rsidP="007B0B59">
            <w:pPr>
              <w:pStyle w:val="TAC"/>
              <w:jc w:val="left"/>
              <w:rPr>
                <w:lang w:eastAsia="ja-JP"/>
              </w:rPr>
            </w:pPr>
            <w:r w:rsidRPr="009709C5">
              <w:t>NOTE 2:</w:t>
            </w:r>
            <w:r w:rsidRPr="009709C5">
              <w:tab/>
              <w:t>Max output power level for device with corresponding power class.</w:t>
            </w:r>
          </w:p>
        </w:tc>
      </w:tr>
    </w:tbl>
    <w:p w14:paraId="19109330" w14:textId="77777777" w:rsidR="007B0B59" w:rsidRPr="009709C5" w:rsidRDefault="007B0B59" w:rsidP="007B0B59">
      <w:pPr>
        <w:rPr>
          <w:rFonts w:eastAsia="??"/>
        </w:rPr>
      </w:pPr>
    </w:p>
    <w:p w14:paraId="2BEB6876" w14:textId="77777777" w:rsidR="0044436F" w:rsidRPr="009709C5" w:rsidRDefault="0044436F" w:rsidP="0044718E">
      <w:pPr>
        <w:pStyle w:val="Heading2"/>
      </w:pPr>
      <w:bookmarkStart w:id="1801" w:name="_Toc21004870"/>
      <w:bookmarkStart w:id="1802" w:name="_Toc36041643"/>
      <w:bookmarkStart w:id="1803" w:name="_Toc36548867"/>
      <w:bookmarkStart w:id="1804" w:name="_Toc43901342"/>
      <w:bookmarkStart w:id="1805" w:name="_Toc52372085"/>
      <w:bookmarkStart w:id="1806" w:name="_Toc58253544"/>
      <w:bookmarkStart w:id="1807" w:name="_Toc75371686"/>
      <w:bookmarkStart w:id="1808" w:name="_Toc83730855"/>
      <w:bookmarkStart w:id="1809" w:name="_Toc90489359"/>
      <w:bookmarkStart w:id="1810" w:name="_Toc100005434"/>
      <w:r w:rsidRPr="009709C5">
        <w:t>B.</w:t>
      </w:r>
      <w:r w:rsidRPr="009709C5">
        <w:rPr>
          <w:lang w:eastAsia="ja-JP"/>
        </w:rPr>
        <w:t>18</w:t>
      </w:r>
      <w:r w:rsidRPr="009709C5">
        <w:t>.1</w:t>
      </w:r>
      <w:r w:rsidRPr="009709C5">
        <w:tab/>
        <w:t>Uncertainty budget format and assessment for DFF</w:t>
      </w:r>
      <w:bookmarkEnd w:id="1801"/>
      <w:bookmarkEnd w:id="1802"/>
      <w:bookmarkEnd w:id="1803"/>
      <w:bookmarkEnd w:id="1804"/>
      <w:bookmarkEnd w:id="1805"/>
      <w:bookmarkEnd w:id="1806"/>
      <w:bookmarkEnd w:id="1807"/>
      <w:bookmarkEnd w:id="1808"/>
      <w:bookmarkEnd w:id="1809"/>
      <w:bookmarkEnd w:id="1810"/>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B.18.1-xx</w:t>
      </w:r>
    </w:p>
    <w:p w14:paraId="03A8CF6C" w14:textId="77777777" w:rsidR="0044436F" w:rsidRPr="009709C5" w:rsidRDefault="0044436F" w:rsidP="0044718E">
      <w:pPr>
        <w:pStyle w:val="TH"/>
      </w:pPr>
      <w:r w:rsidRPr="009709C5">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1811" w:name="_Toc21004871"/>
      <w:bookmarkStart w:id="1812" w:name="_Toc36041644"/>
      <w:bookmarkStart w:id="1813" w:name="_Toc36548868"/>
      <w:bookmarkStart w:id="1814" w:name="_Toc43901343"/>
      <w:bookmarkStart w:id="1815" w:name="_Toc52372086"/>
      <w:bookmarkStart w:id="1816" w:name="_Toc58253545"/>
      <w:bookmarkStart w:id="1817" w:name="_Toc75371687"/>
      <w:bookmarkStart w:id="1818" w:name="_Toc83730856"/>
      <w:bookmarkStart w:id="1819" w:name="_Toc90489360"/>
      <w:bookmarkStart w:id="1820" w:name="_Toc100005435"/>
      <w:r w:rsidRPr="009709C5">
        <w:t>B.</w:t>
      </w:r>
      <w:r w:rsidRPr="009709C5">
        <w:rPr>
          <w:lang w:eastAsia="ja-JP"/>
        </w:rPr>
        <w:t>18</w:t>
      </w:r>
      <w:r w:rsidRPr="009709C5">
        <w:t>.2</w:t>
      </w:r>
      <w:r w:rsidRPr="009709C5">
        <w:tab/>
        <w:t>Uncertainty budget format and assessment for IFF</w:t>
      </w:r>
      <w:bookmarkEnd w:id="1811"/>
      <w:bookmarkEnd w:id="1812"/>
      <w:bookmarkEnd w:id="1813"/>
      <w:bookmarkEnd w:id="1814"/>
      <w:bookmarkEnd w:id="1815"/>
      <w:bookmarkEnd w:id="1816"/>
      <w:bookmarkEnd w:id="1817"/>
      <w:bookmarkEnd w:id="1818"/>
      <w:bookmarkEnd w:id="1819"/>
      <w:bookmarkEnd w:id="1820"/>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77777777"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B.18.2.12 to Table B.18.2.16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9709C5" w:rsidRDefault="00DC51AA" w:rsidP="00362B2D">
            <w:pPr>
              <w:pStyle w:val="TAC"/>
              <w:rPr>
                <w:lang w:eastAsia="ja-JP"/>
              </w:rPr>
            </w:pPr>
            <w:r w:rsidRPr="009709C5">
              <w:rPr>
                <w:lang w:eastAsia="ja-JP"/>
              </w:rPr>
              <w:t>0.45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9709C5" w:rsidRDefault="00DC51AA" w:rsidP="00467494">
            <w:pPr>
              <w:pStyle w:val="TAC"/>
              <w:spacing w:before="120" w:after="120"/>
              <w:rPr>
                <w:lang w:eastAsia="ja-JP"/>
              </w:rPr>
            </w:pPr>
            <w:r w:rsidRPr="009709C5">
              <w:rPr>
                <w:lang w:eastAsia="ja-JP"/>
              </w:rPr>
              <w:t>4.73</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7777777" w:rsidR="00184373" w:rsidRPr="009709C5" w:rsidRDefault="00E81F8B" w:rsidP="00E81F8B">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9709C5" w:rsidRDefault="00DC51AA" w:rsidP="00467494">
            <w:pPr>
              <w:pStyle w:val="TAC"/>
              <w:spacing w:before="120" w:after="120"/>
              <w:rPr>
                <w:lang w:eastAsia="ja-JP"/>
              </w:rPr>
            </w:pPr>
            <w:r w:rsidRPr="009709C5">
              <w:rPr>
                <w:lang w:eastAsia="ja-JP"/>
              </w:rPr>
              <w:t>5.14</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9709C5" w:rsidRDefault="00E81F8B" w:rsidP="00DA18B5">
            <w:pPr>
              <w:pStyle w:val="TAC"/>
              <w:spacing w:before="120" w:after="120"/>
              <w:rPr>
                <w:lang w:eastAsia="ja-JP"/>
              </w:rPr>
            </w:pPr>
            <w:r w:rsidRPr="009709C5">
              <w:rPr>
                <w:lang w:eastAsia="ja-JP"/>
              </w:rPr>
              <w:t>5.14</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9709C5" w:rsidRDefault="00DC51AA" w:rsidP="00362B2D">
            <w:pPr>
              <w:pStyle w:val="TAC"/>
              <w:rPr>
                <w:lang w:eastAsia="ja-JP"/>
              </w:rPr>
            </w:pPr>
            <w:r w:rsidRPr="009709C5">
              <w:rPr>
                <w:lang w:eastAsia="ja-JP"/>
              </w:rPr>
              <w:t>0.45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9709C5" w:rsidRDefault="00DC51AA" w:rsidP="00467494">
            <w:pPr>
              <w:pStyle w:val="TAC"/>
              <w:spacing w:before="120" w:after="120"/>
            </w:pPr>
            <w:r w:rsidRPr="009709C5">
              <w:rPr>
                <w:lang w:eastAsia="ja-JP"/>
              </w:rPr>
              <w:t>4.70</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9709C5" w:rsidRDefault="00DC51AA" w:rsidP="00467494">
            <w:pPr>
              <w:pStyle w:val="TAC"/>
              <w:spacing w:before="120" w:after="120"/>
            </w:pPr>
            <w:r w:rsidRPr="009709C5">
              <w:rPr>
                <w:lang w:eastAsia="ja-JP"/>
              </w:rPr>
              <w:t>5.11</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9709C5" w:rsidRDefault="00E81F8B" w:rsidP="00DA18B5">
            <w:pPr>
              <w:pStyle w:val="TAC"/>
              <w:spacing w:before="120" w:after="120"/>
              <w:rPr>
                <w:lang w:eastAsia="ja-JP"/>
              </w:rPr>
            </w:pPr>
            <w:r w:rsidRPr="009709C5">
              <w:rPr>
                <w:lang w:eastAsia="ja-JP"/>
              </w:rPr>
              <w:t>5.70</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1821" w:name="_Hlk42501564"/>
      <w:r w:rsidR="007B0B59" w:rsidRPr="009709C5">
        <w:t xml:space="preserve"> for PC3 UEs</w:t>
      </w:r>
      <w:bookmarkEnd w:id="18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9709C5" w:rsidRDefault="0024665D" w:rsidP="0024665D">
            <w:pPr>
              <w:pStyle w:val="TAC"/>
              <w:spacing w:before="120" w:after="120"/>
            </w:pPr>
            <w:r w:rsidRPr="009709C5">
              <w:t>Additional spurious emissions Total measurement uncertainty (a)+(b)+(c</w:t>
            </w:r>
            <w:r w:rsidRPr="009709C5">
              <w:rPr>
                <w:vertAlign w:val="subscript"/>
              </w:rPr>
              <w:t>7</w:t>
            </w:r>
            <w:r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1822" w:name="_Hlk42501575"/>
      <w:r w:rsidR="007B0B59" w:rsidRPr="009709C5">
        <w:t xml:space="preserve"> for PC3 UEs</w:t>
      </w:r>
      <w:bookmarkEnd w:id="182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7B0B59" w:rsidRPr="009709C5"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9709C5" w:rsidRDefault="007B0B59" w:rsidP="007B0B59">
            <w:pPr>
              <w:pStyle w:val="TAC"/>
            </w:pPr>
            <w:r w:rsidRPr="009709C5">
              <w:t>FFS</w:t>
            </w:r>
          </w:p>
        </w:tc>
      </w:tr>
      <w:tr w:rsidR="007B0B59" w:rsidRPr="009709C5"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9709C5" w:rsidRDefault="007B0B59" w:rsidP="007B0B59">
            <w:pPr>
              <w:pStyle w:val="TAC"/>
            </w:pPr>
            <w:r w:rsidRPr="009709C5">
              <w:t>FFS</w:t>
            </w:r>
          </w:p>
        </w:tc>
      </w:tr>
      <w:tr w:rsidR="007B0B59" w:rsidRPr="009709C5"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9709C5" w:rsidRDefault="007B0B59" w:rsidP="007B0B59">
            <w:pPr>
              <w:pStyle w:val="TAC"/>
            </w:pPr>
            <w:r w:rsidRPr="009709C5">
              <w:t>FFS</w:t>
            </w:r>
          </w:p>
        </w:tc>
      </w:tr>
      <w:tr w:rsidR="007B0B59" w:rsidRPr="009709C5"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9709C5" w:rsidRDefault="007B0B59" w:rsidP="007B0B59">
            <w:pPr>
              <w:pStyle w:val="TAC"/>
              <w:rPr>
                <w:lang w:eastAsia="ja-JP"/>
              </w:rPr>
            </w:pPr>
            <w:r w:rsidRPr="009709C5">
              <w:t>FFS</w:t>
            </w:r>
          </w:p>
        </w:tc>
      </w:tr>
      <w:tr w:rsidR="007B0B59" w:rsidRPr="009709C5"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9709C5" w:rsidRDefault="007B0B59" w:rsidP="007B0B59">
            <w:pPr>
              <w:pStyle w:val="TAC"/>
            </w:pPr>
            <w:r w:rsidRPr="009709C5">
              <w:t>FFS</w:t>
            </w:r>
          </w:p>
        </w:tc>
      </w:tr>
      <w:tr w:rsidR="007B0B59" w:rsidRPr="009709C5"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9709C5" w:rsidRDefault="007B0B59" w:rsidP="007B0B59">
            <w:pPr>
              <w:pStyle w:val="TAC"/>
            </w:pPr>
            <w:r w:rsidRPr="009709C5">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9709C5" w:rsidRDefault="007B0B59" w:rsidP="007B0B59">
            <w:pPr>
              <w:pStyle w:val="TAC"/>
            </w:pPr>
            <w:r w:rsidRPr="009709C5">
              <w:t>FFS</w:t>
            </w:r>
          </w:p>
        </w:tc>
      </w:tr>
      <w:tr w:rsidR="007B0B59" w:rsidRPr="009709C5"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9709C5" w:rsidRDefault="007B0B59" w:rsidP="007B0B59">
            <w:pPr>
              <w:pStyle w:val="TAC"/>
            </w:pPr>
            <w:r w:rsidRPr="009709C5">
              <w:t>FFS</w:t>
            </w:r>
          </w:p>
        </w:tc>
      </w:tr>
      <w:tr w:rsidR="007B0B59" w:rsidRPr="009709C5"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9709C5" w:rsidRDefault="007B0B59" w:rsidP="007B0B59">
            <w:pPr>
              <w:pStyle w:val="TAC"/>
            </w:pPr>
            <w:r w:rsidRPr="009709C5">
              <w:t>FFS</w:t>
            </w:r>
          </w:p>
        </w:tc>
      </w:tr>
      <w:tr w:rsidR="007B0B59" w:rsidRPr="009709C5"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9709C5" w:rsidRDefault="007B0B59" w:rsidP="007B0B59">
            <w:pPr>
              <w:pStyle w:val="TAC"/>
            </w:pPr>
            <w:r w:rsidRPr="009709C5">
              <w:t>FFS</w:t>
            </w:r>
          </w:p>
        </w:tc>
      </w:tr>
      <w:tr w:rsidR="007B0B59" w:rsidRPr="009709C5"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9709C5" w:rsidRDefault="007B0B59" w:rsidP="007B0B59">
            <w:pPr>
              <w:pStyle w:val="TAC"/>
              <w:rPr>
                <w:lang w:eastAsia="ja-JP"/>
              </w:rPr>
            </w:pPr>
            <w:r w:rsidRPr="009709C5">
              <w:t>FFS</w:t>
            </w:r>
          </w:p>
        </w:tc>
      </w:tr>
      <w:tr w:rsidR="007B0B59" w:rsidRPr="009709C5"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9709C5" w:rsidRDefault="007B0B59" w:rsidP="007B0B59">
            <w:pPr>
              <w:pStyle w:val="TAC"/>
            </w:pPr>
            <w:r w:rsidRPr="009709C5">
              <w:t>FFS</w:t>
            </w:r>
          </w:p>
        </w:tc>
      </w:tr>
      <w:tr w:rsidR="007B0B59" w:rsidRPr="009709C5"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9709C5" w:rsidRDefault="007B0B59" w:rsidP="007B0B59">
            <w:pPr>
              <w:pStyle w:val="TAC"/>
            </w:pPr>
            <w:r w:rsidRPr="009709C5">
              <w:t>FFS</w:t>
            </w:r>
          </w:p>
        </w:tc>
      </w:tr>
      <w:tr w:rsidR="007B0B59" w:rsidRPr="009709C5"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9709C5" w:rsidRDefault="007B0B59" w:rsidP="007B0B59">
            <w:pPr>
              <w:pStyle w:val="TAC"/>
            </w:pPr>
            <w:r w:rsidRPr="009709C5">
              <w:t>FFS</w:t>
            </w:r>
          </w:p>
        </w:tc>
      </w:tr>
      <w:tr w:rsidR="007B0B59" w:rsidRPr="009709C5"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9709C5" w:rsidRDefault="007B0B59" w:rsidP="007B0B59">
            <w:pPr>
              <w:pStyle w:val="TAC"/>
            </w:pPr>
            <w:r w:rsidRPr="009709C5">
              <w:t>FFS</w:t>
            </w:r>
          </w:p>
        </w:tc>
      </w:tr>
      <w:tr w:rsidR="007B0B59" w:rsidRPr="009709C5"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9709C5" w:rsidRDefault="007B0B59" w:rsidP="007B0B59">
            <w:pPr>
              <w:pStyle w:val="TAC"/>
            </w:pPr>
            <w:r w:rsidRPr="009709C5">
              <w:t>FFS</w:t>
            </w:r>
          </w:p>
        </w:tc>
      </w:tr>
      <w:tr w:rsidR="007B0B59" w:rsidRPr="009709C5"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9709C5" w:rsidRDefault="007B0B59" w:rsidP="007B0B59">
            <w:pPr>
              <w:pStyle w:val="TAC"/>
            </w:pPr>
            <w:r w:rsidRPr="009709C5">
              <w:t>FFS</w:t>
            </w:r>
          </w:p>
        </w:tc>
      </w:tr>
      <w:tr w:rsidR="007B0B59" w:rsidRPr="009709C5"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9709C5" w:rsidRDefault="007B0B59" w:rsidP="007B0B59">
            <w:pPr>
              <w:pStyle w:val="TAC"/>
              <w:rPr>
                <w:lang w:eastAsia="ja-JP"/>
              </w:rPr>
            </w:pPr>
            <w:r w:rsidRPr="009709C5">
              <w:t>FFS</w:t>
            </w:r>
          </w:p>
        </w:tc>
      </w:tr>
      <w:tr w:rsidR="007B0B59" w:rsidRPr="009709C5"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7B0B59" w:rsidRPr="009709C5"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9709C5" w:rsidRDefault="007B0B59" w:rsidP="007B0B59">
            <w:pPr>
              <w:pStyle w:val="TAC"/>
            </w:pPr>
            <w:r w:rsidRPr="009709C5">
              <w:t>FFS</w:t>
            </w:r>
          </w:p>
        </w:tc>
      </w:tr>
      <w:tr w:rsidR="007B0B59" w:rsidRPr="009709C5"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9709C5" w:rsidRDefault="007B0B59" w:rsidP="007B0B59">
            <w:pPr>
              <w:pStyle w:val="TAC"/>
            </w:pPr>
            <w:r w:rsidRPr="009709C5">
              <w:t>FFS</w:t>
            </w:r>
          </w:p>
        </w:tc>
      </w:tr>
      <w:tr w:rsidR="007B0B59" w:rsidRPr="009709C5"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9709C5" w:rsidRDefault="007B0B59" w:rsidP="007B0B59">
            <w:pPr>
              <w:pStyle w:val="TAC"/>
              <w:rPr>
                <w:lang w:eastAsia="ja-JP"/>
              </w:rPr>
            </w:pPr>
            <w:r w:rsidRPr="009709C5">
              <w:t>FFS</w:t>
            </w:r>
          </w:p>
        </w:tc>
      </w:tr>
      <w:tr w:rsidR="007B0B59" w:rsidRPr="009709C5"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9709C5" w:rsidRDefault="007B0B59" w:rsidP="007B0B59">
            <w:pPr>
              <w:pStyle w:val="TAC"/>
              <w:rPr>
                <w:lang w:eastAsia="ja-JP"/>
              </w:rPr>
            </w:pPr>
            <w:r w:rsidRPr="009709C5">
              <w:t>FFS</w:t>
            </w:r>
          </w:p>
        </w:tc>
      </w:tr>
      <w:tr w:rsidR="007B0B59" w:rsidRPr="009709C5"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9709C5" w:rsidRDefault="007B0B59" w:rsidP="007B0B59">
            <w:pPr>
              <w:pStyle w:val="TAC"/>
            </w:pPr>
            <w:r w:rsidRPr="009709C5">
              <w:t>FFS</w:t>
            </w:r>
          </w:p>
        </w:tc>
      </w:tr>
      <w:tr w:rsidR="007B0B59" w:rsidRPr="009709C5"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9709C5" w:rsidRDefault="007B0B59" w:rsidP="007B0B59">
            <w:pPr>
              <w:pStyle w:val="TAC"/>
            </w:pPr>
            <w:r w:rsidRPr="009709C5">
              <w:t>FFS</w:t>
            </w:r>
          </w:p>
        </w:tc>
      </w:tr>
      <w:tr w:rsidR="007B0B59" w:rsidRPr="009709C5"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9709C5" w:rsidRDefault="007B0B59" w:rsidP="007B0B59">
            <w:pPr>
              <w:pStyle w:val="TAC"/>
            </w:pPr>
            <w:r w:rsidRPr="009709C5">
              <w:t>FFS</w:t>
            </w:r>
          </w:p>
        </w:tc>
      </w:tr>
      <w:tr w:rsidR="007B0B59" w:rsidRPr="009709C5"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9709C5" w:rsidRDefault="007B0B59" w:rsidP="007B0B59">
            <w:pPr>
              <w:pStyle w:val="TAC"/>
            </w:pPr>
            <w:r w:rsidRPr="009709C5">
              <w:t>Quality of quiet zone for calibration process (</w:t>
            </w:r>
            <w:r w:rsidRPr="009709C5">
              <w:rPr>
                <w:lang w:eastAsia="ja-JP"/>
              </w:rPr>
              <w:t>NOTE 4</w:t>
            </w:r>
            <w:r w:rsidRPr="009709C5">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9709C5" w:rsidRDefault="007B0B59" w:rsidP="007B0B59">
            <w:pPr>
              <w:pStyle w:val="TAC"/>
            </w:pPr>
            <w:r w:rsidRPr="009709C5">
              <w:t>FFS</w:t>
            </w:r>
          </w:p>
        </w:tc>
      </w:tr>
      <w:tr w:rsidR="007B0B59" w:rsidRPr="009709C5"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9709C5" w:rsidRDefault="007B0B59" w:rsidP="007B0B59">
            <w:pPr>
              <w:pStyle w:val="TAC"/>
            </w:pPr>
            <w:r w:rsidRPr="009709C5">
              <w:t>FFS</w:t>
            </w:r>
          </w:p>
        </w:tc>
      </w:tr>
      <w:tr w:rsidR="007B0B59" w:rsidRPr="009709C5"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9709C5" w:rsidRDefault="007B0B59" w:rsidP="007B0B59">
            <w:pPr>
              <w:pStyle w:val="TAC"/>
              <w:rPr>
                <w:lang w:eastAsia="ja-JP"/>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9709C5" w:rsidRDefault="007B0B59" w:rsidP="007B0B59">
            <w:pPr>
              <w:pStyle w:val="TAC"/>
              <w:rPr>
                <w:lang w:eastAsia="ja-JP"/>
              </w:rPr>
            </w:pPr>
            <w:r w:rsidRPr="009709C5">
              <w:t>FFS</w:t>
            </w:r>
          </w:p>
        </w:tc>
      </w:tr>
      <w:tr w:rsidR="007B0B59" w:rsidRPr="009709C5"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9709C5" w:rsidRDefault="007B0B59" w:rsidP="007B0B59">
            <w:pPr>
              <w:pStyle w:val="TAC"/>
            </w:pPr>
            <w:r w:rsidRPr="009709C5">
              <w:t>FFS</w:t>
            </w:r>
          </w:p>
        </w:tc>
      </w:tr>
      <w:tr w:rsidR="007B0B59" w:rsidRPr="009709C5"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9709C5" w:rsidRDefault="007B0B59" w:rsidP="007B0B59">
            <w:pPr>
              <w:pStyle w:val="TAC"/>
              <w:spacing w:before="120" w:after="120"/>
              <w:rPr>
                <w:lang w:eastAsia="ja-JP"/>
              </w:rPr>
            </w:pPr>
            <w:r w:rsidRPr="009709C5">
              <w:t>FFS</w:t>
            </w:r>
          </w:p>
        </w:tc>
      </w:tr>
      <w:tr w:rsidR="007B0B59" w:rsidRPr="009709C5"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9709C5" w:rsidRDefault="007B0B59" w:rsidP="007B0B59">
            <w:pPr>
              <w:pStyle w:val="TAC"/>
              <w:spacing w:before="120" w:after="120"/>
              <w:rPr>
                <w:lang w:eastAsia="ja-JP"/>
              </w:rPr>
            </w:pPr>
            <w:r w:rsidRPr="009709C5">
              <w:t>FFS</w:t>
            </w:r>
          </w:p>
        </w:tc>
      </w:tr>
      <w:tr w:rsidR="007B0B59" w:rsidRPr="009709C5"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9709C5" w:rsidRDefault="007B0B59" w:rsidP="007B0B59">
            <w:pPr>
              <w:pStyle w:val="TAC"/>
              <w:spacing w:before="120" w:after="120"/>
              <w:rPr>
                <w:lang w:eastAsia="ja-JP"/>
              </w:rPr>
            </w:pPr>
            <w:r w:rsidRPr="009709C5">
              <w:t>FFS</w:t>
            </w:r>
          </w:p>
        </w:tc>
      </w:tr>
      <w:tr w:rsidR="00E81F8B" w:rsidRPr="009709C5"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9709C5" w:rsidRDefault="00E81F8B" w:rsidP="00DA18B5">
            <w:pPr>
              <w:pStyle w:val="TAC"/>
              <w:spacing w:before="120" w:after="120"/>
            </w:pPr>
            <w:r w:rsidRPr="009709C5">
              <w:rPr>
                <w:lang w:eastAsia="ja-JP"/>
              </w:rPr>
              <w:t>FFS</w:t>
            </w:r>
          </w:p>
        </w:tc>
      </w:tr>
      <w:tr w:rsidR="007B0B59" w:rsidRPr="009709C5"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9709C5" w:rsidRDefault="007B0B59" w:rsidP="007B0B59">
            <w:pPr>
              <w:pStyle w:val="TAC"/>
              <w:spacing w:before="120" w:after="120"/>
              <w:rPr>
                <w:lang w:eastAsia="ja-JP"/>
              </w:rPr>
            </w:pPr>
            <w:r w:rsidRPr="009709C5">
              <w:t>FFS</w:t>
            </w:r>
          </w:p>
        </w:tc>
      </w:tr>
      <w:tr w:rsidR="00E81F8B" w:rsidRPr="009709C5"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9709C5" w:rsidRDefault="00E81F8B" w:rsidP="00DA18B5">
            <w:pPr>
              <w:pStyle w:val="TAC"/>
              <w:spacing w:before="120" w:after="120"/>
            </w:pPr>
            <w:r w:rsidRPr="009709C5">
              <w:rPr>
                <w:lang w:eastAsia="ja-JP"/>
              </w:rPr>
              <w:t>FFS</w:t>
            </w:r>
          </w:p>
        </w:tc>
      </w:tr>
      <w:tr w:rsidR="007B0B59" w:rsidRPr="009709C5"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7B0B59" w:rsidRPr="009709C5"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9709C5" w:rsidRDefault="007B0B59" w:rsidP="007B0B59">
            <w:pPr>
              <w:pStyle w:val="TAC"/>
            </w:pPr>
            <w:r w:rsidRPr="009709C5">
              <w:t>FFS</w:t>
            </w:r>
          </w:p>
        </w:tc>
      </w:tr>
      <w:tr w:rsidR="007B0B59" w:rsidRPr="009709C5"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9709C5" w:rsidRDefault="007B0B59" w:rsidP="007B0B59">
            <w:pPr>
              <w:pStyle w:val="TAC"/>
            </w:pPr>
            <w:r w:rsidRPr="009709C5">
              <w:t>FFS</w:t>
            </w:r>
          </w:p>
        </w:tc>
      </w:tr>
      <w:tr w:rsidR="007B0B59" w:rsidRPr="009709C5"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9709C5" w:rsidRDefault="007B0B59" w:rsidP="007B0B59">
            <w:pPr>
              <w:pStyle w:val="TAC"/>
            </w:pPr>
            <w:r w:rsidRPr="009709C5">
              <w:t>FFS</w:t>
            </w:r>
          </w:p>
        </w:tc>
      </w:tr>
      <w:tr w:rsidR="007B0B59" w:rsidRPr="009709C5"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9709C5" w:rsidRDefault="007B0B59" w:rsidP="007B0B59">
            <w:pPr>
              <w:pStyle w:val="TAC"/>
              <w:rPr>
                <w:lang w:eastAsia="ja-JP"/>
              </w:rPr>
            </w:pPr>
            <w:r w:rsidRPr="009709C5">
              <w:t>FFS</w:t>
            </w:r>
          </w:p>
        </w:tc>
      </w:tr>
      <w:tr w:rsidR="007B0B59" w:rsidRPr="009709C5"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9709C5" w:rsidRDefault="007B0B59" w:rsidP="007B0B59">
            <w:pPr>
              <w:pStyle w:val="TAC"/>
            </w:pPr>
            <w:r w:rsidRPr="009709C5">
              <w:t>FFS</w:t>
            </w:r>
          </w:p>
        </w:tc>
      </w:tr>
      <w:tr w:rsidR="007B0B59" w:rsidRPr="009709C5"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9709C5" w:rsidRDefault="007B0B59" w:rsidP="007B0B59">
            <w:pPr>
              <w:pStyle w:val="TAC"/>
            </w:pPr>
            <w:r w:rsidRPr="009709C5">
              <w:t>FFS</w:t>
            </w:r>
          </w:p>
        </w:tc>
      </w:tr>
      <w:tr w:rsidR="007B0B59" w:rsidRPr="009709C5"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9709C5" w:rsidRDefault="007B0B59" w:rsidP="007B0B59">
            <w:pPr>
              <w:pStyle w:val="TAC"/>
            </w:pPr>
            <w:r w:rsidRPr="009709C5">
              <w:t>FFS</w:t>
            </w:r>
          </w:p>
        </w:tc>
      </w:tr>
      <w:tr w:rsidR="007B0B59" w:rsidRPr="009709C5"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9709C5" w:rsidRDefault="007B0B59" w:rsidP="007B0B59">
            <w:pPr>
              <w:pStyle w:val="TAC"/>
            </w:pPr>
            <w:r w:rsidRPr="009709C5">
              <w:t>FFS</w:t>
            </w:r>
          </w:p>
        </w:tc>
      </w:tr>
      <w:tr w:rsidR="007B0B59" w:rsidRPr="009709C5"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9709C5" w:rsidRDefault="007B0B59" w:rsidP="007B0B59">
            <w:pPr>
              <w:pStyle w:val="TAC"/>
            </w:pPr>
            <w:r w:rsidRPr="009709C5">
              <w:t>FFS</w:t>
            </w:r>
          </w:p>
        </w:tc>
      </w:tr>
      <w:tr w:rsidR="007B0B59" w:rsidRPr="009709C5"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9709C5" w:rsidRDefault="007B0B59" w:rsidP="007B0B59">
            <w:pPr>
              <w:pStyle w:val="TAC"/>
              <w:rPr>
                <w:lang w:eastAsia="ja-JP"/>
              </w:rPr>
            </w:pPr>
            <w:r w:rsidRPr="009709C5">
              <w:t>FFS</w:t>
            </w:r>
          </w:p>
        </w:tc>
      </w:tr>
      <w:tr w:rsidR="007B0B59" w:rsidRPr="009709C5"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9709C5" w:rsidRDefault="007B0B59" w:rsidP="007B0B59">
            <w:pPr>
              <w:pStyle w:val="TAC"/>
            </w:pPr>
            <w:r w:rsidRPr="009709C5">
              <w:t>FFS</w:t>
            </w:r>
          </w:p>
        </w:tc>
      </w:tr>
      <w:tr w:rsidR="007B0B59" w:rsidRPr="009709C5"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9709C5" w:rsidRDefault="007B0B59" w:rsidP="007B0B59">
            <w:pPr>
              <w:pStyle w:val="TAC"/>
            </w:pPr>
            <w:r w:rsidRPr="009709C5">
              <w:t>FFS</w:t>
            </w:r>
          </w:p>
        </w:tc>
      </w:tr>
      <w:tr w:rsidR="007B0B59" w:rsidRPr="009709C5"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9709C5" w:rsidRDefault="007B0B59" w:rsidP="007B0B59">
            <w:pPr>
              <w:pStyle w:val="TAC"/>
            </w:pPr>
            <w:r w:rsidRPr="009709C5">
              <w:t>FFS</w:t>
            </w:r>
          </w:p>
        </w:tc>
      </w:tr>
      <w:tr w:rsidR="007B0B59" w:rsidRPr="009709C5"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9709C5" w:rsidRDefault="007B0B59" w:rsidP="007B0B59">
            <w:pPr>
              <w:pStyle w:val="TAC"/>
            </w:pPr>
            <w:r w:rsidRPr="009709C5">
              <w:t>FFS</w:t>
            </w:r>
          </w:p>
        </w:tc>
      </w:tr>
      <w:tr w:rsidR="007B0B59" w:rsidRPr="009709C5"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9709C5" w:rsidRDefault="007B0B59" w:rsidP="007B0B59">
            <w:pPr>
              <w:pStyle w:val="TAC"/>
            </w:pPr>
            <w:r w:rsidRPr="009709C5">
              <w:t>FFS</w:t>
            </w:r>
          </w:p>
        </w:tc>
      </w:tr>
      <w:tr w:rsidR="007B0B59" w:rsidRPr="009709C5"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9709C5" w:rsidRDefault="007B0B59" w:rsidP="007B0B59">
            <w:pPr>
              <w:pStyle w:val="TAC"/>
            </w:pPr>
            <w:r w:rsidRPr="009709C5">
              <w:t>FFS</w:t>
            </w:r>
          </w:p>
        </w:tc>
      </w:tr>
      <w:tr w:rsidR="007B0B59" w:rsidRPr="009709C5"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9709C5" w:rsidRDefault="007B0B59" w:rsidP="007B0B59">
            <w:pPr>
              <w:pStyle w:val="TAC"/>
              <w:rPr>
                <w:lang w:eastAsia="ja-JP"/>
              </w:rPr>
            </w:pPr>
            <w:r w:rsidRPr="009709C5">
              <w:t>FFS</w:t>
            </w:r>
          </w:p>
        </w:tc>
      </w:tr>
      <w:tr w:rsidR="007B0B59" w:rsidRPr="009709C5"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7B0B59" w:rsidRPr="009709C5"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9709C5" w:rsidRDefault="007B0B59" w:rsidP="007B0B59">
            <w:pPr>
              <w:pStyle w:val="TAC"/>
            </w:pPr>
            <w:r w:rsidRPr="009709C5">
              <w:t>FFS</w:t>
            </w:r>
          </w:p>
        </w:tc>
      </w:tr>
      <w:tr w:rsidR="007B0B59" w:rsidRPr="009709C5"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9709C5" w:rsidRDefault="007B0B59" w:rsidP="007B0B59">
            <w:pPr>
              <w:pStyle w:val="TAC"/>
            </w:pPr>
            <w:r w:rsidRPr="009709C5">
              <w:t>FFS</w:t>
            </w:r>
          </w:p>
        </w:tc>
      </w:tr>
      <w:tr w:rsidR="007B0B59" w:rsidRPr="009709C5"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9709C5" w:rsidRDefault="007B0B59" w:rsidP="007B0B59">
            <w:pPr>
              <w:pStyle w:val="TAC"/>
              <w:rPr>
                <w:lang w:eastAsia="ja-JP"/>
              </w:rPr>
            </w:pPr>
            <w:r w:rsidRPr="009709C5">
              <w:t>FFS</w:t>
            </w:r>
          </w:p>
        </w:tc>
      </w:tr>
      <w:tr w:rsidR="007B0B59" w:rsidRPr="009709C5"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9709C5" w:rsidRDefault="007B0B59" w:rsidP="007B0B59">
            <w:pPr>
              <w:pStyle w:val="TAC"/>
              <w:rPr>
                <w:lang w:eastAsia="ja-JP"/>
              </w:rPr>
            </w:pPr>
            <w:r w:rsidRPr="009709C5">
              <w:t>FFS</w:t>
            </w:r>
          </w:p>
        </w:tc>
      </w:tr>
      <w:tr w:rsidR="007B0B59" w:rsidRPr="009709C5"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9709C5" w:rsidRDefault="007B0B59" w:rsidP="007B0B59">
            <w:pPr>
              <w:pStyle w:val="TAC"/>
            </w:pPr>
            <w:r w:rsidRPr="009709C5">
              <w:t>FFS</w:t>
            </w:r>
          </w:p>
        </w:tc>
      </w:tr>
      <w:tr w:rsidR="007B0B59" w:rsidRPr="009709C5"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9709C5" w:rsidRDefault="007B0B59" w:rsidP="007B0B59">
            <w:pPr>
              <w:pStyle w:val="TAC"/>
            </w:pPr>
            <w:r w:rsidRPr="009709C5">
              <w:t>FFS</w:t>
            </w:r>
          </w:p>
        </w:tc>
      </w:tr>
      <w:tr w:rsidR="007B0B59" w:rsidRPr="009709C5"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9709C5" w:rsidRDefault="007B0B59" w:rsidP="007B0B59">
            <w:pPr>
              <w:pStyle w:val="TAC"/>
            </w:pPr>
            <w:r w:rsidRPr="009709C5">
              <w:t>FFS</w:t>
            </w:r>
          </w:p>
        </w:tc>
      </w:tr>
      <w:tr w:rsidR="007B0B59" w:rsidRPr="009709C5"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9709C5" w:rsidRDefault="007B0B59" w:rsidP="007B0B59">
            <w:pPr>
              <w:pStyle w:val="TAC"/>
            </w:pPr>
            <w:r w:rsidRPr="009709C5">
              <w:t>Quality of quiet zone for calibration process (</w:t>
            </w:r>
            <w:r w:rsidRPr="009709C5">
              <w:rPr>
                <w:lang w:eastAsia="ja-JP"/>
              </w:rPr>
              <w:t>NOTE 4</w:t>
            </w:r>
            <w:r w:rsidRPr="009709C5">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9709C5" w:rsidRDefault="007B0B59" w:rsidP="007B0B59">
            <w:pPr>
              <w:pStyle w:val="TAC"/>
            </w:pPr>
            <w:r w:rsidRPr="009709C5">
              <w:t>FFS</w:t>
            </w:r>
          </w:p>
        </w:tc>
      </w:tr>
      <w:tr w:rsidR="007B0B59" w:rsidRPr="009709C5"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9709C5" w:rsidRDefault="007B0B59" w:rsidP="007B0B59">
            <w:pPr>
              <w:pStyle w:val="TAC"/>
            </w:pPr>
            <w:r w:rsidRPr="009709C5">
              <w:t>FFS</w:t>
            </w:r>
          </w:p>
        </w:tc>
      </w:tr>
      <w:tr w:rsidR="007B0B59" w:rsidRPr="009709C5"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9709C5" w:rsidRDefault="007B0B59" w:rsidP="007B0B59">
            <w:pPr>
              <w:pStyle w:val="TAC"/>
              <w:rPr>
                <w:lang w:eastAsia="ja-JP"/>
              </w:rPr>
            </w:pPr>
            <w:r w:rsidRPr="009709C5">
              <w:t>FFS</w:t>
            </w:r>
          </w:p>
        </w:tc>
      </w:tr>
      <w:tr w:rsidR="007B0B59" w:rsidRPr="009709C5"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9709C5" w:rsidRDefault="007B0B59" w:rsidP="007B0B59">
            <w:pPr>
              <w:pStyle w:val="TAC"/>
            </w:pPr>
            <w:r w:rsidRPr="009709C5">
              <w:t>FFS</w:t>
            </w:r>
          </w:p>
        </w:tc>
      </w:tr>
      <w:tr w:rsidR="007B0B59" w:rsidRPr="009709C5"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9709C5" w:rsidRDefault="007B0B59" w:rsidP="007B0B59">
            <w:pPr>
              <w:pStyle w:val="TAC"/>
              <w:spacing w:before="120" w:after="120"/>
            </w:pPr>
            <w:r w:rsidRPr="009709C5">
              <w:t>FFS</w:t>
            </w:r>
          </w:p>
        </w:tc>
      </w:tr>
      <w:tr w:rsidR="007B0B59" w:rsidRPr="009709C5"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9709C5" w:rsidRDefault="007B0B59" w:rsidP="007B0B59">
            <w:pPr>
              <w:pStyle w:val="TAC"/>
              <w:spacing w:before="120" w:after="120"/>
            </w:pPr>
            <w:r w:rsidRPr="009709C5">
              <w:t>FFS</w:t>
            </w:r>
          </w:p>
        </w:tc>
      </w:tr>
      <w:tr w:rsidR="007B0B59" w:rsidRPr="009709C5"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9709C5" w:rsidRDefault="007B0B59" w:rsidP="007B0B59">
            <w:pPr>
              <w:pStyle w:val="TAC"/>
              <w:spacing w:before="120" w:after="120"/>
            </w:pPr>
            <w:r w:rsidRPr="009709C5">
              <w:t>FFS</w:t>
            </w:r>
          </w:p>
        </w:tc>
      </w:tr>
      <w:tr w:rsidR="00E81F8B" w:rsidRPr="009709C5"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9709C5" w:rsidRDefault="00E81F8B" w:rsidP="00DA18B5">
            <w:pPr>
              <w:pStyle w:val="TAC"/>
              <w:spacing w:before="120" w:after="120"/>
            </w:pPr>
            <w:r w:rsidRPr="009709C5">
              <w:rPr>
                <w:lang w:eastAsia="ja-JP"/>
              </w:rPr>
              <w:t>FFS</w:t>
            </w:r>
          </w:p>
        </w:tc>
      </w:tr>
      <w:tr w:rsidR="007B0B59" w:rsidRPr="009709C5"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9709C5" w:rsidRDefault="007B0B59" w:rsidP="007B0B59">
            <w:pPr>
              <w:pStyle w:val="TAC"/>
              <w:spacing w:before="120" w:after="120"/>
            </w:pPr>
            <w:r w:rsidRPr="009709C5">
              <w:t>FFS</w:t>
            </w:r>
          </w:p>
        </w:tc>
      </w:tr>
      <w:tr w:rsidR="00E81F8B" w:rsidRPr="009709C5"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9709C5" w:rsidRDefault="00E81F8B" w:rsidP="00DA18B5">
            <w:pPr>
              <w:pStyle w:val="TAC"/>
              <w:spacing w:before="120" w:after="120"/>
            </w:pPr>
            <w:r w:rsidRPr="009709C5">
              <w:rPr>
                <w:lang w:eastAsia="ja-JP"/>
              </w:rPr>
              <w:t>FFS</w:t>
            </w:r>
          </w:p>
        </w:tc>
      </w:tr>
      <w:tr w:rsidR="007B0B59" w:rsidRPr="009709C5"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9709C5"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7B0B59" w:rsidRPr="009709C5"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9709C5" w:rsidRDefault="007B0B59" w:rsidP="007B0B59">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9709C5" w:rsidRDefault="007B0B59" w:rsidP="007B0B59">
            <w:pPr>
              <w:pStyle w:val="TAC"/>
            </w:pPr>
            <w:r w:rsidRPr="009709C5">
              <w:t>FFS</w:t>
            </w:r>
          </w:p>
        </w:tc>
      </w:tr>
      <w:tr w:rsidR="007B0B59" w:rsidRPr="009709C5"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9709C5" w:rsidRDefault="007B0B59" w:rsidP="007B0B59">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9709C5" w:rsidRDefault="007B0B59" w:rsidP="007B0B59">
            <w:pPr>
              <w:pStyle w:val="TAC"/>
            </w:pPr>
            <w:r w:rsidRPr="009709C5">
              <w:t>FFS</w:t>
            </w:r>
          </w:p>
        </w:tc>
      </w:tr>
      <w:tr w:rsidR="007B0B59" w:rsidRPr="009709C5"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9709C5" w:rsidRDefault="007B0B59" w:rsidP="007B0B59">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9709C5" w:rsidRDefault="007B0B59" w:rsidP="007B0B59">
            <w:pPr>
              <w:pStyle w:val="TAC"/>
            </w:pPr>
            <w:r w:rsidRPr="009709C5">
              <w:t>FFS</w:t>
            </w:r>
          </w:p>
        </w:tc>
      </w:tr>
      <w:tr w:rsidR="007B0B59" w:rsidRPr="009709C5"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9709C5" w:rsidRDefault="007B0B59" w:rsidP="007B0B59">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9709C5" w:rsidRDefault="007B0B59" w:rsidP="007B0B59">
            <w:pPr>
              <w:pStyle w:val="TAC"/>
              <w:rPr>
                <w:lang w:eastAsia="ja-JP"/>
              </w:rPr>
            </w:pPr>
            <w:r w:rsidRPr="009709C5">
              <w:t>FFS</w:t>
            </w:r>
          </w:p>
        </w:tc>
      </w:tr>
      <w:tr w:rsidR="007B0B59" w:rsidRPr="009709C5"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9709C5" w:rsidRDefault="007B0B59" w:rsidP="007B0B59">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9709C5" w:rsidRDefault="007B0B59" w:rsidP="007B0B59">
            <w:pPr>
              <w:pStyle w:val="TAC"/>
            </w:pPr>
            <w:r w:rsidRPr="009709C5">
              <w:t>FFS</w:t>
            </w:r>
          </w:p>
        </w:tc>
      </w:tr>
      <w:tr w:rsidR="007B0B59" w:rsidRPr="009709C5"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9709C5" w:rsidRDefault="007B0B59" w:rsidP="007B0B59">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9709C5" w:rsidRDefault="007B0B59" w:rsidP="007B0B59">
            <w:pPr>
              <w:pStyle w:val="TAC"/>
              <w:rPr>
                <w:lang w:eastAsia="ja-JP"/>
              </w:rPr>
            </w:pPr>
            <w:r w:rsidRPr="009709C5">
              <w:t>FFS</w:t>
            </w:r>
          </w:p>
        </w:tc>
      </w:tr>
      <w:tr w:rsidR="007B0B59" w:rsidRPr="009709C5"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9709C5" w:rsidRDefault="007B0B59" w:rsidP="007B0B59">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9709C5" w:rsidRDefault="007B0B59" w:rsidP="007B0B59">
            <w:pPr>
              <w:pStyle w:val="TAC"/>
            </w:pPr>
            <w:r w:rsidRPr="009709C5">
              <w:t>FFS</w:t>
            </w:r>
          </w:p>
        </w:tc>
      </w:tr>
      <w:tr w:rsidR="007B0B59" w:rsidRPr="009709C5"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9709C5" w:rsidRDefault="007B0B59" w:rsidP="007B0B59">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9709C5" w:rsidRDefault="007B0B59" w:rsidP="007B0B59">
            <w:pPr>
              <w:pStyle w:val="TAC"/>
              <w:rPr>
                <w:lang w:eastAsia="ja-JP"/>
              </w:rPr>
            </w:pPr>
            <w:r w:rsidRPr="009709C5">
              <w:t>FFS</w:t>
            </w:r>
          </w:p>
        </w:tc>
      </w:tr>
      <w:tr w:rsidR="007B0B59" w:rsidRPr="009709C5"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9709C5" w:rsidRDefault="007B0B59" w:rsidP="007B0B59">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9709C5" w:rsidRDefault="007B0B59" w:rsidP="007B0B59">
            <w:pPr>
              <w:pStyle w:val="TAC"/>
              <w:rPr>
                <w:lang w:eastAsia="ja-JP"/>
              </w:rPr>
            </w:pPr>
            <w:r w:rsidRPr="009709C5">
              <w:t>FFS</w:t>
            </w:r>
          </w:p>
        </w:tc>
      </w:tr>
      <w:tr w:rsidR="007B0B59" w:rsidRPr="009709C5"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9709C5" w:rsidRDefault="007B0B59" w:rsidP="007B0B59">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9709C5" w:rsidRDefault="007B0B59" w:rsidP="007B0B59">
            <w:pPr>
              <w:pStyle w:val="TAC"/>
              <w:rPr>
                <w:lang w:eastAsia="ja-JP"/>
              </w:rPr>
            </w:pPr>
            <w:r w:rsidRPr="009709C5">
              <w:t>FFS</w:t>
            </w:r>
          </w:p>
        </w:tc>
      </w:tr>
      <w:tr w:rsidR="007B0B59" w:rsidRPr="009709C5"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9709C5" w:rsidRDefault="007B0B59" w:rsidP="007B0B59">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9709C5" w:rsidRDefault="007B0B59" w:rsidP="007B0B59">
            <w:pPr>
              <w:pStyle w:val="TAC"/>
            </w:pPr>
            <w:r w:rsidRPr="009709C5">
              <w:t>FFS</w:t>
            </w:r>
          </w:p>
        </w:tc>
      </w:tr>
      <w:tr w:rsidR="007B0B59" w:rsidRPr="009709C5"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9709C5" w:rsidRDefault="007B0B59" w:rsidP="007B0B59">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9709C5" w:rsidRDefault="007B0B59" w:rsidP="007B0B59">
            <w:pPr>
              <w:pStyle w:val="TAC"/>
            </w:pPr>
            <w:r w:rsidRPr="009709C5">
              <w:t>FFS</w:t>
            </w:r>
          </w:p>
        </w:tc>
      </w:tr>
      <w:tr w:rsidR="007B0B59" w:rsidRPr="009709C5"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9709C5" w:rsidRDefault="007B0B59" w:rsidP="007B0B59">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9709C5" w:rsidRDefault="007B0B59" w:rsidP="007B0B59">
            <w:pPr>
              <w:pStyle w:val="TAC"/>
            </w:pPr>
            <w:r w:rsidRPr="009709C5">
              <w:t>FFS</w:t>
            </w:r>
          </w:p>
        </w:tc>
      </w:tr>
      <w:tr w:rsidR="007B0B59" w:rsidRPr="009709C5"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9709C5" w:rsidRDefault="007B0B59" w:rsidP="007B0B59">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9709C5" w:rsidRDefault="007B0B59" w:rsidP="007B0B59">
            <w:pPr>
              <w:pStyle w:val="TAC"/>
            </w:pPr>
            <w:r w:rsidRPr="009709C5">
              <w:t>FFS</w:t>
            </w:r>
          </w:p>
        </w:tc>
      </w:tr>
      <w:tr w:rsidR="007B0B59" w:rsidRPr="009709C5"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9709C5" w:rsidRDefault="007B0B59" w:rsidP="007B0B59">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9709C5" w:rsidRDefault="007B0B59" w:rsidP="007B0B59">
            <w:pPr>
              <w:pStyle w:val="TAC"/>
            </w:pPr>
            <w:r w:rsidRPr="009709C5">
              <w:t>FFS</w:t>
            </w:r>
          </w:p>
        </w:tc>
      </w:tr>
      <w:tr w:rsidR="007B0B59" w:rsidRPr="009709C5"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9709C5" w:rsidRDefault="007B0B59" w:rsidP="007B0B59">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9709C5" w:rsidRDefault="007B0B59" w:rsidP="007B0B59">
            <w:pPr>
              <w:pStyle w:val="TAC"/>
            </w:pPr>
            <w:r w:rsidRPr="009709C5">
              <w:t>FFS</w:t>
            </w:r>
          </w:p>
        </w:tc>
      </w:tr>
      <w:tr w:rsidR="007B0B59" w:rsidRPr="009709C5"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9709C5" w:rsidRDefault="007B0B59" w:rsidP="007B0B59">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9709C5" w:rsidRDefault="007B0B59" w:rsidP="007B0B59">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9709C5" w:rsidRDefault="007B0B59" w:rsidP="007B0B59">
            <w:pPr>
              <w:pStyle w:val="TAC"/>
              <w:rPr>
                <w:lang w:eastAsia="ja-JP"/>
              </w:rPr>
            </w:pPr>
            <w:r w:rsidRPr="009709C5">
              <w:t>FFS</w:t>
            </w:r>
          </w:p>
        </w:tc>
      </w:tr>
      <w:tr w:rsidR="007B0B59" w:rsidRPr="009709C5"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7B0B59" w:rsidRPr="009709C5"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9709C5" w:rsidRDefault="007B0B59" w:rsidP="007B0B59">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9709C5" w:rsidRDefault="007B0B59" w:rsidP="007B0B59">
            <w:pPr>
              <w:pStyle w:val="TAC"/>
            </w:pPr>
            <w:r w:rsidRPr="009709C5">
              <w:t>FFS</w:t>
            </w:r>
          </w:p>
        </w:tc>
      </w:tr>
      <w:tr w:rsidR="007B0B59" w:rsidRPr="009709C5"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9709C5" w:rsidRDefault="007B0B59" w:rsidP="007B0B59">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9709C5" w:rsidRDefault="007B0B59" w:rsidP="007B0B59">
            <w:pPr>
              <w:pStyle w:val="TAC"/>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9709C5" w:rsidRDefault="007B0B59" w:rsidP="007B0B59">
            <w:pPr>
              <w:pStyle w:val="TAC"/>
            </w:pPr>
            <w:r w:rsidRPr="009709C5">
              <w:t>FFS</w:t>
            </w:r>
          </w:p>
        </w:tc>
      </w:tr>
      <w:tr w:rsidR="007B0B59" w:rsidRPr="009709C5"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9709C5" w:rsidRDefault="007B0B59" w:rsidP="007B0B59">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9709C5" w:rsidRDefault="007B0B59" w:rsidP="007B0B59">
            <w:pPr>
              <w:pStyle w:val="TAC"/>
            </w:pPr>
            <w:r w:rsidRPr="009709C5">
              <w:t>FFS</w:t>
            </w:r>
          </w:p>
        </w:tc>
      </w:tr>
      <w:tr w:rsidR="007B0B59" w:rsidRPr="009709C5"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9709C5" w:rsidRDefault="007B0B59" w:rsidP="007B0B59">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9709C5" w:rsidRDefault="007B0B59" w:rsidP="007B0B59">
            <w:pPr>
              <w:pStyle w:val="TAC"/>
              <w:rPr>
                <w:lang w:eastAsia="ja-JP"/>
              </w:rPr>
            </w:pPr>
            <w:r w:rsidRPr="009709C5">
              <w:t>FFS</w:t>
            </w:r>
          </w:p>
        </w:tc>
      </w:tr>
      <w:tr w:rsidR="007B0B59" w:rsidRPr="009709C5"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9709C5" w:rsidRDefault="007B0B59" w:rsidP="007B0B59">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9709C5" w:rsidRDefault="007B0B59" w:rsidP="007B0B59">
            <w:pPr>
              <w:pStyle w:val="TAC"/>
              <w:rPr>
                <w:lang w:eastAsia="ja-JP"/>
              </w:rPr>
            </w:pPr>
            <w:r w:rsidRPr="009709C5">
              <w:t>FFS</w:t>
            </w:r>
          </w:p>
        </w:tc>
      </w:tr>
      <w:tr w:rsidR="007B0B59" w:rsidRPr="009709C5"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9709C5" w:rsidRDefault="007B0B59" w:rsidP="007B0B59">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9709C5" w:rsidRDefault="007B0B59" w:rsidP="007B0B59">
            <w:pPr>
              <w:pStyle w:val="TAC"/>
            </w:pPr>
            <w:r w:rsidRPr="009709C5">
              <w:t>FFS</w:t>
            </w:r>
          </w:p>
        </w:tc>
      </w:tr>
      <w:tr w:rsidR="007B0B59" w:rsidRPr="009709C5"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9709C5" w:rsidRDefault="007B0B59" w:rsidP="007B0B59">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9709C5" w:rsidRDefault="007B0B59" w:rsidP="007B0B59">
            <w:pPr>
              <w:pStyle w:val="TAC"/>
            </w:pPr>
            <w:r w:rsidRPr="009709C5">
              <w:t>FFS</w:t>
            </w:r>
          </w:p>
        </w:tc>
      </w:tr>
      <w:tr w:rsidR="007B0B59" w:rsidRPr="009709C5"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9709C5" w:rsidRDefault="007B0B59" w:rsidP="007B0B59">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9709C5" w:rsidRDefault="007B0B59" w:rsidP="007B0B59">
            <w:pPr>
              <w:pStyle w:val="TAC"/>
            </w:pPr>
            <w:r w:rsidRPr="009709C5">
              <w:t>FFS</w:t>
            </w:r>
          </w:p>
        </w:tc>
      </w:tr>
      <w:tr w:rsidR="007B0B59" w:rsidRPr="009709C5"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9709C5" w:rsidRDefault="007B0B59" w:rsidP="007B0B59">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9709C5" w:rsidRDefault="007B0B59" w:rsidP="007B0B59">
            <w:pPr>
              <w:pStyle w:val="TAC"/>
            </w:pPr>
            <w:r w:rsidRPr="009709C5">
              <w:t>FFS</w:t>
            </w:r>
          </w:p>
        </w:tc>
      </w:tr>
      <w:tr w:rsidR="007B0B59" w:rsidRPr="009709C5"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9709C5" w:rsidRDefault="007B0B59" w:rsidP="007B0B59">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9709C5" w:rsidRDefault="007B0B59" w:rsidP="007B0B59">
            <w:pPr>
              <w:pStyle w:val="TAC"/>
              <w:rPr>
                <w:lang w:eastAsia="ja-JP"/>
              </w:rPr>
            </w:pPr>
            <w:r w:rsidRPr="009709C5">
              <w:t>FFS</w:t>
            </w:r>
          </w:p>
        </w:tc>
      </w:tr>
      <w:tr w:rsidR="007B0B59" w:rsidRPr="009709C5"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9709C5" w:rsidRDefault="007B0B59" w:rsidP="007B0B59">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9709C5" w:rsidRDefault="007B0B59" w:rsidP="007B0B59">
            <w:pPr>
              <w:pStyle w:val="TAC"/>
            </w:pPr>
            <w:r w:rsidRPr="009709C5">
              <w:t>FFS</w:t>
            </w:r>
          </w:p>
        </w:tc>
      </w:tr>
      <w:tr w:rsidR="007B0B59" w:rsidRPr="009709C5"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9709C5" w:rsidRDefault="007B0B59" w:rsidP="007B0B59">
            <w:pPr>
              <w:pStyle w:val="TAC"/>
              <w:spacing w:before="120" w:after="120"/>
              <w:rPr>
                <w:lang w:eastAsia="ja-JP"/>
              </w:rPr>
            </w:pPr>
            <w:r w:rsidRPr="009709C5">
              <w:t>FFS</w:t>
            </w:r>
          </w:p>
        </w:tc>
      </w:tr>
      <w:tr w:rsidR="007B0B59" w:rsidRPr="009709C5"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9709C5" w:rsidRDefault="007B0B59" w:rsidP="007B0B59">
            <w:pPr>
              <w:pStyle w:val="TAC"/>
              <w:spacing w:before="120" w:after="120"/>
            </w:pPr>
            <w:r w:rsidRPr="009709C5">
              <w:t>FFS</w:t>
            </w:r>
          </w:p>
        </w:tc>
      </w:tr>
      <w:tr w:rsidR="007B0B59" w:rsidRPr="009709C5"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9709C5" w:rsidRDefault="007B0B59" w:rsidP="007B0B59">
            <w:pPr>
              <w:pStyle w:val="TAC"/>
              <w:spacing w:before="120" w:after="120"/>
            </w:pPr>
            <w:r w:rsidRPr="009709C5">
              <w:t>FFS</w:t>
            </w:r>
          </w:p>
        </w:tc>
      </w:tr>
      <w:tr w:rsidR="00DA18B5" w:rsidRPr="009709C5"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9709C5" w:rsidRDefault="00DA18B5" w:rsidP="00DA18B5">
            <w:pPr>
              <w:pStyle w:val="TAC"/>
              <w:spacing w:before="120" w:after="120"/>
            </w:pPr>
            <w:r w:rsidRPr="009709C5">
              <w:rPr>
                <w:lang w:eastAsia="ja-JP"/>
              </w:rPr>
              <w:t>FFS</w:t>
            </w:r>
          </w:p>
        </w:tc>
      </w:tr>
      <w:tr w:rsidR="00DA18B5" w:rsidRPr="009709C5"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9709C5" w:rsidRDefault="00DA18B5" w:rsidP="00DA18B5">
            <w:pPr>
              <w:pStyle w:val="TAL"/>
              <w:spacing w:before="120" w:after="120"/>
            </w:pPr>
            <w:r w:rsidRPr="009709C5">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3</w:t>
            </w:r>
            <w:r w:rsidRPr="009709C5">
              <w:t xml:space="preserve">) </w:t>
            </w:r>
          </w:p>
          <w:p w14:paraId="0FE32AEA"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9709C5" w:rsidRDefault="00DA18B5" w:rsidP="00DA18B5">
            <w:pPr>
              <w:pStyle w:val="TAC"/>
              <w:spacing w:before="120" w:after="120"/>
            </w:pPr>
            <w:r w:rsidRPr="009709C5">
              <w:rPr>
                <w:lang w:eastAsia="ja-JP"/>
              </w:rPr>
              <w:t>FFS</w:t>
            </w:r>
          </w:p>
        </w:tc>
      </w:tr>
      <w:tr w:rsidR="00DA18B5" w:rsidRPr="009709C5"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9709C5" w:rsidRDefault="00DA18B5" w:rsidP="00DA18B5">
            <w:pPr>
              <w:pStyle w:val="TAL"/>
              <w:spacing w:before="120" w:after="120"/>
            </w:pPr>
            <w:r w:rsidRPr="009709C5">
              <w:t>3</w:t>
            </w:r>
            <w:r w:rsidR="00AD1134" w:rsidRPr="009709C5">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9709C5" w:rsidRDefault="00DA18B5" w:rsidP="00DA18B5">
            <w:pPr>
              <w:pStyle w:val="TAL"/>
              <w:spacing w:before="120" w:after="120"/>
            </w:pPr>
            <w:r w:rsidRPr="009709C5">
              <w:t>3</w:t>
            </w:r>
            <w:r w:rsidR="00AD1134" w:rsidRPr="009709C5">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9709C5" w:rsidDel="00A91227" w:rsidRDefault="00AD1134" w:rsidP="008C5EBD">
            <w:pPr>
              <w:pStyle w:val="TAL"/>
              <w:spacing w:before="120" w:after="120"/>
            </w:pPr>
            <w:r w:rsidRPr="009709C5">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9709C5" w:rsidRDefault="00AD1134" w:rsidP="008C5EBD">
            <w:pPr>
              <w:pStyle w:val="TAC"/>
              <w:spacing w:before="120" w:after="120"/>
              <w:rPr>
                <w:lang w:eastAsia="ja-JP"/>
              </w:rPr>
            </w:pPr>
            <w:r w:rsidRPr="009709C5">
              <w:rPr>
                <w:lang w:eastAsia="ja-JP"/>
              </w:rPr>
              <w:t>FFS</w:t>
            </w:r>
          </w:p>
        </w:tc>
      </w:tr>
      <w:tr w:rsidR="0024665D" w:rsidRPr="009709C5"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9709C5" w:rsidRDefault="0024665D" w:rsidP="0024665D">
            <w:pPr>
              <w:pStyle w:val="TAL"/>
              <w:spacing w:before="120" w:after="120"/>
            </w:pPr>
            <w:r w:rsidRPr="009709C5">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9709C5" w:rsidRDefault="0024665D" w:rsidP="0024665D">
            <w:pPr>
              <w:pStyle w:val="TAC"/>
              <w:spacing w:before="120" w:after="120"/>
              <w:rPr>
                <w:lang w:eastAsia="ja-JP"/>
              </w:rPr>
            </w:pPr>
            <w:r w:rsidRPr="009709C5">
              <w:rPr>
                <w:lang w:eastAsia="ja-JP"/>
              </w:rPr>
              <w:t>FSS</w:t>
            </w:r>
          </w:p>
        </w:tc>
      </w:tr>
      <w:tr w:rsidR="007B0B59" w:rsidRPr="009709C5"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9709C5" w:rsidRDefault="007B0B59" w:rsidP="007B0B59">
            <w:pPr>
              <w:pStyle w:val="TAL"/>
              <w:spacing w:before="120" w:after="120"/>
            </w:pPr>
            <w:r w:rsidRPr="009709C5">
              <w:t>3</w:t>
            </w:r>
            <w:r w:rsidR="0024665D" w:rsidRPr="009709C5">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9709C5" w:rsidRDefault="007B0B59" w:rsidP="007B0B59">
            <w:pPr>
              <w:pStyle w:val="TAC"/>
              <w:spacing w:before="120" w:after="120"/>
            </w:pPr>
            <w:r w:rsidRPr="009709C5">
              <w:t>FFS</w:t>
            </w:r>
          </w:p>
        </w:tc>
      </w:tr>
      <w:tr w:rsidR="00DA18B5" w:rsidRPr="009709C5"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9709C5" w:rsidRDefault="00DA18B5" w:rsidP="00DA18B5">
            <w:pPr>
              <w:pStyle w:val="TAC"/>
              <w:spacing w:before="120" w:after="120"/>
            </w:pPr>
            <w:r w:rsidRPr="009709C5">
              <w:t>FFS</w:t>
            </w:r>
          </w:p>
        </w:tc>
      </w:tr>
      <w:tr w:rsidR="00DA18B5" w:rsidRPr="009709C5"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61F5FD24"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9709C5" w:rsidRDefault="00DA18B5" w:rsidP="00DA18B5">
            <w:pPr>
              <w:pStyle w:val="TAC"/>
              <w:spacing w:before="120" w:after="120"/>
            </w:pPr>
            <w:r w:rsidRPr="009709C5">
              <w:rPr>
                <w:lang w:eastAsia="ja-JP"/>
              </w:rPr>
              <w:t>FFS</w:t>
            </w:r>
          </w:p>
        </w:tc>
      </w:tr>
      <w:tr w:rsidR="00DA18B5" w:rsidRPr="009709C5"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9709C5" w:rsidRDefault="00AD1134" w:rsidP="008C5EBD">
            <w:pPr>
              <w:pStyle w:val="TAC"/>
              <w:spacing w:before="120" w:after="120"/>
              <w:rPr>
                <w:lang w:eastAsia="ja-JP"/>
              </w:rPr>
            </w:pPr>
            <w:r w:rsidRPr="009709C5">
              <w:rPr>
                <w:lang w:eastAsia="ja-JP"/>
              </w:rPr>
              <w:t>FFS</w:t>
            </w:r>
          </w:p>
        </w:tc>
      </w:tr>
      <w:tr w:rsidR="0024665D" w:rsidRPr="009709C5"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9709C5" w:rsidRDefault="0024665D" w:rsidP="0024665D">
            <w:pPr>
              <w:pStyle w:val="TAC"/>
              <w:spacing w:before="120" w:after="120"/>
            </w:pPr>
            <w:r w:rsidRPr="009709C5">
              <w:t>Additional spurious emissions Total measurement uncertainty (a)+(b)+(c</w:t>
            </w:r>
            <w:r w:rsidRPr="009709C5">
              <w:rPr>
                <w:vertAlign w:val="subscript"/>
              </w:rPr>
              <w:t>7</w:t>
            </w:r>
            <w:r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9709C5" w:rsidRDefault="0024665D" w:rsidP="0024665D">
            <w:pPr>
              <w:pStyle w:val="TAC"/>
              <w:spacing w:before="120" w:after="120"/>
              <w:rPr>
                <w:lang w:eastAsia="ja-JP"/>
              </w:rPr>
            </w:pPr>
            <w:r w:rsidRPr="009709C5">
              <w:rPr>
                <w:lang w:eastAsia="ja-JP"/>
              </w:rPr>
              <w:t>FFS</w:t>
            </w:r>
          </w:p>
        </w:tc>
      </w:tr>
      <w:tr w:rsidR="007B0B59" w:rsidRPr="009709C5"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7B0B59" w:rsidRPr="009709C5"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9709C5" w:rsidRDefault="007B0B59" w:rsidP="007B0B59">
            <w:pPr>
              <w:pStyle w:val="TAC"/>
            </w:pPr>
            <w:r w:rsidRPr="009709C5">
              <w:rPr>
                <w:lang w:eastAsia="ja-JP"/>
              </w:rPr>
              <w:t>FFS</w:t>
            </w:r>
          </w:p>
        </w:tc>
      </w:tr>
      <w:tr w:rsidR="007B0B59" w:rsidRPr="009709C5"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9709C5" w:rsidRDefault="007B0B59" w:rsidP="007B0B59">
            <w:pPr>
              <w:pStyle w:val="TAC"/>
            </w:pPr>
            <w:r w:rsidRPr="009709C5">
              <w:rPr>
                <w:lang w:eastAsia="ja-JP"/>
              </w:rPr>
              <w:t>FFS</w:t>
            </w:r>
          </w:p>
        </w:tc>
      </w:tr>
      <w:tr w:rsidR="007B0B59" w:rsidRPr="009709C5"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9709C5" w:rsidRDefault="007B0B59" w:rsidP="007B0B59">
            <w:pPr>
              <w:pStyle w:val="TAC"/>
            </w:pPr>
            <w:r w:rsidRPr="009709C5">
              <w:rPr>
                <w:lang w:eastAsia="ja-JP"/>
              </w:rPr>
              <w:t>FFS</w:t>
            </w:r>
          </w:p>
        </w:tc>
      </w:tr>
      <w:tr w:rsidR="007B0B59" w:rsidRPr="009709C5"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9709C5" w:rsidRDefault="007B0B59" w:rsidP="007B0B59">
            <w:pPr>
              <w:pStyle w:val="TAC"/>
              <w:rPr>
                <w:lang w:eastAsia="ja-JP"/>
              </w:rPr>
            </w:pPr>
            <w:r w:rsidRPr="009709C5">
              <w:rPr>
                <w:lang w:eastAsia="ja-JP"/>
              </w:rPr>
              <w:t>FFS</w:t>
            </w:r>
          </w:p>
        </w:tc>
      </w:tr>
      <w:tr w:rsidR="007B0B59" w:rsidRPr="009709C5"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9709C5" w:rsidRDefault="007B0B59" w:rsidP="007B0B59">
            <w:pPr>
              <w:pStyle w:val="TAC"/>
            </w:pPr>
            <w:r w:rsidRPr="009709C5">
              <w:rPr>
                <w:lang w:eastAsia="ja-JP"/>
              </w:rPr>
              <w:t>FFS</w:t>
            </w:r>
          </w:p>
        </w:tc>
      </w:tr>
      <w:tr w:rsidR="007B0B59" w:rsidRPr="009709C5"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9709C5" w:rsidRDefault="007B0B59" w:rsidP="007B0B59">
            <w:pPr>
              <w:pStyle w:val="TAC"/>
            </w:pPr>
            <w:r w:rsidRPr="009709C5">
              <w:rPr>
                <w:lang w:eastAsia="ja-JP"/>
              </w:rPr>
              <w:t>FFS</w:t>
            </w:r>
          </w:p>
        </w:tc>
      </w:tr>
      <w:tr w:rsidR="007B0B59" w:rsidRPr="009709C5"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9709C5" w:rsidRDefault="007B0B59" w:rsidP="007B0B59">
            <w:pPr>
              <w:pStyle w:val="TAC"/>
            </w:pPr>
            <w:r w:rsidRPr="009709C5">
              <w:rPr>
                <w:lang w:eastAsia="ja-JP"/>
              </w:rPr>
              <w:t>FFS</w:t>
            </w:r>
          </w:p>
        </w:tc>
      </w:tr>
      <w:tr w:rsidR="007B0B59" w:rsidRPr="009709C5"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9709C5" w:rsidRDefault="007B0B59" w:rsidP="007B0B59">
            <w:pPr>
              <w:pStyle w:val="TAC"/>
            </w:pPr>
            <w:r w:rsidRPr="009709C5">
              <w:rPr>
                <w:lang w:eastAsia="ja-JP"/>
              </w:rPr>
              <w:t>FFS</w:t>
            </w:r>
          </w:p>
        </w:tc>
      </w:tr>
      <w:tr w:rsidR="007B0B59" w:rsidRPr="009709C5"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9709C5" w:rsidRDefault="007B0B59" w:rsidP="007B0B59">
            <w:pPr>
              <w:pStyle w:val="TAC"/>
            </w:pPr>
            <w:r w:rsidRPr="009709C5">
              <w:rPr>
                <w:lang w:eastAsia="ja-JP"/>
              </w:rPr>
              <w:t>FFS</w:t>
            </w:r>
          </w:p>
        </w:tc>
      </w:tr>
      <w:tr w:rsidR="007B0B59" w:rsidRPr="009709C5"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9709C5" w:rsidRDefault="007B0B59" w:rsidP="007B0B59">
            <w:pPr>
              <w:pStyle w:val="TAC"/>
              <w:rPr>
                <w:lang w:eastAsia="ja-JP"/>
              </w:rPr>
            </w:pPr>
            <w:r w:rsidRPr="009709C5">
              <w:rPr>
                <w:lang w:eastAsia="ja-JP"/>
              </w:rPr>
              <w:t>FFS</w:t>
            </w:r>
          </w:p>
        </w:tc>
      </w:tr>
      <w:tr w:rsidR="007B0B59" w:rsidRPr="009709C5"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9709C5" w:rsidRDefault="007B0B59" w:rsidP="007B0B59">
            <w:pPr>
              <w:pStyle w:val="TAC"/>
            </w:pPr>
            <w:r w:rsidRPr="009709C5">
              <w:rPr>
                <w:lang w:eastAsia="ja-JP"/>
              </w:rPr>
              <w:t>FFS</w:t>
            </w:r>
          </w:p>
        </w:tc>
      </w:tr>
      <w:tr w:rsidR="007B0B59" w:rsidRPr="009709C5"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9709C5" w:rsidRDefault="007B0B59" w:rsidP="007B0B59">
            <w:pPr>
              <w:pStyle w:val="TAC"/>
            </w:pPr>
            <w:r w:rsidRPr="009709C5">
              <w:rPr>
                <w:lang w:eastAsia="ja-JP"/>
              </w:rPr>
              <w:t>FFS</w:t>
            </w:r>
          </w:p>
        </w:tc>
      </w:tr>
      <w:tr w:rsidR="007B0B59" w:rsidRPr="009709C5"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9709C5" w:rsidRDefault="007B0B59" w:rsidP="007B0B59">
            <w:pPr>
              <w:pStyle w:val="TAC"/>
            </w:pPr>
            <w:r w:rsidRPr="009709C5">
              <w:rPr>
                <w:lang w:eastAsia="ja-JP"/>
              </w:rPr>
              <w:t>FFS</w:t>
            </w:r>
          </w:p>
        </w:tc>
      </w:tr>
      <w:tr w:rsidR="007B0B59" w:rsidRPr="009709C5"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9709C5" w:rsidRDefault="007B0B59" w:rsidP="007B0B59">
            <w:pPr>
              <w:pStyle w:val="TAC"/>
            </w:pPr>
            <w:r w:rsidRPr="009709C5">
              <w:rPr>
                <w:lang w:eastAsia="ja-JP"/>
              </w:rPr>
              <w:t>FFS</w:t>
            </w:r>
          </w:p>
        </w:tc>
      </w:tr>
      <w:tr w:rsidR="007B0B59" w:rsidRPr="009709C5"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9709C5" w:rsidRDefault="007B0B59" w:rsidP="007B0B59">
            <w:pPr>
              <w:pStyle w:val="TAC"/>
            </w:pPr>
            <w:r w:rsidRPr="009709C5">
              <w:rPr>
                <w:lang w:eastAsia="ja-JP"/>
              </w:rPr>
              <w:t>FFS</w:t>
            </w:r>
          </w:p>
        </w:tc>
      </w:tr>
      <w:tr w:rsidR="007B0B59" w:rsidRPr="009709C5"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9709C5" w:rsidRDefault="007B0B59" w:rsidP="007B0B59">
            <w:pPr>
              <w:pStyle w:val="TAC"/>
            </w:pPr>
            <w:r w:rsidRPr="009709C5">
              <w:rPr>
                <w:lang w:eastAsia="ja-JP"/>
              </w:rPr>
              <w:t>FFS</w:t>
            </w:r>
          </w:p>
        </w:tc>
      </w:tr>
      <w:tr w:rsidR="007B0B59" w:rsidRPr="009709C5"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9709C5" w:rsidRDefault="007B0B59" w:rsidP="007B0B59">
            <w:pPr>
              <w:pStyle w:val="TAC"/>
              <w:rPr>
                <w:lang w:eastAsia="ja-JP"/>
              </w:rPr>
            </w:pPr>
            <w:r w:rsidRPr="009709C5">
              <w:rPr>
                <w:lang w:eastAsia="ja-JP"/>
              </w:rPr>
              <w:t>FFS</w:t>
            </w:r>
          </w:p>
        </w:tc>
      </w:tr>
      <w:tr w:rsidR="007B0B59" w:rsidRPr="009709C5"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B0B59" w:rsidRPr="009709C5"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9709C5" w:rsidRDefault="007B0B59" w:rsidP="007B0B59">
            <w:pPr>
              <w:pStyle w:val="TAC"/>
            </w:pPr>
            <w:r w:rsidRPr="009709C5">
              <w:rPr>
                <w:lang w:eastAsia="ja-JP"/>
              </w:rPr>
              <w:t>FFS</w:t>
            </w:r>
          </w:p>
        </w:tc>
      </w:tr>
      <w:tr w:rsidR="007B0B59" w:rsidRPr="009709C5"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9709C5" w:rsidRDefault="007B0B59" w:rsidP="007B0B59">
            <w:pPr>
              <w:pStyle w:val="TAC"/>
            </w:pPr>
            <w:r w:rsidRPr="009709C5">
              <w:rPr>
                <w:lang w:eastAsia="ja-JP"/>
              </w:rPr>
              <w:t>FFS</w:t>
            </w:r>
          </w:p>
        </w:tc>
      </w:tr>
      <w:tr w:rsidR="007B0B59" w:rsidRPr="009709C5"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9709C5" w:rsidRDefault="007B0B59" w:rsidP="007B0B59">
            <w:pPr>
              <w:pStyle w:val="TAC"/>
            </w:pPr>
            <w:r w:rsidRPr="009709C5">
              <w:rPr>
                <w:lang w:eastAsia="ja-JP"/>
              </w:rPr>
              <w:t>FFS</w:t>
            </w:r>
          </w:p>
        </w:tc>
      </w:tr>
      <w:tr w:rsidR="007B0B59" w:rsidRPr="009709C5"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9709C5" w:rsidRDefault="007B0B59" w:rsidP="007B0B59">
            <w:pPr>
              <w:pStyle w:val="TAC"/>
            </w:pPr>
            <w:r w:rsidRPr="009709C5">
              <w:rPr>
                <w:lang w:eastAsia="ja-JP"/>
              </w:rPr>
              <w:t>FFS</w:t>
            </w:r>
          </w:p>
        </w:tc>
      </w:tr>
      <w:tr w:rsidR="007B0B59" w:rsidRPr="009709C5"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9709C5" w:rsidRDefault="007B0B59" w:rsidP="007B0B59">
            <w:pPr>
              <w:pStyle w:val="TAC"/>
            </w:pPr>
            <w:r w:rsidRPr="009709C5">
              <w:rPr>
                <w:lang w:eastAsia="ja-JP"/>
              </w:rPr>
              <w:t>FFS</w:t>
            </w:r>
          </w:p>
        </w:tc>
      </w:tr>
      <w:tr w:rsidR="007B0B59" w:rsidRPr="009709C5"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9709C5" w:rsidRDefault="007B0B59" w:rsidP="007B0B59">
            <w:pPr>
              <w:pStyle w:val="TAC"/>
            </w:pPr>
            <w:r w:rsidRPr="009709C5">
              <w:rPr>
                <w:lang w:eastAsia="ja-JP"/>
              </w:rPr>
              <w:t>FFS</w:t>
            </w:r>
          </w:p>
        </w:tc>
      </w:tr>
      <w:tr w:rsidR="007B0B59" w:rsidRPr="009709C5"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9709C5" w:rsidRDefault="007B0B59" w:rsidP="007B0B59">
            <w:pPr>
              <w:pStyle w:val="TAC"/>
            </w:pPr>
            <w:r w:rsidRPr="009709C5">
              <w:rPr>
                <w:lang w:eastAsia="ja-JP"/>
              </w:rPr>
              <w:t>FFS</w:t>
            </w:r>
          </w:p>
        </w:tc>
      </w:tr>
      <w:tr w:rsidR="007B0B59" w:rsidRPr="009709C5"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9709C5" w:rsidRDefault="007B0B59" w:rsidP="007B0B59">
            <w:pPr>
              <w:pStyle w:val="TAC"/>
            </w:pPr>
            <w:r w:rsidRPr="009709C5">
              <w:rPr>
                <w:lang w:eastAsia="ja-JP"/>
              </w:rPr>
              <w:t>FFS</w:t>
            </w:r>
          </w:p>
        </w:tc>
      </w:tr>
      <w:tr w:rsidR="007B0B59" w:rsidRPr="009709C5"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9709C5" w:rsidRDefault="007B0B59" w:rsidP="007B0B59">
            <w:pPr>
              <w:pStyle w:val="TAC"/>
            </w:pPr>
            <w:r w:rsidRPr="009709C5">
              <w:rPr>
                <w:lang w:eastAsia="ja-JP"/>
              </w:rPr>
              <w:t>FFS</w:t>
            </w:r>
          </w:p>
        </w:tc>
      </w:tr>
      <w:tr w:rsidR="007B0B59" w:rsidRPr="009709C5"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9709C5" w:rsidRDefault="007B0B59" w:rsidP="007B0B59">
            <w:pPr>
              <w:pStyle w:val="TAC"/>
            </w:pPr>
            <w:r w:rsidRPr="009709C5">
              <w:rPr>
                <w:lang w:eastAsia="ja-JP"/>
              </w:rPr>
              <w:t>FFS</w:t>
            </w:r>
          </w:p>
        </w:tc>
      </w:tr>
      <w:tr w:rsidR="007B0B59" w:rsidRPr="009709C5"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9709C5" w:rsidRDefault="007B0B59" w:rsidP="007B0B59">
            <w:pPr>
              <w:pStyle w:val="TAC"/>
            </w:pPr>
            <w:r w:rsidRPr="009709C5">
              <w:rPr>
                <w:lang w:eastAsia="ja-JP"/>
              </w:rPr>
              <w:t>FFS</w:t>
            </w:r>
          </w:p>
        </w:tc>
      </w:tr>
      <w:tr w:rsidR="007B0B59" w:rsidRPr="009709C5"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9709C5" w:rsidRDefault="007B0B59" w:rsidP="007B0B59">
            <w:pPr>
              <w:pStyle w:val="TAC"/>
              <w:spacing w:before="120" w:after="120"/>
              <w:rPr>
                <w:lang w:eastAsia="ja-JP"/>
              </w:rPr>
            </w:pPr>
            <w:r w:rsidRPr="009709C5">
              <w:rPr>
                <w:lang w:eastAsia="ja-JP"/>
              </w:rPr>
              <w:t>FFS</w:t>
            </w:r>
          </w:p>
        </w:tc>
      </w:tr>
      <w:tr w:rsidR="007B0B59" w:rsidRPr="009709C5"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9709C5" w:rsidRDefault="007B0B59" w:rsidP="007B0B59">
            <w:pPr>
              <w:pStyle w:val="TAC"/>
              <w:spacing w:before="120" w:after="120"/>
            </w:pPr>
            <w:r w:rsidRPr="009709C5">
              <w:rPr>
                <w:lang w:eastAsia="ja-JP"/>
              </w:rPr>
              <w:t>FFS</w:t>
            </w:r>
          </w:p>
        </w:tc>
      </w:tr>
      <w:tr w:rsidR="007B0B59" w:rsidRPr="009709C5"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9709C5" w:rsidRDefault="007B0B59" w:rsidP="007B0B59">
            <w:pPr>
              <w:pStyle w:val="TAC"/>
              <w:spacing w:before="120" w:after="120"/>
            </w:pPr>
            <w:r w:rsidRPr="009709C5">
              <w:rPr>
                <w:lang w:eastAsia="ja-JP"/>
              </w:rPr>
              <w:t>FFS</w:t>
            </w:r>
          </w:p>
        </w:tc>
      </w:tr>
      <w:tr w:rsidR="00F80A0C" w:rsidRPr="009709C5"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9709C5" w:rsidRDefault="007B0B59" w:rsidP="007B0B59">
            <w:pPr>
              <w:pStyle w:val="TAC"/>
              <w:spacing w:before="120" w:after="120"/>
            </w:pPr>
            <w:r w:rsidRPr="009709C5">
              <w:rPr>
                <w:lang w:eastAsia="ja-JP"/>
              </w:rPr>
              <w:t>FFS</w:t>
            </w:r>
          </w:p>
        </w:tc>
      </w:tr>
      <w:tr w:rsidR="00F80A0C" w:rsidRPr="009709C5"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7B0B59" w:rsidRPr="009709C5"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9709C5" w:rsidRDefault="007B0B59" w:rsidP="007B0B59">
            <w:pPr>
              <w:pStyle w:val="TAC"/>
            </w:pPr>
            <w:r w:rsidRPr="009709C5">
              <w:rPr>
                <w:lang w:eastAsia="ja-JP"/>
              </w:rPr>
              <w:t>FFS</w:t>
            </w:r>
          </w:p>
        </w:tc>
      </w:tr>
      <w:tr w:rsidR="007B0B59" w:rsidRPr="009709C5"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9709C5" w:rsidRDefault="007B0B59" w:rsidP="007B0B59">
            <w:pPr>
              <w:pStyle w:val="TAC"/>
            </w:pPr>
            <w:r w:rsidRPr="009709C5">
              <w:rPr>
                <w:lang w:eastAsia="ja-JP"/>
              </w:rPr>
              <w:t>FFS</w:t>
            </w:r>
          </w:p>
        </w:tc>
      </w:tr>
      <w:tr w:rsidR="007B0B59" w:rsidRPr="009709C5"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9709C5" w:rsidRDefault="007B0B59" w:rsidP="007B0B59">
            <w:pPr>
              <w:pStyle w:val="TAC"/>
            </w:pPr>
            <w:r w:rsidRPr="009709C5">
              <w:rPr>
                <w:lang w:eastAsia="ja-JP"/>
              </w:rPr>
              <w:t>FFS</w:t>
            </w:r>
          </w:p>
        </w:tc>
      </w:tr>
      <w:tr w:rsidR="007B0B59" w:rsidRPr="009709C5"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9709C5" w:rsidRDefault="007B0B59" w:rsidP="007B0B59">
            <w:pPr>
              <w:pStyle w:val="TAC"/>
              <w:rPr>
                <w:lang w:eastAsia="ja-JP"/>
              </w:rPr>
            </w:pPr>
            <w:r w:rsidRPr="009709C5">
              <w:rPr>
                <w:lang w:eastAsia="ja-JP"/>
              </w:rPr>
              <w:t>FFS</w:t>
            </w:r>
          </w:p>
        </w:tc>
      </w:tr>
      <w:tr w:rsidR="007B0B59" w:rsidRPr="009709C5"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9709C5" w:rsidRDefault="007B0B59" w:rsidP="007B0B59">
            <w:pPr>
              <w:pStyle w:val="TAC"/>
            </w:pPr>
            <w:r w:rsidRPr="009709C5">
              <w:rPr>
                <w:lang w:eastAsia="ja-JP"/>
              </w:rPr>
              <w:t>FFS</w:t>
            </w:r>
          </w:p>
        </w:tc>
      </w:tr>
      <w:tr w:rsidR="007B0B59" w:rsidRPr="009709C5"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9709C5" w:rsidRDefault="007B0B59" w:rsidP="007B0B59">
            <w:pPr>
              <w:pStyle w:val="TAC"/>
            </w:pPr>
            <w:r w:rsidRPr="009709C5">
              <w:rPr>
                <w:lang w:eastAsia="ja-JP"/>
              </w:rPr>
              <w:t>FFS</w:t>
            </w:r>
          </w:p>
        </w:tc>
      </w:tr>
      <w:tr w:rsidR="007B0B59" w:rsidRPr="009709C5"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9709C5" w:rsidRDefault="007B0B59" w:rsidP="007B0B59">
            <w:pPr>
              <w:pStyle w:val="TAC"/>
            </w:pPr>
            <w:r w:rsidRPr="009709C5">
              <w:rPr>
                <w:lang w:eastAsia="ja-JP"/>
              </w:rPr>
              <w:t>FFS</w:t>
            </w:r>
          </w:p>
        </w:tc>
      </w:tr>
      <w:tr w:rsidR="007B0B59" w:rsidRPr="009709C5"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9709C5" w:rsidRDefault="007B0B59" w:rsidP="007B0B59">
            <w:pPr>
              <w:pStyle w:val="TAC"/>
            </w:pPr>
            <w:r w:rsidRPr="009709C5">
              <w:rPr>
                <w:lang w:eastAsia="ja-JP"/>
              </w:rPr>
              <w:t>FFS</w:t>
            </w:r>
          </w:p>
        </w:tc>
      </w:tr>
      <w:tr w:rsidR="007B0B59" w:rsidRPr="009709C5"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9709C5" w:rsidRDefault="007B0B59" w:rsidP="007B0B59">
            <w:pPr>
              <w:pStyle w:val="TAC"/>
            </w:pPr>
            <w:r w:rsidRPr="009709C5">
              <w:rPr>
                <w:lang w:eastAsia="ja-JP"/>
              </w:rPr>
              <w:t>FFS</w:t>
            </w:r>
          </w:p>
        </w:tc>
      </w:tr>
      <w:tr w:rsidR="007B0B59" w:rsidRPr="009709C5"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9709C5" w:rsidRDefault="007B0B59" w:rsidP="007B0B59">
            <w:pPr>
              <w:pStyle w:val="TAC"/>
              <w:rPr>
                <w:lang w:eastAsia="ja-JP"/>
              </w:rPr>
            </w:pPr>
            <w:r w:rsidRPr="009709C5">
              <w:rPr>
                <w:lang w:eastAsia="ja-JP"/>
              </w:rPr>
              <w:t>FFS</w:t>
            </w:r>
          </w:p>
        </w:tc>
      </w:tr>
      <w:tr w:rsidR="007B0B59" w:rsidRPr="009709C5"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9709C5" w:rsidRDefault="007B0B59" w:rsidP="007B0B59">
            <w:pPr>
              <w:pStyle w:val="TAC"/>
            </w:pPr>
            <w:r w:rsidRPr="009709C5">
              <w:rPr>
                <w:lang w:eastAsia="ja-JP"/>
              </w:rPr>
              <w:t>FFS</w:t>
            </w:r>
          </w:p>
        </w:tc>
      </w:tr>
      <w:tr w:rsidR="007B0B59" w:rsidRPr="009709C5"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9709C5" w:rsidRDefault="007B0B59" w:rsidP="007B0B59">
            <w:pPr>
              <w:pStyle w:val="TAC"/>
            </w:pPr>
            <w:r w:rsidRPr="009709C5">
              <w:rPr>
                <w:lang w:eastAsia="ja-JP"/>
              </w:rPr>
              <w:t>FFS</w:t>
            </w:r>
          </w:p>
        </w:tc>
      </w:tr>
      <w:tr w:rsidR="007B0B59" w:rsidRPr="009709C5"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9709C5" w:rsidRDefault="007B0B59" w:rsidP="007B0B59">
            <w:pPr>
              <w:pStyle w:val="TAC"/>
            </w:pPr>
            <w:r w:rsidRPr="009709C5">
              <w:rPr>
                <w:lang w:eastAsia="ja-JP"/>
              </w:rPr>
              <w:t>FFS</w:t>
            </w:r>
          </w:p>
        </w:tc>
      </w:tr>
      <w:tr w:rsidR="007B0B59" w:rsidRPr="009709C5"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9709C5" w:rsidRDefault="007B0B59" w:rsidP="007B0B59">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9709C5" w:rsidRDefault="007B0B59" w:rsidP="007B0B59">
            <w:pPr>
              <w:pStyle w:val="TAC"/>
            </w:pPr>
            <w:r w:rsidRPr="009709C5">
              <w:t>N/A</w:t>
            </w:r>
          </w:p>
        </w:tc>
      </w:tr>
      <w:tr w:rsidR="007B0B59" w:rsidRPr="009709C5"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9709C5" w:rsidRDefault="007B0B59" w:rsidP="007B0B59">
            <w:pPr>
              <w:pStyle w:val="TAC"/>
            </w:pPr>
            <w:r w:rsidRPr="009709C5">
              <w:rPr>
                <w:lang w:eastAsia="ja-JP"/>
              </w:rPr>
              <w:t>FFS</w:t>
            </w:r>
          </w:p>
        </w:tc>
      </w:tr>
      <w:tr w:rsidR="007B0B59" w:rsidRPr="009709C5"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9709C5" w:rsidRDefault="007B0B59" w:rsidP="007B0B59">
            <w:pPr>
              <w:pStyle w:val="TAC"/>
            </w:pPr>
            <w:r w:rsidRPr="009709C5">
              <w:rPr>
                <w:lang w:eastAsia="ja-JP"/>
              </w:rPr>
              <w:t>FFS</w:t>
            </w:r>
          </w:p>
        </w:tc>
      </w:tr>
      <w:tr w:rsidR="007B0B59" w:rsidRPr="009709C5"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9709C5" w:rsidRDefault="007B0B59" w:rsidP="007B0B59">
            <w:pPr>
              <w:pStyle w:val="TAC"/>
              <w:rPr>
                <w:lang w:eastAsia="ja-JP"/>
              </w:rPr>
            </w:pPr>
            <w:r w:rsidRPr="009709C5">
              <w:rPr>
                <w:lang w:eastAsia="ja-JP"/>
              </w:rPr>
              <w:t>FFS</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7B0B59" w:rsidRPr="009709C5"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9709C5" w:rsidRDefault="007B0B59" w:rsidP="007B0B59">
            <w:pPr>
              <w:pStyle w:val="TAC"/>
            </w:pPr>
            <w:r w:rsidRPr="009709C5">
              <w:rPr>
                <w:lang w:eastAsia="ja-JP"/>
              </w:rPr>
              <w:t>FFS</w:t>
            </w:r>
          </w:p>
        </w:tc>
      </w:tr>
      <w:tr w:rsidR="007B0B59" w:rsidRPr="009709C5"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9709C5" w:rsidRDefault="007B0B59" w:rsidP="007B0B59">
            <w:pPr>
              <w:pStyle w:val="TAC"/>
            </w:pPr>
            <w:r w:rsidRPr="009709C5">
              <w:rPr>
                <w:lang w:eastAsia="ja-JP"/>
              </w:rPr>
              <w:t>FFS</w:t>
            </w:r>
          </w:p>
        </w:tc>
      </w:tr>
      <w:tr w:rsidR="007B0B59" w:rsidRPr="009709C5"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9709C5" w:rsidRDefault="007B0B59" w:rsidP="007B0B59">
            <w:pPr>
              <w:pStyle w:val="TAC"/>
            </w:pPr>
            <w:r w:rsidRPr="009709C5">
              <w:rPr>
                <w:lang w:eastAsia="ja-JP"/>
              </w:rPr>
              <w:t>FFS</w:t>
            </w:r>
          </w:p>
        </w:tc>
      </w:tr>
      <w:tr w:rsidR="007B0B59" w:rsidRPr="009709C5"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9709C5" w:rsidRDefault="007B0B59" w:rsidP="007B0B59">
            <w:pPr>
              <w:pStyle w:val="TAC"/>
              <w:rPr>
                <w:lang w:eastAsia="ja-JP"/>
              </w:rPr>
            </w:pPr>
            <w:r w:rsidRPr="009709C5">
              <w:rPr>
                <w:lang w:eastAsia="ja-JP"/>
              </w:rPr>
              <w:t>FFS</w:t>
            </w:r>
          </w:p>
        </w:tc>
      </w:tr>
      <w:tr w:rsidR="007B0B59" w:rsidRPr="009709C5"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9709C5" w:rsidRDefault="007B0B59" w:rsidP="007B0B59">
            <w:pPr>
              <w:pStyle w:val="TAC"/>
            </w:pPr>
            <w:r w:rsidRPr="009709C5">
              <w:rPr>
                <w:lang w:eastAsia="ja-JP"/>
              </w:rPr>
              <w:t>FFS</w:t>
            </w:r>
          </w:p>
        </w:tc>
      </w:tr>
      <w:tr w:rsidR="007B0B59" w:rsidRPr="009709C5"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9709C5" w:rsidRDefault="007B0B59" w:rsidP="007B0B59">
            <w:pPr>
              <w:pStyle w:val="TAC"/>
            </w:pPr>
            <w:r w:rsidRPr="009709C5">
              <w:rPr>
                <w:lang w:eastAsia="ja-JP"/>
              </w:rPr>
              <w:t>FFS</w:t>
            </w:r>
          </w:p>
        </w:tc>
      </w:tr>
      <w:tr w:rsidR="007B0B59" w:rsidRPr="009709C5"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9709C5" w:rsidRDefault="007B0B59" w:rsidP="007B0B59">
            <w:pPr>
              <w:pStyle w:val="TAC"/>
            </w:pPr>
            <w:r w:rsidRPr="009709C5">
              <w:rPr>
                <w:lang w:eastAsia="ja-JP"/>
              </w:rPr>
              <w:t>FFS</w:t>
            </w:r>
          </w:p>
        </w:tc>
      </w:tr>
      <w:tr w:rsidR="007B0B59" w:rsidRPr="009709C5"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9709C5" w:rsidRDefault="007B0B59" w:rsidP="007B0B59">
            <w:pPr>
              <w:pStyle w:val="TAC"/>
            </w:pPr>
            <w:r w:rsidRPr="009709C5">
              <w:rPr>
                <w:lang w:eastAsia="ja-JP"/>
              </w:rPr>
              <w:t>FFS</w:t>
            </w:r>
          </w:p>
        </w:tc>
      </w:tr>
      <w:tr w:rsidR="007B0B59" w:rsidRPr="009709C5"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9709C5" w:rsidRDefault="007B0B59" w:rsidP="007B0B59">
            <w:pPr>
              <w:pStyle w:val="TAC"/>
            </w:pPr>
            <w:r w:rsidRPr="009709C5">
              <w:rPr>
                <w:lang w:eastAsia="ja-JP"/>
              </w:rPr>
              <w:t>FFS</w:t>
            </w:r>
          </w:p>
        </w:tc>
      </w:tr>
      <w:tr w:rsidR="007B0B59" w:rsidRPr="009709C5"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9709C5" w:rsidRDefault="007B0B59" w:rsidP="007B0B59">
            <w:pPr>
              <w:pStyle w:val="TAC"/>
              <w:rPr>
                <w:lang w:eastAsia="ja-JP"/>
              </w:rPr>
            </w:pPr>
            <w:r w:rsidRPr="009709C5">
              <w:rPr>
                <w:lang w:eastAsia="ja-JP"/>
              </w:rPr>
              <w:t>FFS</w:t>
            </w:r>
          </w:p>
        </w:tc>
      </w:tr>
      <w:tr w:rsidR="007B0B59" w:rsidRPr="009709C5"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9709C5" w:rsidRDefault="007B0B59" w:rsidP="007B0B59">
            <w:pPr>
              <w:pStyle w:val="TAC"/>
            </w:pPr>
            <w:r w:rsidRPr="009709C5">
              <w:rPr>
                <w:lang w:eastAsia="ja-JP"/>
              </w:rPr>
              <w:t>FFS</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9709C5" w:rsidRDefault="007B0B59" w:rsidP="007B0B59">
            <w:pPr>
              <w:pStyle w:val="TAC"/>
              <w:spacing w:before="120" w:after="120"/>
            </w:pPr>
            <w:r w:rsidRPr="009709C5">
              <w:rPr>
                <w:lang w:eastAsia="ja-JP"/>
              </w:rPr>
              <w:t>FFS</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9709C5" w:rsidRDefault="007B0B59" w:rsidP="007B0B59">
            <w:pPr>
              <w:pStyle w:val="TAC"/>
              <w:spacing w:before="120" w:after="120"/>
            </w:pPr>
            <w:r w:rsidRPr="009709C5">
              <w:rPr>
                <w:lang w:eastAsia="ja-JP"/>
              </w:rPr>
              <w:t>FFS</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9709C5" w:rsidRDefault="007B0B59" w:rsidP="007B0B59">
            <w:pPr>
              <w:pStyle w:val="TAC"/>
              <w:spacing w:before="120" w:after="120"/>
            </w:pPr>
            <w:r w:rsidRPr="009709C5">
              <w:rPr>
                <w:lang w:eastAsia="ja-JP"/>
              </w:rPr>
              <w:t>FFS</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9709C5" w:rsidRDefault="007B0B59" w:rsidP="007B0B59">
            <w:pPr>
              <w:pStyle w:val="TAC"/>
              <w:spacing w:before="120" w:after="120"/>
            </w:pPr>
            <w:r w:rsidRPr="009709C5">
              <w:rPr>
                <w:lang w:eastAsia="ja-JP"/>
              </w:rPr>
              <w:t>FFS</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8C5EBD"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9709C5" w:rsidRDefault="008C5EBD" w:rsidP="008C5EBD">
            <w:pPr>
              <w:pStyle w:val="TAH"/>
              <w:rPr>
                <w:b w:val="0"/>
                <w:bCs/>
              </w:rPr>
            </w:pPr>
            <w:r w:rsidRPr="009709C5">
              <w:rPr>
                <w:b w:val="0"/>
                <w:bCs/>
              </w:rPr>
              <w:t>FFS</w:t>
            </w:r>
          </w:p>
        </w:tc>
      </w:tr>
      <w:tr w:rsidR="008C5EBD"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77777777" w:rsidR="008C5EBD" w:rsidRPr="009709C5" w:rsidRDefault="008C5EBD" w:rsidP="008C5EBD">
            <w:pPr>
              <w:pStyle w:val="TAH"/>
              <w:rPr>
                <w:b w:val="0"/>
                <w:bCs/>
              </w:rPr>
            </w:pPr>
            <w:r w:rsidRPr="009709C5">
              <w:rPr>
                <w:b w:val="0"/>
                <w:bCs/>
              </w:rPr>
              <w:t>FFS</w:t>
            </w:r>
          </w:p>
        </w:tc>
      </w:tr>
      <w:tr w:rsidR="008C5EBD"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77777777" w:rsidR="008C5EBD" w:rsidRPr="009709C5" w:rsidRDefault="008C5EBD" w:rsidP="008C5EBD">
            <w:pPr>
              <w:pStyle w:val="TAH"/>
              <w:rPr>
                <w:b w:val="0"/>
                <w:bCs/>
              </w:rPr>
            </w:pPr>
            <w:r w:rsidRPr="009709C5">
              <w:rPr>
                <w:b w:val="0"/>
                <w:bCs/>
              </w:rPr>
              <w:t>FFS</w:t>
            </w:r>
          </w:p>
        </w:tc>
      </w:tr>
      <w:tr w:rsidR="008C5EBD"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77777777" w:rsidR="008C5EBD" w:rsidRPr="009709C5" w:rsidRDefault="008C5EBD" w:rsidP="008C5EBD">
            <w:pPr>
              <w:pStyle w:val="TAH"/>
              <w:rPr>
                <w:b w:val="0"/>
                <w:bCs/>
              </w:rPr>
            </w:pPr>
            <w:r w:rsidRPr="009709C5">
              <w:rPr>
                <w:b w:val="0"/>
                <w:bCs/>
              </w:rPr>
              <w:t>FFS</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77777777" w:rsidR="008C5EBD" w:rsidRPr="009709C5" w:rsidRDefault="008C5EBD" w:rsidP="008C5EBD">
            <w:pPr>
              <w:pStyle w:val="TAH"/>
              <w:rPr>
                <w:b w:val="0"/>
                <w:bCs/>
              </w:rPr>
            </w:pPr>
            <w:r w:rsidRPr="009709C5">
              <w:rPr>
                <w:b w:val="0"/>
                <w:bCs/>
              </w:rPr>
              <w:t>FFS</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8C5EBD"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3677A0F" w14:textId="77777777" w:rsidR="008C5EBD" w:rsidRPr="009709C5" w:rsidRDefault="008C5EBD" w:rsidP="008C5EBD">
            <w:pPr>
              <w:pStyle w:val="TAH"/>
              <w:rPr>
                <w:b w:val="0"/>
                <w:bCs/>
              </w:rPr>
            </w:pPr>
            <w:r w:rsidRPr="009709C5">
              <w:rPr>
                <w:b w:val="0"/>
                <w:bCs/>
              </w:rPr>
              <w:t>FFS</w:t>
            </w: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77777777" w:rsidR="008C5EBD" w:rsidRPr="009709C5" w:rsidRDefault="008C5EBD" w:rsidP="008C5EBD">
            <w:pPr>
              <w:pStyle w:val="TAH"/>
              <w:rPr>
                <w:b w:val="0"/>
                <w:bCs/>
              </w:rPr>
            </w:pPr>
            <w:r w:rsidRPr="009709C5">
              <w:rPr>
                <w:b w:val="0"/>
                <w:bCs/>
              </w:rPr>
              <w:t>FFS</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9709C5" w:rsidRDefault="008C5EBD" w:rsidP="008C5EBD">
            <w:pPr>
              <w:pStyle w:val="TAH"/>
              <w:rPr>
                <w:b w:val="0"/>
                <w:bCs/>
              </w:rPr>
            </w:pPr>
            <w:r w:rsidRPr="009709C5">
              <w:rPr>
                <w:b w:val="0"/>
                <w:bCs/>
              </w:rPr>
              <w:t>3.3 dB (for protected bands n257, n261)</w:t>
            </w:r>
          </w:p>
          <w:p w14:paraId="45C73E37" w14:textId="77777777" w:rsidR="0024665D" w:rsidRPr="009709C5" w:rsidRDefault="008C5EBD" w:rsidP="0024665D">
            <w:pPr>
              <w:pStyle w:val="TAH"/>
              <w:rPr>
                <w:b w:val="0"/>
                <w:bCs/>
              </w:rPr>
            </w:pPr>
            <w:r w:rsidRPr="009709C5">
              <w:rPr>
                <w:b w:val="0"/>
                <w:bCs/>
              </w:rPr>
              <w:t>5 dB (for protected band n260)</w:t>
            </w:r>
          </w:p>
          <w:p w14:paraId="215135B9" w14:textId="07AA9296" w:rsidR="008C5EBD" w:rsidRPr="009709C5" w:rsidRDefault="0024665D" w:rsidP="0024665D">
            <w:pPr>
              <w:pStyle w:val="TAH"/>
            </w:pPr>
            <w:r w:rsidRPr="009709C5">
              <w:rPr>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9709C5" w:rsidRDefault="008C5EBD" w:rsidP="008C5EBD">
            <w:pPr>
              <w:pStyle w:val="TAH"/>
              <w:rPr>
                <w:b w:val="0"/>
                <w:bCs/>
              </w:rPr>
            </w:pPr>
            <w:r w:rsidRPr="009709C5">
              <w:rPr>
                <w:b w:val="0"/>
                <w:bCs/>
              </w:rPr>
              <w:t>FFS</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77777777" w:rsidR="008C5EBD" w:rsidRPr="009709C5" w:rsidRDefault="008C5EBD" w:rsidP="008C5EBD">
            <w:pPr>
              <w:pStyle w:val="TAH"/>
              <w:rPr>
                <w:b w:val="0"/>
                <w:bCs/>
              </w:rPr>
            </w:pPr>
            <w:r w:rsidRPr="009709C5">
              <w:rPr>
                <w:b w:val="0"/>
                <w:bCs/>
              </w:rPr>
              <w:t>FFS</w:t>
            </w:r>
          </w:p>
        </w:tc>
      </w:tr>
      <w:tr w:rsidR="008C5EBD"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21E1CF0" w14:textId="77777777" w:rsidR="008C5EBD" w:rsidRPr="009709C5" w:rsidRDefault="008C5EBD" w:rsidP="008C5EBD">
            <w:pPr>
              <w:pStyle w:val="TAH"/>
              <w:rPr>
                <w:b w:val="0"/>
                <w:bCs/>
              </w:rPr>
            </w:pPr>
            <w:r w:rsidRPr="009709C5">
              <w:rPr>
                <w:b w:val="0"/>
                <w:bCs/>
              </w:rPr>
              <w:t>FFS</w:t>
            </w:r>
          </w:p>
        </w:tc>
      </w:tr>
      <w:tr w:rsidR="008C5EBD"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77777777" w:rsidR="008C5EBD" w:rsidRPr="009709C5" w:rsidRDefault="008C5EBD" w:rsidP="008C5EBD">
            <w:pPr>
              <w:pStyle w:val="TAH"/>
              <w:rPr>
                <w:b w:val="0"/>
                <w:bCs/>
              </w:rPr>
            </w:pPr>
            <w:r w:rsidRPr="009709C5">
              <w:rPr>
                <w:b w:val="0"/>
                <w:bCs/>
              </w:rPr>
              <w:t>FFS</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1823" w:name="_Toc21004872"/>
      <w:bookmarkStart w:id="1824" w:name="_Toc36041645"/>
      <w:bookmarkStart w:id="1825" w:name="_Toc36548869"/>
      <w:bookmarkStart w:id="1826" w:name="_Toc43901344"/>
      <w:bookmarkStart w:id="1827" w:name="_Toc52372087"/>
      <w:bookmarkStart w:id="1828" w:name="_Toc58253546"/>
      <w:bookmarkStart w:id="1829" w:name="_Toc75371688"/>
      <w:bookmarkStart w:id="1830" w:name="_Toc83730857"/>
      <w:bookmarkStart w:id="1831" w:name="_Toc90489361"/>
      <w:bookmarkStart w:id="1832" w:name="_Toc100005436"/>
      <w:r w:rsidRPr="009709C5">
        <w:t>B.18.3</w:t>
      </w:r>
      <w:r w:rsidRPr="009709C5">
        <w:tab/>
        <w:t>Uncertainty budget format and assessment for NFTF</w:t>
      </w:r>
      <w:bookmarkEnd w:id="1823"/>
      <w:bookmarkEnd w:id="1824"/>
      <w:bookmarkEnd w:id="1825"/>
      <w:bookmarkEnd w:id="1826"/>
      <w:bookmarkEnd w:id="1827"/>
      <w:bookmarkEnd w:id="1828"/>
      <w:bookmarkEnd w:id="1829"/>
      <w:bookmarkEnd w:id="1830"/>
      <w:bookmarkEnd w:id="1831"/>
      <w:bookmarkEnd w:id="1832"/>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1833" w:name="_Toc90489362"/>
      <w:bookmarkStart w:id="1834" w:name="_Toc100005437"/>
      <w:bookmarkStart w:id="1835" w:name="_Toc21004873"/>
      <w:bookmarkStart w:id="1836" w:name="_Toc36041646"/>
      <w:bookmarkStart w:id="1837" w:name="_Toc36548870"/>
      <w:bookmarkStart w:id="1838" w:name="_Toc43901345"/>
      <w:bookmarkStart w:id="1839" w:name="_Toc52372088"/>
      <w:bookmarkStart w:id="1840" w:name="_Toc58253547"/>
      <w:bookmarkStart w:id="1841" w:name="_Toc75371689"/>
      <w:bookmarkStart w:id="1842" w:name="_Toc83730858"/>
      <w:r w:rsidRPr="009709C5">
        <w:rPr>
          <w:rFonts w:eastAsia="Batang"/>
        </w:rPr>
        <w:t>B.18a</w:t>
      </w:r>
      <w:r w:rsidRPr="009709C5">
        <w:rPr>
          <w:rFonts w:eastAsia="Batang"/>
        </w:rPr>
        <w:tab/>
        <w:t>Beam correspondence - EIRP</w:t>
      </w:r>
      <w:bookmarkEnd w:id="1833"/>
      <w:bookmarkEnd w:id="1834"/>
    </w:p>
    <w:p w14:paraId="396CA554" w14:textId="77777777" w:rsidR="00424C33" w:rsidRPr="009709C5" w:rsidRDefault="00424C33" w:rsidP="00424C33">
      <w:pPr>
        <w:pStyle w:val="Heading3"/>
        <w:rPr>
          <w:rFonts w:eastAsia="Batang"/>
        </w:rPr>
      </w:pPr>
      <w:bookmarkStart w:id="1843" w:name="_Toc90489363"/>
      <w:bookmarkStart w:id="1844" w:name="_Toc100005438"/>
      <w:r w:rsidRPr="009709C5">
        <w:rPr>
          <w:rFonts w:eastAsia="Batang"/>
        </w:rPr>
        <w:t>B.18a.1</w:t>
      </w:r>
      <w:r w:rsidRPr="009709C5">
        <w:rPr>
          <w:rFonts w:eastAsia="Batang"/>
        </w:rPr>
        <w:tab/>
        <w:t>Uncertainty budget format and assessment for DFF</w:t>
      </w:r>
      <w:bookmarkEnd w:id="1843"/>
      <w:bookmarkEnd w:id="1844"/>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1845" w:name="_Toc90489364"/>
      <w:bookmarkStart w:id="1846" w:name="_Toc100005439"/>
      <w:r w:rsidRPr="009709C5">
        <w:rPr>
          <w:rFonts w:eastAsia="Batang"/>
        </w:rPr>
        <w:t>B.18a.2</w:t>
      </w:r>
      <w:r w:rsidRPr="009709C5">
        <w:rPr>
          <w:rFonts w:eastAsia="Batang"/>
        </w:rPr>
        <w:tab/>
        <w:t>Uncertainty budget format and assessment for IFF</w:t>
      </w:r>
      <w:bookmarkEnd w:id="1845"/>
      <w:bookmarkEnd w:id="1846"/>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1847" w:name="_Toc90489365"/>
      <w:bookmarkStart w:id="1848" w:name="_Toc100005440"/>
      <w:r w:rsidRPr="009709C5">
        <w:rPr>
          <w:rFonts w:eastAsia="Batang"/>
        </w:rPr>
        <w:t>B.18a.3</w:t>
      </w:r>
      <w:r w:rsidRPr="009709C5">
        <w:rPr>
          <w:rFonts w:eastAsia="Batang"/>
        </w:rPr>
        <w:tab/>
        <w:t>Uncertainty budget format and assessment for NFTF</w:t>
      </w:r>
      <w:bookmarkEnd w:id="1847"/>
      <w:bookmarkEnd w:id="1848"/>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1849" w:name="_Toc90489366"/>
      <w:bookmarkStart w:id="1850" w:name="_Toc100005441"/>
      <w:r w:rsidRPr="009709C5">
        <w:t>B.19</w:t>
      </w:r>
      <w:r w:rsidRPr="009709C5">
        <w:tab/>
        <w:t>Reference Sensitivity</w:t>
      </w:r>
      <w:bookmarkEnd w:id="1835"/>
      <w:bookmarkEnd w:id="1836"/>
      <w:bookmarkEnd w:id="1837"/>
      <w:bookmarkEnd w:id="1838"/>
      <w:bookmarkEnd w:id="1839"/>
      <w:bookmarkEnd w:id="1840"/>
      <w:bookmarkEnd w:id="1841"/>
      <w:bookmarkEnd w:id="1842"/>
      <w:bookmarkEnd w:id="1849"/>
      <w:bookmarkEnd w:id="1850"/>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9709C5"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9709C5" w:rsidRDefault="00AA61C3" w:rsidP="00AA61C3">
            <w:pPr>
              <w:pStyle w:val="TAC"/>
              <w:rPr>
                <w:lang w:eastAsia="zh-CN"/>
              </w:rPr>
            </w:pPr>
            <w:r w:rsidRPr="009709C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9709C5" w:rsidRDefault="00AA61C3" w:rsidP="00AA61C3">
            <w:pPr>
              <w:pStyle w:val="TAC"/>
              <w:rPr>
                <w:lang w:eastAsia="zh-CN"/>
              </w:rPr>
            </w:pPr>
            <w:r w:rsidRPr="009709C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9709C5" w:rsidRDefault="00AA61C3" w:rsidP="00445F1B">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9709C5"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1851" w:name="_Toc21004874"/>
      <w:bookmarkStart w:id="1852" w:name="_Toc36041647"/>
      <w:bookmarkStart w:id="1853" w:name="_Toc36548871"/>
      <w:bookmarkStart w:id="1854" w:name="_Toc43901346"/>
      <w:bookmarkStart w:id="1855" w:name="_Toc52372089"/>
      <w:bookmarkStart w:id="1856" w:name="_Toc58253548"/>
      <w:bookmarkStart w:id="1857" w:name="_Toc75371690"/>
      <w:bookmarkStart w:id="1858" w:name="_Toc83730859"/>
      <w:bookmarkStart w:id="1859" w:name="_Toc90489367"/>
      <w:bookmarkStart w:id="1860" w:name="_Toc100005442"/>
      <w:r w:rsidRPr="009709C5">
        <w:t>B.19.1</w:t>
      </w:r>
      <w:r w:rsidRPr="009709C5">
        <w:tab/>
        <w:t>Uncertainty budget format and assessment for DFF</w:t>
      </w:r>
      <w:bookmarkEnd w:id="1851"/>
      <w:bookmarkEnd w:id="1852"/>
      <w:bookmarkEnd w:id="1853"/>
      <w:bookmarkEnd w:id="1854"/>
      <w:bookmarkEnd w:id="1855"/>
      <w:bookmarkEnd w:id="1856"/>
      <w:bookmarkEnd w:id="1857"/>
      <w:bookmarkEnd w:id="1858"/>
      <w:bookmarkEnd w:id="1859"/>
      <w:bookmarkEnd w:id="1860"/>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1861" w:name="_Toc21004875"/>
      <w:bookmarkStart w:id="1862" w:name="_Toc36041648"/>
      <w:bookmarkStart w:id="1863" w:name="_Toc36548872"/>
      <w:bookmarkStart w:id="1864" w:name="_Toc43901347"/>
      <w:bookmarkStart w:id="1865" w:name="_Toc52372090"/>
      <w:bookmarkStart w:id="1866" w:name="_Toc58253549"/>
      <w:bookmarkStart w:id="1867" w:name="_Toc75371691"/>
      <w:bookmarkStart w:id="1868" w:name="_Toc83730860"/>
      <w:bookmarkStart w:id="1869" w:name="_Toc90489368"/>
      <w:bookmarkStart w:id="1870" w:name="_Toc100005443"/>
      <w:r w:rsidRPr="009709C5">
        <w:t>B.19.2</w:t>
      </w:r>
      <w:r w:rsidRPr="009709C5">
        <w:tab/>
        <w:t>Uncertainty budget format and assessment for IFF</w:t>
      </w:r>
      <w:bookmarkEnd w:id="1861"/>
      <w:bookmarkEnd w:id="1862"/>
      <w:bookmarkEnd w:id="1863"/>
      <w:bookmarkEnd w:id="1864"/>
      <w:bookmarkEnd w:id="1865"/>
      <w:bookmarkEnd w:id="1866"/>
      <w:bookmarkEnd w:id="1867"/>
      <w:bookmarkEnd w:id="1868"/>
      <w:bookmarkEnd w:id="1869"/>
      <w:bookmarkEnd w:id="1870"/>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77777777" w:rsidR="00B6348A" w:rsidRPr="009709C5" w:rsidRDefault="00B6348A" w:rsidP="00B6348A">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77777777" w:rsidR="00B6348A" w:rsidRPr="009709C5" w:rsidRDefault="00B6348A" w:rsidP="00B6348A">
            <w:pPr>
              <w:pStyle w:val="TAC"/>
            </w:pPr>
            <w:r w:rsidRPr="009709C5">
              <w:t>0.05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9709C5" w:rsidRDefault="00C02781" w:rsidP="00B6348A">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9709C5" w:rsidRDefault="00C02781" w:rsidP="00B6348A">
            <w:pPr>
              <w:pStyle w:val="TAC"/>
            </w:pPr>
            <w:r w:rsidRPr="009709C5">
              <w:t>0.37</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9709C5" w:rsidRDefault="00B6348A" w:rsidP="00B6348A">
            <w:pPr>
              <w:pStyle w:val="TAC"/>
            </w:pPr>
            <w:r w:rsidRPr="009709C5">
              <w:t>5.</w:t>
            </w:r>
            <w:r w:rsidR="00C02781" w:rsidRPr="009709C5">
              <w:t>19</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9709C5" w:rsidRDefault="00C02781" w:rsidP="00B6348A">
            <w:pPr>
              <w:pStyle w:val="TAC"/>
            </w:pPr>
            <w:r w:rsidRPr="009709C5">
              <w:t>4.90</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77777777" w:rsidR="00C107B8" w:rsidRPr="009709C5" w:rsidRDefault="00C107B8" w:rsidP="00C107B8">
      <w:pPr>
        <w:pStyle w:val="TH"/>
      </w:pPr>
      <w:r w:rsidRPr="009709C5">
        <w:t xml:space="preserve">Table </w:t>
      </w:r>
      <w:r w:rsidRPr="009709C5">
        <w:rPr>
          <w:rFonts w:eastAsia="MS Mincho"/>
          <w:lang w:eastAsia="ja-JP"/>
        </w:rPr>
        <w:t>B.19.2-3</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9709C5"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C107B8" w:rsidRPr="009709C5"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9709C5" w:rsidRDefault="00C107B8" w:rsidP="00445F1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9709C5" w:rsidRDefault="00C107B8" w:rsidP="00445F1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9709C5" w:rsidRDefault="00C107B8" w:rsidP="00445F1B">
            <w:pPr>
              <w:pStyle w:val="TAC"/>
            </w:pPr>
            <w:r w:rsidRPr="009709C5">
              <w:t>FFS</w:t>
            </w:r>
          </w:p>
        </w:tc>
      </w:tr>
      <w:tr w:rsidR="00C107B8" w:rsidRPr="009709C5"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9709C5" w:rsidRDefault="00C107B8" w:rsidP="00445F1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9709C5" w:rsidRDefault="00C107B8" w:rsidP="00445F1B">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9709C5" w:rsidRDefault="00C107B8" w:rsidP="00445F1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9709C5" w:rsidRDefault="00C107B8" w:rsidP="00445F1B">
            <w:pPr>
              <w:pStyle w:val="TAC"/>
            </w:pPr>
            <w:r w:rsidRPr="009709C5">
              <w:t>FFS</w:t>
            </w:r>
          </w:p>
        </w:tc>
      </w:tr>
      <w:tr w:rsidR="00C107B8" w:rsidRPr="009709C5"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9709C5" w:rsidRDefault="00C107B8" w:rsidP="00445F1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9709C5" w:rsidRDefault="00C107B8" w:rsidP="00445F1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9709C5" w:rsidRDefault="00C107B8" w:rsidP="00445F1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9709C5" w:rsidRDefault="00C107B8" w:rsidP="00445F1B">
            <w:pPr>
              <w:pStyle w:val="TAC"/>
            </w:pPr>
            <w:r w:rsidRPr="009709C5">
              <w:t>FFS</w:t>
            </w:r>
          </w:p>
        </w:tc>
      </w:tr>
      <w:tr w:rsidR="00C107B8" w:rsidRPr="009709C5"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9709C5" w:rsidRDefault="00C107B8" w:rsidP="00445F1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9709C5" w:rsidRDefault="00C107B8" w:rsidP="00445F1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9709C5" w:rsidRDefault="00C107B8" w:rsidP="00445F1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9709C5" w:rsidRDefault="00C107B8" w:rsidP="00445F1B">
            <w:pPr>
              <w:pStyle w:val="TAC"/>
            </w:pPr>
            <w:r w:rsidRPr="009709C5">
              <w:t>FFS</w:t>
            </w:r>
          </w:p>
        </w:tc>
      </w:tr>
      <w:tr w:rsidR="00C107B8" w:rsidRPr="009709C5"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9709C5" w:rsidRDefault="00C107B8" w:rsidP="00445F1B">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9709C5" w:rsidRDefault="00C107B8" w:rsidP="00445F1B">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9709C5" w:rsidRDefault="00C107B8" w:rsidP="00445F1B">
            <w:pPr>
              <w:pStyle w:val="TAC"/>
            </w:pPr>
            <w:r w:rsidRPr="009709C5">
              <w:t>FFS</w:t>
            </w:r>
          </w:p>
        </w:tc>
      </w:tr>
      <w:tr w:rsidR="00C107B8" w:rsidRPr="009709C5"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9709C5" w:rsidRDefault="00C107B8" w:rsidP="00445F1B">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9709C5" w:rsidRDefault="00C107B8" w:rsidP="00445F1B">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9709C5" w:rsidRDefault="00C107B8" w:rsidP="00445F1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9709C5" w:rsidRDefault="00C107B8" w:rsidP="00445F1B">
            <w:pPr>
              <w:pStyle w:val="TAC"/>
            </w:pPr>
            <w:r w:rsidRPr="009709C5">
              <w:t>FFS</w:t>
            </w:r>
          </w:p>
        </w:tc>
      </w:tr>
      <w:tr w:rsidR="00C107B8" w:rsidRPr="009709C5"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9709C5" w:rsidRDefault="00C107B8" w:rsidP="00445F1B">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9709C5" w:rsidRDefault="00C107B8" w:rsidP="00445F1B">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9709C5" w:rsidRDefault="00C107B8" w:rsidP="00445F1B">
            <w:pPr>
              <w:pStyle w:val="TAC"/>
            </w:pPr>
            <w:r w:rsidRPr="009709C5">
              <w:t>FFS</w:t>
            </w:r>
          </w:p>
        </w:tc>
      </w:tr>
      <w:tr w:rsidR="00C107B8" w:rsidRPr="009709C5"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9709C5" w:rsidRDefault="00C107B8" w:rsidP="00445F1B">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9709C5" w:rsidRDefault="00C107B8" w:rsidP="00445F1B">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9709C5" w:rsidRDefault="00C107B8" w:rsidP="00445F1B">
            <w:pPr>
              <w:pStyle w:val="TAC"/>
            </w:pPr>
            <w:r w:rsidRPr="009709C5">
              <w:t>FFS</w:t>
            </w:r>
          </w:p>
        </w:tc>
      </w:tr>
      <w:tr w:rsidR="00C107B8" w:rsidRPr="009709C5"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9709C5" w:rsidRDefault="00C107B8" w:rsidP="00445F1B">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9709C5" w:rsidRDefault="00C107B8" w:rsidP="00445F1B">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9709C5" w:rsidRDefault="00C107B8" w:rsidP="00445F1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9709C5" w:rsidRDefault="00C107B8" w:rsidP="00445F1B">
            <w:pPr>
              <w:pStyle w:val="TAC"/>
            </w:pPr>
            <w:r w:rsidRPr="009709C5">
              <w:t>FFS</w:t>
            </w:r>
          </w:p>
        </w:tc>
      </w:tr>
      <w:tr w:rsidR="00C107B8" w:rsidRPr="009709C5"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9709C5" w:rsidRDefault="00C107B8" w:rsidP="00445F1B">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9709C5" w:rsidRDefault="00C107B8" w:rsidP="00445F1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9709C5" w:rsidRDefault="00C107B8" w:rsidP="00445F1B">
            <w:pPr>
              <w:pStyle w:val="TAC"/>
            </w:pPr>
            <w:r w:rsidRPr="009709C5">
              <w:t>FFS</w:t>
            </w:r>
          </w:p>
        </w:tc>
      </w:tr>
      <w:tr w:rsidR="00C107B8" w:rsidRPr="009709C5"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9709C5" w:rsidRDefault="00C107B8" w:rsidP="00445F1B">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9709C5" w:rsidRDefault="00C107B8" w:rsidP="00445F1B">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9709C5" w:rsidRDefault="00C107B8" w:rsidP="00445F1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9709C5" w:rsidRDefault="00C107B8" w:rsidP="00445F1B">
            <w:pPr>
              <w:pStyle w:val="TAC"/>
            </w:pPr>
            <w:r w:rsidRPr="009709C5">
              <w:t>FFS</w:t>
            </w:r>
          </w:p>
        </w:tc>
      </w:tr>
      <w:tr w:rsidR="00C107B8" w:rsidRPr="009709C5"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9709C5" w:rsidRDefault="00C107B8" w:rsidP="00445F1B">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9709C5" w:rsidRDefault="00C107B8" w:rsidP="00445F1B">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9709C5" w:rsidRDefault="00C107B8" w:rsidP="00445F1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9709C5" w:rsidRDefault="00C107B8" w:rsidP="00445F1B">
            <w:pPr>
              <w:pStyle w:val="TAC"/>
            </w:pPr>
            <w:r w:rsidRPr="009709C5">
              <w:t>FFS</w:t>
            </w:r>
          </w:p>
        </w:tc>
      </w:tr>
      <w:tr w:rsidR="00C107B8" w:rsidRPr="009709C5"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5850DC17" w:rsidR="00C107B8" w:rsidRPr="009709C5" w:rsidRDefault="004B62C1" w:rsidP="00445F1B">
            <w:pPr>
              <w:pStyle w:val="TAC"/>
            </w:pPr>
            <w:r w:rsidRPr="009709C5">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0D01FBDE" w:rsidR="00C107B8" w:rsidRPr="009709C5" w:rsidRDefault="004B62C1" w:rsidP="00445F1B">
            <w:pPr>
              <w:pStyle w:val="TAC"/>
            </w:pPr>
            <w:r w:rsidRPr="009709C5">
              <w:t>0.20</w:t>
            </w:r>
          </w:p>
        </w:tc>
      </w:tr>
      <w:tr w:rsidR="00C107B8" w:rsidRPr="009709C5"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C107B8" w:rsidRPr="009709C5"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9709C5" w:rsidRDefault="00C107B8" w:rsidP="00445F1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9709C5" w:rsidRDefault="00C107B8" w:rsidP="00445F1B">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9709C5" w:rsidRDefault="00C107B8" w:rsidP="00445F1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9709C5" w:rsidRDefault="00C107B8" w:rsidP="00445F1B">
            <w:pPr>
              <w:pStyle w:val="TAC"/>
            </w:pPr>
            <w:r w:rsidRPr="009709C5">
              <w:t>FFS</w:t>
            </w:r>
          </w:p>
        </w:tc>
      </w:tr>
      <w:tr w:rsidR="00C107B8" w:rsidRPr="009709C5"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9709C5" w:rsidRDefault="00C107B8" w:rsidP="00445F1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9709C5" w:rsidRDefault="00C107B8" w:rsidP="00445F1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9709C5" w:rsidRDefault="00C107B8" w:rsidP="00445F1B">
            <w:pPr>
              <w:pStyle w:val="TAC"/>
            </w:pPr>
            <w:r w:rsidRPr="009709C5">
              <w:t>FFS</w:t>
            </w:r>
          </w:p>
        </w:tc>
      </w:tr>
      <w:tr w:rsidR="00C107B8" w:rsidRPr="009709C5"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9709C5" w:rsidRDefault="00C107B8" w:rsidP="00445F1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9709C5" w:rsidRDefault="00C107B8" w:rsidP="00445F1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9709C5" w:rsidRDefault="00C107B8" w:rsidP="00445F1B">
            <w:pPr>
              <w:pStyle w:val="TAC"/>
            </w:pPr>
            <w:r w:rsidRPr="009709C5">
              <w:t>FFS</w:t>
            </w:r>
          </w:p>
        </w:tc>
      </w:tr>
      <w:tr w:rsidR="00C107B8" w:rsidRPr="009709C5"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9709C5" w:rsidRDefault="00C107B8" w:rsidP="00445F1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9709C5" w:rsidRDefault="00C107B8" w:rsidP="00445F1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9709C5" w:rsidRDefault="00C107B8" w:rsidP="00445F1B">
            <w:pPr>
              <w:pStyle w:val="TAC"/>
            </w:pPr>
            <w:r w:rsidRPr="009709C5">
              <w:t>FFS</w:t>
            </w:r>
          </w:p>
        </w:tc>
      </w:tr>
      <w:tr w:rsidR="00C107B8" w:rsidRPr="009709C5"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9709C5" w:rsidRDefault="00C107B8" w:rsidP="00445F1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9709C5" w:rsidRDefault="00C107B8" w:rsidP="00445F1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9709C5" w:rsidRDefault="00C107B8" w:rsidP="00445F1B">
            <w:pPr>
              <w:pStyle w:val="TAC"/>
            </w:pPr>
            <w:r w:rsidRPr="009709C5">
              <w:t>FFS</w:t>
            </w:r>
          </w:p>
        </w:tc>
      </w:tr>
      <w:tr w:rsidR="00C107B8" w:rsidRPr="009709C5"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9709C5" w:rsidRDefault="00C107B8" w:rsidP="00445F1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9709C5" w:rsidRDefault="00C107B8" w:rsidP="00445F1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9709C5" w:rsidRDefault="00C107B8" w:rsidP="00445F1B">
            <w:pPr>
              <w:pStyle w:val="TAC"/>
            </w:pPr>
            <w:r w:rsidRPr="009709C5">
              <w:t>FFS</w:t>
            </w:r>
          </w:p>
        </w:tc>
      </w:tr>
      <w:tr w:rsidR="00C107B8" w:rsidRPr="009709C5"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9709C5" w:rsidRDefault="00C107B8" w:rsidP="00445F1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9709C5" w:rsidRDefault="00C107B8" w:rsidP="00445F1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9709C5" w:rsidRDefault="00C107B8" w:rsidP="00445F1B">
            <w:pPr>
              <w:pStyle w:val="TAC"/>
            </w:pPr>
            <w:r w:rsidRPr="009709C5">
              <w:t>FFS</w:t>
            </w:r>
          </w:p>
        </w:tc>
      </w:tr>
      <w:tr w:rsidR="00C107B8" w:rsidRPr="009709C5"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9709C5" w:rsidDel="00842179" w:rsidRDefault="00C107B8" w:rsidP="00445F1B">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9709C5" w:rsidRDefault="00C107B8" w:rsidP="00445F1B">
            <w:pPr>
              <w:pStyle w:val="TAL"/>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9709C5" w:rsidRDefault="00C107B8" w:rsidP="00445F1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9709C5" w:rsidRDefault="00C107B8" w:rsidP="00445F1B">
            <w:pPr>
              <w:pStyle w:val="TAC"/>
            </w:pPr>
            <w:r w:rsidRPr="009709C5">
              <w:t>FFS</w:t>
            </w:r>
          </w:p>
        </w:tc>
      </w:tr>
      <w:tr w:rsidR="00C107B8" w:rsidRPr="009709C5"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9709C5" w:rsidDel="00842179" w:rsidRDefault="00C107B8" w:rsidP="00445F1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9709C5" w:rsidRDefault="00C107B8" w:rsidP="00445F1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9709C5" w:rsidRDefault="00C107B8" w:rsidP="00445F1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9709C5" w:rsidRDefault="00C107B8" w:rsidP="00445F1B">
            <w:pPr>
              <w:pStyle w:val="TAC"/>
            </w:pPr>
            <w:r w:rsidRPr="009709C5">
              <w:t>FFS</w:t>
            </w:r>
          </w:p>
        </w:tc>
      </w:tr>
      <w:tr w:rsidR="00C107B8" w:rsidRPr="009709C5"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9709C5" w:rsidDel="00842179" w:rsidRDefault="00C107B8" w:rsidP="00445F1B">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9709C5" w:rsidRDefault="00C107B8" w:rsidP="00445F1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9709C5" w:rsidRDefault="00C107B8" w:rsidP="00445F1B">
            <w:pPr>
              <w:pStyle w:val="TAC"/>
            </w:pPr>
            <w:r w:rsidRPr="009709C5">
              <w:t>FFS</w:t>
            </w:r>
          </w:p>
        </w:tc>
      </w:tr>
      <w:tr w:rsidR="00C107B8" w:rsidRPr="009709C5"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9709C5" w:rsidRDefault="00C107B8" w:rsidP="00445F1B">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9709C5" w:rsidRDefault="00C107B8" w:rsidP="00445F1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9709C5" w:rsidRDefault="00C107B8" w:rsidP="00445F1B">
            <w:pPr>
              <w:pStyle w:val="TAC"/>
            </w:pPr>
            <w:r w:rsidRPr="009709C5">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9709C5" w:rsidRDefault="00C107B8" w:rsidP="00445F1B">
            <w:pPr>
              <w:pStyle w:val="TAC"/>
            </w:pPr>
            <w:r w:rsidRPr="009709C5">
              <w:t>FFS</w:t>
            </w:r>
          </w:p>
        </w:tc>
      </w:tr>
      <w:tr w:rsidR="00C107B8" w:rsidRPr="009709C5"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9709C5" w:rsidRDefault="00C107B8" w:rsidP="00445F1B">
            <w:pPr>
              <w:pStyle w:val="TAC"/>
            </w:pPr>
            <w:r w:rsidRPr="009709C5">
              <w:t>FFS</w:t>
            </w:r>
          </w:p>
        </w:tc>
      </w:tr>
      <w:tr w:rsidR="00C107B8" w:rsidRPr="009709C5"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9709C5" w:rsidRDefault="00C107B8" w:rsidP="00445F1B">
            <w:pPr>
              <w:pStyle w:val="TAC"/>
            </w:pPr>
            <w:r w:rsidRPr="009709C5">
              <w:t>FFS</w:t>
            </w:r>
          </w:p>
        </w:tc>
      </w:tr>
      <w:tr w:rsidR="00C107B8" w:rsidRPr="009709C5"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77777777" w:rsidR="00AA61C3" w:rsidRPr="009709C5" w:rsidRDefault="00AA61C3">
            <w:pPr>
              <w:pStyle w:val="TAC"/>
            </w:pPr>
            <w:r w:rsidRPr="009709C5">
              <w:t>0.05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9709C5" w:rsidRDefault="00AA61C3">
            <w:pPr>
              <w:pStyle w:val="TAC"/>
            </w:pPr>
            <w:r w:rsidRPr="009709C5">
              <w:t>0.37</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9709C5" w:rsidRDefault="00C70A2F">
            <w:pPr>
              <w:pStyle w:val="TAC"/>
            </w:pPr>
            <w:r w:rsidRPr="009709C5">
              <w:t>5.45</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77777777" w:rsidR="0044436F" w:rsidRPr="009709C5" w:rsidRDefault="0044436F" w:rsidP="0044718E">
      <w:pPr>
        <w:pStyle w:val="Heading1"/>
      </w:pPr>
      <w:bookmarkStart w:id="1871" w:name="_Toc21004876"/>
      <w:bookmarkStart w:id="1872" w:name="_Toc36041649"/>
      <w:bookmarkStart w:id="1873" w:name="_Toc36548873"/>
      <w:bookmarkStart w:id="1874" w:name="_Toc43901348"/>
      <w:bookmarkStart w:id="1875" w:name="_Toc52372091"/>
      <w:bookmarkStart w:id="1876" w:name="_Toc58253550"/>
      <w:bookmarkStart w:id="1877" w:name="_Toc75371692"/>
      <w:bookmarkStart w:id="1878" w:name="_Toc83730861"/>
      <w:bookmarkStart w:id="1879" w:name="_Toc90489369"/>
      <w:bookmarkStart w:id="1880" w:name="_Toc100005444"/>
      <w:r w:rsidRPr="009709C5">
        <w:t>B.</w:t>
      </w:r>
      <w:r w:rsidRPr="009709C5">
        <w:rPr>
          <w:lang w:eastAsia="ja-JP"/>
        </w:rPr>
        <w:t>20</w:t>
      </w:r>
      <w:bookmarkEnd w:id="1871"/>
      <w:bookmarkEnd w:id="1872"/>
      <w:bookmarkEnd w:id="1873"/>
      <w:bookmarkEnd w:id="1874"/>
      <w:bookmarkEnd w:id="1875"/>
      <w:bookmarkEnd w:id="1876"/>
      <w:bookmarkEnd w:id="1877"/>
      <w:bookmarkEnd w:id="1878"/>
      <w:bookmarkEnd w:id="1879"/>
      <w:bookmarkEnd w:id="1880"/>
      <w:r w:rsidRPr="009709C5">
        <w:tab/>
      </w:r>
    </w:p>
    <w:p w14:paraId="4CDD7EC4" w14:textId="77777777" w:rsidR="00E81F8B" w:rsidRPr="009709C5" w:rsidRDefault="00E81F8B" w:rsidP="00FA4EBA">
      <w:pPr>
        <w:rPr>
          <w:lang w:eastAsia="ja-JP"/>
        </w:rPr>
      </w:pPr>
      <w:bookmarkStart w:id="1881" w:name="_Toc21004877"/>
      <w:bookmarkStart w:id="1882" w:name="_Toc36041650"/>
      <w:bookmarkStart w:id="1883" w:name="_Toc36548874"/>
      <w:bookmarkStart w:id="1884" w:name="_Toc43901349"/>
    </w:p>
    <w:p w14:paraId="6855081B" w14:textId="77777777" w:rsidR="00E81F8B" w:rsidRPr="009709C5" w:rsidRDefault="00E81F8B" w:rsidP="00E81F8B">
      <w:pPr>
        <w:pStyle w:val="Heading1"/>
        <w:rPr>
          <w:lang w:eastAsia="ja-JP"/>
        </w:rPr>
      </w:pPr>
      <w:bookmarkStart w:id="1885" w:name="_Toc52372092"/>
      <w:bookmarkStart w:id="1886" w:name="_Toc58253551"/>
      <w:bookmarkStart w:id="1887" w:name="_Toc75371693"/>
      <w:bookmarkStart w:id="1888" w:name="_Toc83730862"/>
      <w:bookmarkStart w:id="1889" w:name="_Toc90489370"/>
      <w:bookmarkStart w:id="1890" w:name="_Toc100005445"/>
      <w:r w:rsidRPr="009709C5">
        <w:rPr>
          <w:lang w:eastAsia="ja-JP"/>
        </w:rPr>
        <w:t>B.21</w:t>
      </w:r>
      <w:r w:rsidRPr="009709C5">
        <w:rPr>
          <w:lang w:eastAsia="ja-JP"/>
        </w:rPr>
        <w:tab/>
        <w:t>Adjacent Channel Selectivity</w:t>
      </w:r>
      <w:bookmarkEnd w:id="1885"/>
      <w:bookmarkEnd w:id="1886"/>
      <w:bookmarkEnd w:id="1887"/>
      <w:bookmarkEnd w:id="1888"/>
      <w:bookmarkEnd w:id="1889"/>
      <w:bookmarkEnd w:id="1890"/>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9709C5" w:rsidRDefault="00282950" w:rsidP="00DA18B5">
            <w:pPr>
              <w:pStyle w:val="TAC"/>
              <w:rPr>
                <w:lang w:eastAsia="zh-CN"/>
              </w:rPr>
            </w:pPr>
            <w:r w:rsidRPr="009709C5">
              <w:rPr>
                <w:lang w:eastAsia="zh-CN"/>
              </w:rPr>
              <w:t>7.84</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9709C5" w:rsidRDefault="00282950" w:rsidP="00DA18B5">
            <w:pPr>
              <w:pStyle w:val="TAC"/>
              <w:rPr>
                <w:lang w:eastAsia="zh-CN"/>
              </w:rPr>
            </w:pPr>
            <w:r w:rsidRPr="009709C5">
              <w:rPr>
                <w:lang w:eastAsia="zh-CN"/>
              </w:rPr>
              <w:t>7.84</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9709C5" w:rsidRDefault="00E81F8B" w:rsidP="00DA18B5">
            <w:pPr>
              <w:pStyle w:val="TAC"/>
              <w:rPr>
                <w:lang w:eastAsia="zh-CN"/>
              </w:rPr>
            </w:pPr>
            <w:r w:rsidRPr="009709C5">
              <w:rPr>
                <w:szCs w:val="18"/>
                <w:lang w:eastAsia="ja-JP"/>
              </w:rPr>
              <w:t>FFS</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9709C5" w:rsidRDefault="00E81F8B" w:rsidP="00DA18B5">
            <w:pPr>
              <w:pStyle w:val="TAC"/>
              <w:rPr>
                <w:lang w:eastAsia="zh-CN"/>
              </w:rPr>
            </w:pPr>
            <w:r w:rsidRPr="009709C5">
              <w:rPr>
                <w:szCs w:val="18"/>
                <w:lang w:eastAsia="ja-JP"/>
              </w:rPr>
              <w:t>FFS</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1891" w:name="_Toc52372093"/>
      <w:bookmarkStart w:id="1892" w:name="_Toc58253552"/>
      <w:bookmarkStart w:id="1893" w:name="_Toc75371694"/>
      <w:bookmarkStart w:id="1894" w:name="_Toc83730863"/>
      <w:bookmarkStart w:id="1895" w:name="_Toc90489371"/>
      <w:bookmarkStart w:id="1896" w:name="_Toc100005446"/>
      <w:r w:rsidRPr="009709C5">
        <w:t>B.21.1</w:t>
      </w:r>
      <w:r w:rsidRPr="009709C5">
        <w:tab/>
        <w:t>Uncertainty budget format and assessment for DFF</w:t>
      </w:r>
      <w:bookmarkEnd w:id="1891"/>
      <w:bookmarkEnd w:id="1892"/>
      <w:bookmarkEnd w:id="1893"/>
      <w:bookmarkEnd w:id="1894"/>
      <w:bookmarkEnd w:id="1895"/>
      <w:bookmarkEnd w:id="1896"/>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1897" w:name="_Toc52372094"/>
      <w:bookmarkStart w:id="1898" w:name="_Toc58253553"/>
      <w:bookmarkStart w:id="1899" w:name="_Toc75371695"/>
      <w:bookmarkStart w:id="1900" w:name="_Toc83730864"/>
      <w:bookmarkStart w:id="1901" w:name="_Toc90489372"/>
      <w:bookmarkStart w:id="1902" w:name="_Toc100005447"/>
      <w:r w:rsidRPr="009709C5">
        <w:t>B.21.2</w:t>
      </w:r>
      <w:r w:rsidRPr="009709C5">
        <w:tab/>
        <w:t>Uncertainty budget format and assessment for IFF</w:t>
      </w:r>
      <w:bookmarkEnd w:id="1897"/>
      <w:bookmarkEnd w:id="1898"/>
      <w:bookmarkEnd w:id="1899"/>
      <w:bookmarkEnd w:id="1900"/>
      <w:bookmarkEnd w:id="1901"/>
      <w:bookmarkEnd w:id="1902"/>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FA4EBA">
      <w:pPr>
        <w:pStyle w:val="TH"/>
        <w:rPr>
          <w:b w:val="0"/>
          <w:bCs/>
        </w:rPr>
      </w:pPr>
    </w:p>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77777777" w:rsidR="00E81F8B" w:rsidRPr="009709C5" w:rsidRDefault="00E81F8B" w:rsidP="00E81F8B">
      <w:pPr>
        <w:pStyle w:val="B1"/>
      </w:pPr>
      <w:r w:rsidRPr="009709C5">
        <w:t>-</w:t>
      </w:r>
      <w:r w:rsidRPr="009709C5">
        <w:tab/>
        <w:t>The uncertainty assessment for ACS is provided in Table B.21.2-2 for PC3 UEs.</w:t>
      </w:r>
    </w:p>
    <w:p w14:paraId="4D9EB97B" w14:textId="77777777" w:rsidR="00E81F8B" w:rsidRPr="009709C5" w:rsidRDefault="00E81F8B" w:rsidP="00E81F8B">
      <w:pPr>
        <w:pStyle w:val="TH"/>
      </w:pPr>
      <w:r w:rsidRPr="009709C5">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9709C5" w:rsidRDefault="00282950" w:rsidP="008C5EBD">
            <w:pPr>
              <w:pStyle w:val="TAC"/>
            </w:pPr>
            <w:r w:rsidRPr="009709C5">
              <w:t>0.37</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9709C5" w:rsidRDefault="00282950" w:rsidP="008C5EBD">
            <w:pPr>
              <w:pStyle w:val="TAC"/>
            </w:pPr>
            <w:r w:rsidRPr="009709C5">
              <w:t>0.37</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9709C5" w:rsidRDefault="00282950" w:rsidP="008C5EBD">
            <w:pPr>
              <w:pStyle w:val="TAC"/>
            </w:pPr>
            <w:r w:rsidRPr="009709C5">
              <w:t>7.84</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1903" w:name="_Toc52372095"/>
      <w:bookmarkStart w:id="1904" w:name="_Toc58253554"/>
      <w:bookmarkStart w:id="1905" w:name="_Toc75371696"/>
      <w:bookmarkStart w:id="1906" w:name="_Toc83730865"/>
      <w:bookmarkStart w:id="1907" w:name="_Toc90489373"/>
      <w:bookmarkStart w:id="1908" w:name="_Toc100005448"/>
      <w:r w:rsidRPr="009709C5">
        <w:rPr>
          <w:lang w:eastAsia="ja-JP"/>
        </w:rPr>
        <w:t>B.22</w:t>
      </w:r>
      <w:r w:rsidRPr="009709C5">
        <w:rPr>
          <w:lang w:eastAsia="ja-JP"/>
        </w:rPr>
        <w:tab/>
        <w:t>In-Band Blocking</w:t>
      </w:r>
      <w:bookmarkEnd w:id="1903"/>
      <w:bookmarkEnd w:id="1904"/>
      <w:bookmarkEnd w:id="1905"/>
      <w:bookmarkEnd w:id="1906"/>
      <w:bookmarkEnd w:id="1907"/>
      <w:bookmarkEnd w:id="1908"/>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1909" w:name="_Toc52372096"/>
      <w:bookmarkStart w:id="1910" w:name="_Toc58253555"/>
      <w:bookmarkStart w:id="1911" w:name="_Toc75371697"/>
      <w:bookmarkStart w:id="1912" w:name="_Toc83730866"/>
      <w:bookmarkStart w:id="1913" w:name="_Toc90489374"/>
      <w:bookmarkStart w:id="1914" w:name="_Toc100005449"/>
      <w:r w:rsidRPr="009709C5">
        <w:t>B.22.1</w:t>
      </w:r>
      <w:r w:rsidRPr="009709C5">
        <w:tab/>
        <w:t>Uncertainty budget format and assessment for DFF</w:t>
      </w:r>
      <w:bookmarkEnd w:id="1909"/>
      <w:bookmarkEnd w:id="1910"/>
      <w:bookmarkEnd w:id="1911"/>
      <w:bookmarkEnd w:id="1912"/>
      <w:bookmarkEnd w:id="1913"/>
      <w:bookmarkEnd w:id="1914"/>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1915" w:name="_Toc52372097"/>
      <w:bookmarkStart w:id="1916" w:name="_Toc58253556"/>
      <w:bookmarkStart w:id="1917" w:name="_Toc75371698"/>
      <w:bookmarkStart w:id="1918" w:name="_Toc83730867"/>
      <w:bookmarkStart w:id="1919" w:name="_Toc90489375"/>
      <w:bookmarkStart w:id="1920" w:name="_Toc100005450"/>
      <w:r w:rsidRPr="009709C5">
        <w:t>B.22.2</w:t>
      </w:r>
      <w:r w:rsidRPr="009709C5">
        <w:tab/>
        <w:t>Uncertainty budget format and assessment for IFF</w:t>
      </w:r>
      <w:bookmarkEnd w:id="1915"/>
      <w:bookmarkEnd w:id="1916"/>
      <w:bookmarkEnd w:id="1917"/>
      <w:bookmarkEnd w:id="1918"/>
      <w:bookmarkEnd w:id="1919"/>
      <w:bookmarkEnd w:id="1920"/>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1921" w:name="_Toc52372098"/>
      <w:bookmarkStart w:id="1922" w:name="_Toc58253557"/>
      <w:bookmarkStart w:id="1923" w:name="_Toc75371699"/>
      <w:bookmarkStart w:id="1924" w:name="_Toc83730868"/>
      <w:bookmarkStart w:id="1925" w:name="_Toc90489376"/>
      <w:bookmarkStart w:id="1926" w:name="_Toc100005451"/>
      <w:r w:rsidRPr="009709C5">
        <w:rPr>
          <w:lang w:eastAsia="ja-JP"/>
        </w:rPr>
        <w:t>B.23</w:t>
      </w:r>
      <w:bookmarkEnd w:id="1921"/>
      <w:bookmarkEnd w:id="1922"/>
      <w:bookmarkEnd w:id="1923"/>
      <w:bookmarkEnd w:id="1924"/>
      <w:bookmarkEnd w:id="1925"/>
      <w:bookmarkEnd w:id="1926"/>
      <w:r w:rsidRPr="009709C5">
        <w:rPr>
          <w:lang w:eastAsia="ja-JP"/>
        </w:rPr>
        <w:tab/>
      </w:r>
    </w:p>
    <w:p w14:paraId="2745A1A5" w14:textId="77777777" w:rsidR="00E81F8B" w:rsidRPr="009709C5" w:rsidRDefault="00E81F8B" w:rsidP="00E81F8B">
      <w:pPr>
        <w:pStyle w:val="Heading1"/>
        <w:rPr>
          <w:lang w:eastAsia="ja-JP"/>
        </w:rPr>
      </w:pPr>
      <w:bookmarkStart w:id="1927" w:name="_Toc52372099"/>
      <w:bookmarkStart w:id="1928" w:name="_Toc58253558"/>
      <w:bookmarkStart w:id="1929" w:name="_Toc75371700"/>
      <w:bookmarkStart w:id="1930" w:name="_Toc83730869"/>
      <w:bookmarkStart w:id="1931" w:name="_Toc90489377"/>
      <w:bookmarkStart w:id="1932" w:name="_Toc100005452"/>
      <w:r w:rsidRPr="009709C5">
        <w:rPr>
          <w:lang w:eastAsia="ja-JP"/>
        </w:rPr>
        <w:t>B.24</w:t>
      </w:r>
      <w:bookmarkEnd w:id="1927"/>
      <w:bookmarkEnd w:id="1928"/>
      <w:bookmarkEnd w:id="1929"/>
      <w:bookmarkEnd w:id="1930"/>
      <w:bookmarkEnd w:id="1931"/>
      <w:bookmarkEnd w:id="1932"/>
      <w:r w:rsidRPr="009709C5">
        <w:rPr>
          <w:lang w:eastAsia="ja-JP"/>
        </w:rPr>
        <w:tab/>
      </w:r>
    </w:p>
    <w:p w14:paraId="3557094A" w14:textId="77777777" w:rsidR="0044436F" w:rsidRPr="009709C5" w:rsidRDefault="0044436F" w:rsidP="0044718E">
      <w:pPr>
        <w:pStyle w:val="Heading1"/>
      </w:pPr>
      <w:bookmarkStart w:id="1933" w:name="_Toc52372100"/>
      <w:bookmarkStart w:id="1934" w:name="_Toc58253559"/>
      <w:bookmarkStart w:id="1935" w:name="_Toc75371701"/>
      <w:bookmarkStart w:id="1936" w:name="_Toc83730870"/>
      <w:bookmarkStart w:id="1937" w:name="_Toc90489378"/>
      <w:bookmarkStart w:id="1938" w:name="_Toc100005453"/>
      <w:r w:rsidRPr="009709C5">
        <w:t>B.</w:t>
      </w:r>
      <w:r w:rsidRPr="009709C5">
        <w:rPr>
          <w:lang w:eastAsia="ja-JP"/>
        </w:rPr>
        <w:t>25</w:t>
      </w:r>
      <w:r w:rsidRPr="009709C5">
        <w:tab/>
      </w:r>
      <w:r w:rsidRPr="009709C5">
        <w:rPr>
          <w:lang w:eastAsia="ja-JP"/>
        </w:rPr>
        <w:t>Receiver spurious emissions</w:t>
      </w:r>
      <w:bookmarkEnd w:id="1881"/>
      <w:bookmarkEnd w:id="1882"/>
      <w:bookmarkEnd w:id="1883"/>
      <w:bookmarkEnd w:id="1884"/>
      <w:bookmarkEnd w:id="1933"/>
      <w:bookmarkEnd w:id="1934"/>
      <w:bookmarkEnd w:id="1935"/>
      <w:bookmarkEnd w:id="1936"/>
      <w:bookmarkEnd w:id="1937"/>
      <w:bookmarkEnd w:id="1938"/>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1939" w:name="_Toc21004878"/>
      <w:bookmarkStart w:id="1940" w:name="_Toc36041651"/>
      <w:bookmarkStart w:id="1941"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9709C5"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9709C5" w:rsidRDefault="000E107A">
            <w:pPr>
              <w:pStyle w:val="TAH"/>
            </w:pPr>
            <w:r w:rsidRPr="009709C5">
              <w:t>Threshold MU value [dB] (NOTE1)</w:t>
            </w:r>
          </w:p>
        </w:tc>
      </w:tr>
      <w:tr w:rsidR="000E107A" w:rsidRPr="009709C5"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9709C5" w:rsidRDefault="000E107A">
            <w:pPr>
              <w:pStyle w:val="TAC"/>
              <w:rPr>
                <w:lang w:eastAsia="ja-JP"/>
              </w:rPr>
            </w:pPr>
            <w:r w:rsidRPr="009709C5">
              <w:rPr>
                <w:szCs w:val="18"/>
                <w:lang w:eastAsia="ja-JP"/>
              </w:rPr>
              <w:t>5.50</w:t>
            </w:r>
          </w:p>
        </w:tc>
      </w:tr>
      <w:tr w:rsidR="000E107A" w:rsidRPr="009709C5"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9709C5" w:rsidRDefault="000E107A">
            <w:pPr>
              <w:pStyle w:val="TAC"/>
              <w:rPr>
                <w:szCs w:val="18"/>
                <w:lang w:eastAsia="ja-JP"/>
              </w:rPr>
            </w:pPr>
            <w:r w:rsidRPr="009709C5">
              <w:rPr>
                <w:szCs w:val="18"/>
                <w:lang w:eastAsia="ja-JP"/>
              </w:rPr>
              <w:t>5.46</w:t>
            </w:r>
          </w:p>
        </w:tc>
      </w:tr>
      <w:tr w:rsidR="000E107A" w:rsidRPr="009709C5"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0E107A" w:rsidRPr="009709C5"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9709C5" w:rsidRDefault="000E107A">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9709C5" w:rsidRDefault="000E107A">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9709C5" w:rsidRDefault="000E107A">
            <w:pPr>
              <w:pStyle w:val="TAC"/>
              <w:rPr>
                <w:lang w:eastAsia="ja-JP"/>
              </w:rPr>
            </w:pPr>
            <w:r w:rsidRPr="009709C5">
              <w:rPr>
                <w:szCs w:val="18"/>
                <w:lang w:eastAsia="ja-JP"/>
              </w:rPr>
              <w:t>FFS</w:t>
            </w:r>
          </w:p>
        </w:tc>
      </w:tr>
      <w:tr w:rsidR="000E107A" w:rsidRPr="009709C5"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9709C5" w:rsidRDefault="000E107A">
            <w:pPr>
              <w:pStyle w:val="TAC"/>
              <w:rPr>
                <w:szCs w:val="18"/>
                <w:lang w:eastAsia="ja-JP"/>
              </w:rPr>
            </w:pPr>
            <w:r w:rsidRPr="009709C5">
              <w:rPr>
                <w:szCs w:val="18"/>
                <w:lang w:eastAsia="ja-JP"/>
              </w:rPr>
              <w:t>FFS</w:t>
            </w:r>
          </w:p>
        </w:tc>
      </w:tr>
      <w:tr w:rsidR="000E107A" w:rsidRPr="009709C5"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9709C5" w:rsidRDefault="000E107A">
            <w:pPr>
              <w:pStyle w:val="TAC"/>
              <w:rPr>
                <w:szCs w:val="18"/>
                <w:lang w:eastAsia="ja-JP"/>
              </w:rPr>
            </w:pPr>
            <w:r w:rsidRPr="009709C5">
              <w:rPr>
                <w:szCs w:val="18"/>
                <w:lang w:eastAsia="ja-JP"/>
              </w:rPr>
              <w:t>FFS</w:t>
            </w:r>
          </w:p>
        </w:tc>
      </w:tr>
      <w:tr w:rsidR="000E107A" w:rsidRPr="009709C5"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9709C5" w:rsidRDefault="000E107A">
            <w:pPr>
              <w:pStyle w:val="TAC"/>
              <w:rPr>
                <w:szCs w:val="18"/>
                <w:lang w:eastAsia="ja-JP"/>
              </w:rPr>
            </w:pPr>
            <w:r w:rsidRPr="009709C5">
              <w:rPr>
                <w:szCs w:val="18"/>
                <w:lang w:eastAsia="ja-JP"/>
              </w:rPr>
              <w:t>FFS</w:t>
            </w:r>
          </w:p>
        </w:tc>
      </w:tr>
      <w:tr w:rsidR="000E107A" w:rsidRPr="009709C5"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9709C5" w:rsidRDefault="000E107A">
            <w:pPr>
              <w:pStyle w:val="TAC"/>
              <w:rPr>
                <w:szCs w:val="18"/>
                <w:lang w:eastAsia="ja-JP"/>
              </w:rPr>
            </w:pPr>
            <w:r w:rsidRPr="009709C5">
              <w:rPr>
                <w:szCs w:val="18"/>
                <w:lang w:eastAsia="ja-JP"/>
              </w:rPr>
              <w:t>FFS</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B.25.2.12 to Table B.25.2.16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1942" w:name="_Toc43901350"/>
      <w:bookmarkStart w:id="1943" w:name="_Toc52372101"/>
      <w:r w:rsidRPr="009709C5">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9709C5" w:rsidRDefault="000E107A">
            <w:pPr>
              <w:pStyle w:val="TAC"/>
              <w:rPr>
                <w:lang w:eastAsia="ja-JP"/>
              </w:rPr>
            </w:pPr>
            <w:r w:rsidRPr="009709C5">
              <w:rPr>
                <w:lang w:eastAsia="ja-JP"/>
              </w:rPr>
              <w:t>5.25</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9709C5" w:rsidRDefault="000E107A">
            <w:pPr>
              <w:pStyle w:val="TAC"/>
              <w:rPr>
                <w:lang w:eastAsia="ja-JP"/>
              </w:rPr>
            </w:pPr>
            <w:r w:rsidRPr="009709C5">
              <w:rPr>
                <w:lang w:eastAsia="ja-JP"/>
              </w:rPr>
              <w:t>5.21</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9709C5" w:rsidRDefault="000E107A">
            <w:pPr>
              <w:pStyle w:val="TAC"/>
              <w:rPr>
                <w:lang w:eastAsia="ja-JP"/>
              </w:rPr>
            </w:pPr>
            <w:r w:rsidRPr="009709C5">
              <w:rPr>
                <w:lang w:eastAsia="ja-JP"/>
              </w:rPr>
              <w:t>5.38</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9709C5" w:rsidRDefault="000E107A">
            <w:pPr>
              <w:pStyle w:val="TAC"/>
              <w:rPr>
                <w:lang w:eastAsia="ja-JP"/>
              </w:rPr>
            </w:pPr>
            <w:r w:rsidRPr="009709C5">
              <w:rPr>
                <w:lang w:eastAsia="ja-JP"/>
              </w:rPr>
              <w:t>5.34</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1944" w:name="_Toc58253560"/>
      <w:bookmarkStart w:id="1945" w:name="_Toc75371702"/>
      <w:bookmarkStart w:id="1946" w:name="_Toc83730871"/>
      <w:bookmarkStart w:id="1947" w:name="_Toc90489379"/>
      <w:bookmarkStart w:id="1948" w:name="_Toc100005454"/>
      <w:r w:rsidRPr="009709C5">
        <w:t>B.</w:t>
      </w:r>
      <w:r w:rsidRPr="009709C5">
        <w:rPr>
          <w:lang w:eastAsia="ja-JP"/>
        </w:rPr>
        <w:t>25</w:t>
      </w:r>
      <w:r w:rsidRPr="009709C5">
        <w:t>.1</w:t>
      </w:r>
      <w:r w:rsidRPr="009709C5">
        <w:tab/>
        <w:t>Uncertainty budget format and assessment for DFF</w:t>
      </w:r>
      <w:bookmarkEnd w:id="1939"/>
      <w:bookmarkEnd w:id="1940"/>
      <w:bookmarkEnd w:id="1941"/>
      <w:bookmarkEnd w:id="1942"/>
      <w:bookmarkEnd w:id="1943"/>
      <w:bookmarkEnd w:id="1944"/>
      <w:bookmarkEnd w:id="1945"/>
      <w:bookmarkEnd w:id="1946"/>
      <w:bookmarkEnd w:id="1947"/>
      <w:bookmarkEnd w:id="1948"/>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B.25.1-xx</w:t>
      </w:r>
    </w:p>
    <w:p w14:paraId="32123310" w14:textId="77777777" w:rsidR="0044436F" w:rsidRPr="009709C5" w:rsidRDefault="0044436F" w:rsidP="0044718E">
      <w:pPr>
        <w:pStyle w:val="TH"/>
      </w:pPr>
      <w:r w:rsidRPr="009709C5">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1949" w:name="_Toc21004879"/>
      <w:bookmarkStart w:id="1950" w:name="_Toc36041652"/>
      <w:bookmarkStart w:id="1951" w:name="_Toc36548876"/>
      <w:bookmarkStart w:id="1952" w:name="_Toc43901351"/>
      <w:bookmarkStart w:id="1953" w:name="_Toc52372102"/>
      <w:bookmarkStart w:id="1954" w:name="_Toc58253561"/>
      <w:bookmarkStart w:id="1955" w:name="_Toc75371703"/>
      <w:bookmarkStart w:id="1956" w:name="_Toc83730872"/>
      <w:bookmarkStart w:id="1957" w:name="_Toc90489380"/>
      <w:bookmarkStart w:id="1958" w:name="_Toc100005455"/>
      <w:r w:rsidRPr="009709C5">
        <w:t>B.</w:t>
      </w:r>
      <w:r w:rsidRPr="009709C5">
        <w:rPr>
          <w:lang w:eastAsia="ja-JP"/>
        </w:rPr>
        <w:t>25</w:t>
      </w:r>
      <w:r w:rsidRPr="009709C5">
        <w:t>.2</w:t>
      </w:r>
      <w:r w:rsidRPr="009709C5">
        <w:tab/>
        <w:t>Uncertainty budget format and assessment for IFF</w:t>
      </w:r>
      <w:bookmarkEnd w:id="1949"/>
      <w:bookmarkEnd w:id="1950"/>
      <w:bookmarkEnd w:id="1951"/>
      <w:bookmarkEnd w:id="1952"/>
      <w:bookmarkEnd w:id="1953"/>
      <w:bookmarkEnd w:id="1954"/>
      <w:bookmarkEnd w:id="1955"/>
      <w:bookmarkEnd w:id="1956"/>
      <w:bookmarkEnd w:id="1957"/>
      <w:bookmarkEnd w:id="1958"/>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77777777"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B.25.2.12 to Table B.25.2.16 for PC1 UEs</w:t>
      </w:r>
      <w:r w:rsidRPr="009709C5">
        <w:t>.</w:t>
      </w:r>
    </w:p>
    <w:p w14:paraId="0D8BB4D3" w14:textId="77777777" w:rsidR="0044436F" w:rsidRPr="009709C5" w:rsidRDefault="0044436F" w:rsidP="0044718E">
      <w:pPr>
        <w:pStyle w:val="TH"/>
      </w:pPr>
      <w:r w:rsidRPr="009709C5">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9709C5" w:rsidRDefault="00292828" w:rsidP="00AA4DE2">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9709C5" w:rsidRDefault="00292828" w:rsidP="00AA4DE2">
            <w:pPr>
              <w:pStyle w:val="TAC"/>
              <w:rPr>
                <w:lang w:eastAsia="ja-JP"/>
              </w:rPr>
            </w:pPr>
            <w:r w:rsidRPr="009709C5">
              <w:rPr>
                <w:lang w:eastAsia="ja-JP"/>
              </w:rPr>
              <w:t>0.45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9709C5" w:rsidRDefault="00292828" w:rsidP="00467494">
            <w:pPr>
              <w:pStyle w:val="TAC"/>
              <w:spacing w:before="120" w:after="120"/>
            </w:pPr>
            <w:r w:rsidRPr="009709C5">
              <w:rPr>
                <w:lang w:eastAsia="ja-JP"/>
              </w:rPr>
              <w:t>4.86</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9709C5" w:rsidRDefault="00292828" w:rsidP="00467494">
            <w:pPr>
              <w:pStyle w:val="TAC"/>
              <w:spacing w:before="120" w:after="120"/>
            </w:pPr>
            <w:r w:rsidRPr="009709C5">
              <w:rPr>
                <w:lang w:eastAsia="ja-JP"/>
              </w:rPr>
              <w:t>5.50</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9709C5" w:rsidRDefault="00292828" w:rsidP="00AC50D6">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9709C5" w:rsidRDefault="00292828" w:rsidP="00AC50D6">
            <w:pPr>
              <w:pStyle w:val="TAC"/>
              <w:rPr>
                <w:lang w:eastAsia="ja-JP"/>
              </w:rPr>
            </w:pPr>
            <w:r w:rsidRPr="009709C5">
              <w:rPr>
                <w:lang w:eastAsia="ja-JP"/>
              </w:rPr>
              <w:t>0.45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9709C5" w:rsidRDefault="00292828" w:rsidP="00467494">
            <w:pPr>
              <w:pStyle w:val="TAC"/>
              <w:spacing w:before="120" w:after="120"/>
            </w:pPr>
            <w:r w:rsidRPr="009709C5">
              <w:rPr>
                <w:lang w:eastAsia="ja-JP"/>
              </w:rPr>
              <w:t>4.82</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9709C5" w:rsidRDefault="00292828" w:rsidP="00467494">
            <w:pPr>
              <w:pStyle w:val="TAC"/>
              <w:spacing w:before="120" w:after="120"/>
            </w:pPr>
            <w:r w:rsidRPr="009709C5">
              <w:rPr>
                <w:lang w:eastAsia="ja-JP"/>
              </w:rPr>
              <w:t>5.46</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9709C5" w:rsidRDefault="00DB4904" w:rsidP="008E4A1C">
            <w:pPr>
              <w:pStyle w:val="TAC"/>
            </w:pPr>
            <w:r w:rsidRPr="009709C5">
              <w:t>Positi</w:t>
            </w:r>
            <w:r w:rsidR="00292828" w:rsidRPr="009709C5">
              <w:rPr>
                <w:lang w:eastAsia="ja-JP"/>
              </w:rPr>
              <w:t>0.0</w:t>
            </w:r>
            <w:r w:rsidRPr="009709C5">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9709C5"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77777777" w:rsidR="00C107B8" w:rsidRPr="009709C5" w:rsidRDefault="00C107B8" w:rsidP="00C107B8">
      <w:pPr>
        <w:pStyle w:val="TH"/>
      </w:pPr>
      <w:r w:rsidRPr="009709C5">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C107B8" w:rsidRPr="009709C5"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9709C5" w:rsidRDefault="00C107B8" w:rsidP="00445F1B">
            <w:pPr>
              <w:pStyle w:val="TAC"/>
            </w:pPr>
            <w:r w:rsidRPr="009709C5">
              <w:t>FFS</w:t>
            </w:r>
          </w:p>
        </w:tc>
      </w:tr>
      <w:tr w:rsidR="00C107B8" w:rsidRPr="009709C5"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9709C5" w:rsidRDefault="00C107B8" w:rsidP="00445F1B">
            <w:pPr>
              <w:pStyle w:val="TAC"/>
            </w:pPr>
            <w:r w:rsidRPr="009709C5">
              <w:t>FFS</w:t>
            </w:r>
          </w:p>
        </w:tc>
      </w:tr>
      <w:tr w:rsidR="00C107B8" w:rsidRPr="009709C5"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9709C5" w:rsidRDefault="00C107B8" w:rsidP="00445F1B">
            <w:pPr>
              <w:pStyle w:val="TAC"/>
            </w:pPr>
            <w:r w:rsidRPr="009709C5">
              <w:t>FFS</w:t>
            </w:r>
          </w:p>
        </w:tc>
      </w:tr>
      <w:tr w:rsidR="00C107B8" w:rsidRPr="009709C5"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9709C5" w:rsidRDefault="00C107B8" w:rsidP="00445F1B">
            <w:pPr>
              <w:pStyle w:val="TAC"/>
              <w:rPr>
                <w:lang w:eastAsia="ja-JP"/>
              </w:rPr>
            </w:pPr>
            <w:r w:rsidRPr="009709C5">
              <w:t>FFS</w:t>
            </w:r>
          </w:p>
        </w:tc>
      </w:tr>
      <w:tr w:rsidR="00C107B8" w:rsidRPr="009709C5"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9709C5" w:rsidRDefault="00C107B8" w:rsidP="00445F1B">
            <w:pPr>
              <w:pStyle w:val="TAC"/>
            </w:pPr>
            <w:r w:rsidRPr="009709C5">
              <w:t>FFS</w:t>
            </w:r>
          </w:p>
        </w:tc>
      </w:tr>
      <w:tr w:rsidR="00C107B8" w:rsidRPr="009709C5"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9709C5" w:rsidRDefault="00C107B8" w:rsidP="00445F1B">
            <w:pPr>
              <w:pStyle w:val="TAC"/>
            </w:pPr>
            <w:r w:rsidRPr="009709C5">
              <w:t>FFS</w:t>
            </w:r>
          </w:p>
        </w:tc>
      </w:tr>
      <w:tr w:rsidR="00C107B8" w:rsidRPr="009709C5"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9709C5" w:rsidRDefault="00C107B8" w:rsidP="00445F1B">
            <w:pPr>
              <w:pStyle w:val="TAC"/>
            </w:pPr>
            <w:r w:rsidRPr="009709C5">
              <w:t>FFS</w:t>
            </w:r>
          </w:p>
        </w:tc>
      </w:tr>
      <w:tr w:rsidR="00C107B8" w:rsidRPr="009709C5"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9709C5" w:rsidRDefault="00C107B8" w:rsidP="00445F1B">
            <w:pPr>
              <w:pStyle w:val="TAC"/>
            </w:pPr>
            <w:r w:rsidRPr="009709C5">
              <w:t>FFS</w:t>
            </w:r>
          </w:p>
        </w:tc>
      </w:tr>
      <w:tr w:rsidR="00C107B8" w:rsidRPr="009709C5"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9709C5" w:rsidRDefault="00C107B8" w:rsidP="00445F1B">
            <w:pPr>
              <w:pStyle w:val="TAC"/>
            </w:pPr>
            <w:r w:rsidRPr="009709C5">
              <w:t>FFS</w:t>
            </w:r>
          </w:p>
        </w:tc>
      </w:tr>
      <w:tr w:rsidR="00C107B8" w:rsidRPr="009709C5"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9709C5" w:rsidRDefault="00C107B8" w:rsidP="00445F1B">
            <w:pPr>
              <w:pStyle w:val="TAC"/>
              <w:rPr>
                <w:lang w:eastAsia="ja-JP"/>
              </w:rPr>
            </w:pPr>
            <w:r w:rsidRPr="009709C5">
              <w:t>FFS</w:t>
            </w:r>
          </w:p>
        </w:tc>
      </w:tr>
      <w:tr w:rsidR="00C107B8" w:rsidRPr="009709C5"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9709C5" w:rsidRDefault="00C107B8" w:rsidP="00445F1B">
            <w:pPr>
              <w:pStyle w:val="TAC"/>
            </w:pPr>
            <w:r w:rsidRPr="009709C5">
              <w:t>FFS</w:t>
            </w:r>
          </w:p>
        </w:tc>
      </w:tr>
      <w:tr w:rsidR="00C107B8" w:rsidRPr="009709C5"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9709C5" w:rsidRDefault="00C107B8" w:rsidP="00445F1B">
            <w:pPr>
              <w:pStyle w:val="TAC"/>
            </w:pPr>
            <w:r w:rsidRPr="009709C5">
              <w:t>FFS</w:t>
            </w:r>
          </w:p>
        </w:tc>
      </w:tr>
      <w:tr w:rsidR="00C107B8" w:rsidRPr="009709C5"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9709C5" w:rsidRDefault="00C107B8" w:rsidP="00445F1B">
            <w:pPr>
              <w:pStyle w:val="TAC"/>
            </w:pPr>
            <w:r w:rsidRPr="009709C5">
              <w:t>FFS</w:t>
            </w:r>
          </w:p>
        </w:tc>
      </w:tr>
      <w:tr w:rsidR="00C107B8" w:rsidRPr="009709C5"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9709C5" w:rsidRDefault="00C107B8" w:rsidP="00445F1B">
            <w:pPr>
              <w:pStyle w:val="TAC"/>
            </w:pPr>
            <w:r w:rsidRPr="009709C5">
              <w:t>FFS</w:t>
            </w:r>
          </w:p>
        </w:tc>
      </w:tr>
      <w:tr w:rsidR="00C107B8" w:rsidRPr="009709C5"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9709C5" w:rsidRDefault="00C107B8" w:rsidP="00445F1B">
            <w:pPr>
              <w:pStyle w:val="TAC"/>
            </w:pPr>
            <w:r w:rsidRPr="009709C5">
              <w:t>FFS</w:t>
            </w:r>
          </w:p>
        </w:tc>
      </w:tr>
      <w:tr w:rsidR="00C107B8" w:rsidRPr="009709C5"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9709C5" w:rsidRDefault="00C107B8" w:rsidP="00445F1B">
            <w:pPr>
              <w:pStyle w:val="TAC"/>
            </w:pPr>
            <w:r w:rsidRPr="009709C5">
              <w:t>FFS</w:t>
            </w:r>
          </w:p>
        </w:tc>
      </w:tr>
      <w:tr w:rsidR="00C107B8" w:rsidRPr="009709C5"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9709C5" w:rsidRDefault="00C107B8" w:rsidP="00445F1B">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9709C5" w:rsidDel="009A305A"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9709C5" w:rsidRDefault="00C107B8" w:rsidP="00445F1B">
            <w:pPr>
              <w:pStyle w:val="TAC"/>
              <w:rPr>
                <w:lang w:eastAsia="ja-JP"/>
              </w:rPr>
            </w:pPr>
            <w:r w:rsidRPr="009709C5">
              <w:t>FFS</w:t>
            </w:r>
          </w:p>
        </w:tc>
      </w:tr>
      <w:tr w:rsidR="00C107B8" w:rsidRPr="009709C5"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C107B8" w:rsidRPr="009709C5"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9709C5" w:rsidRDefault="00C107B8" w:rsidP="00445F1B">
            <w:pPr>
              <w:pStyle w:val="TAC"/>
            </w:pPr>
            <w:r w:rsidRPr="009709C5">
              <w:t>FFS</w:t>
            </w:r>
          </w:p>
        </w:tc>
      </w:tr>
      <w:tr w:rsidR="00C107B8" w:rsidRPr="009709C5"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9709C5" w:rsidRDefault="00C107B8" w:rsidP="00445F1B">
            <w:pPr>
              <w:pStyle w:val="TAC"/>
            </w:pPr>
            <w:r w:rsidRPr="009709C5">
              <w:t>FFS</w:t>
            </w:r>
          </w:p>
        </w:tc>
      </w:tr>
      <w:tr w:rsidR="00C107B8" w:rsidRPr="009709C5"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9709C5" w:rsidRDefault="00C107B8" w:rsidP="00445F1B">
            <w:pPr>
              <w:pStyle w:val="TAC"/>
            </w:pPr>
            <w:r w:rsidRPr="009709C5">
              <w:t>FFS</w:t>
            </w:r>
          </w:p>
        </w:tc>
      </w:tr>
      <w:tr w:rsidR="00C107B8" w:rsidRPr="009709C5"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9709C5" w:rsidRDefault="00C107B8" w:rsidP="00445F1B">
            <w:pPr>
              <w:pStyle w:val="TAC"/>
              <w:rPr>
                <w:lang w:eastAsia="ja-JP"/>
              </w:rPr>
            </w:pPr>
            <w:r w:rsidRPr="009709C5">
              <w:t>FFS</w:t>
            </w:r>
          </w:p>
        </w:tc>
      </w:tr>
      <w:tr w:rsidR="00C107B8" w:rsidRPr="009709C5"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9709C5" w:rsidRDefault="00C107B8" w:rsidP="00445F1B">
            <w:pPr>
              <w:pStyle w:val="TAC"/>
            </w:pPr>
            <w:r w:rsidRPr="009709C5">
              <w:t>FFS</w:t>
            </w:r>
          </w:p>
        </w:tc>
      </w:tr>
      <w:tr w:rsidR="00C107B8" w:rsidRPr="009709C5"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9709C5" w:rsidRDefault="00C107B8" w:rsidP="00445F1B">
            <w:pPr>
              <w:pStyle w:val="TAC"/>
            </w:pPr>
            <w:r w:rsidRPr="009709C5">
              <w:t>FFS</w:t>
            </w:r>
          </w:p>
        </w:tc>
      </w:tr>
      <w:tr w:rsidR="00C107B8" w:rsidRPr="009709C5"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9709C5" w:rsidRDefault="00C107B8" w:rsidP="00445F1B">
            <w:pPr>
              <w:pStyle w:val="TAC"/>
            </w:pPr>
            <w:r w:rsidRPr="009709C5">
              <w:t>FFS</w:t>
            </w:r>
          </w:p>
        </w:tc>
      </w:tr>
      <w:tr w:rsidR="00C107B8" w:rsidRPr="009709C5"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9709C5" w:rsidRDefault="00C107B8" w:rsidP="00445F1B">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9709C5" w:rsidRDefault="00C107B8" w:rsidP="00445F1B">
            <w:pPr>
              <w:pStyle w:val="TAC"/>
            </w:pPr>
            <w:r w:rsidRPr="009709C5">
              <w:t>FFS</w:t>
            </w:r>
          </w:p>
        </w:tc>
      </w:tr>
      <w:tr w:rsidR="00C107B8" w:rsidRPr="009709C5"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9709C5" w:rsidRDefault="00C107B8" w:rsidP="00445F1B">
            <w:pPr>
              <w:pStyle w:val="TAC"/>
            </w:pPr>
            <w:r w:rsidRPr="009709C5">
              <w:t>FFS</w:t>
            </w:r>
          </w:p>
        </w:tc>
      </w:tr>
      <w:tr w:rsidR="00C107B8" w:rsidRPr="009709C5"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9709C5" w:rsidRDefault="00C107B8" w:rsidP="00445F1B">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9709C5" w:rsidRDefault="00C107B8" w:rsidP="00445F1B">
            <w:pPr>
              <w:pStyle w:val="TAC"/>
              <w:rPr>
                <w:lang w:eastAsia="ja-JP"/>
              </w:rPr>
            </w:pPr>
            <w:r w:rsidRPr="009709C5">
              <w:t>FFS</w:t>
            </w:r>
          </w:p>
        </w:tc>
      </w:tr>
      <w:tr w:rsidR="00C107B8" w:rsidRPr="009709C5"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9709C5" w:rsidRDefault="00C107B8" w:rsidP="00445F1B">
            <w:pPr>
              <w:pStyle w:val="TAC"/>
            </w:pPr>
            <w:r w:rsidRPr="009709C5">
              <w:t>FFS</w:t>
            </w:r>
          </w:p>
        </w:tc>
      </w:tr>
      <w:tr w:rsidR="00C107B8" w:rsidRPr="009709C5"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9709C5" w:rsidRDefault="00C107B8" w:rsidP="00445F1B">
            <w:pPr>
              <w:pStyle w:val="TAC"/>
              <w:spacing w:before="120" w:after="120"/>
            </w:pPr>
            <w:r w:rsidRPr="009709C5">
              <w:t>FFS</w:t>
            </w:r>
          </w:p>
        </w:tc>
      </w:tr>
      <w:tr w:rsidR="00C107B8" w:rsidRPr="009709C5"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9709C5" w:rsidRDefault="00C107B8" w:rsidP="00445F1B">
            <w:pPr>
              <w:pStyle w:val="TAC"/>
              <w:spacing w:before="120" w:after="120"/>
            </w:pPr>
            <w:r w:rsidRPr="009709C5">
              <w:t>FFS</w:t>
            </w:r>
          </w:p>
        </w:tc>
      </w:tr>
      <w:tr w:rsidR="00C107B8" w:rsidRPr="009709C5"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9709C5" w:rsidRDefault="00C107B8" w:rsidP="00445F1B">
            <w:pPr>
              <w:pStyle w:val="TAC"/>
              <w:spacing w:before="120" w:after="120"/>
            </w:pPr>
            <w:r w:rsidRPr="009709C5">
              <w:t>FFS</w:t>
            </w:r>
          </w:p>
        </w:tc>
      </w:tr>
      <w:tr w:rsidR="00C107B8" w:rsidRPr="009709C5"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9709C5" w:rsidRDefault="00C107B8" w:rsidP="00445F1B">
            <w:pPr>
              <w:pStyle w:val="TAC"/>
              <w:spacing w:before="120" w:after="120"/>
            </w:pPr>
            <w:r w:rsidRPr="009709C5">
              <w:t>FFS</w:t>
            </w:r>
          </w:p>
        </w:tc>
      </w:tr>
      <w:tr w:rsidR="00C107B8" w:rsidRPr="009709C5"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77777777" w:rsidR="00C107B8" w:rsidRPr="009709C5" w:rsidRDefault="00C107B8" w:rsidP="00C107B8">
      <w:pPr>
        <w:pStyle w:val="TH"/>
        <w:rPr>
          <w:lang w:eastAsia="ja-JP"/>
        </w:rPr>
      </w:pPr>
      <w:r w:rsidRPr="009709C5">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C107B8" w:rsidRPr="009709C5"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9709C5" w:rsidRDefault="00C107B8" w:rsidP="00445F1B">
            <w:pPr>
              <w:pStyle w:val="TAC"/>
            </w:pPr>
            <w:r w:rsidRPr="009709C5">
              <w:t>FFS</w:t>
            </w:r>
          </w:p>
        </w:tc>
      </w:tr>
      <w:tr w:rsidR="00C107B8" w:rsidRPr="009709C5"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9709C5" w:rsidRDefault="00C107B8" w:rsidP="00445F1B">
            <w:pPr>
              <w:pStyle w:val="TAC"/>
            </w:pPr>
            <w:r w:rsidRPr="009709C5">
              <w:t>FFS</w:t>
            </w:r>
          </w:p>
        </w:tc>
      </w:tr>
      <w:tr w:rsidR="00C107B8" w:rsidRPr="009709C5"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9709C5" w:rsidRDefault="00C107B8" w:rsidP="00445F1B">
            <w:pPr>
              <w:pStyle w:val="TAC"/>
            </w:pPr>
            <w:r w:rsidRPr="009709C5">
              <w:t>FFS</w:t>
            </w:r>
          </w:p>
        </w:tc>
      </w:tr>
      <w:tr w:rsidR="00C107B8" w:rsidRPr="009709C5"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9709C5" w:rsidRDefault="00C107B8" w:rsidP="00445F1B">
            <w:pPr>
              <w:pStyle w:val="TAC"/>
              <w:rPr>
                <w:lang w:eastAsia="ja-JP"/>
              </w:rPr>
            </w:pPr>
            <w:r w:rsidRPr="009709C5">
              <w:t>FFS</w:t>
            </w:r>
          </w:p>
        </w:tc>
      </w:tr>
      <w:tr w:rsidR="00C107B8" w:rsidRPr="009709C5"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9709C5" w:rsidRDefault="00C107B8" w:rsidP="00445F1B">
            <w:pPr>
              <w:pStyle w:val="TAC"/>
            </w:pPr>
            <w:r w:rsidRPr="009709C5">
              <w:t>FFS</w:t>
            </w:r>
          </w:p>
        </w:tc>
      </w:tr>
      <w:tr w:rsidR="00C107B8" w:rsidRPr="009709C5"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9709C5" w:rsidRDefault="00C107B8" w:rsidP="00445F1B">
            <w:pPr>
              <w:pStyle w:val="TAC"/>
            </w:pPr>
            <w:r w:rsidRPr="009709C5">
              <w:t>FFS</w:t>
            </w:r>
          </w:p>
        </w:tc>
      </w:tr>
      <w:tr w:rsidR="00C107B8" w:rsidRPr="009709C5"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9709C5" w:rsidRDefault="00C107B8" w:rsidP="00445F1B">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9709C5" w:rsidRDefault="00C107B8" w:rsidP="00445F1B">
            <w:pPr>
              <w:pStyle w:val="TAC"/>
            </w:pPr>
            <w:r w:rsidRPr="009709C5">
              <w:t>FFS</w:t>
            </w:r>
          </w:p>
        </w:tc>
      </w:tr>
      <w:tr w:rsidR="00C107B8" w:rsidRPr="009709C5"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9709C5" w:rsidRDefault="00C107B8" w:rsidP="00445F1B">
            <w:pPr>
              <w:pStyle w:val="TAC"/>
            </w:pPr>
            <w:r w:rsidRPr="009709C5">
              <w:t>FFS</w:t>
            </w:r>
          </w:p>
        </w:tc>
      </w:tr>
      <w:tr w:rsidR="00C107B8" w:rsidRPr="009709C5"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9709C5" w:rsidRDefault="00C107B8" w:rsidP="00445F1B">
            <w:pPr>
              <w:pStyle w:val="TAC"/>
            </w:pPr>
            <w:r w:rsidRPr="009709C5">
              <w:t>FFS</w:t>
            </w:r>
          </w:p>
        </w:tc>
      </w:tr>
      <w:tr w:rsidR="00C107B8" w:rsidRPr="009709C5"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9709C5" w:rsidRDefault="00C107B8" w:rsidP="00445F1B">
            <w:pPr>
              <w:pStyle w:val="TAC"/>
              <w:rPr>
                <w:lang w:eastAsia="ja-JP"/>
              </w:rPr>
            </w:pPr>
            <w:r w:rsidRPr="009709C5">
              <w:t>FFS</w:t>
            </w:r>
          </w:p>
        </w:tc>
      </w:tr>
      <w:tr w:rsidR="00C107B8" w:rsidRPr="009709C5"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9709C5" w:rsidRDefault="00C107B8" w:rsidP="00445F1B">
            <w:pPr>
              <w:pStyle w:val="TAC"/>
            </w:pPr>
            <w:r w:rsidRPr="009709C5">
              <w:t>FFS</w:t>
            </w:r>
          </w:p>
        </w:tc>
      </w:tr>
      <w:tr w:rsidR="00C107B8" w:rsidRPr="009709C5"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9709C5" w:rsidRDefault="00C107B8" w:rsidP="00445F1B">
            <w:pPr>
              <w:pStyle w:val="TAC"/>
            </w:pPr>
            <w:r w:rsidRPr="009709C5">
              <w:t>FFS</w:t>
            </w:r>
          </w:p>
        </w:tc>
      </w:tr>
      <w:tr w:rsidR="00C107B8" w:rsidRPr="009709C5"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9709C5" w:rsidRDefault="00C107B8" w:rsidP="00445F1B">
            <w:pPr>
              <w:pStyle w:val="TAC"/>
            </w:pPr>
            <w:r w:rsidRPr="009709C5">
              <w:t>FFS</w:t>
            </w:r>
          </w:p>
        </w:tc>
      </w:tr>
      <w:tr w:rsidR="00C107B8" w:rsidRPr="009709C5"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9709C5" w:rsidRDefault="00C107B8" w:rsidP="00445F1B">
            <w:pPr>
              <w:pStyle w:val="TAC"/>
            </w:pPr>
            <w:r w:rsidRPr="009709C5">
              <w:t>N/A</w:t>
            </w:r>
          </w:p>
        </w:tc>
      </w:tr>
      <w:tr w:rsidR="00C107B8" w:rsidRPr="009709C5"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9709C5" w:rsidRDefault="00C107B8" w:rsidP="00445F1B">
            <w:pPr>
              <w:pStyle w:val="TAC"/>
            </w:pPr>
            <w:r w:rsidRPr="009709C5">
              <w:t>FFS</w:t>
            </w:r>
          </w:p>
        </w:tc>
      </w:tr>
      <w:tr w:rsidR="00C107B8" w:rsidRPr="009709C5"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9709C5" w:rsidRDefault="00C107B8" w:rsidP="00445F1B">
            <w:pPr>
              <w:pStyle w:val="TAC"/>
            </w:pPr>
            <w:r w:rsidRPr="009709C5">
              <w:t>FFS</w:t>
            </w:r>
          </w:p>
        </w:tc>
      </w:tr>
      <w:tr w:rsidR="00C107B8" w:rsidRPr="009709C5"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9709C5" w:rsidDel="009A305A"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9709C5" w:rsidRDefault="00C107B8" w:rsidP="00445F1B">
            <w:pPr>
              <w:pStyle w:val="TAC"/>
              <w:rPr>
                <w:lang w:eastAsia="ja-JP"/>
              </w:rPr>
            </w:pPr>
            <w:r w:rsidRPr="009709C5">
              <w:t>FFS</w:t>
            </w:r>
          </w:p>
        </w:tc>
      </w:tr>
      <w:tr w:rsidR="00C107B8" w:rsidRPr="009709C5"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C107B8" w:rsidRPr="009709C5"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9709C5" w:rsidRDefault="00C107B8" w:rsidP="00445F1B">
            <w:pPr>
              <w:pStyle w:val="TAC"/>
            </w:pPr>
            <w:r w:rsidRPr="009709C5">
              <w:t>FFS</w:t>
            </w:r>
          </w:p>
        </w:tc>
      </w:tr>
      <w:tr w:rsidR="00C107B8" w:rsidRPr="009709C5"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9709C5" w:rsidRDefault="00C107B8" w:rsidP="00445F1B">
            <w:pPr>
              <w:pStyle w:val="TAC"/>
            </w:pPr>
            <w:r w:rsidRPr="009709C5">
              <w:t>FFS</w:t>
            </w:r>
          </w:p>
        </w:tc>
      </w:tr>
      <w:tr w:rsidR="00C107B8" w:rsidRPr="009709C5"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9709C5" w:rsidRDefault="00C107B8" w:rsidP="00445F1B">
            <w:pPr>
              <w:pStyle w:val="TAC"/>
            </w:pPr>
            <w:r w:rsidRPr="009709C5">
              <w:t>FFS</w:t>
            </w:r>
          </w:p>
        </w:tc>
      </w:tr>
      <w:tr w:rsidR="00C107B8" w:rsidRPr="009709C5"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9709C5" w:rsidRDefault="00C107B8" w:rsidP="00445F1B">
            <w:pPr>
              <w:pStyle w:val="TAC"/>
              <w:rPr>
                <w:lang w:eastAsia="ja-JP"/>
              </w:rPr>
            </w:pPr>
            <w:r w:rsidRPr="009709C5">
              <w:t>FFS</w:t>
            </w:r>
          </w:p>
        </w:tc>
      </w:tr>
      <w:tr w:rsidR="00C107B8" w:rsidRPr="009709C5"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9709C5" w:rsidRDefault="00C107B8" w:rsidP="00445F1B">
            <w:pPr>
              <w:pStyle w:val="TAC"/>
            </w:pPr>
            <w:r w:rsidRPr="009709C5">
              <w:t>FFS</w:t>
            </w:r>
          </w:p>
        </w:tc>
      </w:tr>
      <w:tr w:rsidR="00C107B8" w:rsidRPr="009709C5"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9709C5" w:rsidRDefault="00C107B8" w:rsidP="00445F1B">
            <w:pPr>
              <w:pStyle w:val="TAC"/>
            </w:pPr>
            <w:r w:rsidRPr="009709C5">
              <w:t>FFS</w:t>
            </w:r>
          </w:p>
        </w:tc>
      </w:tr>
      <w:tr w:rsidR="00C107B8" w:rsidRPr="009709C5"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9709C5" w:rsidRDefault="00C107B8" w:rsidP="00445F1B">
            <w:pPr>
              <w:pStyle w:val="TAC"/>
            </w:pPr>
            <w:r w:rsidRPr="009709C5">
              <w:t>FFS</w:t>
            </w:r>
          </w:p>
        </w:tc>
      </w:tr>
      <w:tr w:rsidR="00C107B8" w:rsidRPr="009709C5"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9709C5" w:rsidRDefault="00C107B8" w:rsidP="00445F1B">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9709C5" w:rsidRDefault="00C107B8" w:rsidP="00445F1B">
            <w:pPr>
              <w:pStyle w:val="TAC"/>
            </w:pPr>
            <w:r w:rsidRPr="009709C5">
              <w:t>FFS</w:t>
            </w:r>
          </w:p>
        </w:tc>
      </w:tr>
      <w:tr w:rsidR="00C107B8" w:rsidRPr="009709C5"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9709C5" w:rsidRDefault="00C107B8" w:rsidP="00445F1B">
            <w:pPr>
              <w:pStyle w:val="TAC"/>
            </w:pPr>
            <w:r w:rsidRPr="009709C5">
              <w:t>FFS</w:t>
            </w:r>
          </w:p>
        </w:tc>
      </w:tr>
      <w:tr w:rsidR="00C107B8" w:rsidRPr="009709C5"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9709C5" w:rsidRDefault="00C107B8" w:rsidP="00445F1B">
            <w:pPr>
              <w:pStyle w:val="TAC"/>
              <w:rPr>
                <w:lang w:eastAsia="ja-JP"/>
              </w:rPr>
            </w:pPr>
            <w:r w:rsidRPr="009709C5">
              <w:t>FFS</w:t>
            </w:r>
          </w:p>
        </w:tc>
      </w:tr>
      <w:tr w:rsidR="00C107B8" w:rsidRPr="009709C5"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9709C5" w:rsidRDefault="00C107B8" w:rsidP="00445F1B">
            <w:pPr>
              <w:pStyle w:val="TAC"/>
            </w:pPr>
            <w:r w:rsidRPr="009709C5">
              <w:t>FFS</w:t>
            </w:r>
          </w:p>
        </w:tc>
      </w:tr>
      <w:tr w:rsidR="00C107B8" w:rsidRPr="009709C5"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9709C5" w:rsidRDefault="00C107B8" w:rsidP="00445F1B">
            <w:pPr>
              <w:pStyle w:val="TAC"/>
              <w:spacing w:before="120" w:after="120"/>
            </w:pPr>
            <w:r w:rsidRPr="009709C5">
              <w:t>FFS</w:t>
            </w:r>
          </w:p>
        </w:tc>
      </w:tr>
      <w:tr w:rsidR="00C107B8" w:rsidRPr="009709C5"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9709C5" w:rsidRDefault="00C107B8" w:rsidP="00445F1B">
            <w:pPr>
              <w:pStyle w:val="TAC"/>
              <w:spacing w:before="120" w:after="120"/>
            </w:pPr>
            <w:r w:rsidRPr="009709C5">
              <w:t>FFS</w:t>
            </w:r>
          </w:p>
        </w:tc>
      </w:tr>
      <w:tr w:rsidR="00C107B8" w:rsidRPr="009709C5"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9709C5" w:rsidRDefault="00C107B8" w:rsidP="00445F1B">
            <w:pPr>
              <w:pStyle w:val="TAC"/>
              <w:spacing w:before="120" w:after="120"/>
            </w:pPr>
            <w:r w:rsidRPr="009709C5">
              <w:t>FFS</w:t>
            </w:r>
          </w:p>
        </w:tc>
      </w:tr>
      <w:tr w:rsidR="00C107B8" w:rsidRPr="009709C5"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9709C5" w:rsidRDefault="00C107B8" w:rsidP="00445F1B">
            <w:pPr>
              <w:pStyle w:val="TAC"/>
              <w:spacing w:before="120" w:after="120"/>
            </w:pPr>
            <w:r w:rsidRPr="009709C5">
              <w:t>FFS</w:t>
            </w:r>
          </w:p>
        </w:tc>
      </w:tr>
      <w:tr w:rsidR="00C107B8" w:rsidRPr="009709C5"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C107B8" w:rsidRPr="009709C5"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9709C5" w:rsidRDefault="00C107B8" w:rsidP="00445F1B">
            <w:pPr>
              <w:pStyle w:val="TAC"/>
            </w:pPr>
            <w:r w:rsidRPr="009709C5">
              <w:t>FFS</w:t>
            </w:r>
          </w:p>
        </w:tc>
      </w:tr>
      <w:tr w:rsidR="00C107B8" w:rsidRPr="009709C5"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9709C5" w:rsidRDefault="00C107B8" w:rsidP="00445F1B">
            <w:pPr>
              <w:pStyle w:val="TAC"/>
            </w:pPr>
            <w:r w:rsidRPr="009709C5">
              <w:t>FFS</w:t>
            </w:r>
          </w:p>
        </w:tc>
      </w:tr>
      <w:tr w:rsidR="00C107B8" w:rsidRPr="009709C5"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9709C5" w:rsidRDefault="00C107B8" w:rsidP="00445F1B">
            <w:pPr>
              <w:pStyle w:val="TAC"/>
            </w:pPr>
            <w:r w:rsidRPr="009709C5">
              <w:t>FFS</w:t>
            </w:r>
          </w:p>
        </w:tc>
      </w:tr>
      <w:tr w:rsidR="00C107B8" w:rsidRPr="009709C5"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9709C5" w:rsidRDefault="00C107B8" w:rsidP="00445F1B">
            <w:pPr>
              <w:pStyle w:val="TAC"/>
              <w:rPr>
                <w:lang w:eastAsia="ja-JP"/>
              </w:rPr>
            </w:pPr>
            <w:r w:rsidRPr="009709C5">
              <w:t>FFS</w:t>
            </w:r>
          </w:p>
        </w:tc>
      </w:tr>
      <w:tr w:rsidR="00C107B8" w:rsidRPr="009709C5"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9709C5" w:rsidRDefault="00C107B8" w:rsidP="00445F1B">
            <w:pPr>
              <w:pStyle w:val="TAC"/>
            </w:pPr>
            <w:r w:rsidRPr="009709C5">
              <w:t>FFS</w:t>
            </w:r>
          </w:p>
        </w:tc>
      </w:tr>
      <w:tr w:rsidR="00C107B8" w:rsidRPr="009709C5"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9709C5" w:rsidRDefault="00C107B8" w:rsidP="00445F1B">
            <w:pPr>
              <w:pStyle w:val="TAC"/>
              <w:rPr>
                <w:lang w:eastAsia="ja-JP"/>
              </w:rPr>
            </w:pPr>
            <w:r w:rsidRPr="009709C5">
              <w:t>FFS</w:t>
            </w:r>
          </w:p>
        </w:tc>
      </w:tr>
      <w:tr w:rsidR="00C107B8" w:rsidRPr="009709C5"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9709C5" w:rsidRDefault="00C107B8" w:rsidP="00445F1B">
            <w:pPr>
              <w:pStyle w:val="TAC"/>
            </w:pPr>
            <w:r w:rsidRPr="009709C5">
              <w:t>FFS</w:t>
            </w:r>
          </w:p>
        </w:tc>
      </w:tr>
      <w:tr w:rsidR="00C107B8" w:rsidRPr="009709C5"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9709C5" w:rsidRDefault="00C107B8" w:rsidP="00445F1B">
            <w:pPr>
              <w:pStyle w:val="TAC"/>
              <w:rPr>
                <w:lang w:eastAsia="ja-JP"/>
              </w:rPr>
            </w:pPr>
            <w:r w:rsidRPr="009709C5">
              <w:t>FFS</w:t>
            </w:r>
          </w:p>
        </w:tc>
      </w:tr>
      <w:tr w:rsidR="00C107B8" w:rsidRPr="009709C5"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9709C5" w:rsidRDefault="00C107B8" w:rsidP="00445F1B">
            <w:pPr>
              <w:pStyle w:val="TAC"/>
              <w:rPr>
                <w:lang w:eastAsia="ja-JP"/>
              </w:rPr>
            </w:pPr>
            <w:r w:rsidRPr="009709C5">
              <w:t>FFS</w:t>
            </w:r>
          </w:p>
        </w:tc>
      </w:tr>
      <w:tr w:rsidR="00C107B8" w:rsidRPr="009709C5"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9709C5" w:rsidRDefault="00C107B8" w:rsidP="00445F1B">
            <w:pPr>
              <w:pStyle w:val="TAC"/>
              <w:rPr>
                <w:lang w:eastAsia="ja-JP"/>
              </w:rPr>
            </w:pPr>
            <w:r w:rsidRPr="009709C5">
              <w:t>FFS</w:t>
            </w:r>
          </w:p>
        </w:tc>
      </w:tr>
      <w:tr w:rsidR="00C107B8" w:rsidRPr="009709C5"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9709C5" w:rsidRDefault="00C107B8" w:rsidP="00445F1B">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9709C5" w:rsidRDefault="00C107B8" w:rsidP="00445F1B">
            <w:pPr>
              <w:pStyle w:val="TAC"/>
            </w:pPr>
            <w:r w:rsidRPr="009709C5">
              <w:t>FFS</w:t>
            </w:r>
          </w:p>
        </w:tc>
      </w:tr>
      <w:tr w:rsidR="00C107B8" w:rsidRPr="009709C5"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9709C5" w:rsidRDefault="00C107B8" w:rsidP="00445F1B">
            <w:pPr>
              <w:pStyle w:val="TAC"/>
            </w:pPr>
            <w:r w:rsidRPr="009709C5">
              <w:t>FFS</w:t>
            </w:r>
          </w:p>
        </w:tc>
      </w:tr>
      <w:tr w:rsidR="00C107B8" w:rsidRPr="009709C5"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9709C5" w:rsidRDefault="00C107B8" w:rsidP="00445F1B">
            <w:pPr>
              <w:pStyle w:val="TAC"/>
            </w:pPr>
            <w:r w:rsidRPr="009709C5">
              <w:t>FFS</w:t>
            </w:r>
          </w:p>
        </w:tc>
      </w:tr>
      <w:tr w:rsidR="00C107B8" w:rsidRPr="009709C5"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9709C5" w:rsidRDefault="00C107B8" w:rsidP="00445F1B">
            <w:pPr>
              <w:pStyle w:val="TAC"/>
            </w:pPr>
            <w:r w:rsidRPr="009709C5">
              <w:t>N/A</w:t>
            </w:r>
          </w:p>
        </w:tc>
      </w:tr>
      <w:tr w:rsidR="00C107B8" w:rsidRPr="009709C5"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9709C5" w:rsidRDefault="00C107B8" w:rsidP="00445F1B">
            <w:pPr>
              <w:pStyle w:val="TAC"/>
            </w:pPr>
            <w:r w:rsidRPr="009709C5">
              <w:t>FFS</w:t>
            </w:r>
          </w:p>
        </w:tc>
      </w:tr>
      <w:tr w:rsidR="00C107B8" w:rsidRPr="009709C5"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9709C5" w:rsidRDefault="00C107B8" w:rsidP="00445F1B">
            <w:pPr>
              <w:pStyle w:val="TAC"/>
            </w:pPr>
            <w:r w:rsidRPr="009709C5">
              <w:t>FFS</w:t>
            </w:r>
          </w:p>
        </w:tc>
      </w:tr>
      <w:tr w:rsidR="00C107B8" w:rsidRPr="009709C5"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9709C5" w:rsidDel="009A305A"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9709C5" w:rsidRDefault="00C107B8" w:rsidP="00445F1B">
            <w:pPr>
              <w:pStyle w:val="TAC"/>
              <w:rPr>
                <w:lang w:eastAsia="ja-JP"/>
              </w:rPr>
            </w:pPr>
            <w:r w:rsidRPr="009709C5">
              <w:t>FFS</w:t>
            </w:r>
          </w:p>
        </w:tc>
      </w:tr>
      <w:tr w:rsidR="00C107B8" w:rsidRPr="009709C5"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C107B8" w:rsidRPr="009709C5"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9709C5" w:rsidRDefault="00C107B8" w:rsidP="00445F1B">
            <w:pPr>
              <w:pStyle w:val="TAC"/>
            </w:pPr>
            <w:r w:rsidRPr="009709C5">
              <w:t>FFS</w:t>
            </w:r>
          </w:p>
        </w:tc>
      </w:tr>
      <w:tr w:rsidR="00C107B8" w:rsidRPr="009709C5"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9709C5" w:rsidRDefault="00C107B8" w:rsidP="00445F1B">
            <w:pPr>
              <w:pStyle w:val="TAC"/>
            </w:pPr>
            <w:r w:rsidRPr="009709C5">
              <w:t>FFS</w:t>
            </w:r>
          </w:p>
        </w:tc>
      </w:tr>
      <w:tr w:rsidR="00C107B8" w:rsidRPr="009709C5"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9709C5" w:rsidRDefault="00C107B8" w:rsidP="00445F1B">
            <w:pPr>
              <w:pStyle w:val="TAC"/>
            </w:pPr>
            <w:r w:rsidRPr="009709C5">
              <w:t>FFS</w:t>
            </w:r>
          </w:p>
        </w:tc>
      </w:tr>
      <w:tr w:rsidR="00C107B8" w:rsidRPr="009709C5"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9709C5" w:rsidRDefault="00C107B8" w:rsidP="00445F1B">
            <w:pPr>
              <w:pStyle w:val="TAC"/>
              <w:rPr>
                <w:lang w:eastAsia="ja-JP"/>
              </w:rPr>
            </w:pPr>
            <w:r w:rsidRPr="009709C5">
              <w:t>FFS</w:t>
            </w:r>
          </w:p>
        </w:tc>
      </w:tr>
      <w:tr w:rsidR="00C107B8" w:rsidRPr="009709C5"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9709C5" w:rsidRDefault="00C107B8" w:rsidP="00445F1B">
            <w:pPr>
              <w:pStyle w:val="TAC"/>
              <w:rPr>
                <w:lang w:eastAsia="ja-JP"/>
              </w:rPr>
            </w:pPr>
            <w:r w:rsidRPr="009709C5">
              <w:t>FFS</w:t>
            </w:r>
          </w:p>
        </w:tc>
      </w:tr>
      <w:tr w:rsidR="00C107B8" w:rsidRPr="009709C5"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9709C5" w:rsidRDefault="00C107B8" w:rsidP="00445F1B">
            <w:pPr>
              <w:pStyle w:val="TAC"/>
            </w:pPr>
            <w:r w:rsidRPr="009709C5">
              <w:t>FFS</w:t>
            </w:r>
          </w:p>
        </w:tc>
      </w:tr>
      <w:tr w:rsidR="00C107B8" w:rsidRPr="009709C5"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9709C5" w:rsidRDefault="00C107B8" w:rsidP="00445F1B">
            <w:pPr>
              <w:pStyle w:val="TAC"/>
            </w:pPr>
            <w:r w:rsidRPr="009709C5">
              <w:t>FFS</w:t>
            </w:r>
          </w:p>
        </w:tc>
      </w:tr>
      <w:tr w:rsidR="00C107B8" w:rsidRPr="009709C5"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9709C5" w:rsidRDefault="00C107B8" w:rsidP="00445F1B">
            <w:pPr>
              <w:pStyle w:val="TAC"/>
            </w:pPr>
            <w:r w:rsidRPr="009709C5">
              <w:t>FFS</w:t>
            </w:r>
          </w:p>
        </w:tc>
      </w:tr>
      <w:tr w:rsidR="00C107B8" w:rsidRPr="009709C5"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9709C5" w:rsidRDefault="00C107B8" w:rsidP="00445F1B">
            <w:pPr>
              <w:pStyle w:val="TAC"/>
            </w:pPr>
            <w:r w:rsidRPr="009709C5">
              <w:t>FFS</w:t>
            </w:r>
          </w:p>
        </w:tc>
      </w:tr>
      <w:tr w:rsidR="00C107B8" w:rsidRPr="009709C5"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9709C5" w:rsidRDefault="00C107B8" w:rsidP="00445F1B">
            <w:pPr>
              <w:pStyle w:val="TAC"/>
              <w:rPr>
                <w:lang w:eastAsia="ja-JP"/>
              </w:rPr>
            </w:pPr>
            <w:r w:rsidRPr="009709C5">
              <w:t>FFS</w:t>
            </w:r>
          </w:p>
        </w:tc>
      </w:tr>
      <w:tr w:rsidR="00C107B8" w:rsidRPr="009709C5"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9709C5" w:rsidRDefault="00C107B8" w:rsidP="00445F1B">
            <w:pPr>
              <w:pStyle w:val="TAC"/>
            </w:pPr>
            <w:r w:rsidRPr="009709C5">
              <w:t>FFS</w:t>
            </w:r>
          </w:p>
        </w:tc>
      </w:tr>
      <w:tr w:rsidR="00C107B8" w:rsidRPr="009709C5"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9709C5" w:rsidRDefault="00C107B8" w:rsidP="00445F1B">
            <w:pPr>
              <w:pStyle w:val="TAC"/>
              <w:spacing w:before="120" w:after="120"/>
              <w:rPr>
                <w:lang w:eastAsia="ja-JP"/>
              </w:rPr>
            </w:pPr>
            <w:r w:rsidRPr="009709C5">
              <w:t>FFS</w:t>
            </w:r>
          </w:p>
        </w:tc>
      </w:tr>
      <w:tr w:rsidR="00C107B8" w:rsidRPr="009709C5"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9709C5" w:rsidRDefault="00C107B8" w:rsidP="00445F1B">
            <w:pPr>
              <w:pStyle w:val="TAC"/>
              <w:spacing w:before="120" w:after="120"/>
            </w:pPr>
            <w:r w:rsidRPr="009709C5">
              <w:t>FFS</w:t>
            </w:r>
          </w:p>
        </w:tc>
      </w:tr>
      <w:tr w:rsidR="00C107B8" w:rsidRPr="009709C5"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9709C5" w:rsidRDefault="00C107B8" w:rsidP="00445F1B">
            <w:pPr>
              <w:pStyle w:val="TAC"/>
              <w:spacing w:before="120" w:after="120"/>
            </w:pPr>
            <w:r w:rsidRPr="009709C5">
              <w:t>FFS</w:t>
            </w:r>
          </w:p>
        </w:tc>
      </w:tr>
      <w:tr w:rsidR="00C107B8" w:rsidRPr="009709C5"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9709C5" w:rsidRDefault="00C107B8" w:rsidP="00445F1B">
            <w:pPr>
              <w:pStyle w:val="TAC"/>
              <w:spacing w:before="120" w:after="120"/>
            </w:pPr>
            <w:r w:rsidRPr="009709C5">
              <w:t>FFS</w:t>
            </w:r>
          </w:p>
        </w:tc>
      </w:tr>
      <w:tr w:rsidR="00C107B8" w:rsidRPr="009709C5"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C107B8" w:rsidRPr="009709C5"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9709C5" w:rsidRDefault="00C107B8" w:rsidP="00445F1B">
            <w:pPr>
              <w:pStyle w:val="TAC"/>
            </w:pPr>
            <w:r w:rsidRPr="009709C5">
              <w:rPr>
                <w:lang w:eastAsia="ja-JP"/>
              </w:rPr>
              <w:t>FFS</w:t>
            </w:r>
          </w:p>
        </w:tc>
      </w:tr>
      <w:tr w:rsidR="00C107B8" w:rsidRPr="009709C5"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9709C5" w:rsidRDefault="00C107B8" w:rsidP="00445F1B">
            <w:pPr>
              <w:pStyle w:val="TAC"/>
            </w:pPr>
            <w:r w:rsidRPr="009709C5">
              <w:rPr>
                <w:lang w:eastAsia="ja-JP"/>
              </w:rPr>
              <w:t>FFS</w:t>
            </w:r>
          </w:p>
        </w:tc>
      </w:tr>
      <w:tr w:rsidR="00C107B8" w:rsidRPr="009709C5"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9709C5" w:rsidRDefault="00C107B8" w:rsidP="00445F1B">
            <w:pPr>
              <w:pStyle w:val="TAC"/>
            </w:pPr>
            <w:r w:rsidRPr="009709C5">
              <w:rPr>
                <w:lang w:eastAsia="ja-JP"/>
              </w:rPr>
              <w:t>FFS</w:t>
            </w:r>
          </w:p>
        </w:tc>
      </w:tr>
      <w:tr w:rsidR="00C107B8" w:rsidRPr="009709C5"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9709C5" w:rsidRDefault="00C107B8" w:rsidP="00445F1B">
            <w:pPr>
              <w:pStyle w:val="TAC"/>
              <w:rPr>
                <w:lang w:eastAsia="ja-JP"/>
              </w:rPr>
            </w:pPr>
            <w:r w:rsidRPr="009709C5">
              <w:rPr>
                <w:lang w:eastAsia="ja-JP"/>
              </w:rPr>
              <w:t>FFS</w:t>
            </w:r>
          </w:p>
        </w:tc>
      </w:tr>
      <w:tr w:rsidR="00C107B8" w:rsidRPr="009709C5"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9709C5" w:rsidRDefault="00C107B8" w:rsidP="00445F1B">
            <w:pPr>
              <w:pStyle w:val="TAC"/>
            </w:pPr>
            <w:r w:rsidRPr="009709C5">
              <w:rPr>
                <w:lang w:eastAsia="ja-JP"/>
              </w:rPr>
              <w:t>FFS</w:t>
            </w:r>
          </w:p>
        </w:tc>
      </w:tr>
      <w:tr w:rsidR="00C107B8" w:rsidRPr="009709C5"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9709C5" w:rsidRDefault="00C107B8" w:rsidP="00445F1B">
            <w:pPr>
              <w:pStyle w:val="TAC"/>
            </w:pPr>
            <w:r w:rsidRPr="009709C5">
              <w:rPr>
                <w:lang w:eastAsia="ja-JP"/>
              </w:rPr>
              <w:t>FFS</w:t>
            </w:r>
          </w:p>
        </w:tc>
      </w:tr>
      <w:tr w:rsidR="00C107B8" w:rsidRPr="009709C5"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9709C5" w:rsidRDefault="00C107B8" w:rsidP="00445F1B">
            <w:pPr>
              <w:pStyle w:val="TAC"/>
            </w:pPr>
            <w:r w:rsidRPr="009709C5">
              <w:rPr>
                <w:lang w:eastAsia="ja-JP"/>
              </w:rPr>
              <w:t>FFS</w:t>
            </w:r>
          </w:p>
        </w:tc>
      </w:tr>
      <w:tr w:rsidR="00C107B8" w:rsidRPr="009709C5"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9709C5" w:rsidRDefault="00C107B8" w:rsidP="00445F1B">
            <w:pPr>
              <w:pStyle w:val="TAC"/>
            </w:pPr>
            <w:r w:rsidRPr="009709C5">
              <w:rPr>
                <w:lang w:eastAsia="ja-JP"/>
              </w:rPr>
              <w:t>FFS</w:t>
            </w:r>
          </w:p>
        </w:tc>
      </w:tr>
      <w:tr w:rsidR="00C107B8" w:rsidRPr="009709C5"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9709C5" w:rsidRDefault="00C107B8" w:rsidP="00445F1B">
            <w:pPr>
              <w:pStyle w:val="TAC"/>
            </w:pPr>
            <w:r w:rsidRPr="009709C5">
              <w:rPr>
                <w:lang w:eastAsia="ja-JP"/>
              </w:rPr>
              <w:t>FFS</w:t>
            </w:r>
          </w:p>
        </w:tc>
      </w:tr>
      <w:tr w:rsidR="00C107B8" w:rsidRPr="009709C5"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9709C5" w:rsidRDefault="00C107B8" w:rsidP="00445F1B">
            <w:pPr>
              <w:pStyle w:val="TAC"/>
              <w:rPr>
                <w:lang w:eastAsia="ja-JP"/>
              </w:rPr>
            </w:pPr>
            <w:r w:rsidRPr="009709C5">
              <w:rPr>
                <w:lang w:eastAsia="ja-JP"/>
              </w:rPr>
              <w:t>FFS</w:t>
            </w:r>
          </w:p>
        </w:tc>
      </w:tr>
      <w:tr w:rsidR="00C107B8" w:rsidRPr="009709C5"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9709C5" w:rsidRDefault="00C107B8" w:rsidP="00445F1B">
            <w:pPr>
              <w:pStyle w:val="TAC"/>
            </w:pPr>
            <w:r w:rsidRPr="009709C5">
              <w:rPr>
                <w:lang w:eastAsia="ja-JP"/>
              </w:rPr>
              <w:t>FFS</w:t>
            </w:r>
          </w:p>
        </w:tc>
      </w:tr>
      <w:tr w:rsidR="00C107B8" w:rsidRPr="009709C5"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9709C5" w:rsidRDefault="00C107B8" w:rsidP="00445F1B">
            <w:pPr>
              <w:pStyle w:val="TAC"/>
            </w:pPr>
            <w:r w:rsidRPr="009709C5">
              <w:rPr>
                <w:lang w:eastAsia="ja-JP"/>
              </w:rPr>
              <w:t>FFS</w:t>
            </w:r>
          </w:p>
        </w:tc>
      </w:tr>
      <w:tr w:rsidR="00C107B8" w:rsidRPr="009709C5"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9709C5" w:rsidRDefault="00C107B8" w:rsidP="00445F1B">
            <w:pPr>
              <w:pStyle w:val="TAC"/>
            </w:pPr>
            <w:r w:rsidRPr="009709C5">
              <w:rPr>
                <w:lang w:eastAsia="ja-JP"/>
              </w:rPr>
              <w:t>FFS</w:t>
            </w:r>
          </w:p>
        </w:tc>
      </w:tr>
      <w:tr w:rsidR="00C107B8" w:rsidRPr="009709C5"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9709C5" w:rsidRDefault="00C107B8" w:rsidP="00445F1B">
            <w:pPr>
              <w:pStyle w:val="TAC"/>
            </w:pPr>
            <w:r w:rsidRPr="009709C5">
              <w:t>N/A</w:t>
            </w:r>
          </w:p>
        </w:tc>
      </w:tr>
      <w:tr w:rsidR="00C107B8" w:rsidRPr="009709C5"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9709C5" w:rsidRDefault="00C107B8" w:rsidP="00445F1B">
            <w:pPr>
              <w:pStyle w:val="TAC"/>
            </w:pPr>
            <w:r w:rsidRPr="009709C5">
              <w:rPr>
                <w:lang w:eastAsia="ja-JP"/>
              </w:rPr>
              <w:t>FFS</w:t>
            </w:r>
          </w:p>
        </w:tc>
      </w:tr>
      <w:tr w:rsidR="00C107B8" w:rsidRPr="009709C5"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9709C5" w:rsidRDefault="00C107B8" w:rsidP="00445F1B">
            <w:pPr>
              <w:pStyle w:val="TAC"/>
            </w:pPr>
            <w:r w:rsidRPr="009709C5">
              <w:rPr>
                <w:lang w:eastAsia="ja-JP"/>
              </w:rPr>
              <w:t>FFS</w:t>
            </w:r>
          </w:p>
        </w:tc>
      </w:tr>
      <w:tr w:rsidR="00C107B8" w:rsidRPr="009709C5"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9709C5" w:rsidRDefault="00C107B8" w:rsidP="00445F1B">
            <w:pPr>
              <w:pStyle w:val="TAC"/>
            </w:pPr>
            <w:r w:rsidRPr="009709C5">
              <w:rPr>
                <w:lang w:eastAsia="ja-JP"/>
              </w:rPr>
              <w:t>FFS</w:t>
            </w:r>
          </w:p>
        </w:tc>
      </w:tr>
      <w:tr w:rsidR="00C107B8" w:rsidRPr="009709C5"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C107B8" w:rsidRPr="009709C5"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9709C5" w:rsidRDefault="00C107B8" w:rsidP="00445F1B">
            <w:pPr>
              <w:pStyle w:val="TAC"/>
            </w:pPr>
            <w:r w:rsidRPr="009709C5">
              <w:rPr>
                <w:lang w:eastAsia="ja-JP"/>
              </w:rPr>
              <w:t>FFS</w:t>
            </w:r>
          </w:p>
        </w:tc>
      </w:tr>
      <w:tr w:rsidR="00C107B8" w:rsidRPr="009709C5"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9709C5" w:rsidRDefault="00C107B8" w:rsidP="00445F1B">
            <w:pPr>
              <w:pStyle w:val="TAC"/>
            </w:pPr>
            <w:r w:rsidRPr="009709C5">
              <w:rPr>
                <w:lang w:eastAsia="ja-JP"/>
              </w:rPr>
              <w:t>FFS</w:t>
            </w:r>
          </w:p>
        </w:tc>
      </w:tr>
      <w:tr w:rsidR="00C107B8" w:rsidRPr="009709C5"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9709C5" w:rsidRDefault="00C107B8" w:rsidP="00445F1B">
            <w:pPr>
              <w:pStyle w:val="TAC"/>
            </w:pPr>
            <w:r w:rsidRPr="009709C5">
              <w:rPr>
                <w:lang w:eastAsia="ja-JP"/>
              </w:rPr>
              <w:t>FFS</w:t>
            </w:r>
          </w:p>
        </w:tc>
      </w:tr>
      <w:tr w:rsidR="00C107B8" w:rsidRPr="009709C5"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9709C5" w:rsidRDefault="00C107B8" w:rsidP="00445F1B">
            <w:pPr>
              <w:pStyle w:val="TAC"/>
            </w:pPr>
            <w:r w:rsidRPr="009709C5">
              <w:rPr>
                <w:lang w:eastAsia="ja-JP"/>
              </w:rPr>
              <w:t>FFS</w:t>
            </w:r>
          </w:p>
        </w:tc>
      </w:tr>
      <w:tr w:rsidR="00C107B8" w:rsidRPr="009709C5"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9709C5" w:rsidRDefault="00C107B8" w:rsidP="00445F1B">
            <w:pPr>
              <w:pStyle w:val="TAC"/>
            </w:pPr>
            <w:r w:rsidRPr="009709C5">
              <w:rPr>
                <w:lang w:eastAsia="ja-JP"/>
              </w:rPr>
              <w:t>FFS</w:t>
            </w:r>
          </w:p>
        </w:tc>
      </w:tr>
      <w:tr w:rsidR="00C107B8" w:rsidRPr="009709C5"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9709C5" w:rsidRDefault="00C107B8" w:rsidP="00445F1B">
            <w:pPr>
              <w:pStyle w:val="TAC"/>
            </w:pPr>
            <w:r w:rsidRPr="009709C5">
              <w:rPr>
                <w:lang w:eastAsia="ja-JP"/>
              </w:rPr>
              <w:t>FFS</w:t>
            </w:r>
          </w:p>
        </w:tc>
      </w:tr>
      <w:tr w:rsidR="00C107B8" w:rsidRPr="009709C5"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9709C5" w:rsidRDefault="00C107B8" w:rsidP="00445F1B">
            <w:pPr>
              <w:pStyle w:val="TAC"/>
            </w:pPr>
            <w:r w:rsidRPr="009709C5">
              <w:rPr>
                <w:lang w:eastAsia="ja-JP"/>
              </w:rPr>
              <w:t>FFS</w:t>
            </w:r>
          </w:p>
        </w:tc>
      </w:tr>
      <w:tr w:rsidR="00C107B8" w:rsidRPr="009709C5"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9709C5" w:rsidRDefault="00C107B8" w:rsidP="00445F1B">
            <w:pPr>
              <w:pStyle w:val="TAC"/>
            </w:pPr>
            <w:r w:rsidRPr="009709C5">
              <w:rPr>
                <w:lang w:eastAsia="ja-JP"/>
              </w:rPr>
              <w:t>FFS</w:t>
            </w:r>
          </w:p>
        </w:tc>
      </w:tr>
      <w:tr w:rsidR="00C107B8" w:rsidRPr="009709C5"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9709C5" w:rsidRDefault="00C107B8" w:rsidP="00445F1B">
            <w:pPr>
              <w:pStyle w:val="TAC"/>
            </w:pPr>
            <w:r w:rsidRPr="009709C5">
              <w:rPr>
                <w:lang w:eastAsia="ja-JP"/>
              </w:rPr>
              <w:t>FFS</w:t>
            </w:r>
          </w:p>
        </w:tc>
      </w:tr>
      <w:tr w:rsidR="00C107B8" w:rsidRPr="009709C5"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9709C5" w:rsidRDefault="00C107B8" w:rsidP="00445F1B">
            <w:pPr>
              <w:pStyle w:val="TAC"/>
            </w:pPr>
            <w:r w:rsidRPr="009709C5">
              <w:rPr>
                <w:lang w:eastAsia="ja-JP"/>
              </w:rPr>
              <w:t>FFS</w:t>
            </w:r>
          </w:p>
        </w:tc>
      </w:tr>
      <w:tr w:rsidR="00C107B8" w:rsidRPr="009709C5"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9709C5" w:rsidRDefault="00C107B8" w:rsidP="00445F1B">
            <w:pPr>
              <w:pStyle w:val="TAC"/>
            </w:pPr>
            <w:r w:rsidRPr="009709C5">
              <w:rPr>
                <w:lang w:eastAsia="ja-JP"/>
              </w:rPr>
              <w:t>FFS</w:t>
            </w:r>
          </w:p>
        </w:tc>
      </w:tr>
      <w:tr w:rsidR="00C107B8" w:rsidRPr="009709C5"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9709C5" w:rsidRDefault="00C107B8" w:rsidP="00445F1B">
            <w:pPr>
              <w:pStyle w:val="TAC"/>
              <w:spacing w:before="120" w:after="120"/>
            </w:pPr>
            <w:r w:rsidRPr="009709C5">
              <w:rPr>
                <w:lang w:eastAsia="ja-JP"/>
              </w:rPr>
              <w:t>FFS</w:t>
            </w:r>
          </w:p>
        </w:tc>
      </w:tr>
      <w:tr w:rsidR="00C107B8" w:rsidRPr="009709C5"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9709C5" w:rsidRDefault="00C107B8" w:rsidP="00445F1B">
            <w:pPr>
              <w:pStyle w:val="TAC"/>
              <w:spacing w:before="120" w:after="120"/>
            </w:pPr>
            <w:r w:rsidRPr="009709C5">
              <w:rPr>
                <w:lang w:eastAsia="ja-JP"/>
              </w:rPr>
              <w:t>FFS</w:t>
            </w:r>
          </w:p>
        </w:tc>
      </w:tr>
      <w:tr w:rsidR="00C107B8" w:rsidRPr="009709C5"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9709C5" w:rsidRDefault="00C107B8" w:rsidP="00445F1B">
            <w:pPr>
              <w:pStyle w:val="TAC"/>
              <w:spacing w:before="120" w:after="120"/>
            </w:pPr>
            <w:r w:rsidRPr="009709C5">
              <w:rPr>
                <w:lang w:eastAsia="ja-JP"/>
              </w:rPr>
              <w:t>FFS</w:t>
            </w:r>
          </w:p>
        </w:tc>
      </w:tr>
      <w:tr w:rsidR="00C107B8" w:rsidRPr="009709C5"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107B8"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9709C5" w:rsidRDefault="00C107B8" w:rsidP="00445F1B">
            <w:pPr>
              <w:pStyle w:val="TAC"/>
            </w:pPr>
            <w:r w:rsidRPr="009709C5">
              <w:rPr>
                <w:lang w:eastAsia="ja-JP"/>
              </w:rPr>
              <w:t>FFS</w:t>
            </w:r>
          </w:p>
        </w:tc>
      </w:tr>
      <w:tr w:rsidR="00C107B8"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9709C5" w:rsidRDefault="00C107B8" w:rsidP="00445F1B">
            <w:pPr>
              <w:pStyle w:val="TAC"/>
            </w:pPr>
            <w:r w:rsidRPr="009709C5">
              <w:rPr>
                <w:lang w:eastAsia="ja-JP"/>
              </w:rPr>
              <w:t>FFS</w:t>
            </w:r>
          </w:p>
        </w:tc>
      </w:tr>
      <w:tr w:rsidR="00C107B8"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9709C5" w:rsidRDefault="00C107B8" w:rsidP="00445F1B">
            <w:pPr>
              <w:pStyle w:val="TAC"/>
            </w:pPr>
            <w:r w:rsidRPr="009709C5">
              <w:rPr>
                <w:lang w:eastAsia="ja-JP"/>
              </w:rPr>
              <w:t>FFS</w:t>
            </w:r>
          </w:p>
        </w:tc>
      </w:tr>
      <w:tr w:rsidR="00C107B8"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9709C5" w:rsidRDefault="00C107B8" w:rsidP="00445F1B">
            <w:pPr>
              <w:pStyle w:val="TAC"/>
              <w:rPr>
                <w:lang w:eastAsia="ja-JP"/>
              </w:rPr>
            </w:pPr>
            <w:r w:rsidRPr="009709C5">
              <w:rPr>
                <w:lang w:eastAsia="ja-JP"/>
              </w:rPr>
              <w:t>FFS</w:t>
            </w:r>
          </w:p>
        </w:tc>
      </w:tr>
      <w:tr w:rsidR="00C107B8"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9709C5" w:rsidRDefault="00C107B8" w:rsidP="00445F1B">
            <w:pPr>
              <w:pStyle w:val="TAC"/>
            </w:pPr>
            <w:r w:rsidRPr="009709C5">
              <w:rPr>
                <w:lang w:eastAsia="ja-JP"/>
              </w:rPr>
              <w:t>FFS</w:t>
            </w:r>
          </w:p>
        </w:tc>
      </w:tr>
      <w:tr w:rsidR="00C107B8"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9709C5" w:rsidRDefault="00C107B8" w:rsidP="00445F1B">
            <w:pPr>
              <w:pStyle w:val="TAC"/>
            </w:pPr>
            <w:r w:rsidRPr="009709C5">
              <w:rPr>
                <w:lang w:eastAsia="ja-JP"/>
              </w:rPr>
              <w:t>FFS</w:t>
            </w:r>
          </w:p>
        </w:tc>
      </w:tr>
      <w:tr w:rsidR="00C107B8"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9709C5" w:rsidRDefault="00C107B8" w:rsidP="00445F1B">
            <w:pPr>
              <w:pStyle w:val="TAC"/>
            </w:pPr>
            <w:r w:rsidRPr="009709C5">
              <w:rPr>
                <w:lang w:eastAsia="ja-JP"/>
              </w:rPr>
              <w:t>FFS</w:t>
            </w:r>
          </w:p>
        </w:tc>
      </w:tr>
      <w:tr w:rsidR="00C107B8"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9709C5" w:rsidRDefault="00C107B8" w:rsidP="00445F1B">
            <w:pPr>
              <w:pStyle w:val="TAC"/>
            </w:pPr>
            <w:r w:rsidRPr="009709C5">
              <w:rPr>
                <w:lang w:eastAsia="ja-JP"/>
              </w:rPr>
              <w:t>FFS</w:t>
            </w:r>
          </w:p>
        </w:tc>
      </w:tr>
      <w:tr w:rsidR="00C107B8"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9709C5" w:rsidRDefault="00C107B8" w:rsidP="00445F1B">
            <w:pPr>
              <w:pStyle w:val="TAC"/>
            </w:pPr>
            <w:r w:rsidRPr="009709C5">
              <w:rPr>
                <w:lang w:eastAsia="ja-JP"/>
              </w:rPr>
              <w:t>FFS</w:t>
            </w:r>
          </w:p>
        </w:tc>
      </w:tr>
      <w:tr w:rsidR="00C107B8"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9709C5" w:rsidRDefault="00C107B8" w:rsidP="00445F1B">
            <w:pPr>
              <w:pStyle w:val="TAC"/>
              <w:rPr>
                <w:lang w:eastAsia="ja-JP"/>
              </w:rPr>
            </w:pPr>
            <w:r w:rsidRPr="009709C5">
              <w:rPr>
                <w:lang w:eastAsia="ja-JP"/>
              </w:rPr>
              <w:t>FFS</w:t>
            </w:r>
          </w:p>
        </w:tc>
      </w:tr>
      <w:tr w:rsidR="00C107B8"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9709C5" w:rsidRDefault="00C107B8" w:rsidP="00445F1B">
            <w:pPr>
              <w:pStyle w:val="TAC"/>
            </w:pPr>
            <w:r w:rsidRPr="009709C5">
              <w:rPr>
                <w:lang w:eastAsia="ja-JP"/>
              </w:rPr>
              <w:t>FFS</w:t>
            </w:r>
          </w:p>
        </w:tc>
      </w:tr>
      <w:tr w:rsidR="00C107B8"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9709C5" w:rsidRDefault="00C107B8" w:rsidP="00445F1B">
            <w:pPr>
              <w:pStyle w:val="TAC"/>
            </w:pPr>
            <w:r w:rsidRPr="009709C5">
              <w:rPr>
                <w:lang w:eastAsia="ja-JP"/>
              </w:rPr>
              <w:t>FFS</w:t>
            </w:r>
          </w:p>
        </w:tc>
      </w:tr>
      <w:tr w:rsidR="00C107B8"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9709C5" w:rsidRDefault="00C107B8" w:rsidP="00445F1B">
            <w:pPr>
              <w:pStyle w:val="TAC"/>
            </w:pPr>
            <w:r w:rsidRPr="009709C5">
              <w:rPr>
                <w:lang w:eastAsia="ja-JP"/>
              </w:rPr>
              <w:t>FFS</w:t>
            </w:r>
          </w:p>
        </w:tc>
      </w:tr>
      <w:tr w:rsidR="00C107B8"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9709C5" w:rsidRDefault="00C107B8" w:rsidP="00445F1B">
            <w:pPr>
              <w:pStyle w:val="TAC"/>
            </w:pPr>
            <w:r w:rsidRPr="009709C5">
              <w:t>N/A</w:t>
            </w:r>
          </w:p>
        </w:tc>
      </w:tr>
      <w:tr w:rsidR="00C107B8"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9709C5" w:rsidRDefault="00C107B8" w:rsidP="00445F1B">
            <w:pPr>
              <w:pStyle w:val="TAC"/>
            </w:pPr>
            <w:r w:rsidRPr="009709C5">
              <w:rPr>
                <w:lang w:eastAsia="ja-JP"/>
              </w:rPr>
              <w:t>FFS</w:t>
            </w:r>
          </w:p>
        </w:tc>
      </w:tr>
      <w:tr w:rsidR="00C107B8"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9709C5" w:rsidRDefault="00C107B8" w:rsidP="00445F1B">
            <w:pPr>
              <w:pStyle w:val="TAC"/>
            </w:pPr>
            <w:r w:rsidRPr="009709C5">
              <w:rPr>
                <w:lang w:eastAsia="ja-JP"/>
              </w:rPr>
              <w:t>FFS</w:t>
            </w:r>
          </w:p>
        </w:tc>
      </w:tr>
      <w:tr w:rsidR="00C107B8"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9709C5" w:rsidRDefault="00C107B8" w:rsidP="00445F1B">
            <w:pPr>
              <w:pStyle w:val="TAC"/>
            </w:pPr>
            <w:r w:rsidRPr="009709C5">
              <w:rPr>
                <w:lang w:eastAsia="ja-JP"/>
              </w:rPr>
              <w:t>FFS</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107B8"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9709C5" w:rsidRDefault="00C107B8" w:rsidP="00445F1B">
            <w:pPr>
              <w:pStyle w:val="TAC"/>
            </w:pPr>
            <w:r w:rsidRPr="009709C5">
              <w:rPr>
                <w:lang w:eastAsia="ja-JP"/>
              </w:rPr>
              <w:t>FFS</w:t>
            </w:r>
          </w:p>
        </w:tc>
      </w:tr>
      <w:tr w:rsidR="00C107B8"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9709C5" w:rsidRDefault="00C107B8" w:rsidP="00445F1B">
            <w:pPr>
              <w:pStyle w:val="TAC"/>
            </w:pPr>
            <w:r w:rsidRPr="009709C5">
              <w:rPr>
                <w:lang w:eastAsia="ja-JP"/>
              </w:rPr>
              <w:t>FFS</w:t>
            </w:r>
          </w:p>
        </w:tc>
      </w:tr>
      <w:tr w:rsidR="00C107B8"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9709C5" w:rsidRDefault="00C107B8" w:rsidP="00445F1B">
            <w:pPr>
              <w:pStyle w:val="TAC"/>
            </w:pPr>
            <w:r w:rsidRPr="009709C5">
              <w:rPr>
                <w:lang w:eastAsia="ja-JP"/>
              </w:rPr>
              <w:t>FFS</w:t>
            </w:r>
          </w:p>
        </w:tc>
      </w:tr>
      <w:tr w:rsidR="00C107B8"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9709C5" w:rsidRDefault="00C107B8" w:rsidP="00445F1B">
            <w:pPr>
              <w:pStyle w:val="TAC"/>
              <w:rPr>
                <w:lang w:eastAsia="ja-JP"/>
              </w:rPr>
            </w:pPr>
            <w:r w:rsidRPr="009709C5">
              <w:rPr>
                <w:lang w:eastAsia="ja-JP"/>
              </w:rPr>
              <w:t>FFS</w:t>
            </w:r>
          </w:p>
        </w:tc>
      </w:tr>
      <w:tr w:rsidR="00C107B8"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9709C5" w:rsidRDefault="00C107B8" w:rsidP="00445F1B">
            <w:pPr>
              <w:pStyle w:val="TAC"/>
            </w:pPr>
            <w:r w:rsidRPr="009709C5">
              <w:rPr>
                <w:lang w:eastAsia="ja-JP"/>
              </w:rPr>
              <w:t>FFS</w:t>
            </w:r>
          </w:p>
        </w:tc>
      </w:tr>
      <w:tr w:rsidR="00C107B8"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9709C5" w:rsidRDefault="00C107B8" w:rsidP="00445F1B">
            <w:pPr>
              <w:pStyle w:val="TAC"/>
            </w:pPr>
            <w:r w:rsidRPr="009709C5">
              <w:rPr>
                <w:lang w:eastAsia="ja-JP"/>
              </w:rPr>
              <w:t>FFS</w:t>
            </w:r>
          </w:p>
        </w:tc>
      </w:tr>
      <w:tr w:rsidR="00C107B8"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9709C5" w:rsidRDefault="00C107B8" w:rsidP="00445F1B">
            <w:pPr>
              <w:pStyle w:val="TAC"/>
            </w:pPr>
            <w:r w:rsidRPr="009709C5">
              <w:rPr>
                <w:lang w:eastAsia="ja-JP"/>
              </w:rPr>
              <w:t>FFS</w:t>
            </w:r>
          </w:p>
        </w:tc>
      </w:tr>
      <w:tr w:rsidR="00C107B8"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9709C5" w:rsidRDefault="00C107B8" w:rsidP="00445F1B">
            <w:pPr>
              <w:pStyle w:val="TAC"/>
            </w:pPr>
            <w:r w:rsidRPr="009709C5">
              <w:rPr>
                <w:lang w:eastAsia="ja-JP"/>
              </w:rPr>
              <w:t>FFS</w:t>
            </w:r>
          </w:p>
        </w:tc>
      </w:tr>
      <w:tr w:rsidR="00C107B8"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9709C5" w:rsidRDefault="00C107B8" w:rsidP="00445F1B">
            <w:pPr>
              <w:pStyle w:val="TAC"/>
            </w:pPr>
            <w:r w:rsidRPr="009709C5">
              <w:rPr>
                <w:lang w:eastAsia="ja-JP"/>
              </w:rPr>
              <w:t>FFS</w:t>
            </w:r>
          </w:p>
        </w:tc>
      </w:tr>
      <w:tr w:rsidR="00C107B8"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9709C5" w:rsidRDefault="00C107B8" w:rsidP="00445F1B">
            <w:pPr>
              <w:pStyle w:val="TAC"/>
            </w:pPr>
            <w:r w:rsidRPr="009709C5">
              <w:rPr>
                <w:lang w:eastAsia="ja-JP"/>
              </w:rPr>
              <w:t>FFS</w:t>
            </w:r>
          </w:p>
        </w:tc>
      </w:tr>
      <w:tr w:rsidR="00C107B8"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9709C5" w:rsidRDefault="00C107B8" w:rsidP="00445F1B">
            <w:pPr>
              <w:pStyle w:val="TAC"/>
            </w:pPr>
            <w:r w:rsidRPr="009709C5">
              <w:rPr>
                <w:lang w:eastAsia="ja-JP"/>
              </w:rPr>
              <w:t>FFS</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1959" w:name="_Toc21004880"/>
      <w:bookmarkStart w:id="1960" w:name="_Toc36041653"/>
      <w:bookmarkStart w:id="1961" w:name="_Toc36548877"/>
      <w:bookmarkStart w:id="1962" w:name="_Toc43901352"/>
      <w:bookmarkStart w:id="1963" w:name="_Toc52372103"/>
      <w:bookmarkStart w:id="1964" w:name="_Toc58253562"/>
      <w:bookmarkStart w:id="1965" w:name="_Toc75371704"/>
      <w:bookmarkStart w:id="1966" w:name="_Toc83730873"/>
      <w:bookmarkStart w:id="1967" w:name="_Toc90489381"/>
      <w:bookmarkStart w:id="1968" w:name="_Toc100005456"/>
      <w:r w:rsidR="00414EBA" w:rsidRPr="009709C5">
        <w:t>Annex C: Acceptable uncertainty of test system for test cases defined in TS 38.521-3 for radiative testing</w:t>
      </w:r>
      <w:bookmarkEnd w:id="1959"/>
      <w:bookmarkEnd w:id="1960"/>
      <w:bookmarkEnd w:id="1961"/>
      <w:bookmarkEnd w:id="1962"/>
      <w:bookmarkEnd w:id="1963"/>
      <w:bookmarkEnd w:id="1964"/>
      <w:bookmarkEnd w:id="1965"/>
      <w:bookmarkEnd w:id="1966"/>
      <w:bookmarkEnd w:id="1967"/>
      <w:bookmarkEnd w:id="1968"/>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1969" w:name="_Toc21004881"/>
      <w:bookmarkStart w:id="1970" w:name="_Toc36041654"/>
      <w:bookmarkStart w:id="1971" w:name="_Toc36548878"/>
      <w:bookmarkStart w:id="1972" w:name="_Toc43901353"/>
      <w:bookmarkStart w:id="1973" w:name="_Toc52372104"/>
      <w:bookmarkStart w:id="1974" w:name="_Toc58253563"/>
      <w:bookmarkStart w:id="1975" w:name="_Toc75371705"/>
      <w:bookmarkStart w:id="1976" w:name="_Toc83730874"/>
      <w:bookmarkStart w:id="1977" w:name="_Toc90489382"/>
      <w:bookmarkStart w:id="1978" w:name="_Toc100005457"/>
      <w:r w:rsidR="008167FD" w:rsidRPr="009709C5">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1969"/>
      <w:bookmarkEnd w:id="1970"/>
      <w:bookmarkEnd w:id="1971"/>
      <w:bookmarkEnd w:id="1972"/>
      <w:bookmarkEnd w:id="1973"/>
      <w:bookmarkEnd w:id="1974"/>
      <w:bookmarkEnd w:id="1975"/>
      <w:bookmarkEnd w:id="1976"/>
      <w:bookmarkEnd w:id="1977"/>
      <w:bookmarkEnd w:id="1978"/>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77777777" w:rsidR="00A006CD" w:rsidRPr="009709C5" w:rsidRDefault="00A006CD" w:rsidP="00A006CD">
      <w:pPr>
        <w:pStyle w:val="TH"/>
        <w:rPr>
          <w:rFonts w:eastAsia="MS Mincho"/>
          <w:lang w:eastAsia="ja-JP"/>
        </w:rPr>
      </w:pPr>
      <w:r w:rsidRPr="009709C5">
        <w:t xml:space="preserve">Table D-1: Uncertainty Contributions for Mode 1 Demodulation Test Cases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77777777"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1979" w:name="_Toc21004882"/>
      <w:bookmarkStart w:id="1980" w:name="_Toc36041655"/>
      <w:bookmarkStart w:id="1981" w:name="_Toc36548879"/>
      <w:bookmarkStart w:id="1982" w:name="_Toc43901354"/>
      <w:bookmarkStart w:id="1983" w:name="_Toc52372105"/>
      <w:bookmarkStart w:id="1984" w:name="_Toc58253564"/>
      <w:bookmarkStart w:id="1985" w:name="_Toc75371706"/>
      <w:bookmarkStart w:id="1986" w:name="_Toc83730875"/>
      <w:bookmarkStart w:id="1987" w:name="_Toc90489383"/>
      <w:bookmarkStart w:id="1988" w:name="_Toc100005458"/>
      <w:r w:rsidR="0044436F" w:rsidRPr="009709C5">
        <w:t>D.1</w:t>
      </w:r>
      <w:r w:rsidR="0044436F" w:rsidRPr="009709C5">
        <w:tab/>
        <w:t>Uncertainty budget calculation principle</w:t>
      </w:r>
      <w:bookmarkEnd w:id="1979"/>
      <w:bookmarkEnd w:id="1980"/>
      <w:bookmarkEnd w:id="1981"/>
      <w:bookmarkEnd w:id="1982"/>
      <w:bookmarkEnd w:id="1983"/>
      <w:bookmarkEnd w:id="1984"/>
      <w:bookmarkEnd w:id="1985"/>
      <w:bookmarkEnd w:id="1986"/>
      <w:bookmarkEnd w:id="1987"/>
      <w:bookmarkEnd w:id="1988"/>
    </w:p>
    <w:p w14:paraId="09C74843" w14:textId="77777777" w:rsidR="0044436F" w:rsidRPr="009709C5" w:rsidRDefault="0044436F" w:rsidP="0044718E">
      <w:pPr>
        <w:pStyle w:val="Heading2"/>
      </w:pPr>
      <w:bookmarkStart w:id="1989" w:name="_Toc21004883"/>
      <w:bookmarkStart w:id="1990" w:name="_Toc36041656"/>
      <w:bookmarkStart w:id="1991" w:name="_Toc36548880"/>
      <w:bookmarkStart w:id="1992" w:name="_Toc43901355"/>
      <w:bookmarkStart w:id="1993" w:name="_Toc52372106"/>
      <w:bookmarkStart w:id="1994" w:name="_Toc58253565"/>
      <w:bookmarkStart w:id="1995" w:name="_Toc75371707"/>
      <w:bookmarkStart w:id="1996" w:name="_Toc83730876"/>
      <w:bookmarkStart w:id="1997" w:name="_Toc90489384"/>
      <w:bookmarkStart w:id="1998" w:name="_Toc100005459"/>
      <w:r w:rsidRPr="009709C5">
        <w:t>D.1.1</w:t>
      </w:r>
      <w:r w:rsidRPr="009709C5">
        <w:tab/>
        <w:t>Uncertainty budget calculation principle for DNF</w:t>
      </w:r>
      <w:bookmarkEnd w:id="1989"/>
      <w:bookmarkEnd w:id="1990"/>
      <w:bookmarkEnd w:id="1991"/>
      <w:bookmarkEnd w:id="1992"/>
      <w:bookmarkEnd w:id="1993"/>
      <w:bookmarkEnd w:id="1994"/>
      <w:bookmarkEnd w:id="1995"/>
      <w:bookmarkEnd w:id="1996"/>
      <w:bookmarkEnd w:id="1997"/>
      <w:bookmarkEnd w:id="1998"/>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1999" w:name="_Toc21004884"/>
      <w:bookmarkStart w:id="2000" w:name="_Toc36041657"/>
      <w:bookmarkStart w:id="2001" w:name="_Toc36548881"/>
      <w:bookmarkStart w:id="2002" w:name="_Toc43901356"/>
      <w:bookmarkStart w:id="2003" w:name="_Toc52372107"/>
      <w:bookmarkStart w:id="2004" w:name="_Toc58253566"/>
      <w:bookmarkStart w:id="2005" w:name="_Toc75371708"/>
      <w:bookmarkStart w:id="2006" w:name="_Toc83730877"/>
      <w:bookmarkStart w:id="2007" w:name="_Toc90489385"/>
      <w:bookmarkStart w:id="2008" w:name="_Toc100005460"/>
      <w:r w:rsidRPr="009709C5">
        <w:t>D.1.2</w:t>
      </w:r>
      <w:r w:rsidRPr="009709C5">
        <w:tab/>
        <w:t>Uncertainty budget calculation principle for DFF</w:t>
      </w:r>
      <w:bookmarkEnd w:id="1999"/>
      <w:bookmarkEnd w:id="2000"/>
      <w:bookmarkEnd w:id="2001"/>
      <w:bookmarkEnd w:id="2002"/>
      <w:bookmarkEnd w:id="2003"/>
      <w:bookmarkEnd w:id="2004"/>
      <w:bookmarkEnd w:id="2005"/>
      <w:bookmarkEnd w:id="2006"/>
      <w:bookmarkEnd w:id="2007"/>
      <w:bookmarkEnd w:id="2008"/>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009" w:name="_Toc21004885"/>
      <w:bookmarkStart w:id="2010" w:name="_Toc36041658"/>
      <w:bookmarkStart w:id="2011" w:name="_Toc36548882"/>
      <w:bookmarkStart w:id="2012" w:name="_Toc43901357"/>
      <w:bookmarkStart w:id="2013" w:name="_Toc52372108"/>
      <w:bookmarkStart w:id="2014" w:name="_Toc58253567"/>
      <w:bookmarkStart w:id="2015" w:name="_Toc75371709"/>
      <w:bookmarkStart w:id="2016" w:name="_Toc83730878"/>
      <w:bookmarkStart w:id="2017" w:name="_Toc90489386"/>
      <w:bookmarkStart w:id="2018" w:name="_Toc100005461"/>
      <w:r w:rsidRPr="009709C5">
        <w:t>D.1.3</w:t>
      </w:r>
      <w:r w:rsidRPr="009709C5">
        <w:tab/>
        <w:t>Uncertainty budget calculation principle for IFF</w:t>
      </w:r>
      <w:bookmarkEnd w:id="2009"/>
      <w:bookmarkEnd w:id="2010"/>
      <w:bookmarkEnd w:id="2011"/>
      <w:bookmarkEnd w:id="2012"/>
      <w:bookmarkEnd w:id="2013"/>
      <w:bookmarkEnd w:id="2014"/>
      <w:bookmarkEnd w:id="2015"/>
      <w:bookmarkEnd w:id="2016"/>
      <w:bookmarkEnd w:id="2017"/>
      <w:bookmarkEnd w:id="2018"/>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019" w:name="_Toc21004886"/>
      <w:bookmarkStart w:id="2020" w:name="_Toc36041659"/>
      <w:bookmarkStart w:id="2021" w:name="_Toc36548883"/>
      <w:bookmarkStart w:id="2022" w:name="_Toc43901358"/>
      <w:bookmarkStart w:id="2023" w:name="_Toc52372109"/>
      <w:bookmarkStart w:id="2024" w:name="_Toc58253568"/>
      <w:bookmarkStart w:id="2025" w:name="_Toc75371710"/>
      <w:bookmarkStart w:id="2026" w:name="_Toc83730879"/>
      <w:bookmarkStart w:id="2027" w:name="_Toc90489387"/>
      <w:bookmarkStart w:id="2028" w:name="_Toc100005462"/>
      <w:r w:rsidRPr="009709C5">
        <w:t>D.2</w:t>
      </w:r>
      <w:r w:rsidRPr="009709C5">
        <w:tab/>
        <w:t>Measurement error contribution descriptions</w:t>
      </w:r>
      <w:bookmarkEnd w:id="2019"/>
      <w:bookmarkEnd w:id="2020"/>
      <w:bookmarkEnd w:id="2021"/>
      <w:bookmarkEnd w:id="2022"/>
      <w:bookmarkEnd w:id="2023"/>
      <w:bookmarkEnd w:id="2024"/>
      <w:bookmarkEnd w:id="2025"/>
      <w:bookmarkEnd w:id="2026"/>
      <w:bookmarkEnd w:id="2027"/>
      <w:bookmarkEnd w:id="2028"/>
    </w:p>
    <w:p w14:paraId="7A563280" w14:textId="77777777" w:rsidR="0044436F" w:rsidRPr="009709C5" w:rsidRDefault="0044436F" w:rsidP="0044718E">
      <w:pPr>
        <w:pStyle w:val="Heading2"/>
      </w:pPr>
      <w:bookmarkStart w:id="2029" w:name="_Toc21004887"/>
      <w:bookmarkStart w:id="2030" w:name="_Toc36041660"/>
      <w:bookmarkStart w:id="2031" w:name="_Toc36548884"/>
      <w:bookmarkStart w:id="2032" w:name="_Toc43901359"/>
      <w:bookmarkStart w:id="2033" w:name="_Toc52372110"/>
      <w:bookmarkStart w:id="2034" w:name="_Toc58253569"/>
      <w:bookmarkStart w:id="2035" w:name="_Toc75371711"/>
      <w:bookmarkStart w:id="2036" w:name="_Toc83730880"/>
      <w:bookmarkStart w:id="2037" w:name="_Toc90489388"/>
      <w:bookmarkStart w:id="2038" w:name="_Toc100005463"/>
      <w:r w:rsidRPr="009709C5">
        <w:t>D.2.1</w:t>
      </w:r>
      <w:r w:rsidRPr="009709C5">
        <w:tab/>
        <w:t>Measurement error contribution descriptions for DNF</w:t>
      </w:r>
      <w:bookmarkEnd w:id="2029"/>
      <w:bookmarkEnd w:id="2030"/>
      <w:bookmarkEnd w:id="2031"/>
      <w:bookmarkEnd w:id="2032"/>
      <w:bookmarkEnd w:id="2033"/>
      <w:bookmarkEnd w:id="2034"/>
      <w:bookmarkEnd w:id="2035"/>
      <w:bookmarkEnd w:id="2036"/>
      <w:bookmarkEnd w:id="2037"/>
      <w:bookmarkEnd w:id="2038"/>
    </w:p>
    <w:p w14:paraId="57DC442C" w14:textId="77777777" w:rsidR="0044436F" w:rsidRPr="009709C5" w:rsidRDefault="0044436F" w:rsidP="0044718E">
      <w:pPr>
        <w:pStyle w:val="Heading3"/>
        <w:rPr>
          <w:lang w:eastAsia="ja-JP"/>
        </w:rPr>
      </w:pPr>
      <w:bookmarkStart w:id="2039" w:name="_Toc21004888"/>
      <w:bookmarkStart w:id="2040" w:name="_Toc36041661"/>
      <w:bookmarkStart w:id="2041" w:name="_Toc36548885"/>
      <w:bookmarkStart w:id="2042" w:name="_Toc43901360"/>
      <w:bookmarkStart w:id="2043" w:name="_Toc52372111"/>
      <w:bookmarkStart w:id="2044" w:name="_Toc58253570"/>
      <w:bookmarkStart w:id="2045" w:name="_Toc75371712"/>
      <w:bookmarkStart w:id="2046" w:name="_Toc83730881"/>
      <w:bookmarkStart w:id="2047" w:name="_Toc90489389"/>
      <w:bookmarkStart w:id="2048" w:name="_Toc100005464"/>
      <w:r w:rsidRPr="009709C5">
        <w:rPr>
          <w:lang w:eastAsia="ja-JP"/>
        </w:rPr>
        <w:t>D.2.1.1</w:t>
      </w:r>
      <w:r w:rsidRPr="009709C5">
        <w:rPr>
          <w:lang w:eastAsia="ja-JP"/>
        </w:rPr>
        <w:tab/>
        <w:t>gNB emulator SNR uncertainty</w:t>
      </w:r>
      <w:bookmarkEnd w:id="2039"/>
      <w:bookmarkEnd w:id="2040"/>
      <w:bookmarkEnd w:id="2041"/>
      <w:bookmarkEnd w:id="2042"/>
      <w:bookmarkEnd w:id="2043"/>
      <w:bookmarkEnd w:id="2044"/>
      <w:bookmarkEnd w:id="2045"/>
      <w:bookmarkEnd w:id="2046"/>
      <w:bookmarkEnd w:id="2047"/>
      <w:bookmarkEnd w:id="2048"/>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049" w:name="_Toc21004889"/>
      <w:bookmarkStart w:id="2050" w:name="_Toc36041662"/>
      <w:bookmarkStart w:id="2051" w:name="_Toc36548886"/>
      <w:bookmarkStart w:id="2052" w:name="_Toc43901361"/>
      <w:bookmarkStart w:id="2053" w:name="_Toc52372112"/>
      <w:bookmarkStart w:id="2054" w:name="_Toc58253571"/>
      <w:bookmarkStart w:id="2055" w:name="_Toc75371713"/>
      <w:bookmarkStart w:id="2056" w:name="_Toc83730882"/>
      <w:bookmarkStart w:id="2057" w:name="_Toc90489390"/>
      <w:bookmarkStart w:id="2058" w:name="_Toc100005465"/>
      <w:r w:rsidRPr="009709C5">
        <w:rPr>
          <w:lang w:eastAsia="ja-JP"/>
        </w:rPr>
        <w:t>D.2.1.2</w:t>
      </w:r>
      <w:r w:rsidRPr="009709C5">
        <w:rPr>
          <w:lang w:eastAsia="ja-JP"/>
        </w:rPr>
        <w:tab/>
        <w:t>gNB emulator Downlink EVM</w:t>
      </w:r>
      <w:bookmarkEnd w:id="2049"/>
      <w:bookmarkEnd w:id="2050"/>
      <w:bookmarkEnd w:id="2051"/>
      <w:bookmarkEnd w:id="2052"/>
      <w:bookmarkEnd w:id="2053"/>
      <w:bookmarkEnd w:id="2054"/>
      <w:bookmarkEnd w:id="2055"/>
      <w:bookmarkEnd w:id="2056"/>
      <w:bookmarkEnd w:id="2057"/>
      <w:bookmarkEnd w:id="2058"/>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059" w:name="_Toc21004890"/>
      <w:bookmarkStart w:id="2060" w:name="_Toc36041663"/>
      <w:bookmarkStart w:id="2061" w:name="_Toc36548887"/>
      <w:bookmarkStart w:id="2062" w:name="_Toc43901362"/>
      <w:bookmarkStart w:id="2063" w:name="_Toc52372113"/>
      <w:bookmarkStart w:id="2064" w:name="_Toc58253572"/>
      <w:bookmarkStart w:id="2065" w:name="_Toc75371714"/>
      <w:bookmarkStart w:id="2066" w:name="_Toc83730883"/>
      <w:bookmarkStart w:id="2067" w:name="_Toc90489391"/>
      <w:bookmarkStart w:id="2068" w:name="_Toc100005466"/>
      <w:r w:rsidRPr="009709C5">
        <w:rPr>
          <w:lang w:eastAsia="ja-JP"/>
        </w:rPr>
        <w:t>D.2.1.3</w:t>
      </w:r>
      <w:r w:rsidRPr="009709C5">
        <w:rPr>
          <w:lang w:eastAsia="ja-JP"/>
        </w:rPr>
        <w:tab/>
        <w:t>gNB emulator fading model impairments</w:t>
      </w:r>
      <w:bookmarkEnd w:id="2059"/>
      <w:bookmarkEnd w:id="2060"/>
      <w:bookmarkEnd w:id="2061"/>
      <w:bookmarkEnd w:id="2062"/>
      <w:bookmarkEnd w:id="2063"/>
      <w:bookmarkEnd w:id="2064"/>
      <w:bookmarkEnd w:id="2065"/>
      <w:bookmarkEnd w:id="2066"/>
      <w:bookmarkEnd w:id="2067"/>
      <w:bookmarkEnd w:id="2068"/>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069" w:name="_Toc21004891"/>
      <w:bookmarkStart w:id="2070" w:name="_Toc36041664"/>
      <w:bookmarkStart w:id="2071" w:name="_Toc36548888"/>
      <w:bookmarkStart w:id="2072" w:name="_Toc43901363"/>
      <w:bookmarkStart w:id="2073" w:name="_Toc52372114"/>
      <w:bookmarkStart w:id="2074" w:name="_Toc58253573"/>
      <w:bookmarkStart w:id="2075" w:name="_Toc75371715"/>
      <w:bookmarkStart w:id="2076" w:name="_Toc83730884"/>
      <w:bookmarkStart w:id="2077" w:name="_Toc90489392"/>
      <w:bookmarkStart w:id="2078" w:name="_Toc100005467"/>
      <w:r w:rsidRPr="009709C5">
        <w:t>D.2.2</w:t>
      </w:r>
      <w:r w:rsidRPr="009709C5">
        <w:tab/>
        <w:t>Measurement error contribution descriptions for DFF</w:t>
      </w:r>
      <w:bookmarkEnd w:id="2069"/>
      <w:bookmarkEnd w:id="2070"/>
      <w:bookmarkEnd w:id="2071"/>
      <w:bookmarkEnd w:id="2072"/>
      <w:bookmarkEnd w:id="2073"/>
      <w:bookmarkEnd w:id="2074"/>
      <w:bookmarkEnd w:id="2075"/>
      <w:bookmarkEnd w:id="2076"/>
      <w:bookmarkEnd w:id="2077"/>
      <w:bookmarkEnd w:id="2078"/>
    </w:p>
    <w:p w14:paraId="0B38901B" w14:textId="77777777" w:rsidR="0044436F" w:rsidRPr="009709C5" w:rsidRDefault="0044436F" w:rsidP="0044718E">
      <w:pPr>
        <w:pStyle w:val="Heading3"/>
        <w:rPr>
          <w:lang w:eastAsia="ja-JP"/>
        </w:rPr>
      </w:pPr>
      <w:bookmarkStart w:id="2079" w:name="_Toc21004892"/>
      <w:bookmarkStart w:id="2080" w:name="_Toc36041665"/>
      <w:bookmarkStart w:id="2081" w:name="_Toc36548889"/>
      <w:bookmarkStart w:id="2082" w:name="_Toc43901364"/>
      <w:bookmarkStart w:id="2083" w:name="_Toc52372115"/>
      <w:bookmarkStart w:id="2084" w:name="_Toc58253574"/>
      <w:bookmarkStart w:id="2085" w:name="_Toc75371716"/>
      <w:bookmarkStart w:id="2086" w:name="_Toc83730885"/>
      <w:bookmarkStart w:id="2087" w:name="_Toc90489393"/>
      <w:bookmarkStart w:id="2088" w:name="_Toc100005468"/>
      <w:r w:rsidRPr="009709C5">
        <w:rPr>
          <w:lang w:eastAsia="ja-JP"/>
        </w:rPr>
        <w:t>D.2.2.1</w:t>
      </w:r>
      <w:r w:rsidRPr="009709C5">
        <w:rPr>
          <w:lang w:eastAsia="ja-JP"/>
        </w:rPr>
        <w:tab/>
        <w:t>gNB emulator SNR uncertainty</w:t>
      </w:r>
      <w:bookmarkEnd w:id="2079"/>
      <w:bookmarkEnd w:id="2080"/>
      <w:bookmarkEnd w:id="2081"/>
      <w:bookmarkEnd w:id="2082"/>
      <w:bookmarkEnd w:id="2083"/>
      <w:bookmarkEnd w:id="2084"/>
      <w:bookmarkEnd w:id="2085"/>
      <w:bookmarkEnd w:id="2086"/>
      <w:bookmarkEnd w:id="2087"/>
      <w:bookmarkEnd w:id="2088"/>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089" w:name="_Toc21004893"/>
      <w:bookmarkStart w:id="2090" w:name="_Toc36041666"/>
      <w:bookmarkStart w:id="2091" w:name="_Toc36548890"/>
      <w:bookmarkStart w:id="2092" w:name="_Toc43901365"/>
      <w:bookmarkStart w:id="2093" w:name="_Toc52372116"/>
      <w:bookmarkStart w:id="2094" w:name="_Toc58253575"/>
      <w:bookmarkStart w:id="2095" w:name="_Toc75371717"/>
      <w:bookmarkStart w:id="2096" w:name="_Toc83730886"/>
      <w:bookmarkStart w:id="2097" w:name="_Toc90489394"/>
      <w:bookmarkStart w:id="2098" w:name="_Toc100005469"/>
      <w:r w:rsidRPr="009709C5">
        <w:rPr>
          <w:lang w:eastAsia="ja-JP"/>
        </w:rPr>
        <w:t>D.2.2.2</w:t>
      </w:r>
      <w:r w:rsidRPr="009709C5">
        <w:rPr>
          <w:lang w:eastAsia="ja-JP"/>
        </w:rPr>
        <w:tab/>
        <w:t>gNB emulator Downlink EVM</w:t>
      </w:r>
      <w:bookmarkEnd w:id="2089"/>
      <w:bookmarkEnd w:id="2090"/>
      <w:bookmarkEnd w:id="2091"/>
      <w:bookmarkEnd w:id="2092"/>
      <w:bookmarkEnd w:id="2093"/>
      <w:bookmarkEnd w:id="2094"/>
      <w:bookmarkEnd w:id="2095"/>
      <w:bookmarkEnd w:id="2096"/>
      <w:bookmarkEnd w:id="2097"/>
      <w:bookmarkEnd w:id="2098"/>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099" w:name="_Toc21004894"/>
      <w:bookmarkStart w:id="2100" w:name="_Toc36041667"/>
      <w:bookmarkStart w:id="2101" w:name="_Toc36548891"/>
      <w:bookmarkStart w:id="2102" w:name="_Toc43901366"/>
      <w:bookmarkStart w:id="2103" w:name="_Toc52372117"/>
      <w:bookmarkStart w:id="2104" w:name="_Toc58253576"/>
      <w:bookmarkStart w:id="2105" w:name="_Toc75371718"/>
      <w:bookmarkStart w:id="2106" w:name="_Toc83730887"/>
      <w:bookmarkStart w:id="2107" w:name="_Toc90489395"/>
      <w:bookmarkStart w:id="2108" w:name="_Toc100005470"/>
      <w:r w:rsidRPr="009709C5">
        <w:rPr>
          <w:lang w:eastAsia="ja-JP"/>
        </w:rPr>
        <w:t>D.2.2.3</w:t>
      </w:r>
      <w:r w:rsidRPr="009709C5">
        <w:rPr>
          <w:lang w:eastAsia="ja-JP"/>
        </w:rPr>
        <w:tab/>
        <w:t>gNB emulator fading model impairments</w:t>
      </w:r>
      <w:bookmarkEnd w:id="2099"/>
      <w:bookmarkEnd w:id="2100"/>
      <w:bookmarkEnd w:id="2101"/>
      <w:bookmarkEnd w:id="2102"/>
      <w:bookmarkEnd w:id="2103"/>
      <w:bookmarkEnd w:id="2104"/>
      <w:bookmarkEnd w:id="2105"/>
      <w:bookmarkEnd w:id="2106"/>
      <w:bookmarkEnd w:id="2107"/>
      <w:bookmarkEnd w:id="2108"/>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109" w:name="_Toc21004895"/>
      <w:bookmarkStart w:id="2110" w:name="_Toc36041668"/>
      <w:bookmarkStart w:id="2111" w:name="_Toc36548892"/>
      <w:bookmarkStart w:id="2112" w:name="_Toc43901367"/>
      <w:bookmarkStart w:id="2113" w:name="_Toc52372118"/>
      <w:bookmarkStart w:id="2114" w:name="_Toc58253577"/>
      <w:bookmarkStart w:id="2115" w:name="_Toc75371719"/>
      <w:bookmarkStart w:id="2116" w:name="_Toc83730888"/>
      <w:bookmarkStart w:id="2117" w:name="_Toc90489396"/>
      <w:bookmarkStart w:id="2118" w:name="_Toc100005471"/>
      <w:r w:rsidRPr="009709C5">
        <w:t>D.2.3</w:t>
      </w:r>
      <w:r w:rsidRPr="009709C5">
        <w:tab/>
        <w:t>Measurement error contribution descriptions for IFF</w:t>
      </w:r>
      <w:bookmarkEnd w:id="2109"/>
      <w:bookmarkEnd w:id="2110"/>
      <w:bookmarkEnd w:id="2111"/>
      <w:bookmarkEnd w:id="2112"/>
      <w:bookmarkEnd w:id="2113"/>
      <w:bookmarkEnd w:id="2114"/>
      <w:bookmarkEnd w:id="2115"/>
      <w:bookmarkEnd w:id="2116"/>
      <w:bookmarkEnd w:id="2117"/>
      <w:bookmarkEnd w:id="2118"/>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119" w:name="_Toc21004896"/>
      <w:bookmarkStart w:id="2120" w:name="_Toc36041669"/>
      <w:bookmarkStart w:id="2121" w:name="_Toc36548893"/>
      <w:bookmarkStart w:id="2122" w:name="_Toc43901368"/>
      <w:bookmarkStart w:id="2123" w:name="_Toc52372119"/>
      <w:bookmarkStart w:id="2124" w:name="_Toc58253578"/>
      <w:bookmarkStart w:id="2125" w:name="_Toc75371720"/>
      <w:bookmarkStart w:id="2126" w:name="_Toc83730889"/>
      <w:bookmarkStart w:id="2127" w:name="_Toc90489397"/>
      <w:bookmarkStart w:id="2128" w:name="_Toc100005472"/>
      <w:r w:rsidRPr="009709C5">
        <w:rPr>
          <w:lang w:eastAsia="ja-JP"/>
        </w:rPr>
        <w:t>D.2.3.1</w:t>
      </w:r>
      <w:r w:rsidRPr="009709C5">
        <w:rPr>
          <w:lang w:eastAsia="ja-JP"/>
        </w:rPr>
        <w:tab/>
        <w:t>gNB emulator SNR uncertainty</w:t>
      </w:r>
      <w:bookmarkEnd w:id="2119"/>
      <w:bookmarkEnd w:id="2120"/>
      <w:bookmarkEnd w:id="2121"/>
      <w:bookmarkEnd w:id="2122"/>
      <w:bookmarkEnd w:id="2123"/>
      <w:bookmarkEnd w:id="2124"/>
      <w:bookmarkEnd w:id="2125"/>
      <w:bookmarkEnd w:id="2126"/>
      <w:bookmarkEnd w:id="2127"/>
      <w:bookmarkEnd w:id="2128"/>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129" w:name="_Toc21004897"/>
      <w:bookmarkStart w:id="2130" w:name="_Toc36041670"/>
      <w:bookmarkStart w:id="2131" w:name="_Toc36548894"/>
      <w:bookmarkStart w:id="2132" w:name="_Toc43901369"/>
      <w:bookmarkStart w:id="2133" w:name="_Toc52372120"/>
      <w:bookmarkStart w:id="2134" w:name="_Toc58253579"/>
      <w:bookmarkStart w:id="2135" w:name="_Toc75371721"/>
      <w:bookmarkStart w:id="2136" w:name="_Toc83730890"/>
      <w:bookmarkStart w:id="2137" w:name="_Toc90489398"/>
      <w:bookmarkStart w:id="2138" w:name="_Toc100005473"/>
      <w:r w:rsidRPr="009709C5">
        <w:rPr>
          <w:lang w:eastAsia="ja-JP"/>
        </w:rPr>
        <w:t>D.2.3.2</w:t>
      </w:r>
      <w:r w:rsidRPr="009709C5">
        <w:rPr>
          <w:lang w:eastAsia="ja-JP"/>
        </w:rPr>
        <w:tab/>
        <w:t>gNB emulator Downlink EVM</w:t>
      </w:r>
      <w:bookmarkEnd w:id="2129"/>
      <w:bookmarkEnd w:id="2130"/>
      <w:bookmarkEnd w:id="2131"/>
      <w:bookmarkEnd w:id="2132"/>
      <w:bookmarkEnd w:id="2133"/>
      <w:bookmarkEnd w:id="2134"/>
      <w:bookmarkEnd w:id="2135"/>
      <w:bookmarkEnd w:id="2136"/>
      <w:bookmarkEnd w:id="2137"/>
      <w:bookmarkEnd w:id="2138"/>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139" w:name="_Toc21004898"/>
      <w:bookmarkStart w:id="2140" w:name="_Toc36041671"/>
      <w:bookmarkStart w:id="2141" w:name="_Toc36548895"/>
      <w:bookmarkStart w:id="2142" w:name="_Toc43901370"/>
      <w:bookmarkStart w:id="2143" w:name="_Toc52372121"/>
      <w:bookmarkStart w:id="2144" w:name="_Toc58253580"/>
      <w:bookmarkStart w:id="2145" w:name="_Toc75371722"/>
      <w:bookmarkStart w:id="2146" w:name="_Toc83730891"/>
      <w:bookmarkStart w:id="2147" w:name="_Toc90489399"/>
      <w:bookmarkStart w:id="2148" w:name="_Toc100005474"/>
      <w:r w:rsidRPr="009709C5">
        <w:rPr>
          <w:lang w:eastAsia="ja-JP"/>
        </w:rPr>
        <w:t>D.2.3.3</w:t>
      </w:r>
      <w:r w:rsidRPr="009709C5">
        <w:rPr>
          <w:lang w:eastAsia="ja-JP"/>
        </w:rPr>
        <w:tab/>
        <w:t>gNB emulator fading model impairments</w:t>
      </w:r>
      <w:bookmarkEnd w:id="2139"/>
      <w:bookmarkEnd w:id="2140"/>
      <w:bookmarkEnd w:id="2141"/>
      <w:bookmarkEnd w:id="2142"/>
      <w:bookmarkEnd w:id="2143"/>
      <w:bookmarkEnd w:id="2144"/>
      <w:bookmarkEnd w:id="2145"/>
      <w:bookmarkEnd w:id="2146"/>
      <w:bookmarkEnd w:id="2147"/>
      <w:bookmarkEnd w:id="2148"/>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149" w:name="_Toc21020332"/>
      <w:bookmarkStart w:id="2150" w:name="_Toc29813164"/>
      <w:bookmarkStart w:id="2151" w:name="_Toc29813430"/>
      <w:bookmarkStart w:id="2152" w:name="_Toc75371723"/>
      <w:bookmarkStart w:id="2153" w:name="_Toc83730892"/>
      <w:bookmarkStart w:id="2154" w:name="_Toc90489400"/>
      <w:bookmarkStart w:id="2155" w:name="_Toc100005475"/>
      <w:bookmarkStart w:id="2156" w:name="_Toc21004899"/>
      <w:bookmarkStart w:id="2157" w:name="_Toc36041672"/>
      <w:bookmarkStart w:id="2158" w:name="_Toc36548896"/>
      <w:bookmarkStart w:id="2159" w:name="_Toc43901371"/>
      <w:bookmarkStart w:id="2160" w:name="_Toc52372122"/>
      <w:bookmarkStart w:id="2161" w:name="_Toc58253581"/>
      <w:r w:rsidRPr="009709C5">
        <w:t>D.3</w:t>
      </w:r>
      <w:r w:rsidRPr="009709C5">
        <w:tab/>
        <w:t>Assessment of testable DL SNR range and accuracy</w:t>
      </w:r>
      <w:bookmarkEnd w:id="2149"/>
      <w:bookmarkEnd w:id="2150"/>
      <w:bookmarkEnd w:id="2151"/>
      <w:bookmarkEnd w:id="2152"/>
      <w:bookmarkEnd w:id="2153"/>
      <w:bookmarkEnd w:id="2154"/>
      <w:bookmarkEnd w:id="2155"/>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162" w:name="_Toc21020333"/>
      <w:bookmarkStart w:id="2163" w:name="_Toc29813165"/>
      <w:bookmarkStart w:id="2164" w:name="_Toc29813431"/>
      <w:bookmarkStart w:id="2165" w:name="_Toc75371724"/>
      <w:bookmarkStart w:id="2166" w:name="_Toc83730893"/>
      <w:bookmarkStart w:id="2167" w:name="_Toc90489401"/>
      <w:bookmarkStart w:id="2168" w:name="_Toc100005476"/>
      <w:r w:rsidRPr="009709C5">
        <w:rPr>
          <w:lang w:eastAsia="ja-JP"/>
        </w:rPr>
        <w:t>D.3.1</w:t>
      </w:r>
      <w:r w:rsidRPr="009709C5">
        <w:rPr>
          <w:lang w:eastAsia="ja-JP"/>
        </w:rPr>
        <w:tab/>
      </w:r>
      <w:r w:rsidRPr="009709C5">
        <w:t>Method and Parameters</w:t>
      </w:r>
      <w:bookmarkEnd w:id="2162"/>
      <w:bookmarkEnd w:id="2163"/>
      <w:bookmarkEnd w:id="2164"/>
      <w:bookmarkEnd w:id="2165"/>
      <w:bookmarkEnd w:id="2166"/>
      <w:bookmarkEnd w:id="2167"/>
      <w:bookmarkEnd w:id="2168"/>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169" w:name="_Toc75371725"/>
      <w:bookmarkStart w:id="2170" w:name="_Toc83730894"/>
      <w:bookmarkStart w:id="2171" w:name="_Toc90489402"/>
      <w:bookmarkStart w:id="2172" w:name="_Toc100005477"/>
      <w:r w:rsidRPr="009709C5">
        <w:rPr>
          <w:lang w:eastAsia="ja-JP"/>
        </w:rPr>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169"/>
      <w:bookmarkEnd w:id="2170"/>
      <w:bookmarkEnd w:id="2171"/>
      <w:bookmarkEnd w:id="2172"/>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173" w:name="_Toc75371726"/>
      <w:bookmarkStart w:id="2174" w:name="_Toc83730895"/>
      <w:bookmarkStart w:id="2175" w:name="_Toc90489403"/>
      <w:bookmarkStart w:id="2176" w:name="_Toc100005478"/>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173"/>
      <w:bookmarkEnd w:id="2174"/>
      <w:bookmarkEnd w:id="2175"/>
      <w:bookmarkEnd w:id="2176"/>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5pt;height:577pt" o:ole="">
            <v:imagedata r:id="rId94" o:title=""/>
          </v:shape>
          <o:OLEObject Type="Embed" ProgID="Visio.Drawing.11" ShapeID="_x0000_i1084" DrawAspect="Content" ObjectID="_1717316161"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74FDD433" w14:textId="6787F584" w:rsidR="007D1AAD" w:rsidRPr="009709C5" w:rsidRDefault="007D1AAD" w:rsidP="007D1AAD">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8C29253" w14:textId="77777777" w:rsidR="007D1AAD" w:rsidRPr="009709C5" w:rsidRDefault="007D1AAD" w:rsidP="007D1AAD">
      <w:pPr>
        <w:rPr>
          <w:lang w:eastAsia="ja-JP"/>
        </w:rPr>
      </w:pPr>
      <w:r w:rsidRPr="009709C5">
        <w:t>An example of SNR calculation for IFF method is provided in “38.521-4 Spreadsheet - Demod SNR range calculator.zip” file attached to the TR.</w:t>
      </w:r>
    </w:p>
    <w:p w14:paraId="1B856099" w14:textId="77777777" w:rsidR="00760E62" w:rsidRPr="009709C5" w:rsidRDefault="008167FD" w:rsidP="00C42018">
      <w:pPr>
        <w:pStyle w:val="Heading8"/>
      </w:pPr>
      <w:bookmarkStart w:id="2177" w:name="_Toc75371727"/>
      <w:bookmarkStart w:id="2178" w:name="_Toc83730896"/>
      <w:bookmarkStart w:id="2179" w:name="_Toc90489404"/>
      <w:bookmarkStart w:id="2180" w:name="_Toc100005479"/>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156"/>
      <w:bookmarkEnd w:id="2157"/>
      <w:bookmarkEnd w:id="2158"/>
      <w:bookmarkEnd w:id="2159"/>
      <w:bookmarkEnd w:id="2160"/>
      <w:bookmarkEnd w:id="2161"/>
      <w:bookmarkEnd w:id="2177"/>
      <w:bookmarkEnd w:id="2178"/>
      <w:bookmarkEnd w:id="2179"/>
      <w:bookmarkEnd w:id="2180"/>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181" w:name="_Toc21004900"/>
      <w:bookmarkStart w:id="2182" w:name="_Toc36041673"/>
      <w:bookmarkStart w:id="2183" w:name="_Toc36548897"/>
      <w:bookmarkStart w:id="2184" w:name="_Toc43901372"/>
      <w:bookmarkStart w:id="2185" w:name="_Toc52372123"/>
      <w:bookmarkStart w:id="2186" w:name="_Toc58253582"/>
      <w:bookmarkStart w:id="2187" w:name="_Toc75371728"/>
      <w:bookmarkStart w:id="2188" w:name="_Toc83730897"/>
      <w:bookmarkStart w:id="2189" w:name="_Toc90489405"/>
      <w:bookmarkStart w:id="2190" w:name="_Toc100005480"/>
      <w:r w:rsidRPr="009709C5">
        <w:t>E.1</w:t>
      </w:r>
      <w:r w:rsidRPr="009709C5">
        <w:tab/>
        <w:t>Uncertainty budget calculation principle</w:t>
      </w:r>
      <w:bookmarkEnd w:id="2181"/>
      <w:bookmarkEnd w:id="2182"/>
      <w:bookmarkEnd w:id="2183"/>
      <w:bookmarkEnd w:id="2184"/>
      <w:bookmarkEnd w:id="2185"/>
      <w:bookmarkEnd w:id="2186"/>
      <w:bookmarkEnd w:id="2187"/>
      <w:bookmarkEnd w:id="2188"/>
      <w:bookmarkEnd w:id="2189"/>
      <w:bookmarkEnd w:id="2190"/>
    </w:p>
    <w:p w14:paraId="09432ED1" w14:textId="77777777" w:rsidR="0044436F" w:rsidRPr="009709C5" w:rsidRDefault="0044436F" w:rsidP="0044718E">
      <w:pPr>
        <w:pStyle w:val="Heading2"/>
      </w:pPr>
      <w:bookmarkStart w:id="2191" w:name="_Toc21004901"/>
      <w:bookmarkStart w:id="2192" w:name="_Toc36041674"/>
      <w:bookmarkStart w:id="2193" w:name="_Toc36548898"/>
      <w:bookmarkStart w:id="2194" w:name="_Toc43901373"/>
      <w:bookmarkStart w:id="2195" w:name="_Toc52372124"/>
      <w:bookmarkStart w:id="2196" w:name="_Toc58253583"/>
      <w:bookmarkStart w:id="2197" w:name="_Toc75371729"/>
      <w:bookmarkStart w:id="2198" w:name="_Toc83730898"/>
      <w:bookmarkStart w:id="2199" w:name="_Toc90489406"/>
      <w:bookmarkStart w:id="2200" w:name="_Toc100005481"/>
      <w:r w:rsidRPr="009709C5">
        <w:t>E.1.1</w:t>
      </w:r>
      <w:r w:rsidRPr="009709C5">
        <w:tab/>
        <w:t>Uncertainty budget calculation principle for DFF</w:t>
      </w:r>
      <w:bookmarkEnd w:id="2191"/>
      <w:bookmarkEnd w:id="2192"/>
      <w:bookmarkEnd w:id="2193"/>
      <w:bookmarkEnd w:id="2194"/>
      <w:bookmarkEnd w:id="2195"/>
      <w:bookmarkEnd w:id="2196"/>
      <w:bookmarkEnd w:id="2197"/>
      <w:bookmarkEnd w:id="2198"/>
      <w:bookmarkEnd w:id="2199"/>
      <w:bookmarkEnd w:id="2200"/>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201" w:name="_Toc21004902"/>
      <w:bookmarkStart w:id="2202" w:name="_Toc36041675"/>
      <w:bookmarkStart w:id="2203" w:name="_Toc36548899"/>
      <w:bookmarkStart w:id="2204" w:name="_Toc43901374"/>
      <w:bookmarkStart w:id="2205" w:name="_Toc52372125"/>
      <w:bookmarkStart w:id="2206" w:name="_Toc58253584"/>
      <w:bookmarkStart w:id="2207" w:name="_Toc75371730"/>
      <w:bookmarkStart w:id="2208" w:name="_Toc83730899"/>
      <w:bookmarkStart w:id="2209" w:name="_Toc90489407"/>
      <w:bookmarkStart w:id="2210" w:name="_Toc100005482"/>
      <w:r w:rsidRPr="009709C5">
        <w:t>E.1.2</w:t>
      </w:r>
      <w:r w:rsidRPr="009709C5">
        <w:tab/>
        <w:t>Uncertainty budget calculation principle for IFF</w:t>
      </w:r>
      <w:bookmarkEnd w:id="2201"/>
      <w:bookmarkEnd w:id="2202"/>
      <w:bookmarkEnd w:id="2203"/>
      <w:bookmarkEnd w:id="2204"/>
      <w:bookmarkEnd w:id="2205"/>
      <w:bookmarkEnd w:id="2206"/>
      <w:bookmarkEnd w:id="2207"/>
      <w:bookmarkEnd w:id="2208"/>
      <w:bookmarkEnd w:id="2209"/>
      <w:bookmarkEnd w:id="2210"/>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211" w:name="_Toc21004903"/>
      <w:bookmarkStart w:id="2212" w:name="_Toc36041676"/>
      <w:bookmarkStart w:id="2213" w:name="_Toc36548900"/>
      <w:bookmarkStart w:id="2214" w:name="_Toc43901375"/>
      <w:bookmarkStart w:id="2215" w:name="_Toc52372126"/>
      <w:bookmarkStart w:id="2216" w:name="_Toc58253585"/>
      <w:bookmarkStart w:id="2217" w:name="_Toc75371731"/>
      <w:bookmarkStart w:id="2218" w:name="_Toc83730900"/>
      <w:bookmarkStart w:id="2219" w:name="_Toc90489408"/>
      <w:bookmarkStart w:id="2220" w:name="_Toc100005483"/>
      <w:r w:rsidRPr="009709C5">
        <w:t>E.2</w:t>
      </w:r>
      <w:r w:rsidRPr="009709C5">
        <w:tab/>
        <w:t>Measurement error contribution descriptions</w:t>
      </w:r>
      <w:bookmarkEnd w:id="2211"/>
      <w:bookmarkEnd w:id="2212"/>
      <w:bookmarkEnd w:id="2213"/>
      <w:bookmarkEnd w:id="2214"/>
      <w:bookmarkEnd w:id="2215"/>
      <w:bookmarkEnd w:id="2216"/>
      <w:bookmarkEnd w:id="2217"/>
      <w:bookmarkEnd w:id="2218"/>
      <w:bookmarkEnd w:id="2219"/>
      <w:bookmarkEnd w:id="2220"/>
    </w:p>
    <w:p w14:paraId="0C2CB2F5" w14:textId="77777777" w:rsidR="0044436F" w:rsidRPr="009709C5" w:rsidRDefault="0044436F" w:rsidP="0044718E">
      <w:pPr>
        <w:pStyle w:val="Heading2"/>
      </w:pPr>
      <w:bookmarkStart w:id="2221" w:name="_Toc21004904"/>
      <w:bookmarkStart w:id="2222" w:name="_Toc36041677"/>
      <w:bookmarkStart w:id="2223" w:name="_Toc36548901"/>
      <w:bookmarkStart w:id="2224" w:name="_Toc43901376"/>
      <w:bookmarkStart w:id="2225" w:name="_Toc52372127"/>
      <w:bookmarkStart w:id="2226" w:name="_Toc58253586"/>
      <w:bookmarkStart w:id="2227" w:name="_Toc75371732"/>
      <w:bookmarkStart w:id="2228" w:name="_Toc83730901"/>
      <w:bookmarkStart w:id="2229" w:name="_Toc90489409"/>
      <w:bookmarkStart w:id="2230" w:name="_Toc100005484"/>
      <w:r w:rsidRPr="009709C5">
        <w:t>E.2.1</w:t>
      </w:r>
      <w:r w:rsidRPr="009709C5">
        <w:tab/>
        <w:t>Measurement error contribution descriptions for DFF</w:t>
      </w:r>
      <w:bookmarkEnd w:id="2221"/>
      <w:bookmarkEnd w:id="2222"/>
      <w:bookmarkEnd w:id="2223"/>
      <w:bookmarkEnd w:id="2224"/>
      <w:bookmarkEnd w:id="2225"/>
      <w:bookmarkEnd w:id="2226"/>
      <w:bookmarkEnd w:id="2227"/>
      <w:bookmarkEnd w:id="2228"/>
      <w:bookmarkEnd w:id="2229"/>
      <w:bookmarkEnd w:id="2230"/>
    </w:p>
    <w:p w14:paraId="29DA233E" w14:textId="77777777" w:rsidR="00A006CD" w:rsidRPr="009709C5" w:rsidRDefault="00A006CD" w:rsidP="00A006CD">
      <w:pPr>
        <w:rPr>
          <w:lang w:eastAsia="ja-JP"/>
        </w:rPr>
      </w:pPr>
      <w:bookmarkStart w:id="2231" w:name="_Toc21004905"/>
      <w:bookmarkStart w:id="2232" w:name="_Toc36041678"/>
      <w:bookmarkStart w:id="2233"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234" w:name="_Toc43901377"/>
      <w:bookmarkStart w:id="2235" w:name="_Toc52372128"/>
      <w:bookmarkStart w:id="2236" w:name="_Toc58253587"/>
      <w:bookmarkStart w:id="2237" w:name="_Toc75371733"/>
      <w:bookmarkStart w:id="2238" w:name="_Toc83730902"/>
      <w:bookmarkStart w:id="2239" w:name="_Toc90489410"/>
      <w:bookmarkStart w:id="2240" w:name="_Toc100005485"/>
      <w:r w:rsidRPr="009709C5">
        <w:rPr>
          <w:lang w:eastAsia="ja-JP"/>
        </w:rPr>
        <w:t>E.2.1.1</w:t>
      </w:r>
      <w:r w:rsidRPr="009709C5">
        <w:rPr>
          <w:lang w:eastAsia="ja-JP"/>
        </w:rPr>
        <w:tab/>
        <w:t>gNB emulator SNR uncertainty</w:t>
      </w:r>
      <w:bookmarkEnd w:id="2231"/>
      <w:bookmarkEnd w:id="2232"/>
      <w:bookmarkEnd w:id="2233"/>
      <w:bookmarkEnd w:id="2234"/>
      <w:bookmarkEnd w:id="2235"/>
      <w:bookmarkEnd w:id="2236"/>
      <w:bookmarkEnd w:id="2237"/>
      <w:bookmarkEnd w:id="2238"/>
      <w:bookmarkEnd w:id="2239"/>
      <w:bookmarkEnd w:id="2240"/>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241" w:name="_Toc21004906"/>
      <w:bookmarkStart w:id="2242" w:name="_Toc36041679"/>
      <w:bookmarkStart w:id="2243" w:name="_Toc36548903"/>
      <w:bookmarkStart w:id="2244" w:name="_Toc43901378"/>
      <w:bookmarkStart w:id="2245" w:name="_Toc52372129"/>
      <w:bookmarkStart w:id="2246" w:name="_Toc58253588"/>
      <w:bookmarkStart w:id="2247" w:name="_Toc75371734"/>
      <w:bookmarkStart w:id="2248" w:name="_Toc83730903"/>
      <w:bookmarkStart w:id="2249" w:name="_Toc90489411"/>
      <w:bookmarkStart w:id="2250" w:name="_Toc100005486"/>
      <w:r w:rsidRPr="009709C5">
        <w:rPr>
          <w:lang w:eastAsia="ja-JP"/>
        </w:rPr>
        <w:t>E.2.1.2</w:t>
      </w:r>
      <w:r w:rsidRPr="009709C5">
        <w:rPr>
          <w:lang w:eastAsia="ja-JP"/>
        </w:rPr>
        <w:tab/>
        <w:t>gNB emulator Downlink EVM</w:t>
      </w:r>
      <w:bookmarkEnd w:id="2241"/>
      <w:bookmarkEnd w:id="2242"/>
      <w:bookmarkEnd w:id="2243"/>
      <w:bookmarkEnd w:id="2244"/>
      <w:bookmarkEnd w:id="2245"/>
      <w:bookmarkEnd w:id="2246"/>
      <w:bookmarkEnd w:id="2247"/>
      <w:bookmarkEnd w:id="2248"/>
      <w:bookmarkEnd w:id="2249"/>
      <w:bookmarkEnd w:id="2250"/>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251" w:name="_Toc21004907"/>
      <w:bookmarkStart w:id="2252" w:name="_Toc36041680"/>
      <w:bookmarkStart w:id="2253" w:name="_Toc36548904"/>
      <w:bookmarkStart w:id="2254" w:name="_Toc43901379"/>
      <w:bookmarkStart w:id="2255" w:name="_Toc52372130"/>
      <w:bookmarkStart w:id="2256" w:name="_Toc58253589"/>
      <w:bookmarkStart w:id="2257" w:name="_Toc75371735"/>
      <w:bookmarkStart w:id="2258" w:name="_Toc83730904"/>
      <w:bookmarkStart w:id="2259" w:name="_Toc90489412"/>
      <w:bookmarkStart w:id="2260" w:name="_Toc100005487"/>
      <w:r w:rsidRPr="009709C5">
        <w:rPr>
          <w:lang w:eastAsia="ja-JP"/>
        </w:rPr>
        <w:t>E.2.1.3</w:t>
      </w:r>
      <w:r w:rsidRPr="009709C5">
        <w:rPr>
          <w:lang w:eastAsia="ja-JP"/>
        </w:rPr>
        <w:tab/>
        <w:t>gNB emulator fading model impairments</w:t>
      </w:r>
      <w:bookmarkEnd w:id="2251"/>
      <w:bookmarkEnd w:id="2252"/>
      <w:bookmarkEnd w:id="2253"/>
      <w:bookmarkEnd w:id="2254"/>
      <w:bookmarkEnd w:id="2255"/>
      <w:bookmarkEnd w:id="2256"/>
      <w:bookmarkEnd w:id="2257"/>
      <w:bookmarkEnd w:id="2258"/>
      <w:bookmarkEnd w:id="2259"/>
      <w:bookmarkEnd w:id="2260"/>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261" w:name="_Toc21004908"/>
      <w:bookmarkStart w:id="2262" w:name="_Toc36041681"/>
      <w:bookmarkStart w:id="2263" w:name="_Toc36548905"/>
      <w:bookmarkStart w:id="2264" w:name="_Toc43901380"/>
      <w:bookmarkStart w:id="2265" w:name="_Toc52372131"/>
      <w:bookmarkStart w:id="2266" w:name="_Toc58253590"/>
      <w:bookmarkStart w:id="2267" w:name="_Toc75371736"/>
      <w:bookmarkStart w:id="2268" w:name="_Toc83730905"/>
      <w:bookmarkStart w:id="2269" w:name="_Toc90489413"/>
      <w:bookmarkStart w:id="2270" w:name="_Toc100005488"/>
      <w:r w:rsidRPr="009709C5">
        <w:t>E.2.2</w:t>
      </w:r>
      <w:r w:rsidRPr="009709C5">
        <w:tab/>
        <w:t>Measurement error contribution descriptions for IFF</w:t>
      </w:r>
      <w:bookmarkEnd w:id="2261"/>
      <w:bookmarkEnd w:id="2262"/>
      <w:bookmarkEnd w:id="2263"/>
      <w:bookmarkEnd w:id="2264"/>
      <w:bookmarkEnd w:id="2265"/>
      <w:bookmarkEnd w:id="2266"/>
      <w:bookmarkEnd w:id="2267"/>
      <w:bookmarkEnd w:id="2268"/>
      <w:bookmarkEnd w:id="2269"/>
      <w:bookmarkEnd w:id="2270"/>
    </w:p>
    <w:p w14:paraId="72FFADD7" w14:textId="77777777" w:rsidR="00A006CD" w:rsidRPr="009709C5" w:rsidRDefault="00A006CD" w:rsidP="00A006CD">
      <w:pPr>
        <w:rPr>
          <w:lang w:eastAsia="ja-JP"/>
        </w:rPr>
      </w:pPr>
      <w:bookmarkStart w:id="2271" w:name="_Toc21004909"/>
      <w:bookmarkStart w:id="2272" w:name="_Toc36041682"/>
      <w:bookmarkStart w:id="2273"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274" w:name="_Toc43901381"/>
      <w:bookmarkStart w:id="2275" w:name="_Toc52372132"/>
      <w:bookmarkStart w:id="2276" w:name="_Toc58253591"/>
      <w:bookmarkStart w:id="2277" w:name="_Toc75371737"/>
      <w:bookmarkStart w:id="2278" w:name="_Toc83730906"/>
      <w:bookmarkStart w:id="2279" w:name="_Toc90489414"/>
      <w:bookmarkStart w:id="2280" w:name="_Toc100005489"/>
      <w:r w:rsidRPr="009709C5">
        <w:rPr>
          <w:lang w:eastAsia="ja-JP"/>
        </w:rPr>
        <w:t>E.2.2.1</w:t>
      </w:r>
      <w:r w:rsidRPr="009709C5">
        <w:rPr>
          <w:lang w:eastAsia="ja-JP"/>
        </w:rPr>
        <w:tab/>
        <w:t>gNB emulator SNR uncertainty</w:t>
      </w:r>
      <w:bookmarkEnd w:id="2271"/>
      <w:bookmarkEnd w:id="2272"/>
      <w:bookmarkEnd w:id="2273"/>
      <w:bookmarkEnd w:id="2274"/>
      <w:bookmarkEnd w:id="2275"/>
      <w:bookmarkEnd w:id="2276"/>
      <w:bookmarkEnd w:id="2277"/>
      <w:bookmarkEnd w:id="2278"/>
      <w:bookmarkEnd w:id="2279"/>
      <w:bookmarkEnd w:id="2280"/>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281" w:name="_Toc21004910"/>
      <w:bookmarkStart w:id="2282" w:name="_Toc36041683"/>
      <w:bookmarkStart w:id="2283" w:name="_Toc36548907"/>
      <w:bookmarkStart w:id="2284" w:name="_Toc43901382"/>
      <w:bookmarkStart w:id="2285" w:name="_Toc52372133"/>
      <w:bookmarkStart w:id="2286" w:name="_Toc58253592"/>
      <w:bookmarkStart w:id="2287" w:name="_Toc75371738"/>
      <w:bookmarkStart w:id="2288" w:name="_Toc83730907"/>
      <w:bookmarkStart w:id="2289" w:name="_Toc90489415"/>
      <w:bookmarkStart w:id="2290" w:name="_Toc100005490"/>
      <w:r w:rsidRPr="009709C5">
        <w:rPr>
          <w:lang w:eastAsia="ja-JP"/>
        </w:rPr>
        <w:t>E.2.2.2</w:t>
      </w:r>
      <w:r w:rsidRPr="009709C5">
        <w:rPr>
          <w:lang w:eastAsia="ja-JP"/>
        </w:rPr>
        <w:tab/>
        <w:t>gNB emulator Downlink EVM</w:t>
      </w:r>
      <w:bookmarkEnd w:id="2281"/>
      <w:bookmarkEnd w:id="2282"/>
      <w:bookmarkEnd w:id="2283"/>
      <w:bookmarkEnd w:id="2284"/>
      <w:bookmarkEnd w:id="2285"/>
      <w:bookmarkEnd w:id="2286"/>
      <w:bookmarkEnd w:id="2287"/>
      <w:bookmarkEnd w:id="2288"/>
      <w:bookmarkEnd w:id="2289"/>
      <w:bookmarkEnd w:id="2290"/>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291" w:name="_Toc21004911"/>
      <w:bookmarkStart w:id="2292" w:name="_Toc36041684"/>
      <w:bookmarkStart w:id="2293" w:name="_Toc36548908"/>
      <w:bookmarkStart w:id="2294" w:name="_Toc43901383"/>
      <w:bookmarkStart w:id="2295" w:name="_Toc52372134"/>
      <w:bookmarkStart w:id="2296" w:name="_Toc58253593"/>
      <w:bookmarkStart w:id="2297" w:name="_Toc75371739"/>
      <w:bookmarkStart w:id="2298" w:name="_Toc83730908"/>
      <w:bookmarkStart w:id="2299" w:name="_Toc90489416"/>
      <w:bookmarkStart w:id="2300" w:name="_Toc100005491"/>
      <w:r w:rsidRPr="009709C5">
        <w:rPr>
          <w:lang w:eastAsia="ja-JP"/>
        </w:rPr>
        <w:t>E.2.2.3</w:t>
      </w:r>
      <w:r w:rsidRPr="009709C5">
        <w:rPr>
          <w:lang w:eastAsia="ja-JP"/>
        </w:rPr>
        <w:tab/>
        <w:t>gNB emulator fading model impairments</w:t>
      </w:r>
      <w:bookmarkEnd w:id="2291"/>
      <w:bookmarkEnd w:id="2292"/>
      <w:bookmarkEnd w:id="2293"/>
      <w:bookmarkEnd w:id="2294"/>
      <w:bookmarkEnd w:id="2295"/>
      <w:bookmarkEnd w:id="2296"/>
      <w:bookmarkEnd w:id="2297"/>
      <w:bookmarkEnd w:id="2298"/>
      <w:bookmarkEnd w:id="2299"/>
      <w:bookmarkEnd w:id="2300"/>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301" w:name="_Toc43901384"/>
      <w:bookmarkStart w:id="2302" w:name="_Toc52372135"/>
      <w:bookmarkStart w:id="2303" w:name="_Toc58253594"/>
      <w:bookmarkStart w:id="2304" w:name="_Toc75371740"/>
      <w:bookmarkStart w:id="2305" w:name="_Toc83730909"/>
      <w:bookmarkStart w:id="2306" w:name="_Toc90489417"/>
      <w:bookmarkStart w:id="2307" w:name="_Toc100005492"/>
      <w:r w:rsidRPr="009709C5">
        <w:t>E.3</w:t>
      </w:r>
      <w:r w:rsidRPr="009709C5">
        <w:tab/>
        <w:t>Uncertainty assessment for RRM MU quantities.</w:t>
      </w:r>
      <w:bookmarkEnd w:id="2301"/>
      <w:bookmarkEnd w:id="2302"/>
      <w:bookmarkEnd w:id="2303"/>
      <w:bookmarkEnd w:id="2304"/>
      <w:bookmarkEnd w:id="2305"/>
      <w:bookmarkEnd w:id="2306"/>
      <w:bookmarkEnd w:id="2307"/>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308" w:name="_Toc43901385"/>
      <w:bookmarkStart w:id="2309" w:name="_Toc52372136"/>
      <w:bookmarkStart w:id="2310" w:name="_Toc58253595"/>
      <w:bookmarkStart w:id="2311" w:name="_Toc75371741"/>
      <w:bookmarkStart w:id="2312" w:name="_Toc83730910"/>
      <w:bookmarkStart w:id="2313" w:name="_Toc90489418"/>
      <w:bookmarkStart w:id="2314" w:name="_Toc100005493"/>
      <w:r w:rsidRPr="009709C5">
        <w:t>E.3.1</w:t>
      </w:r>
      <w:r w:rsidRPr="009709C5">
        <w:tab/>
        <w:t>Uncertainty assessment for DL AWGN absolute power or wanted DL signal absolute power</w:t>
      </w:r>
      <w:bookmarkEnd w:id="2308"/>
      <w:bookmarkEnd w:id="2309"/>
      <w:bookmarkEnd w:id="2310"/>
      <w:bookmarkEnd w:id="2311"/>
      <w:bookmarkEnd w:id="2312"/>
      <w:bookmarkEnd w:id="2313"/>
      <w:bookmarkEnd w:id="2314"/>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315" w:name="_Toc43901386"/>
      <w:bookmarkStart w:id="2316" w:name="_Toc52372137"/>
      <w:bookmarkStart w:id="2317" w:name="_Toc58253596"/>
      <w:bookmarkStart w:id="2318" w:name="_Toc75371742"/>
      <w:bookmarkStart w:id="2319" w:name="_Toc83730911"/>
      <w:bookmarkStart w:id="2320" w:name="_Toc90489419"/>
      <w:bookmarkStart w:id="2321" w:name="_Toc100005494"/>
      <w:r w:rsidRPr="009709C5">
        <w:t>E.3.1.1</w:t>
      </w:r>
      <w:r w:rsidRPr="009709C5">
        <w:tab/>
        <w:t>Uncertainty budget format and assessment for DFF test setup</w:t>
      </w:r>
      <w:bookmarkEnd w:id="2315"/>
      <w:bookmarkEnd w:id="2316"/>
      <w:bookmarkEnd w:id="2317"/>
      <w:bookmarkEnd w:id="2318"/>
      <w:bookmarkEnd w:id="2319"/>
      <w:bookmarkEnd w:id="2320"/>
      <w:bookmarkEnd w:id="2321"/>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322" w:name="_Toc43901387"/>
      <w:bookmarkStart w:id="2323" w:name="_Toc52372138"/>
      <w:bookmarkStart w:id="2324" w:name="_Toc58253597"/>
      <w:bookmarkStart w:id="2325" w:name="_Toc75371743"/>
      <w:bookmarkStart w:id="2326" w:name="_Toc83730912"/>
      <w:bookmarkStart w:id="2327" w:name="_Toc90489420"/>
      <w:bookmarkStart w:id="2328" w:name="_Toc100005495"/>
      <w:r w:rsidRPr="009709C5">
        <w:t>E.3.1.2</w:t>
      </w:r>
      <w:r w:rsidRPr="009709C5">
        <w:tab/>
        <w:t>Uncertainty budget format and assessment for Simplified DFF test setup</w:t>
      </w:r>
      <w:bookmarkEnd w:id="2322"/>
      <w:bookmarkEnd w:id="2323"/>
      <w:bookmarkEnd w:id="2324"/>
      <w:bookmarkEnd w:id="2325"/>
      <w:bookmarkEnd w:id="2326"/>
      <w:bookmarkEnd w:id="2327"/>
      <w:bookmarkEnd w:id="2328"/>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329" w:name="_Toc43901388"/>
      <w:bookmarkStart w:id="2330" w:name="_Toc52372139"/>
      <w:bookmarkStart w:id="2331" w:name="_Toc58253598"/>
      <w:bookmarkStart w:id="2332" w:name="_Toc75371744"/>
      <w:bookmarkStart w:id="2333" w:name="_Toc83730913"/>
      <w:bookmarkStart w:id="2334" w:name="_Toc90489421"/>
      <w:bookmarkStart w:id="2335" w:name="_Toc100005496"/>
      <w:r w:rsidRPr="009709C5">
        <w:t>E.3.1.3</w:t>
      </w:r>
      <w:r w:rsidRPr="009709C5">
        <w:tab/>
        <w:t>Uncertainty budget format and assessment for IFF test setup</w:t>
      </w:r>
      <w:bookmarkEnd w:id="2329"/>
      <w:bookmarkEnd w:id="2330"/>
      <w:bookmarkEnd w:id="2331"/>
      <w:bookmarkEnd w:id="2332"/>
      <w:bookmarkEnd w:id="2333"/>
      <w:bookmarkEnd w:id="2334"/>
      <w:bookmarkEnd w:id="2335"/>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5E0DBC78" w14:textId="77777777" w:rsidR="00A006CD" w:rsidRPr="009709C5" w:rsidRDefault="00A006CD" w:rsidP="00A006CD">
      <w:pPr>
        <w:pStyle w:val="Heading3"/>
      </w:pPr>
      <w:bookmarkStart w:id="2336" w:name="_Toc43901389"/>
      <w:bookmarkStart w:id="2337" w:name="_Toc52372140"/>
      <w:bookmarkStart w:id="2338" w:name="_Toc58253599"/>
      <w:bookmarkStart w:id="2339" w:name="_Toc75371745"/>
      <w:bookmarkStart w:id="2340" w:name="_Toc83730914"/>
      <w:bookmarkStart w:id="2341" w:name="_Toc90489422"/>
      <w:bookmarkStart w:id="2342" w:name="_Toc100005497"/>
      <w:r w:rsidRPr="009709C5">
        <w:t>E.3.1.4</w:t>
      </w:r>
      <w:r w:rsidRPr="009709C5">
        <w:tab/>
        <w:t>Uncertainty budget format and assessment for Enhanced IFF test setup</w:t>
      </w:r>
      <w:bookmarkEnd w:id="2336"/>
      <w:bookmarkEnd w:id="2337"/>
      <w:bookmarkEnd w:id="2338"/>
      <w:bookmarkEnd w:id="2339"/>
      <w:bookmarkEnd w:id="2340"/>
      <w:bookmarkEnd w:id="2341"/>
      <w:bookmarkEnd w:id="2342"/>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2F7F78CE" w14:textId="77777777" w:rsidR="00A006CD" w:rsidRPr="009709C5" w:rsidRDefault="00A006CD" w:rsidP="00A006CD">
      <w:pPr>
        <w:pStyle w:val="Heading3"/>
      </w:pPr>
      <w:bookmarkStart w:id="2343" w:name="_Toc43901390"/>
      <w:bookmarkStart w:id="2344" w:name="_Toc52372141"/>
      <w:bookmarkStart w:id="2345" w:name="_Toc58253600"/>
      <w:bookmarkStart w:id="2346" w:name="_Toc75371746"/>
      <w:bookmarkStart w:id="2347" w:name="_Toc83730915"/>
      <w:bookmarkStart w:id="2348" w:name="_Toc90489423"/>
      <w:bookmarkStart w:id="2349" w:name="_Toc100005498"/>
      <w:r w:rsidRPr="009709C5">
        <w:t>E.3.1.5</w:t>
      </w:r>
      <w:r w:rsidRPr="009709C5">
        <w:tab/>
        <w:t>Uncertainty budget format and assessment for IFF+DFF Hybrid test setup</w:t>
      </w:r>
      <w:bookmarkEnd w:id="2343"/>
      <w:bookmarkEnd w:id="2344"/>
      <w:bookmarkEnd w:id="2345"/>
      <w:bookmarkEnd w:id="2346"/>
      <w:bookmarkEnd w:id="2347"/>
      <w:bookmarkEnd w:id="2348"/>
      <w:bookmarkEnd w:id="2349"/>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350" w:name="_Toc43901391"/>
      <w:bookmarkStart w:id="2351" w:name="_Toc52372142"/>
      <w:bookmarkStart w:id="2352" w:name="_Toc58253601"/>
      <w:bookmarkStart w:id="2353" w:name="_Toc75371747"/>
      <w:bookmarkStart w:id="2354" w:name="_Toc83730916"/>
      <w:bookmarkStart w:id="2355" w:name="_Toc90489424"/>
      <w:bookmarkStart w:id="2356" w:name="_Toc100005499"/>
      <w:r w:rsidRPr="009709C5">
        <w:t>E.3.2</w:t>
      </w:r>
      <w:r w:rsidRPr="009709C5">
        <w:tab/>
        <w:t>Uncertainty assessment for DL applied SNR</w:t>
      </w:r>
      <w:bookmarkEnd w:id="2350"/>
      <w:bookmarkEnd w:id="2351"/>
      <w:bookmarkEnd w:id="2352"/>
      <w:bookmarkEnd w:id="2353"/>
      <w:bookmarkEnd w:id="2354"/>
      <w:bookmarkEnd w:id="2355"/>
      <w:bookmarkEnd w:id="2356"/>
    </w:p>
    <w:p w14:paraId="54A9DC8C" w14:textId="77777777" w:rsidR="00A006CD" w:rsidRPr="009709C5" w:rsidRDefault="00A006CD" w:rsidP="00A006CD">
      <w:pPr>
        <w:pStyle w:val="Heading2"/>
      </w:pPr>
      <w:bookmarkStart w:id="2357" w:name="_Toc43901392"/>
      <w:bookmarkStart w:id="2358" w:name="_Toc52372143"/>
      <w:bookmarkStart w:id="2359" w:name="_Toc58253602"/>
      <w:bookmarkStart w:id="2360" w:name="_Toc75371748"/>
      <w:bookmarkStart w:id="2361" w:name="_Toc83730917"/>
      <w:bookmarkStart w:id="2362" w:name="_Toc90489425"/>
      <w:bookmarkStart w:id="2363" w:name="_Toc100005500"/>
      <w:r w:rsidRPr="009709C5">
        <w:t>E.3.3</w:t>
      </w:r>
      <w:r w:rsidRPr="009709C5">
        <w:tab/>
        <w:t>Uncertainty assessment for DL Fading profile uncertainty</w:t>
      </w:r>
      <w:bookmarkEnd w:id="2357"/>
      <w:bookmarkEnd w:id="2358"/>
      <w:bookmarkEnd w:id="2359"/>
      <w:bookmarkEnd w:id="2360"/>
      <w:bookmarkEnd w:id="2361"/>
      <w:bookmarkEnd w:id="2362"/>
      <w:bookmarkEnd w:id="2363"/>
    </w:p>
    <w:p w14:paraId="137ED1B6" w14:textId="77777777" w:rsidR="00A006CD" w:rsidRPr="009709C5" w:rsidRDefault="00A006CD" w:rsidP="00A006CD">
      <w:pPr>
        <w:pStyle w:val="Heading2"/>
      </w:pPr>
      <w:bookmarkStart w:id="2364" w:name="_Toc43901393"/>
      <w:bookmarkStart w:id="2365" w:name="_Toc52372144"/>
      <w:bookmarkStart w:id="2366" w:name="_Toc58253603"/>
      <w:bookmarkStart w:id="2367" w:name="_Toc75371749"/>
      <w:bookmarkStart w:id="2368" w:name="_Toc83730918"/>
      <w:bookmarkStart w:id="2369" w:name="_Toc90489426"/>
      <w:bookmarkStart w:id="2370" w:name="_Toc100005501"/>
      <w:r w:rsidRPr="009709C5">
        <w:t>E.3.4</w:t>
      </w:r>
      <w:r w:rsidRPr="009709C5">
        <w:tab/>
        <w:t>Uncertainty assessment for DL AWGN and signal flatness</w:t>
      </w:r>
      <w:bookmarkEnd w:id="2364"/>
      <w:bookmarkEnd w:id="2365"/>
      <w:bookmarkEnd w:id="2366"/>
      <w:bookmarkEnd w:id="2367"/>
      <w:bookmarkEnd w:id="2368"/>
      <w:bookmarkEnd w:id="2369"/>
      <w:bookmarkEnd w:id="2370"/>
    </w:p>
    <w:p w14:paraId="1E6D326E" w14:textId="77777777" w:rsidR="004A6591" w:rsidRPr="009709C5" w:rsidRDefault="00A006CD" w:rsidP="004A6591">
      <w:pPr>
        <w:pStyle w:val="Heading2"/>
      </w:pPr>
      <w:bookmarkStart w:id="2371" w:name="_Toc43901394"/>
      <w:bookmarkStart w:id="2372" w:name="_Toc52372145"/>
      <w:bookmarkStart w:id="2373" w:name="_Toc58253604"/>
      <w:bookmarkStart w:id="2374" w:name="_Toc75371750"/>
      <w:bookmarkStart w:id="2375" w:name="_Toc83730919"/>
      <w:bookmarkStart w:id="2376" w:name="_Toc90489427"/>
      <w:bookmarkStart w:id="2377" w:name="_Toc100005502"/>
      <w:r w:rsidRPr="009709C5">
        <w:t>E.3.5</w:t>
      </w:r>
      <w:r w:rsidRPr="009709C5">
        <w:tab/>
        <w:t>Uncertainty assessment for UL absolute power measurement</w:t>
      </w:r>
      <w:bookmarkEnd w:id="2371"/>
      <w:bookmarkEnd w:id="2372"/>
      <w:bookmarkEnd w:id="2373"/>
      <w:bookmarkEnd w:id="2374"/>
      <w:bookmarkEnd w:id="2375"/>
      <w:bookmarkEnd w:id="2376"/>
      <w:bookmarkEnd w:id="2377"/>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378" w:name="_Toc83730920"/>
      <w:bookmarkStart w:id="2379" w:name="_Toc90489428"/>
      <w:bookmarkStart w:id="2380" w:name="_Toc100005503"/>
      <w:r w:rsidRPr="009709C5">
        <w:t>E.3.5.1</w:t>
      </w:r>
      <w:r w:rsidRPr="009709C5">
        <w:tab/>
        <w:t>Uncertainty budget format and assessment for DFF</w:t>
      </w:r>
      <w:bookmarkEnd w:id="2378"/>
      <w:bookmarkEnd w:id="2379"/>
      <w:bookmarkEnd w:id="2380"/>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381" w:name="_Toc83730921"/>
      <w:bookmarkStart w:id="2382" w:name="_Toc90489429"/>
      <w:bookmarkStart w:id="2383" w:name="_Toc100005504"/>
      <w:r w:rsidRPr="009709C5">
        <w:t>E.3.5.2</w:t>
      </w:r>
      <w:r w:rsidRPr="009709C5">
        <w:tab/>
        <w:t>TBD</w:t>
      </w:r>
      <w:bookmarkEnd w:id="2381"/>
      <w:bookmarkEnd w:id="2382"/>
      <w:bookmarkEnd w:id="2383"/>
    </w:p>
    <w:p w14:paraId="187B3883" w14:textId="77777777" w:rsidR="004A6591" w:rsidRPr="009709C5" w:rsidRDefault="004A6591" w:rsidP="004A6591">
      <w:pPr>
        <w:pStyle w:val="Heading3"/>
      </w:pPr>
      <w:bookmarkStart w:id="2384" w:name="_Toc83730922"/>
      <w:bookmarkStart w:id="2385" w:name="_Toc90489430"/>
      <w:bookmarkStart w:id="2386" w:name="_Toc100005505"/>
      <w:r w:rsidRPr="009709C5">
        <w:t>E.3.5.3</w:t>
      </w:r>
      <w:r w:rsidRPr="009709C5">
        <w:tab/>
        <w:t>Uncertainty budget format and assessment for IFF</w:t>
      </w:r>
      <w:bookmarkEnd w:id="2384"/>
      <w:bookmarkEnd w:id="2385"/>
      <w:bookmarkEnd w:id="2386"/>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2387" w:name="_Toc83730923"/>
      <w:bookmarkStart w:id="2388" w:name="_Toc90489431"/>
      <w:bookmarkStart w:id="2389" w:name="_Toc100005506"/>
      <w:r w:rsidRPr="009709C5">
        <w:t>E.3.5.4</w:t>
      </w:r>
      <w:r w:rsidRPr="009709C5">
        <w:tab/>
        <w:t>Uncertainty budget format and assessment for Enhanced IFF test setup</w:t>
      </w:r>
      <w:bookmarkEnd w:id="2387"/>
      <w:bookmarkEnd w:id="2388"/>
      <w:bookmarkEnd w:id="2389"/>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2390" w:name="_Toc83730924"/>
      <w:bookmarkStart w:id="2391" w:name="_Toc90489432"/>
      <w:bookmarkStart w:id="2392" w:name="_Toc100005507"/>
      <w:r w:rsidRPr="009709C5">
        <w:t>E.3.5.5</w:t>
      </w:r>
      <w:r w:rsidRPr="009709C5">
        <w:tab/>
        <w:t>Uncertainty budget format and assessment for IFF+DFF Hybrid test setup</w:t>
      </w:r>
      <w:bookmarkEnd w:id="2390"/>
      <w:bookmarkEnd w:id="2391"/>
      <w:bookmarkEnd w:id="2392"/>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2393" w:name="_Toc43901395"/>
      <w:bookmarkStart w:id="2394" w:name="_Toc52372146"/>
      <w:bookmarkStart w:id="2395" w:name="_Toc58253605"/>
      <w:bookmarkStart w:id="2396" w:name="_Toc75371751"/>
      <w:bookmarkStart w:id="2397" w:name="_Toc83730925"/>
      <w:bookmarkStart w:id="2398" w:name="_Toc90489433"/>
      <w:bookmarkStart w:id="2399" w:name="_Toc100005508"/>
      <w:r w:rsidRPr="009709C5">
        <w:t>E.3.6</w:t>
      </w:r>
      <w:r w:rsidRPr="009709C5">
        <w:tab/>
        <w:t>Uncertainty assessment for UL relative power measurement</w:t>
      </w:r>
      <w:bookmarkEnd w:id="2393"/>
      <w:bookmarkEnd w:id="2394"/>
      <w:bookmarkEnd w:id="2395"/>
      <w:bookmarkEnd w:id="2396"/>
      <w:bookmarkEnd w:id="2397"/>
      <w:bookmarkEnd w:id="2398"/>
      <w:bookmarkEnd w:id="2399"/>
    </w:p>
    <w:p w14:paraId="6266F520" w14:textId="77777777" w:rsidR="00A006CD" w:rsidRPr="009709C5" w:rsidRDefault="00A006CD" w:rsidP="00A006CD">
      <w:pPr>
        <w:pStyle w:val="Heading2"/>
      </w:pPr>
      <w:bookmarkStart w:id="2400" w:name="_Toc43901396"/>
      <w:bookmarkStart w:id="2401" w:name="_Toc52372147"/>
      <w:bookmarkStart w:id="2402" w:name="_Toc58253606"/>
      <w:bookmarkStart w:id="2403" w:name="_Toc75371752"/>
      <w:bookmarkStart w:id="2404" w:name="_Toc83730926"/>
      <w:bookmarkStart w:id="2405" w:name="_Toc90489434"/>
      <w:bookmarkStart w:id="2406" w:name="_Toc100005509"/>
      <w:r w:rsidRPr="009709C5">
        <w:t>E.3.7</w:t>
      </w:r>
      <w:r w:rsidRPr="009709C5">
        <w:tab/>
        <w:t>Uncertainty assessment for UL signal transmit timing relative to DL</w:t>
      </w:r>
      <w:bookmarkEnd w:id="2400"/>
      <w:bookmarkEnd w:id="2401"/>
      <w:bookmarkEnd w:id="2402"/>
      <w:bookmarkEnd w:id="2403"/>
      <w:bookmarkEnd w:id="2404"/>
      <w:bookmarkEnd w:id="2405"/>
      <w:bookmarkEnd w:id="2406"/>
    </w:p>
    <w:p w14:paraId="22D6B59A" w14:textId="7570C2F3" w:rsidR="0044436F" w:rsidRPr="009709C5" w:rsidRDefault="00A006CD" w:rsidP="00FA4EBA">
      <w:pPr>
        <w:pStyle w:val="Heading2"/>
      </w:pPr>
      <w:bookmarkStart w:id="2407" w:name="_Toc43901397"/>
      <w:bookmarkStart w:id="2408" w:name="_Toc52372148"/>
      <w:bookmarkStart w:id="2409" w:name="_Toc58253607"/>
      <w:bookmarkStart w:id="2410" w:name="_Toc75371753"/>
      <w:bookmarkStart w:id="2411" w:name="_Toc83730927"/>
      <w:bookmarkStart w:id="2412" w:name="_Toc90489435"/>
      <w:bookmarkStart w:id="2413" w:name="_Toc100005510"/>
      <w:r w:rsidRPr="009709C5">
        <w:t>E.3.8</w:t>
      </w:r>
      <w:r w:rsidRPr="009709C5">
        <w:tab/>
        <w:t>Uncertainty assessment for Relative transmit timing accuracy during UE timing adjustment</w:t>
      </w:r>
      <w:bookmarkEnd w:id="2407"/>
      <w:bookmarkEnd w:id="2408"/>
      <w:bookmarkEnd w:id="2409"/>
      <w:bookmarkEnd w:id="2410"/>
      <w:bookmarkEnd w:id="2411"/>
      <w:bookmarkEnd w:id="2412"/>
      <w:bookmarkEnd w:id="2413"/>
    </w:p>
    <w:p w14:paraId="728AE134" w14:textId="77777777" w:rsidR="00AD47C0" w:rsidRPr="009709C5" w:rsidRDefault="00AD47C0" w:rsidP="00C42018">
      <w:pPr>
        <w:pStyle w:val="Heading8"/>
      </w:pPr>
      <w:bookmarkStart w:id="2414" w:name="_Toc83730928"/>
      <w:bookmarkStart w:id="2415" w:name="_Toc90489436"/>
      <w:bookmarkStart w:id="2416" w:name="_Toc100005511"/>
      <w:r w:rsidRPr="009709C5">
        <w:t>Annex F: Applicable MTSU for Different QZ/Device Sizes</w:t>
      </w:r>
      <w:bookmarkEnd w:id="2414"/>
      <w:bookmarkEnd w:id="2415"/>
      <w:bookmarkEnd w:id="2416"/>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2417"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2417"/>
    </w:tbl>
    <w:p w14:paraId="01F3DDAA" w14:textId="50AFCDB9" w:rsidR="00AD47C0" w:rsidRPr="009709C5" w:rsidRDefault="00AD47C0" w:rsidP="00C42018">
      <w:r w:rsidRPr="009709C5">
        <w:br w:type="page"/>
      </w:r>
    </w:p>
    <w:p w14:paraId="22019AC8" w14:textId="5A09C486" w:rsidR="00D756B6" w:rsidRPr="009709C5" w:rsidRDefault="00E8629F" w:rsidP="00C42018">
      <w:pPr>
        <w:pStyle w:val="Heading8"/>
      </w:pPr>
      <w:bookmarkStart w:id="2418" w:name="_Toc21004912"/>
      <w:bookmarkStart w:id="2419" w:name="_Toc36041685"/>
      <w:bookmarkStart w:id="2420" w:name="_Toc36548909"/>
      <w:bookmarkStart w:id="2421" w:name="_Toc43901398"/>
      <w:bookmarkStart w:id="2422" w:name="_Toc52372149"/>
      <w:bookmarkStart w:id="2423" w:name="_Toc58253608"/>
      <w:bookmarkStart w:id="2424" w:name="_Toc75371754"/>
      <w:bookmarkStart w:id="2425" w:name="_Toc83730929"/>
      <w:bookmarkStart w:id="2426" w:name="_Toc90489437"/>
      <w:bookmarkStart w:id="2427" w:name="_Toc100005512"/>
      <w:bookmarkStart w:id="2428" w:name="historyclause"/>
      <w:r w:rsidRPr="009709C5">
        <w:t xml:space="preserve">Annex </w:t>
      </w:r>
      <w:r w:rsidR="00AD47C0" w:rsidRPr="009709C5">
        <w:t>G</w:t>
      </w:r>
      <w:r w:rsidRPr="009709C5">
        <w:t>:</w:t>
      </w:r>
      <w:r w:rsidR="00A8115C" w:rsidRPr="009709C5">
        <w:t xml:space="preserve"> </w:t>
      </w:r>
      <w:r w:rsidRPr="009709C5">
        <w:t>Change history</w:t>
      </w:r>
      <w:bookmarkEnd w:id="2418"/>
      <w:bookmarkEnd w:id="2419"/>
      <w:bookmarkEnd w:id="2420"/>
      <w:bookmarkEnd w:id="2421"/>
      <w:bookmarkEnd w:id="2422"/>
      <w:bookmarkEnd w:id="2423"/>
      <w:bookmarkEnd w:id="2424"/>
      <w:bookmarkEnd w:id="2425"/>
      <w:bookmarkEnd w:id="2426"/>
      <w:bookmarkEnd w:id="24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2428"/>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bl>
    <w:p w14:paraId="6997E4D3" w14:textId="77777777" w:rsidR="00E8629F" w:rsidRPr="009709C5" w:rsidRDefault="00E8629F"/>
    <w:sectPr w:rsidR="00E8629F" w:rsidRPr="009709C5">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15C60" w14:textId="77777777" w:rsidR="008B1113" w:rsidRDefault="008B1113">
      <w:r>
        <w:separator/>
      </w:r>
    </w:p>
  </w:endnote>
  <w:endnote w:type="continuationSeparator" w:id="0">
    <w:p w14:paraId="3BC30D53" w14:textId="77777777" w:rsidR="008B1113" w:rsidRDefault="008B11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66611" w14:textId="77777777" w:rsidR="008B1113" w:rsidRDefault="008B1113">
      <w:r>
        <w:separator/>
      </w:r>
    </w:p>
  </w:footnote>
  <w:footnote w:type="continuationSeparator" w:id="0">
    <w:p w14:paraId="34564FD8" w14:textId="77777777" w:rsidR="008B1113" w:rsidRDefault="008B11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75ADE206"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09C5">
      <w:rPr>
        <w:rFonts w:ascii="Arial" w:hAnsi="Arial" w:cs="Arial"/>
        <w:b/>
        <w:noProof/>
        <w:sz w:val="18"/>
        <w:szCs w:val="18"/>
      </w:rPr>
      <w:t>Release 16</w:t>
    </w:r>
    <w:r>
      <w:rPr>
        <w:rFonts w:ascii="Arial" w:hAnsi="Arial" w:cs="Arial"/>
        <w:b/>
        <w:sz w:val="18"/>
        <w:szCs w:val="18"/>
      </w:rPr>
      <w:fldChar w:fldCharType="end"/>
    </w:r>
  </w:p>
  <w:p w14:paraId="16839E11" w14:textId="63EB9311"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09C5">
      <w:rPr>
        <w:rFonts w:ascii="Arial" w:hAnsi="Arial" w:cs="Arial"/>
        <w:b/>
        <w:noProof/>
        <w:sz w:val="18"/>
        <w:szCs w:val="18"/>
      </w:rPr>
      <w:t>3GPP TR 38.903 V16.12.0 (2022-06)</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7F93D2F0"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5B39CA">
      <w:t>3GPP TR 38.903 V16.12.0 (2022-06)</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39C96099" w:rsidR="002C2C13" w:rsidRDefault="002C2C13">
    <w:pPr>
      <w:pStyle w:val="Header"/>
      <w:framePr w:wrap="auto" w:vAnchor="text" w:hAnchor="margin" w:y="1"/>
      <w:widowControl/>
    </w:pPr>
    <w:r>
      <w:fldChar w:fldCharType="begin"/>
    </w:r>
    <w:r>
      <w:instrText xml:space="preserve"> STYLEREF ZGSM </w:instrText>
    </w:r>
    <w:r>
      <w:fldChar w:fldCharType="separate"/>
    </w:r>
    <w:r w:rsidR="005B39CA">
      <w:t>Release 16</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9"/>
  </w:num>
  <w:num w:numId="2">
    <w:abstractNumId w:val="28"/>
  </w:num>
  <w:num w:numId="3">
    <w:abstractNumId w:val="34"/>
  </w:num>
  <w:num w:numId="4">
    <w:abstractNumId w:val="30"/>
  </w:num>
  <w:num w:numId="5">
    <w:abstractNumId w:val="36"/>
  </w:num>
  <w:num w:numId="6">
    <w:abstractNumId w:val="14"/>
  </w:num>
  <w:num w:numId="7">
    <w:abstractNumId w:val="50"/>
  </w:num>
  <w:num w:numId="8">
    <w:abstractNumId w:val="43"/>
  </w:num>
  <w:num w:numId="9">
    <w:abstractNumId w:val="35"/>
  </w:num>
  <w:num w:numId="10">
    <w:abstractNumId w:val="42"/>
  </w:num>
  <w:num w:numId="11">
    <w:abstractNumId w:val="46"/>
  </w:num>
  <w:num w:numId="12">
    <w:abstractNumId w:val="20"/>
  </w:num>
  <w:num w:numId="13">
    <w:abstractNumId w:val="41"/>
  </w:num>
  <w:num w:numId="14">
    <w:abstractNumId w:val="39"/>
  </w:num>
  <w:num w:numId="15">
    <w:abstractNumId w:val="13"/>
  </w:num>
  <w:num w:numId="16">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17"/>
  </w:num>
  <w:num w:numId="18">
    <w:abstractNumId w:val="24"/>
  </w:num>
  <w:num w:numId="19">
    <w:abstractNumId w:val="0"/>
  </w:num>
  <w:num w:numId="20">
    <w:abstractNumId w:val="23"/>
  </w:num>
  <w:num w:numId="21">
    <w:abstractNumId w:val="16"/>
  </w:num>
  <w:num w:numId="22">
    <w:abstractNumId w:val="33"/>
  </w:num>
  <w:num w:numId="23">
    <w:abstractNumId w:val="27"/>
  </w:num>
  <w:num w:numId="24">
    <w:abstractNumId w:val="45"/>
  </w:num>
  <w:num w:numId="25">
    <w:abstractNumId w:val="51"/>
  </w:num>
  <w:num w:numId="26">
    <w:abstractNumId w:val="52"/>
  </w:num>
  <w:num w:numId="27">
    <w:abstractNumId w:val="10"/>
  </w:num>
  <w:num w:numId="28">
    <w:abstractNumId w:val="29"/>
  </w:num>
  <w:num w:numId="29">
    <w:abstractNumId w:val="32"/>
  </w:num>
  <w:num w:numId="30">
    <w:abstractNumId w:val="25"/>
  </w:num>
  <w:num w:numId="31">
    <w:abstractNumId w:val="44"/>
  </w:num>
  <w:num w:numId="32">
    <w:abstractNumId w:val="18"/>
  </w:num>
  <w:num w:numId="33">
    <w:abstractNumId w:val="19"/>
  </w:num>
  <w:num w:numId="34">
    <w:abstractNumId w:val="26"/>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9"/>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num>
  <w:num w:numId="39">
    <w:abstractNumId w:val="36"/>
  </w:num>
  <w:num w:numId="40">
    <w:abstractNumId w:val="13"/>
    <w:lvlOverride w:ilvl="0">
      <w:startOverride w:val="1"/>
    </w:lvlOverride>
  </w:num>
  <w:num w:numId="41">
    <w:abstractNumId w:val="14"/>
  </w:num>
  <w:num w:numId="42">
    <w:abstractNumId w:val="50"/>
  </w:num>
  <w:num w:numId="43">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6"/>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 w:numId="47">
    <w:abstractNumId w:val="15"/>
  </w:num>
  <w:num w:numId="48">
    <w:abstractNumId w:val="31"/>
  </w:num>
  <w:num w:numId="49">
    <w:abstractNumId w:val="37"/>
  </w:num>
  <w:num w:numId="50">
    <w:abstractNumId w:val="12"/>
  </w:num>
  <w:num w:numId="51">
    <w:abstractNumId w:val="40"/>
  </w:num>
  <w:num w:numId="52">
    <w:abstractNumId w:val="9"/>
  </w:num>
  <w:num w:numId="53">
    <w:abstractNumId w:val="8"/>
  </w:num>
  <w:num w:numId="54">
    <w:abstractNumId w:val="7"/>
  </w:num>
  <w:num w:numId="55">
    <w:abstractNumId w:val="6"/>
  </w:num>
  <w:num w:numId="56">
    <w:abstractNumId w:val="5"/>
  </w:num>
  <w:num w:numId="57">
    <w:abstractNumId w:val="4"/>
  </w:num>
  <w:num w:numId="58">
    <w:abstractNumId w:val="4"/>
  </w:num>
  <w:num w:numId="59">
    <w:abstractNumId w:val="3"/>
  </w:num>
  <w:num w:numId="60">
    <w:abstractNumId w:val="2"/>
  </w:num>
  <w:num w:numId="61">
    <w:abstractNumId w:val="1"/>
  </w:num>
  <w:num w:numId="62">
    <w:abstractNumId w:val="49"/>
  </w:num>
  <w:num w:numId="63">
    <w:abstractNumId w:val="30"/>
  </w:num>
  <w:num w:numId="64">
    <w:abstractNumId w:val="36"/>
  </w:num>
  <w:num w:numId="65">
    <w:abstractNumId w:val="14"/>
  </w:num>
  <w:num w:numId="66">
    <w:abstractNumId w:val="50"/>
  </w:num>
  <w:num w:numId="67">
    <w:abstractNumId w:val="46"/>
  </w:num>
  <w:num w:numId="68">
    <w:abstractNumId w:val="45"/>
  </w:num>
  <w:num w:numId="69">
    <w:abstractNumId w:val="51"/>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4"/>
    <w:lvlOverride w:ilvl="0">
      <w:startOverride w:val="1"/>
    </w:lvlOverride>
  </w:num>
  <w:num w:numId="73">
    <w:abstractNumId w:val="0"/>
    <w:lvlOverride w:ilvl="0">
      <w:startOverride w:val="1"/>
    </w:lvlOverride>
  </w:num>
  <w:num w:numId="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2"/>
  </w:num>
  <w:num w:numId="76">
    <w:abstractNumId w:val="47"/>
  </w:num>
  <w:num w:numId="77">
    <w:abstractNumId w:val="53"/>
  </w:num>
  <w:num w:numId="78">
    <w:abstractNumId w:val="48"/>
  </w:num>
  <w:num w:numId="79">
    <w:abstractNumId w:val="11"/>
  </w:num>
  <w:num w:numId="80">
    <w:abstractNumId w:val="3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23BA"/>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4E1A"/>
    <w:rsid w:val="00281520"/>
    <w:rsid w:val="00282213"/>
    <w:rsid w:val="002822B8"/>
    <w:rsid w:val="00282732"/>
    <w:rsid w:val="00282950"/>
    <w:rsid w:val="00292828"/>
    <w:rsid w:val="002C032C"/>
    <w:rsid w:val="002C1B9B"/>
    <w:rsid w:val="002C2C13"/>
    <w:rsid w:val="002C605D"/>
    <w:rsid w:val="002D007B"/>
    <w:rsid w:val="002E26C0"/>
    <w:rsid w:val="002E3D7A"/>
    <w:rsid w:val="002F286F"/>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35D3"/>
    <w:rsid w:val="003C46F4"/>
    <w:rsid w:val="003D6C2E"/>
    <w:rsid w:val="003D7224"/>
    <w:rsid w:val="003E0467"/>
    <w:rsid w:val="003E58CB"/>
    <w:rsid w:val="003F0935"/>
    <w:rsid w:val="004077FE"/>
    <w:rsid w:val="00411F55"/>
    <w:rsid w:val="00414EBA"/>
    <w:rsid w:val="00415942"/>
    <w:rsid w:val="00416F72"/>
    <w:rsid w:val="00424C33"/>
    <w:rsid w:val="00430259"/>
    <w:rsid w:val="00440041"/>
    <w:rsid w:val="00441F81"/>
    <w:rsid w:val="00442D77"/>
    <w:rsid w:val="00444225"/>
    <w:rsid w:val="0044436F"/>
    <w:rsid w:val="00445F1B"/>
    <w:rsid w:val="0044718E"/>
    <w:rsid w:val="00450ADA"/>
    <w:rsid w:val="0045188A"/>
    <w:rsid w:val="004524EE"/>
    <w:rsid w:val="0045355B"/>
    <w:rsid w:val="0046055C"/>
    <w:rsid w:val="00460ECE"/>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4F68"/>
    <w:rsid w:val="005659B4"/>
    <w:rsid w:val="0057129B"/>
    <w:rsid w:val="0057182D"/>
    <w:rsid w:val="0057188E"/>
    <w:rsid w:val="00574FD4"/>
    <w:rsid w:val="005770D5"/>
    <w:rsid w:val="005821B3"/>
    <w:rsid w:val="00583912"/>
    <w:rsid w:val="005857A6"/>
    <w:rsid w:val="0059252F"/>
    <w:rsid w:val="00596FC3"/>
    <w:rsid w:val="005A0F81"/>
    <w:rsid w:val="005A5D36"/>
    <w:rsid w:val="005B13F8"/>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5BEB"/>
    <w:rsid w:val="00631FC2"/>
    <w:rsid w:val="00634501"/>
    <w:rsid w:val="00645857"/>
    <w:rsid w:val="00657F76"/>
    <w:rsid w:val="006609C4"/>
    <w:rsid w:val="00661EAA"/>
    <w:rsid w:val="00670183"/>
    <w:rsid w:val="006704B3"/>
    <w:rsid w:val="00672A5D"/>
    <w:rsid w:val="006743A8"/>
    <w:rsid w:val="006753A9"/>
    <w:rsid w:val="006856E5"/>
    <w:rsid w:val="006953DD"/>
    <w:rsid w:val="006A125A"/>
    <w:rsid w:val="006A2035"/>
    <w:rsid w:val="006A2E26"/>
    <w:rsid w:val="006A4B0D"/>
    <w:rsid w:val="006A7F7B"/>
    <w:rsid w:val="006B0D02"/>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362F4"/>
    <w:rsid w:val="00740667"/>
    <w:rsid w:val="00740B81"/>
    <w:rsid w:val="0075549F"/>
    <w:rsid w:val="00757224"/>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57E6D"/>
    <w:rsid w:val="00864A16"/>
    <w:rsid w:val="00867CFB"/>
    <w:rsid w:val="00877B9D"/>
    <w:rsid w:val="00885DD4"/>
    <w:rsid w:val="00886189"/>
    <w:rsid w:val="00890FCF"/>
    <w:rsid w:val="00893454"/>
    <w:rsid w:val="00894650"/>
    <w:rsid w:val="00895436"/>
    <w:rsid w:val="008B1113"/>
    <w:rsid w:val="008B47F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09C5"/>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0AB6"/>
    <w:rsid w:val="00A72864"/>
    <w:rsid w:val="00A809A3"/>
    <w:rsid w:val="00A8115C"/>
    <w:rsid w:val="00A81B15"/>
    <w:rsid w:val="00A85245"/>
    <w:rsid w:val="00A85DBC"/>
    <w:rsid w:val="00A92BEE"/>
    <w:rsid w:val="00A949BB"/>
    <w:rsid w:val="00A9571A"/>
    <w:rsid w:val="00AA0E3B"/>
    <w:rsid w:val="00AA1F94"/>
    <w:rsid w:val="00AA3CA7"/>
    <w:rsid w:val="00AA4DE2"/>
    <w:rsid w:val="00AA61C3"/>
    <w:rsid w:val="00AA6CE4"/>
    <w:rsid w:val="00AB3F85"/>
    <w:rsid w:val="00AC15F5"/>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93997"/>
    <w:rsid w:val="00BA16B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42018"/>
    <w:rsid w:val="00C609BA"/>
    <w:rsid w:val="00C60F7A"/>
    <w:rsid w:val="00C70A2F"/>
    <w:rsid w:val="00C71997"/>
    <w:rsid w:val="00C72FBD"/>
    <w:rsid w:val="00C74A0A"/>
    <w:rsid w:val="00C815F0"/>
    <w:rsid w:val="00C83369"/>
    <w:rsid w:val="00CA183D"/>
    <w:rsid w:val="00CA5EE5"/>
    <w:rsid w:val="00CB0DCB"/>
    <w:rsid w:val="00CC7194"/>
    <w:rsid w:val="00CD18EC"/>
    <w:rsid w:val="00CD1BBC"/>
    <w:rsid w:val="00CD73A2"/>
    <w:rsid w:val="00CE3391"/>
    <w:rsid w:val="00D01EBA"/>
    <w:rsid w:val="00D1406B"/>
    <w:rsid w:val="00D16B7A"/>
    <w:rsid w:val="00D213C3"/>
    <w:rsid w:val="00D21EDA"/>
    <w:rsid w:val="00D2714B"/>
    <w:rsid w:val="00D30990"/>
    <w:rsid w:val="00D33F8D"/>
    <w:rsid w:val="00D43BE6"/>
    <w:rsid w:val="00D43E4A"/>
    <w:rsid w:val="00D47555"/>
    <w:rsid w:val="00D47AAB"/>
    <w:rsid w:val="00D50CB6"/>
    <w:rsid w:val="00D520E4"/>
    <w:rsid w:val="00D54825"/>
    <w:rsid w:val="00D563E9"/>
    <w:rsid w:val="00D57DFA"/>
    <w:rsid w:val="00D629A8"/>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379CB"/>
    <w:rsid w:val="00F41F69"/>
    <w:rsid w:val="00F5245A"/>
    <w:rsid w:val="00F622F7"/>
    <w:rsid w:val="00F643C2"/>
    <w:rsid w:val="00F65262"/>
    <w:rsid w:val="00F66F8F"/>
    <w:rsid w:val="00F673E1"/>
    <w:rsid w:val="00F732A6"/>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09C5"/>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9709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709C5"/>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9709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9709C5"/>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709C5"/>
    <w:pPr>
      <w:ind w:left="1701" w:hanging="1701"/>
      <w:outlineLvl w:val="4"/>
    </w:pPr>
    <w:rPr>
      <w:sz w:val="22"/>
    </w:rPr>
  </w:style>
  <w:style w:type="paragraph" w:styleId="Heading6">
    <w:name w:val="heading 6"/>
    <w:aliases w:val="T1,Header 6"/>
    <w:basedOn w:val="H6"/>
    <w:next w:val="Normal"/>
    <w:link w:val="Heading6Char"/>
    <w:qFormat/>
    <w:rsid w:val="009709C5"/>
    <w:pPr>
      <w:outlineLvl w:val="5"/>
    </w:pPr>
  </w:style>
  <w:style w:type="paragraph" w:styleId="Heading7">
    <w:name w:val="heading 7"/>
    <w:aliases w:val="L7,Header 7"/>
    <w:basedOn w:val="H6"/>
    <w:next w:val="Normal"/>
    <w:link w:val="Heading7Char"/>
    <w:qFormat/>
    <w:rsid w:val="009709C5"/>
    <w:pPr>
      <w:outlineLvl w:val="6"/>
    </w:pPr>
  </w:style>
  <w:style w:type="paragraph" w:styleId="Heading8">
    <w:name w:val="heading 8"/>
    <w:basedOn w:val="Heading1"/>
    <w:next w:val="Normal"/>
    <w:link w:val="Heading8Char"/>
    <w:qFormat/>
    <w:rsid w:val="009709C5"/>
    <w:pPr>
      <w:ind w:left="0" w:firstLine="0"/>
      <w:outlineLvl w:val="7"/>
    </w:pPr>
  </w:style>
  <w:style w:type="paragraph" w:styleId="Heading9">
    <w:name w:val="heading 9"/>
    <w:aliases w:val="Figure Heading,FH"/>
    <w:basedOn w:val="Heading8"/>
    <w:next w:val="Normal"/>
    <w:link w:val="Heading9Char"/>
    <w:qFormat/>
    <w:rsid w:val="009709C5"/>
    <w:pPr>
      <w:outlineLvl w:val="8"/>
    </w:pPr>
  </w:style>
  <w:style w:type="character" w:default="1" w:styleId="DefaultParagraphFont">
    <w:name w:val="Default Paragraph Font"/>
    <w:semiHidden/>
    <w:rsid w:val="009709C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09C5"/>
  </w:style>
  <w:style w:type="paragraph" w:customStyle="1" w:styleId="H6">
    <w:name w:val="H6"/>
    <w:basedOn w:val="Heading5"/>
    <w:next w:val="Normal"/>
    <w:link w:val="H6Char"/>
    <w:rsid w:val="009709C5"/>
    <w:pPr>
      <w:ind w:left="1985" w:hanging="1985"/>
      <w:outlineLvl w:val="9"/>
    </w:pPr>
    <w:rPr>
      <w:sz w:val="20"/>
    </w:rPr>
  </w:style>
  <w:style w:type="paragraph" w:styleId="TOC9">
    <w:name w:val="toc 9"/>
    <w:basedOn w:val="TOC8"/>
    <w:rsid w:val="009709C5"/>
    <w:pPr>
      <w:ind w:left="1418" w:hanging="1418"/>
    </w:pPr>
  </w:style>
  <w:style w:type="paragraph" w:styleId="TOC8">
    <w:name w:val="toc 8"/>
    <w:basedOn w:val="TOC1"/>
    <w:rsid w:val="009709C5"/>
    <w:pPr>
      <w:spacing w:before="180"/>
      <w:ind w:left="2693" w:hanging="2693"/>
    </w:pPr>
    <w:rPr>
      <w:b/>
    </w:rPr>
  </w:style>
  <w:style w:type="paragraph" w:styleId="TOC1">
    <w:name w:val="toc 1"/>
    <w:rsid w:val="009709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9709C5"/>
    <w:pPr>
      <w:keepLines/>
      <w:tabs>
        <w:tab w:val="center" w:pos="4536"/>
        <w:tab w:val="right" w:pos="9072"/>
      </w:tabs>
    </w:pPr>
    <w:rPr>
      <w:noProof/>
    </w:rPr>
  </w:style>
  <w:style w:type="character" w:customStyle="1" w:styleId="ZGSM">
    <w:name w:val="ZGSM"/>
    <w:rsid w:val="009709C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709C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709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709C5"/>
    <w:pPr>
      <w:ind w:left="1701" w:hanging="1701"/>
    </w:pPr>
  </w:style>
  <w:style w:type="paragraph" w:styleId="TOC4">
    <w:name w:val="toc 4"/>
    <w:basedOn w:val="TOC3"/>
    <w:rsid w:val="009709C5"/>
    <w:pPr>
      <w:ind w:left="1418" w:hanging="1418"/>
    </w:pPr>
  </w:style>
  <w:style w:type="paragraph" w:styleId="TOC3">
    <w:name w:val="toc 3"/>
    <w:basedOn w:val="TOC2"/>
    <w:rsid w:val="009709C5"/>
    <w:pPr>
      <w:ind w:left="1134" w:hanging="1134"/>
    </w:pPr>
  </w:style>
  <w:style w:type="paragraph" w:styleId="TOC2">
    <w:name w:val="toc 2"/>
    <w:basedOn w:val="TOC1"/>
    <w:rsid w:val="009709C5"/>
    <w:pPr>
      <w:keepNext w:val="0"/>
      <w:spacing w:before="0"/>
      <w:ind w:left="851" w:hanging="851"/>
    </w:pPr>
    <w:rPr>
      <w:sz w:val="20"/>
    </w:rPr>
  </w:style>
  <w:style w:type="paragraph" w:styleId="Index1">
    <w:name w:val="index 1"/>
    <w:basedOn w:val="Normal"/>
    <w:rsid w:val="009709C5"/>
    <w:pPr>
      <w:keepLines/>
      <w:spacing w:after="0"/>
    </w:pPr>
  </w:style>
  <w:style w:type="paragraph" w:styleId="Index2">
    <w:name w:val="index 2"/>
    <w:basedOn w:val="Index1"/>
    <w:rsid w:val="009709C5"/>
    <w:pPr>
      <w:ind w:left="284"/>
    </w:pPr>
  </w:style>
  <w:style w:type="paragraph" w:customStyle="1" w:styleId="TT">
    <w:name w:val="TT"/>
    <w:basedOn w:val="Heading1"/>
    <w:next w:val="Normal"/>
    <w:rsid w:val="009709C5"/>
    <w:pPr>
      <w:outlineLvl w:val="9"/>
    </w:pPr>
  </w:style>
  <w:style w:type="paragraph" w:styleId="Footer">
    <w:name w:val="footer"/>
    <w:aliases w:val="footer odd,footer,fo,pie de página"/>
    <w:basedOn w:val="Header"/>
    <w:link w:val="FooterChar"/>
    <w:rsid w:val="009709C5"/>
    <w:pPr>
      <w:jc w:val="center"/>
    </w:pPr>
    <w:rPr>
      <w:i/>
    </w:rPr>
  </w:style>
  <w:style w:type="character" w:styleId="FootnoteReference">
    <w:name w:val="footnote reference"/>
    <w:aliases w:val="Appel note de bas de p,Nota,Footnote symbol,Footnote"/>
    <w:rsid w:val="009709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709C5"/>
    <w:pPr>
      <w:keepLines/>
      <w:spacing w:after="0"/>
      <w:ind w:left="454" w:hanging="454"/>
    </w:pPr>
    <w:rPr>
      <w:sz w:val="16"/>
    </w:rPr>
  </w:style>
  <w:style w:type="paragraph" w:customStyle="1" w:styleId="NF">
    <w:name w:val="NF"/>
    <w:basedOn w:val="NO"/>
    <w:rsid w:val="009709C5"/>
    <w:pPr>
      <w:keepNext/>
      <w:spacing w:after="0"/>
    </w:pPr>
    <w:rPr>
      <w:rFonts w:ascii="Arial" w:hAnsi="Arial"/>
      <w:sz w:val="18"/>
    </w:rPr>
  </w:style>
  <w:style w:type="paragraph" w:customStyle="1" w:styleId="NO">
    <w:name w:val="NO"/>
    <w:basedOn w:val="Normal"/>
    <w:link w:val="NOChar"/>
    <w:rsid w:val="009709C5"/>
    <w:pPr>
      <w:keepLines/>
      <w:ind w:left="1135" w:hanging="851"/>
    </w:pPr>
  </w:style>
  <w:style w:type="paragraph" w:customStyle="1" w:styleId="PL">
    <w:name w:val="PL"/>
    <w:link w:val="PLChar"/>
    <w:rsid w:val="009709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709C5"/>
    <w:pPr>
      <w:jc w:val="right"/>
    </w:pPr>
  </w:style>
  <w:style w:type="paragraph" w:customStyle="1" w:styleId="TAL">
    <w:name w:val="TAL"/>
    <w:basedOn w:val="Normal"/>
    <w:link w:val="TALChar"/>
    <w:rsid w:val="009709C5"/>
    <w:pPr>
      <w:keepNext/>
      <w:keepLines/>
      <w:spacing w:after="0"/>
    </w:pPr>
    <w:rPr>
      <w:rFonts w:ascii="Arial" w:hAnsi="Arial"/>
      <w:sz w:val="18"/>
    </w:rPr>
  </w:style>
  <w:style w:type="paragraph" w:styleId="ListNumber2">
    <w:name w:val="List Number 2"/>
    <w:basedOn w:val="ListNumber"/>
    <w:rsid w:val="009709C5"/>
    <w:pPr>
      <w:ind w:left="851"/>
    </w:pPr>
  </w:style>
  <w:style w:type="paragraph" w:styleId="ListNumber">
    <w:name w:val="List Number"/>
    <w:basedOn w:val="List"/>
    <w:rsid w:val="009709C5"/>
  </w:style>
  <w:style w:type="paragraph" w:styleId="List">
    <w:name w:val="List"/>
    <w:basedOn w:val="Normal"/>
    <w:link w:val="ListChar3"/>
    <w:rsid w:val="009709C5"/>
    <w:pPr>
      <w:ind w:left="568" w:hanging="284"/>
    </w:pPr>
  </w:style>
  <w:style w:type="paragraph" w:customStyle="1" w:styleId="TAH">
    <w:name w:val="TAH"/>
    <w:basedOn w:val="TAC"/>
    <w:link w:val="TAHCar"/>
    <w:rsid w:val="009709C5"/>
    <w:rPr>
      <w:b/>
    </w:rPr>
  </w:style>
  <w:style w:type="paragraph" w:customStyle="1" w:styleId="TAC">
    <w:name w:val="TAC"/>
    <w:basedOn w:val="TAL"/>
    <w:link w:val="TACChar"/>
    <w:rsid w:val="009709C5"/>
    <w:pPr>
      <w:jc w:val="center"/>
    </w:pPr>
  </w:style>
  <w:style w:type="paragraph" w:customStyle="1" w:styleId="LD">
    <w:name w:val="LD"/>
    <w:rsid w:val="009709C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709C5"/>
    <w:pPr>
      <w:keepLines/>
      <w:ind w:left="1702" w:hanging="1418"/>
    </w:pPr>
  </w:style>
  <w:style w:type="paragraph" w:customStyle="1" w:styleId="FP">
    <w:name w:val="FP"/>
    <w:basedOn w:val="Normal"/>
    <w:rsid w:val="009709C5"/>
    <w:pPr>
      <w:spacing w:after="0"/>
    </w:pPr>
  </w:style>
  <w:style w:type="paragraph" w:customStyle="1" w:styleId="NW">
    <w:name w:val="NW"/>
    <w:basedOn w:val="NO"/>
    <w:rsid w:val="009709C5"/>
    <w:pPr>
      <w:spacing w:after="0"/>
    </w:pPr>
  </w:style>
  <w:style w:type="paragraph" w:customStyle="1" w:styleId="EW">
    <w:name w:val="EW"/>
    <w:basedOn w:val="EX"/>
    <w:rsid w:val="009709C5"/>
    <w:pPr>
      <w:spacing w:after="0"/>
    </w:pPr>
  </w:style>
  <w:style w:type="paragraph" w:customStyle="1" w:styleId="B1">
    <w:name w:val="B1"/>
    <w:basedOn w:val="List"/>
    <w:link w:val="B1Char"/>
    <w:rsid w:val="009709C5"/>
  </w:style>
  <w:style w:type="paragraph" w:styleId="TOC6">
    <w:name w:val="toc 6"/>
    <w:basedOn w:val="TOC5"/>
    <w:next w:val="Normal"/>
    <w:rsid w:val="009709C5"/>
    <w:pPr>
      <w:ind w:left="1985" w:hanging="1985"/>
    </w:pPr>
  </w:style>
  <w:style w:type="paragraph" w:styleId="TOC7">
    <w:name w:val="toc 7"/>
    <w:basedOn w:val="TOC6"/>
    <w:next w:val="Normal"/>
    <w:rsid w:val="009709C5"/>
    <w:pPr>
      <w:ind w:left="2268" w:hanging="2268"/>
    </w:pPr>
  </w:style>
  <w:style w:type="paragraph" w:styleId="ListBullet2">
    <w:name w:val="List Bullet 2"/>
    <w:aliases w:val="lb2"/>
    <w:basedOn w:val="ListBullet"/>
    <w:link w:val="ListBullet2Char"/>
    <w:rsid w:val="009709C5"/>
    <w:pPr>
      <w:ind w:left="851"/>
    </w:pPr>
  </w:style>
  <w:style w:type="paragraph" w:styleId="ListBullet">
    <w:name w:val="List Bullet"/>
    <w:aliases w:val="UL"/>
    <w:basedOn w:val="List"/>
    <w:link w:val="ListBulletChar"/>
    <w:rsid w:val="009709C5"/>
  </w:style>
  <w:style w:type="paragraph" w:customStyle="1" w:styleId="EditorsNote">
    <w:name w:val="Editor's Note"/>
    <w:aliases w:val="EN,Editor's Noteormal"/>
    <w:basedOn w:val="NO"/>
    <w:link w:val="EditorsNoteChar"/>
    <w:rsid w:val="009709C5"/>
    <w:rPr>
      <w:color w:val="FF0000"/>
    </w:rPr>
  </w:style>
  <w:style w:type="paragraph" w:customStyle="1" w:styleId="TH">
    <w:name w:val="TH"/>
    <w:basedOn w:val="Normal"/>
    <w:link w:val="THChar"/>
    <w:rsid w:val="009709C5"/>
    <w:pPr>
      <w:keepNext/>
      <w:keepLines/>
      <w:spacing w:before="60"/>
      <w:jc w:val="center"/>
    </w:pPr>
    <w:rPr>
      <w:rFonts w:ascii="Arial" w:hAnsi="Arial"/>
      <w:b/>
    </w:rPr>
  </w:style>
  <w:style w:type="paragraph" w:customStyle="1" w:styleId="ZA">
    <w:name w:val="ZA"/>
    <w:rsid w:val="009709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709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709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709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709C5"/>
    <w:pPr>
      <w:ind w:left="851" w:hanging="851"/>
    </w:pPr>
  </w:style>
  <w:style w:type="paragraph" w:customStyle="1" w:styleId="ZH">
    <w:name w:val="ZH"/>
    <w:rsid w:val="009709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709C5"/>
    <w:pPr>
      <w:keepNext w:val="0"/>
      <w:spacing w:before="0" w:after="240"/>
    </w:pPr>
  </w:style>
  <w:style w:type="paragraph" w:customStyle="1" w:styleId="ZG">
    <w:name w:val="ZG"/>
    <w:rsid w:val="009709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9709C5"/>
    <w:pPr>
      <w:ind w:left="1135"/>
    </w:pPr>
  </w:style>
  <w:style w:type="paragraph" w:styleId="List2">
    <w:name w:val="List 2"/>
    <w:basedOn w:val="List"/>
    <w:link w:val="List2Char"/>
    <w:rsid w:val="009709C5"/>
    <w:pPr>
      <w:ind w:left="851"/>
    </w:pPr>
  </w:style>
  <w:style w:type="paragraph" w:styleId="List3">
    <w:name w:val="List 3"/>
    <w:basedOn w:val="List2"/>
    <w:link w:val="List3Char"/>
    <w:rsid w:val="009709C5"/>
    <w:pPr>
      <w:ind w:left="1135"/>
    </w:pPr>
  </w:style>
  <w:style w:type="paragraph" w:styleId="List4">
    <w:name w:val="List 4"/>
    <w:basedOn w:val="List3"/>
    <w:rsid w:val="009709C5"/>
    <w:pPr>
      <w:ind w:left="1418"/>
    </w:pPr>
  </w:style>
  <w:style w:type="paragraph" w:styleId="List5">
    <w:name w:val="List 5"/>
    <w:basedOn w:val="List4"/>
    <w:rsid w:val="009709C5"/>
    <w:pPr>
      <w:ind w:left="1702"/>
    </w:pPr>
  </w:style>
  <w:style w:type="paragraph" w:styleId="ListBullet4">
    <w:name w:val="List Bullet 4"/>
    <w:basedOn w:val="ListBullet3"/>
    <w:rsid w:val="009709C5"/>
    <w:pPr>
      <w:ind w:left="1418"/>
    </w:pPr>
  </w:style>
  <w:style w:type="paragraph" w:styleId="ListBullet5">
    <w:name w:val="List Bullet 5"/>
    <w:basedOn w:val="ListBullet4"/>
    <w:rsid w:val="009709C5"/>
    <w:pPr>
      <w:ind w:left="1702"/>
    </w:pPr>
  </w:style>
  <w:style w:type="paragraph" w:customStyle="1" w:styleId="B2">
    <w:name w:val="B2"/>
    <w:basedOn w:val="List2"/>
    <w:link w:val="B2Char"/>
    <w:rsid w:val="009709C5"/>
  </w:style>
  <w:style w:type="paragraph" w:customStyle="1" w:styleId="B3">
    <w:name w:val="B3"/>
    <w:basedOn w:val="List3"/>
    <w:link w:val="B3Char"/>
    <w:rsid w:val="009709C5"/>
  </w:style>
  <w:style w:type="paragraph" w:customStyle="1" w:styleId="B4">
    <w:name w:val="B4"/>
    <w:basedOn w:val="List4"/>
    <w:link w:val="B4Char"/>
    <w:rsid w:val="009709C5"/>
  </w:style>
  <w:style w:type="paragraph" w:customStyle="1" w:styleId="B5">
    <w:name w:val="B5"/>
    <w:basedOn w:val="List5"/>
    <w:link w:val="B5Char"/>
    <w:rsid w:val="009709C5"/>
  </w:style>
  <w:style w:type="paragraph" w:customStyle="1" w:styleId="ZTD">
    <w:name w:val="ZTD"/>
    <w:basedOn w:val="ZB"/>
    <w:rsid w:val="009709C5"/>
    <w:pPr>
      <w:framePr w:hRule="auto" w:wrap="notBeside" w:y="852"/>
    </w:pPr>
    <w:rPr>
      <w:i w:val="0"/>
      <w:sz w:val="40"/>
    </w:rPr>
  </w:style>
  <w:style w:type="paragraph" w:customStyle="1" w:styleId="ZV">
    <w:name w:val="ZV"/>
    <w:basedOn w:val="ZU"/>
    <w:rsid w:val="009709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numbering" w:customStyle="1" w:styleId="113">
    <w:name w:val="リストなし11"/>
    <w:next w:val="NoList"/>
    <w:uiPriority w:val="99"/>
    <w:semiHidden/>
    <w:unhideWhenUsed/>
    <w:rsid w:val="00A70AB6"/>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numbering" w:customStyle="1" w:styleId="NoList32">
    <w:name w:val="No List32"/>
    <w:next w:val="NoList"/>
    <w:semiHidden/>
    <w:unhideWhenUsed/>
    <w:rsid w:val="00A70AB6"/>
  </w:style>
  <w:style w:type="character" w:styleId="HTMLAcronym">
    <w:name w:val="HTML Acronym"/>
    <w:uiPriority w:val="99"/>
    <w:unhideWhenUsed/>
    <w:rsid w:val="00A70AB6"/>
  </w:style>
  <w:style w:type="numbering" w:customStyle="1" w:styleId="NoList19">
    <w:name w:val="No List19"/>
    <w:next w:val="NoList"/>
    <w:uiPriority w:val="99"/>
    <w:semiHidden/>
    <w:unhideWhenUsed/>
    <w:rsid w:val="00A70AB6"/>
  </w:style>
  <w:style w:type="numbering" w:customStyle="1" w:styleId="122">
    <w:name w:val="无列表12"/>
    <w:next w:val="NoList"/>
    <w:semiHidden/>
    <w:rsid w:val="00A70AB6"/>
  </w:style>
  <w:style w:type="numbering" w:customStyle="1" w:styleId="NoList18">
    <w:name w:val="No List18"/>
    <w:next w:val="NoList"/>
    <w:uiPriority w:val="99"/>
    <w:semiHidden/>
    <w:rsid w:val="00A70AB6"/>
  </w:style>
  <w:style w:type="numbering" w:customStyle="1" w:styleId="NoList110">
    <w:name w:val="No List110"/>
    <w:next w:val="NoList"/>
    <w:uiPriority w:val="99"/>
    <w:semiHidden/>
    <w:rsid w:val="00A70AB6"/>
  </w:style>
  <w:style w:type="numbering" w:customStyle="1" w:styleId="130">
    <w:name w:val="无列表13"/>
    <w:next w:val="NoList"/>
    <w:semiHidden/>
    <w:rsid w:val="00A70AB6"/>
  </w:style>
  <w:style w:type="numbering" w:customStyle="1" w:styleId="123">
    <w:name w:val="リストなし12"/>
    <w:next w:val="NoList"/>
    <w:uiPriority w:val="99"/>
    <w:semiHidden/>
    <w:unhideWhenUsed/>
    <w:rsid w:val="00A70AB6"/>
  </w:style>
  <w:style w:type="numbering" w:customStyle="1" w:styleId="NoList25">
    <w:name w:val="No List25"/>
    <w:next w:val="NoList"/>
    <w:semiHidden/>
    <w:rsid w:val="00A70AB6"/>
  </w:style>
  <w:style w:type="numbering" w:customStyle="1" w:styleId="1110">
    <w:name w:val="无列表111"/>
    <w:next w:val="NoList"/>
    <w:semiHidden/>
    <w:rsid w:val="00A70AB6"/>
  </w:style>
  <w:style w:type="numbering" w:customStyle="1" w:styleId="1111">
    <w:name w:val="リストなし111"/>
    <w:next w:val="NoList"/>
    <w:uiPriority w:val="99"/>
    <w:semiHidden/>
    <w:unhideWhenUsed/>
    <w:rsid w:val="00A70AB6"/>
  </w:style>
  <w:style w:type="numbering" w:customStyle="1" w:styleId="1210">
    <w:name w:val="无列表121"/>
    <w:next w:val="NoList"/>
    <w:semiHidden/>
    <w:rsid w:val="00A70AB6"/>
  </w:style>
  <w:style w:type="numbering" w:customStyle="1" w:styleId="1211">
    <w:name w:val="リストなし121"/>
    <w:next w:val="NoList"/>
    <w:uiPriority w:val="99"/>
    <w:semiHidden/>
    <w:unhideWhenUsed/>
    <w:rsid w:val="00A70AB6"/>
  </w:style>
  <w:style w:type="numbering" w:customStyle="1" w:styleId="NoList112">
    <w:name w:val="No List112"/>
    <w:next w:val="NoList"/>
    <w:semiHidden/>
    <w:unhideWhenUsed/>
    <w:rsid w:val="00A70AB6"/>
  </w:style>
  <w:style w:type="numbering" w:customStyle="1" w:styleId="11110">
    <w:name w:val="无列表1111"/>
    <w:next w:val="NoList"/>
    <w:semiHidden/>
    <w:rsid w:val="00A70AB6"/>
  </w:style>
  <w:style w:type="numbering" w:customStyle="1" w:styleId="11111">
    <w:name w:val="リストなし1111"/>
    <w:next w:val="NoList"/>
    <w:uiPriority w:val="99"/>
    <w:semiHidden/>
    <w:unhideWhenUsed/>
    <w:rsid w:val="00A70AB6"/>
  </w:style>
  <w:style w:type="numbering" w:customStyle="1" w:styleId="NoList42">
    <w:name w:val="No List42"/>
    <w:next w:val="NoList"/>
    <w:semiHidden/>
    <w:unhideWhenUsed/>
    <w:rsid w:val="00A70AB6"/>
  </w:style>
  <w:style w:type="numbering" w:customStyle="1" w:styleId="131">
    <w:name w:val="无列表131"/>
    <w:next w:val="NoList"/>
    <w:semiHidden/>
    <w:rsid w:val="00A70AB6"/>
  </w:style>
  <w:style w:type="numbering" w:customStyle="1" w:styleId="132">
    <w:name w:val="リストなし13"/>
    <w:next w:val="NoList"/>
    <w:uiPriority w:val="99"/>
    <w:semiHidden/>
    <w:unhideWhenUsed/>
    <w:rsid w:val="00A70AB6"/>
  </w:style>
  <w:style w:type="numbering" w:customStyle="1" w:styleId="NoList121">
    <w:name w:val="No List121"/>
    <w:next w:val="NoList"/>
    <w:semiHidden/>
    <w:unhideWhenUsed/>
    <w:rsid w:val="00A70AB6"/>
  </w:style>
  <w:style w:type="numbering" w:customStyle="1" w:styleId="1120">
    <w:name w:val="无列表112"/>
    <w:next w:val="NoList"/>
    <w:semiHidden/>
    <w:rsid w:val="00A70AB6"/>
  </w:style>
  <w:style w:type="numbering" w:customStyle="1" w:styleId="1121">
    <w:name w:val="リストなし112"/>
    <w:next w:val="NoList"/>
    <w:uiPriority w:val="99"/>
    <w:semiHidden/>
    <w:unhideWhenUsed/>
    <w:rsid w:val="00A70AB6"/>
  </w:style>
  <w:style w:type="numbering" w:customStyle="1" w:styleId="NoList20">
    <w:name w:val="No List20"/>
    <w:next w:val="NoList"/>
    <w:semiHidden/>
    <w:unhideWhenUsed/>
    <w:rsid w:val="00A70AB6"/>
  </w:style>
  <w:style w:type="numbering" w:customStyle="1" w:styleId="NoList113">
    <w:name w:val="No List113"/>
    <w:next w:val="NoList"/>
    <w:semiHidden/>
    <w:rsid w:val="00A70AB6"/>
  </w:style>
  <w:style w:type="numbering" w:customStyle="1" w:styleId="140">
    <w:name w:val="无列表14"/>
    <w:next w:val="NoList"/>
    <w:semiHidden/>
    <w:rsid w:val="00A70AB6"/>
  </w:style>
  <w:style w:type="numbering" w:customStyle="1" w:styleId="141">
    <w:name w:val="リストなし14"/>
    <w:next w:val="NoList"/>
    <w:uiPriority w:val="99"/>
    <w:semiHidden/>
    <w:unhideWhenUsed/>
    <w:rsid w:val="00A70AB6"/>
  </w:style>
  <w:style w:type="numbering" w:customStyle="1" w:styleId="NoList26">
    <w:name w:val="No List26"/>
    <w:next w:val="NoList"/>
    <w:semiHidden/>
    <w:rsid w:val="00A70AB6"/>
  </w:style>
  <w:style w:type="numbering" w:customStyle="1" w:styleId="1130">
    <w:name w:val="无列表113"/>
    <w:next w:val="NoList"/>
    <w:semiHidden/>
    <w:rsid w:val="00A70AB6"/>
  </w:style>
  <w:style w:type="numbering" w:customStyle="1" w:styleId="1131">
    <w:name w:val="リストなし113"/>
    <w:next w:val="NoList"/>
    <w:uiPriority w:val="99"/>
    <w:semiHidden/>
    <w:unhideWhenUsed/>
    <w:rsid w:val="00A70AB6"/>
  </w:style>
  <w:style w:type="numbering" w:customStyle="1" w:styleId="NoList33">
    <w:name w:val="No List33"/>
    <w:next w:val="NoList"/>
    <w:semiHidden/>
    <w:unhideWhenUsed/>
    <w:rsid w:val="00A70AB6"/>
  </w:style>
  <w:style w:type="numbering" w:customStyle="1" w:styleId="1220">
    <w:name w:val="无列表122"/>
    <w:next w:val="NoList"/>
    <w:semiHidden/>
    <w:rsid w:val="00A70AB6"/>
  </w:style>
  <w:style w:type="numbering" w:customStyle="1" w:styleId="1221">
    <w:name w:val="リストなし122"/>
    <w:next w:val="NoList"/>
    <w:uiPriority w:val="99"/>
    <w:semiHidden/>
    <w:unhideWhenUsed/>
    <w:rsid w:val="00A70AB6"/>
  </w:style>
  <w:style w:type="numbering" w:customStyle="1" w:styleId="NoList114">
    <w:name w:val="No List114"/>
    <w:next w:val="NoList"/>
    <w:semiHidden/>
    <w:unhideWhenUsed/>
    <w:rsid w:val="00A70AB6"/>
  </w:style>
  <w:style w:type="numbering" w:customStyle="1" w:styleId="1112">
    <w:name w:val="无列表1112"/>
    <w:next w:val="NoList"/>
    <w:semiHidden/>
    <w:rsid w:val="00A70AB6"/>
  </w:style>
  <w:style w:type="numbering" w:customStyle="1" w:styleId="11120">
    <w:name w:val="リストなし1112"/>
    <w:next w:val="NoList"/>
    <w:uiPriority w:val="99"/>
    <w:semiHidden/>
    <w:unhideWhenUsed/>
    <w:rsid w:val="00A70AB6"/>
  </w:style>
  <w:style w:type="numbering" w:customStyle="1" w:styleId="NoList43">
    <w:name w:val="No List43"/>
    <w:next w:val="NoList"/>
    <w:semiHidden/>
    <w:unhideWhenUsed/>
    <w:rsid w:val="00A70AB6"/>
  </w:style>
  <w:style w:type="numbering" w:customStyle="1" w:styleId="1320">
    <w:name w:val="无列表132"/>
    <w:next w:val="NoList"/>
    <w:semiHidden/>
    <w:rsid w:val="00A70AB6"/>
  </w:style>
  <w:style w:type="numbering" w:customStyle="1" w:styleId="1310">
    <w:name w:val="リストなし131"/>
    <w:next w:val="NoList"/>
    <w:uiPriority w:val="99"/>
    <w:semiHidden/>
    <w:unhideWhenUsed/>
    <w:rsid w:val="00A70AB6"/>
  </w:style>
  <w:style w:type="numbering" w:customStyle="1" w:styleId="NoList122">
    <w:name w:val="No List122"/>
    <w:next w:val="NoList"/>
    <w:semiHidden/>
    <w:unhideWhenUsed/>
    <w:rsid w:val="00A70AB6"/>
  </w:style>
  <w:style w:type="numbering" w:customStyle="1" w:styleId="11210">
    <w:name w:val="无列表1121"/>
    <w:next w:val="NoList"/>
    <w:semiHidden/>
    <w:rsid w:val="00A70AB6"/>
  </w:style>
  <w:style w:type="numbering" w:customStyle="1" w:styleId="11211">
    <w:name w:val="リストなし1121"/>
    <w:next w:val="NoList"/>
    <w:uiPriority w:val="99"/>
    <w:semiHidden/>
    <w:unhideWhenUsed/>
    <w:rsid w:val="00A70AB6"/>
  </w:style>
  <w:style w:type="numbering" w:customStyle="1" w:styleId="NoList27">
    <w:name w:val="No List27"/>
    <w:next w:val="NoList"/>
    <w:uiPriority w:val="99"/>
    <w:semiHidden/>
    <w:unhideWhenUsed/>
    <w:rsid w:val="00A70AB6"/>
  </w:style>
  <w:style w:type="numbering" w:customStyle="1" w:styleId="NoList115">
    <w:name w:val="No List115"/>
    <w:next w:val="NoList"/>
    <w:semiHidden/>
    <w:rsid w:val="00A70AB6"/>
  </w:style>
  <w:style w:type="numbering" w:customStyle="1" w:styleId="150">
    <w:name w:val="无列表15"/>
    <w:next w:val="NoList"/>
    <w:semiHidden/>
    <w:rsid w:val="00A70AB6"/>
  </w:style>
  <w:style w:type="numbering" w:customStyle="1" w:styleId="151">
    <w:name w:val="リストなし15"/>
    <w:next w:val="NoList"/>
    <w:uiPriority w:val="99"/>
    <w:semiHidden/>
    <w:unhideWhenUsed/>
    <w:rsid w:val="00A70AB6"/>
  </w:style>
  <w:style w:type="numbering" w:customStyle="1" w:styleId="NoList28">
    <w:name w:val="No List28"/>
    <w:next w:val="NoList"/>
    <w:uiPriority w:val="99"/>
    <w:semiHidden/>
    <w:rsid w:val="00A70AB6"/>
  </w:style>
  <w:style w:type="numbering" w:customStyle="1" w:styleId="114">
    <w:name w:val="无列表114"/>
    <w:next w:val="NoList"/>
    <w:semiHidden/>
    <w:rsid w:val="00A70AB6"/>
  </w:style>
  <w:style w:type="numbering" w:customStyle="1" w:styleId="1140">
    <w:name w:val="リストなし114"/>
    <w:next w:val="NoList"/>
    <w:uiPriority w:val="99"/>
    <w:semiHidden/>
    <w:unhideWhenUsed/>
    <w:rsid w:val="00A70AB6"/>
  </w:style>
  <w:style w:type="numbering" w:customStyle="1" w:styleId="NoList34">
    <w:name w:val="No List34"/>
    <w:next w:val="NoList"/>
    <w:semiHidden/>
    <w:unhideWhenUsed/>
    <w:rsid w:val="00A70AB6"/>
  </w:style>
  <w:style w:type="numbering" w:customStyle="1" w:styleId="1230">
    <w:name w:val="无列表123"/>
    <w:next w:val="NoList"/>
    <w:semiHidden/>
    <w:rsid w:val="00A70AB6"/>
  </w:style>
  <w:style w:type="numbering" w:customStyle="1" w:styleId="1231">
    <w:name w:val="リストなし123"/>
    <w:next w:val="NoList"/>
    <w:uiPriority w:val="99"/>
    <w:semiHidden/>
    <w:unhideWhenUsed/>
    <w:rsid w:val="00A70AB6"/>
  </w:style>
  <w:style w:type="numbering" w:customStyle="1" w:styleId="NoList116">
    <w:name w:val="No List116"/>
    <w:next w:val="NoList"/>
    <w:uiPriority w:val="99"/>
    <w:semiHidden/>
    <w:unhideWhenUsed/>
    <w:rsid w:val="00A70AB6"/>
  </w:style>
  <w:style w:type="numbering" w:customStyle="1" w:styleId="1113">
    <w:name w:val="无列表1113"/>
    <w:next w:val="NoList"/>
    <w:semiHidden/>
    <w:rsid w:val="00A70AB6"/>
  </w:style>
  <w:style w:type="numbering" w:customStyle="1" w:styleId="11130">
    <w:name w:val="リストなし1113"/>
    <w:next w:val="NoList"/>
    <w:uiPriority w:val="99"/>
    <w:semiHidden/>
    <w:unhideWhenUsed/>
    <w:rsid w:val="00A70AB6"/>
  </w:style>
  <w:style w:type="numbering" w:customStyle="1" w:styleId="NoList44">
    <w:name w:val="No List44"/>
    <w:next w:val="NoList"/>
    <w:semiHidden/>
    <w:unhideWhenUsed/>
    <w:rsid w:val="00A70AB6"/>
  </w:style>
  <w:style w:type="numbering" w:customStyle="1" w:styleId="133">
    <w:name w:val="无列表133"/>
    <w:next w:val="NoList"/>
    <w:semiHidden/>
    <w:rsid w:val="00A70AB6"/>
  </w:style>
  <w:style w:type="numbering" w:customStyle="1" w:styleId="1321">
    <w:name w:val="リストなし132"/>
    <w:next w:val="NoList"/>
    <w:uiPriority w:val="99"/>
    <w:semiHidden/>
    <w:unhideWhenUsed/>
    <w:rsid w:val="00A70AB6"/>
  </w:style>
  <w:style w:type="numbering" w:customStyle="1" w:styleId="NoList123">
    <w:name w:val="No List123"/>
    <w:next w:val="NoList"/>
    <w:semiHidden/>
    <w:unhideWhenUsed/>
    <w:rsid w:val="00A70AB6"/>
  </w:style>
  <w:style w:type="numbering" w:customStyle="1" w:styleId="1122">
    <w:name w:val="无列表1122"/>
    <w:next w:val="NoList"/>
    <w:semiHidden/>
    <w:rsid w:val="00A70AB6"/>
  </w:style>
  <w:style w:type="numbering" w:customStyle="1" w:styleId="11220">
    <w:name w:val="リストなし1122"/>
    <w:next w:val="NoList"/>
    <w:uiPriority w:val="99"/>
    <w:semiHidden/>
    <w:unhideWhenUsed/>
    <w:rsid w:val="00A70AB6"/>
  </w:style>
  <w:style w:type="numbering" w:customStyle="1" w:styleId="NoList29">
    <w:name w:val="No List29"/>
    <w:next w:val="NoList"/>
    <w:uiPriority w:val="99"/>
    <w:semiHidden/>
    <w:unhideWhenUsed/>
    <w:rsid w:val="00A70AB6"/>
  </w:style>
  <w:style w:type="numbering" w:customStyle="1" w:styleId="NoList117">
    <w:name w:val="No List117"/>
    <w:next w:val="NoList"/>
    <w:uiPriority w:val="99"/>
    <w:semiHidden/>
    <w:rsid w:val="00A70AB6"/>
  </w:style>
  <w:style w:type="numbering" w:customStyle="1" w:styleId="161">
    <w:name w:val="无列表16"/>
    <w:next w:val="NoList"/>
    <w:semiHidden/>
    <w:rsid w:val="00A70AB6"/>
  </w:style>
  <w:style w:type="numbering" w:customStyle="1" w:styleId="162">
    <w:name w:val="リストなし16"/>
    <w:next w:val="NoList"/>
    <w:uiPriority w:val="99"/>
    <w:semiHidden/>
    <w:unhideWhenUsed/>
    <w:rsid w:val="00A70AB6"/>
  </w:style>
  <w:style w:type="numbering" w:customStyle="1" w:styleId="NoList210">
    <w:name w:val="No List210"/>
    <w:next w:val="NoList"/>
    <w:semiHidden/>
    <w:rsid w:val="00A70AB6"/>
  </w:style>
  <w:style w:type="numbering" w:customStyle="1" w:styleId="115">
    <w:name w:val="无列表115"/>
    <w:next w:val="NoList"/>
    <w:semiHidden/>
    <w:rsid w:val="00A70AB6"/>
  </w:style>
  <w:style w:type="numbering" w:customStyle="1" w:styleId="1150">
    <w:name w:val="リストなし115"/>
    <w:next w:val="NoList"/>
    <w:uiPriority w:val="99"/>
    <w:semiHidden/>
    <w:unhideWhenUsed/>
    <w:rsid w:val="00A70AB6"/>
  </w:style>
  <w:style w:type="numbering" w:customStyle="1" w:styleId="NoList35">
    <w:name w:val="No List35"/>
    <w:next w:val="NoList"/>
    <w:uiPriority w:val="99"/>
    <w:semiHidden/>
    <w:unhideWhenUsed/>
    <w:rsid w:val="00A70AB6"/>
  </w:style>
  <w:style w:type="numbering" w:customStyle="1" w:styleId="124">
    <w:name w:val="无列表124"/>
    <w:next w:val="NoList"/>
    <w:semiHidden/>
    <w:rsid w:val="00A70AB6"/>
  </w:style>
  <w:style w:type="numbering" w:customStyle="1" w:styleId="1240">
    <w:name w:val="リストなし124"/>
    <w:next w:val="NoList"/>
    <w:uiPriority w:val="99"/>
    <w:semiHidden/>
    <w:unhideWhenUsed/>
    <w:rsid w:val="00A70AB6"/>
  </w:style>
  <w:style w:type="numbering" w:customStyle="1" w:styleId="NoList118">
    <w:name w:val="No List118"/>
    <w:next w:val="NoList"/>
    <w:uiPriority w:val="99"/>
    <w:semiHidden/>
    <w:unhideWhenUsed/>
    <w:rsid w:val="00A70AB6"/>
  </w:style>
  <w:style w:type="numbering" w:customStyle="1" w:styleId="1114">
    <w:name w:val="无列表1114"/>
    <w:next w:val="NoList"/>
    <w:semiHidden/>
    <w:rsid w:val="00A70AB6"/>
  </w:style>
  <w:style w:type="numbering" w:customStyle="1" w:styleId="11140">
    <w:name w:val="リストなし1114"/>
    <w:next w:val="NoList"/>
    <w:uiPriority w:val="99"/>
    <w:semiHidden/>
    <w:unhideWhenUsed/>
    <w:rsid w:val="00A70AB6"/>
  </w:style>
  <w:style w:type="numbering" w:customStyle="1" w:styleId="NoList45">
    <w:name w:val="No List45"/>
    <w:next w:val="NoList"/>
    <w:uiPriority w:val="99"/>
    <w:semiHidden/>
    <w:unhideWhenUsed/>
    <w:rsid w:val="00A70AB6"/>
  </w:style>
  <w:style w:type="numbering" w:customStyle="1" w:styleId="134">
    <w:name w:val="无列表134"/>
    <w:next w:val="NoList"/>
    <w:semiHidden/>
    <w:rsid w:val="00A70AB6"/>
  </w:style>
  <w:style w:type="numbering" w:customStyle="1" w:styleId="1330">
    <w:name w:val="リストなし133"/>
    <w:next w:val="NoList"/>
    <w:uiPriority w:val="99"/>
    <w:semiHidden/>
    <w:unhideWhenUsed/>
    <w:rsid w:val="00A70AB6"/>
  </w:style>
  <w:style w:type="numbering" w:customStyle="1" w:styleId="NoList124">
    <w:name w:val="No List124"/>
    <w:next w:val="NoList"/>
    <w:uiPriority w:val="99"/>
    <w:semiHidden/>
    <w:unhideWhenUsed/>
    <w:rsid w:val="00A70AB6"/>
  </w:style>
  <w:style w:type="numbering" w:customStyle="1" w:styleId="1123">
    <w:name w:val="无列表1123"/>
    <w:next w:val="NoList"/>
    <w:semiHidden/>
    <w:rsid w:val="00A70AB6"/>
  </w:style>
  <w:style w:type="numbering" w:customStyle="1" w:styleId="11230">
    <w:name w:val="リストなし1123"/>
    <w:next w:val="NoList"/>
    <w:uiPriority w:val="99"/>
    <w:semiHidden/>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6">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A70AB6"/>
  </w:style>
  <w:style w:type="numbering" w:customStyle="1" w:styleId="170">
    <w:name w:val="无列表17"/>
    <w:next w:val="NoList"/>
    <w:semiHidden/>
    <w:rsid w:val="00A70AB6"/>
  </w:style>
  <w:style w:type="numbering" w:customStyle="1" w:styleId="171">
    <w:name w:val="リストなし17"/>
    <w:next w:val="NoList"/>
    <w:uiPriority w:val="99"/>
    <w:semiHidden/>
    <w:unhideWhenUsed/>
    <w:rsid w:val="00A70AB6"/>
  </w:style>
  <w:style w:type="numbering" w:customStyle="1" w:styleId="NoList119">
    <w:name w:val="No List119"/>
    <w:next w:val="NoList"/>
    <w:semiHidden/>
    <w:rsid w:val="00A70AB6"/>
  </w:style>
  <w:style w:type="numbering" w:customStyle="1" w:styleId="NoList211">
    <w:name w:val="No List211"/>
    <w:next w:val="NoList"/>
    <w:semiHidden/>
    <w:rsid w:val="00A70AB6"/>
  </w:style>
  <w:style w:type="numbering" w:customStyle="1" w:styleId="NoList36">
    <w:name w:val="No List36"/>
    <w:next w:val="NoList"/>
    <w:semiHidden/>
    <w:rsid w:val="00A70AB6"/>
  </w:style>
  <w:style w:type="numbering" w:customStyle="1" w:styleId="NoList46">
    <w:name w:val="No List46"/>
    <w:next w:val="NoList"/>
    <w:semiHidden/>
    <w:rsid w:val="00A70AB6"/>
  </w:style>
  <w:style w:type="numbering" w:customStyle="1" w:styleId="NoList52">
    <w:name w:val="No List52"/>
    <w:next w:val="NoList"/>
    <w:semiHidden/>
    <w:rsid w:val="00A70AB6"/>
  </w:style>
  <w:style w:type="numbering" w:customStyle="1" w:styleId="NoList61">
    <w:name w:val="No List61"/>
    <w:next w:val="NoList"/>
    <w:semiHidden/>
    <w:rsid w:val="00A70AB6"/>
  </w:style>
  <w:style w:type="numbering" w:customStyle="1" w:styleId="NoList71">
    <w:name w:val="No List71"/>
    <w:next w:val="NoList"/>
    <w:semiHidden/>
    <w:rsid w:val="00A70AB6"/>
  </w:style>
  <w:style w:type="numbering" w:customStyle="1" w:styleId="NoList1110">
    <w:name w:val="No List1110"/>
    <w:next w:val="NoList"/>
    <w:semiHidden/>
    <w:rsid w:val="00A70AB6"/>
  </w:style>
  <w:style w:type="numbering" w:customStyle="1" w:styleId="NoList212">
    <w:name w:val="No List212"/>
    <w:next w:val="NoList"/>
    <w:semiHidden/>
    <w:rsid w:val="00A70AB6"/>
  </w:style>
  <w:style w:type="numbering" w:customStyle="1" w:styleId="NoList81">
    <w:name w:val="No List81"/>
    <w:next w:val="NoList"/>
    <w:semiHidden/>
    <w:rsid w:val="00A70AB6"/>
  </w:style>
  <w:style w:type="numbering" w:customStyle="1" w:styleId="NoList125">
    <w:name w:val="No List125"/>
    <w:next w:val="NoList"/>
    <w:semiHidden/>
    <w:rsid w:val="00A70AB6"/>
  </w:style>
  <w:style w:type="numbering" w:customStyle="1" w:styleId="NoList221">
    <w:name w:val="No List221"/>
    <w:next w:val="NoList"/>
    <w:semiHidden/>
    <w:rsid w:val="00A70AB6"/>
  </w:style>
  <w:style w:type="numbering" w:customStyle="1" w:styleId="NoList91">
    <w:name w:val="No List91"/>
    <w:next w:val="NoList"/>
    <w:semiHidden/>
    <w:rsid w:val="00A70AB6"/>
  </w:style>
  <w:style w:type="numbering" w:customStyle="1" w:styleId="NoList131">
    <w:name w:val="No List131"/>
    <w:next w:val="NoList"/>
    <w:semiHidden/>
    <w:rsid w:val="00A70AB6"/>
  </w:style>
  <w:style w:type="numbering" w:customStyle="1" w:styleId="NoList231">
    <w:name w:val="No List231"/>
    <w:next w:val="NoList"/>
    <w:semiHidden/>
    <w:rsid w:val="00A70AB6"/>
  </w:style>
  <w:style w:type="numbering" w:customStyle="1" w:styleId="NoList101">
    <w:name w:val="No List101"/>
    <w:next w:val="NoList"/>
    <w:semiHidden/>
    <w:rsid w:val="00A70AB6"/>
  </w:style>
  <w:style w:type="numbering" w:customStyle="1" w:styleId="NoList141">
    <w:name w:val="No List141"/>
    <w:next w:val="NoList"/>
    <w:semiHidden/>
    <w:rsid w:val="00A70AB6"/>
  </w:style>
  <w:style w:type="numbering" w:customStyle="1" w:styleId="NoList241">
    <w:name w:val="No List241"/>
    <w:next w:val="NoList"/>
    <w:semiHidden/>
    <w:rsid w:val="00A70AB6"/>
  </w:style>
  <w:style w:type="numbering" w:customStyle="1" w:styleId="NoList311">
    <w:name w:val="No List311"/>
    <w:next w:val="NoList"/>
    <w:semiHidden/>
    <w:rsid w:val="00A70AB6"/>
  </w:style>
  <w:style w:type="numbering" w:customStyle="1" w:styleId="NoList411">
    <w:name w:val="No List411"/>
    <w:next w:val="NoList"/>
    <w:semiHidden/>
    <w:rsid w:val="00A70AB6"/>
  </w:style>
  <w:style w:type="numbering" w:customStyle="1" w:styleId="NoList511">
    <w:name w:val="No List511"/>
    <w:next w:val="NoList"/>
    <w:semiHidden/>
    <w:rsid w:val="00A70AB6"/>
  </w:style>
  <w:style w:type="numbering" w:customStyle="1" w:styleId="NoList151">
    <w:name w:val="No List151"/>
    <w:next w:val="NoList"/>
    <w:semiHidden/>
    <w:rsid w:val="00A70AB6"/>
  </w:style>
  <w:style w:type="numbering" w:customStyle="1" w:styleId="NoList161">
    <w:name w:val="No List161"/>
    <w:next w:val="NoList"/>
    <w:semiHidden/>
    <w:rsid w:val="00A70AB6"/>
  </w:style>
  <w:style w:type="numbering" w:customStyle="1" w:styleId="1160">
    <w:name w:val="无列表116"/>
    <w:next w:val="NoList"/>
    <w:semiHidden/>
    <w:rsid w:val="00A70AB6"/>
  </w:style>
  <w:style w:type="numbering" w:customStyle="1" w:styleId="117">
    <w:name w:val="목록 없음11"/>
    <w:next w:val="NoList"/>
    <w:semiHidden/>
    <w:unhideWhenUsed/>
    <w:rsid w:val="00A70AB6"/>
  </w:style>
  <w:style w:type="numbering" w:customStyle="1" w:styleId="217">
    <w:name w:val="목록 없음21"/>
    <w:next w:val="NoList"/>
    <w:semiHidden/>
    <w:rsid w:val="00A70AB6"/>
  </w:style>
  <w:style w:type="numbering" w:customStyle="1" w:styleId="NoList1111">
    <w:name w:val="No List1111"/>
    <w:next w:val="NoList"/>
    <w:semiHidden/>
    <w:rsid w:val="00A70AB6"/>
  </w:style>
  <w:style w:type="numbering" w:customStyle="1" w:styleId="NoList171">
    <w:name w:val="No List171"/>
    <w:next w:val="NoList"/>
    <w:uiPriority w:val="99"/>
    <w:semiHidden/>
    <w:unhideWhenUsed/>
    <w:rsid w:val="00A70AB6"/>
  </w:style>
  <w:style w:type="numbering" w:customStyle="1" w:styleId="125">
    <w:name w:val="无列表125"/>
    <w:next w:val="NoList"/>
    <w:semiHidden/>
    <w:rsid w:val="00A70AB6"/>
  </w:style>
  <w:style w:type="numbering" w:customStyle="1" w:styleId="NoList181">
    <w:name w:val="No List181"/>
    <w:next w:val="NoList"/>
    <w:uiPriority w:val="99"/>
    <w:semiHidden/>
    <w:rsid w:val="00A70AB6"/>
  </w:style>
  <w:style w:type="numbering" w:customStyle="1" w:styleId="NoList37">
    <w:name w:val="No List37"/>
    <w:next w:val="NoList"/>
    <w:uiPriority w:val="99"/>
    <w:semiHidden/>
    <w:unhideWhenUsed/>
    <w:rsid w:val="00A70AB6"/>
  </w:style>
  <w:style w:type="numbering" w:customStyle="1" w:styleId="180">
    <w:name w:val="无列表18"/>
    <w:next w:val="NoList"/>
    <w:semiHidden/>
    <w:rsid w:val="00A70AB6"/>
  </w:style>
  <w:style w:type="numbering" w:customStyle="1" w:styleId="181">
    <w:name w:val="リストなし18"/>
    <w:next w:val="NoList"/>
    <w:uiPriority w:val="99"/>
    <w:semiHidden/>
    <w:unhideWhenUsed/>
    <w:rsid w:val="00A70AB6"/>
  </w:style>
  <w:style w:type="numbering" w:customStyle="1" w:styleId="NoList120">
    <w:name w:val="No List120"/>
    <w:next w:val="NoList"/>
    <w:semiHidden/>
    <w:rsid w:val="00A70AB6"/>
  </w:style>
  <w:style w:type="numbering" w:customStyle="1" w:styleId="NoList213">
    <w:name w:val="No List213"/>
    <w:next w:val="NoList"/>
    <w:semiHidden/>
    <w:rsid w:val="00A70AB6"/>
  </w:style>
  <w:style w:type="numbering" w:customStyle="1" w:styleId="NoList38">
    <w:name w:val="No List38"/>
    <w:next w:val="NoList"/>
    <w:semiHidden/>
    <w:rsid w:val="00A70AB6"/>
  </w:style>
  <w:style w:type="numbering" w:customStyle="1" w:styleId="NoList47">
    <w:name w:val="No List47"/>
    <w:next w:val="NoList"/>
    <w:semiHidden/>
    <w:rsid w:val="00A70AB6"/>
  </w:style>
  <w:style w:type="numbering" w:customStyle="1" w:styleId="NoList53">
    <w:name w:val="No List53"/>
    <w:next w:val="NoList"/>
    <w:semiHidden/>
    <w:rsid w:val="00A70AB6"/>
  </w:style>
  <w:style w:type="numbering" w:customStyle="1" w:styleId="NoList62">
    <w:name w:val="No List62"/>
    <w:next w:val="NoList"/>
    <w:semiHidden/>
    <w:rsid w:val="00A70AB6"/>
  </w:style>
  <w:style w:type="numbering" w:customStyle="1" w:styleId="NoList72">
    <w:name w:val="No List72"/>
    <w:next w:val="NoList"/>
    <w:semiHidden/>
    <w:rsid w:val="00A70AB6"/>
  </w:style>
  <w:style w:type="numbering" w:customStyle="1" w:styleId="NoList1112">
    <w:name w:val="No List1112"/>
    <w:next w:val="NoList"/>
    <w:semiHidden/>
    <w:rsid w:val="00A70AB6"/>
  </w:style>
  <w:style w:type="numbering" w:customStyle="1" w:styleId="NoList214">
    <w:name w:val="No List214"/>
    <w:next w:val="NoList"/>
    <w:semiHidden/>
    <w:rsid w:val="00A70AB6"/>
  </w:style>
  <w:style w:type="numbering" w:customStyle="1" w:styleId="NoList82">
    <w:name w:val="No List82"/>
    <w:next w:val="NoList"/>
    <w:semiHidden/>
    <w:rsid w:val="00A70AB6"/>
  </w:style>
  <w:style w:type="numbering" w:customStyle="1" w:styleId="NoList126">
    <w:name w:val="No List126"/>
    <w:next w:val="NoList"/>
    <w:semiHidden/>
    <w:rsid w:val="00A70AB6"/>
  </w:style>
  <w:style w:type="numbering" w:customStyle="1" w:styleId="NoList222">
    <w:name w:val="No List222"/>
    <w:next w:val="NoList"/>
    <w:semiHidden/>
    <w:rsid w:val="00A70AB6"/>
  </w:style>
  <w:style w:type="numbering" w:customStyle="1" w:styleId="NoList92">
    <w:name w:val="No List92"/>
    <w:next w:val="NoList"/>
    <w:semiHidden/>
    <w:rsid w:val="00A70AB6"/>
  </w:style>
  <w:style w:type="numbering" w:customStyle="1" w:styleId="NoList132">
    <w:name w:val="No List132"/>
    <w:next w:val="NoList"/>
    <w:semiHidden/>
    <w:rsid w:val="00A70AB6"/>
  </w:style>
  <w:style w:type="numbering" w:customStyle="1" w:styleId="NoList232">
    <w:name w:val="No List232"/>
    <w:next w:val="NoList"/>
    <w:semiHidden/>
    <w:rsid w:val="00A70AB6"/>
  </w:style>
  <w:style w:type="numbering" w:customStyle="1" w:styleId="NoList102">
    <w:name w:val="No List102"/>
    <w:next w:val="NoList"/>
    <w:semiHidden/>
    <w:rsid w:val="00A70AB6"/>
  </w:style>
  <w:style w:type="numbering" w:customStyle="1" w:styleId="NoList142">
    <w:name w:val="No List142"/>
    <w:next w:val="NoList"/>
    <w:semiHidden/>
    <w:rsid w:val="00A70AB6"/>
  </w:style>
  <w:style w:type="numbering" w:customStyle="1" w:styleId="NoList242">
    <w:name w:val="No List242"/>
    <w:next w:val="NoList"/>
    <w:semiHidden/>
    <w:rsid w:val="00A70AB6"/>
  </w:style>
  <w:style w:type="numbering" w:customStyle="1" w:styleId="NoList312">
    <w:name w:val="No List312"/>
    <w:next w:val="NoList"/>
    <w:semiHidden/>
    <w:rsid w:val="00A70AB6"/>
  </w:style>
  <w:style w:type="numbering" w:customStyle="1" w:styleId="NoList412">
    <w:name w:val="No List412"/>
    <w:next w:val="NoList"/>
    <w:semiHidden/>
    <w:rsid w:val="00A70AB6"/>
  </w:style>
  <w:style w:type="numbering" w:customStyle="1" w:styleId="NoList512">
    <w:name w:val="No List512"/>
    <w:next w:val="NoList"/>
    <w:semiHidden/>
    <w:rsid w:val="00A70AB6"/>
  </w:style>
  <w:style w:type="numbering" w:customStyle="1" w:styleId="NoList152">
    <w:name w:val="No List152"/>
    <w:next w:val="NoList"/>
    <w:semiHidden/>
    <w:rsid w:val="00A70AB6"/>
  </w:style>
  <w:style w:type="numbering" w:customStyle="1" w:styleId="NoList162">
    <w:name w:val="No List162"/>
    <w:next w:val="NoList"/>
    <w:semiHidden/>
    <w:rsid w:val="00A70AB6"/>
  </w:style>
  <w:style w:type="numbering" w:customStyle="1" w:styleId="1170">
    <w:name w:val="无列表117"/>
    <w:next w:val="NoList"/>
    <w:semiHidden/>
    <w:rsid w:val="00A70AB6"/>
  </w:style>
  <w:style w:type="numbering" w:customStyle="1" w:styleId="126">
    <w:name w:val="목록 없음12"/>
    <w:next w:val="NoList"/>
    <w:semiHidden/>
    <w:unhideWhenUsed/>
    <w:rsid w:val="00A70AB6"/>
  </w:style>
  <w:style w:type="numbering" w:customStyle="1" w:styleId="226">
    <w:name w:val="목록 없음22"/>
    <w:next w:val="NoList"/>
    <w:semiHidden/>
    <w:rsid w:val="00A70AB6"/>
  </w:style>
  <w:style w:type="numbering" w:customStyle="1" w:styleId="NoList1113">
    <w:name w:val="No List1113"/>
    <w:next w:val="NoList"/>
    <w:semiHidden/>
    <w:rsid w:val="00A70AB6"/>
  </w:style>
  <w:style w:type="numbering" w:customStyle="1" w:styleId="NoList172">
    <w:name w:val="No List172"/>
    <w:next w:val="NoList"/>
    <w:uiPriority w:val="99"/>
    <w:semiHidden/>
    <w:unhideWhenUsed/>
    <w:rsid w:val="00A70AB6"/>
  </w:style>
  <w:style w:type="numbering" w:customStyle="1" w:styleId="1260">
    <w:name w:val="无列表126"/>
    <w:next w:val="NoList"/>
    <w:semiHidden/>
    <w:rsid w:val="00A70AB6"/>
  </w:style>
  <w:style w:type="numbering" w:customStyle="1" w:styleId="NoList182">
    <w:name w:val="No List182"/>
    <w:next w:val="NoList"/>
    <w:semiHidden/>
    <w:rsid w:val="00A70AB6"/>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b">
    <w:name w:val="未处理的提及2"/>
    <w:uiPriority w:val="52"/>
    <w:rsid w:val="00A70AB6"/>
    <w:rPr>
      <w:color w:val="808080"/>
      <w:shd w:val="clear" w:color="auto" w:fill="E6E6E6"/>
    </w:rPr>
  </w:style>
  <w:style w:type="character" w:customStyle="1" w:styleId="1ff7">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7">
    <w:name w:val="修订12"/>
    <w:hidden/>
    <w:semiHidden/>
    <w:rsid w:val="00A70AB6"/>
    <w:rPr>
      <w:rFonts w:eastAsia="Batang"/>
      <w:lang w:eastAsia="en-US"/>
    </w:rPr>
  </w:style>
  <w:style w:type="paragraph" w:customStyle="1" w:styleId="118">
    <w:name w:val="无间隔11"/>
    <w:qFormat/>
    <w:rsid w:val="00A70AB6"/>
    <w:rPr>
      <w:lang w:eastAsia="en-US"/>
    </w:rPr>
  </w:style>
  <w:style w:type="character" w:customStyle="1" w:styleId="119">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a">
    <w:name w:val="标题 字符1"/>
    <w:aliases w:val="Section Header 字符1"/>
    <w:rsid w:val="00A70AB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numbering" w:customStyle="1" w:styleId="2fc">
    <w:name w:val="无列表2"/>
    <w:next w:val="NoList"/>
    <w:uiPriority w:val="99"/>
    <w:semiHidden/>
    <w:unhideWhenUsed/>
    <w:rsid w:val="00A70AB6"/>
  </w:style>
  <w:style w:type="numbering" w:customStyle="1" w:styleId="3fc">
    <w:name w:val="无列表3"/>
    <w:next w:val="NoList"/>
    <w:uiPriority w:val="99"/>
    <w:semiHidden/>
    <w:unhideWhenUsed/>
    <w:rsid w:val="00A70AB6"/>
  </w:style>
  <w:style w:type="table" w:customStyle="1" w:styleId="1ffc">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numbering" w:customStyle="1" w:styleId="135">
    <w:name w:val="목록 없음13"/>
    <w:next w:val="NoList"/>
    <w:semiHidden/>
    <w:unhideWhenUsed/>
    <w:rsid w:val="00A70AB6"/>
  </w:style>
  <w:style w:type="numbering" w:customStyle="1" w:styleId="235">
    <w:name w:val="목록 없음23"/>
    <w:next w:val="NoList"/>
    <w:semiHidden/>
    <w:rsid w:val="00A70AB6"/>
  </w:style>
  <w:style w:type="numbering" w:customStyle="1" w:styleId="NoList54">
    <w:name w:val="No List54"/>
    <w:next w:val="NoList"/>
    <w:semiHidden/>
    <w:rsid w:val="00A70AB6"/>
  </w:style>
  <w:style w:type="numbering" w:customStyle="1" w:styleId="NoList63">
    <w:name w:val="No List63"/>
    <w:next w:val="NoList"/>
    <w:semiHidden/>
    <w:rsid w:val="00A70AB6"/>
  </w:style>
  <w:style w:type="numbering" w:customStyle="1" w:styleId="NoList73">
    <w:name w:val="No List73"/>
    <w:next w:val="NoList"/>
    <w:semiHidden/>
    <w:rsid w:val="00A70AB6"/>
  </w:style>
  <w:style w:type="numbering" w:customStyle="1" w:styleId="NoList83">
    <w:name w:val="No List83"/>
    <w:next w:val="NoList"/>
    <w:semiHidden/>
    <w:rsid w:val="00A70AB6"/>
  </w:style>
  <w:style w:type="numbering" w:customStyle="1" w:styleId="NoList223">
    <w:name w:val="No List223"/>
    <w:next w:val="NoList"/>
    <w:semiHidden/>
    <w:rsid w:val="00A70AB6"/>
  </w:style>
  <w:style w:type="numbering" w:customStyle="1" w:styleId="NoList93">
    <w:name w:val="No List93"/>
    <w:next w:val="NoList"/>
    <w:semiHidden/>
    <w:rsid w:val="00A70AB6"/>
  </w:style>
  <w:style w:type="numbering" w:customStyle="1" w:styleId="NoList133">
    <w:name w:val="No List133"/>
    <w:next w:val="NoList"/>
    <w:semiHidden/>
    <w:rsid w:val="00A70AB6"/>
  </w:style>
  <w:style w:type="numbering" w:customStyle="1" w:styleId="NoList233">
    <w:name w:val="No List233"/>
    <w:next w:val="NoList"/>
    <w:semiHidden/>
    <w:rsid w:val="00A70AB6"/>
  </w:style>
  <w:style w:type="numbering" w:customStyle="1" w:styleId="NoList103">
    <w:name w:val="No List103"/>
    <w:next w:val="NoList"/>
    <w:semiHidden/>
    <w:rsid w:val="00A70AB6"/>
  </w:style>
  <w:style w:type="numbering" w:customStyle="1" w:styleId="NoList143">
    <w:name w:val="No List143"/>
    <w:next w:val="NoList"/>
    <w:semiHidden/>
    <w:rsid w:val="00A70AB6"/>
  </w:style>
  <w:style w:type="numbering" w:customStyle="1" w:styleId="NoList243">
    <w:name w:val="No List243"/>
    <w:next w:val="NoList"/>
    <w:semiHidden/>
    <w:rsid w:val="00A70AB6"/>
  </w:style>
  <w:style w:type="numbering" w:customStyle="1" w:styleId="NoList313">
    <w:name w:val="No List313"/>
    <w:next w:val="NoList"/>
    <w:semiHidden/>
    <w:rsid w:val="00A70AB6"/>
  </w:style>
  <w:style w:type="numbering" w:customStyle="1" w:styleId="NoList413">
    <w:name w:val="No List413"/>
    <w:next w:val="NoList"/>
    <w:semiHidden/>
    <w:rsid w:val="00A70AB6"/>
  </w:style>
  <w:style w:type="numbering" w:customStyle="1" w:styleId="NoList513">
    <w:name w:val="No List513"/>
    <w:next w:val="NoList"/>
    <w:semiHidden/>
    <w:rsid w:val="00A70AB6"/>
  </w:style>
  <w:style w:type="numbering" w:customStyle="1" w:styleId="NoList153">
    <w:name w:val="No List153"/>
    <w:next w:val="NoList"/>
    <w:semiHidden/>
    <w:rsid w:val="00A70AB6"/>
  </w:style>
  <w:style w:type="numbering" w:customStyle="1" w:styleId="NoList163">
    <w:name w:val="No List163"/>
    <w:next w:val="NoList"/>
    <w:semiHidden/>
    <w:rsid w:val="00A70AB6"/>
  </w:style>
  <w:style w:type="numbering" w:customStyle="1" w:styleId="NoList251">
    <w:name w:val="No List251"/>
    <w:next w:val="NoList"/>
    <w:semiHidden/>
    <w:rsid w:val="00A70AB6"/>
  </w:style>
  <w:style w:type="numbering" w:customStyle="1" w:styleId="NoList321">
    <w:name w:val="No List321"/>
    <w:next w:val="NoList"/>
    <w:semiHidden/>
    <w:unhideWhenUsed/>
    <w:rsid w:val="00A70AB6"/>
  </w:style>
  <w:style w:type="numbering" w:customStyle="1" w:styleId="1115">
    <w:name w:val="목록 없음111"/>
    <w:next w:val="NoList"/>
    <w:semiHidden/>
    <w:unhideWhenUsed/>
    <w:rsid w:val="00A70AB6"/>
  </w:style>
  <w:style w:type="numbering" w:customStyle="1" w:styleId="2110">
    <w:name w:val="목록 없음211"/>
    <w:next w:val="NoList"/>
    <w:semiHidden/>
    <w:rsid w:val="00A70AB6"/>
  </w:style>
  <w:style w:type="numbering" w:customStyle="1" w:styleId="NoList421">
    <w:name w:val="No List421"/>
    <w:next w:val="NoList"/>
    <w:semiHidden/>
    <w:unhideWhenUsed/>
    <w:rsid w:val="00A70AB6"/>
  </w:style>
  <w:style w:type="numbering" w:customStyle="1" w:styleId="NoList521">
    <w:name w:val="No List521"/>
    <w:next w:val="NoList"/>
    <w:semiHidden/>
    <w:rsid w:val="00A70AB6"/>
  </w:style>
  <w:style w:type="numbering" w:customStyle="1" w:styleId="NoList611">
    <w:name w:val="No List611"/>
    <w:next w:val="NoList"/>
    <w:semiHidden/>
    <w:rsid w:val="00A70AB6"/>
  </w:style>
  <w:style w:type="numbering" w:customStyle="1" w:styleId="NoList711">
    <w:name w:val="No List711"/>
    <w:next w:val="NoList"/>
    <w:semiHidden/>
    <w:rsid w:val="00A70AB6"/>
  </w:style>
  <w:style w:type="numbering" w:customStyle="1" w:styleId="NoList1121">
    <w:name w:val="No List1121"/>
    <w:next w:val="NoList"/>
    <w:semiHidden/>
    <w:rsid w:val="00A70AB6"/>
  </w:style>
  <w:style w:type="numbering" w:customStyle="1" w:styleId="NoList2111">
    <w:name w:val="No List2111"/>
    <w:next w:val="NoList"/>
    <w:semiHidden/>
    <w:rsid w:val="00A70AB6"/>
  </w:style>
  <w:style w:type="numbering" w:customStyle="1" w:styleId="NoList811">
    <w:name w:val="No List811"/>
    <w:next w:val="NoList"/>
    <w:semiHidden/>
    <w:rsid w:val="00A70AB6"/>
  </w:style>
  <w:style w:type="numbering" w:customStyle="1" w:styleId="NoList1211">
    <w:name w:val="No List1211"/>
    <w:next w:val="NoList"/>
    <w:semiHidden/>
    <w:rsid w:val="00A70AB6"/>
  </w:style>
  <w:style w:type="numbering" w:customStyle="1" w:styleId="NoList2211">
    <w:name w:val="No List2211"/>
    <w:next w:val="NoList"/>
    <w:semiHidden/>
    <w:rsid w:val="00A70AB6"/>
  </w:style>
  <w:style w:type="numbering" w:customStyle="1" w:styleId="NoList911">
    <w:name w:val="No List911"/>
    <w:next w:val="NoList"/>
    <w:semiHidden/>
    <w:rsid w:val="00A70AB6"/>
  </w:style>
  <w:style w:type="numbering" w:customStyle="1" w:styleId="NoList1311">
    <w:name w:val="No List1311"/>
    <w:next w:val="NoList"/>
    <w:semiHidden/>
    <w:rsid w:val="00A70AB6"/>
  </w:style>
  <w:style w:type="numbering" w:customStyle="1" w:styleId="NoList2311">
    <w:name w:val="No List2311"/>
    <w:next w:val="NoList"/>
    <w:semiHidden/>
    <w:rsid w:val="00A70AB6"/>
  </w:style>
  <w:style w:type="numbering" w:customStyle="1" w:styleId="NoList1011">
    <w:name w:val="No List1011"/>
    <w:next w:val="NoList"/>
    <w:semiHidden/>
    <w:rsid w:val="00A70AB6"/>
  </w:style>
  <w:style w:type="numbering" w:customStyle="1" w:styleId="NoList1411">
    <w:name w:val="No List1411"/>
    <w:next w:val="NoList"/>
    <w:semiHidden/>
    <w:rsid w:val="00A70AB6"/>
  </w:style>
  <w:style w:type="numbering" w:customStyle="1" w:styleId="NoList2411">
    <w:name w:val="No List2411"/>
    <w:next w:val="NoList"/>
    <w:semiHidden/>
    <w:rsid w:val="00A70AB6"/>
  </w:style>
  <w:style w:type="numbering" w:customStyle="1" w:styleId="NoList3111">
    <w:name w:val="No List3111"/>
    <w:next w:val="NoList"/>
    <w:semiHidden/>
    <w:rsid w:val="00A70AB6"/>
  </w:style>
  <w:style w:type="numbering" w:customStyle="1" w:styleId="NoList4111">
    <w:name w:val="No List4111"/>
    <w:next w:val="NoList"/>
    <w:semiHidden/>
    <w:rsid w:val="00A70AB6"/>
  </w:style>
  <w:style w:type="numbering" w:customStyle="1" w:styleId="NoList5111">
    <w:name w:val="No List5111"/>
    <w:next w:val="NoList"/>
    <w:semiHidden/>
    <w:rsid w:val="00A70AB6"/>
  </w:style>
  <w:style w:type="numbering" w:customStyle="1" w:styleId="NoList1511">
    <w:name w:val="No List1511"/>
    <w:next w:val="NoList"/>
    <w:semiHidden/>
    <w:rsid w:val="00A70AB6"/>
  </w:style>
  <w:style w:type="numbering" w:customStyle="1" w:styleId="NoList1611">
    <w:name w:val="No List1611"/>
    <w:next w:val="NoList"/>
    <w:semiHidden/>
    <w:rsid w:val="00A70AB6"/>
  </w:style>
  <w:style w:type="numbering" w:customStyle="1" w:styleId="NoList11111">
    <w:name w:val="No List11111"/>
    <w:next w:val="NoList"/>
    <w:semiHidden/>
    <w:rsid w:val="00A70AB6"/>
  </w:style>
  <w:style w:type="numbering" w:customStyle="1" w:styleId="NoList191">
    <w:name w:val="No List191"/>
    <w:next w:val="NoList"/>
    <w:uiPriority w:val="99"/>
    <w:semiHidden/>
    <w:unhideWhenUsed/>
    <w:rsid w:val="00A70AB6"/>
  </w:style>
  <w:style w:type="numbering" w:customStyle="1" w:styleId="NoList1101">
    <w:name w:val="No List1101"/>
    <w:next w:val="NoList"/>
    <w:uiPriority w:val="99"/>
    <w:semiHidden/>
    <w:rsid w:val="00A70AB6"/>
  </w:style>
  <w:style w:type="numbering" w:customStyle="1" w:styleId="NoList261">
    <w:name w:val="No List261"/>
    <w:next w:val="NoList"/>
    <w:semiHidden/>
    <w:rsid w:val="00A70AB6"/>
  </w:style>
  <w:style w:type="numbering" w:customStyle="1" w:styleId="NoList331">
    <w:name w:val="No List331"/>
    <w:next w:val="NoList"/>
    <w:semiHidden/>
    <w:unhideWhenUsed/>
    <w:rsid w:val="00A70AB6"/>
  </w:style>
  <w:style w:type="numbering" w:customStyle="1" w:styleId="1212">
    <w:name w:val="목록 없음121"/>
    <w:next w:val="NoList"/>
    <w:semiHidden/>
    <w:unhideWhenUsed/>
    <w:rsid w:val="00A70AB6"/>
  </w:style>
  <w:style w:type="numbering" w:customStyle="1" w:styleId="2210">
    <w:name w:val="목록 없음221"/>
    <w:next w:val="NoList"/>
    <w:semiHidden/>
    <w:rsid w:val="00A70AB6"/>
  </w:style>
  <w:style w:type="numbering" w:customStyle="1" w:styleId="NoList431">
    <w:name w:val="No List431"/>
    <w:next w:val="NoList"/>
    <w:semiHidden/>
    <w:unhideWhenUsed/>
    <w:rsid w:val="00A70AB6"/>
  </w:style>
  <w:style w:type="numbering" w:customStyle="1" w:styleId="NoList531">
    <w:name w:val="No List531"/>
    <w:next w:val="NoList"/>
    <w:semiHidden/>
    <w:rsid w:val="00A70AB6"/>
  </w:style>
  <w:style w:type="numbering" w:customStyle="1" w:styleId="NoList621">
    <w:name w:val="No List621"/>
    <w:next w:val="NoList"/>
    <w:semiHidden/>
    <w:rsid w:val="00A70AB6"/>
  </w:style>
  <w:style w:type="numbering" w:customStyle="1" w:styleId="NoList721">
    <w:name w:val="No List721"/>
    <w:next w:val="NoList"/>
    <w:semiHidden/>
    <w:rsid w:val="00A70AB6"/>
  </w:style>
  <w:style w:type="numbering" w:customStyle="1" w:styleId="NoList1131">
    <w:name w:val="No List1131"/>
    <w:next w:val="NoList"/>
    <w:semiHidden/>
    <w:rsid w:val="00A70AB6"/>
  </w:style>
  <w:style w:type="numbering" w:customStyle="1" w:styleId="NoList2121">
    <w:name w:val="No List2121"/>
    <w:next w:val="NoList"/>
    <w:semiHidden/>
    <w:rsid w:val="00A70AB6"/>
  </w:style>
  <w:style w:type="numbering" w:customStyle="1" w:styleId="NoList821">
    <w:name w:val="No List821"/>
    <w:next w:val="NoList"/>
    <w:semiHidden/>
    <w:rsid w:val="00A70AB6"/>
  </w:style>
  <w:style w:type="numbering" w:customStyle="1" w:styleId="NoList1221">
    <w:name w:val="No List1221"/>
    <w:next w:val="NoList"/>
    <w:semiHidden/>
    <w:rsid w:val="00A70AB6"/>
  </w:style>
  <w:style w:type="numbering" w:customStyle="1" w:styleId="NoList2221">
    <w:name w:val="No List2221"/>
    <w:next w:val="NoList"/>
    <w:semiHidden/>
    <w:rsid w:val="00A70AB6"/>
  </w:style>
  <w:style w:type="numbering" w:customStyle="1" w:styleId="NoList921">
    <w:name w:val="No List921"/>
    <w:next w:val="NoList"/>
    <w:semiHidden/>
    <w:rsid w:val="00A70AB6"/>
  </w:style>
  <w:style w:type="numbering" w:customStyle="1" w:styleId="NoList1321">
    <w:name w:val="No List1321"/>
    <w:next w:val="NoList"/>
    <w:semiHidden/>
    <w:rsid w:val="00A70AB6"/>
  </w:style>
  <w:style w:type="numbering" w:customStyle="1" w:styleId="NoList2321">
    <w:name w:val="No List2321"/>
    <w:next w:val="NoList"/>
    <w:semiHidden/>
    <w:rsid w:val="00A70AB6"/>
  </w:style>
  <w:style w:type="numbering" w:customStyle="1" w:styleId="NoList1021">
    <w:name w:val="No List1021"/>
    <w:next w:val="NoList"/>
    <w:semiHidden/>
    <w:rsid w:val="00A70AB6"/>
  </w:style>
  <w:style w:type="numbering" w:customStyle="1" w:styleId="NoList1421">
    <w:name w:val="No List1421"/>
    <w:next w:val="NoList"/>
    <w:semiHidden/>
    <w:rsid w:val="00A70AB6"/>
  </w:style>
  <w:style w:type="numbering" w:customStyle="1" w:styleId="NoList2421">
    <w:name w:val="No List2421"/>
    <w:next w:val="NoList"/>
    <w:semiHidden/>
    <w:rsid w:val="00A70AB6"/>
  </w:style>
  <w:style w:type="numbering" w:customStyle="1" w:styleId="NoList3121">
    <w:name w:val="No List3121"/>
    <w:next w:val="NoList"/>
    <w:semiHidden/>
    <w:rsid w:val="00A70AB6"/>
  </w:style>
  <w:style w:type="numbering" w:customStyle="1" w:styleId="NoList4121">
    <w:name w:val="No List4121"/>
    <w:next w:val="NoList"/>
    <w:semiHidden/>
    <w:rsid w:val="00A70AB6"/>
  </w:style>
  <w:style w:type="numbering" w:customStyle="1" w:styleId="NoList5121">
    <w:name w:val="No List5121"/>
    <w:next w:val="NoList"/>
    <w:semiHidden/>
    <w:rsid w:val="00A70AB6"/>
  </w:style>
  <w:style w:type="numbering" w:customStyle="1" w:styleId="NoList1521">
    <w:name w:val="No List1521"/>
    <w:next w:val="NoList"/>
    <w:semiHidden/>
    <w:rsid w:val="00A70AB6"/>
  </w:style>
  <w:style w:type="numbering" w:customStyle="1" w:styleId="NoList1621">
    <w:name w:val="No List1621"/>
    <w:next w:val="NoList"/>
    <w:semiHidden/>
    <w:rsid w:val="00A70AB6"/>
  </w:style>
  <w:style w:type="numbering" w:customStyle="1" w:styleId="NoList11121">
    <w:name w:val="No List11121"/>
    <w:next w:val="NoList"/>
    <w:semiHidden/>
    <w:rsid w:val="00A70AB6"/>
  </w:style>
  <w:style w:type="numbering" w:customStyle="1" w:styleId="219">
    <w:name w:val="无列表21"/>
    <w:next w:val="NoList"/>
    <w:uiPriority w:val="99"/>
    <w:semiHidden/>
    <w:unhideWhenUsed/>
    <w:rsid w:val="00A70AB6"/>
  </w:style>
  <w:style w:type="numbering" w:customStyle="1" w:styleId="317">
    <w:name w:val="无列表31"/>
    <w:next w:val="NoList"/>
    <w:uiPriority w:val="99"/>
    <w:semiHidden/>
    <w:unhideWhenUsed/>
    <w:rsid w:val="00A70AB6"/>
  </w:style>
  <w:style w:type="numbering" w:customStyle="1" w:styleId="NoList201">
    <w:name w:val="No List201"/>
    <w:next w:val="NoList"/>
    <w:semiHidden/>
    <w:rsid w:val="00A70AB6"/>
  </w:style>
  <w:style w:type="numbering" w:customStyle="1" w:styleId="NoList271">
    <w:name w:val="No List271"/>
    <w:next w:val="NoList"/>
    <w:uiPriority w:val="99"/>
    <w:semiHidden/>
    <w:unhideWhenUsed/>
    <w:rsid w:val="00A70AB6"/>
  </w:style>
  <w:style w:type="numbering" w:customStyle="1" w:styleId="NoList281">
    <w:name w:val="No List281"/>
    <w:next w:val="NoList"/>
    <w:uiPriority w:val="99"/>
    <w:semiHidden/>
    <w:unhideWhenUsed/>
    <w:rsid w:val="00A70AB6"/>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A70AB6"/>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A70AB6"/>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d">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d">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2189</TotalTime>
  <Pages>10</Pages>
  <Words>74125</Words>
  <Characters>422516</Characters>
  <Application>Microsoft Office Word</Application>
  <DocSecurity>0</DocSecurity>
  <Lines>3520</Lines>
  <Paragraphs>991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495650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3791</cp:lastModifiedBy>
  <cp:revision>45</cp:revision>
  <dcterms:created xsi:type="dcterms:W3CDTF">2021-09-28T12:04:00Z</dcterms:created>
  <dcterms:modified xsi:type="dcterms:W3CDTF">2022-06-21T09:28:00Z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