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3941EF98"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7A7A22" w:rsidRPr="007A7A22">
              <w:t>0</w:t>
            </w:r>
            <w:r w:rsidRPr="007A7A22">
              <w:t>.</w:t>
            </w:r>
            <w:r w:rsidR="007A7A22" w:rsidRPr="007A7A22">
              <w:t>1</w:t>
            </w:r>
            <w:bookmarkEnd w:id="3"/>
            <w:r w:rsidRPr="007A7A22">
              <w:t xml:space="preserve"> </w:t>
            </w:r>
            <w:r w:rsidRPr="007A7A22">
              <w:rPr>
                <w:sz w:val="32"/>
              </w:rPr>
              <w:t>(</w:t>
            </w:r>
            <w:bookmarkStart w:id="4" w:name="issueDate"/>
            <w:r w:rsidR="007A7A22" w:rsidRPr="007A7A22">
              <w:rPr>
                <w:sz w:val="32"/>
              </w:rPr>
              <w:t>2021</w:t>
            </w:r>
            <w:r w:rsidRPr="007A7A22">
              <w:rPr>
                <w:sz w:val="32"/>
              </w:rPr>
              <w:t>-</w:t>
            </w:r>
            <w:r w:rsidR="007A7A22" w:rsidRPr="007A7A22">
              <w:rPr>
                <w:sz w:val="32"/>
              </w:rPr>
              <w:t>08</w:t>
            </w:r>
            <w:bookmarkEnd w:id="4"/>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w:t>
            </w:r>
            <w:proofErr w:type="spellStart"/>
            <w:r w:rsidRPr="007A7A22">
              <w:t>TxD</w:t>
            </w:r>
            <w:proofErr w:type="spellEnd"/>
            <w:r w:rsidRPr="007A7A22">
              <w:t>)</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D1EDB01" w14:textId="7FA750C2" w:rsidR="007A7A2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A7A22">
        <w:t>Foreword</w:t>
      </w:r>
      <w:r w:rsidR="007A7A22">
        <w:tab/>
      </w:r>
      <w:r w:rsidR="007A7A22">
        <w:fldChar w:fldCharType="begin"/>
      </w:r>
      <w:r w:rsidR="007A7A22">
        <w:instrText xml:space="preserve"> PAGEREF _Toc79097647 \h </w:instrText>
      </w:r>
      <w:r w:rsidR="007A7A22">
        <w:fldChar w:fldCharType="separate"/>
      </w:r>
      <w:r w:rsidR="007A7A22">
        <w:t>4</w:t>
      </w:r>
      <w:r w:rsidR="007A7A22">
        <w:fldChar w:fldCharType="end"/>
      </w:r>
    </w:p>
    <w:p w14:paraId="33C4A5AF" w14:textId="4A47CFE6" w:rsidR="007A7A22" w:rsidRDefault="007A7A2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_Toc79097648 \h </w:instrText>
      </w:r>
      <w:r>
        <w:fldChar w:fldCharType="separate"/>
      </w:r>
      <w:r>
        <w:t>5</w:t>
      </w:r>
      <w:r>
        <w:fldChar w:fldCharType="end"/>
      </w:r>
    </w:p>
    <w:p w14:paraId="1A14E8C4" w14:textId="5B642183" w:rsidR="007A7A22" w:rsidRDefault="007A7A2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_Toc79097649 \h </w:instrText>
      </w:r>
      <w:r>
        <w:fldChar w:fldCharType="separate"/>
      </w:r>
      <w:r>
        <w:t>5</w:t>
      </w:r>
      <w:r>
        <w:fldChar w:fldCharType="end"/>
      </w:r>
    </w:p>
    <w:p w14:paraId="2F3277E7" w14:textId="497D15E9" w:rsidR="007A7A22" w:rsidRDefault="007A7A2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_Toc79097650 \h </w:instrText>
      </w:r>
      <w:r>
        <w:fldChar w:fldCharType="separate"/>
      </w:r>
      <w:r>
        <w:t>5</w:t>
      </w:r>
      <w:r>
        <w:fldChar w:fldCharType="end"/>
      </w:r>
    </w:p>
    <w:p w14:paraId="3E2EA472" w14:textId="5410498C" w:rsidR="007A7A22" w:rsidRDefault="007A7A2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_Toc79097651 \h </w:instrText>
      </w:r>
      <w:r>
        <w:fldChar w:fldCharType="separate"/>
      </w:r>
      <w:r>
        <w:t>5</w:t>
      </w:r>
      <w:r>
        <w:fldChar w:fldCharType="end"/>
      </w:r>
    </w:p>
    <w:p w14:paraId="1E6786DA" w14:textId="11348FF1" w:rsidR="007A7A22" w:rsidRDefault="007A7A2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_Toc79097652 \h </w:instrText>
      </w:r>
      <w:r>
        <w:fldChar w:fldCharType="separate"/>
      </w:r>
      <w:r>
        <w:t>5</w:t>
      </w:r>
      <w:r>
        <w:fldChar w:fldCharType="end"/>
      </w:r>
    </w:p>
    <w:p w14:paraId="04AD2015" w14:textId="44F0B8AD" w:rsidR="007A7A22" w:rsidRDefault="007A7A2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_Toc79097653 \h </w:instrText>
      </w:r>
      <w:r>
        <w:fldChar w:fldCharType="separate"/>
      </w:r>
      <w:r>
        <w:t>6</w:t>
      </w:r>
      <w:r>
        <w:fldChar w:fldCharType="end"/>
      </w:r>
    </w:p>
    <w:p w14:paraId="00B472AA" w14:textId="5235FC95" w:rsidR="007A7A22" w:rsidRDefault="007A7A2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8C673E">
        <w:rPr>
          <w:rFonts w:cs="Arial"/>
          <w:color w:val="333333"/>
          <w:shd w:val="clear" w:color="auto" w:fill="FFFFFF"/>
        </w:rPr>
        <w:t>TxD Basic Requirements</w:t>
      </w:r>
      <w:r>
        <w:tab/>
      </w:r>
      <w:r>
        <w:fldChar w:fldCharType="begin"/>
      </w:r>
      <w:r>
        <w:instrText xml:space="preserve"> PAGEREF _Toc79097654 \h </w:instrText>
      </w:r>
      <w:r>
        <w:fldChar w:fldCharType="separate"/>
      </w:r>
      <w:r>
        <w:t>6</w:t>
      </w:r>
      <w:r>
        <w:fldChar w:fldCharType="end"/>
      </w:r>
    </w:p>
    <w:p w14:paraId="259F9D9B" w14:textId="6A4F4921" w:rsidR="007A7A22" w:rsidRDefault="007A7A22">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8C673E">
        <w:rPr>
          <w:rFonts w:cs="Arial"/>
          <w:color w:val="333333"/>
          <w:shd w:val="clear" w:color="auto" w:fill="FFFFFF"/>
        </w:rPr>
        <w:t>Antenna number and declaration</w:t>
      </w:r>
      <w:r>
        <w:tab/>
      </w:r>
      <w:r>
        <w:fldChar w:fldCharType="begin"/>
      </w:r>
      <w:r>
        <w:instrText xml:space="preserve"> PAGEREF _Toc79097655 \h </w:instrText>
      </w:r>
      <w:r>
        <w:fldChar w:fldCharType="separate"/>
      </w:r>
      <w:r>
        <w:t>6</w:t>
      </w:r>
      <w:r>
        <w:fldChar w:fldCharType="end"/>
      </w:r>
    </w:p>
    <w:p w14:paraId="776DFF79" w14:textId="305FC505" w:rsidR="007A7A22" w:rsidRDefault="007A7A22">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_Toc79097656 \h </w:instrText>
      </w:r>
      <w:r>
        <w:fldChar w:fldCharType="separate"/>
      </w:r>
      <w:r>
        <w:t>6</w:t>
      </w:r>
      <w:r>
        <w:fldChar w:fldCharType="end"/>
      </w:r>
    </w:p>
    <w:p w14:paraId="51EECB31" w14:textId="2B0C119C" w:rsidR="007A7A22" w:rsidRDefault="007A7A22">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_Toc79097657 \h </w:instrText>
      </w:r>
      <w:r>
        <w:fldChar w:fldCharType="separate"/>
      </w:r>
      <w:r>
        <w:t>6</w:t>
      </w:r>
      <w:r>
        <w:fldChar w:fldCharType="end"/>
      </w:r>
    </w:p>
    <w:p w14:paraId="50F5ED31" w14:textId="13FA66D3" w:rsidR="007A7A22" w:rsidRDefault="007A7A22">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_Toc79097658 \h </w:instrText>
      </w:r>
      <w:r>
        <w:fldChar w:fldCharType="separate"/>
      </w:r>
      <w:r>
        <w:t>6</w:t>
      </w:r>
      <w:r>
        <w:fldChar w:fldCharType="end"/>
      </w:r>
    </w:p>
    <w:p w14:paraId="05995B34" w14:textId="23E76038" w:rsidR="007A7A22" w:rsidRDefault="007A7A22">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_Toc79097659 \h </w:instrText>
      </w:r>
      <w:r>
        <w:fldChar w:fldCharType="separate"/>
      </w:r>
      <w:r>
        <w:t>6</w:t>
      </w:r>
      <w:r>
        <w:fldChar w:fldCharType="end"/>
      </w:r>
    </w:p>
    <w:p w14:paraId="674C8AAB" w14:textId="7C186BFB" w:rsidR="007A7A22" w:rsidRDefault="007A7A22">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8C673E">
        <w:rPr>
          <w:snapToGrid w:val="0"/>
        </w:rPr>
        <w:t>Adjacent channel leakage ratio</w:t>
      </w:r>
      <w:r>
        <w:tab/>
      </w:r>
      <w:r>
        <w:fldChar w:fldCharType="begin"/>
      </w:r>
      <w:r>
        <w:instrText xml:space="preserve"> PAGEREF _Toc79097660 \h </w:instrText>
      </w:r>
      <w:r>
        <w:fldChar w:fldCharType="separate"/>
      </w:r>
      <w:r>
        <w:t>6</w:t>
      </w:r>
      <w:r>
        <w:fldChar w:fldCharType="end"/>
      </w:r>
    </w:p>
    <w:p w14:paraId="7E70A579" w14:textId="04890543" w:rsidR="007A7A22" w:rsidRDefault="007A7A2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8C673E">
        <w:rPr>
          <w:rFonts w:cs="Arial"/>
          <w:color w:val="333333"/>
          <w:shd w:val="clear" w:color="auto" w:fill="FFFFFF"/>
        </w:rPr>
        <w:t>Other related requirements</w:t>
      </w:r>
      <w:r>
        <w:tab/>
      </w:r>
      <w:r>
        <w:fldChar w:fldCharType="begin"/>
      </w:r>
      <w:r>
        <w:instrText xml:space="preserve"> PAGEREF _Toc79097661 \h </w:instrText>
      </w:r>
      <w:r>
        <w:fldChar w:fldCharType="separate"/>
      </w:r>
      <w:r>
        <w:t>7</w:t>
      </w:r>
      <w:r>
        <w:fldChar w:fldCharType="end"/>
      </w:r>
    </w:p>
    <w:p w14:paraId="42890D9D" w14:textId="65FE8E91" w:rsidR="007A7A22" w:rsidRDefault="007A7A22">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_Toc79097662 \h </w:instrText>
      </w:r>
      <w:r>
        <w:fldChar w:fldCharType="separate"/>
      </w:r>
      <w:r>
        <w:t>7</w:t>
      </w:r>
      <w:r>
        <w:fldChar w:fldCharType="end"/>
      </w:r>
    </w:p>
    <w:p w14:paraId="1EDC2737" w14:textId="6AA92285" w:rsidR="007A7A22" w:rsidRDefault="007A7A22">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_Toc79097663 \h </w:instrText>
      </w:r>
      <w:r>
        <w:fldChar w:fldCharType="separate"/>
      </w:r>
      <w:r>
        <w:t>7</w:t>
      </w:r>
      <w:r>
        <w:fldChar w:fldCharType="end"/>
      </w:r>
    </w:p>
    <w:p w14:paraId="7ED92106" w14:textId="2F8A70C2" w:rsidR="007A7A22" w:rsidRDefault="007A7A22">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_Toc79097664 \h </w:instrText>
      </w:r>
      <w:r>
        <w:fldChar w:fldCharType="separate"/>
      </w:r>
      <w:r>
        <w:t>7</w:t>
      </w:r>
      <w:r>
        <w:fldChar w:fldCharType="end"/>
      </w:r>
    </w:p>
    <w:p w14:paraId="6AD4DE49" w14:textId="7FC4CC45" w:rsidR="007A7A22" w:rsidRDefault="007A7A22">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8C673E">
        <w:rPr>
          <w:rFonts w:cs="Arial"/>
          <w:color w:val="333333"/>
          <w:shd w:val="clear" w:color="auto" w:fill="FFFFFF"/>
        </w:rPr>
        <w:t>Applicability and verification</w:t>
      </w:r>
      <w:r>
        <w:tab/>
      </w:r>
      <w:r>
        <w:fldChar w:fldCharType="begin"/>
      </w:r>
      <w:r>
        <w:instrText xml:space="preserve"> PAGEREF _Toc79097665 \h </w:instrText>
      </w:r>
      <w:r>
        <w:fldChar w:fldCharType="separate"/>
      </w:r>
      <w:r>
        <w:t>7</w:t>
      </w:r>
      <w:r>
        <w:fldChar w:fldCharType="end"/>
      </w:r>
    </w:p>
    <w:p w14:paraId="03608126" w14:textId="0A787B84" w:rsidR="007A7A22" w:rsidRDefault="007A7A22">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bookmarkStart w:id="16" w:name="_GoBack"/>
      <w:bookmarkEnd w:id="16"/>
      <w:r>
        <w:tab/>
      </w:r>
      <w:r>
        <w:fldChar w:fldCharType="begin"/>
      </w:r>
      <w:r>
        <w:instrText xml:space="preserve"> PAGEREF _Toc79097666 \h </w:instrText>
      </w:r>
      <w:r>
        <w:fldChar w:fldCharType="separate"/>
      </w:r>
      <w:r>
        <w:t>7</w:t>
      </w:r>
      <w:r>
        <w:fldChar w:fldCharType="end"/>
      </w:r>
    </w:p>
    <w:p w14:paraId="28472E34" w14:textId="7E9DD473" w:rsidR="007A7A22" w:rsidRDefault="007A7A22">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_Toc79097667 \h </w:instrText>
      </w:r>
      <w:r>
        <w:fldChar w:fldCharType="separate"/>
      </w:r>
      <w:r>
        <w:t>7</w:t>
      </w:r>
      <w:r>
        <w:fldChar w:fldCharType="end"/>
      </w:r>
    </w:p>
    <w:p w14:paraId="4DC4387D" w14:textId="1B1210BC" w:rsidR="007A7A22" w:rsidRDefault="007A7A22">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_Toc79097668 \h </w:instrText>
      </w:r>
      <w:r>
        <w:fldChar w:fldCharType="separate"/>
      </w:r>
      <w:r>
        <w:t>7</w:t>
      </w:r>
      <w:r>
        <w:fldChar w:fldCharType="end"/>
      </w:r>
    </w:p>
    <w:p w14:paraId="7BB7E4B4" w14:textId="6692CD90" w:rsidR="007A7A22" w:rsidRDefault="007A7A22">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_Toc79097669 \h </w:instrText>
      </w:r>
      <w:r>
        <w:fldChar w:fldCharType="separate"/>
      </w:r>
      <w:r>
        <w:t>7</w:t>
      </w:r>
      <w:r>
        <w:fldChar w:fldCharType="end"/>
      </w:r>
    </w:p>
    <w:p w14:paraId="58CDD0AA" w14:textId="5C56798B" w:rsidR="007A7A22" w:rsidRDefault="007A7A22">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_Toc79097670 \h </w:instrText>
      </w:r>
      <w:r>
        <w:fldChar w:fldCharType="separate"/>
      </w:r>
      <w:r>
        <w:t>8</w:t>
      </w:r>
      <w:r>
        <w:fldChar w:fldCharType="end"/>
      </w:r>
    </w:p>
    <w:p w14:paraId="6ACAEC96" w14:textId="12E260C0" w:rsidR="007A7A22" w:rsidRDefault="007A7A22">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N4#XX</w:t>
      </w:r>
      <w:r>
        <w:tab/>
      </w:r>
      <w:r>
        <w:fldChar w:fldCharType="begin"/>
      </w:r>
      <w:r>
        <w:instrText xml:space="preserve"> PAGEREF _Toc79097671 \h </w:instrText>
      </w:r>
      <w:r>
        <w:fldChar w:fldCharType="separate"/>
      </w:r>
      <w:r>
        <w:t>8</w:t>
      </w:r>
      <w:r>
        <w:fldChar w:fldCharType="end"/>
      </w:r>
    </w:p>
    <w:p w14:paraId="05E326BD" w14:textId="0E365BF7" w:rsidR="007A7A22" w:rsidRDefault="007A7A22">
      <w:pPr>
        <w:pStyle w:val="TOC2"/>
        <w:rPr>
          <w:rFonts w:asciiTheme="minorHAnsi" w:hAnsiTheme="minorHAnsi" w:cstheme="minorBidi"/>
          <w:kern w:val="2"/>
          <w:sz w:val="21"/>
          <w:szCs w:val="22"/>
          <w:lang w:val="en-US" w:eastAsia="zh-CN"/>
        </w:rPr>
      </w:pPr>
      <w:r>
        <w:t>A.1.</w:t>
      </w:r>
      <w:r>
        <w:rPr>
          <w:lang w:eastAsia="zh-CN"/>
        </w:rPr>
        <w:t>X</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_Toc79097672 \h </w:instrText>
      </w:r>
      <w:r>
        <w:fldChar w:fldCharType="separate"/>
      </w:r>
      <w:r>
        <w:t>8</w:t>
      </w:r>
      <w:r>
        <w:fldChar w:fldCharType="end"/>
      </w:r>
    </w:p>
    <w:p w14:paraId="7651D807" w14:textId="534FD92B" w:rsidR="007A7A22" w:rsidRDefault="007A7A22">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_Toc79097673 \h </w:instrText>
      </w:r>
      <w:r>
        <w:fldChar w:fldCharType="separate"/>
      </w:r>
      <w:r>
        <w:t>8</w:t>
      </w:r>
      <w:r>
        <w:fldChar w:fldCharType="end"/>
      </w:r>
    </w:p>
    <w:p w14:paraId="3CD98DAA" w14:textId="744B54E9" w:rsidR="007A7A22" w:rsidRDefault="007A7A22">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N4#XX</w:t>
      </w:r>
      <w:r>
        <w:tab/>
      </w:r>
      <w:r>
        <w:fldChar w:fldCharType="begin"/>
      </w:r>
      <w:r>
        <w:instrText xml:space="preserve"> PAGEREF _Toc79097674 \h </w:instrText>
      </w:r>
      <w:r>
        <w:fldChar w:fldCharType="separate"/>
      </w:r>
      <w:r>
        <w:t>8</w:t>
      </w:r>
      <w:r>
        <w:fldChar w:fldCharType="end"/>
      </w:r>
    </w:p>
    <w:p w14:paraId="011C75D3" w14:textId="55947004" w:rsidR="007A7A22" w:rsidRDefault="007A7A22">
      <w:pPr>
        <w:pStyle w:val="TOC2"/>
        <w:rPr>
          <w:rFonts w:asciiTheme="minorHAnsi" w:hAnsiTheme="minorHAnsi" w:cstheme="minorBidi"/>
          <w:kern w:val="2"/>
          <w:sz w:val="21"/>
          <w:szCs w:val="22"/>
          <w:lang w:val="en-US" w:eastAsia="zh-CN"/>
        </w:rPr>
      </w:pPr>
      <w:r>
        <w:t>A.2.</w:t>
      </w:r>
      <w:r>
        <w:rPr>
          <w:lang w:eastAsia="zh-CN"/>
        </w:rPr>
        <w:t>X</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_Toc79097675 \h </w:instrText>
      </w:r>
      <w:r>
        <w:fldChar w:fldCharType="separate"/>
      </w:r>
      <w:r>
        <w:t>8</w:t>
      </w:r>
      <w:r>
        <w:fldChar w:fldCharType="end"/>
      </w:r>
    </w:p>
    <w:p w14:paraId="3BE0C292" w14:textId="0014C247" w:rsidR="007A7A22" w:rsidRDefault="007A7A22">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_Toc79097676 \h </w:instrText>
      </w:r>
      <w:r>
        <w:fldChar w:fldCharType="separate"/>
      </w:r>
      <w:r>
        <w:t>9</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17" w:name="foreword"/>
      <w:bookmarkStart w:id="18" w:name="_Toc79097647"/>
      <w:bookmarkEnd w:id="17"/>
      <w:r w:rsidRPr="004D3578">
        <w:lastRenderedPageBreak/>
        <w:t>Foreword</w:t>
      </w:r>
      <w:bookmarkEnd w:id="18"/>
    </w:p>
    <w:p w14:paraId="2511FBFA" w14:textId="6E18E958" w:rsidR="00080512" w:rsidRPr="004D3578" w:rsidRDefault="00080512">
      <w:r w:rsidRPr="004D3578">
        <w:t xml:space="preserve">This Technical </w:t>
      </w:r>
      <w:bookmarkStart w:id="19" w:name="spectype3"/>
      <w:r w:rsidR="00602AEA" w:rsidRPr="007A7A22">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79097648"/>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7909764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5" w:name="definitions"/>
      <w:bookmarkStart w:id="26" w:name="_Toc79097650"/>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7909765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7909765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79097653"/>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85CF2A8" w14:textId="1148CD33" w:rsidR="008F2816" w:rsidRDefault="008F2816" w:rsidP="008F2816">
      <w:pPr>
        <w:pStyle w:val="1"/>
        <w:rPr>
          <w:rFonts w:ascii="Helvetica" w:hAnsi="Helvetica" w:cs="Helvetica"/>
          <w:color w:val="333333"/>
          <w:shd w:val="clear" w:color="auto" w:fill="FFFFFF"/>
        </w:rPr>
      </w:pPr>
      <w:bookmarkStart w:id="30" w:name="clause4"/>
      <w:bookmarkStart w:id="31" w:name="_Toc79097654"/>
      <w:bookmarkEnd w:id="30"/>
      <w:r w:rsidRPr="004D3578">
        <w:t>4</w:t>
      </w:r>
      <w:r w:rsidRPr="004D3578">
        <w:tab/>
      </w:r>
      <w:proofErr w:type="spellStart"/>
      <w:r w:rsidR="004229E4" w:rsidRPr="00C852E4">
        <w:rPr>
          <w:rFonts w:cs="Arial"/>
          <w:color w:val="333333"/>
          <w:shd w:val="clear" w:color="auto" w:fill="FFFFFF"/>
        </w:rPr>
        <w:t>TxD</w:t>
      </w:r>
      <w:proofErr w:type="spellEnd"/>
      <w:r w:rsidR="004229E4" w:rsidRPr="00C852E4">
        <w:rPr>
          <w:rFonts w:cs="Arial"/>
          <w:color w:val="333333"/>
          <w:shd w:val="clear" w:color="auto" w:fill="FFFFFF"/>
        </w:rPr>
        <w:t xml:space="preserve"> Basic </w:t>
      </w:r>
      <w:r w:rsidR="00CA0BF5" w:rsidRPr="00C852E4">
        <w:rPr>
          <w:rFonts w:cs="Arial"/>
          <w:color w:val="333333"/>
          <w:shd w:val="clear" w:color="auto" w:fill="FFFFFF"/>
        </w:rPr>
        <w:t>Requirements</w:t>
      </w:r>
      <w:bookmarkEnd w:id="31"/>
    </w:p>
    <w:p w14:paraId="7C673F11" w14:textId="2CA60DE8" w:rsidR="000472D9" w:rsidRPr="000472D9" w:rsidRDefault="000472D9" w:rsidP="000472D9">
      <w:pPr>
        <w:pStyle w:val="Guidance"/>
      </w:pPr>
      <w:r>
        <w:t xml:space="preserve">Editor’s note: This </w:t>
      </w:r>
      <w:r w:rsidR="00282C32">
        <w:t>clause</w:t>
      </w:r>
      <w:r>
        <w:t xml:space="preserve"> intends to summarize the key part of technical agreements and related background</w:t>
      </w:r>
      <w:r w:rsidR="00070377">
        <w:t xml:space="preserve"> of basic requirements for </w:t>
      </w:r>
      <w:proofErr w:type="spellStart"/>
      <w:r w:rsidR="00070377">
        <w:t>TxD</w:t>
      </w:r>
      <w:proofErr w:type="spellEnd"/>
      <w:r>
        <w:t>.</w:t>
      </w:r>
      <w:r w:rsidR="00070377">
        <w:t xml:space="preserve"> </w:t>
      </w:r>
    </w:p>
    <w:p w14:paraId="7110DCEE" w14:textId="12252E9F" w:rsidR="008F2816" w:rsidRPr="004D3578" w:rsidRDefault="008F2816" w:rsidP="008F2816">
      <w:pPr>
        <w:pStyle w:val="2"/>
      </w:pPr>
      <w:bookmarkStart w:id="32" w:name="_Toc79097655"/>
      <w:r w:rsidRPr="004D3578">
        <w:t>4.1</w:t>
      </w:r>
      <w:r w:rsidRPr="004D3578">
        <w:tab/>
      </w:r>
      <w:r w:rsidR="001B1D17" w:rsidRPr="00192507">
        <w:rPr>
          <w:rFonts w:cs="Arial"/>
          <w:color w:val="333333"/>
          <w:shd w:val="clear" w:color="auto" w:fill="FFFFFF"/>
        </w:rPr>
        <w:t>Antenna number and declaration</w:t>
      </w:r>
      <w:bookmarkEnd w:id="32"/>
    </w:p>
    <w:p w14:paraId="2EF8844F" w14:textId="6B939C40" w:rsidR="008F2816" w:rsidRDefault="008F2816" w:rsidP="008F2816"/>
    <w:p w14:paraId="18DE3E6F" w14:textId="32C174F4" w:rsidR="001B1D17" w:rsidRDefault="001B1D17" w:rsidP="008F2816"/>
    <w:p w14:paraId="796BA249" w14:textId="1BBDE1E6" w:rsidR="001B1D17" w:rsidRPr="004D3578" w:rsidRDefault="001B1D17" w:rsidP="001B1D17">
      <w:pPr>
        <w:pStyle w:val="2"/>
      </w:pPr>
      <w:bookmarkStart w:id="33" w:name="_Toc79097656"/>
      <w:r w:rsidRPr="004D3578">
        <w:t>4.</w:t>
      </w:r>
      <w:r>
        <w:t>2</w:t>
      </w:r>
      <w:r w:rsidRPr="004D3578">
        <w:tab/>
      </w:r>
      <w:r w:rsidRPr="00192507">
        <w:t>Sum</w:t>
      </w:r>
      <w:r w:rsidR="00CA0BF5" w:rsidRPr="00192507">
        <w:rPr>
          <w:rFonts w:hint="eastAsia"/>
        </w:rPr>
        <w:t>mati</w:t>
      </w:r>
      <w:r w:rsidR="00CA0BF5" w:rsidRPr="00192507">
        <w:t>on</w:t>
      </w:r>
      <w:r w:rsidRPr="00192507">
        <w:t xml:space="preserve"> for Power and Emission</w:t>
      </w:r>
      <w:bookmarkEnd w:id="33"/>
    </w:p>
    <w:p w14:paraId="313DBFB5" w14:textId="77777777" w:rsidR="001B1D17" w:rsidRDefault="001B1D17" w:rsidP="001B1D17">
      <w:pPr>
        <w:rPr>
          <w:lang w:eastAsia="zh-CN"/>
        </w:rPr>
      </w:pPr>
    </w:p>
    <w:p w14:paraId="42B079A6" w14:textId="77777777" w:rsidR="001B1D17" w:rsidRPr="004D3578" w:rsidRDefault="001B1D17" w:rsidP="008F2816"/>
    <w:p w14:paraId="318833B6" w14:textId="5D7A8E6F" w:rsidR="008F2816" w:rsidRDefault="008F2816" w:rsidP="008F2816">
      <w:pPr>
        <w:pStyle w:val="2"/>
      </w:pPr>
      <w:bookmarkStart w:id="34" w:name="_Toc79097657"/>
      <w:r w:rsidRPr="004D3578">
        <w:t>4.</w:t>
      </w:r>
      <w:r w:rsidR="001B1D17">
        <w:t>3</w:t>
      </w:r>
      <w:r w:rsidRPr="004D3578">
        <w:tab/>
      </w:r>
      <w:r w:rsidR="001B1D17" w:rsidRPr="00192507">
        <w:t>Transmit modulation quality</w:t>
      </w:r>
      <w:bookmarkEnd w:id="34"/>
    </w:p>
    <w:p w14:paraId="168C36B9" w14:textId="700F96F5" w:rsidR="001B1D17" w:rsidRDefault="001B1D17" w:rsidP="001B1D17">
      <w:pPr>
        <w:rPr>
          <w:lang w:eastAsia="zh-CN"/>
        </w:rPr>
      </w:pPr>
    </w:p>
    <w:p w14:paraId="211F16F0" w14:textId="124E35BA" w:rsidR="001B1D17" w:rsidRDefault="001B1D17" w:rsidP="001B1D17">
      <w:pPr>
        <w:rPr>
          <w:lang w:eastAsia="zh-CN"/>
        </w:rPr>
      </w:pPr>
    </w:p>
    <w:p w14:paraId="6104243D" w14:textId="5B721728" w:rsidR="001B1D17" w:rsidRDefault="001B1D17" w:rsidP="001B1D17">
      <w:pPr>
        <w:pStyle w:val="2"/>
      </w:pPr>
      <w:bookmarkStart w:id="35" w:name="_Toc79097658"/>
      <w:r w:rsidRPr="004D3578">
        <w:t>4.</w:t>
      </w:r>
      <w:r w:rsidR="00DD2F57">
        <w:t>4</w:t>
      </w:r>
      <w:r w:rsidRPr="004D3578">
        <w:tab/>
      </w:r>
      <w:r w:rsidR="00150B41">
        <w:t>M</w:t>
      </w:r>
      <w:r w:rsidR="00150B41" w:rsidRPr="001C0CC4">
        <w:t>aximum output power reduction</w:t>
      </w:r>
      <w:bookmarkEnd w:id="35"/>
    </w:p>
    <w:p w14:paraId="53F35F84" w14:textId="6F64BB74" w:rsidR="00070377" w:rsidRDefault="00070377" w:rsidP="001B1D17">
      <w:pPr>
        <w:rPr>
          <w:lang w:eastAsia="zh-CN"/>
        </w:rPr>
      </w:pPr>
    </w:p>
    <w:p w14:paraId="067840CA" w14:textId="77777777" w:rsidR="009D0BBD" w:rsidRDefault="009D0BBD" w:rsidP="001B1D17">
      <w:pPr>
        <w:rPr>
          <w:lang w:eastAsia="zh-CN"/>
        </w:rPr>
      </w:pPr>
    </w:p>
    <w:p w14:paraId="1048C43A" w14:textId="7DF719CB" w:rsidR="00150B41" w:rsidRDefault="00150B41" w:rsidP="00150B41">
      <w:pPr>
        <w:pStyle w:val="2"/>
      </w:pPr>
      <w:bookmarkStart w:id="36" w:name="_Toc79097659"/>
      <w:r w:rsidRPr="004D3578">
        <w:t>4.</w:t>
      </w:r>
      <w:r w:rsidR="00DD2F57">
        <w:t>5</w:t>
      </w:r>
      <w:r w:rsidRPr="004D3578">
        <w:tab/>
      </w:r>
      <w:r>
        <w:rPr>
          <w:rFonts w:hint="eastAsia"/>
        </w:rPr>
        <w:t>Ad</w:t>
      </w:r>
      <w:r>
        <w:t>ditional M</w:t>
      </w:r>
      <w:r w:rsidRPr="001C0CC4">
        <w:t>aximum output power reduction</w:t>
      </w:r>
      <w:bookmarkEnd w:id="36"/>
    </w:p>
    <w:p w14:paraId="2D3035DD" w14:textId="504AE37E" w:rsidR="00150B41" w:rsidRDefault="00150B41" w:rsidP="001B1D17">
      <w:pPr>
        <w:rPr>
          <w:lang w:eastAsia="zh-CN"/>
        </w:rPr>
      </w:pPr>
    </w:p>
    <w:p w14:paraId="64062F50" w14:textId="77777777" w:rsidR="001A6195" w:rsidRDefault="001A6195" w:rsidP="001B1D17">
      <w:pPr>
        <w:rPr>
          <w:lang w:eastAsia="zh-CN"/>
        </w:rPr>
      </w:pPr>
    </w:p>
    <w:p w14:paraId="15007D2D" w14:textId="73E03E4D" w:rsidR="001A6195" w:rsidRDefault="001A6195" w:rsidP="001A6195">
      <w:pPr>
        <w:pStyle w:val="2"/>
      </w:pPr>
      <w:bookmarkStart w:id="37" w:name="_Toc79097660"/>
      <w:r w:rsidRPr="004D3578">
        <w:t>4.</w:t>
      </w:r>
      <w:r>
        <w:t>6</w:t>
      </w:r>
      <w:r w:rsidRPr="004D3578">
        <w:tab/>
      </w:r>
      <w:r w:rsidR="00FD56B3" w:rsidRPr="00DD67A3">
        <w:rPr>
          <w:snapToGrid w:val="0"/>
        </w:rPr>
        <w:t>Adjacent channel leakage ratio</w:t>
      </w:r>
      <w:bookmarkEnd w:id="37"/>
    </w:p>
    <w:p w14:paraId="4ECED295" w14:textId="77777777" w:rsidR="001A6195" w:rsidRDefault="001A6195" w:rsidP="001A6195">
      <w:pPr>
        <w:rPr>
          <w:lang w:eastAsia="zh-CN"/>
        </w:rPr>
      </w:pPr>
    </w:p>
    <w:p w14:paraId="3600B840" w14:textId="645294E1" w:rsidR="00150B41" w:rsidRPr="001A6195" w:rsidRDefault="00150B41" w:rsidP="001B1D17">
      <w:pPr>
        <w:rPr>
          <w:lang w:eastAsia="zh-CN"/>
        </w:rPr>
      </w:pPr>
    </w:p>
    <w:p w14:paraId="51C08E19" w14:textId="7F91D9BD" w:rsidR="00150B41" w:rsidRDefault="00150B41" w:rsidP="00150B41">
      <w:pPr>
        <w:pStyle w:val="1"/>
        <w:rPr>
          <w:rFonts w:ascii="Helvetica" w:hAnsi="Helvetica" w:cs="Helvetica"/>
          <w:color w:val="333333"/>
          <w:shd w:val="clear" w:color="auto" w:fill="FFFFFF"/>
        </w:rPr>
      </w:pPr>
      <w:bookmarkStart w:id="38" w:name="_Toc79097661"/>
      <w:r>
        <w:lastRenderedPageBreak/>
        <w:t>5</w:t>
      </w:r>
      <w:r w:rsidRPr="004D3578">
        <w:tab/>
      </w:r>
      <w:r w:rsidRPr="00C852E4">
        <w:rPr>
          <w:rFonts w:cs="Arial"/>
          <w:color w:val="333333"/>
          <w:shd w:val="clear" w:color="auto" w:fill="FFFFFF"/>
        </w:rPr>
        <w:t>Other related requirements</w:t>
      </w:r>
      <w:bookmarkEnd w:id="38"/>
    </w:p>
    <w:p w14:paraId="195B2CBC" w14:textId="7D13E400"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related requirements. </w:t>
      </w:r>
    </w:p>
    <w:p w14:paraId="77DD2E91" w14:textId="17FFFAFD" w:rsidR="00150B41" w:rsidRDefault="00150B41" w:rsidP="00150B41">
      <w:pPr>
        <w:pStyle w:val="2"/>
      </w:pPr>
      <w:bookmarkStart w:id="39" w:name="_Toc79097662"/>
      <w:r>
        <w:t>5</w:t>
      </w:r>
      <w:r w:rsidRPr="004D3578">
        <w:t>.</w:t>
      </w:r>
      <w:r>
        <w:t>1</w:t>
      </w:r>
      <w:r w:rsidRPr="004D3578">
        <w:tab/>
      </w:r>
      <w:r w:rsidRPr="00192507">
        <w:t>Power Class clarification</w:t>
      </w:r>
      <w:bookmarkEnd w:id="39"/>
    </w:p>
    <w:p w14:paraId="0D75D63A" w14:textId="77777777" w:rsidR="00150B41" w:rsidRPr="009D0BBD" w:rsidRDefault="00150B41" w:rsidP="00150B41">
      <w:pPr>
        <w:rPr>
          <w:lang w:eastAsia="zh-CN"/>
        </w:rPr>
      </w:pPr>
    </w:p>
    <w:p w14:paraId="7CA8362D" w14:textId="77777777" w:rsidR="00150B41" w:rsidRDefault="00150B41" w:rsidP="00150B41">
      <w:pPr>
        <w:rPr>
          <w:lang w:eastAsia="zh-CN"/>
        </w:rPr>
      </w:pPr>
    </w:p>
    <w:p w14:paraId="5C3344A5" w14:textId="37CA3C93" w:rsidR="00150B41" w:rsidRDefault="00150B41" w:rsidP="00150B41">
      <w:pPr>
        <w:pStyle w:val="2"/>
      </w:pPr>
      <w:bookmarkStart w:id="40" w:name="_Toc79097663"/>
      <w:r>
        <w:t>5</w:t>
      </w:r>
      <w:r w:rsidRPr="004D3578">
        <w:t>.</w:t>
      </w:r>
      <w:r>
        <w:t>2</w:t>
      </w:r>
      <w:r w:rsidRPr="004D3578">
        <w:tab/>
      </w:r>
      <w:r w:rsidRPr="00192507">
        <w:t>SRS antenna switching</w:t>
      </w:r>
      <w:bookmarkEnd w:id="40"/>
    </w:p>
    <w:p w14:paraId="35DD6827" w14:textId="77777777" w:rsidR="00150B41" w:rsidRDefault="00150B41" w:rsidP="00150B41">
      <w:pPr>
        <w:rPr>
          <w:lang w:eastAsia="zh-CN"/>
        </w:rPr>
      </w:pPr>
    </w:p>
    <w:p w14:paraId="09F15D77" w14:textId="77777777" w:rsidR="00150B41" w:rsidRDefault="00150B41" w:rsidP="00150B41">
      <w:pPr>
        <w:rPr>
          <w:lang w:eastAsia="zh-CN"/>
        </w:rPr>
      </w:pPr>
    </w:p>
    <w:p w14:paraId="0B9B41AD" w14:textId="3C63F911" w:rsidR="00150B41" w:rsidRDefault="00150B41" w:rsidP="00150B41">
      <w:pPr>
        <w:pStyle w:val="2"/>
      </w:pPr>
      <w:bookmarkStart w:id="41" w:name="_Toc79097664"/>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41"/>
    </w:p>
    <w:p w14:paraId="5E333A1A" w14:textId="77777777" w:rsidR="00150B41" w:rsidRDefault="00150B41" w:rsidP="00150B41">
      <w:pPr>
        <w:rPr>
          <w:lang w:eastAsia="zh-CN"/>
        </w:rPr>
      </w:pPr>
    </w:p>
    <w:p w14:paraId="6E48D062" w14:textId="77777777" w:rsidR="00150B41" w:rsidRDefault="00150B41" w:rsidP="00150B41">
      <w:pPr>
        <w:rPr>
          <w:lang w:eastAsia="zh-CN"/>
        </w:rPr>
      </w:pPr>
    </w:p>
    <w:p w14:paraId="3BFB9A37" w14:textId="7564E3D3" w:rsidR="00150B41" w:rsidRDefault="00150B41" w:rsidP="00150B41">
      <w:pPr>
        <w:pStyle w:val="1"/>
        <w:rPr>
          <w:rFonts w:ascii="Helvetica" w:hAnsi="Helvetica" w:cs="Helvetica"/>
          <w:color w:val="333333"/>
          <w:shd w:val="clear" w:color="auto" w:fill="FFFFFF"/>
        </w:rPr>
      </w:pPr>
      <w:bookmarkStart w:id="42" w:name="_Toc79097665"/>
      <w:r>
        <w:t>6</w:t>
      </w:r>
      <w:r w:rsidRPr="004D3578">
        <w:tab/>
      </w:r>
      <w:r w:rsidRPr="00C852E4">
        <w:rPr>
          <w:rFonts w:cs="Arial"/>
          <w:color w:val="333333"/>
          <w:shd w:val="clear" w:color="auto" w:fill="FFFFFF"/>
        </w:rPr>
        <w:t>Applicability and verification</w:t>
      </w:r>
      <w:bookmarkEnd w:id="42"/>
    </w:p>
    <w:p w14:paraId="3A851EEC" w14:textId="2D25F187" w:rsidR="00070377" w:rsidRPr="00070377" w:rsidRDefault="00070377" w:rsidP="00070377">
      <w:pPr>
        <w:pStyle w:val="Guidance"/>
      </w:pPr>
      <w:r>
        <w:t xml:space="preserve">Editor’s note: This </w:t>
      </w:r>
      <w:r w:rsidR="00282C32">
        <w:t>clause</w:t>
      </w:r>
      <w:r>
        <w:t xml:space="preserv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3E5810A3" w14:textId="1B6184A9" w:rsidR="00150B41" w:rsidRDefault="00192507" w:rsidP="00150B41">
      <w:pPr>
        <w:pStyle w:val="2"/>
      </w:pPr>
      <w:bookmarkStart w:id="43" w:name="_Toc79097666"/>
      <w:r>
        <w:t>6</w:t>
      </w:r>
      <w:r w:rsidR="00150B41" w:rsidRPr="004D3578">
        <w:t>.</w:t>
      </w:r>
      <w:r w:rsidR="00150B41">
        <w:t>1</w:t>
      </w:r>
      <w:r w:rsidR="00150B41" w:rsidRPr="004D3578">
        <w:tab/>
      </w:r>
      <w:r w:rsidR="00FF37BF">
        <w:t>Capability</w:t>
      </w:r>
      <w:r w:rsidR="00150B41" w:rsidRPr="00192507">
        <w:t xml:space="preserve"> signalling</w:t>
      </w:r>
      <w:bookmarkEnd w:id="43"/>
    </w:p>
    <w:p w14:paraId="20945FB9" w14:textId="77777777" w:rsidR="00150B41" w:rsidRDefault="00150B41" w:rsidP="00150B41">
      <w:pPr>
        <w:rPr>
          <w:lang w:eastAsia="zh-CN"/>
        </w:rPr>
      </w:pPr>
    </w:p>
    <w:p w14:paraId="77290D0D" w14:textId="77777777" w:rsidR="00150B41" w:rsidRDefault="00150B41" w:rsidP="00150B41">
      <w:pPr>
        <w:rPr>
          <w:lang w:eastAsia="zh-CN"/>
        </w:rPr>
      </w:pPr>
    </w:p>
    <w:p w14:paraId="7CE6AB8C" w14:textId="11F254E2" w:rsidR="00150B41" w:rsidRDefault="00192507" w:rsidP="00150B41">
      <w:pPr>
        <w:pStyle w:val="2"/>
      </w:pPr>
      <w:bookmarkStart w:id="44" w:name="_Toc79097667"/>
      <w:r>
        <w:t>6</w:t>
      </w:r>
      <w:r w:rsidR="00150B41" w:rsidRPr="004D3578">
        <w:t>.</w:t>
      </w:r>
      <w:r w:rsidR="00150B41">
        <w:t>2</w:t>
      </w:r>
      <w:r w:rsidR="00150B41" w:rsidRPr="004D3578">
        <w:tab/>
      </w:r>
      <w:r w:rsidR="00150B41" w:rsidRPr="00192507">
        <w:t>Applicable release</w:t>
      </w:r>
      <w:bookmarkEnd w:id="44"/>
    </w:p>
    <w:p w14:paraId="38501591" w14:textId="77777777" w:rsidR="00150B41" w:rsidRDefault="00150B41" w:rsidP="00150B41">
      <w:pPr>
        <w:rPr>
          <w:lang w:eastAsia="zh-CN"/>
        </w:rPr>
      </w:pPr>
    </w:p>
    <w:p w14:paraId="73583151" w14:textId="77777777" w:rsidR="00150B41" w:rsidRDefault="00150B41" w:rsidP="00150B41">
      <w:pPr>
        <w:rPr>
          <w:lang w:eastAsia="zh-CN"/>
        </w:rPr>
      </w:pPr>
    </w:p>
    <w:p w14:paraId="1968E1DF" w14:textId="50D39812" w:rsidR="00150B41" w:rsidRDefault="00192507" w:rsidP="00150B41">
      <w:pPr>
        <w:pStyle w:val="2"/>
      </w:pPr>
      <w:bookmarkStart w:id="45" w:name="_Toc79097668"/>
      <w:r>
        <w:t>6</w:t>
      </w:r>
      <w:r w:rsidR="00150B41" w:rsidRPr="004D3578">
        <w:t>.</w:t>
      </w:r>
      <w:r w:rsidR="00150B41">
        <w:t>3</w:t>
      </w:r>
      <w:r w:rsidR="00150B41" w:rsidRPr="004D3578">
        <w:tab/>
      </w:r>
      <w:r w:rsidR="00150B41" w:rsidRPr="00192507">
        <w:t>Testing related</w:t>
      </w:r>
      <w:bookmarkEnd w:id="45"/>
    </w:p>
    <w:p w14:paraId="16ADCDA8" w14:textId="77777777" w:rsidR="00150B41" w:rsidRDefault="00150B41" w:rsidP="00150B41">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46" w:name="tsgNames"/>
      <w:bookmarkStart w:id="47" w:name="_Toc79097669"/>
      <w:bookmarkEnd w:id="46"/>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47"/>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48" w:name="_Toc79097670"/>
      <w:r>
        <w:t>A</w:t>
      </w:r>
      <w:r w:rsidR="00F96059" w:rsidRPr="004D3578">
        <w:t>.1</w:t>
      </w:r>
      <w:r w:rsidR="00F96059" w:rsidRPr="004D3578">
        <w:tab/>
      </w:r>
      <w:r w:rsidR="00EA711F">
        <w:t>Agreements</w:t>
      </w:r>
      <w:bookmarkEnd w:id="48"/>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620F1497" w14:textId="009C6C24" w:rsidR="00B32D3E" w:rsidRPr="001C0CC4" w:rsidRDefault="00B32D3E" w:rsidP="00B32D3E">
      <w:pPr>
        <w:pStyle w:val="2"/>
      </w:pPr>
      <w:bookmarkStart w:id="49" w:name="_Toc21344518"/>
      <w:bookmarkStart w:id="50" w:name="_Toc29802006"/>
      <w:bookmarkStart w:id="51" w:name="_Toc29802430"/>
      <w:bookmarkStart w:id="52" w:name="_Toc29803055"/>
      <w:bookmarkStart w:id="53" w:name="_Toc36107797"/>
      <w:bookmarkStart w:id="54" w:name="_Toc37251571"/>
      <w:bookmarkStart w:id="55" w:name="_Toc45888510"/>
      <w:bookmarkStart w:id="56" w:name="_Toc45889109"/>
      <w:bookmarkStart w:id="57" w:name="_Toc59650482"/>
      <w:bookmarkStart w:id="58" w:name="_Toc61357754"/>
      <w:bookmarkStart w:id="59" w:name="_Toc61359528"/>
      <w:bookmarkStart w:id="60" w:name="_Toc67916468"/>
      <w:bookmarkStart w:id="61" w:name="_Toc79097671"/>
      <w:r w:rsidRPr="001C0CC4">
        <w:t>A.</w:t>
      </w:r>
      <w:r>
        <w:t>1</w:t>
      </w:r>
      <w:r w:rsidRPr="001C0CC4">
        <w:t>.1</w:t>
      </w:r>
      <w:r w:rsidRPr="001C0CC4">
        <w:tab/>
      </w:r>
      <w:bookmarkEnd w:id="49"/>
      <w:bookmarkEnd w:id="50"/>
      <w:bookmarkEnd w:id="51"/>
      <w:bookmarkEnd w:id="52"/>
      <w:bookmarkEnd w:id="53"/>
      <w:bookmarkEnd w:id="54"/>
      <w:bookmarkEnd w:id="55"/>
      <w:bookmarkEnd w:id="56"/>
      <w:bookmarkEnd w:id="57"/>
      <w:bookmarkEnd w:id="58"/>
      <w:bookmarkEnd w:id="59"/>
      <w:bookmarkEnd w:id="60"/>
      <w:r>
        <w:t>Before RA</w:t>
      </w:r>
      <w:r>
        <w:rPr>
          <w:rFonts w:hint="eastAsia"/>
          <w:lang w:eastAsia="zh-CN"/>
        </w:rPr>
        <w:t>N4#XX</w:t>
      </w:r>
      <w:bookmarkEnd w:id="61"/>
    </w:p>
    <w:p w14:paraId="71B081D9" w14:textId="57D9BC46" w:rsidR="006B30D0" w:rsidRDefault="006B30D0"/>
    <w:p w14:paraId="5718B314" w14:textId="1E9F6A6E" w:rsidR="00682B28" w:rsidRDefault="00682B28">
      <w:r>
        <w:rPr>
          <w:lang w:eastAsia="zh-CN"/>
        </w:rPr>
        <w:t>…….</w:t>
      </w:r>
    </w:p>
    <w:p w14:paraId="463603D1" w14:textId="74EFB163" w:rsidR="00B32D3E" w:rsidRPr="001C0CC4" w:rsidRDefault="00B32D3E" w:rsidP="00B32D3E">
      <w:pPr>
        <w:pStyle w:val="2"/>
      </w:pPr>
      <w:bookmarkStart w:id="62" w:name="_Toc79097672"/>
      <w:r w:rsidRPr="001C0CC4">
        <w:t>A.</w:t>
      </w:r>
      <w:r>
        <w:t>1</w:t>
      </w:r>
      <w:r w:rsidRPr="001C0CC4">
        <w:t>.</w:t>
      </w:r>
      <w:r>
        <w:rPr>
          <w:rFonts w:hint="eastAsia"/>
          <w:lang w:eastAsia="zh-CN"/>
        </w:rPr>
        <w:t>X</w:t>
      </w:r>
      <w:r w:rsidRPr="001C0CC4">
        <w:tab/>
      </w:r>
      <w:r>
        <w:t>RA</w:t>
      </w:r>
      <w:r>
        <w:rPr>
          <w:rFonts w:hint="eastAsia"/>
          <w:lang w:eastAsia="zh-CN"/>
        </w:rPr>
        <w:t>N4#</w:t>
      </w:r>
      <w:r>
        <w:rPr>
          <w:lang w:eastAsia="zh-CN"/>
        </w:rPr>
        <w:t>99</w:t>
      </w:r>
      <w:r>
        <w:rPr>
          <w:rFonts w:hint="eastAsia"/>
          <w:lang w:eastAsia="zh-CN"/>
        </w:rPr>
        <w:t>e</w:t>
      </w:r>
      <w:bookmarkEnd w:id="62"/>
    </w:p>
    <w:p w14:paraId="213D31FC" w14:textId="77777777" w:rsidR="00B32D3E" w:rsidRDefault="00B32D3E" w:rsidP="00B32D3E"/>
    <w:p w14:paraId="388D1410" w14:textId="77777777" w:rsidR="00B32D3E" w:rsidRDefault="00B32D3E"/>
    <w:p w14:paraId="5A45CC15" w14:textId="5F77FACF" w:rsidR="00EA711F" w:rsidRDefault="00B32D3E" w:rsidP="00EA711F">
      <w:pPr>
        <w:pStyle w:val="1"/>
      </w:pPr>
      <w:bookmarkStart w:id="63" w:name="_Toc7909767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63"/>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4550C6C1" w14:textId="2A87F83F" w:rsidR="00B32D3E" w:rsidRPr="001C0CC4" w:rsidRDefault="00B32D3E" w:rsidP="00B32D3E">
      <w:pPr>
        <w:pStyle w:val="2"/>
      </w:pPr>
      <w:bookmarkStart w:id="64" w:name="_Toc79097674"/>
      <w:r w:rsidRPr="001C0CC4">
        <w:t>A.</w:t>
      </w:r>
      <w:r>
        <w:t>2</w:t>
      </w:r>
      <w:r w:rsidRPr="001C0CC4">
        <w:t>.1</w:t>
      </w:r>
      <w:r w:rsidRPr="001C0CC4">
        <w:tab/>
      </w:r>
      <w:r>
        <w:t>Before RA</w:t>
      </w:r>
      <w:r>
        <w:rPr>
          <w:rFonts w:hint="eastAsia"/>
          <w:lang w:eastAsia="zh-CN"/>
        </w:rPr>
        <w:t>N4#XX</w:t>
      </w:r>
      <w:bookmarkEnd w:id="64"/>
    </w:p>
    <w:p w14:paraId="42BC03F8" w14:textId="254CEDC9" w:rsidR="00EA711F" w:rsidRDefault="00EA711F"/>
    <w:p w14:paraId="42C72B0B" w14:textId="77777777" w:rsidR="002D3944" w:rsidRDefault="002D3944" w:rsidP="002D3944">
      <w:r>
        <w:rPr>
          <w:lang w:eastAsia="zh-CN"/>
        </w:rPr>
        <w:t>…….</w:t>
      </w:r>
    </w:p>
    <w:p w14:paraId="6CF5F795" w14:textId="242876E8" w:rsidR="00B32D3E" w:rsidRPr="001C0CC4" w:rsidRDefault="00B32D3E" w:rsidP="00B32D3E">
      <w:pPr>
        <w:pStyle w:val="2"/>
      </w:pPr>
      <w:bookmarkStart w:id="65" w:name="_Toc79097675"/>
      <w:r w:rsidRPr="001C0CC4">
        <w:t>A.</w:t>
      </w:r>
      <w:r>
        <w:t>2</w:t>
      </w:r>
      <w:r w:rsidRPr="001C0CC4">
        <w:t>.</w:t>
      </w:r>
      <w:r>
        <w:rPr>
          <w:rFonts w:hint="eastAsia"/>
          <w:lang w:eastAsia="zh-CN"/>
        </w:rPr>
        <w:t>X</w:t>
      </w:r>
      <w:r w:rsidRPr="001C0CC4">
        <w:tab/>
      </w:r>
      <w:r>
        <w:t>RA</w:t>
      </w:r>
      <w:r>
        <w:rPr>
          <w:rFonts w:hint="eastAsia"/>
          <w:lang w:eastAsia="zh-CN"/>
        </w:rPr>
        <w:t>N4#</w:t>
      </w:r>
      <w:r>
        <w:rPr>
          <w:lang w:eastAsia="zh-CN"/>
        </w:rPr>
        <w:t>99e</w:t>
      </w:r>
      <w:bookmarkEnd w:id="65"/>
    </w:p>
    <w:p w14:paraId="3327F5B5" w14:textId="77777777" w:rsidR="00B32D3E" w:rsidRDefault="00B32D3E" w:rsidP="00B32D3E"/>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66" w:name="_Toc79097676"/>
      <w:r w:rsidRPr="004D3578">
        <w:lastRenderedPageBreak/>
        <w:t>Annex &lt;X&gt; (informative):</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67" w:name="historyclause"/>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22A84" w14:textId="77777777" w:rsidR="006C04D8" w:rsidRDefault="006C04D8">
      <w:r>
        <w:separator/>
      </w:r>
    </w:p>
  </w:endnote>
  <w:endnote w:type="continuationSeparator" w:id="0">
    <w:p w14:paraId="27C6B47A" w14:textId="77777777" w:rsidR="006C04D8" w:rsidRDefault="006C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679A4" w:rsidRDefault="00C679A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1DCDF" w14:textId="77777777" w:rsidR="006C04D8" w:rsidRDefault="006C04D8">
      <w:r>
        <w:separator/>
      </w:r>
    </w:p>
  </w:footnote>
  <w:footnote w:type="continuationSeparator" w:id="0">
    <w:p w14:paraId="79EAF450" w14:textId="77777777" w:rsidR="006C04D8" w:rsidRDefault="006C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3A3F150" w:rsidR="00C679A4" w:rsidRDefault="00C679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A22">
      <w:rPr>
        <w:rFonts w:ascii="Arial" w:hAnsi="Arial" w:cs="Arial"/>
        <w:b/>
        <w:noProof/>
        <w:sz w:val="18"/>
        <w:szCs w:val="18"/>
      </w:rPr>
      <w:t>3GPP TR 38.837 V0.0.1 (2021-08)</w:t>
    </w:r>
    <w:r>
      <w:rPr>
        <w:rFonts w:ascii="Arial" w:hAnsi="Arial" w:cs="Arial"/>
        <w:b/>
        <w:sz w:val="18"/>
        <w:szCs w:val="18"/>
      </w:rPr>
      <w:fldChar w:fldCharType="end"/>
    </w:r>
  </w:p>
  <w:p w14:paraId="7A6BC72E" w14:textId="77777777" w:rsidR="00C679A4" w:rsidRDefault="00C679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93129F" w:rsidR="00C679A4" w:rsidRDefault="00C679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A22">
      <w:rPr>
        <w:rFonts w:ascii="Arial" w:hAnsi="Arial" w:cs="Arial"/>
        <w:b/>
        <w:noProof/>
        <w:sz w:val="18"/>
        <w:szCs w:val="18"/>
      </w:rPr>
      <w:t>Release 17</w:t>
    </w:r>
    <w:r>
      <w:rPr>
        <w:rFonts w:ascii="Arial" w:hAnsi="Arial" w:cs="Arial"/>
        <w:b/>
        <w:sz w:val="18"/>
        <w:szCs w:val="18"/>
      </w:rPr>
      <w:fldChar w:fldCharType="end"/>
    </w:r>
  </w:p>
  <w:p w14:paraId="1024E63D" w14:textId="77777777" w:rsidR="00C679A4" w:rsidRDefault="00C679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40095"/>
    <w:rsid w:val="000472D9"/>
    <w:rsid w:val="00051834"/>
    <w:rsid w:val="00054A22"/>
    <w:rsid w:val="00060BE0"/>
    <w:rsid w:val="00062023"/>
    <w:rsid w:val="000655A6"/>
    <w:rsid w:val="00070377"/>
    <w:rsid w:val="00080512"/>
    <w:rsid w:val="000C47C3"/>
    <w:rsid w:val="000D58AB"/>
    <w:rsid w:val="00123E9E"/>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347A2"/>
    <w:rsid w:val="002675F0"/>
    <w:rsid w:val="002760EE"/>
    <w:rsid w:val="00282C32"/>
    <w:rsid w:val="002B6339"/>
    <w:rsid w:val="002D3944"/>
    <w:rsid w:val="002E00EE"/>
    <w:rsid w:val="002F0636"/>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1174C"/>
    <w:rsid w:val="00713C44"/>
    <w:rsid w:val="00734A5B"/>
    <w:rsid w:val="0074026F"/>
    <w:rsid w:val="007429F6"/>
    <w:rsid w:val="00744E76"/>
    <w:rsid w:val="00765EA3"/>
    <w:rsid w:val="00774DA4"/>
    <w:rsid w:val="00781F0F"/>
    <w:rsid w:val="007A7A22"/>
    <w:rsid w:val="007B600E"/>
    <w:rsid w:val="007F0F4A"/>
    <w:rsid w:val="007F2783"/>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6BC6"/>
    <w:rsid w:val="00AE485D"/>
    <w:rsid w:val="00AE65E2"/>
    <w:rsid w:val="00AF1460"/>
    <w:rsid w:val="00B15449"/>
    <w:rsid w:val="00B32D3E"/>
    <w:rsid w:val="00B36758"/>
    <w:rsid w:val="00B93086"/>
    <w:rsid w:val="00B9505F"/>
    <w:rsid w:val="00BA19ED"/>
    <w:rsid w:val="00BA4B8D"/>
    <w:rsid w:val="00BC0F7D"/>
    <w:rsid w:val="00BD7D31"/>
    <w:rsid w:val="00BE3255"/>
    <w:rsid w:val="00BF128E"/>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F608C"/>
    <w:rsid w:val="00F025A2"/>
    <w:rsid w:val="00F04712"/>
    <w:rsid w:val="00F13360"/>
    <w:rsid w:val="00F22EC7"/>
    <w:rsid w:val="00F325C8"/>
    <w:rsid w:val="00F653B8"/>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D9351-921B-4295-A852-62F7DEE2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23</cp:revision>
  <cp:lastPrinted>2019-02-25T14:05:00Z</cp:lastPrinted>
  <dcterms:created xsi:type="dcterms:W3CDTF">2021-07-02T03:57:00Z</dcterms:created>
  <dcterms:modified xsi:type="dcterms:W3CDTF">2021-08-05T15:14:00Z</dcterms:modified>
</cp:coreProperties>
</file>