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ECC7C8" w14:textId="21ED6A83"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084037" w:rsidRPr="00235394">
        <w:t>V</w:t>
      </w:r>
      <w:r w:rsidR="00084037">
        <w:t>17</w:t>
      </w:r>
      <w:r w:rsidR="00E12885">
        <w:t>.</w:t>
      </w:r>
      <w:r w:rsidR="00DB0665">
        <w:t>5</w:t>
      </w:r>
      <w:r w:rsidR="00A46286">
        <w:t>.0</w:t>
      </w:r>
      <w:r w:rsidR="004E0CD5" w:rsidRPr="00235394">
        <w:rPr>
          <w:sz w:val="32"/>
        </w:rPr>
        <w:t xml:space="preserve"> </w:t>
      </w:r>
      <w:r w:rsidRPr="00235394">
        <w:rPr>
          <w:sz w:val="32"/>
        </w:rPr>
        <w:t>(</w:t>
      </w:r>
      <w:r w:rsidR="00DB0665">
        <w:rPr>
          <w:rFonts w:hint="eastAsia"/>
          <w:sz w:val="32"/>
          <w:lang w:eastAsia="zh-CN"/>
        </w:rPr>
        <w:t>20</w:t>
      </w:r>
      <w:r w:rsidR="00DB0665">
        <w:rPr>
          <w:sz w:val="32"/>
          <w:lang w:eastAsia="zh-CN"/>
        </w:rPr>
        <w:t>23</w:t>
      </w:r>
      <w:r w:rsidRPr="00235394">
        <w:rPr>
          <w:sz w:val="32"/>
        </w:rPr>
        <w:t>-</w:t>
      </w:r>
      <w:r w:rsidR="00DB0665">
        <w:rPr>
          <w:sz w:val="32"/>
        </w:rPr>
        <w:t>06</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844B3FB" w:rsidR="005B4773" w:rsidRPr="00235394" w:rsidRDefault="005B4773" w:rsidP="005B4773">
      <w:pPr>
        <w:pStyle w:val="ZT"/>
        <w:framePr w:wrap="notBeside"/>
        <w:rPr>
          <w:i/>
          <w:sz w:val="28"/>
        </w:rPr>
      </w:pPr>
      <w:r w:rsidRPr="00235394">
        <w:t>(</w:t>
      </w:r>
      <w:r w:rsidRPr="00235394">
        <w:rPr>
          <w:rStyle w:val="ZGSM"/>
        </w:rPr>
        <w:t xml:space="preserve">Release </w:t>
      </w:r>
      <w:r w:rsidR="00084037" w:rsidRPr="00235394">
        <w:rPr>
          <w:rStyle w:val="ZGSM"/>
        </w:rPr>
        <w:t>1</w:t>
      </w:r>
      <w:r w:rsidR="00084037">
        <w:rPr>
          <w:rStyle w:val="ZGSM"/>
        </w:rPr>
        <w:t>7</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75B23FBC"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F15E3" w:rsidRPr="004D3578">
        <w:rPr>
          <w:noProof/>
          <w:sz w:val="18"/>
        </w:rPr>
        <w:t>20</w:t>
      </w:r>
      <w:r w:rsidR="00DF15E3">
        <w:rPr>
          <w:noProof/>
          <w:sz w:val="18"/>
        </w:rPr>
        <w:t>2</w:t>
      </w:r>
      <w:r w:rsidR="003B03B6">
        <w:rPr>
          <w:noProof/>
          <w:sz w:val="18"/>
        </w:rPr>
        <w:t>3</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39B789F5" w14:textId="19F1310A" w:rsidR="00610969" w:rsidRPr="00610969" w:rsidRDefault="00216BB9">
      <w:pPr>
        <w:pStyle w:val="TOC1"/>
        <w:rPr>
          <w:rFonts w:asciiTheme="minorHAnsi" w:eastAsiaTheme="minorEastAsia" w:hAnsiTheme="minorHAnsi" w:cstheme="minorBidi"/>
          <w:szCs w:val="22"/>
          <w:lang w:eastAsia="en-GB"/>
        </w:rPr>
      </w:pPr>
      <w:r>
        <w:rPr>
          <w:color w:val="FF0000"/>
          <w:lang w:eastAsia="zh-CN"/>
        </w:rPr>
        <w:fldChar w:fldCharType="begin" w:fldLock="1"/>
      </w:r>
      <w:r w:rsidRPr="00610969">
        <w:rPr>
          <w:color w:val="FF0000"/>
          <w:lang w:eastAsia="zh-CN"/>
        </w:rPr>
        <w:instrText xml:space="preserve"> TOC \o "1-9" </w:instrText>
      </w:r>
      <w:r>
        <w:rPr>
          <w:color w:val="FF0000"/>
          <w:lang w:eastAsia="zh-CN"/>
        </w:rPr>
        <w:fldChar w:fldCharType="separate"/>
      </w:r>
      <w:r w:rsidR="00610969" w:rsidRPr="00610969">
        <w:t>Foreword</w:t>
      </w:r>
      <w:r w:rsidR="00610969" w:rsidRPr="00610969">
        <w:tab/>
      </w:r>
      <w:r w:rsidR="00610969" w:rsidRPr="00610969">
        <w:fldChar w:fldCharType="begin" w:fldLock="1"/>
      </w:r>
      <w:r w:rsidR="00610969" w:rsidRPr="00610969">
        <w:instrText xml:space="preserve"> PAGEREF _Toc106014694 \h </w:instrText>
      </w:r>
      <w:r w:rsidR="00610969" w:rsidRPr="00610969">
        <w:fldChar w:fldCharType="separate"/>
      </w:r>
      <w:r w:rsidR="00610969" w:rsidRPr="00610969">
        <w:t>8</w:t>
      </w:r>
      <w:r w:rsidR="00610969" w:rsidRPr="00610969">
        <w:fldChar w:fldCharType="end"/>
      </w:r>
    </w:p>
    <w:p w14:paraId="5134504C" w14:textId="790AEF72" w:rsidR="00610969" w:rsidRDefault="0061096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_Toc106014695 \h </w:instrText>
      </w:r>
      <w:r>
        <w:fldChar w:fldCharType="separate"/>
      </w:r>
      <w:r>
        <w:t>9</w:t>
      </w:r>
      <w:r>
        <w:fldChar w:fldCharType="end"/>
      </w:r>
    </w:p>
    <w:p w14:paraId="5EF95AB6" w14:textId="44AE6499" w:rsidR="00610969" w:rsidRDefault="0061096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_Toc106014696 \h </w:instrText>
      </w:r>
      <w:r>
        <w:fldChar w:fldCharType="separate"/>
      </w:r>
      <w:r>
        <w:t>9</w:t>
      </w:r>
      <w:r>
        <w:fldChar w:fldCharType="end"/>
      </w:r>
    </w:p>
    <w:p w14:paraId="1F19CF90" w14:textId="5EB57143" w:rsidR="00610969" w:rsidRDefault="0061096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_Toc106014697 \h </w:instrText>
      </w:r>
      <w:r>
        <w:fldChar w:fldCharType="separate"/>
      </w:r>
      <w:r>
        <w:t>9</w:t>
      </w:r>
      <w:r>
        <w:fldChar w:fldCharType="end"/>
      </w:r>
    </w:p>
    <w:p w14:paraId="3C3C79D1" w14:textId="34D7ADFF" w:rsidR="00610969" w:rsidRDefault="0061096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_Toc106014698 \h </w:instrText>
      </w:r>
      <w:r>
        <w:fldChar w:fldCharType="separate"/>
      </w:r>
      <w:r>
        <w:t>9</w:t>
      </w:r>
      <w:r>
        <w:fldChar w:fldCharType="end"/>
      </w:r>
    </w:p>
    <w:p w14:paraId="771A0ABC" w14:textId="6B3629EE" w:rsidR="00610969" w:rsidRDefault="0061096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_Toc106014699 \h </w:instrText>
      </w:r>
      <w:r>
        <w:fldChar w:fldCharType="separate"/>
      </w:r>
      <w:r>
        <w:t>9</w:t>
      </w:r>
      <w:r>
        <w:fldChar w:fldCharType="end"/>
      </w:r>
    </w:p>
    <w:p w14:paraId="3D1AB6E6" w14:textId="037DF971" w:rsidR="00610969" w:rsidRDefault="0061096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_Toc106014700 \h </w:instrText>
      </w:r>
      <w:r>
        <w:fldChar w:fldCharType="separate"/>
      </w:r>
      <w:r>
        <w:t>11</w:t>
      </w:r>
      <w:r>
        <w:fldChar w:fldCharType="end"/>
      </w:r>
    </w:p>
    <w:p w14:paraId="44E75EE9" w14:textId="454CDF6E" w:rsidR="00610969" w:rsidRDefault="0061096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_Toc106014701 \h </w:instrText>
      </w:r>
      <w:r>
        <w:fldChar w:fldCharType="separate"/>
      </w:r>
      <w:r>
        <w:t>11</w:t>
      </w:r>
      <w:r>
        <w:fldChar w:fldCharType="end"/>
      </w:r>
    </w:p>
    <w:p w14:paraId="7B30E3D0" w14:textId="108E329A" w:rsidR="00610969" w:rsidRDefault="0061096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_Toc106014702 \h </w:instrText>
      </w:r>
      <w:r>
        <w:fldChar w:fldCharType="separate"/>
      </w:r>
      <w:r>
        <w:t>11</w:t>
      </w:r>
      <w:r>
        <w:fldChar w:fldCharType="end"/>
      </w:r>
    </w:p>
    <w:p w14:paraId="1DA0943B" w14:textId="14539C76" w:rsidR="00610969" w:rsidRDefault="0061096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_Toc106014703 \h </w:instrText>
      </w:r>
      <w:r>
        <w:fldChar w:fldCharType="separate"/>
      </w:r>
      <w:r>
        <w:t>11</w:t>
      </w:r>
      <w:r>
        <w:fldChar w:fldCharType="end"/>
      </w:r>
    </w:p>
    <w:p w14:paraId="3463640A" w14:textId="1FC7BFD4" w:rsidR="00610969" w:rsidRDefault="0061096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_Toc106014704 \h </w:instrText>
      </w:r>
      <w:r>
        <w:fldChar w:fldCharType="separate"/>
      </w:r>
      <w:r>
        <w:t>12</w:t>
      </w:r>
      <w:r>
        <w:fldChar w:fldCharType="end"/>
      </w:r>
    </w:p>
    <w:p w14:paraId="6401ADD8" w14:textId="20A56B11" w:rsidR="00610969" w:rsidRDefault="0061096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_Toc106014705 \h </w:instrText>
      </w:r>
      <w:r>
        <w:fldChar w:fldCharType="separate"/>
      </w:r>
      <w:r>
        <w:t>12</w:t>
      </w:r>
      <w:r>
        <w:fldChar w:fldCharType="end"/>
      </w:r>
    </w:p>
    <w:p w14:paraId="2F772BFC" w14:textId="1F00C735" w:rsidR="00610969" w:rsidRDefault="0061096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_Toc106014706 \h </w:instrText>
      </w:r>
      <w:r>
        <w:fldChar w:fldCharType="separate"/>
      </w:r>
      <w:r>
        <w:t>12</w:t>
      </w:r>
      <w:r>
        <w:fldChar w:fldCharType="end"/>
      </w:r>
    </w:p>
    <w:p w14:paraId="09DF2756" w14:textId="261F47AE" w:rsidR="00610969" w:rsidRDefault="0061096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_Toc106014707 \h </w:instrText>
      </w:r>
      <w:r>
        <w:fldChar w:fldCharType="separate"/>
      </w:r>
      <w:r>
        <w:t>14</w:t>
      </w:r>
      <w:r>
        <w:fldChar w:fldCharType="end"/>
      </w:r>
    </w:p>
    <w:p w14:paraId="50F4B7FA" w14:textId="65616CDB" w:rsidR="00610969" w:rsidRDefault="0061096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_Toc106014708 \h </w:instrText>
      </w:r>
      <w:r>
        <w:fldChar w:fldCharType="separate"/>
      </w:r>
      <w:r>
        <w:t>14</w:t>
      </w:r>
      <w:r>
        <w:fldChar w:fldCharType="end"/>
      </w:r>
    </w:p>
    <w:p w14:paraId="5742D254" w14:textId="57EDF4E9" w:rsidR="00610969" w:rsidRDefault="0061096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_Toc106014709 \h </w:instrText>
      </w:r>
      <w:r>
        <w:fldChar w:fldCharType="separate"/>
      </w:r>
      <w:r>
        <w:t>14</w:t>
      </w:r>
      <w:r>
        <w:fldChar w:fldCharType="end"/>
      </w:r>
    </w:p>
    <w:p w14:paraId="398BB88F" w14:textId="24ADC3E4" w:rsidR="00610969" w:rsidRDefault="0061096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_Toc106014710 \h </w:instrText>
      </w:r>
      <w:r>
        <w:fldChar w:fldCharType="separate"/>
      </w:r>
      <w:r>
        <w:t>14</w:t>
      </w:r>
      <w:r>
        <w:fldChar w:fldCharType="end"/>
      </w:r>
    </w:p>
    <w:p w14:paraId="403409D6" w14:textId="310B3048" w:rsidR="00610969" w:rsidRDefault="0061096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_Toc106014711 \h </w:instrText>
      </w:r>
      <w:r>
        <w:fldChar w:fldCharType="separate"/>
      </w:r>
      <w:r>
        <w:t>14</w:t>
      </w:r>
      <w:r>
        <w:fldChar w:fldCharType="end"/>
      </w:r>
    </w:p>
    <w:p w14:paraId="276A1FF3" w14:textId="79F155CE" w:rsidR="00610969" w:rsidRDefault="00610969">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_Toc106014712 \h </w:instrText>
      </w:r>
      <w:r>
        <w:fldChar w:fldCharType="separate"/>
      </w:r>
      <w:r>
        <w:t>14</w:t>
      </w:r>
      <w:r>
        <w:fldChar w:fldCharType="end"/>
      </w:r>
    </w:p>
    <w:p w14:paraId="2D587283" w14:textId="2AB9B738" w:rsidR="00610969" w:rsidRDefault="00610969">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_Toc106014713 \h </w:instrText>
      </w:r>
      <w:r>
        <w:fldChar w:fldCharType="separate"/>
      </w:r>
      <w:r>
        <w:t>14</w:t>
      </w:r>
      <w:r>
        <w:fldChar w:fldCharType="end"/>
      </w:r>
    </w:p>
    <w:p w14:paraId="352DDF23" w14:textId="101B33DB" w:rsidR="00610969" w:rsidRDefault="00610969">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_Toc106014714 \h </w:instrText>
      </w:r>
      <w:r>
        <w:fldChar w:fldCharType="separate"/>
      </w:r>
      <w:r>
        <w:t>15</w:t>
      </w:r>
      <w:r>
        <w:fldChar w:fldCharType="end"/>
      </w:r>
    </w:p>
    <w:p w14:paraId="3BD6097F" w14:textId="59823671" w:rsidR="00610969" w:rsidRDefault="00610969">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_Toc106014715 \h </w:instrText>
      </w:r>
      <w:r>
        <w:fldChar w:fldCharType="separate"/>
      </w:r>
      <w:r>
        <w:t>15</w:t>
      </w:r>
      <w:r>
        <w:fldChar w:fldCharType="end"/>
      </w:r>
    </w:p>
    <w:p w14:paraId="1D37276E" w14:textId="5DA513DB" w:rsidR="00610969" w:rsidRDefault="00610969">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_Toc106014716 \h </w:instrText>
      </w:r>
      <w:r>
        <w:fldChar w:fldCharType="separate"/>
      </w:r>
      <w:r>
        <w:t>15</w:t>
      </w:r>
      <w:r>
        <w:fldChar w:fldCharType="end"/>
      </w:r>
    </w:p>
    <w:p w14:paraId="67F055B7" w14:textId="29B83932" w:rsidR="00610969" w:rsidRDefault="00610969">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_Toc106014717 \h </w:instrText>
      </w:r>
      <w:r>
        <w:fldChar w:fldCharType="separate"/>
      </w:r>
      <w:r>
        <w:t>15</w:t>
      </w:r>
      <w:r>
        <w:fldChar w:fldCharType="end"/>
      </w:r>
    </w:p>
    <w:p w14:paraId="0A153483" w14:textId="7AA07FC4" w:rsidR="00610969" w:rsidRDefault="00610969">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_Toc106014718 \h </w:instrText>
      </w:r>
      <w:r>
        <w:fldChar w:fldCharType="separate"/>
      </w:r>
      <w:r>
        <w:t>16</w:t>
      </w:r>
      <w:r>
        <w:fldChar w:fldCharType="end"/>
      </w:r>
    </w:p>
    <w:p w14:paraId="6A8C2FB3" w14:textId="600ABC2B" w:rsidR="00610969" w:rsidRDefault="00610969">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Common MBS frequency resource</w:t>
      </w:r>
      <w:r>
        <w:tab/>
      </w:r>
      <w:r>
        <w:fldChar w:fldCharType="begin" w:fldLock="1"/>
      </w:r>
      <w:r>
        <w:instrText xml:space="preserve"> PAGEREF _Toc106014719 \h </w:instrText>
      </w:r>
      <w:r>
        <w:fldChar w:fldCharType="separate"/>
      </w:r>
      <w:r>
        <w:t>16</w:t>
      </w:r>
      <w:r>
        <w:fldChar w:fldCharType="end"/>
      </w:r>
    </w:p>
    <w:p w14:paraId="1F0EC304" w14:textId="6EDD2335" w:rsidR="00610969" w:rsidRDefault="0061096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_Toc106014720 \h </w:instrText>
      </w:r>
      <w:r>
        <w:fldChar w:fldCharType="separate"/>
      </w:r>
      <w:r>
        <w:t>16</w:t>
      </w:r>
      <w:r>
        <w:fldChar w:fldCharType="end"/>
      </w:r>
    </w:p>
    <w:p w14:paraId="145C33E4" w14:textId="2BCE93ED" w:rsidR="00610969" w:rsidRDefault="0061096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_Toc106014721 \h </w:instrText>
      </w:r>
      <w:r>
        <w:fldChar w:fldCharType="separate"/>
      </w:r>
      <w:r>
        <w:t>17</w:t>
      </w:r>
      <w:r>
        <w:fldChar w:fldCharType="end"/>
      </w:r>
    </w:p>
    <w:p w14:paraId="303F7796" w14:textId="6A93179B" w:rsidR="00610969" w:rsidRDefault="0061096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_Toc106014722 \h </w:instrText>
      </w:r>
      <w:r>
        <w:fldChar w:fldCharType="separate"/>
      </w:r>
      <w:r>
        <w:t>17</w:t>
      </w:r>
      <w:r>
        <w:fldChar w:fldCharType="end"/>
      </w:r>
    </w:p>
    <w:p w14:paraId="0DDB9375" w14:textId="3D1B4E3B" w:rsidR="00610969" w:rsidRDefault="0061096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_Toc106014723 \h </w:instrText>
      </w:r>
      <w:r>
        <w:fldChar w:fldCharType="separate"/>
      </w:r>
      <w:r>
        <w:t>17</w:t>
      </w:r>
      <w:r>
        <w:fldChar w:fldCharType="end"/>
      </w:r>
    </w:p>
    <w:p w14:paraId="3BB49A70" w14:textId="6461345C" w:rsidR="00610969" w:rsidRDefault="0061096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_Toc106014724 \h </w:instrText>
      </w:r>
      <w:r>
        <w:fldChar w:fldCharType="separate"/>
      </w:r>
      <w:r>
        <w:t>17</w:t>
      </w:r>
      <w:r>
        <w:fldChar w:fldCharType="end"/>
      </w:r>
    </w:p>
    <w:p w14:paraId="1A95979A" w14:textId="14CC65FD" w:rsidR="00610969" w:rsidRDefault="00610969">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_Toc106014725 \h </w:instrText>
      </w:r>
      <w:r>
        <w:fldChar w:fldCharType="separate"/>
      </w:r>
      <w:r>
        <w:t>17</w:t>
      </w:r>
      <w:r>
        <w:fldChar w:fldCharType="end"/>
      </w:r>
    </w:p>
    <w:p w14:paraId="77E5AB69" w14:textId="3FEB9E12" w:rsidR="00610969" w:rsidRDefault="00610969">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_Toc106014726 \h </w:instrText>
      </w:r>
      <w:r>
        <w:fldChar w:fldCharType="separate"/>
      </w:r>
      <w:r>
        <w:t>17</w:t>
      </w:r>
      <w:r>
        <w:fldChar w:fldCharType="end"/>
      </w:r>
    </w:p>
    <w:p w14:paraId="40EDCB63" w14:textId="6F291966" w:rsidR="00610969" w:rsidRDefault="00610969">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_Toc106014727 \h </w:instrText>
      </w:r>
      <w:r>
        <w:fldChar w:fldCharType="separate"/>
      </w:r>
      <w:r>
        <w:t>17</w:t>
      </w:r>
      <w:r>
        <w:fldChar w:fldCharType="end"/>
      </w:r>
    </w:p>
    <w:p w14:paraId="7DA072B2" w14:textId="67729E8B" w:rsidR="00610969" w:rsidRDefault="00610969">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_Toc106014728 \h </w:instrText>
      </w:r>
      <w:r>
        <w:fldChar w:fldCharType="separate"/>
      </w:r>
      <w:r>
        <w:t>17</w:t>
      </w:r>
      <w:r>
        <w:fldChar w:fldCharType="end"/>
      </w:r>
    </w:p>
    <w:p w14:paraId="0F5D1FC9" w14:textId="26EFEFB9" w:rsidR="00610969" w:rsidRDefault="00610969">
      <w:pPr>
        <w:pStyle w:val="TOC3"/>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1024QAM</w:t>
      </w:r>
      <w:r>
        <w:tab/>
      </w:r>
      <w:r>
        <w:fldChar w:fldCharType="begin" w:fldLock="1"/>
      </w:r>
      <w:r>
        <w:instrText xml:space="preserve"> PAGEREF _Toc106014729 \h </w:instrText>
      </w:r>
      <w:r>
        <w:fldChar w:fldCharType="separate"/>
      </w:r>
      <w:r>
        <w:t>18</w:t>
      </w:r>
      <w:r>
        <w:fldChar w:fldCharType="end"/>
      </w:r>
    </w:p>
    <w:p w14:paraId="02992516" w14:textId="5E0EB5CB" w:rsidR="00610969" w:rsidRDefault="0061096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_Toc106014730 \h </w:instrText>
      </w:r>
      <w:r>
        <w:fldChar w:fldCharType="separate"/>
      </w:r>
      <w:r>
        <w:t>18</w:t>
      </w:r>
      <w:r>
        <w:fldChar w:fldCharType="end"/>
      </w:r>
    </w:p>
    <w:p w14:paraId="48305FE9" w14:textId="04B20C5B" w:rsidR="00610969" w:rsidRDefault="0061096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3E0FAB">
        <w:rPr>
          <w:lang w:val="en-US"/>
        </w:rPr>
        <w:t>-</w:t>
      </w:r>
      <w:r>
        <w:t>random sequence generation</w:t>
      </w:r>
      <w:r>
        <w:tab/>
      </w:r>
      <w:r>
        <w:fldChar w:fldCharType="begin" w:fldLock="1"/>
      </w:r>
      <w:r>
        <w:instrText xml:space="preserve"> PAGEREF _Toc106014731 \h </w:instrText>
      </w:r>
      <w:r>
        <w:fldChar w:fldCharType="separate"/>
      </w:r>
      <w:r>
        <w:t>18</w:t>
      </w:r>
      <w:r>
        <w:fldChar w:fldCharType="end"/>
      </w:r>
    </w:p>
    <w:p w14:paraId="02DC39DA" w14:textId="7593CE0A" w:rsidR="00610969" w:rsidRDefault="0061096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_Toc106014732 \h </w:instrText>
      </w:r>
      <w:r>
        <w:fldChar w:fldCharType="separate"/>
      </w:r>
      <w:r>
        <w:t>18</w:t>
      </w:r>
      <w:r>
        <w:fldChar w:fldCharType="end"/>
      </w:r>
    </w:p>
    <w:p w14:paraId="55A42042" w14:textId="1FADEBC3" w:rsidR="00610969" w:rsidRDefault="0061096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_Toc106014733 \h </w:instrText>
      </w:r>
      <w:r>
        <w:fldChar w:fldCharType="separate"/>
      </w:r>
      <w:r>
        <w:t>18</w:t>
      </w:r>
      <w:r>
        <w:fldChar w:fldCharType="end"/>
      </w:r>
    </w:p>
    <w:p w14:paraId="1476696F" w14:textId="024A8372" w:rsidR="00610969" w:rsidRDefault="0061096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_Toc106014734 \h </w:instrText>
      </w:r>
      <w:r>
        <w:fldChar w:fldCharType="separate"/>
      </w:r>
      <w:r>
        <w:t>19</w:t>
      </w:r>
      <w:r>
        <w:fldChar w:fldCharType="end"/>
      </w:r>
    </w:p>
    <w:p w14:paraId="1DB78F8F" w14:textId="7D1147B0" w:rsidR="00610969" w:rsidRDefault="0061096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_Toc106014735 \h </w:instrText>
      </w:r>
      <w:r>
        <w:fldChar w:fldCharType="separate"/>
      </w:r>
      <w:r>
        <w:t>22</w:t>
      </w:r>
      <w:r>
        <w:fldChar w:fldCharType="end"/>
      </w:r>
    </w:p>
    <w:p w14:paraId="260B1853" w14:textId="31E83D14" w:rsidR="00610969" w:rsidRDefault="00610969">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_Toc106014736 \h </w:instrText>
      </w:r>
      <w:r>
        <w:fldChar w:fldCharType="separate"/>
      </w:r>
      <w:r>
        <w:t>22</w:t>
      </w:r>
      <w:r>
        <w:fldChar w:fldCharType="end"/>
      </w:r>
    </w:p>
    <w:p w14:paraId="12B0E48C" w14:textId="59D54F58" w:rsidR="00610969" w:rsidRDefault="00610969">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_Toc106014737 \h </w:instrText>
      </w:r>
      <w:r>
        <w:fldChar w:fldCharType="separate"/>
      </w:r>
      <w:r>
        <w:t>22</w:t>
      </w:r>
      <w:r>
        <w:fldChar w:fldCharType="end"/>
      </w:r>
    </w:p>
    <w:p w14:paraId="273C91C6" w14:textId="61A820A9" w:rsidR="00610969" w:rsidRDefault="0061096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_Toc106014738 \h </w:instrText>
      </w:r>
      <w:r>
        <w:fldChar w:fldCharType="separate"/>
      </w:r>
      <w:r>
        <w:t>26</w:t>
      </w:r>
      <w:r>
        <w:fldChar w:fldCharType="end"/>
      </w:r>
    </w:p>
    <w:p w14:paraId="59B11446" w14:textId="5B08DB31" w:rsidR="00610969" w:rsidRDefault="0061096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_Toc106014739 \h </w:instrText>
      </w:r>
      <w:r>
        <w:fldChar w:fldCharType="separate"/>
      </w:r>
      <w:r>
        <w:t>26</w:t>
      </w:r>
      <w:r>
        <w:fldChar w:fldCharType="end"/>
      </w:r>
    </w:p>
    <w:p w14:paraId="796395DF" w14:textId="776C539D" w:rsidR="00610969" w:rsidRDefault="0061096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_Toc106014740 \h </w:instrText>
      </w:r>
      <w:r>
        <w:fldChar w:fldCharType="separate"/>
      </w:r>
      <w:r>
        <w:t>28</w:t>
      </w:r>
      <w:r>
        <w:fldChar w:fldCharType="end"/>
      </w:r>
    </w:p>
    <w:p w14:paraId="7C79810C" w14:textId="50DFB04E" w:rsidR="00610969" w:rsidRDefault="0061096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_Toc106014741 \h </w:instrText>
      </w:r>
      <w:r>
        <w:fldChar w:fldCharType="separate"/>
      </w:r>
      <w:r>
        <w:t>30</w:t>
      </w:r>
      <w:r>
        <w:fldChar w:fldCharType="end"/>
      </w:r>
    </w:p>
    <w:p w14:paraId="5C589F12" w14:textId="2F9E9E30" w:rsidR="00610969" w:rsidRDefault="0061096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_Toc106014742 \h </w:instrText>
      </w:r>
      <w:r>
        <w:fldChar w:fldCharType="separate"/>
      </w:r>
      <w:r>
        <w:t>30</w:t>
      </w:r>
      <w:r>
        <w:fldChar w:fldCharType="end"/>
      </w:r>
    </w:p>
    <w:p w14:paraId="4EDB5D2A" w14:textId="4D9E0A7C" w:rsidR="00610969" w:rsidRDefault="0061096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_Toc106014743 \h </w:instrText>
      </w:r>
      <w:r>
        <w:fldChar w:fldCharType="separate"/>
      </w:r>
      <w:r>
        <w:t>31</w:t>
      </w:r>
      <w:r>
        <w:fldChar w:fldCharType="end"/>
      </w:r>
    </w:p>
    <w:p w14:paraId="5091F61D" w14:textId="4850F9DF" w:rsidR="00610969" w:rsidRDefault="0061096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_Toc106014744 \h </w:instrText>
      </w:r>
      <w:r>
        <w:fldChar w:fldCharType="separate"/>
      </w:r>
      <w:r>
        <w:t>31</w:t>
      </w:r>
      <w:r>
        <w:fldChar w:fldCharType="end"/>
      </w:r>
    </w:p>
    <w:p w14:paraId="0A9B98EB" w14:textId="5D8230D3" w:rsidR="00610969" w:rsidRDefault="0061096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_Toc106014745 \h </w:instrText>
      </w:r>
      <w:r>
        <w:fldChar w:fldCharType="separate"/>
      </w:r>
      <w:r>
        <w:t>31</w:t>
      </w:r>
      <w:r>
        <w:fldChar w:fldCharType="end"/>
      </w:r>
    </w:p>
    <w:p w14:paraId="0E4635CF" w14:textId="231415AA" w:rsidR="00610969" w:rsidRDefault="0061096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_Toc106014746 \h </w:instrText>
      </w:r>
      <w:r>
        <w:fldChar w:fldCharType="separate"/>
      </w:r>
      <w:r>
        <w:t>31</w:t>
      </w:r>
      <w:r>
        <w:fldChar w:fldCharType="end"/>
      </w:r>
    </w:p>
    <w:p w14:paraId="368AEFC9" w14:textId="1B94483F" w:rsidR="00610969" w:rsidRDefault="0061096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_Toc106014747 \h </w:instrText>
      </w:r>
      <w:r>
        <w:fldChar w:fldCharType="separate"/>
      </w:r>
      <w:r>
        <w:t>31</w:t>
      </w:r>
      <w:r>
        <w:fldChar w:fldCharType="end"/>
      </w:r>
    </w:p>
    <w:p w14:paraId="0B1DC498" w14:textId="1761091B" w:rsidR="00610969" w:rsidRDefault="0061096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_Toc106014748 \h </w:instrText>
      </w:r>
      <w:r>
        <w:fldChar w:fldCharType="separate"/>
      </w:r>
      <w:r>
        <w:t>32</w:t>
      </w:r>
      <w:r>
        <w:fldChar w:fldCharType="end"/>
      </w:r>
    </w:p>
    <w:p w14:paraId="100BB524" w14:textId="4C0E412B" w:rsidR="00610969" w:rsidRDefault="00610969">
      <w:pPr>
        <w:pStyle w:val="TOC3"/>
        <w:rPr>
          <w:rFonts w:asciiTheme="minorHAnsi" w:eastAsiaTheme="minorEastAsia" w:hAnsiTheme="minorHAnsi" w:cstheme="minorBidi"/>
          <w:sz w:val="22"/>
          <w:szCs w:val="22"/>
          <w:lang w:eastAsia="en-GB"/>
        </w:rPr>
      </w:pPr>
      <w:r>
        <w:lastRenderedPageBreak/>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_Toc106014749 \h </w:instrText>
      </w:r>
      <w:r>
        <w:fldChar w:fldCharType="separate"/>
      </w:r>
      <w:r>
        <w:t>32</w:t>
      </w:r>
      <w:r>
        <w:fldChar w:fldCharType="end"/>
      </w:r>
    </w:p>
    <w:p w14:paraId="2C30E937" w14:textId="0007CA9B" w:rsidR="00610969" w:rsidRDefault="00610969">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_Toc106014750 \h </w:instrText>
      </w:r>
      <w:r>
        <w:fldChar w:fldCharType="separate"/>
      </w:r>
      <w:r>
        <w:t>32</w:t>
      </w:r>
      <w:r>
        <w:fldChar w:fldCharType="end"/>
      </w:r>
    </w:p>
    <w:p w14:paraId="6B6FB33A" w14:textId="23717250" w:rsidR="00610969" w:rsidRDefault="0061096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_Toc106014751 \h </w:instrText>
      </w:r>
      <w:r>
        <w:fldChar w:fldCharType="separate"/>
      </w:r>
      <w:r>
        <w:t>33</w:t>
      </w:r>
      <w:r>
        <w:fldChar w:fldCharType="end"/>
      </w:r>
    </w:p>
    <w:p w14:paraId="373BA684" w14:textId="01D75ED3" w:rsidR="00610969" w:rsidRDefault="0061096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_Toc106014752 \h </w:instrText>
      </w:r>
      <w:r>
        <w:fldChar w:fldCharType="separate"/>
      </w:r>
      <w:r>
        <w:t>33</w:t>
      </w:r>
      <w:r>
        <w:fldChar w:fldCharType="end"/>
      </w:r>
    </w:p>
    <w:p w14:paraId="066FE5E8" w14:textId="3226B5B5" w:rsidR="00610969" w:rsidRDefault="0061096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_Toc106014753 \h </w:instrText>
      </w:r>
      <w:r>
        <w:fldChar w:fldCharType="separate"/>
      </w:r>
      <w:r>
        <w:t>33</w:t>
      </w:r>
      <w:r>
        <w:fldChar w:fldCharType="end"/>
      </w:r>
    </w:p>
    <w:p w14:paraId="0DD3A17E" w14:textId="0014D305" w:rsidR="00610969" w:rsidRDefault="00610969">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_Toc106014754 \h </w:instrText>
      </w:r>
      <w:r>
        <w:fldChar w:fldCharType="separate"/>
      </w:r>
      <w:r>
        <w:t>34</w:t>
      </w:r>
      <w:r>
        <w:fldChar w:fldCharType="end"/>
      </w:r>
    </w:p>
    <w:p w14:paraId="0AE718B2" w14:textId="18364155" w:rsidR="00610969" w:rsidRDefault="00610969">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_Toc106014755 \h </w:instrText>
      </w:r>
      <w:r>
        <w:fldChar w:fldCharType="separate"/>
      </w:r>
      <w:r>
        <w:t>37</w:t>
      </w:r>
      <w:r>
        <w:fldChar w:fldCharType="end"/>
      </w:r>
    </w:p>
    <w:p w14:paraId="5EAB27CC" w14:textId="4E3C42C6" w:rsidR="00610969" w:rsidRDefault="00610969">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_Toc106014756 \h </w:instrText>
      </w:r>
      <w:r>
        <w:fldChar w:fldCharType="separate"/>
      </w:r>
      <w:r>
        <w:t>37</w:t>
      </w:r>
      <w:r>
        <w:fldChar w:fldCharType="end"/>
      </w:r>
    </w:p>
    <w:p w14:paraId="6722B3B8" w14:textId="2D10BE33" w:rsidR="00610969" w:rsidRDefault="0061096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_Toc106014757 \h </w:instrText>
      </w:r>
      <w:r>
        <w:fldChar w:fldCharType="separate"/>
      </w:r>
      <w:r>
        <w:t>38</w:t>
      </w:r>
      <w:r>
        <w:fldChar w:fldCharType="end"/>
      </w:r>
    </w:p>
    <w:p w14:paraId="3955884A" w14:textId="7E019662" w:rsidR="00610969" w:rsidRDefault="0061096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_Toc106014758 \h </w:instrText>
      </w:r>
      <w:r>
        <w:fldChar w:fldCharType="separate"/>
      </w:r>
      <w:r>
        <w:t>38</w:t>
      </w:r>
      <w:r>
        <w:fldChar w:fldCharType="end"/>
      </w:r>
    </w:p>
    <w:p w14:paraId="215A4EAF" w14:textId="586209CC" w:rsidR="00610969" w:rsidRDefault="0061096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_Toc106014759 \h </w:instrText>
      </w:r>
      <w:r>
        <w:fldChar w:fldCharType="separate"/>
      </w:r>
      <w:r>
        <w:t>38</w:t>
      </w:r>
      <w:r>
        <w:fldChar w:fldCharType="end"/>
      </w:r>
    </w:p>
    <w:p w14:paraId="20895436" w14:textId="25699F32" w:rsidR="00610969" w:rsidRDefault="0061096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_Toc106014760 \h </w:instrText>
      </w:r>
      <w:r>
        <w:fldChar w:fldCharType="separate"/>
      </w:r>
      <w:r>
        <w:t>38</w:t>
      </w:r>
      <w:r>
        <w:fldChar w:fldCharType="end"/>
      </w:r>
    </w:p>
    <w:p w14:paraId="4F705DC7" w14:textId="60B9D744" w:rsidR="00610969" w:rsidRDefault="0061096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_Toc106014761 \h </w:instrText>
      </w:r>
      <w:r>
        <w:fldChar w:fldCharType="separate"/>
      </w:r>
      <w:r>
        <w:t>39</w:t>
      </w:r>
      <w:r>
        <w:fldChar w:fldCharType="end"/>
      </w:r>
    </w:p>
    <w:p w14:paraId="24CA840B" w14:textId="2FD21105" w:rsidR="00610969" w:rsidRDefault="0061096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_Toc106014762 \h </w:instrText>
      </w:r>
      <w:r>
        <w:fldChar w:fldCharType="separate"/>
      </w:r>
      <w:r>
        <w:t>39</w:t>
      </w:r>
      <w:r>
        <w:fldChar w:fldCharType="end"/>
      </w:r>
    </w:p>
    <w:p w14:paraId="0838714B" w14:textId="31B7629E" w:rsidR="00610969" w:rsidRDefault="0061096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_Toc106014763 \h </w:instrText>
      </w:r>
      <w:r>
        <w:fldChar w:fldCharType="separate"/>
      </w:r>
      <w:r>
        <w:t>39</w:t>
      </w:r>
      <w:r>
        <w:fldChar w:fldCharType="end"/>
      </w:r>
    </w:p>
    <w:p w14:paraId="785EEECF" w14:textId="053944F0" w:rsidR="00610969" w:rsidRDefault="00610969">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_Toc106014764 \h </w:instrText>
      </w:r>
      <w:r>
        <w:fldChar w:fldCharType="separate"/>
      </w:r>
      <w:r>
        <w:t>40</w:t>
      </w:r>
      <w:r>
        <w:fldChar w:fldCharType="end"/>
      </w:r>
    </w:p>
    <w:p w14:paraId="6CFC6D9D" w14:textId="7E34C427" w:rsidR="00610969" w:rsidRDefault="0061096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_Toc106014765 \h </w:instrText>
      </w:r>
      <w:r>
        <w:fldChar w:fldCharType="separate"/>
      </w:r>
      <w:r>
        <w:t>40</w:t>
      </w:r>
      <w:r>
        <w:fldChar w:fldCharType="end"/>
      </w:r>
    </w:p>
    <w:p w14:paraId="2B0607F6" w14:textId="77F4EB9B" w:rsidR="00610969" w:rsidRDefault="00610969">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_Toc106014766 \h </w:instrText>
      </w:r>
      <w:r>
        <w:fldChar w:fldCharType="separate"/>
      </w:r>
      <w:r>
        <w:t>40</w:t>
      </w:r>
      <w:r>
        <w:fldChar w:fldCharType="end"/>
      </w:r>
    </w:p>
    <w:p w14:paraId="216C3FD0" w14:textId="523398FA" w:rsidR="00610969" w:rsidRDefault="00610969">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_Toc106014767 \h </w:instrText>
      </w:r>
      <w:r>
        <w:fldChar w:fldCharType="separate"/>
      </w:r>
      <w:r>
        <w:t>41</w:t>
      </w:r>
      <w:r>
        <w:fldChar w:fldCharType="end"/>
      </w:r>
    </w:p>
    <w:p w14:paraId="50D8C110" w14:textId="3DFA6468" w:rsidR="00610969" w:rsidRDefault="00610969">
      <w:pPr>
        <w:pStyle w:val="TOC4"/>
        <w:rPr>
          <w:rFonts w:asciiTheme="minorHAnsi" w:eastAsiaTheme="minorEastAsia" w:hAnsiTheme="minorHAnsi" w:cstheme="minorBidi"/>
          <w:sz w:val="22"/>
          <w:szCs w:val="22"/>
          <w:lang w:eastAsia="en-GB"/>
        </w:rPr>
      </w:pPr>
      <w:r w:rsidRPr="003E0FAB">
        <w:rPr>
          <w:lang w:val="en-US"/>
        </w:rPr>
        <w:t>6.3.2.5</w:t>
      </w:r>
      <w:r>
        <w:rPr>
          <w:rFonts w:asciiTheme="minorHAnsi" w:eastAsiaTheme="minorEastAsia" w:hAnsiTheme="minorHAnsi" w:cstheme="minorBidi"/>
          <w:sz w:val="22"/>
          <w:szCs w:val="22"/>
          <w:lang w:eastAsia="en-GB"/>
        </w:rPr>
        <w:tab/>
      </w:r>
      <w:r w:rsidRPr="003E0FAB">
        <w:rPr>
          <w:lang w:val="en-US"/>
        </w:rPr>
        <w:t>PUCCH format 2</w:t>
      </w:r>
      <w:r>
        <w:tab/>
      </w:r>
      <w:r>
        <w:fldChar w:fldCharType="begin" w:fldLock="1"/>
      </w:r>
      <w:r>
        <w:instrText xml:space="preserve"> PAGEREF _Toc106014768 \h </w:instrText>
      </w:r>
      <w:r>
        <w:fldChar w:fldCharType="separate"/>
      </w:r>
      <w:r>
        <w:t>41</w:t>
      </w:r>
      <w:r>
        <w:fldChar w:fldCharType="end"/>
      </w:r>
    </w:p>
    <w:p w14:paraId="26736CFD" w14:textId="1EE779C6" w:rsidR="00610969" w:rsidRDefault="00610969">
      <w:pPr>
        <w:pStyle w:val="TOC5"/>
        <w:rPr>
          <w:rFonts w:asciiTheme="minorHAnsi" w:eastAsiaTheme="minorEastAsia" w:hAnsiTheme="minorHAnsi" w:cstheme="minorBidi"/>
          <w:sz w:val="22"/>
          <w:szCs w:val="22"/>
          <w:lang w:eastAsia="en-GB"/>
        </w:rPr>
      </w:pPr>
      <w:r w:rsidRPr="003E0FAB">
        <w:rPr>
          <w:lang w:val="en-US"/>
        </w:rPr>
        <w:t>6.3.2.5.1</w:t>
      </w:r>
      <w:r>
        <w:rPr>
          <w:rFonts w:asciiTheme="minorHAnsi" w:eastAsiaTheme="minorEastAsia" w:hAnsiTheme="minorHAnsi" w:cstheme="minorBidi"/>
          <w:sz w:val="22"/>
          <w:szCs w:val="22"/>
          <w:lang w:eastAsia="en-GB"/>
        </w:rPr>
        <w:tab/>
      </w:r>
      <w:r w:rsidRPr="003E0FAB">
        <w:rPr>
          <w:lang w:val="en-US"/>
        </w:rPr>
        <w:t>Scrambling</w:t>
      </w:r>
      <w:r>
        <w:tab/>
      </w:r>
      <w:r>
        <w:fldChar w:fldCharType="begin" w:fldLock="1"/>
      </w:r>
      <w:r>
        <w:instrText xml:space="preserve"> PAGEREF _Toc106014769 \h </w:instrText>
      </w:r>
      <w:r>
        <w:fldChar w:fldCharType="separate"/>
      </w:r>
      <w:r>
        <w:t>41</w:t>
      </w:r>
      <w:r>
        <w:fldChar w:fldCharType="end"/>
      </w:r>
    </w:p>
    <w:p w14:paraId="3528E826" w14:textId="03ADC7D1" w:rsidR="00610969" w:rsidRDefault="00610969">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_Toc106014770 \h </w:instrText>
      </w:r>
      <w:r>
        <w:fldChar w:fldCharType="separate"/>
      </w:r>
      <w:r>
        <w:t>42</w:t>
      </w:r>
      <w:r>
        <w:fldChar w:fldCharType="end"/>
      </w:r>
    </w:p>
    <w:p w14:paraId="7D5EC328" w14:textId="01A25E06" w:rsidR="00610969" w:rsidRDefault="00610969">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_Toc106014771 \h </w:instrText>
      </w:r>
      <w:r>
        <w:fldChar w:fldCharType="separate"/>
      </w:r>
      <w:r>
        <w:t>42</w:t>
      </w:r>
      <w:r>
        <w:fldChar w:fldCharType="end"/>
      </w:r>
    </w:p>
    <w:p w14:paraId="3771CF11" w14:textId="6DA1C89B" w:rsidR="00610969" w:rsidRDefault="00610969">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_Toc106014772 \h </w:instrText>
      </w:r>
      <w:r>
        <w:fldChar w:fldCharType="separate"/>
      </w:r>
      <w:r>
        <w:t>43</w:t>
      </w:r>
      <w:r>
        <w:fldChar w:fldCharType="end"/>
      </w:r>
    </w:p>
    <w:p w14:paraId="24218AA1" w14:textId="3960583E" w:rsidR="00610969" w:rsidRDefault="00610969">
      <w:pPr>
        <w:pStyle w:val="TOC4"/>
        <w:rPr>
          <w:rFonts w:asciiTheme="minorHAnsi" w:eastAsiaTheme="minorEastAsia" w:hAnsiTheme="minorHAnsi" w:cstheme="minorBidi"/>
          <w:sz w:val="22"/>
          <w:szCs w:val="22"/>
          <w:lang w:eastAsia="en-GB"/>
        </w:rPr>
      </w:pPr>
      <w:r w:rsidRPr="003E0FAB">
        <w:rPr>
          <w:lang w:val="en-US"/>
        </w:rPr>
        <w:t>6.3.2.6</w:t>
      </w:r>
      <w:r>
        <w:rPr>
          <w:rFonts w:asciiTheme="minorHAnsi" w:eastAsiaTheme="minorEastAsia" w:hAnsiTheme="minorHAnsi" w:cstheme="minorBidi"/>
          <w:sz w:val="22"/>
          <w:szCs w:val="22"/>
          <w:lang w:eastAsia="en-GB"/>
        </w:rPr>
        <w:tab/>
      </w:r>
      <w:r w:rsidRPr="003E0FAB">
        <w:rPr>
          <w:lang w:val="en-US"/>
        </w:rPr>
        <w:t>PUCCH formats 3 and 4</w:t>
      </w:r>
      <w:r>
        <w:tab/>
      </w:r>
      <w:r>
        <w:fldChar w:fldCharType="begin" w:fldLock="1"/>
      </w:r>
      <w:r>
        <w:instrText xml:space="preserve"> PAGEREF _Toc106014773 \h </w:instrText>
      </w:r>
      <w:r>
        <w:fldChar w:fldCharType="separate"/>
      </w:r>
      <w:r>
        <w:t>43</w:t>
      </w:r>
      <w:r>
        <w:fldChar w:fldCharType="end"/>
      </w:r>
    </w:p>
    <w:p w14:paraId="35D018F5" w14:textId="041C1EF3" w:rsidR="00610969" w:rsidRDefault="00610969">
      <w:pPr>
        <w:pStyle w:val="TOC5"/>
        <w:rPr>
          <w:rFonts w:asciiTheme="minorHAnsi" w:eastAsiaTheme="minorEastAsia" w:hAnsiTheme="minorHAnsi" w:cstheme="minorBidi"/>
          <w:sz w:val="22"/>
          <w:szCs w:val="22"/>
          <w:lang w:eastAsia="en-GB"/>
        </w:rPr>
      </w:pPr>
      <w:r w:rsidRPr="003E0FAB">
        <w:rPr>
          <w:lang w:val="en-US"/>
        </w:rPr>
        <w:t>6.3.2.6.1</w:t>
      </w:r>
      <w:r>
        <w:rPr>
          <w:rFonts w:asciiTheme="minorHAnsi" w:eastAsiaTheme="minorEastAsia" w:hAnsiTheme="minorHAnsi" w:cstheme="minorBidi"/>
          <w:sz w:val="22"/>
          <w:szCs w:val="22"/>
          <w:lang w:eastAsia="en-GB"/>
        </w:rPr>
        <w:tab/>
      </w:r>
      <w:r w:rsidRPr="003E0FAB">
        <w:rPr>
          <w:lang w:val="en-US"/>
        </w:rPr>
        <w:t>Scrambling</w:t>
      </w:r>
      <w:r>
        <w:tab/>
      </w:r>
      <w:r>
        <w:fldChar w:fldCharType="begin" w:fldLock="1"/>
      </w:r>
      <w:r>
        <w:instrText xml:space="preserve"> PAGEREF _Toc106014774 \h </w:instrText>
      </w:r>
      <w:r>
        <w:fldChar w:fldCharType="separate"/>
      </w:r>
      <w:r>
        <w:t>43</w:t>
      </w:r>
      <w:r>
        <w:fldChar w:fldCharType="end"/>
      </w:r>
    </w:p>
    <w:p w14:paraId="0B5A3A03" w14:textId="5E084B96" w:rsidR="00610969" w:rsidRDefault="00610969">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_Toc106014775 \h </w:instrText>
      </w:r>
      <w:r>
        <w:fldChar w:fldCharType="separate"/>
      </w:r>
      <w:r>
        <w:t>44</w:t>
      </w:r>
      <w:r>
        <w:fldChar w:fldCharType="end"/>
      </w:r>
    </w:p>
    <w:p w14:paraId="1F7031C0" w14:textId="364BC297" w:rsidR="00610969" w:rsidRDefault="00610969">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_Toc106014776 \h </w:instrText>
      </w:r>
      <w:r>
        <w:fldChar w:fldCharType="separate"/>
      </w:r>
      <w:r>
        <w:t>44</w:t>
      </w:r>
      <w:r>
        <w:fldChar w:fldCharType="end"/>
      </w:r>
    </w:p>
    <w:p w14:paraId="2E31501E" w14:textId="040AFBDF" w:rsidR="00610969" w:rsidRDefault="00610969">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_Toc106014777 \h </w:instrText>
      </w:r>
      <w:r>
        <w:fldChar w:fldCharType="separate"/>
      </w:r>
      <w:r>
        <w:t>45</w:t>
      </w:r>
      <w:r>
        <w:fldChar w:fldCharType="end"/>
      </w:r>
    </w:p>
    <w:p w14:paraId="34DB5FAC" w14:textId="421D0A24" w:rsidR="00610969" w:rsidRDefault="00610969">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_Toc106014778 \h </w:instrText>
      </w:r>
      <w:r>
        <w:fldChar w:fldCharType="separate"/>
      </w:r>
      <w:r>
        <w:t>45</w:t>
      </w:r>
      <w:r>
        <w:fldChar w:fldCharType="end"/>
      </w:r>
    </w:p>
    <w:p w14:paraId="5EF21BFB" w14:textId="237B2108" w:rsidR="00610969" w:rsidRDefault="0061096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_Toc106014779 \h </w:instrText>
      </w:r>
      <w:r>
        <w:fldChar w:fldCharType="separate"/>
      </w:r>
      <w:r>
        <w:t>45</w:t>
      </w:r>
      <w:r>
        <w:fldChar w:fldCharType="end"/>
      </w:r>
    </w:p>
    <w:p w14:paraId="09284580" w14:textId="39A5FA64" w:rsidR="00610969" w:rsidRDefault="0061096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_Toc106014780 \h </w:instrText>
      </w:r>
      <w:r>
        <w:fldChar w:fldCharType="separate"/>
      </w:r>
      <w:r>
        <w:t>45</w:t>
      </w:r>
      <w:r>
        <w:fldChar w:fldCharType="end"/>
      </w:r>
    </w:p>
    <w:p w14:paraId="68FF06C1" w14:textId="45B86268" w:rsidR="00610969" w:rsidRDefault="0061096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_Toc106014781 \h </w:instrText>
      </w:r>
      <w:r>
        <w:fldChar w:fldCharType="separate"/>
      </w:r>
      <w:r>
        <w:t>52</w:t>
      </w:r>
      <w:r>
        <w:fldChar w:fldCharType="end"/>
      </w:r>
    </w:p>
    <w:p w14:paraId="1AB3105A" w14:textId="7A4DD87D" w:rsidR="00610969" w:rsidRDefault="0061096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_Toc106014782 \h </w:instrText>
      </w:r>
      <w:r>
        <w:fldChar w:fldCharType="separate"/>
      </w:r>
      <w:r>
        <w:t>72</w:t>
      </w:r>
      <w:r>
        <w:fldChar w:fldCharType="end"/>
      </w:r>
    </w:p>
    <w:p w14:paraId="6287184C" w14:textId="159D2CC0" w:rsidR="00610969" w:rsidRDefault="0061096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_Toc106014783 \h </w:instrText>
      </w:r>
      <w:r>
        <w:fldChar w:fldCharType="separate"/>
      </w:r>
      <w:r>
        <w:t>72</w:t>
      </w:r>
      <w:r>
        <w:fldChar w:fldCharType="end"/>
      </w:r>
    </w:p>
    <w:p w14:paraId="73BC0003" w14:textId="6A5C00B1" w:rsidR="00610969" w:rsidRDefault="00610969">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_Toc106014784 \h </w:instrText>
      </w:r>
      <w:r>
        <w:fldChar w:fldCharType="separate"/>
      </w:r>
      <w:r>
        <w:t>72</w:t>
      </w:r>
      <w:r>
        <w:fldChar w:fldCharType="end"/>
      </w:r>
    </w:p>
    <w:p w14:paraId="0E595C38" w14:textId="3597A666" w:rsidR="00610969" w:rsidRDefault="00610969">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_Toc106014785 \h </w:instrText>
      </w:r>
      <w:r>
        <w:fldChar w:fldCharType="separate"/>
      </w:r>
      <w:r>
        <w:t>72</w:t>
      </w:r>
      <w:r>
        <w:fldChar w:fldCharType="end"/>
      </w:r>
    </w:p>
    <w:p w14:paraId="15337DD4" w14:textId="5DF4C2DF" w:rsidR="00610969" w:rsidRDefault="00610969">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_Toc106014786 \h </w:instrText>
      </w:r>
      <w:r>
        <w:fldChar w:fldCharType="separate"/>
      </w:r>
      <w:r>
        <w:t>74</w:t>
      </w:r>
      <w:r>
        <w:fldChar w:fldCharType="end"/>
      </w:r>
    </w:p>
    <w:p w14:paraId="736EEB4E" w14:textId="5DD75103" w:rsidR="00610969" w:rsidRDefault="00610969">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_Toc106014787 \h </w:instrText>
      </w:r>
      <w:r>
        <w:fldChar w:fldCharType="separate"/>
      </w:r>
      <w:r>
        <w:t>74</w:t>
      </w:r>
      <w:r>
        <w:fldChar w:fldCharType="end"/>
      </w:r>
    </w:p>
    <w:p w14:paraId="0145FF82" w14:textId="31F6368C" w:rsidR="00610969" w:rsidRDefault="00610969">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_Toc106014788 \h </w:instrText>
      </w:r>
      <w:r>
        <w:fldChar w:fldCharType="separate"/>
      </w:r>
      <w:r>
        <w:t>78</w:t>
      </w:r>
      <w:r>
        <w:fldChar w:fldCharType="end"/>
      </w:r>
    </w:p>
    <w:p w14:paraId="7567CE8D" w14:textId="7EDCEC58" w:rsidR="00610969" w:rsidRDefault="00610969">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_Toc106014789 \h </w:instrText>
      </w:r>
      <w:r>
        <w:fldChar w:fldCharType="separate"/>
      </w:r>
      <w:r>
        <w:t>78</w:t>
      </w:r>
      <w:r>
        <w:fldChar w:fldCharType="end"/>
      </w:r>
    </w:p>
    <w:p w14:paraId="2A6BFD7F" w14:textId="71F3BC23" w:rsidR="00610969" w:rsidRDefault="00610969">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_Toc106014790 \h </w:instrText>
      </w:r>
      <w:r>
        <w:fldChar w:fldCharType="separate"/>
      </w:r>
      <w:r>
        <w:t>78</w:t>
      </w:r>
      <w:r>
        <w:fldChar w:fldCharType="end"/>
      </w:r>
    </w:p>
    <w:p w14:paraId="0BE8C356" w14:textId="781AC818" w:rsidR="00610969" w:rsidRDefault="00610969">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_Toc106014791 \h </w:instrText>
      </w:r>
      <w:r>
        <w:fldChar w:fldCharType="separate"/>
      </w:r>
      <w:r>
        <w:t>79</w:t>
      </w:r>
      <w:r>
        <w:fldChar w:fldCharType="end"/>
      </w:r>
    </w:p>
    <w:p w14:paraId="7B9A77AE" w14:textId="1994B6F5" w:rsidR="00610969" w:rsidRDefault="00610969">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_Toc106014792 \h </w:instrText>
      </w:r>
      <w:r>
        <w:fldChar w:fldCharType="separate"/>
      </w:r>
      <w:r>
        <w:t>79</w:t>
      </w:r>
      <w:r>
        <w:fldChar w:fldCharType="end"/>
      </w:r>
    </w:p>
    <w:p w14:paraId="6FEE4C50" w14:textId="6B4D4818" w:rsidR="00610969" w:rsidRDefault="00610969">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_Toc106014793 \h </w:instrText>
      </w:r>
      <w:r>
        <w:fldChar w:fldCharType="separate"/>
      </w:r>
      <w:r>
        <w:t>79</w:t>
      </w:r>
      <w:r>
        <w:fldChar w:fldCharType="end"/>
      </w:r>
    </w:p>
    <w:p w14:paraId="23F28DE1" w14:textId="3867300A" w:rsidR="00610969" w:rsidRDefault="00610969">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_Toc106014794 \h </w:instrText>
      </w:r>
      <w:r>
        <w:fldChar w:fldCharType="separate"/>
      </w:r>
      <w:r>
        <w:t>81</w:t>
      </w:r>
      <w:r>
        <w:fldChar w:fldCharType="end"/>
      </w:r>
    </w:p>
    <w:p w14:paraId="2B39AB1C" w14:textId="5587169D" w:rsidR="00610969" w:rsidRDefault="00610969">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_Toc106014795 \h </w:instrText>
      </w:r>
      <w:r>
        <w:fldChar w:fldCharType="separate"/>
      </w:r>
      <w:r>
        <w:t>82</w:t>
      </w:r>
      <w:r>
        <w:fldChar w:fldCharType="end"/>
      </w:r>
    </w:p>
    <w:p w14:paraId="5E6617C1" w14:textId="3F738576" w:rsidR="00610969" w:rsidRDefault="00610969">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_Toc106014796 \h </w:instrText>
      </w:r>
      <w:r>
        <w:fldChar w:fldCharType="separate"/>
      </w:r>
      <w:r>
        <w:t>82</w:t>
      </w:r>
      <w:r>
        <w:fldChar w:fldCharType="end"/>
      </w:r>
    </w:p>
    <w:p w14:paraId="0DAA2500" w14:textId="3494F574" w:rsidR="00610969" w:rsidRDefault="00610969">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_Toc106014797 \h </w:instrText>
      </w:r>
      <w:r>
        <w:fldChar w:fldCharType="separate"/>
      </w:r>
      <w:r>
        <w:t>82</w:t>
      </w:r>
      <w:r>
        <w:fldChar w:fldCharType="end"/>
      </w:r>
    </w:p>
    <w:p w14:paraId="535A3B54" w14:textId="2ED9A23D" w:rsidR="00610969" w:rsidRDefault="00610969">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_Toc106014798 \h </w:instrText>
      </w:r>
      <w:r>
        <w:fldChar w:fldCharType="separate"/>
      </w:r>
      <w:r>
        <w:t>83</w:t>
      </w:r>
      <w:r>
        <w:fldChar w:fldCharType="end"/>
      </w:r>
    </w:p>
    <w:p w14:paraId="47A2E68C" w14:textId="61861274" w:rsidR="00610969" w:rsidRDefault="00610969">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_Toc106014799 \h </w:instrText>
      </w:r>
      <w:r>
        <w:fldChar w:fldCharType="separate"/>
      </w:r>
      <w:r>
        <w:t>83</w:t>
      </w:r>
      <w:r>
        <w:fldChar w:fldCharType="end"/>
      </w:r>
    </w:p>
    <w:p w14:paraId="4F736B51" w14:textId="646E53D2" w:rsidR="00610969" w:rsidRDefault="00610969">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_Toc106014800 \h </w:instrText>
      </w:r>
      <w:r>
        <w:fldChar w:fldCharType="separate"/>
      </w:r>
      <w:r>
        <w:t>83</w:t>
      </w:r>
      <w:r>
        <w:fldChar w:fldCharType="end"/>
      </w:r>
    </w:p>
    <w:p w14:paraId="19E8CFD4" w14:textId="223FE674" w:rsidR="00610969" w:rsidRDefault="00610969">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_Toc106014801 \h </w:instrText>
      </w:r>
      <w:r>
        <w:fldChar w:fldCharType="separate"/>
      </w:r>
      <w:r>
        <w:t>84</w:t>
      </w:r>
      <w:r>
        <w:fldChar w:fldCharType="end"/>
      </w:r>
    </w:p>
    <w:p w14:paraId="1379C3D9" w14:textId="23C6652E" w:rsidR="00610969" w:rsidRDefault="00610969">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_Toc106014802 \h </w:instrText>
      </w:r>
      <w:r>
        <w:fldChar w:fldCharType="separate"/>
      </w:r>
      <w:r>
        <w:t>84</w:t>
      </w:r>
      <w:r>
        <w:fldChar w:fldCharType="end"/>
      </w:r>
    </w:p>
    <w:p w14:paraId="415B086A" w14:textId="34C7A6B3" w:rsidR="00610969" w:rsidRDefault="00610969">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_Toc106014803 \h </w:instrText>
      </w:r>
      <w:r>
        <w:fldChar w:fldCharType="separate"/>
      </w:r>
      <w:r>
        <w:t>84</w:t>
      </w:r>
      <w:r>
        <w:fldChar w:fldCharType="end"/>
      </w:r>
    </w:p>
    <w:p w14:paraId="5C5EA745" w14:textId="45C7F5BE" w:rsidR="00610969" w:rsidRDefault="00610969">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_Toc106014804 \h </w:instrText>
      </w:r>
      <w:r>
        <w:fldChar w:fldCharType="separate"/>
      </w:r>
      <w:r>
        <w:t>84</w:t>
      </w:r>
      <w:r>
        <w:fldChar w:fldCharType="end"/>
      </w:r>
    </w:p>
    <w:p w14:paraId="3643D6F6" w14:textId="311A463D" w:rsidR="00610969" w:rsidRDefault="00610969">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_Toc106014805 \h </w:instrText>
      </w:r>
      <w:r>
        <w:fldChar w:fldCharType="separate"/>
      </w:r>
      <w:r>
        <w:t>85</w:t>
      </w:r>
      <w:r>
        <w:fldChar w:fldCharType="end"/>
      </w:r>
    </w:p>
    <w:p w14:paraId="639A6D7D" w14:textId="1A72D30D" w:rsidR="00610969" w:rsidRDefault="00610969">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_Toc106014806 \h </w:instrText>
      </w:r>
      <w:r>
        <w:fldChar w:fldCharType="separate"/>
      </w:r>
      <w:r>
        <w:t>85</w:t>
      </w:r>
      <w:r>
        <w:fldChar w:fldCharType="end"/>
      </w:r>
    </w:p>
    <w:p w14:paraId="3667313F" w14:textId="23AC16BB" w:rsidR="00610969" w:rsidRDefault="00610969">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_Toc106014807 \h </w:instrText>
      </w:r>
      <w:r>
        <w:fldChar w:fldCharType="separate"/>
      </w:r>
      <w:r>
        <w:t>85</w:t>
      </w:r>
      <w:r>
        <w:fldChar w:fldCharType="end"/>
      </w:r>
    </w:p>
    <w:p w14:paraId="2FD919C0" w14:textId="3D471B59" w:rsidR="00610969" w:rsidRDefault="00610969">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_Toc106014808 \h </w:instrText>
      </w:r>
      <w:r>
        <w:fldChar w:fldCharType="separate"/>
      </w:r>
      <w:r>
        <w:t>86</w:t>
      </w:r>
      <w:r>
        <w:fldChar w:fldCharType="end"/>
      </w:r>
    </w:p>
    <w:p w14:paraId="36BDA8C0" w14:textId="1644C5D4" w:rsidR="00610969" w:rsidRDefault="00610969">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_Toc106014809 \h </w:instrText>
      </w:r>
      <w:r>
        <w:fldChar w:fldCharType="separate"/>
      </w:r>
      <w:r>
        <w:t>91</w:t>
      </w:r>
      <w:r>
        <w:fldChar w:fldCharType="end"/>
      </w:r>
    </w:p>
    <w:p w14:paraId="24FFAAF6" w14:textId="09B4858E" w:rsidR="00610969" w:rsidRDefault="00610969">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Downlink</w:t>
      </w:r>
      <w:r>
        <w:tab/>
      </w:r>
      <w:r>
        <w:fldChar w:fldCharType="begin" w:fldLock="1"/>
      </w:r>
      <w:r>
        <w:instrText xml:space="preserve"> PAGEREF _Toc106014810 \h </w:instrText>
      </w:r>
      <w:r>
        <w:fldChar w:fldCharType="separate"/>
      </w:r>
      <w:r>
        <w:t>91</w:t>
      </w:r>
      <w:r>
        <w:fldChar w:fldCharType="end"/>
      </w:r>
    </w:p>
    <w:p w14:paraId="7F4E77B4" w14:textId="7ED71A36" w:rsidR="00610969" w:rsidRDefault="0061096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_Toc106014811 \h </w:instrText>
      </w:r>
      <w:r>
        <w:fldChar w:fldCharType="separate"/>
      </w:r>
      <w:r>
        <w:t>91</w:t>
      </w:r>
      <w:r>
        <w:fldChar w:fldCharType="end"/>
      </w:r>
    </w:p>
    <w:p w14:paraId="00533A84" w14:textId="4CEBAE3C" w:rsidR="00610969" w:rsidRDefault="0061096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_Toc106014812 \h </w:instrText>
      </w:r>
      <w:r>
        <w:fldChar w:fldCharType="separate"/>
      </w:r>
      <w:r>
        <w:t>91</w:t>
      </w:r>
      <w:r>
        <w:fldChar w:fldCharType="end"/>
      </w:r>
    </w:p>
    <w:p w14:paraId="13F892D4" w14:textId="2F14A482" w:rsidR="00610969" w:rsidRDefault="0061096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_Toc106014813 \h </w:instrText>
      </w:r>
      <w:r>
        <w:fldChar w:fldCharType="separate"/>
      </w:r>
      <w:r>
        <w:t>91</w:t>
      </w:r>
      <w:r>
        <w:fldChar w:fldCharType="end"/>
      </w:r>
    </w:p>
    <w:p w14:paraId="42257D53" w14:textId="0927FD76" w:rsidR="00610969" w:rsidRDefault="0061096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_Toc106014814 \h </w:instrText>
      </w:r>
      <w:r>
        <w:fldChar w:fldCharType="separate"/>
      </w:r>
      <w:r>
        <w:t>92</w:t>
      </w:r>
      <w:r>
        <w:fldChar w:fldCharType="end"/>
      </w:r>
    </w:p>
    <w:p w14:paraId="3345A4BD" w14:textId="68610A16" w:rsidR="00610969" w:rsidRDefault="0061096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_Toc106014815 \h </w:instrText>
      </w:r>
      <w:r>
        <w:fldChar w:fldCharType="separate"/>
      </w:r>
      <w:r>
        <w:t>92</w:t>
      </w:r>
      <w:r>
        <w:fldChar w:fldCharType="end"/>
      </w:r>
    </w:p>
    <w:p w14:paraId="11CDAC92" w14:textId="4A546297" w:rsidR="00610969" w:rsidRDefault="0061096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_Toc106014816 \h </w:instrText>
      </w:r>
      <w:r>
        <w:fldChar w:fldCharType="separate"/>
      </w:r>
      <w:r>
        <w:t>92</w:t>
      </w:r>
      <w:r>
        <w:fldChar w:fldCharType="end"/>
      </w:r>
    </w:p>
    <w:p w14:paraId="1A622293" w14:textId="2A51F1F0" w:rsidR="00610969" w:rsidRDefault="00610969">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_Toc106014817 \h </w:instrText>
      </w:r>
      <w:r>
        <w:fldChar w:fldCharType="separate"/>
      </w:r>
      <w:r>
        <w:t>92</w:t>
      </w:r>
      <w:r>
        <w:fldChar w:fldCharType="end"/>
      </w:r>
    </w:p>
    <w:p w14:paraId="41D52A75" w14:textId="3A7786CC" w:rsidR="00610969" w:rsidRDefault="00610969">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_Toc106014818 \h </w:instrText>
      </w:r>
      <w:r>
        <w:fldChar w:fldCharType="separate"/>
      </w:r>
      <w:r>
        <w:t>93</w:t>
      </w:r>
      <w:r>
        <w:fldChar w:fldCharType="end"/>
      </w:r>
    </w:p>
    <w:p w14:paraId="29CAA82A" w14:textId="063477CD" w:rsidR="00610969" w:rsidRDefault="00610969">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_Toc106014819 \h </w:instrText>
      </w:r>
      <w:r>
        <w:fldChar w:fldCharType="separate"/>
      </w:r>
      <w:r>
        <w:t>93</w:t>
      </w:r>
      <w:r>
        <w:fldChar w:fldCharType="end"/>
      </w:r>
    </w:p>
    <w:p w14:paraId="5EA22F0B" w14:textId="5312F854" w:rsidR="00610969" w:rsidRDefault="0061096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_Toc106014820 \h </w:instrText>
      </w:r>
      <w:r>
        <w:fldChar w:fldCharType="separate"/>
      </w:r>
      <w:r>
        <w:t>94</w:t>
      </w:r>
      <w:r>
        <w:fldChar w:fldCharType="end"/>
      </w:r>
    </w:p>
    <w:p w14:paraId="0EF3A665" w14:textId="231B9492" w:rsidR="00610969" w:rsidRDefault="00610969">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_Toc106014821 \h </w:instrText>
      </w:r>
      <w:r>
        <w:fldChar w:fldCharType="separate"/>
      </w:r>
      <w:r>
        <w:t>95</w:t>
      </w:r>
      <w:r>
        <w:fldChar w:fldCharType="end"/>
      </w:r>
    </w:p>
    <w:p w14:paraId="34432BA9" w14:textId="5AAEC1CB" w:rsidR="00610969" w:rsidRDefault="00610969">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_Toc106014822 \h </w:instrText>
      </w:r>
      <w:r>
        <w:fldChar w:fldCharType="separate"/>
      </w:r>
      <w:r>
        <w:t>95</w:t>
      </w:r>
      <w:r>
        <w:fldChar w:fldCharType="end"/>
      </w:r>
    </w:p>
    <w:p w14:paraId="0FEECA5D" w14:textId="7C4C6CED" w:rsidR="00610969" w:rsidRDefault="0061096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_Toc106014823 \h </w:instrText>
      </w:r>
      <w:r>
        <w:fldChar w:fldCharType="separate"/>
      </w:r>
      <w:r>
        <w:t>97</w:t>
      </w:r>
      <w:r>
        <w:fldChar w:fldCharType="end"/>
      </w:r>
    </w:p>
    <w:p w14:paraId="56D60EB3" w14:textId="60DD074E" w:rsidR="00610969" w:rsidRDefault="0061096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_Toc106014824 \h </w:instrText>
      </w:r>
      <w:r>
        <w:fldChar w:fldCharType="separate"/>
      </w:r>
      <w:r>
        <w:t>97</w:t>
      </w:r>
      <w:r>
        <w:fldChar w:fldCharType="end"/>
      </w:r>
    </w:p>
    <w:p w14:paraId="6CFEDCB7" w14:textId="03090B60" w:rsidR="00610969" w:rsidRDefault="0061096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_Toc106014825 \h </w:instrText>
      </w:r>
      <w:r>
        <w:fldChar w:fldCharType="separate"/>
      </w:r>
      <w:r>
        <w:t>97</w:t>
      </w:r>
      <w:r>
        <w:fldChar w:fldCharType="end"/>
      </w:r>
    </w:p>
    <w:p w14:paraId="086643B5" w14:textId="3F0E6646" w:rsidR="00610969" w:rsidRDefault="0061096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_Toc106014826 \h </w:instrText>
      </w:r>
      <w:r>
        <w:fldChar w:fldCharType="separate"/>
      </w:r>
      <w:r>
        <w:t>98</w:t>
      </w:r>
      <w:r>
        <w:fldChar w:fldCharType="end"/>
      </w:r>
    </w:p>
    <w:p w14:paraId="56402788" w14:textId="0FDE6D3B" w:rsidR="00610969" w:rsidRDefault="00610969">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_Toc106014827 \h </w:instrText>
      </w:r>
      <w:r>
        <w:fldChar w:fldCharType="separate"/>
      </w:r>
      <w:r>
        <w:t>99</w:t>
      </w:r>
      <w:r>
        <w:fldChar w:fldCharType="end"/>
      </w:r>
    </w:p>
    <w:p w14:paraId="76396FC2" w14:textId="5E58FBA2" w:rsidR="00610969" w:rsidRDefault="00610969">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_Toc106014828 \h </w:instrText>
      </w:r>
      <w:r>
        <w:fldChar w:fldCharType="separate"/>
      </w:r>
      <w:r>
        <w:t>99</w:t>
      </w:r>
      <w:r>
        <w:fldChar w:fldCharType="end"/>
      </w:r>
    </w:p>
    <w:p w14:paraId="14816023" w14:textId="1715FDDE" w:rsidR="00610969" w:rsidRDefault="0061096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_Toc106014829 \h </w:instrText>
      </w:r>
      <w:r>
        <w:fldChar w:fldCharType="separate"/>
      </w:r>
      <w:r>
        <w:t>99</w:t>
      </w:r>
      <w:r>
        <w:fldChar w:fldCharType="end"/>
      </w:r>
    </w:p>
    <w:p w14:paraId="4251DF87" w14:textId="7AD4CC09" w:rsidR="00610969" w:rsidRDefault="0061096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_Toc106014830 \h </w:instrText>
      </w:r>
      <w:r>
        <w:fldChar w:fldCharType="separate"/>
      </w:r>
      <w:r>
        <w:t>99</w:t>
      </w:r>
      <w:r>
        <w:fldChar w:fldCharType="end"/>
      </w:r>
    </w:p>
    <w:p w14:paraId="59F91C74" w14:textId="70C40BBE" w:rsidR="00610969" w:rsidRDefault="00610969">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_Toc106014831 \h </w:instrText>
      </w:r>
      <w:r>
        <w:fldChar w:fldCharType="separate"/>
      </w:r>
      <w:r>
        <w:t>99</w:t>
      </w:r>
      <w:r>
        <w:fldChar w:fldCharType="end"/>
      </w:r>
    </w:p>
    <w:p w14:paraId="44C562E2" w14:textId="30A1D53E" w:rsidR="00610969" w:rsidRDefault="00610969">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_Toc106014832 \h </w:instrText>
      </w:r>
      <w:r>
        <w:fldChar w:fldCharType="separate"/>
      </w:r>
      <w:r>
        <w:t>99</w:t>
      </w:r>
      <w:r>
        <w:fldChar w:fldCharType="end"/>
      </w:r>
    </w:p>
    <w:p w14:paraId="636F62A6" w14:textId="09E55BB2" w:rsidR="00610969" w:rsidRDefault="0061096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_Toc106014833 \h </w:instrText>
      </w:r>
      <w:r>
        <w:fldChar w:fldCharType="separate"/>
      </w:r>
      <w:r>
        <w:t>99</w:t>
      </w:r>
      <w:r>
        <w:fldChar w:fldCharType="end"/>
      </w:r>
    </w:p>
    <w:p w14:paraId="43285F62" w14:textId="7C3C9628" w:rsidR="00610969" w:rsidRDefault="0061096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_Toc106014834 \h </w:instrText>
      </w:r>
      <w:r>
        <w:fldChar w:fldCharType="separate"/>
      </w:r>
      <w:r>
        <w:t>99</w:t>
      </w:r>
      <w:r>
        <w:fldChar w:fldCharType="end"/>
      </w:r>
    </w:p>
    <w:p w14:paraId="7EE00DB6" w14:textId="25643D60" w:rsidR="00610969" w:rsidRDefault="00610969">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_Toc106014835 \h </w:instrText>
      </w:r>
      <w:r>
        <w:fldChar w:fldCharType="separate"/>
      </w:r>
      <w:r>
        <w:t>99</w:t>
      </w:r>
      <w:r>
        <w:fldChar w:fldCharType="end"/>
      </w:r>
    </w:p>
    <w:p w14:paraId="747AFA85" w14:textId="289468AD" w:rsidR="00610969" w:rsidRDefault="00610969">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_Toc106014836 \h </w:instrText>
      </w:r>
      <w:r>
        <w:fldChar w:fldCharType="separate"/>
      </w:r>
      <w:r>
        <w:t>99</w:t>
      </w:r>
      <w:r>
        <w:fldChar w:fldCharType="end"/>
      </w:r>
    </w:p>
    <w:p w14:paraId="2CE9C6D0" w14:textId="71656CA3" w:rsidR="00610969" w:rsidRDefault="00610969">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_Toc106014837 \h </w:instrText>
      </w:r>
      <w:r>
        <w:fldChar w:fldCharType="separate"/>
      </w:r>
      <w:r>
        <w:t>100</w:t>
      </w:r>
      <w:r>
        <w:fldChar w:fldCharType="end"/>
      </w:r>
    </w:p>
    <w:p w14:paraId="1F7CF534" w14:textId="5C6CD995" w:rsidR="00610969" w:rsidRDefault="00610969">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_Toc106014838 \h </w:instrText>
      </w:r>
      <w:r>
        <w:fldChar w:fldCharType="separate"/>
      </w:r>
      <w:r>
        <w:t>104</w:t>
      </w:r>
      <w:r>
        <w:fldChar w:fldCharType="end"/>
      </w:r>
    </w:p>
    <w:p w14:paraId="17D784FD" w14:textId="2E9810CB" w:rsidR="00610969" w:rsidRDefault="00610969">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_Toc106014839 \h </w:instrText>
      </w:r>
      <w:r>
        <w:fldChar w:fldCharType="separate"/>
      </w:r>
      <w:r>
        <w:t>104</w:t>
      </w:r>
      <w:r>
        <w:fldChar w:fldCharType="end"/>
      </w:r>
    </w:p>
    <w:p w14:paraId="4215A11F" w14:textId="15073C89" w:rsidR="00610969" w:rsidRDefault="00610969">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_Toc106014840 \h </w:instrText>
      </w:r>
      <w:r>
        <w:fldChar w:fldCharType="separate"/>
      </w:r>
      <w:r>
        <w:t>104</w:t>
      </w:r>
      <w:r>
        <w:fldChar w:fldCharType="end"/>
      </w:r>
    </w:p>
    <w:p w14:paraId="52D2F97A" w14:textId="13072DBF" w:rsidR="00610969" w:rsidRDefault="00610969">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_Toc106014841 \h </w:instrText>
      </w:r>
      <w:r>
        <w:fldChar w:fldCharType="separate"/>
      </w:r>
      <w:r>
        <w:t>106</w:t>
      </w:r>
      <w:r>
        <w:fldChar w:fldCharType="end"/>
      </w:r>
    </w:p>
    <w:p w14:paraId="02B9A7A6" w14:textId="7200ECAB" w:rsidR="00610969" w:rsidRDefault="00610969">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_Toc106014842 \h </w:instrText>
      </w:r>
      <w:r>
        <w:fldChar w:fldCharType="separate"/>
      </w:r>
      <w:r>
        <w:t>106</w:t>
      </w:r>
      <w:r>
        <w:fldChar w:fldCharType="end"/>
      </w:r>
    </w:p>
    <w:p w14:paraId="2761351E" w14:textId="29B04E75" w:rsidR="00610969" w:rsidRDefault="00610969">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_Toc106014843 \h </w:instrText>
      </w:r>
      <w:r>
        <w:fldChar w:fldCharType="separate"/>
      </w:r>
      <w:r>
        <w:t>106</w:t>
      </w:r>
      <w:r>
        <w:fldChar w:fldCharType="end"/>
      </w:r>
    </w:p>
    <w:p w14:paraId="573F8103" w14:textId="2A1DAD3C" w:rsidR="00610969" w:rsidRDefault="00610969">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_Toc106014844 \h </w:instrText>
      </w:r>
      <w:r>
        <w:fldChar w:fldCharType="separate"/>
      </w:r>
      <w:r>
        <w:t>106</w:t>
      </w:r>
      <w:r>
        <w:fldChar w:fldCharType="end"/>
      </w:r>
    </w:p>
    <w:p w14:paraId="3A453B03" w14:textId="33A50E15" w:rsidR="00610969" w:rsidRDefault="00610969">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_Toc106014845 \h </w:instrText>
      </w:r>
      <w:r>
        <w:fldChar w:fldCharType="separate"/>
      </w:r>
      <w:r>
        <w:t>106</w:t>
      </w:r>
      <w:r>
        <w:fldChar w:fldCharType="end"/>
      </w:r>
    </w:p>
    <w:p w14:paraId="0CF5C3A6" w14:textId="3749D637" w:rsidR="00610969" w:rsidRDefault="00610969">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_Toc106014846 \h </w:instrText>
      </w:r>
      <w:r>
        <w:fldChar w:fldCharType="separate"/>
      </w:r>
      <w:r>
        <w:t>107</w:t>
      </w:r>
      <w:r>
        <w:fldChar w:fldCharType="end"/>
      </w:r>
    </w:p>
    <w:p w14:paraId="4B5F7DD0" w14:textId="5C775256" w:rsidR="00610969" w:rsidRDefault="00610969">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_Toc106014847 \h </w:instrText>
      </w:r>
      <w:r>
        <w:fldChar w:fldCharType="separate"/>
      </w:r>
      <w:r>
        <w:t>107</w:t>
      </w:r>
      <w:r>
        <w:fldChar w:fldCharType="end"/>
      </w:r>
    </w:p>
    <w:p w14:paraId="296A6B7B" w14:textId="48F54037" w:rsidR="00610969" w:rsidRDefault="00610969">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_Toc106014848 \h </w:instrText>
      </w:r>
      <w:r>
        <w:fldChar w:fldCharType="separate"/>
      </w:r>
      <w:r>
        <w:t>107</w:t>
      </w:r>
      <w:r>
        <w:fldChar w:fldCharType="end"/>
      </w:r>
    </w:p>
    <w:p w14:paraId="72AA1C21" w14:textId="54788BED" w:rsidR="00610969" w:rsidRDefault="00610969">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_Toc106014849 \h </w:instrText>
      </w:r>
      <w:r>
        <w:fldChar w:fldCharType="separate"/>
      </w:r>
      <w:r>
        <w:t>107</w:t>
      </w:r>
      <w:r>
        <w:fldChar w:fldCharType="end"/>
      </w:r>
    </w:p>
    <w:p w14:paraId="03062503" w14:textId="607AE621" w:rsidR="00610969" w:rsidRDefault="00610969">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_Toc106014850 \h </w:instrText>
      </w:r>
      <w:r>
        <w:fldChar w:fldCharType="separate"/>
      </w:r>
      <w:r>
        <w:t>107</w:t>
      </w:r>
      <w:r>
        <w:fldChar w:fldCharType="end"/>
      </w:r>
    </w:p>
    <w:p w14:paraId="1DC6A3DB" w14:textId="33A4275C" w:rsidR="00610969" w:rsidRDefault="00610969">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_Toc106014851 \h </w:instrText>
      </w:r>
      <w:r>
        <w:fldChar w:fldCharType="separate"/>
      </w:r>
      <w:r>
        <w:t>111</w:t>
      </w:r>
      <w:r>
        <w:fldChar w:fldCharType="end"/>
      </w:r>
    </w:p>
    <w:p w14:paraId="6888D223" w14:textId="467A8480" w:rsidR="00610969" w:rsidRDefault="00610969">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_Toc106014852 \h </w:instrText>
      </w:r>
      <w:r>
        <w:fldChar w:fldCharType="separate"/>
      </w:r>
      <w:r>
        <w:t>111</w:t>
      </w:r>
      <w:r>
        <w:fldChar w:fldCharType="end"/>
      </w:r>
    </w:p>
    <w:p w14:paraId="63F287CB" w14:textId="5E19E94C" w:rsidR="00610969" w:rsidRDefault="00610969">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_Toc106014853 \h </w:instrText>
      </w:r>
      <w:r>
        <w:fldChar w:fldCharType="separate"/>
      </w:r>
      <w:r>
        <w:t>111</w:t>
      </w:r>
      <w:r>
        <w:fldChar w:fldCharType="end"/>
      </w:r>
    </w:p>
    <w:p w14:paraId="6A5052FB" w14:textId="47C860AD" w:rsidR="00610969" w:rsidRDefault="00610969">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_Toc106014854 \h </w:instrText>
      </w:r>
      <w:r>
        <w:fldChar w:fldCharType="separate"/>
      </w:r>
      <w:r>
        <w:t>112</w:t>
      </w:r>
      <w:r>
        <w:fldChar w:fldCharType="end"/>
      </w:r>
    </w:p>
    <w:p w14:paraId="268C5807" w14:textId="74FA5299" w:rsidR="00610969" w:rsidRDefault="00610969">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_Toc106014855 \h </w:instrText>
      </w:r>
      <w:r>
        <w:fldChar w:fldCharType="separate"/>
      </w:r>
      <w:r>
        <w:t>112</w:t>
      </w:r>
      <w:r>
        <w:fldChar w:fldCharType="end"/>
      </w:r>
    </w:p>
    <w:p w14:paraId="7119CD25" w14:textId="39F0CC78" w:rsidR="00610969" w:rsidRDefault="00610969">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_Toc106014856 \h </w:instrText>
      </w:r>
      <w:r>
        <w:fldChar w:fldCharType="separate"/>
      </w:r>
      <w:r>
        <w:t>112</w:t>
      </w:r>
      <w:r>
        <w:fldChar w:fldCharType="end"/>
      </w:r>
    </w:p>
    <w:p w14:paraId="05E00506" w14:textId="2125D13D" w:rsidR="00610969" w:rsidRDefault="00610969">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m:rPr>
            <m:sty m:val="p"/>
          </m:rP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_Toc106014857 \h </w:instrText>
      </w:r>
      <w:r>
        <w:fldChar w:fldCharType="separate"/>
      </w:r>
      <w:r>
        <w:t>112</w:t>
      </w:r>
      <w:r>
        <w:fldChar w:fldCharType="end"/>
      </w:r>
    </w:p>
    <w:p w14:paraId="7E2D5EF7" w14:textId="3922B2CF" w:rsidR="00610969" w:rsidRDefault="00610969">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m:rPr>
            <m:sty m:val="p"/>
          </m:rP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_Toc106014858 \h </w:instrText>
      </w:r>
      <w:r>
        <w:fldChar w:fldCharType="separate"/>
      </w:r>
      <w:r>
        <w:t>113</w:t>
      </w:r>
      <w:r>
        <w:fldChar w:fldCharType="end"/>
      </w:r>
    </w:p>
    <w:p w14:paraId="2DA114E1" w14:textId="7ECF615C" w:rsidR="00610969" w:rsidRDefault="00610969">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m:rPr>
            <m:sty m:val="p"/>
          </m:rP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_Toc106014859 \h </w:instrText>
      </w:r>
      <w:r>
        <w:fldChar w:fldCharType="separate"/>
      </w:r>
      <w:r>
        <w:t>114</w:t>
      </w:r>
      <w:r>
        <w:fldChar w:fldCharType="end"/>
      </w:r>
    </w:p>
    <w:p w14:paraId="17AACBFD" w14:textId="6BE5C826" w:rsidR="00610969" w:rsidRDefault="00610969">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_Toc106014860 \h </w:instrText>
      </w:r>
      <w:r>
        <w:fldChar w:fldCharType="separate"/>
      </w:r>
      <w:r>
        <w:t>114</w:t>
      </w:r>
      <w:r>
        <w:fldChar w:fldCharType="end"/>
      </w:r>
    </w:p>
    <w:p w14:paraId="0E6070FF" w14:textId="1740DCDE" w:rsidR="00610969" w:rsidRDefault="00610969">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_Toc106014861 \h </w:instrText>
      </w:r>
      <w:r>
        <w:fldChar w:fldCharType="separate"/>
      </w:r>
      <w:r>
        <w:t>115</w:t>
      </w:r>
      <w:r>
        <w:fldChar w:fldCharType="end"/>
      </w:r>
    </w:p>
    <w:p w14:paraId="24DB9013" w14:textId="741701C9" w:rsidR="00610969" w:rsidRDefault="00610969">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_Toc106014862 \h </w:instrText>
      </w:r>
      <w:r>
        <w:fldChar w:fldCharType="separate"/>
      </w:r>
      <w:r>
        <w:t>115</w:t>
      </w:r>
      <w:r>
        <w:fldChar w:fldCharType="end"/>
      </w:r>
    </w:p>
    <w:p w14:paraId="1632ED8A" w14:textId="4A0CD43B" w:rsidR="00610969" w:rsidRDefault="00610969">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_Toc106014863 \h </w:instrText>
      </w:r>
      <w:r>
        <w:fldChar w:fldCharType="separate"/>
      </w:r>
      <w:r>
        <w:t>115</w:t>
      </w:r>
      <w:r>
        <w:fldChar w:fldCharType="end"/>
      </w:r>
    </w:p>
    <w:p w14:paraId="3ACF894C" w14:textId="5E9B8320" w:rsidR="00610969" w:rsidRDefault="00610969">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_Toc106014864 \h </w:instrText>
      </w:r>
      <w:r>
        <w:fldChar w:fldCharType="separate"/>
      </w:r>
      <w:r>
        <w:t>115</w:t>
      </w:r>
      <w:r>
        <w:fldChar w:fldCharType="end"/>
      </w:r>
    </w:p>
    <w:p w14:paraId="46D2EAFF" w14:textId="5FD36391" w:rsidR="00610969" w:rsidRDefault="00610969">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_Toc106014865 \h </w:instrText>
      </w:r>
      <w:r>
        <w:fldChar w:fldCharType="separate"/>
      </w:r>
      <w:r>
        <w:t>116</w:t>
      </w:r>
      <w:r>
        <w:fldChar w:fldCharType="end"/>
      </w:r>
    </w:p>
    <w:p w14:paraId="248E0FEE" w14:textId="235E69BA" w:rsidR="00610969" w:rsidRDefault="0061096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_Toc106014866 \h </w:instrText>
      </w:r>
      <w:r>
        <w:fldChar w:fldCharType="separate"/>
      </w:r>
      <w:r>
        <w:t>117</w:t>
      </w:r>
      <w:r>
        <w:fldChar w:fldCharType="end"/>
      </w:r>
    </w:p>
    <w:p w14:paraId="7905E863" w14:textId="128A5C47" w:rsidR="00610969" w:rsidRDefault="0061096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_Toc106014867 \h </w:instrText>
      </w:r>
      <w:r>
        <w:fldChar w:fldCharType="separate"/>
      </w:r>
      <w:r>
        <w:t>117</w:t>
      </w:r>
      <w:r>
        <w:fldChar w:fldCharType="end"/>
      </w:r>
    </w:p>
    <w:p w14:paraId="72B11061" w14:textId="51AB5BD9" w:rsidR="00610969" w:rsidRDefault="0061096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_Toc106014868 \h </w:instrText>
      </w:r>
      <w:r>
        <w:fldChar w:fldCharType="separate"/>
      </w:r>
      <w:r>
        <w:t>117</w:t>
      </w:r>
      <w:r>
        <w:fldChar w:fldCharType="end"/>
      </w:r>
    </w:p>
    <w:p w14:paraId="0DCE412B" w14:textId="0E9C47DC" w:rsidR="00610969" w:rsidRDefault="00610969">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_Toc106014869 \h </w:instrText>
      </w:r>
      <w:r>
        <w:fldChar w:fldCharType="separate"/>
      </w:r>
      <w:r>
        <w:t>117</w:t>
      </w:r>
      <w:r>
        <w:fldChar w:fldCharType="end"/>
      </w:r>
    </w:p>
    <w:p w14:paraId="3CA6BFB3" w14:textId="0F84AA99" w:rsidR="00610969" w:rsidRDefault="00610969">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_Toc106014870 \h </w:instrText>
      </w:r>
      <w:r>
        <w:fldChar w:fldCharType="separate"/>
      </w:r>
      <w:r>
        <w:t>117</w:t>
      </w:r>
      <w:r>
        <w:fldChar w:fldCharType="end"/>
      </w:r>
    </w:p>
    <w:p w14:paraId="64150EE4" w14:textId="4EAA19D0" w:rsidR="00610969" w:rsidRDefault="00610969">
      <w:pPr>
        <w:pStyle w:val="TOC4"/>
        <w:rPr>
          <w:rFonts w:asciiTheme="minorHAnsi" w:eastAsiaTheme="minorEastAsia" w:hAnsiTheme="minorHAnsi" w:cstheme="minorBidi"/>
          <w:sz w:val="22"/>
          <w:szCs w:val="22"/>
          <w:lang w:eastAsia="en-GB"/>
        </w:rPr>
      </w:pPr>
      <w:r>
        <w:lastRenderedPageBreak/>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_Toc106014871 \h </w:instrText>
      </w:r>
      <w:r>
        <w:fldChar w:fldCharType="separate"/>
      </w:r>
      <w:r>
        <w:t>117</w:t>
      </w:r>
      <w:r>
        <w:fldChar w:fldCharType="end"/>
      </w:r>
    </w:p>
    <w:p w14:paraId="16E92B01" w14:textId="1C69ED90" w:rsidR="00610969" w:rsidRDefault="00610969">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_Toc106014872 \h </w:instrText>
      </w:r>
      <w:r>
        <w:fldChar w:fldCharType="separate"/>
      </w:r>
      <w:r>
        <w:t>117</w:t>
      </w:r>
      <w:r>
        <w:fldChar w:fldCharType="end"/>
      </w:r>
    </w:p>
    <w:p w14:paraId="0A23879A" w14:textId="33E6BE39" w:rsidR="00610969" w:rsidRDefault="00610969">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_Toc106014873 \h </w:instrText>
      </w:r>
      <w:r>
        <w:fldChar w:fldCharType="separate"/>
      </w:r>
      <w:r>
        <w:t>117</w:t>
      </w:r>
      <w:r>
        <w:fldChar w:fldCharType="end"/>
      </w:r>
    </w:p>
    <w:p w14:paraId="1015E84E" w14:textId="7955C2D0" w:rsidR="00610969" w:rsidRDefault="0061096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_Toc106014874 \h </w:instrText>
      </w:r>
      <w:r>
        <w:fldChar w:fldCharType="separate"/>
      </w:r>
      <w:r>
        <w:t>118</w:t>
      </w:r>
      <w:r>
        <w:fldChar w:fldCharType="end"/>
      </w:r>
    </w:p>
    <w:p w14:paraId="337DA525" w14:textId="4CCA3070" w:rsidR="00610969" w:rsidRDefault="0061096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_Toc106014875 \h </w:instrText>
      </w:r>
      <w:r>
        <w:fldChar w:fldCharType="separate"/>
      </w:r>
      <w:r>
        <w:t>118</w:t>
      </w:r>
      <w:r>
        <w:fldChar w:fldCharType="end"/>
      </w:r>
    </w:p>
    <w:p w14:paraId="763547BE" w14:textId="7866CAE4" w:rsidR="00610969" w:rsidRDefault="00610969">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_Toc106014876 \h </w:instrText>
      </w:r>
      <w:r>
        <w:fldChar w:fldCharType="separate"/>
      </w:r>
      <w:r>
        <w:t>119</w:t>
      </w:r>
      <w:r>
        <w:fldChar w:fldCharType="end"/>
      </w:r>
    </w:p>
    <w:p w14:paraId="750E32EA" w14:textId="7B2B8601" w:rsidR="00610969" w:rsidRDefault="00610969">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_Toc106014877 \h </w:instrText>
      </w:r>
      <w:r>
        <w:fldChar w:fldCharType="separate"/>
      </w:r>
      <w:r>
        <w:t>119</w:t>
      </w:r>
      <w:r>
        <w:fldChar w:fldCharType="end"/>
      </w:r>
    </w:p>
    <w:p w14:paraId="3CC4349E" w14:textId="7018B11C" w:rsidR="00610969" w:rsidRDefault="00610969">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_Toc106014878 \h </w:instrText>
      </w:r>
      <w:r>
        <w:fldChar w:fldCharType="separate"/>
      </w:r>
      <w:r>
        <w:t>119</w:t>
      </w:r>
      <w:r>
        <w:fldChar w:fldCharType="end"/>
      </w:r>
    </w:p>
    <w:p w14:paraId="4E2363BE" w14:textId="455261D2" w:rsidR="00610969" w:rsidRDefault="0061096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_Toc106014879 \h </w:instrText>
      </w:r>
      <w:r>
        <w:fldChar w:fldCharType="separate"/>
      </w:r>
      <w:r>
        <w:t>119</w:t>
      </w:r>
      <w:r>
        <w:fldChar w:fldCharType="end"/>
      </w:r>
    </w:p>
    <w:p w14:paraId="3EB661C4" w14:textId="621642B2" w:rsidR="00610969" w:rsidRDefault="0061096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_Toc106014880 \h </w:instrText>
      </w:r>
      <w:r>
        <w:fldChar w:fldCharType="separate"/>
      </w:r>
      <w:r>
        <w:t>120</w:t>
      </w:r>
      <w:r>
        <w:fldChar w:fldCharType="end"/>
      </w:r>
    </w:p>
    <w:p w14:paraId="75D16BB3" w14:textId="5751C1BA" w:rsidR="00610969" w:rsidRDefault="0061096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_Toc106014881 \h </w:instrText>
      </w:r>
      <w:r>
        <w:fldChar w:fldCharType="separate"/>
      </w:r>
      <w:r>
        <w:t>120</w:t>
      </w:r>
      <w:r>
        <w:fldChar w:fldCharType="end"/>
      </w:r>
    </w:p>
    <w:p w14:paraId="7E1DA783" w14:textId="167FE22C" w:rsidR="00610969" w:rsidRDefault="0061096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_Toc106014882 \h </w:instrText>
      </w:r>
      <w:r>
        <w:fldChar w:fldCharType="separate"/>
      </w:r>
      <w:r>
        <w:t>120</w:t>
      </w:r>
      <w:r>
        <w:fldChar w:fldCharType="end"/>
      </w:r>
    </w:p>
    <w:p w14:paraId="52B04599" w14:textId="47FD1805" w:rsidR="00610969" w:rsidRDefault="0061096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_Toc106014883 \h </w:instrText>
      </w:r>
      <w:r>
        <w:fldChar w:fldCharType="separate"/>
      </w:r>
      <w:r>
        <w:t>120</w:t>
      </w:r>
      <w:r>
        <w:fldChar w:fldCharType="end"/>
      </w:r>
    </w:p>
    <w:p w14:paraId="4F6AE5E8" w14:textId="53541569" w:rsidR="00610969" w:rsidRDefault="0061096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_Toc106014884 \h </w:instrText>
      </w:r>
      <w:r>
        <w:fldChar w:fldCharType="separate"/>
      </w:r>
      <w:r>
        <w:t>120</w:t>
      </w:r>
      <w:r>
        <w:fldChar w:fldCharType="end"/>
      </w:r>
    </w:p>
    <w:p w14:paraId="5302E1A0" w14:textId="5084F0F4" w:rsidR="00610969" w:rsidRDefault="0061096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_Toc106014885 \h </w:instrText>
      </w:r>
      <w:r>
        <w:fldChar w:fldCharType="separate"/>
      </w:r>
      <w:r>
        <w:t>120</w:t>
      </w:r>
      <w:r>
        <w:fldChar w:fldCharType="end"/>
      </w:r>
    </w:p>
    <w:p w14:paraId="3096A9FE" w14:textId="2EB9667D" w:rsidR="00610969" w:rsidRDefault="0061096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_Toc106014886 \h </w:instrText>
      </w:r>
      <w:r>
        <w:fldChar w:fldCharType="separate"/>
      </w:r>
      <w:r>
        <w:t>120</w:t>
      </w:r>
      <w:r>
        <w:fldChar w:fldCharType="end"/>
      </w:r>
    </w:p>
    <w:p w14:paraId="1F043A36" w14:textId="54FA2D50" w:rsidR="00610969" w:rsidRDefault="0061096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_Toc106014887 \h </w:instrText>
      </w:r>
      <w:r>
        <w:fldChar w:fldCharType="separate"/>
      </w:r>
      <w:r>
        <w:t>121</w:t>
      </w:r>
      <w:r>
        <w:fldChar w:fldCharType="end"/>
      </w:r>
    </w:p>
    <w:p w14:paraId="0039E14B" w14:textId="7F429722" w:rsidR="00610969" w:rsidRDefault="0061096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_Toc106014888 \h </w:instrText>
      </w:r>
      <w:r>
        <w:fldChar w:fldCharType="separate"/>
      </w:r>
      <w:r>
        <w:t>121</w:t>
      </w:r>
      <w:r>
        <w:fldChar w:fldCharType="end"/>
      </w:r>
    </w:p>
    <w:p w14:paraId="4784AC26" w14:textId="3D26CEA6" w:rsidR="00610969" w:rsidRDefault="0061096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_Toc106014889 \h </w:instrText>
      </w:r>
      <w:r>
        <w:fldChar w:fldCharType="separate"/>
      </w:r>
      <w:r>
        <w:t>121</w:t>
      </w:r>
      <w:r>
        <w:fldChar w:fldCharType="end"/>
      </w:r>
    </w:p>
    <w:p w14:paraId="47CD0699" w14:textId="0B62FCEF" w:rsidR="00610969" w:rsidRDefault="0061096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_Toc106014890 \h </w:instrText>
      </w:r>
      <w:r>
        <w:fldChar w:fldCharType="separate"/>
      </w:r>
      <w:r>
        <w:t>121</w:t>
      </w:r>
      <w:r>
        <w:fldChar w:fldCharType="end"/>
      </w:r>
    </w:p>
    <w:p w14:paraId="1F82E6D0" w14:textId="45B4712C" w:rsidR="00610969" w:rsidRDefault="00610969">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_Toc106014891 \h </w:instrText>
      </w:r>
      <w:r>
        <w:fldChar w:fldCharType="separate"/>
      </w:r>
      <w:r>
        <w:t>121</w:t>
      </w:r>
      <w:r>
        <w:fldChar w:fldCharType="end"/>
      </w:r>
    </w:p>
    <w:p w14:paraId="7BDD7B1F" w14:textId="3ECCCCB9" w:rsidR="00610969" w:rsidRDefault="00610969">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_Toc106014892 \h </w:instrText>
      </w:r>
      <w:r>
        <w:fldChar w:fldCharType="separate"/>
      </w:r>
      <w:r>
        <w:t>121</w:t>
      </w:r>
      <w:r>
        <w:fldChar w:fldCharType="end"/>
      </w:r>
    </w:p>
    <w:p w14:paraId="7AC951FD" w14:textId="7879A61A" w:rsidR="00610969" w:rsidRDefault="00610969">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_Toc106014893 \h </w:instrText>
      </w:r>
      <w:r>
        <w:fldChar w:fldCharType="separate"/>
      </w:r>
      <w:r>
        <w:t>121</w:t>
      </w:r>
      <w:r>
        <w:fldChar w:fldCharType="end"/>
      </w:r>
    </w:p>
    <w:p w14:paraId="185B4F53" w14:textId="5E3D534E" w:rsidR="00610969" w:rsidRDefault="00610969">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_Toc106014894 \h </w:instrText>
      </w:r>
      <w:r>
        <w:fldChar w:fldCharType="separate"/>
      </w:r>
      <w:r>
        <w:t>122</w:t>
      </w:r>
      <w:r>
        <w:fldChar w:fldCharType="end"/>
      </w:r>
    </w:p>
    <w:p w14:paraId="01FED2BC" w14:textId="2C41CC25" w:rsidR="00610969" w:rsidRDefault="0061096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_Toc106014895 \h </w:instrText>
      </w:r>
      <w:r>
        <w:fldChar w:fldCharType="separate"/>
      </w:r>
      <w:r>
        <w:t>122</w:t>
      </w:r>
      <w:r>
        <w:fldChar w:fldCharType="end"/>
      </w:r>
    </w:p>
    <w:p w14:paraId="27E736E3" w14:textId="5E335A8E" w:rsidR="00610969" w:rsidRDefault="0061096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_Toc106014896 \h </w:instrText>
      </w:r>
      <w:r>
        <w:fldChar w:fldCharType="separate"/>
      </w:r>
      <w:r>
        <w:t>122</w:t>
      </w:r>
      <w:r>
        <w:fldChar w:fldCharType="end"/>
      </w:r>
    </w:p>
    <w:p w14:paraId="6C316BF8" w14:textId="7696DDB7" w:rsidR="00610969" w:rsidRDefault="0061096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_Toc106014897 \h </w:instrText>
      </w:r>
      <w:r>
        <w:fldChar w:fldCharType="separate"/>
      </w:r>
      <w:r>
        <w:t>122</w:t>
      </w:r>
      <w:r>
        <w:fldChar w:fldCharType="end"/>
      </w:r>
    </w:p>
    <w:p w14:paraId="3F080134" w14:textId="08D5D4E8" w:rsidR="00610969" w:rsidRDefault="0061096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_Toc106014898 \h </w:instrText>
      </w:r>
      <w:r>
        <w:fldChar w:fldCharType="separate"/>
      </w:r>
      <w:r>
        <w:t>123</w:t>
      </w:r>
      <w:r>
        <w:fldChar w:fldCharType="end"/>
      </w:r>
    </w:p>
    <w:p w14:paraId="31230853" w14:textId="3B051E5C" w:rsidR="00610969" w:rsidRDefault="0061096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_Toc106014899 \h </w:instrText>
      </w:r>
      <w:r>
        <w:fldChar w:fldCharType="separate"/>
      </w:r>
      <w:r>
        <w:t>123</w:t>
      </w:r>
      <w:r>
        <w:fldChar w:fldCharType="end"/>
      </w:r>
    </w:p>
    <w:p w14:paraId="2803293A" w14:textId="73C57181" w:rsidR="00610969" w:rsidRDefault="0061096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_Toc106014900 \h </w:instrText>
      </w:r>
      <w:r>
        <w:fldChar w:fldCharType="separate"/>
      </w:r>
      <w:r>
        <w:t>123</w:t>
      </w:r>
      <w:r>
        <w:fldChar w:fldCharType="end"/>
      </w:r>
    </w:p>
    <w:p w14:paraId="1C515E14" w14:textId="48AEFF75" w:rsidR="00610969" w:rsidRDefault="0061096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_Toc106014901 \h </w:instrText>
      </w:r>
      <w:r>
        <w:fldChar w:fldCharType="separate"/>
      </w:r>
      <w:r>
        <w:t>123</w:t>
      </w:r>
      <w:r>
        <w:fldChar w:fldCharType="end"/>
      </w:r>
    </w:p>
    <w:p w14:paraId="7892EE18" w14:textId="143519F7" w:rsidR="00610969" w:rsidRDefault="00610969">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_Toc106014902 \h </w:instrText>
      </w:r>
      <w:r>
        <w:fldChar w:fldCharType="separate"/>
      </w:r>
      <w:r>
        <w:t>124</w:t>
      </w:r>
      <w:r>
        <w:fldChar w:fldCharType="end"/>
      </w:r>
    </w:p>
    <w:p w14:paraId="37C4FDD7" w14:textId="73657EC6" w:rsidR="00610969" w:rsidRDefault="0061096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_Toc106014903 \h </w:instrText>
      </w:r>
      <w:r>
        <w:fldChar w:fldCharType="separate"/>
      </w:r>
      <w:r>
        <w:t>124</w:t>
      </w:r>
      <w:r>
        <w:fldChar w:fldCharType="end"/>
      </w:r>
    </w:p>
    <w:p w14:paraId="1B4AE2F8" w14:textId="0CBFBEAC" w:rsidR="00610969" w:rsidRDefault="00610969">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_Toc106014904 \h </w:instrText>
      </w:r>
      <w:r>
        <w:fldChar w:fldCharType="separate"/>
      </w:r>
      <w:r>
        <w:t>124</w:t>
      </w:r>
      <w:r>
        <w:fldChar w:fldCharType="end"/>
      </w:r>
    </w:p>
    <w:p w14:paraId="22F210F9" w14:textId="5E5A76CD" w:rsidR="00610969" w:rsidRDefault="00610969">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_Toc106014905 \h </w:instrText>
      </w:r>
      <w:r>
        <w:fldChar w:fldCharType="separate"/>
      </w:r>
      <w:r>
        <w:t>124</w:t>
      </w:r>
      <w:r>
        <w:fldChar w:fldCharType="end"/>
      </w:r>
    </w:p>
    <w:p w14:paraId="3B81E1DF" w14:textId="701811DB" w:rsidR="00610969" w:rsidRDefault="00610969">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_Toc106014906 \h </w:instrText>
      </w:r>
      <w:r>
        <w:fldChar w:fldCharType="separate"/>
      </w:r>
      <w:r>
        <w:t>124</w:t>
      </w:r>
      <w:r>
        <w:fldChar w:fldCharType="end"/>
      </w:r>
    </w:p>
    <w:p w14:paraId="00C2F172" w14:textId="08BC9FC2" w:rsidR="00610969" w:rsidRDefault="0061096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_Toc106014907 \h </w:instrText>
      </w:r>
      <w:r>
        <w:fldChar w:fldCharType="separate"/>
      </w:r>
      <w:r>
        <w:t>124</w:t>
      </w:r>
      <w:r>
        <w:fldChar w:fldCharType="end"/>
      </w:r>
    </w:p>
    <w:p w14:paraId="51B55630" w14:textId="2E2C64AC" w:rsidR="00610969" w:rsidRDefault="0061096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_Toc106014908 \h </w:instrText>
      </w:r>
      <w:r>
        <w:fldChar w:fldCharType="separate"/>
      </w:r>
      <w:r>
        <w:t>124</w:t>
      </w:r>
      <w:r>
        <w:fldChar w:fldCharType="end"/>
      </w:r>
    </w:p>
    <w:p w14:paraId="34B85CFC" w14:textId="4454D31F" w:rsidR="00610969" w:rsidRDefault="0061096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_Toc106014909 \h </w:instrText>
      </w:r>
      <w:r>
        <w:fldChar w:fldCharType="separate"/>
      </w:r>
      <w:r>
        <w:t>124</w:t>
      </w:r>
      <w:r>
        <w:fldChar w:fldCharType="end"/>
      </w:r>
    </w:p>
    <w:p w14:paraId="1FD403EB" w14:textId="15F0DD99" w:rsidR="00610969" w:rsidRDefault="00610969">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_Toc106014910 \h </w:instrText>
      </w:r>
      <w:r>
        <w:fldChar w:fldCharType="separate"/>
      </w:r>
      <w:r>
        <w:t>124</w:t>
      </w:r>
      <w:r>
        <w:fldChar w:fldCharType="end"/>
      </w:r>
    </w:p>
    <w:p w14:paraId="23A71614" w14:textId="7029BE16" w:rsidR="00610969" w:rsidRDefault="0061096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_Toc106014911 \h </w:instrText>
      </w:r>
      <w:r>
        <w:fldChar w:fldCharType="separate"/>
      </w:r>
      <w:r>
        <w:t>125</w:t>
      </w:r>
      <w:r>
        <w:fldChar w:fldCharType="end"/>
      </w:r>
    </w:p>
    <w:p w14:paraId="5C06D096" w14:textId="764D9D43" w:rsidR="00610969" w:rsidRDefault="0061096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_Toc106014912 \h </w:instrText>
      </w:r>
      <w:r>
        <w:fldChar w:fldCharType="separate"/>
      </w:r>
      <w:r>
        <w:t>125</w:t>
      </w:r>
      <w:r>
        <w:fldChar w:fldCharType="end"/>
      </w:r>
    </w:p>
    <w:p w14:paraId="0C7CE3BC" w14:textId="527EBC51" w:rsidR="00610969" w:rsidRDefault="0061096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_Toc106014913 \h </w:instrText>
      </w:r>
      <w:r>
        <w:fldChar w:fldCharType="separate"/>
      </w:r>
      <w:r>
        <w:t>125</w:t>
      </w:r>
      <w:r>
        <w:fldChar w:fldCharType="end"/>
      </w:r>
    </w:p>
    <w:p w14:paraId="2E396396" w14:textId="6614EC6E" w:rsidR="00610969" w:rsidRDefault="00610969">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_Toc106014914 \h </w:instrText>
      </w:r>
      <w:r>
        <w:fldChar w:fldCharType="separate"/>
      </w:r>
      <w:r>
        <w:t>125</w:t>
      </w:r>
      <w:r>
        <w:fldChar w:fldCharType="end"/>
      </w:r>
    </w:p>
    <w:p w14:paraId="6AAE457C" w14:textId="297A6C93" w:rsidR="00610969" w:rsidRDefault="00610969">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_Toc106014915 \h </w:instrText>
      </w:r>
      <w:r>
        <w:fldChar w:fldCharType="separate"/>
      </w:r>
      <w:r>
        <w:t>125</w:t>
      </w:r>
      <w:r>
        <w:fldChar w:fldCharType="end"/>
      </w:r>
    </w:p>
    <w:p w14:paraId="3AAC97A4" w14:textId="48EE5B2D" w:rsidR="00610969" w:rsidRDefault="0061096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_Toc106014916 \h </w:instrText>
      </w:r>
      <w:r>
        <w:fldChar w:fldCharType="separate"/>
      </w:r>
      <w:r>
        <w:t>125</w:t>
      </w:r>
      <w:r>
        <w:fldChar w:fldCharType="end"/>
      </w:r>
    </w:p>
    <w:p w14:paraId="0A423025" w14:textId="475249B9" w:rsidR="00610969" w:rsidRDefault="0061096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_Toc106014917 \h </w:instrText>
      </w:r>
      <w:r>
        <w:fldChar w:fldCharType="separate"/>
      </w:r>
      <w:r>
        <w:t>125</w:t>
      </w:r>
      <w:r>
        <w:fldChar w:fldCharType="end"/>
      </w:r>
    </w:p>
    <w:p w14:paraId="283DAC72" w14:textId="7B58A75C" w:rsidR="00610969" w:rsidRDefault="0061096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_Toc106014918 \h </w:instrText>
      </w:r>
      <w:r>
        <w:fldChar w:fldCharType="separate"/>
      </w:r>
      <w:r>
        <w:t>125</w:t>
      </w:r>
      <w:r>
        <w:fldChar w:fldCharType="end"/>
      </w:r>
    </w:p>
    <w:p w14:paraId="610D634F" w14:textId="535C2AC2" w:rsidR="00610969" w:rsidRDefault="00610969">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_Toc106014919 \h </w:instrText>
      </w:r>
      <w:r>
        <w:fldChar w:fldCharType="separate"/>
      </w:r>
      <w:r>
        <w:t>125</w:t>
      </w:r>
      <w:r>
        <w:fldChar w:fldCharType="end"/>
      </w:r>
    </w:p>
    <w:p w14:paraId="59A7BBFE" w14:textId="679CC7C0" w:rsidR="00610969" w:rsidRDefault="00610969">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_Toc106014920 \h </w:instrText>
      </w:r>
      <w:r>
        <w:fldChar w:fldCharType="separate"/>
      </w:r>
      <w:r>
        <w:t>126</w:t>
      </w:r>
      <w:r>
        <w:fldChar w:fldCharType="end"/>
      </w:r>
    </w:p>
    <w:p w14:paraId="12E3E780" w14:textId="727A34CF" w:rsidR="00610969" w:rsidRDefault="0061096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_Toc106014921 \h </w:instrText>
      </w:r>
      <w:r>
        <w:fldChar w:fldCharType="separate"/>
      </w:r>
      <w:r>
        <w:t>127</w:t>
      </w:r>
      <w:r>
        <w:fldChar w:fldCharType="end"/>
      </w:r>
    </w:p>
    <w:p w14:paraId="4C34E660" w14:textId="513FA25D" w:rsidR="00610969" w:rsidRDefault="00610969">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_Toc106014922 \h </w:instrText>
      </w:r>
      <w:r>
        <w:fldChar w:fldCharType="separate"/>
      </w:r>
      <w:r>
        <w:t>127</w:t>
      </w:r>
      <w:r>
        <w:fldChar w:fldCharType="end"/>
      </w:r>
    </w:p>
    <w:p w14:paraId="2476D8A7" w14:textId="0EF19C38" w:rsidR="00610969" w:rsidRDefault="00610969">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_Toc106014923 \h </w:instrText>
      </w:r>
      <w:r>
        <w:fldChar w:fldCharType="separate"/>
      </w:r>
      <w:r>
        <w:t>127</w:t>
      </w:r>
      <w:r>
        <w:fldChar w:fldCharType="end"/>
      </w:r>
    </w:p>
    <w:p w14:paraId="7E624818" w14:textId="61AB534C" w:rsidR="00610969" w:rsidRDefault="0061096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_Toc106014924 \h </w:instrText>
      </w:r>
      <w:r>
        <w:fldChar w:fldCharType="separate"/>
      </w:r>
      <w:r>
        <w:t>128</w:t>
      </w:r>
      <w:r>
        <w:fldChar w:fldCharType="end"/>
      </w:r>
    </w:p>
    <w:p w14:paraId="1B74C139" w14:textId="2354B3DD" w:rsidR="00610969" w:rsidRDefault="00610969">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_Toc106014925 \h </w:instrText>
      </w:r>
      <w:r>
        <w:fldChar w:fldCharType="separate"/>
      </w:r>
      <w:r>
        <w:t>128</w:t>
      </w:r>
      <w:r>
        <w:fldChar w:fldCharType="end"/>
      </w:r>
    </w:p>
    <w:p w14:paraId="69256EF6" w14:textId="44BFB862" w:rsidR="00610969" w:rsidRDefault="00610969">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_Toc106014926 \h </w:instrText>
      </w:r>
      <w:r>
        <w:fldChar w:fldCharType="separate"/>
      </w:r>
      <w:r>
        <w:t>128</w:t>
      </w:r>
      <w:r>
        <w:fldChar w:fldCharType="end"/>
      </w:r>
    </w:p>
    <w:p w14:paraId="5C1EC99A" w14:textId="5B141781" w:rsidR="00610969" w:rsidRDefault="0061096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_Toc106014927 \h </w:instrText>
      </w:r>
      <w:r>
        <w:fldChar w:fldCharType="separate"/>
      </w:r>
      <w:r>
        <w:t>129</w:t>
      </w:r>
      <w:r>
        <w:fldChar w:fldCharType="end"/>
      </w:r>
    </w:p>
    <w:p w14:paraId="24290AEA" w14:textId="4C5F7DB2" w:rsidR="00610969" w:rsidRDefault="0061096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_Toc106014928 \h </w:instrText>
      </w:r>
      <w:r>
        <w:fldChar w:fldCharType="separate"/>
      </w:r>
      <w:r>
        <w:t>129</w:t>
      </w:r>
      <w:r>
        <w:fldChar w:fldCharType="end"/>
      </w:r>
    </w:p>
    <w:p w14:paraId="5594710C" w14:textId="0753D189" w:rsidR="00610969" w:rsidRDefault="0061096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_Toc106014929 \h </w:instrText>
      </w:r>
      <w:r>
        <w:fldChar w:fldCharType="separate"/>
      </w:r>
      <w:r>
        <w:t>129</w:t>
      </w:r>
      <w:r>
        <w:fldChar w:fldCharType="end"/>
      </w:r>
    </w:p>
    <w:p w14:paraId="3AC1C27C" w14:textId="46C03D29" w:rsidR="00610969" w:rsidRDefault="0061096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_Toc106014930 \h </w:instrText>
      </w:r>
      <w:r>
        <w:fldChar w:fldCharType="separate"/>
      </w:r>
      <w:r>
        <w:t>129</w:t>
      </w:r>
      <w:r>
        <w:fldChar w:fldCharType="end"/>
      </w:r>
    </w:p>
    <w:p w14:paraId="364EE2D1" w14:textId="4FE3B55C" w:rsidR="00610969" w:rsidRDefault="00610969">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_Toc106014931 \h </w:instrText>
      </w:r>
      <w:r>
        <w:fldChar w:fldCharType="separate"/>
      </w:r>
      <w:r>
        <w:t>129</w:t>
      </w:r>
      <w:r>
        <w:fldChar w:fldCharType="end"/>
      </w:r>
    </w:p>
    <w:p w14:paraId="0B60489E" w14:textId="628070E3" w:rsidR="00610969" w:rsidRDefault="00610969">
      <w:pPr>
        <w:pStyle w:val="TOC5"/>
        <w:rPr>
          <w:rFonts w:asciiTheme="minorHAnsi" w:eastAsiaTheme="minorEastAsia" w:hAnsiTheme="minorHAnsi" w:cstheme="minorBidi"/>
          <w:sz w:val="22"/>
          <w:szCs w:val="22"/>
          <w:lang w:eastAsia="en-GB"/>
        </w:rPr>
      </w:pPr>
      <w:r>
        <w:lastRenderedPageBreak/>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_Toc106014932 \h </w:instrText>
      </w:r>
      <w:r>
        <w:fldChar w:fldCharType="separate"/>
      </w:r>
      <w:r>
        <w:t>129</w:t>
      </w:r>
      <w:r>
        <w:fldChar w:fldCharType="end"/>
      </w:r>
    </w:p>
    <w:p w14:paraId="07CE7CF7" w14:textId="35FBF69E" w:rsidR="00610969" w:rsidRDefault="00610969">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_Toc106014933 \h </w:instrText>
      </w:r>
      <w:r>
        <w:fldChar w:fldCharType="separate"/>
      </w:r>
      <w:r>
        <w:t>129</w:t>
      </w:r>
      <w:r>
        <w:fldChar w:fldCharType="end"/>
      </w:r>
    </w:p>
    <w:p w14:paraId="179CBF9D" w14:textId="733B9FA5" w:rsidR="00610969" w:rsidRDefault="0061096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_Toc106014934 \h </w:instrText>
      </w:r>
      <w:r>
        <w:fldChar w:fldCharType="separate"/>
      </w:r>
      <w:r>
        <w:t>130</w:t>
      </w:r>
      <w:r>
        <w:fldChar w:fldCharType="end"/>
      </w:r>
    </w:p>
    <w:p w14:paraId="736FA021" w14:textId="4E047B31" w:rsidR="00610969" w:rsidRDefault="00610969">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_Toc106014935 \h </w:instrText>
      </w:r>
      <w:r>
        <w:fldChar w:fldCharType="separate"/>
      </w:r>
      <w:r>
        <w:t>130</w:t>
      </w:r>
      <w:r>
        <w:fldChar w:fldCharType="end"/>
      </w:r>
    </w:p>
    <w:p w14:paraId="1C5F17BD" w14:textId="6C49E5A6" w:rsidR="00610969" w:rsidRDefault="00610969">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_Toc106014936 \h </w:instrText>
      </w:r>
      <w:r>
        <w:fldChar w:fldCharType="separate"/>
      </w:r>
      <w:r>
        <w:t>130</w:t>
      </w:r>
      <w:r>
        <w:fldChar w:fldCharType="end"/>
      </w:r>
    </w:p>
    <w:p w14:paraId="071E69FB" w14:textId="349D44E2" w:rsidR="00610969" w:rsidRDefault="00610969">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_Toc106014937 \h </w:instrText>
      </w:r>
      <w:r>
        <w:fldChar w:fldCharType="separate"/>
      </w:r>
      <w:r>
        <w:t>130</w:t>
      </w:r>
      <w:r>
        <w:fldChar w:fldCharType="end"/>
      </w:r>
    </w:p>
    <w:p w14:paraId="34D47E21" w14:textId="467B73F5" w:rsidR="00610969" w:rsidRDefault="00610969">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_Toc106014938 \h </w:instrText>
      </w:r>
      <w:r>
        <w:fldChar w:fldCharType="separate"/>
      </w:r>
      <w:r>
        <w:t>130</w:t>
      </w:r>
      <w:r>
        <w:fldChar w:fldCharType="end"/>
      </w:r>
    </w:p>
    <w:p w14:paraId="56F77774" w14:textId="74D43B7A" w:rsidR="00610969" w:rsidRDefault="00610969">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_Toc106014939 \h </w:instrText>
      </w:r>
      <w:r>
        <w:fldChar w:fldCharType="separate"/>
      </w:r>
      <w:r>
        <w:t>130</w:t>
      </w:r>
      <w:r>
        <w:fldChar w:fldCharType="end"/>
      </w:r>
    </w:p>
    <w:p w14:paraId="6EAE7135" w14:textId="6465177E" w:rsidR="00610969" w:rsidRDefault="00610969">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_Toc106014940 \h </w:instrText>
      </w:r>
      <w:r>
        <w:fldChar w:fldCharType="separate"/>
      </w:r>
      <w:r>
        <w:t>130</w:t>
      </w:r>
      <w:r>
        <w:fldChar w:fldCharType="end"/>
      </w:r>
    </w:p>
    <w:p w14:paraId="3539F6D1" w14:textId="10360182" w:rsidR="00610969" w:rsidRDefault="00610969">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_Toc106014941 \h </w:instrText>
      </w:r>
      <w:r>
        <w:fldChar w:fldCharType="separate"/>
      </w:r>
      <w:r>
        <w:t>131</w:t>
      </w:r>
      <w:r>
        <w:fldChar w:fldCharType="end"/>
      </w:r>
    </w:p>
    <w:p w14:paraId="0BBE6D72" w14:textId="7223D7E0" w:rsidR="00610969" w:rsidRDefault="0061096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_Toc106014942 \h </w:instrText>
      </w:r>
      <w:r>
        <w:fldChar w:fldCharType="separate"/>
      </w:r>
      <w:r>
        <w:t>131</w:t>
      </w:r>
      <w:r>
        <w:fldChar w:fldCharType="end"/>
      </w:r>
    </w:p>
    <w:p w14:paraId="237966C3" w14:textId="3B1BB98D" w:rsidR="00610969" w:rsidRDefault="00610969">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_Toc106014943 \h </w:instrText>
      </w:r>
      <w:r>
        <w:fldChar w:fldCharType="separate"/>
      </w:r>
      <w:r>
        <w:t>131</w:t>
      </w:r>
      <w:r>
        <w:fldChar w:fldCharType="end"/>
      </w:r>
    </w:p>
    <w:p w14:paraId="03681119" w14:textId="336E9019" w:rsidR="00610969" w:rsidRDefault="00610969">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_Toc106014944 \h </w:instrText>
      </w:r>
      <w:r>
        <w:fldChar w:fldCharType="separate"/>
      </w:r>
      <w:r>
        <w:t>131</w:t>
      </w:r>
      <w:r>
        <w:fldChar w:fldCharType="end"/>
      </w:r>
    </w:p>
    <w:p w14:paraId="4A649FC8" w14:textId="0ED21668" w:rsidR="00610969" w:rsidRDefault="00610969">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_Toc106014945 \h </w:instrText>
      </w:r>
      <w:r>
        <w:fldChar w:fldCharType="separate"/>
      </w:r>
      <w:r>
        <w:t>131</w:t>
      </w:r>
      <w:r>
        <w:fldChar w:fldCharType="end"/>
      </w:r>
    </w:p>
    <w:p w14:paraId="1152A23C" w14:textId="047601D3" w:rsidR="00610969" w:rsidRDefault="00610969">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_Toc106014946 \h </w:instrText>
      </w:r>
      <w:r>
        <w:fldChar w:fldCharType="separate"/>
      </w:r>
      <w:r>
        <w:t>131</w:t>
      </w:r>
      <w:r>
        <w:fldChar w:fldCharType="end"/>
      </w:r>
    </w:p>
    <w:p w14:paraId="2A26A4D3" w14:textId="385B365F" w:rsidR="00610969" w:rsidRDefault="00610969">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_Toc106014947 \h </w:instrText>
      </w:r>
      <w:r>
        <w:fldChar w:fldCharType="separate"/>
      </w:r>
      <w:r>
        <w:t>132</w:t>
      </w:r>
      <w:r>
        <w:fldChar w:fldCharType="end"/>
      </w:r>
    </w:p>
    <w:p w14:paraId="278E0201" w14:textId="70E8BA28" w:rsidR="00610969" w:rsidRDefault="00610969">
      <w:pPr>
        <w:pStyle w:val="TOC2"/>
        <w:rPr>
          <w:rFonts w:asciiTheme="minorHAnsi" w:eastAsiaTheme="minorEastAsia" w:hAnsiTheme="minorHAnsi" w:cstheme="minorBidi"/>
          <w:sz w:val="22"/>
          <w:szCs w:val="22"/>
          <w:lang w:eastAsia="en-GB"/>
        </w:rPr>
      </w:pPr>
      <w:r w:rsidRPr="003E0FAB">
        <w:rPr>
          <w:lang w:val="en-US" w:eastAsia="zh-CN"/>
        </w:rPr>
        <w:t>8.5</w:t>
      </w:r>
      <w:r>
        <w:rPr>
          <w:rFonts w:asciiTheme="minorHAnsi" w:eastAsiaTheme="minorEastAsia" w:hAnsiTheme="minorHAnsi" w:cstheme="minorBidi"/>
          <w:sz w:val="22"/>
          <w:szCs w:val="22"/>
          <w:lang w:eastAsia="en-GB"/>
        </w:rPr>
        <w:tab/>
      </w:r>
      <w:r w:rsidRPr="003E0FAB">
        <w:rPr>
          <w:lang w:val="en-US"/>
        </w:rPr>
        <w:t>Timing</w:t>
      </w:r>
      <w:r>
        <w:tab/>
      </w:r>
      <w:r>
        <w:fldChar w:fldCharType="begin" w:fldLock="1"/>
      </w:r>
      <w:r>
        <w:instrText xml:space="preserve"> PAGEREF _Toc106014948 \h </w:instrText>
      </w:r>
      <w:r>
        <w:fldChar w:fldCharType="separate"/>
      </w:r>
      <w:r>
        <w:t>132</w:t>
      </w:r>
      <w:r>
        <w:fldChar w:fldCharType="end"/>
      </w:r>
    </w:p>
    <w:p w14:paraId="0DEFA18E" w14:textId="13164A8D" w:rsidR="00610969" w:rsidRDefault="00610969" w:rsidP="00610969">
      <w:pPr>
        <w:pStyle w:val="TOC8"/>
        <w:ind w:right="2"/>
        <w:rPr>
          <w:rFonts w:asciiTheme="minorHAnsi" w:eastAsiaTheme="minorEastAsia" w:hAnsiTheme="minorHAnsi" w:cstheme="minorBidi"/>
          <w:b w:val="0"/>
          <w:szCs w:val="22"/>
          <w:lang w:eastAsia="en-GB"/>
        </w:rPr>
      </w:pPr>
      <w:r>
        <w:t>Annex &lt;A&gt; (informative): Change history</w:t>
      </w:r>
      <w:r>
        <w:tab/>
      </w:r>
      <w:r>
        <w:fldChar w:fldCharType="begin" w:fldLock="1"/>
      </w:r>
      <w:r>
        <w:instrText xml:space="preserve"> PAGEREF _Toc106014949 \h </w:instrText>
      </w:r>
      <w:r>
        <w:fldChar w:fldCharType="separate"/>
      </w:r>
      <w:r>
        <w:t>133</w:t>
      </w:r>
      <w:r>
        <w:fldChar w:fldCharType="end"/>
      </w:r>
    </w:p>
    <w:p w14:paraId="00688420" w14:textId="3D15791C" w:rsidR="005B4773" w:rsidRPr="00235394" w:rsidRDefault="00216BB9" w:rsidP="005B4773">
      <w:pPr>
        <w:rPr>
          <w:lang w:eastAsia="zh-CN"/>
        </w:rPr>
      </w:pPr>
      <w:r>
        <w:rPr>
          <w:noProof/>
          <w:sz w:val="22"/>
          <w:lang w:eastAsia="zh-CN"/>
        </w:rPr>
        <w:fldChar w:fldCharType="end"/>
      </w:r>
    </w:p>
    <w:p w14:paraId="44A16E4E" w14:textId="77777777" w:rsidR="005B4773" w:rsidRPr="00890EB6" w:rsidRDefault="005B4773" w:rsidP="005B4773">
      <w:pPr>
        <w:pStyle w:val="Heading1"/>
      </w:pPr>
      <w:r w:rsidRPr="00890EB6">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106014694"/>
      <w:r w:rsidRPr="00890EB6">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106014695"/>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106014696"/>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5C097880" w:rsidR="005B4773" w:rsidRDefault="00BB3C9F" w:rsidP="00890EB6">
      <w:pPr>
        <w:pStyle w:val="EX"/>
      </w:pPr>
      <w:r w:rsidRPr="00C00F72">
        <w:rPr>
          <w:lang w:val="en-US"/>
        </w:rPr>
        <w:t>[10]</w:t>
      </w:r>
      <w:r w:rsidRPr="00C00F72">
        <w:rPr>
          <w:lang w:val="en-US"/>
        </w:rPr>
        <w:tab/>
      </w:r>
      <w:r w:rsidRPr="00C00F72">
        <w:t xml:space="preserve">3GPP TS 38.306: "NR; </w:t>
      </w:r>
      <w:r w:rsidR="00890EB6" w:rsidRPr="00C8329A">
        <w:t>User Equipment</w:t>
      </w:r>
      <w:r w:rsidR="00890EB6" w:rsidRPr="00C00F72">
        <w:t xml:space="preserve"> </w:t>
      </w:r>
      <w:r w:rsidRPr="00C00F72">
        <w:rPr>
          <w:lang w:val="en-US"/>
        </w:rPr>
        <w:t>(UE) radio access capabilities</w:t>
      </w:r>
      <w:r w:rsidRPr="00C00F72">
        <w:t>"</w:t>
      </w:r>
    </w:p>
    <w:p w14:paraId="1DDBFC26" w14:textId="77777777" w:rsidR="002F2344" w:rsidRDefault="00A12AA0" w:rsidP="002F2344">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1B65067D" w14:textId="6604396B" w:rsidR="002F2344" w:rsidRDefault="002F2344" w:rsidP="002F2344">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p>
    <w:p w14:paraId="0DB6A43B" w14:textId="3F0A1C0E" w:rsidR="002F2344" w:rsidRPr="00E45F3A" w:rsidRDefault="002F2344" w:rsidP="002F2344">
      <w:pPr>
        <w:pStyle w:val="EX"/>
      </w:pPr>
      <w:r>
        <w:t>[13]</w:t>
      </w:r>
      <w:r>
        <w:tab/>
        <w:t xml:space="preserve">3GPP TS 38.304: </w:t>
      </w:r>
      <w:r w:rsidRPr="00E45F3A">
        <w:t>"</w:t>
      </w:r>
      <w:r w:rsidRPr="00C8329A">
        <w:t>NR;</w:t>
      </w:r>
      <w:r>
        <w:t xml:space="preserve"> </w:t>
      </w:r>
      <w:r w:rsidRPr="00C8329A">
        <w:t>User Equipment (UE) procedures in Idle mode and RRC Inactive state</w:t>
      </w:r>
      <w:r w:rsidRPr="00E45F3A">
        <w:t>"</w:t>
      </w:r>
    </w:p>
    <w:p w14:paraId="58669D33" w14:textId="32C73577" w:rsidR="00A12AA0" w:rsidRPr="00C12953" w:rsidRDefault="00A12AA0" w:rsidP="00DF52F0">
      <w:pPr>
        <w:pStyle w:val="EX"/>
      </w:pPr>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106014697"/>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106014698"/>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106014699"/>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747463239" r:id="rId12"/>
        </w:object>
      </w:r>
      <w:r>
        <w:tab/>
        <w:t xml:space="preserve">Resource element with frequency-domain index </w:t>
      </w:r>
      <w:r w:rsidRPr="00DF5D39">
        <w:rPr>
          <w:position w:val="-6"/>
        </w:rPr>
        <w:object w:dxaOrig="180" w:dyaOrig="260" w14:anchorId="40903242">
          <v:shape id="_x0000_i1026" type="#_x0000_t75" style="width:9pt;height:13.5pt" o:ole="">
            <v:imagedata r:id="rId13" o:title=""/>
          </v:shape>
          <o:OLEObject Type="Embed" ProgID="Equation.3" ShapeID="_x0000_i1026" DrawAspect="Content" ObjectID="_1747463240" r:id="rId14"/>
        </w:object>
      </w:r>
      <w:r>
        <w:t xml:space="preserve"> and time-domain index </w:t>
      </w:r>
      <w:r w:rsidRPr="00DF5D39">
        <w:rPr>
          <w:position w:val="-6"/>
        </w:rPr>
        <w:object w:dxaOrig="139" w:dyaOrig="260" w14:anchorId="76E4DA8D">
          <v:shape id="_x0000_i1027" type="#_x0000_t75" style="width:6.75pt;height:13.5pt" o:ole="">
            <v:imagedata r:id="rId15" o:title=""/>
          </v:shape>
          <o:OLEObject Type="Embed" ProgID="Equation.3" ShapeID="_x0000_i1027" DrawAspect="Content" ObjectID="_1747463241"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747463242" r:id="rId18"/>
        </w:object>
      </w:r>
      <w:r>
        <w:tab/>
        <w:t xml:space="preserve">Value of resource element </w:t>
      </w:r>
      <w:r w:rsidRPr="00DF5D39">
        <w:rPr>
          <w:position w:val="-10"/>
        </w:rPr>
        <w:object w:dxaOrig="460" w:dyaOrig="300" w14:anchorId="79F3A665">
          <v:shape id="_x0000_i1029" type="#_x0000_t75" style="width:22.5pt;height:15pt" o:ole="">
            <v:imagedata r:id="rId19" o:title=""/>
          </v:shape>
          <o:OLEObject Type="Embed" ProgID="Equation.3" ShapeID="_x0000_i1029" DrawAspect="Content" ObjectID="_1747463243"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2pt;height:14.25pt" o:ole="">
            <v:imagedata r:id="rId21" o:title=""/>
          </v:shape>
          <o:OLEObject Type="Embed" ProgID="Equation.DSMT4" ShapeID="_x0000_i1030" DrawAspect="Content" ObjectID="_1747463244"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1pt;height:15pt" o:ole="">
            <v:imagedata r:id="rId23" o:title=""/>
          </v:shape>
          <o:OLEObject Type="Embed" ProgID="Equation.3" ShapeID="_x0000_i1031" DrawAspect="Content" ObjectID="_1747463245"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747463246"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25pt;height:15pt" o:ole="">
            <v:imagedata r:id="rId27" o:title=""/>
          </v:shape>
          <o:OLEObject Type="Embed" ProgID="Equation.3" ShapeID="_x0000_i1033" DrawAspect="Content" ObjectID="_1747463247"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2pt;height:15pt" o:ole="">
            <v:imagedata r:id="rId29" o:title=""/>
          </v:shape>
          <o:OLEObject Type="Embed" ProgID="Equation.3" ShapeID="_x0000_i1034" DrawAspect="Content" ObjectID="_1747463248" r:id="rId30"/>
        </w:object>
      </w:r>
      <w:r w:rsidR="007C24F5">
        <w:t xml:space="preserve"> and </w:t>
      </w:r>
      <w:r w:rsidR="007C24F5" w:rsidRPr="00C12953">
        <w:rPr>
          <w:position w:val="-10"/>
        </w:rPr>
        <w:object w:dxaOrig="220" w:dyaOrig="300" w14:anchorId="611BC4CE">
          <v:shape id="_x0000_i1035" type="#_x0000_t75" style="width:12pt;height:15pt" o:ole="">
            <v:imagedata r:id="rId31" o:title=""/>
          </v:shape>
          <o:OLEObject Type="Embed" ProgID="Equation.DSMT4" ShapeID="_x0000_i1035" DrawAspect="Content" ObjectID="_1747463249"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3.5pt" o:ole="">
            <v:imagedata r:id="rId33" o:title=""/>
          </v:shape>
          <o:OLEObject Type="Embed" ProgID="Equation.DSMT4" ShapeID="_x0000_i1036" DrawAspect="Content" ObjectID="_1747463250"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3.5pt" o:ole="">
            <v:imagedata r:id="rId35" o:title=""/>
          </v:shape>
          <o:OLEObject Type="Embed" ProgID="Equation.DSMT4" ShapeID="_x0000_i1037" DrawAspect="Content" ObjectID="_1747463251"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000000"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9.75pt" o:ole="">
            <v:imagedata r:id="rId37" o:title=""/>
          </v:shape>
          <o:OLEObject Type="Embed" ProgID="Equation.3" ShapeID="_x0000_i1038" DrawAspect="Content" ObjectID="_1747463252" r:id="rId38"/>
        </w:object>
      </w:r>
      <w:r>
        <w:tab/>
        <w:t>Number of transmission layers</w:t>
      </w:r>
    </w:p>
    <w:p w14:paraId="3314456C" w14:textId="77777777" w:rsidR="007C24F5" w:rsidRPr="008E0B67"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3.5pt" o:ole="">
            <v:imagedata r:id="rId39" o:title=""/>
          </v:shape>
          <o:OLEObject Type="Embed" ProgID="Equation.3" ShapeID="_x0000_i1039" DrawAspect="Content" ObjectID="_1747463253" r:id="rId40"/>
        </w:object>
      </w:r>
      <w:r w:rsidR="007C24F5">
        <w:t>; see clause 4.4.4.4</w:t>
      </w:r>
    </w:p>
    <w:p w14:paraId="2BB8029F" w14:textId="77777777" w:rsidR="007C24F5" w:rsidRPr="008E0B67"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3.5pt" o:ole="">
            <v:imagedata r:id="rId39" o:title=""/>
          </v:shape>
          <o:OLEObject Type="Embed" ProgID="Equation.3" ShapeID="_x0000_i1040" DrawAspect="Content" ObjectID="_1747463254" r:id="rId41"/>
        </w:object>
      </w:r>
      <w:r w:rsidR="007C24F5">
        <w:t>; see clause 4.4.4.4</w:t>
      </w:r>
    </w:p>
    <w:p w14:paraId="4D49650D"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000000"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000000"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000000"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08890D85" w:rsidR="006A4BC7" w:rsidRDefault="00000000"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644DC1D6" w14:textId="77777777" w:rsidR="00266B68" w:rsidRPr="00CF464E" w:rsidRDefault="00000000" w:rsidP="00266B68">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266B68">
        <w:tab/>
        <w:t>Network-controlled timing correction; see clause 4.3.1</w:t>
      </w:r>
    </w:p>
    <w:p w14:paraId="0CD862AA" w14:textId="49CBBF03" w:rsidR="00266B68" w:rsidRPr="00F03BFA" w:rsidRDefault="00000000" w:rsidP="006A4BC7">
      <w:pPr>
        <w:pStyle w:val="EW"/>
        <w:rPr>
          <w:lang w:val="en-US"/>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266B68" w:rsidRPr="00CF464E">
        <w:rPr>
          <w:lang w:val="en-US"/>
        </w:rPr>
        <w:tab/>
        <w:t>UE-derived timing correction</w:t>
      </w:r>
      <w:r w:rsidR="00266B68">
        <w:rPr>
          <w:lang w:val="en-US"/>
        </w:rPr>
        <w:t>; see clause 4.3.1</w:t>
      </w:r>
    </w:p>
    <w:p w14:paraId="09ADCFA6" w14:textId="77777777" w:rsidR="007C24F5" w:rsidRDefault="00000000"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000000" w:rsidP="00F03BFA">
      <w:pPr>
        <w:pStyle w:val="EW"/>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000000"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000000"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000000"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747463255"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2pt;height:12.75pt" o:ole="">
            <v:imagedata r:id="rId44" o:title=""/>
          </v:shape>
          <o:OLEObject Type="Embed" ProgID="Equation.DSMT4" ShapeID="_x0000_i1042" DrawAspect="Content" ObjectID="_1747463256" r:id="rId45"/>
        </w:object>
      </w:r>
      <w:r>
        <w:tab/>
        <w:t>Number of antenna ports</w:t>
      </w:r>
    </w:p>
    <w:p w14:paraId="4E5C8B29" w14:textId="77777777" w:rsidR="007C24F5" w:rsidRDefault="00000000"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000000"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000000"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3.5pt" o:ole="">
            <v:imagedata r:id="rId46" o:title=""/>
          </v:shape>
          <o:OLEObject Type="Embed" ProgID="Equation.3" ShapeID="_x0000_i1043" DrawAspect="Content" ObjectID="_1747463257"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2pt;height:15pt" o:ole="">
            <v:imagedata r:id="rId31" o:title=""/>
          </v:shape>
          <o:OLEObject Type="Embed" ProgID="Equation.DSMT4" ShapeID="_x0000_i1044" DrawAspect="Content" ObjectID="_1747463258"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75pt;height:15pt" o:ole="">
            <v:imagedata r:id="rId49" o:title=""/>
          </v:shape>
          <o:OLEObject Type="Embed" ProgID="Equation.3" ShapeID="_x0000_i1045" DrawAspect="Content" ObjectID="_1747463259"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2pt;height:15pt" o:ole="">
            <v:imagedata r:id="rId29" o:title=""/>
          </v:shape>
          <o:OLEObject Type="Embed" ProgID="Equation.3" ShapeID="_x0000_i1046" DrawAspect="Content" ObjectID="_1747463260"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5pt;height:15.75pt" o:ole="">
            <v:imagedata r:id="rId52" o:title=""/>
          </v:shape>
          <o:OLEObject Type="Embed" ProgID="Equation.DSMT4" ShapeID="_x0000_i1047" DrawAspect="Content" ObjectID="_1747463261"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747463262"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747463263"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5pt;height:12.75pt" o:ole="">
            <v:imagedata r:id="rId58" o:title=""/>
          </v:shape>
          <o:OLEObject Type="Embed" ProgID="Equation.3" ShapeID="_x0000_i1050" DrawAspect="Content" ObjectID="_1747463264"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106014700"/>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106014701"/>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106014702"/>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747463265"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747463266"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3pt;height:15pt" o:ole="">
            <v:imagedata r:id="rId64" o:title=""/>
          </v:shape>
          <o:OLEObject Type="Embed" ProgID="Equation.3" ShapeID="_x0000_i1053" DrawAspect="Content" ObjectID="_1747463267" r:id="rId65"/>
        </w:object>
      </w:r>
      <w:r w:rsidR="00284C2E">
        <w:t xml:space="preserve"> where </w:t>
      </w:r>
      <w:r w:rsidR="00480E82" w:rsidRPr="00480E82">
        <w:rPr>
          <w:position w:val="-12"/>
        </w:rPr>
        <w:object w:dxaOrig="1640" w:dyaOrig="320" w14:anchorId="517BD233">
          <v:shape id="_x0000_i1054" type="#_x0000_t75" style="width:84pt;height:16.5pt" o:ole="">
            <v:imagedata r:id="rId66" o:title=""/>
          </v:shape>
          <o:OLEObject Type="Embed" ProgID="Equation.3" ShapeID="_x0000_i1054" DrawAspect="Content" ObjectID="_1747463268" r:id="rId67"/>
        </w:object>
      </w:r>
      <w:r w:rsidR="00480E82">
        <w:t xml:space="preserve">, </w:t>
      </w:r>
      <w:r w:rsidR="00284C2E" w:rsidRPr="008C16C2">
        <w:rPr>
          <w:position w:val="-10"/>
        </w:rPr>
        <w:object w:dxaOrig="1500" w:dyaOrig="340" w14:anchorId="163BC898">
          <v:shape id="_x0000_i1055" type="#_x0000_t75" style="width:75pt;height:17.25pt" o:ole="">
            <v:imagedata r:id="rId68" o:title=""/>
          </v:shape>
          <o:OLEObject Type="Embed" ProgID="Equation.3" ShapeID="_x0000_i1055" DrawAspect="Content" ObjectID="_1747463269"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747463270"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106014703"/>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lastRenderedPageBreak/>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2pt;height:13.5pt" o:ole="">
                  <v:imagedata r:id="rId72" o:title=""/>
                </v:shape>
                <o:OLEObject Type="Embed" ProgID="Equation.3" ShapeID="_x0000_i1057" DrawAspect="Content" ObjectID="_1747463271"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pt;height:17.25pt" o:ole="">
                  <v:imagedata r:id="rId74" o:title=""/>
                </v:shape>
                <o:OLEObject Type="Embed" ProgID="Equation.3" ShapeID="_x0000_i1058" DrawAspect="Content" ObjectID="_1747463272"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r w:rsidR="00B309AE" w14:paraId="7D160C3E"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0EE2FED" w14:textId="77777777" w:rsidR="00B309AE" w:rsidRPr="00DC5129" w:rsidRDefault="00B309AE" w:rsidP="00B309AE">
            <w:pPr>
              <w:pStyle w:val="TAC"/>
              <w:rPr>
                <w:rFonts w:eastAsia="Batang"/>
              </w:rPr>
            </w:pPr>
            <w:r>
              <w:rPr>
                <w:rFonts w:eastAsia="Batang"/>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CB16971" w14:textId="77777777" w:rsidR="00B309AE" w:rsidRPr="00DC5129" w:rsidRDefault="00B309AE" w:rsidP="00B309AE">
            <w:pPr>
              <w:pStyle w:val="TAC"/>
              <w:rPr>
                <w:rFonts w:eastAsia="Batang"/>
              </w:rPr>
            </w:pPr>
            <w:r>
              <w:rPr>
                <w:rFonts w:eastAsia="Batang"/>
              </w:rPr>
              <w:t>480</w:t>
            </w:r>
          </w:p>
        </w:tc>
        <w:tc>
          <w:tcPr>
            <w:tcW w:w="1843" w:type="dxa"/>
            <w:tcBorders>
              <w:top w:val="single" w:sz="4" w:space="0" w:color="auto"/>
              <w:left w:val="single" w:sz="4" w:space="0" w:color="auto"/>
              <w:bottom w:val="single" w:sz="4" w:space="0" w:color="auto"/>
              <w:right w:val="single" w:sz="4" w:space="0" w:color="auto"/>
            </w:tcBorders>
          </w:tcPr>
          <w:p w14:paraId="1D2705CB" w14:textId="77777777" w:rsidR="00B309AE" w:rsidRDefault="00B309AE" w:rsidP="00B309AE">
            <w:pPr>
              <w:pStyle w:val="TAC"/>
              <w:jc w:val="left"/>
              <w:rPr>
                <w:rFonts w:eastAsia="Batang"/>
              </w:rPr>
            </w:pPr>
            <w:r>
              <w:rPr>
                <w:rFonts w:eastAsia="Batang"/>
              </w:rPr>
              <w:t>Normal</w:t>
            </w:r>
          </w:p>
        </w:tc>
      </w:tr>
      <w:tr w:rsidR="00B309AE" w14:paraId="3D7F003D" w14:textId="77777777" w:rsidTr="00B309AE">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51E09C03" w14:textId="77777777" w:rsidR="00B309AE" w:rsidRDefault="00B309AE" w:rsidP="00B309AE">
            <w:pPr>
              <w:pStyle w:val="TAC"/>
              <w:rPr>
                <w:rFonts w:eastAsia="Batang"/>
              </w:rPr>
            </w:pPr>
            <w:r>
              <w:rPr>
                <w:rFonts w:eastAsia="Batang"/>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0CDF1BD" w14:textId="77777777" w:rsidR="00B309AE" w:rsidRDefault="00B309AE" w:rsidP="00B309AE">
            <w:pPr>
              <w:pStyle w:val="TAC"/>
              <w:rPr>
                <w:rFonts w:eastAsia="Batang"/>
              </w:rPr>
            </w:pPr>
            <w:r>
              <w:rPr>
                <w:rFonts w:eastAsia="Batang"/>
              </w:rPr>
              <w:t>960</w:t>
            </w:r>
          </w:p>
        </w:tc>
        <w:tc>
          <w:tcPr>
            <w:tcW w:w="1843" w:type="dxa"/>
            <w:tcBorders>
              <w:top w:val="single" w:sz="4" w:space="0" w:color="auto"/>
              <w:left w:val="single" w:sz="4" w:space="0" w:color="auto"/>
              <w:bottom w:val="single" w:sz="4" w:space="0" w:color="auto"/>
              <w:right w:val="single" w:sz="4" w:space="0" w:color="auto"/>
            </w:tcBorders>
          </w:tcPr>
          <w:p w14:paraId="67BFA08C" w14:textId="77777777" w:rsidR="00B309AE" w:rsidRDefault="00B309AE" w:rsidP="00B309A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106014704"/>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106014705"/>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5pt;height:15.75pt" o:ole="">
            <v:imagedata r:id="rId76" o:title=""/>
          </v:shape>
          <o:OLEObject Type="Embed" ProgID="Equation.3" ShapeID="_x0000_i1059" DrawAspect="Content" ObjectID="_1747463273"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pt;height:15.75pt" o:ole="">
            <v:imagedata r:id="rId78" o:title=""/>
          </v:shape>
          <o:OLEObject Type="Embed" ProgID="Equation.3" ShapeID="_x0000_i1060" DrawAspect="Content" ObjectID="_1747463274"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5A1A7FDA" w14:textId="7E1D49BA" w:rsidR="00266B68" w:rsidRDefault="00006D98" w:rsidP="00D8463B">
      <w:r>
        <w:t>U</w:t>
      </w:r>
      <w:r w:rsidR="00D8463B" w:rsidRPr="00C12953">
        <w:t xml:space="preserve">plink frame number </w:t>
      </w:r>
      <w:r w:rsidR="00D8463B" w:rsidRPr="00C12953">
        <w:rPr>
          <w:position w:val="-6"/>
        </w:rPr>
        <w:object w:dxaOrig="139" w:dyaOrig="240" w14:anchorId="5C8A39F6">
          <v:shape id="_x0000_i1061" type="#_x0000_t75" style="width:6.75pt;height:12pt" o:ole="">
            <v:imagedata r:id="rId80" o:title=""/>
          </v:shape>
          <o:OLEObject Type="Embed" ProgID="Equation.3" ShapeID="_x0000_i1061" DrawAspect="Content" ObjectID="_1747463275" r:id="rId81"/>
        </w:object>
      </w:r>
      <w:r w:rsidR="00D8463B" w:rsidRPr="00C12953">
        <w:t xml:space="preserve"> </w:t>
      </w:r>
      <w:r>
        <w:t xml:space="preserve">for transmission </w:t>
      </w:r>
      <w:r w:rsidR="00D8463B" w:rsidRPr="00C12953">
        <w:t xml:space="preserve">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sv-SE"/>
              </w:rPr>
              <m:t>TA</m:t>
            </m:r>
          </m:sub>
        </m:sSub>
        <m:r>
          <w:rPr>
            <w:rFonts w:ascii="Cambria Math" w:hAnsi="Cambria Math"/>
            <w:lang w:val="sv-SE"/>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sv-SE"/>
                  </w:rPr>
                  <m:t>TA</m:t>
                </m:r>
              </m:sub>
            </m:sSub>
            <m:r>
              <w:rPr>
                <w:rFonts w:ascii="Cambria Math" w:hAnsi="Cambria Math"/>
                <w:lang w:val="sv-SE"/>
              </w:rPr>
              <m:t>+</m:t>
            </m:r>
            <m:sSub>
              <m:sSubPr>
                <m:ctrlPr>
                  <w:rPr>
                    <w:rFonts w:ascii="Cambria Math" w:hAnsi="Cambria Math"/>
                    <w:i/>
                  </w:rPr>
                </m:ctrlPr>
              </m:sSubPr>
              <m:e>
                <m:r>
                  <w:rPr>
                    <w:rFonts w:ascii="Cambria Math" w:hAnsi="Cambria Math"/>
                  </w:rPr>
                  <m:t>N</m:t>
                </m:r>
              </m:e>
              <m:sub>
                <m:r>
                  <m:rPr>
                    <m:nor/>
                  </m:rPr>
                  <w:rPr>
                    <w:rFonts w:ascii="Cambria Math" w:hAnsi="Cambria Math"/>
                    <w:lang w:val="sv-SE"/>
                  </w:rPr>
                  <m:t>TA,offset</m:t>
                </m:r>
              </m:sub>
            </m:sSub>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common</m:t>
                </m:r>
              </m:sup>
            </m:sSubSup>
            <m:r>
              <w:rPr>
                <w:rFonts w:ascii="Cambria Math" w:hAnsi="Cambria Math"/>
                <w:lang w:val="sv-SE"/>
              </w:rPr>
              <m:t>+</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TA,adj</m:t>
                </m:r>
              </m:sub>
              <m:sup>
                <m:r>
                  <m:rPr>
                    <m:nor/>
                  </m:rPr>
                  <w:rPr>
                    <w:rFonts w:ascii="Cambria Math" w:hAnsi="Cambria Math"/>
                    <w:lang w:val="sv-SE"/>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sv-SE"/>
              </w:rPr>
              <m:t>c</m:t>
            </m:r>
          </m:sub>
        </m:sSub>
      </m:oMath>
      <w:r w:rsidR="00D8463B" w:rsidRPr="00266B68">
        <w:t xml:space="preserve"> </w:t>
      </w:r>
      <w:r w:rsidR="00D8463B" w:rsidRPr="00C12953">
        <w:t>before the start of the corresponding downlink frame at the UE</w:t>
      </w:r>
      <w:r w:rsidR="00B36B53">
        <w:t xml:space="preserve"> where</w:t>
      </w:r>
    </w:p>
    <w:p w14:paraId="5E1E2070" w14:textId="77777777" w:rsidR="00266B68" w:rsidRDefault="00266B68" w:rsidP="00266B68">
      <w:pPr>
        <w:pStyle w:val="B1"/>
        <w:rPr>
          <w:lang w:eastAsia="ko-KR"/>
        </w:rPr>
      </w:pP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t xml:space="preserve"> are given by clause 4.2 of [5, TS 38.213],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44CF4DC4" w14:textId="32ADD38F" w:rsidR="00266B68" w:rsidRDefault="00266B68" w:rsidP="00266B68">
      <w:pPr>
        <w:pStyle w:val="B1"/>
      </w:pPr>
      <w:r>
        <w:rPr>
          <w:lang w:eastAsia="ko-KR"/>
        </w:rPr>
        <w:t>-</w:t>
      </w:r>
      <w:r>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w:t>
      </w:r>
      <w:r w:rsidR="00551390" w:rsidRPr="00A73F60">
        <w:t xml:space="preserve">given by clause 4.2 of [5, TS 38.213] </w:t>
      </w:r>
      <w:r>
        <w:t xml:space="preserve">is derived from the higher-layer parameters </w:t>
      </w:r>
      <w:r w:rsidR="00DB0665" w:rsidRPr="00D8754A">
        <w:rPr>
          <w:i/>
          <w:iCs/>
        </w:rPr>
        <w:t>ta-Common</w:t>
      </w:r>
      <w:r>
        <w:t xml:space="preserve">, </w:t>
      </w:r>
      <w:r w:rsidR="00DB0665" w:rsidRPr="008242B2">
        <w:rPr>
          <w:i/>
          <w:iCs/>
        </w:rPr>
        <w:t>ta-CommonDrift</w:t>
      </w:r>
      <w:r>
        <w:t xml:space="preserve">, and </w:t>
      </w:r>
      <w:r w:rsidR="00DB0665" w:rsidRPr="00F7033A">
        <w:rPr>
          <w:i/>
          <w:iCs/>
        </w:rPr>
        <w:t>ta-CommonDriftVariant</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5FE73350" w14:textId="72899BE0" w:rsidR="00266B68" w:rsidRDefault="00266B68" w:rsidP="00266B68">
      <w:pPr>
        <w:pStyle w:val="B1"/>
      </w:pPr>
      <w:bookmarkStart w:id="91" w:name="_Hlk86995707"/>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w:t>
      </w:r>
      <w:r w:rsidR="00551390" w:rsidRPr="003E7AB2">
        <w:t xml:space="preserve">given by clause 4.2 of [5, TS 38.213] </w:t>
      </w:r>
      <w:r>
        <w:t xml:space="preserve">is computed by the UE </w:t>
      </w:r>
      <w:bookmarkStart w:id="92" w:name="_Hlk86996296"/>
      <w:r>
        <w:t xml:space="preserve">based on </w:t>
      </w:r>
      <w:r w:rsidR="00F84647" w:rsidRPr="00A65E2A">
        <w:t>UE position and serving</w:t>
      </w:r>
      <w:r w:rsidR="00F84647">
        <w:t>-</w:t>
      </w:r>
      <w:r>
        <w:t xml:space="preserve">satellite-ephemeris-related higher-layers parameters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bookmarkEnd w:id="92"/>
    </w:p>
    <w:p w14:paraId="0CE96A61" w14:textId="4E60423A" w:rsidR="00F84647" w:rsidRPr="00F84647" w:rsidRDefault="00F84647" w:rsidP="00F84647"/>
    <w:p w14:paraId="71A2B712" w14:textId="77777777" w:rsidR="00F84647" w:rsidRPr="00C12953" w:rsidRDefault="00F84647" w:rsidP="00F84647">
      <w:pPr>
        <w:pStyle w:val="TH"/>
      </w:pPr>
      <w:r>
        <w:object w:dxaOrig="6736" w:dyaOrig="2206" w14:anchorId="4A6B2EA6">
          <v:shape id="_x0000_i1062" type="#_x0000_t75" style="width:272.25pt;height:90.75pt" o:ole="">
            <v:imagedata r:id="rId82" o:title=""/>
          </v:shape>
          <o:OLEObject Type="Embed" ProgID="Visio.Drawing.11" ShapeID="_x0000_i1062" DrawAspect="Content" ObjectID="_1747463276" r:id="rId83"/>
        </w:object>
      </w:r>
    </w:p>
    <w:p w14:paraId="0A561159" w14:textId="77777777" w:rsidR="00F84647" w:rsidRPr="00D8463B" w:rsidRDefault="00F84647" w:rsidP="00F84647">
      <w:pPr>
        <w:pStyle w:val="TF"/>
      </w:pPr>
      <w:r w:rsidRPr="00C12953">
        <w:t xml:space="preserve">Figure </w:t>
      </w:r>
      <w:r>
        <w:t>4.3.1-1</w:t>
      </w:r>
      <w:r w:rsidRPr="00C12953">
        <w:t>: Uplink-downlink timing relation</w:t>
      </w:r>
      <w:r>
        <w:t>.</w:t>
      </w:r>
    </w:p>
    <w:p w14:paraId="244C73A4" w14:textId="77777777" w:rsidR="00F84647" w:rsidRDefault="00F84647" w:rsidP="00F84647">
      <w:pPr>
        <w:rPr>
          <w:lang w:eastAsia="ko-KR"/>
        </w:rPr>
      </w:pPr>
    </w:p>
    <w:p w14:paraId="006DC199" w14:textId="77777777" w:rsidR="005B4773" w:rsidRDefault="00CD59A6" w:rsidP="005B4773">
      <w:pPr>
        <w:pStyle w:val="Heading3"/>
      </w:pPr>
      <w:bookmarkStart w:id="93" w:name="_Toc19796380"/>
      <w:bookmarkStart w:id="94" w:name="_Toc26459606"/>
      <w:bookmarkStart w:id="95" w:name="_Toc29230250"/>
      <w:bookmarkStart w:id="96" w:name="_Toc36026509"/>
      <w:bookmarkStart w:id="97" w:name="_Toc45107348"/>
      <w:bookmarkStart w:id="98" w:name="_Toc51774017"/>
      <w:bookmarkStart w:id="99" w:name="_Toc106014706"/>
      <w:bookmarkEnd w:id="91"/>
      <w:r>
        <w:t>4.3</w:t>
      </w:r>
      <w:r w:rsidR="005B4773">
        <w:t>.2</w:t>
      </w:r>
      <w:r w:rsidR="005B4773">
        <w:tab/>
        <w:t>Slots</w:t>
      </w:r>
      <w:bookmarkEnd w:id="93"/>
      <w:bookmarkEnd w:id="94"/>
      <w:bookmarkEnd w:id="95"/>
      <w:bookmarkEnd w:id="96"/>
      <w:bookmarkEnd w:id="97"/>
      <w:bookmarkEnd w:id="98"/>
      <w:bookmarkEnd w:id="99"/>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3" type="#_x0000_t75" style="width:12pt;height:13.5pt" o:ole="">
            <v:imagedata r:id="rId84" o:title=""/>
          </v:shape>
          <o:OLEObject Type="Embed" ProgID="Equation.3" ShapeID="_x0000_i1063" DrawAspect="Content" ObjectID="_1747463277" r:id="rId8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4" type="#_x0000_t75" style="width:27pt;height:20.25pt" o:ole="">
            <v:imagedata r:id="rId86" o:title=""/>
          </v:shape>
          <o:OLEObject Type="Embed" ProgID="Equation.3" ShapeID="_x0000_i1064" DrawAspect="Content" ObjectID="_1747463278" r:id="rId87"/>
        </w:object>
      </w:r>
      <w:r>
        <w:t xml:space="preserve"> consecutive OFDM symbols in a slot where </w:t>
      </w:r>
      <w:r w:rsidR="00AD2A0A" w:rsidRPr="00F25FB8">
        <w:rPr>
          <w:position w:val="-14"/>
        </w:rPr>
        <w:object w:dxaOrig="540" w:dyaOrig="380" w14:anchorId="6CFA2D2A">
          <v:shape id="_x0000_i1065" type="#_x0000_t75" style="width:27pt;height:20.25pt" o:ole="">
            <v:imagedata r:id="rId88" o:title=""/>
          </v:shape>
          <o:OLEObject Type="Embed" ProgID="Equation.3" ShapeID="_x0000_i1065" DrawAspect="Content" ObjectID="_1747463279" r:id="rId8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6" type="#_x0000_t75" style="width:38.25pt;height:20.25pt" o:ole="">
            <v:imagedata r:id="rId90" o:title=""/>
          </v:shape>
          <o:OLEObject Type="Embed" ProgID="Equation.3" ShapeID="_x0000_i1066" DrawAspect="Content" ObjectID="_1747463280" r:id="rId91"/>
        </w:object>
      </w:r>
      <w:r>
        <w:t xml:space="preserve"> in the </w:t>
      </w:r>
      <w:r w:rsidR="00CD2433">
        <w:t xml:space="preserve">same </w:t>
      </w:r>
      <w:r>
        <w:t>subframe.</w:t>
      </w:r>
    </w:p>
    <w:p w14:paraId="1A3D3D68" w14:textId="0937EC26" w:rsidR="00E1116B" w:rsidRDefault="001B0B90" w:rsidP="001B0B90">
      <w:r>
        <w:lastRenderedPageBreak/>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r w:rsidR="00B309AE" w:rsidRPr="009A7C23" w14:paraId="57BB688E"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B153620" w14:textId="77777777" w:rsidR="00B309AE" w:rsidRPr="009A7C23" w:rsidRDefault="00B309AE" w:rsidP="00B309AE">
            <w:pPr>
              <w:pStyle w:val="TAC"/>
              <w:rPr>
                <w:rFonts w:eastAsia="Batang"/>
              </w:rPr>
            </w:pPr>
            <w:r>
              <w:rPr>
                <w:rFonts w:eastAsia="Batang"/>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A3EE5" w14:textId="77777777" w:rsidR="00B309AE" w:rsidRPr="009A7C23"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4DBA5CA" w14:textId="77777777" w:rsidR="00B309AE" w:rsidRPr="009A7C23" w:rsidRDefault="00B309AE" w:rsidP="00B309AE">
            <w:pPr>
              <w:pStyle w:val="TAC"/>
              <w:rPr>
                <w:rFonts w:eastAsia="Batang"/>
              </w:rPr>
            </w:pPr>
            <w:r>
              <w:rPr>
                <w:rFonts w:eastAsia="Batang"/>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7424FA" w14:textId="77777777" w:rsidR="00B309AE" w:rsidRPr="009A7C23" w:rsidRDefault="00B309AE" w:rsidP="00B309AE">
            <w:pPr>
              <w:pStyle w:val="TAC"/>
              <w:rPr>
                <w:rFonts w:eastAsia="Batang"/>
              </w:rPr>
            </w:pPr>
            <w:r>
              <w:rPr>
                <w:rFonts w:eastAsia="Batang"/>
              </w:rPr>
              <w:t>32</w:t>
            </w:r>
          </w:p>
        </w:tc>
      </w:tr>
      <w:tr w:rsidR="00B309AE" w14:paraId="3C67D899" w14:textId="77777777" w:rsidTr="00B309AE">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4BA6F257" w14:textId="77777777" w:rsidR="00B309AE" w:rsidRDefault="00B309AE" w:rsidP="00B309AE">
            <w:pPr>
              <w:pStyle w:val="TAC"/>
              <w:rPr>
                <w:rFonts w:eastAsia="Batang"/>
              </w:rPr>
            </w:pPr>
            <w:r>
              <w:rPr>
                <w:rFonts w:eastAsia="Batang"/>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ABDCE1" w14:textId="77777777" w:rsidR="00B309AE" w:rsidRDefault="00B309AE" w:rsidP="00B309AE">
            <w:pPr>
              <w:pStyle w:val="TAC"/>
              <w:rPr>
                <w:rFonts w:eastAsia="Batang"/>
              </w:rPr>
            </w:pPr>
            <w:r>
              <w:rPr>
                <w:rFonts w:eastAsia="Batang"/>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58573" w14:textId="77777777" w:rsidR="00B309AE" w:rsidRDefault="00B309AE" w:rsidP="00B309AE">
            <w:pPr>
              <w:pStyle w:val="TAC"/>
              <w:rPr>
                <w:rFonts w:eastAsia="Batang"/>
              </w:rPr>
            </w:pPr>
            <w:r>
              <w:rPr>
                <w:rFonts w:eastAsia="Batang"/>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1D3ADC" w14:textId="77777777" w:rsidR="00B309AE" w:rsidRDefault="00B309AE" w:rsidP="00B309AE">
            <w:pPr>
              <w:pStyle w:val="TAC"/>
              <w:rPr>
                <w:rFonts w:eastAsia="Batang"/>
              </w:rPr>
            </w:pPr>
            <w:r>
              <w:rPr>
                <w:rFonts w:eastAsia="Batang"/>
              </w:rPr>
              <w:t>64</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000000"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000000"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000000"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100" w:name="_Toc19796381"/>
      <w:bookmarkStart w:id="101" w:name="_Toc26459607"/>
      <w:bookmarkStart w:id="102" w:name="_Toc29230251"/>
      <w:bookmarkStart w:id="103" w:name="_Toc36026510"/>
      <w:bookmarkStart w:id="104" w:name="_Toc45107349"/>
      <w:bookmarkStart w:id="105" w:name="_Toc51774018"/>
      <w:bookmarkStart w:id="106" w:name="_Toc106014707"/>
      <w:r>
        <w:lastRenderedPageBreak/>
        <w:t>4.4</w:t>
      </w:r>
      <w:r w:rsidR="005B4773">
        <w:tab/>
        <w:t>Physical resources</w:t>
      </w:r>
      <w:bookmarkEnd w:id="100"/>
      <w:bookmarkEnd w:id="101"/>
      <w:bookmarkEnd w:id="102"/>
      <w:bookmarkEnd w:id="103"/>
      <w:bookmarkEnd w:id="104"/>
      <w:bookmarkEnd w:id="105"/>
      <w:bookmarkEnd w:id="106"/>
    </w:p>
    <w:p w14:paraId="22B4E18C" w14:textId="77777777" w:rsidR="005B4773" w:rsidRDefault="00CD59A6" w:rsidP="005B4773">
      <w:pPr>
        <w:pStyle w:val="Heading3"/>
      </w:pPr>
      <w:bookmarkStart w:id="107" w:name="_Toc19796382"/>
      <w:bookmarkStart w:id="108" w:name="_Toc26459608"/>
      <w:bookmarkStart w:id="109" w:name="_Toc29230252"/>
      <w:bookmarkStart w:id="110" w:name="_Toc36026511"/>
      <w:bookmarkStart w:id="111" w:name="_Toc45107350"/>
      <w:bookmarkStart w:id="112" w:name="_Toc51774019"/>
      <w:bookmarkStart w:id="113" w:name="_Toc106014708"/>
      <w:r>
        <w:t>4.4</w:t>
      </w:r>
      <w:r w:rsidR="005B4773">
        <w:t>.1</w:t>
      </w:r>
      <w:r w:rsidR="005B4773">
        <w:tab/>
        <w:t>Antenna ports</w:t>
      </w:r>
      <w:bookmarkEnd w:id="107"/>
      <w:bookmarkEnd w:id="108"/>
      <w:bookmarkEnd w:id="109"/>
      <w:bookmarkEnd w:id="110"/>
      <w:bookmarkEnd w:id="111"/>
      <w:bookmarkEnd w:id="112"/>
      <w:bookmarkEnd w:id="113"/>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4" w:name="_Toc19796383"/>
      <w:bookmarkStart w:id="115" w:name="_Toc26459609"/>
      <w:bookmarkStart w:id="116" w:name="_Toc29230253"/>
      <w:bookmarkStart w:id="117" w:name="_Toc36026512"/>
      <w:bookmarkStart w:id="118" w:name="_Toc45107351"/>
      <w:bookmarkStart w:id="119" w:name="_Toc51774020"/>
      <w:bookmarkStart w:id="120" w:name="_Toc106014709"/>
      <w:r>
        <w:t>4.4</w:t>
      </w:r>
      <w:r w:rsidR="005B4773" w:rsidRPr="009D24E3">
        <w:t>.</w:t>
      </w:r>
      <w:r w:rsidR="005B4773">
        <w:t>2</w:t>
      </w:r>
      <w:r w:rsidR="005B4773" w:rsidRPr="009D24E3">
        <w:tab/>
        <w:t>Resource grid</w:t>
      </w:r>
      <w:bookmarkEnd w:id="114"/>
      <w:bookmarkEnd w:id="115"/>
      <w:bookmarkEnd w:id="116"/>
      <w:bookmarkEnd w:id="117"/>
      <w:bookmarkEnd w:id="118"/>
      <w:bookmarkEnd w:id="119"/>
      <w:bookmarkEnd w:id="120"/>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7" type="#_x0000_t75" style="width:49.5pt;height:18.75pt" o:ole="">
            <v:imagedata r:id="rId92" o:title=""/>
          </v:shape>
          <o:OLEObject Type="Embed" ProgID="Equation.3" ShapeID="_x0000_i1067" DrawAspect="Content" ObjectID="_1747463281" r:id="rId9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68" type="#_x0000_t75" style="width:33pt;height:19.5pt" o:ole="">
            <v:imagedata r:id="rId94" o:title=""/>
          </v:shape>
          <o:OLEObject Type="Embed" ProgID="Equation.3" ShapeID="_x0000_i1068" DrawAspect="Content" ObjectID="_1747463282" r:id="rId95"/>
        </w:object>
      </w:r>
      <w:r w:rsidR="00BD7BD0">
        <w:t xml:space="preserve"> indicated b</w:t>
      </w:r>
      <w:r w:rsidR="00401652">
        <w:t>y higher-layer signalling.</w:t>
      </w:r>
      <w:r w:rsidR="00EF473F">
        <w:t xml:space="preserve"> </w:t>
      </w:r>
      <w:bookmarkStart w:id="121"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1"/>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2" w:name="_Toc19796384"/>
      <w:bookmarkStart w:id="123" w:name="_Toc26459610"/>
      <w:bookmarkStart w:id="124" w:name="_Toc29230254"/>
      <w:bookmarkStart w:id="125" w:name="_Toc36026513"/>
      <w:bookmarkStart w:id="126" w:name="_Toc45107352"/>
      <w:bookmarkStart w:id="127" w:name="_Toc51774021"/>
      <w:bookmarkStart w:id="128" w:name="_Toc106014710"/>
      <w:r>
        <w:t>4.4</w:t>
      </w:r>
      <w:r w:rsidR="005B4773" w:rsidRPr="009D24E3">
        <w:t>.</w:t>
      </w:r>
      <w:r w:rsidR="005B4773">
        <w:t>3</w:t>
      </w:r>
      <w:r w:rsidR="005B4773" w:rsidRPr="009D24E3">
        <w:tab/>
        <w:t>Resource elements</w:t>
      </w:r>
      <w:bookmarkEnd w:id="122"/>
      <w:bookmarkEnd w:id="123"/>
      <w:bookmarkEnd w:id="124"/>
      <w:bookmarkEnd w:id="125"/>
      <w:bookmarkEnd w:id="126"/>
      <w:bookmarkEnd w:id="127"/>
      <w:bookmarkEnd w:id="128"/>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9" w:name="_Hlk497488796"/>
      <w:r w:rsidRPr="00C12953">
        <w:t xml:space="preserve">where </w:t>
      </w:r>
      <w:r w:rsidR="00F75592" w:rsidRPr="00AD39E5">
        <w:rPr>
          <w:position w:val="-6"/>
        </w:rPr>
        <w:object w:dxaOrig="180" w:dyaOrig="260" w14:anchorId="2F53D474">
          <v:shape id="_x0000_i1069" type="#_x0000_t75" style="width:9pt;height:13.5pt" o:ole="">
            <v:imagedata r:id="rId96" o:title=""/>
          </v:shape>
          <o:OLEObject Type="Embed" ProgID="Equation.3" ShapeID="_x0000_i1069" DrawAspect="Content" ObjectID="_1747463283" r:id="rId97"/>
        </w:object>
      </w:r>
      <w:r w:rsidRPr="00C12953">
        <w:t xml:space="preserve"> </w:t>
      </w:r>
      <w:r w:rsidR="0037738B">
        <w:t xml:space="preserve">is the index in the frequency domain </w:t>
      </w:r>
      <w:bookmarkEnd w:id="129"/>
      <w:r w:rsidRPr="00C12953">
        <w:t>and</w:t>
      </w:r>
      <w:r>
        <w:t xml:space="preserve"> </w:t>
      </w:r>
      <w:r w:rsidR="00F75592" w:rsidRPr="004B73E9">
        <w:rPr>
          <w:position w:val="-6"/>
        </w:rPr>
        <w:object w:dxaOrig="139" w:dyaOrig="260" w14:anchorId="3E0A2B26">
          <v:shape id="_x0000_i1070" type="#_x0000_t75" style="width:6.75pt;height:13.5pt" o:ole="">
            <v:imagedata r:id="rId98" o:title=""/>
          </v:shape>
          <o:OLEObject Type="Embed" ProgID="Equation.3" ShapeID="_x0000_i1070" DrawAspect="Content" ObjectID="_1747463284" r:id="rId99"/>
        </w:object>
      </w:r>
      <w:r>
        <w:t xml:space="preserve"> </w:t>
      </w:r>
      <w:r>
        <w:rPr>
          <w:iCs/>
        </w:rPr>
        <w:t xml:space="preserve">refers to the symbol position </w:t>
      </w:r>
      <w:r w:rsidR="004B73E9">
        <w:rPr>
          <w:iCs/>
        </w:rPr>
        <w:t>in the time domain</w:t>
      </w:r>
      <w:r w:rsidR="009167CD">
        <w:rPr>
          <w:iCs/>
        </w:rPr>
        <w:t xml:space="preserve"> </w:t>
      </w:r>
      <w:bookmarkStart w:id="130" w:name="_Hlk497730844"/>
      <w:r w:rsidR="009167CD">
        <w:rPr>
          <w:iCs/>
        </w:rPr>
        <w:t>relative to some reference point</w:t>
      </w:r>
      <w:bookmarkEnd w:id="130"/>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1" w:name="_Toc19796385"/>
      <w:bookmarkStart w:id="132" w:name="_Toc26459611"/>
      <w:bookmarkStart w:id="133" w:name="_Toc29230255"/>
      <w:bookmarkStart w:id="134" w:name="_Toc36026514"/>
      <w:bookmarkStart w:id="135" w:name="_Toc45107353"/>
      <w:bookmarkStart w:id="136" w:name="_Toc51774022"/>
      <w:bookmarkStart w:id="137" w:name="_Toc106014711"/>
      <w:r>
        <w:t>4.4</w:t>
      </w:r>
      <w:r w:rsidR="005B4773">
        <w:t>.4</w:t>
      </w:r>
      <w:r w:rsidR="005B4773">
        <w:tab/>
        <w:t xml:space="preserve">Resource </w:t>
      </w:r>
      <w:r w:rsidR="005B4773" w:rsidRPr="00306587">
        <w:t>blocks</w:t>
      </w:r>
      <w:bookmarkEnd w:id="131"/>
      <w:bookmarkEnd w:id="132"/>
      <w:bookmarkEnd w:id="133"/>
      <w:bookmarkEnd w:id="134"/>
      <w:bookmarkEnd w:id="135"/>
      <w:bookmarkEnd w:id="136"/>
      <w:bookmarkEnd w:id="137"/>
    </w:p>
    <w:p w14:paraId="41B44AE7" w14:textId="77777777" w:rsidR="00EE334C" w:rsidRPr="00EE334C" w:rsidRDefault="00EE334C" w:rsidP="00BB5705">
      <w:pPr>
        <w:pStyle w:val="Heading4"/>
      </w:pPr>
      <w:bookmarkStart w:id="138" w:name="_Toc19796386"/>
      <w:bookmarkStart w:id="139" w:name="_Toc26459612"/>
      <w:bookmarkStart w:id="140" w:name="_Toc29230256"/>
      <w:bookmarkStart w:id="141" w:name="_Toc36026515"/>
      <w:bookmarkStart w:id="142" w:name="_Toc45107354"/>
      <w:bookmarkStart w:id="143" w:name="_Toc51774023"/>
      <w:bookmarkStart w:id="144" w:name="_Toc106014712"/>
      <w:r>
        <w:t>4.4.4.1</w:t>
      </w:r>
      <w:r>
        <w:tab/>
        <w:t>General</w:t>
      </w:r>
      <w:bookmarkEnd w:id="138"/>
      <w:bookmarkEnd w:id="139"/>
      <w:bookmarkEnd w:id="140"/>
      <w:bookmarkEnd w:id="141"/>
      <w:bookmarkEnd w:id="142"/>
      <w:bookmarkEnd w:id="143"/>
      <w:bookmarkEnd w:id="14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5" w:name="_Toc19796387"/>
      <w:bookmarkStart w:id="146" w:name="_Toc26459613"/>
      <w:bookmarkStart w:id="147" w:name="_Toc29230257"/>
      <w:bookmarkStart w:id="148" w:name="_Toc36026516"/>
      <w:bookmarkStart w:id="149" w:name="_Toc45107355"/>
      <w:bookmarkStart w:id="150" w:name="_Toc51774024"/>
      <w:bookmarkStart w:id="151" w:name="_Toc106014713"/>
      <w:r>
        <w:t>4.4.4.2</w:t>
      </w:r>
      <w:r>
        <w:tab/>
      </w:r>
      <w:r w:rsidR="00B16BFE">
        <w:t>Point A</w:t>
      </w:r>
      <w:bookmarkEnd w:id="145"/>
      <w:bookmarkEnd w:id="146"/>
      <w:bookmarkEnd w:id="147"/>
      <w:bookmarkEnd w:id="148"/>
      <w:bookmarkEnd w:id="149"/>
      <w:bookmarkEnd w:id="150"/>
      <w:bookmarkEnd w:id="151"/>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54232EC0" w:rsidR="00035FA3" w:rsidRDefault="00035FA3" w:rsidP="008A68A1">
      <w:pPr>
        <w:pStyle w:val="B2"/>
      </w:pPr>
      <w:r>
        <w:lastRenderedPageBreak/>
        <w:t>-</w:t>
      </w:r>
      <w:r>
        <w:tab/>
        <w:t>for operation without shared spectrum channel access</w:t>
      </w:r>
      <w:r w:rsidR="00B309AE">
        <w:t xml:space="preserve"> in FR1 and FR2-1</w:t>
      </w:r>
      <w:r>
        <w:t xml:space="preserve">, the lowest resource block has the subcarrier spacing provided by the higher layer parameter </w:t>
      </w:r>
      <w:r w:rsidRPr="00E22DB0">
        <w:rPr>
          <w:i/>
        </w:rPr>
        <w:t>subCarrierSpacingCommon</w:t>
      </w:r>
      <w:r>
        <w:t>;</w:t>
      </w:r>
    </w:p>
    <w:p w14:paraId="5EEA0847" w14:textId="3750D697" w:rsidR="00C0076B" w:rsidRPr="00C0076B" w:rsidRDefault="00035FA3" w:rsidP="008A68A1">
      <w:pPr>
        <w:pStyle w:val="B2"/>
      </w:pPr>
      <w:r>
        <w:t>-</w:t>
      </w:r>
      <w:r>
        <w:tab/>
        <w:t>for operation with shared spectrum channel access</w:t>
      </w:r>
      <w:r w:rsidR="00B309AE">
        <w:t xml:space="preserve"> in FR1 or FR2, and for operation without shared spectrum channel access in FR2-2</w:t>
      </w:r>
      <w:r>
        <w:t xml:space="preserve">,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2" w:name="_Toc19796388"/>
      <w:bookmarkStart w:id="153" w:name="_Toc26459614"/>
      <w:bookmarkStart w:id="154" w:name="_Toc29230258"/>
      <w:bookmarkStart w:id="155" w:name="_Toc36026517"/>
      <w:bookmarkStart w:id="156" w:name="_Toc45107356"/>
      <w:bookmarkStart w:id="157" w:name="_Toc51774025"/>
      <w:bookmarkStart w:id="158" w:name="_Toc106014714"/>
      <w:r>
        <w:t>4.4.4.</w:t>
      </w:r>
      <w:r w:rsidR="00827306">
        <w:t>3</w:t>
      </w:r>
      <w:r>
        <w:tab/>
      </w:r>
      <w:r w:rsidR="002048B7">
        <w:t xml:space="preserve">Common </w:t>
      </w:r>
      <w:r>
        <w:t>resource blocks</w:t>
      </w:r>
      <w:bookmarkEnd w:id="152"/>
      <w:bookmarkEnd w:id="153"/>
      <w:bookmarkEnd w:id="154"/>
      <w:bookmarkEnd w:id="155"/>
      <w:bookmarkEnd w:id="156"/>
      <w:bookmarkEnd w:id="157"/>
      <w:bookmarkEnd w:id="158"/>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1" type="#_x0000_t75" style="width:23.25pt;height:15.75pt" o:ole="">
            <v:imagedata r:id="rId19" o:title=""/>
          </v:shape>
          <o:OLEObject Type="Embed" ProgID="Equation.3" ShapeID="_x0000_i1071" DrawAspect="Content" ObjectID="_1747463285" r:id="rId10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2" type="#_x0000_t75" style="width:63pt;height:33.75pt" o:ole="">
            <v:imagedata r:id="rId101" o:title=""/>
          </v:shape>
          <o:OLEObject Type="Embed" ProgID="Equation.3" ShapeID="_x0000_i1072" DrawAspect="Content" ObjectID="_1747463286" r:id="rId102"/>
        </w:object>
      </w:r>
    </w:p>
    <w:p w14:paraId="51C5125F" w14:textId="77777777" w:rsidR="00755E79" w:rsidRPr="00755E79" w:rsidRDefault="00755E79" w:rsidP="00755E79">
      <w:r>
        <w:t xml:space="preserve">where </w:t>
      </w:r>
      <w:r w:rsidRPr="00755E79">
        <w:rPr>
          <w:position w:val="-6"/>
        </w:rPr>
        <w:object w:dxaOrig="180" w:dyaOrig="260" w14:anchorId="795E7B21">
          <v:shape id="_x0000_i1073" type="#_x0000_t75" style="width:9.75pt;height:13.5pt" o:ole="">
            <v:imagedata r:id="rId103" o:title=""/>
          </v:shape>
          <o:OLEObject Type="Embed" ProgID="Equation.3" ShapeID="_x0000_i1073" DrawAspect="Content" ObjectID="_1747463287" r:id="rId10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9" w:name="_Toc19796389"/>
      <w:bookmarkStart w:id="160" w:name="_Toc26459615"/>
      <w:bookmarkStart w:id="161" w:name="_Toc29230259"/>
      <w:bookmarkStart w:id="162" w:name="_Toc36026518"/>
      <w:bookmarkStart w:id="163" w:name="_Toc45107357"/>
      <w:bookmarkStart w:id="164" w:name="_Toc51774026"/>
      <w:bookmarkStart w:id="165" w:name="_Toc106014715"/>
      <w:r>
        <w:t>4.4.4.</w:t>
      </w:r>
      <w:r w:rsidR="00827306">
        <w:t>4</w:t>
      </w:r>
      <w:r>
        <w:tab/>
        <w:t>Physical resource blocks</w:t>
      </w:r>
      <w:bookmarkEnd w:id="159"/>
      <w:bookmarkEnd w:id="160"/>
      <w:bookmarkEnd w:id="161"/>
      <w:bookmarkEnd w:id="162"/>
      <w:bookmarkEnd w:id="163"/>
      <w:bookmarkEnd w:id="164"/>
      <w:bookmarkEnd w:id="165"/>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000000"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6" w:name="_Toc19796390"/>
      <w:bookmarkStart w:id="167" w:name="_Toc26459616"/>
      <w:bookmarkStart w:id="168" w:name="_Toc29230260"/>
      <w:bookmarkStart w:id="169" w:name="_Toc36026519"/>
      <w:bookmarkStart w:id="170" w:name="_Toc45107358"/>
      <w:bookmarkStart w:id="171" w:name="_Toc51774027"/>
      <w:bookmarkStart w:id="172" w:name="_Toc106014716"/>
      <w:r>
        <w:t>4.4.4.</w:t>
      </w:r>
      <w:r w:rsidR="00827306">
        <w:t>5</w:t>
      </w:r>
      <w:r>
        <w:tab/>
        <w:t>Virtual resource blocks</w:t>
      </w:r>
      <w:bookmarkEnd w:id="166"/>
      <w:bookmarkEnd w:id="167"/>
      <w:bookmarkEnd w:id="168"/>
      <w:bookmarkEnd w:id="169"/>
      <w:bookmarkEnd w:id="170"/>
      <w:bookmarkEnd w:id="171"/>
      <w:bookmarkEnd w:id="172"/>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3" w:name="_Toc29230261"/>
      <w:bookmarkStart w:id="174" w:name="_Toc36026520"/>
      <w:bookmarkStart w:id="175" w:name="_Toc45107359"/>
      <w:bookmarkStart w:id="176" w:name="_Toc51774028"/>
      <w:bookmarkStart w:id="177" w:name="_Toc106014717"/>
      <w:r>
        <w:t>4.4.4.6</w:t>
      </w:r>
      <w:r>
        <w:tab/>
        <w:t>Interlaced resource blocks</w:t>
      </w:r>
      <w:bookmarkEnd w:id="173"/>
      <w:bookmarkEnd w:id="174"/>
      <w:bookmarkEnd w:id="175"/>
      <w:bookmarkEnd w:id="176"/>
      <w:bookmarkEnd w:id="177"/>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000000"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8" w:name="_Toc19796391"/>
      <w:bookmarkStart w:id="179" w:name="_Toc26459617"/>
      <w:bookmarkStart w:id="180" w:name="_Toc29230262"/>
      <w:bookmarkStart w:id="181" w:name="_Toc36026521"/>
      <w:bookmarkStart w:id="182" w:name="_Toc45107360"/>
      <w:bookmarkStart w:id="183" w:name="_Toc51774029"/>
      <w:bookmarkStart w:id="184" w:name="_Toc106014718"/>
      <w:r>
        <w:lastRenderedPageBreak/>
        <w:t>4.4</w:t>
      </w:r>
      <w:r w:rsidR="0051256D">
        <w:t>.5</w:t>
      </w:r>
      <w:r w:rsidR="0051256D">
        <w:tab/>
      </w:r>
      <w:r w:rsidR="00CD563C">
        <w:t>B</w:t>
      </w:r>
      <w:r w:rsidR="004740E8">
        <w:t xml:space="preserve">andwidth </w:t>
      </w:r>
      <w:r w:rsidR="0051256D">
        <w:t>part</w:t>
      </w:r>
      <w:bookmarkEnd w:id="178"/>
      <w:bookmarkEnd w:id="179"/>
      <w:bookmarkEnd w:id="180"/>
      <w:bookmarkEnd w:id="181"/>
      <w:bookmarkEnd w:id="182"/>
      <w:bookmarkEnd w:id="183"/>
      <w:bookmarkEnd w:id="184"/>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4" type="#_x0000_t75" style="width:13.5pt;height:15.75pt" o:ole="">
            <v:imagedata r:id="rId105" o:title=""/>
          </v:shape>
          <o:OLEObject Type="Embed" ProgID="Equation.3" ShapeID="_x0000_i1074" DrawAspect="Content" ObjectID="_1747463288" r:id="rId106"/>
        </w:object>
      </w:r>
      <w:r w:rsidR="00197431">
        <w:t xml:space="preserve"> </w:t>
      </w:r>
      <w:r w:rsidR="008E3690">
        <w:t xml:space="preserve">in bandwidth part </w:t>
      </w:r>
      <w:r w:rsidR="008E3690" w:rsidRPr="00F66497">
        <w:rPr>
          <w:position w:val="-6"/>
        </w:rPr>
        <w:object w:dxaOrig="139" w:dyaOrig="240" w14:anchorId="6C689C33">
          <v:shape id="_x0000_i1075" type="#_x0000_t75" style="width:6.75pt;height:13.5pt" o:ole="">
            <v:imagedata r:id="rId39" o:title=""/>
          </v:shape>
          <o:OLEObject Type="Embed" ProgID="Equation.3" ShapeID="_x0000_i1075" DrawAspect="Content" ObjectID="_1747463289" r:id="rId10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5"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5"/>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DDD84DB"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560C8643" w14:textId="77777777" w:rsidR="00A4095F" w:rsidRDefault="00A4095F" w:rsidP="00A4095F">
      <w:pPr>
        <w:pStyle w:val="Heading3"/>
      </w:pPr>
      <w:bookmarkStart w:id="186" w:name="_Toc106014719"/>
      <w:r>
        <w:t>4.4.6</w:t>
      </w:r>
      <w:r>
        <w:tab/>
        <w:t>Common MBS frequency resource</w:t>
      </w:r>
      <w:bookmarkEnd w:id="186"/>
    </w:p>
    <w:p w14:paraId="39879939" w14:textId="77777777" w:rsidR="00A4095F" w:rsidRDefault="00A4095F" w:rsidP="00A4095F">
      <w:r>
        <w:t xml:space="preserve">A common MBS frequency resource is a contiguous subset of common resource blocks within a bandwidth part.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of the common MBS frequency resource </w:t>
      </w:r>
      <m:oMath>
        <m:r>
          <w:rPr>
            <w:rFonts w:ascii="Cambria Math" w:hAnsi="Cambria Math"/>
          </w:rPr>
          <m:t>i</m:t>
        </m:r>
      </m:oMath>
      <w:r>
        <w:t xml:space="preserve"> is defined relative to point A and the size of the common MBS frequency resource is given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Resource blocks in a common MBS frequency resource are numbered in the same way as resource blocks in clause 4.4.4.4 with </w:t>
      </w:r>
      <m:oMath>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oMath>
      <w:r>
        <w:t xml:space="preserv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r>
              <w:rPr>
                <w:rFonts w:ascii="Cambria Math" w:hAnsi="Cambria Math"/>
              </w:rPr>
              <m:t>μ</m:t>
            </m:r>
          </m:sup>
        </m:sSubSup>
      </m:oMath>
      <w:r>
        <w:t>, respectively.</w:t>
      </w:r>
    </w:p>
    <w:p w14:paraId="363EBBCC" w14:textId="220DF43A" w:rsidR="00A4095F" w:rsidRDefault="00A4095F" w:rsidP="00A4095F">
      <w:r>
        <w:t>A UE is not expected to receive PDSCH or PDCCH associated with MBS transmissions scheduled with G-RNTI, G-CS-RNTI or MCCH-RNTI outside the common MBS frequency</w:t>
      </w:r>
      <w:bookmarkStart w:id="187" w:name="_Hlk86744829"/>
      <w:r>
        <w:t xml:space="preserve"> resource.</w:t>
      </w:r>
      <w:bookmarkEnd w:id="187"/>
    </w:p>
    <w:p w14:paraId="6F732BB0" w14:textId="77777777" w:rsidR="0051256D" w:rsidRDefault="00CD59A6" w:rsidP="0087173D">
      <w:pPr>
        <w:pStyle w:val="Heading2"/>
      </w:pPr>
      <w:bookmarkStart w:id="188" w:name="_Toc19796392"/>
      <w:bookmarkStart w:id="189" w:name="_Toc26459618"/>
      <w:bookmarkStart w:id="190" w:name="_Toc29230263"/>
      <w:bookmarkStart w:id="191" w:name="_Toc36026522"/>
      <w:bookmarkStart w:id="192" w:name="_Toc45107361"/>
      <w:bookmarkStart w:id="193" w:name="_Toc51774030"/>
      <w:bookmarkStart w:id="194" w:name="_Toc106014720"/>
      <w:r>
        <w:t>4.5</w:t>
      </w:r>
      <w:r>
        <w:tab/>
        <w:t>Carrier aggregation</w:t>
      </w:r>
      <w:bookmarkEnd w:id="188"/>
      <w:bookmarkEnd w:id="189"/>
      <w:bookmarkEnd w:id="190"/>
      <w:bookmarkEnd w:id="191"/>
      <w:bookmarkEnd w:id="192"/>
      <w:bookmarkEnd w:id="193"/>
      <w:bookmarkEnd w:id="194"/>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5"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5"/>
    <w:p w14:paraId="306002AA" w14:textId="77777777" w:rsidR="00121CF6" w:rsidRPr="00121CF6" w:rsidRDefault="00121CF6" w:rsidP="0087173D"/>
    <w:p w14:paraId="6E52F3D2" w14:textId="77777777" w:rsidR="00732CE8" w:rsidRDefault="00732CE8" w:rsidP="00732CE8">
      <w:pPr>
        <w:pStyle w:val="Heading1"/>
      </w:pPr>
      <w:bookmarkStart w:id="196" w:name="_Toc19796393"/>
      <w:bookmarkStart w:id="197" w:name="_Toc26459619"/>
      <w:bookmarkStart w:id="198" w:name="_Toc29230264"/>
      <w:bookmarkStart w:id="199" w:name="_Toc36026523"/>
      <w:bookmarkStart w:id="200" w:name="_Toc45107362"/>
      <w:bookmarkStart w:id="201" w:name="_Toc51774031"/>
      <w:bookmarkStart w:id="202" w:name="_Toc106014721"/>
      <w:r>
        <w:lastRenderedPageBreak/>
        <w:t>5</w:t>
      </w:r>
      <w:r>
        <w:tab/>
        <w:t>Generic functions</w:t>
      </w:r>
      <w:bookmarkEnd w:id="196"/>
      <w:bookmarkEnd w:id="197"/>
      <w:bookmarkEnd w:id="198"/>
      <w:bookmarkEnd w:id="199"/>
      <w:bookmarkEnd w:id="200"/>
      <w:bookmarkEnd w:id="201"/>
      <w:bookmarkEnd w:id="202"/>
    </w:p>
    <w:p w14:paraId="7F60A4BD" w14:textId="77777777" w:rsidR="00732CE8" w:rsidRDefault="00732CE8" w:rsidP="00732CE8">
      <w:pPr>
        <w:pStyle w:val="Heading2"/>
      </w:pPr>
      <w:bookmarkStart w:id="203" w:name="_Toc19796394"/>
      <w:bookmarkStart w:id="204" w:name="_Toc26459620"/>
      <w:bookmarkStart w:id="205" w:name="_Toc29230265"/>
      <w:bookmarkStart w:id="206" w:name="_Toc36026524"/>
      <w:bookmarkStart w:id="207" w:name="_Toc45107363"/>
      <w:bookmarkStart w:id="208" w:name="_Toc51774032"/>
      <w:bookmarkStart w:id="209" w:name="_Toc106014722"/>
      <w:r>
        <w:t>5</w:t>
      </w:r>
      <w:r w:rsidRPr="0065740B">
        <w:t>.1</w:t>
      </w:r>
      <w:r w:rsidRPr="0065740B">
        <w:tab/>
        <w:t>Modulation mapper</w:t>
      </w:r>
      <w:bookmarkEnd w:id="203"/>
      <w:bookmarkEnd w:id="204"/>
      <w:bookmarkEnd w:id="205"/>
      <w:bookmarkEnd w:id="206"/>
      <w:bookmarkEnd w:id="207"/>
      <w:bookmarkEnd w:id="208"/>
      <w:bookmarkEnd w:id="209"/>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10" w:name="_Toc19796395"/>
      <w:bookmarkStart w:id="211" w:name="_Toc26459621"/>
      <w:bookmarkStart w:id="212" w:name="_Toc29230266"/>
      <w:bookmarkStart w:id="213" w:name="_Toc36026525"/>
      <w:bookmarkStart w:id="214" w:name="_Toc45107364"/>
      <w:bookmarkStart w:id="215" w:name="_Toc51774033"/>
      <w:bookmarkStart w:id="216" w:name="_Toc106014723"/>
      <w:r>
        <w:t>5.1.1</w:t>
      </w:r>
      <w:r>
        <w:tab/>
        <w:t>π/2-BPSK</w:t>
      </w:r>
      <w:bookmarkEnd w:id="210"/>
      <w:bookmarkEnd w:id="211"/>
      <w:bookmarkEnd w:id="212"/>
      <w:bookmarkEnd w:id="213"/>
      <w:bookmarkEnd w:id="214"/>
      <w:bookmarkEnd w:id="215"/>
      <w:bookmarkEnd w:id="216"/>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6" type="#_x0000_t75" style="width:18.75pt;height:15pt" o:ole="">
            <v:imagedata r:id="rId108" o:title=""/>
          </v:shape>
          <o:OLEObject Type="Embed" ProgID="Equation.3" ShapeID="_x0000_i1076" DrawAspect="Content" ObjectID="_1747463290" r:id="rId10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7" type="#_x0000_t75" style="width:20.25pt;height:15pt" o:ole="">
            <v:imagedata r:id="rId110" o:title=""/>
          </v:shape>
          <o:OLEObject Type="Embed" ProgID="Equation.3" ShapeID="_x0000_i1077" DrawAspect="Content" ObjectID="_1747463291" r:id="rId11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78" type="#_x0000_t75" style="width:167.25pt;height:39pt" o:ole="">
            <v:imagedata r:id="rId112" o:title=""/>
          </v:shape>
          <o:OLEObject Type="Embed" ProgID="Equation.3" ShapeID="_x0000_i1078" DrawAspect="Content" ObjectID="_1747463292" r:id="rId113"/>
        </w:object>
      </w:r>
    </w:p>
    <w:p w14:paraId="162475FF" w14:textId="77777777" w:rsidR="001D3AF7" w:rsidRDefault="001D3AF7" w:rsidP="001D3AF7">
      <w:pPr>
        <w:pStyle w:val="Heading3"/>
      </w:pPr>
      <w:bookmarkStart w:id="217" w:name="_Toc19796396"/>
      <w:bookmarkStart w:id="218" w:name="_Toc26459622"/>
      <w:bookmarkStart w:id="219" w:name="_Toc29230267"/>
      <w:bookmarkStart w:id="220" w:name="_Toc36026526"/>
      <w:bookmarkStart w:id="221" w:name="_Toc45107365"/>
      <w:bookmarkStart w:id="222" w:name="_Toc51774034"/>
      <w:bookmarkStart w:id="223" w:name="_Toc106014724"/>
      <w:r>
        <w:t>5.1.2</w:t>
      </w:r>
      <w:r>
        <w:tab/>
        <w:t>BPSK</w:t>
      </w:r>
      <w:bookmarkEnd w:id="217"/>
      <w:bookmarkEnd w:id="218"/>
      <w:bookmarkEnd w:id="219"/>
      <w:bookmarkEnd w:id="220"/>
      <w:bookmarkEnd w:id="221"/>
      <w:bookmarkEnd w:id="222"/>
      <w:bookmarkEnd w:id="223"/>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79" type="#_x0000_t75" style="width:18.75pt;height:15pt" o:ole="">
            <v:imagedata r:id="rId108" o:title=""/>
          </v:shape>
          <o:OLEObject Type="Embed" ProgID="Equation.3" ShapeID="_x0000_i1079" DrawAspect="Content" ObjectID="_1747463293" r:id="rId11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0" type="#_x0000_t75" style="width:20.25pt;height:15pt" o:ole="">
            <v:imagedata r:id="rId110" o:title=""/>
          </v:shape>
          <o:OLEObject Type="Embed" ProgID="Equation.3" ShapeID="_x0000_i1080" DrawAspect="Content" ObjectID="_1747463294" r:id="rId11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1" type="#_x0000_t75" style="width:138.75pt;height:30.75pt" o:ole="">
            <v:imagedata r:id="rId116" o:title=""/>
          </v:shape>
          <o:OLEObject Type="Embed" ProgID="Equation.3" ShapeID="_x0000_i1081" DrawAspect="Content" ObjectID="_1747463295" r:id="rId117"/>
        </w:object>
      </w:r>
    </w:p>
    <w:p w14:paraId="17EB26D8" w14:textId="77777777" w:rsidR="0079150B" w:rsidRDefault="005D78EC" w:rsidP="0056527A">
      <w:pPr>
        <w:pStyle w:val="Heading3"/>
      </w:pPr>
      <w:bookmarkStart w:id="224" w:name="_Toc19796397"/>
      <w:bookmarkStart w:id="225" w:name="_Toc26459623"/>
      <w:bookmarkStart w:id="226" w:name="_Toc29230268"/>
      <w:bookmarkStart w:id="227" w:name="_Toc36026527"/>
      <w:bookmarkStart w:id="228" w:name="_Toc45107366"/>
      <w:bookmarkStart w:id="229" w:name="_Toc51774035"/>
      <w:bookmarkStart w:id="230" w:name="_Toc106014725"/>
      <w:r>
        <w:t>5.1.3</w:t>
      </w:r>
      <w:r w:rsidR="0079150B">
        <w:tab/>
        <w:t>QPSK</w:t>
      </w:r>
      <w:bookmarkEnd w:id="224"/>
      <w:bookmarkEnd w:id="225"/>
      <w:bookmarkEnd w:id="226"/>
      <w:bookmarkEnd w:id="227"/>
      <w:bookmarkEnd w:id="228"/>
      <w:bookmarkEnd w:id="229"/>
      <w:bookmarkEnd w:id="230"/>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2" type="#_x0000_t75" style="width:58.5pt;height:15pt" o:ole="">
            <v:imagedata r:id="rId118" o:title=""/>
          </v:shape>
          <o:OLEObject Type="Embed" ProgID="Equation.DSMT4" ShapeID="_x0000_i1082" DrawAspect="Content" ObjectID="_1747463296" r:id="rId119"/>
        </w:object>
      </w:r>
      <w:r w:rsidRPr="00C12953">
        <w:t xml:space="preserve">, are mapped to complex-valued modulation symbols </w:t>
      </w:r>
      <w:r w:rsidR="001B698F" w:rsidRPr="007033BC">
        <w:rPr>
          <w:position w:val="-10"/>
        </w:rPr>
        <w:object w:dxaOrig="400" w:dyaOrig="300" w14:anchorId="45416DBE">
          <v:shape id="_x0000_i1083" type="#_x0000_t75" style="width:20.25pt;height:15pt" o:ole="">
            <v:imagedata r:id="rId110" o:title=""/>
          </v:shape>
          <o:OLEObject Type="Embed" ProgID="Equation.3" ShapeID="_x0000_i1083" DrawAspect="Content" ObjectID="_1747463297" r:id="rId12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4" type="#_x0000_t75" style="width:171pt;height:29.25pt" o:ole="">
            <v:imagedata r:id="rId121" o:title=""/>
          </v:shape>
          <o:OLEObject Type="Embed" ProgID="Equation.DSMT4" ShapeID="_x0000_i1084" DrawAspect="Content" ObjectID="_1747463298" r:id="rId122"/>
        </w:object>
      </w:r>
    </w:p>
    <w:p w14:paraId="5597D2C9" w14:textId="77777777" w:rsidR="0079150B" w:rsidRDefault="005D78EC" w:rsidP="0056527A">
      <w:pPr>
        <w:pStyle w:val="Heading3"/>
      </w:pPr>
      <w:bookmarkStart w:id="231" w:name="_Toc19796398"/>
      <w:bookmarkStart w:id="232" w:name="_Toc26459624"/>
      <w:bookmarkStart w:id="233" w:name="_Toc29230269"/>
      <w:bookmarkStart w:id="234" w:name="_Toc36026528"/>
      <w:bookmarkStart w:id="235" w:name="_Toc45107367"/>
      <w:bookmarkStart w:id="236" w:name="_Toc51774036"/>
      <w:bookmarkStart w:id="237" w:name="_Toc106014726"/>
      <w:r>
        <w:t>5.1.4</w:t>
      </w:r>
      <w:r w:rsidR="0079150B">
        <w:tab/>
        <w:t>16QAM</w:t>
      </w:r>
      <w:bookmarkEnd w:id="231"/>
      <w:bookmarkEnd w:id="232"/>
      <w:bookmarkEnd w:id="233"/>
      <w:bookmarkEnd w:id="234"/>
      <w:bookmarkEnd w:id="235"/>
      <w:bookmarkEnd w:id="236"/>
      <w:bookmarkEnd w:id="237"/>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5" type="#_x0000_t75" style="width:134.25pt;height:15pt" o:ole="">
            <v:imagedata r:id="rId123" o:title=""/>
          </v:shape>
          <o:OLEObject Type="Embed" ProgID="Equation.DSMT4" ShapeID="_x0000_i1085" DrawAspect="Content" ObjectID="_1747463299" r:id="rId124"/>
        </w:object>
      </w:r>
      <w:r w:rsidRPr="00C12953">
        <w:t xml:space="preserve">, are mapped to complex-valued modulation symbols </w:t>
      </w:r>
      <w:r w:rsidR="001B698F" w:rsidRPr="007033BC">
        <w:rPr>
          <w:position w:val="-10"/>
        </w:rPr>
        <w:object w:dxaOrig="400" w:dyaOrig="300" w14:anchorId="76A40F3A">
          <v:shape id="_x0000_i1086" type="#_x0000_t75" style="width:20.25pt;height:15pt" o:ole="">
            <v:imagedata r:id="rId110" o:title=""/>
          </v:shape>
          <o:OLEObject Type="Embed" ProgID="Equation.3" ShapeID="_x0000_i1086" DrawAspect="Content" ObjectID="_1747463300" r:id="rId12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7" type="#_x0000_t75" style="width:339pt;height:29.25pt" o:ole="">
            <v:imagedata r:id="rId126" o:title=""/>
          </v:shape>
          <o:OLEObject Type="Embed" ProgID="Equation.DSMT4" ShapeID="_x0000_i1087" DrawAspect="Content" ObjectID="_1747463301" r:id="rId127"/>
        </w:object>
      </w:r>
    </w:p>
    <w:p w14:paraId="0B5CB8CC" w14:textId="77777777" w:rsidR="0079150B" w:rsidRDefault="005D78EC" w:rsidP="0056527A">
      <w:pPr>
        <w:pStyle w:val="Heading3"/>
      </w:pPr>
      <w:bookmarkStart w:id="238" w:name="_Toc19796399"/>
      <w:bookmarkStart w:id="239" w:name="_Toc26459625"/>
      <w:bookmarkStart w:id="240" w:name="_Toc29230270"/>
      <w:bookmarkStart w:id="241" w:name="_Toc36026529"/>
      <w:bookmarkStart w:id="242" w:name="_Toc45107368"/>
      <w:bookmarkStart w:id="243" w:name="_Toc51774037"/>
      <w:bookmarkStart w:id="244" w:name="_Toc106014727"/>
      <w:r>
        <w:t>5.1.5</w:t>
      </w:r>
      <w:r w:rsidR="0079150B">
        <w:tab/>
        <w:t>64QAM</w:t>
      </w:r>
      <w:bookmarkEnd w:id="238"/>
      <w:bookmarkEnd w:id="239"/>
      <w:bookmarkEnd w:id="240"/>
      <w:bookmarkEnd w:id="241"/>
      <w:bookmarkEnd w:id="242"/>
      <w:bookmarkEnd w:id="243"/>
      <w:bookmarkEnd w:id="244"/>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88" type="#_x0000_t75" style="width:207pt;height:15pt" o:ole="">
            <v:imagedata r:id="rId128" o:title=""/>
          </v:shape>
          <o:OLEObject Type="Embed" ProgID="Equation.DSMT4" ShapeID="_x0000_i1088" DrawAspect="Content" ObjectID="_1747463302" r:id="rId129"/>
        </w:object>
      </w:r>
      <w:r w:rsidRPr="00C12953">
        <w:t xml:space="preserve">, are mapped to complex-valued modulation symbols </w:t>
      </w:r>
      <w:r w:rsidR="001B698F" w:rsidRPr="007033BC">
        <w:rPr>
          <w:position w:val="-10"/>
        </w:rPr>
        <w:object w:dxaOrig="400" w:dyaOrig="300" w14:anchorId="2D06642E">
          <v:shape id="_x0000_i1089" type="#_x0000_t75" style="width:20.25pt;height:15pt" o:ole="">
            <v:imagedata r:id="rId110" o:title=""/>
          </v:shape>
          <o:OLEObject Type="Embed" ProgID="Equation.3" ShapeID="_x0000_i1089" DrawAspect="Content" ObjectID="_1747463303" r:id="rId13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0" type="#_x0000_t75" style="width:480.75pt;height:27.75pt" o:ole="">
            <v:imagedata r:id="rId131" o:title=""/>
          </v:shape>
          <o:OLEObject Type="Embed" ProgID="Equation.DSMT4" ShapeID="_x0000_i1090" DrawAspect="Content" ObjectID="_1747463304" r:id="rId132"/>
        </w:object>
      </w:r>
    </w:p>
    <w:p w14:paraId="2353769D" w14:textId="77777777" w:rsidR="0079150B" w:rsidRDefault="005D78EC" w:rsidP="0056527A">
      <w:pPr>
        <w:pStyle w:val="Heading3"/>
      </w:pPr>
      <w:bookmarkStart w:id="245" w:name="_Toc19796400"/>
      <w:bookmarkStart w:id="246" w:name="_Toc26459626"/>
      <w:bookmarkStart w:id="247" w:name="_Toc29230271"/>
      <w:bookmarkStart w:id="248" w:name="_Toc36026530"/>
      <w:bookmarkStart w:id="249" w:name="_Toc45107369"/>
      <w:bookmarkStart w:id="250" w:name="_Toc51774038"/>
      <w:bookmarkStart w:id="251" w:name="_Toc106014728"/>
      <w:r>
        <w:t>5.1.6</w:t>
      </w:r>
      <w:r w:rsidR="0079150B">
        <w:tab/>
        <w:t>256QAM</w:t>
      </w:r>
      <w:bookmarkEnd w:id="245"/>
      <w:bookmarkEnd w:id="246"/>
      <w:bookmarkEnd w:id="247"/>
      <w:bookmarkEnd w:id="248"/>
      <w:bookmarkEnd w:id="249"/>
      <w:bookmarkEnd w:id="250"/>
      <w:bookmarkEnd w:id="251"/>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1" type="#_x0000_t75" style="width:278.25pt;height:15pt" o:ole="">
            <v:imagedata r:id="rId133" o:title=""/>
          </v:shape>
          <o:OLEObject Type="Embed" ProgID="Equation.DSMT4" ShapeID="_x0000_i1091" DrawAspect="Content" ObjectID="_1747463305" r:id="rId134"/>
        </w:object>
      </w:r>
      <w:r w:rsidRPr="00C12953">
        <w:t>, are mapped to complex-valued modulation symbols</w:t>
      </w:r>
      <w:r>
        <w:t xml:space="preserve"> </w:t>
      </w:r>
      <w:r w:rsidR="001B698F" w:rsidRPr="007033BC">
        <w:rPr>
          <w:position w:val="-10"/>
        </w:rPr>
        <w:object w:dxaOrig="400" w:dyaOrig="300" w14:anchorId="3ACAD299">
          <v:shape id="_x0000_i1092" type="#_x0000_t75" style="width:20.25pt;height:15pt" o:ole="">
            <v:imagedata r:id="rId110" o:title=""/>
          </v:shape>
          <o:OLEObject Type="Embed" ProgID="Equation.3" ShapeID="_x0000_i1092" DrawAspect="Content" ObjectID="_1747463306" r:id="rId135"/>
        </w:object>
      </w:r>
      <w:r>
        <w:t xml:space="preserve"> </w:t>
      </w:r>
      <w:r w:rsidRPr="00C12953">
        <w:t>according to</w:t>
      </w:r>
    </w:p>
    <w:p w14:paraId="3E0F39CE" w14:textId="1BE4CFCB" w:rsidR="00424180" w:rsidRDefault="001B698F" w:rsidP="00F52944">
      <w:pPr>
        <w:pStyle w:val="EQ"/>
        <w:jc w:val="center"/>
      </w:pPr>
      <w:r w:rsidRPr="00496E3C">
        <w:rPr>
          <w:position w:val="-46"/>
        </w:rPr>
        <w:object w:dxaOrig="6960" w:dyaOrig="1020" w14:anchorId="11FE1625">
          <v:shape id="_x0000_i1093" type="#_x0000_t75" style="width:347.25pt;height:51pt" o:ole="">
            <v:imagedata r:id="rId136" o:title=""/>
          </v:shape>
          <o:OLEObject Type="Embed" ProgID="Equation.DSMT4" ShapeID="_x0000_i1093" DrawAspect="Content" ObjectID="_1747463307" r:id="rId137"/>
        </w:object>
      </w:r>
    </w:p>
    <w:p w14:paraId="20231428" w14:textId="77777777" w:rsidR="009355E6" w:rsidRDefault="009355E6" w:rsidP="009355E6">
      <w:pPr>
        <w:pStyle w:val="Heading3"/>
      </w:pPr>
      <w:bookmarkStart w:id="252" w:name="_Toc106014729"/>
      <w:r>
        <w:lastRenderedPageBreak/>
        <w:t>5.1.7</w:t>
      </w:r>
      <w:r>
        <w:tab/>
        <w:t>1024QAM</w:t>
      </w:r>
      <w:bookmarkEnd w:id="252"/>
    </w:p>
    <w:p w14:paraId="7CC90C08" w14:textId="77777777" w:rsidR="009355E6" w:rsidRPr="009355E6" w:rsidRDefault="009355E6" w:rsidP="009355E6">
      <w:r w:rsidRPr="009355E6">
        <w:t xml:space="preserve">In case of 1024QAM modulation, 10-tuplets of bits, </w:t>
      </w:r>
      <m:oMath>
        <m:r>
          <w:rPr>
            <w:rFonts w:ascii="Cambria Math" w:hAnsi="Cambria Math"/>
          </w:rPr>
          <m:t>b</m:t>
        </m:r>
        <m:d>
          <m:dPr>
            <m:ctrlPr>
              <w:rPr>
                <w:rFonts w:ascii="Cambria Math" w:hAnsi="Cambria Math"/>
                <w:i/>
              </w:rPr>
            </m:ctrlPr>
          </m:dPr>
          <m:e>
            <m:r>
              <w:rPr>
                <w:rFonts w:ascii="Cambria Math" w:hAnsi="Cambria Math"/>
              </w:rPr>
              <m:t>10i</m:t>
            </m:r>
          </m:e>
        </m:d>
        <m:r>
          <w:rPr>
            <w:rFonts w:ascii="Cambria Math" w:hAnsi="Cambria Math"/>
          </w:rPr>
          <m:t>, b</m:t>
        </m:r>
        <m:d>
          <m:dPr>
            <m:ctrlPr>
              <w:rPr>
                <w:rFonts w:ascii="Cambria Math" w:hAnsi="Cambria Math"/>
                <w:i/>
              </w:rPr>
            </m:ctrlPr>
          </m:dPr>
          <m:e>
            <m:r>
              <w:rPr>
                <w:rFonts w:ascii="Cambria Math" w:hAnsi="Cambria Math"/>
              </w:rPr>
              <m:t>10i+1</m:t>
            </m:r>
          </m:e>
        </m:d>
        <m:r>
          <w:rPr>
            <w:rFonts w:ascii="Cambria Math" w:hAnsi="Cambria Math"/>
          </w:rPr>
          <m:t>, b</m:t>
        </m:r>
        <m:d>
          <m:dPr>
            <m:ctrlPr>
              <w:rPr>
                <w:rFonts w:ascii="Cambria Math" w:hAnsi="Cambria Math"/>
                <w:i/>
              </w:rPr>
            </m:ctrlPr>
          </m:dPr>
          <m:e>
            <m:r>
              <w:rPr>
                <w:rFonts w:ascii="Cambria Math" w:hAnsi="Cambria Math"/>
              </w:rPr>
              <m:t>10i+2</m:t>
            </m:r>
          </m:e>
        </m:d>
        <m:r>
          <w:rPr>
            <w:rFonts w:ascii="Cambria Math" w:hAnsi="Cambria Math"/>
          </w:rPr>
          <m:t>, b</m:t>
        </m:r>
        <m:d>
          <m:dPr>
            <m:ctrlPr>
              <w:rPr>
                <w:rFonts w:ascii="Cambria Math" w:hAnsi="Cambria Math"/>
                <w:i/>
              </w:rPr>
            </m:ctrlPr>
          </m:dPr>
          <m:e>
            <m:r>
              <w:rPr>
                <w:rFonts w:ascii="Cambria Math" w:hAnsi="Cambria Math"/>
              </w:rPr>
              <m:t>10i+3</m:t>
            </m:r>
          </m:e>
        </m:d>
        <m:r>
          <w:rPr>
            <w:rFonts w:ascii="Cambria Math" w:hAnsi="Cambria Math"/>
          </w:rPr>
          <m:t>, b</m:t>
        </m:r>
        <m:d>
          <m:dPr>
            <m:ctrlPr>
              <w:rPr>
                <w:rFonts w:ascii="Cambria Math" w:hAnsi="Cambria Math"/>
                <w:i/>
              </w:rPr>
            </m:ctrlPr>
          </m:dPr>
          <m:e>
            <m:r>
              <w:rPr>
                <w:rFonts w:ascii="Cambria Math" w:hAnsi="Cambria Math"/>
              </w:rPr>
              <m:t>10i+4</m:t>
            </m:r>
          </m:e>
        </m:d>
        <m:r>
          <w:rPr>
            <w:rFonts w:ascii="Cambria Math" w:hAnsi="Cambria Math"/>
          </w:rPr>
          <m:t>, b</m:t>
        </m:r>
        <m:d>
          <m:dPr>
            <m:ctrlPr>
              <w:rPr>
                <w:rFonts w:ascii="Cambria Math" w:hAnsi="Cambria Math"/>
                <w:i/>
              </w:rPr>
            </m:ctrlPr>
          </m:dPr>
          <m:e>
            <m:r>
              <w:rPr>
                <w:rFonts w:ascii="Cambria Math" w:hAnsi="Cambria Math"/>
              </w:rPr>
              <m:t>10i+5</m:t>
            </m:r>
          </m:e>
        </m:d>
        <m:r>
          <w:rPr>
            <w:rFonts w:ascii="Cambria Math" w:hAnsi="Cambria Math"/>
          </w:rPr>
          <m:t>, b</m:t>
        </m:r>
        <m:d>
          <m:dPr>
            <m:ctrlPr>
              <w:rPr>
                <w:rFonts w:ascii="Cambria Math" w:hAnsi="Cambria Math"/>
                <w:i/>
              </w:rPr>
            </m:ctrlPr>
          </m:dPr>
          <m:e>
            <m:r>
              <w:rPr>
                <w:rFonts w:ascii="Cambria Math" w:hAnsi="Cambria Math"/>
              </w:rPr>
              <m:t>10i+6</m:t>
            </m:r>
          </m:e>
        </m:d>
        <m:r>
          <w:rPr>
            <w:rFonts w:ascii="Cambria Math" w:hAnsi="Cambria Math"/>
          </w:rPr>
          <m:t>, b</m:t>
        </m:r>
        <m:d>
          <m:dPr>
            <m:ctrlPr>
              <w:rPr>
                <w:rFonts w:ascii="Cambria Math" w:hAnsi="Cambria Math"/>
                <w:i/>
              </w:rPr>
            </m:ctrlPr>
          </m:dPr>
          <m:e>
            <m:r>
              <w:rPr>
                <w:rFonts w:ascii="Cambria Math" w:hAnsi="Cambria Math"/>
              </w:rPr>
              <m:t>10i+7</m:t>
            </m:r>
          </m:e>
        </m:d>
        <m:r>
          <w:rPr>
            <w:rFonts w:ascii="Cambria Math" w:hAnsi="Cambria Math"/>
          </w:rPr>
          <m:t>, b</m:t>
        </m:r>
        <m:d>
          <m:dPr>
            <m:ctrlPr>
              <w:rPr>
                <w:rFonts w:ascii="Cambria Math" w:hAnsi="Cambria Math"/>
                <w:i/>
              </w:rPr>
            </m:ctrlPr>
          </m:dPr>
          <m:e>
            <m:r>
              <w:rPr>
                <w:rFonts w:ascii="Cambria Math" w:hAnsi="Cambria Math"/>
              </w:rPr>
              <m:t>10i+8</m:t>
            </m:r>
          </m:e>
        </m:d>
        <m:r>
          <w:rPr>
            <w:rFonts w:ascii="Cambria Math" w:hAnsi="Cambria Math"/>
          </w:rPr>
          <m:t>, b</m:t>
        </m:r>
        <m:d>
          <m:dPr>
            <m:ctrlPr>
              <w:rPr>
                <w:rFonts w:ascii="Cambria Math" w:hAnsi="Cambria Math"/>
                <w:i/>
              </w:rPr>
            </m:ctrlPr>
          </m:dPr>
          <m:e>
            <m:r>
              <w:rPr>
                <w:rFonts w:ascii="Cambria Math" w:hAnsi="Cambria Math"/>
              </w:rPr>
              <m:t>10i+9</m:t>
            </m:r>
          </m:e>
        </m:d>
      </m:oMath>
      <w:r w:rsidRPr="009355E6">
        <w:t xml:space="preserve">, are mapped to complex-valued modulation symbols </w:t>
      </w:r>
      <m:oMath>
        <m:r>
          <w:rPr>
            <w:rFonts w:ascii="Cambria Math" w:hAnsi="Cambria Math"/>
          </w:rPr>
          <m:t>d(i)</m:t>
        </m:r>
      </m:oMath>
      <w:r w:rsidRPr="009355E6">
        <w:t xml:space="preserve"> according to</w:t>
      </w:r>
    </w:p>
    <w:p w14:paraId="3404658E" w14:textId="2FFE45EA" w:rsidR="009355E6" w:rsidRPr="009355E6" w:rsidRDefault="009355E6" w:rsidP="00F03BFA">
      <w:pPr>
        <w:pStyle w:val="EQ"/>
      </w:pPr>
      <m:oMathPara>
        <m:oMathParaPr>
          <m:jc m:val="left"/>
        </m:oMathParaPr>
        <m:oMath>
          <m:r>
            <w:rPr>
              <w:rFonts w:ascii="Cambria Math" w:hAnsi="Cambria Math"/>
            </w:rPr>
            <m:t>d</m:t>
          </m:r>
          <m:d>
            <m:dPr>
              <m:ctrlPr>
                <w:rPr>
                  <w:rFonts w:ascii="Cambria Math" w:hAnsi="Cambria Math"/>
                </w:rPr>
              </m:ctrlPr>
            </m:dPr>
            <m:e>
              <m:r>
                <w:rPr>
                  <w:rFonts w:ascii="Cambria Math" w:hAnsi="Cambria Math"/>
                </w:rPr>
                <m:t>i</m:t>
              </m:r>
            </m:e>
          </m:d>
          <m:r>
            <m:rPr>
              <m:sty m:val="p"/>
            </m:rPr>
            <w:rPr>
              <w:rFonts w:ascii="Cambria Math" w:hAnsi="Cambria Math"/>
            </w:rPr>
            <m:t>=</m:t>
          </m:r>
          <m:r>
            <m:rPr>
              <m:sty m:val="p"/>
            </m:rPr>
            <w:rPr>
              <w:rFonts w:ascii="Cambria Math" w:hAnsi="Cambria Math"/>
            </w:rPr>
            <w:br/>
          </m:r>
        </m:oMath>
        <m:oMath>
          <m:m>
            <m:mPr>
              <m:cGp m:val="16"/>
              <m:mcs>
                <m:mc>
                  <m:mcPr>
                    <m:count m:val="1"/>
                    <m:mcJc m:val="right"/>
                  </m:mcPr>
                </m:mc>
              </m:mcs>
              <m:ctrlPr>
                <w:rPr>
                  <w:rFonts w:ascii="Cambria Math" w:hAnsi="Cambria Math"/>
                </w:rPr>
              </m:ctrlPr>
            </m:mPr>
            <m:m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+0</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+2</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+4</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+6</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+8</m:t>
                                        </m:r>
                                      </m:e>
                                    </m:d>
                                  </m:e>
                                </m:d>
                              </m:e>
                            </m:d>
                          </m:e>
                        </m:d>
                      </m:e>
                    </m:d>
                  </m:e>
                </m:d>
              </m:e>
            </m:mr>
            <m:mr>
              <m:e>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682</m:t>
                        </m:r>
                      </m:e>
                    </m:rad>
                  </m:den>
                </m:f>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+1</m:t>
                        </m:r>
                      </m:e>
                    </m:d>
                  </m:e>
                </m:d>
                <m:d>
                  <m:dPr>
                    <m:begChr m:val="["/>
                    <m:endChr m:val="]"/>
                    <m:ctrlPr>
                      <w:rPr>
                        <w:rFonts w:ascii="Cambria Math" w:hAnsi="Cambria Math"/>
                      </w:rPr>
                    </m:ctrlPr>
                  </m:dPr>
                  <m:e>
                    <m:r>
                      <m:rPr>
                        <m:sty m:val="p"/>
                      </m:rPr>
                      <w:rPr>
                        <w:rFonts w:ascii="Cambria Math" w:hAnsi="Cambria Math"/>
                      </w:rPr>
                      <m:t>16-</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+3</m:t>
                            </m:r>
                          </m:e>
                        </m:d>
                      </m:e>
                    </m:d>
                    <m:d>
                      <m:dPr>
                        <m:begChr m:val="["/>
                        <m:endChr m:val="]"/>
                        <m:ctrlPr>
                          <w:rPr>
                            <w:rFonts w:ascii="Cambria Math" w:hAnsi="Cambria Math"/>
                          </w:rPr>
                        </m:ctrlPr>
                      </m:dPr>
                      <m:e>
                        <m:r>
                          <m:rPr>
                            <m:sty m:val="p"/>
                          </m:rPr>
                          <w:rPr>
                            <w:rFonts w:ascii="Cambria Math" w:hAnsi="Cambria Math"/>
                          </w:rPr>
                          <m:t>8-</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+5</m:t>
                                </m:r>
                              </m:e>
                            </m:d>
                          </m:e>
                        </m:d>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+7</m:t>
                                    </m:r>
                                  </m:e>
                                </m:d>
                              </m:e>
                            </m:d>
                            <m:d>
                              <m:dPr>
                                <m:begChr m:val="["/>
                                <m:endChr m:val="]"/>
                                <m:ctrlPr>
                                  <w:rPr>
                                    <w:rFonts w:ascii="Cambria Math" w:hAnsi="Cambria Math"/>
                                  </w:rPr>
                                </m:ctrlPr>
                              </m:dPr>
                              <m:e>
                                <m:r>
                                  <m:rPr>
                                    <m:sty m:val="p"/>
                                  </m:rPr>
                                  <w:rPr>
                                    <w:rFonts w:ascii="Cambria Math" w:hAnsi="Cambria Math"/>
                                  </w:rPr>
                                  <m:t>2-</m:t>
                                </m:r>
                                <m:d>
                                  <m:dPr>
                                    <m:ctrlPr>
                                      <w:rPr>
                                        <w:rFonts w:ascii="Cambria Math" w:hAnsi="Cambria Math"/>
                                      </w:rPr>
                                    </m:ctrlPr>
                                  </m:dPr>
                                  <m:e>
                                    <m:r>
                                      <m:rPr>
                                        <m:sty m:val="p"/>
                                      </m:rPr>
                                      <w:rPr>
                                        <w:rFonts w:ascii="Cambria Math" w:hAnsi="Cambria Math"/>
                                      </w:rPr>
                                      <m:t>1-2</m:t>
                                    </m:r>
                                    <m:r>
                                      <w:rPr>
                                        <w:rFonts w:ascii="Cambria Math" w:hAnsi="Cambria Math"/>
                                      </w:rPr>
                                      <m:t>b</m:t>
                                    </m:r>
                                    <m:d>
                                      <m:dPr>
                                        <m:ctrlPr>
                                          <w:rPr>
                                            <w:rFonts w:ascii="Cambria Math" w:hAnsi="Cambria Math"/>
                                          </w:rPr>
                                        </m:ctrlPr>
                                      </m:dPr>
                                      <m:e>
                                        <m:r>
                                          <m:rPr>
                                            <m:sty m:val="p"/>
                                          </m:rPr>
                                          <w:rPr>
                                            <w:rFonts w:ascii="Cambria Math" w:hAnsi="Cambria Math"/>
                                          </w:rPr>
                                          <m:t>10</m:t>
                                        </m:r>
                                        <m:r>
                                          <w:rPr>
                                            <w:rFonts w:ascii="Cambria Math" w:hAnsi="Cambria Math"/>
                                          </w:rPr>
                                          <m:t>i</m:t>
                                        </m:r>
                                        <m:r>
                                          <m:rPr>
                                            <m:sty m:val="p"/>
                                          </m:rPr>
                                          <w:rPr>
                                            <w:rFonts w:ascii="Cambria Math" w:hAnsi="Cambria Math"/>
                                          </w:rPr>
                                          <m:t>+9</m:t>
                                        </m:r>
                                      </m:e>
                                    </m:d>
                                  </m:e>
                                </m:d>
                              </m:e>
                            </m:d>
                          </m:e>
                        </m:d>
                      </m:e>
                    </m:d>
                  </m:e>
                </m:d>
              </m:e>
            </m:mr>
          </m:m>
        </m:oMath>
      </m:oMathPara>
    </w:p>
    <w:p w14:paraId="692959F7" w14:textId="77777777" w:rsidR="00732CE8" w:rsidRDefault="00732CE8" w:rsidP="00732CE8">
      <w:pPr>
        <w:pStyle w:val="Heading2"/>
      </w:pPr>
      <w:bookmarkStart w:id="253" w:name="_Toc19796401"/>
      <w:bookmarkStart w:id="254" w:name="_Toc26459627"/>
      <w:bookmarkStart w:id="255" w:name="_Toc29230272"/>
      <w:bookmarkStart w:id="256" w:name="_Toc36026531"/>
      <w:bookmarkStart w:id="257" w:name="_Toc45107370"/>
      <w:bookmarkStart w:id="258" w:name="_Toc51774039"/>
      <w:bookmarkStart w:id="259" w:name="_Toc106014730"/>
      <w:r>
        <w:t>5.2</w:t>
      </w:r>
      <w:r>
        <w:tab/>
      </w:r>
      <w:r w:rsidR="00184A1F">
        <w:t>S</w:t>
      </w:r>
      <w:r>
        <w:t>equence generation</w:t>
      </w:r>
      <w:bookmarkEnd w:id="253"/>
      <w:bookmarkEnd w:id="254"/>
      <w:bookmarkEnd w:id="255"/>
      <w:bookmarkEnd w:id="256"/>
      <w:bookmarkEnd w:id="257"/>
      <w:bookmarkEnd w:id="258"/>
      <w:bookmarkEnd w:id="259"/>
    </w:p>
    <w:p w14:paraId="726D5988" w14:textId="77777777" w:rsidR="00184A1F" w:rsidRPr="00184A1F" w:rsidRDefault="00184A1F" w:rsidP="00184A1F">
      <w:pPr>
        <w:pStyle w:val="Heading3"/>
      </w:pPr>
      <w:bookmarkStart w:id="260" w:name="_Toc19796402"/>
      <w:bookmarkStart w:id="261" w:name="_Toc26459628"/>
      <w:bookmarkStart w:id="262" w:name="_Toc29230273"/>
      <w:bookmarkStart w:id="263" w:name="_Toc36026532"/>
      <w:bookmarkStart w:id="264" w:name="_Toc45107371"/>
      <w:bookmarkStart w:id="265" w:name="_Toc51774040"/>
      <w:bookmarkStart w:id="266" w:name="_Toc106014731"/>
      <w:r>
        <w:t>5.2.1</w:t>
      </w:r>
      <w:r>
        <w:tab/>
        <w:t>Pseudo</w:t>
      </w:r>
      <w:r w:rsidRPr="00184A1F">
        <w:rPr>
          <w:lang w:val="en-US"/>
        </w:rPr>
        <w:t>-</w:t>
      </w:r>
      <w:r>
        <w:t>random sequence generation</w:t>
      </w:r>
      <w:bookmarkEnd w:id="260"/>
      <w:bookmarkEnd w:id="261"/>
      <w:bookmarkEnd w:id="262"/>
      <w:bookmarkEnd w:id="263"/>
      <w:bookmarkEnd w:id="264"/>
      <w:bookmarkEnd w:id="265"/>
      <w:bookmarkEnd w:id="26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4" type="#_x0000_t75" style="width:21pt;height:15pt" o:ole="">
            <v:imagedata r:id="rId23" o:title=""/>
          </v:shape>
          <o:OLEObject Type="Embed" ProgID="Equation.3" ShapeID="_x0000_i1094" DrawAspect="Content" ObjectID="_1747463308" r:id="rId138"/>
        </w:object>
      </w:r>
      <w:r w:rsidR="00AC7513">
        <w:t xml:space="preserve"> of length</w:t>
      </w:r>
      <w:r w:rsidR="00AC7513" w:rsidRPr="009C0525">
        <w:rPr>
          <w:position w:val="-10"/>
        </w:rPr>
        <w:object w:dxaOrig="460" w:dyaOrig="300" w14:anchorId="481505C8">
          <v:shape id="_x0000_i1095" type="#_x0000_t75" style="width:22.5pt;height:15pt" o:ole="">
            <v:imagedata r:id="rId139" o:title=""/>
          </v:shape>
          <o:OLEObject Type="Embed" ProgID="Equation.3" ShapeID="_x0000_i1095" DrawAspect="Content" ObjectID="_1747463309" r:id="rId140"/>
        </w:object>
      </w:r>
      <w:r w:rsidR="00AC7513">
        <w:t>, where</w:t>
      </w:r>
      <w:r w:rsidR="00AC7513" w:rsidRPr="009C0525">
        <w:rPr>
          <w:position w:val="-10"/>
        </w:rPr>
        <w:object w:dxaOrig="1520" w:dyaOrig="300" w14:anchorId="698BAF7B">
          <v:shape id="_x0000_i1096" type="#_x0000_t75" style="width:77.25pt;height:15pt" o:ole="">
            <v:imagedata r:id="rId141" o:title=""/>
          </v:shape>
          <o:OLEObject Type="Embed" ProgID="Equation.3" ShapeID="_x0000_i1096" DrawAspect="Content" ObjectID="_1747463310" r:id="rId14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7" type="#_x0000_t75" style="width:236.25pt;height:45.75pt" o:ole="">
            <v:imagedata r:id="rId143" o:title=""/>
          </v:shape>
          <o:OLEObject Type="Embed" ProgID="Equation.3" ShapeID="_x0000_i1097" DrawAspect="Content" ObjectID="_1747463311" r:id="rId14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098" type="#_x0000_t75" style="width:24pt;height:15pt" o:ole="">
            <v:imagedata r:id="rId145" o:title=""/>
          </v:shape>
          <o:OLEObject Type="Embed" ProgID="Equation.3" ShapeID="_x0000_i1098" DrawAspect="Content" ObjectID="_1747463312" r:id="rId146"/>
        </w:object>
      </w:r>
      <w:r w:rsidR="00E4300F">
        <w:t xml:space="preserve"> </w:t>
      </w:r>
      <w:r>
        <w:t>shall be initialized with</w:t>
      </w:r>
      <w:r w:rsidRPr="009C0525">
        <w:rPr>
          <w:position w:val="-10"/>
        </w:rPr>
        <w:object w:dxaOrig="2580" w:dyaOrig="300" w14:anchorId="4301C586">
          <v:shape id="_x0000_i1099" type="#_x0000_t75" style="width:129pt;height:15pt" o:ole="">
            <v:imagedata r:id="rId147" o:title=""/>
          </v:shape>
          <o:OLEObject Type="Embed" ProgID="Equation.3" ShapeID="_x0000_i1099" DrawAspect="Content" ObjectID="_1747463313" r:id="rId148"/>
        </w:object>
      </w:r>
      <w:r>
        <w:t>. The initialization of the second m-sequence</w:t>
      </w:r>
      <w:r w:rsidR="00932585">
        <w:t xml:space="preserve">, </w:t>
      </w:r>
      <w:r w:rsidR="00932585" w:rsidRPr="009C0525">
        <w:rPr>
          <w:position w:val="-10"/>
        </w:rPr>
        <w:object w:dxaOrig="520" w:dyaOrig="300" w14:anchorId="36037D6C">
          <v:shape id="_x0000_i1100" type="#_x0000_t75" style="width:26.25pt;height:15pt" o:ole="">
            <v:imagedata r:id="rId149" o:title=""/>
          </v:shape>
          <o:OLEObject Type="Embed" ProgID="Equation.3" ShapeID="_x0000_i1100" DrawAspect="Content" ObjectID="_1747463314" r:id="rId150"/>
        </w:object>
      </w:r>
      <w:r w:rsidR="00932585">
        <w:t>,</w:t>
      </w:r>
      <w:r>
        <w:t xml:space="preserve"> is denoted by </w:t>
      </w:r>
      <w:r w:rsidRPr="00D335C6">
        <w:rPr>
          <w:position w:val="-16"/>
        </w:rPr>
        <w:object w:dxaOrig="1740" w:dyaOrig="460" w14:anchorId="3EEF669C">
          <v:shape id="_x0000_i1101" type="#_x0000_t75" style="width:87pt;height:22.5pt" o:ole="">
            <v:imagedata r:id="rId151" o:title=""/>
          </v:shape>
          <o:OLEObject Type="Embed" ProgID="Equation.3" ShapeID="_x0000_i1101" DrawAspect="Content" ObjectID="_1747463315" r:id="rId152"/>
        </w:object>
      </w:r>
      <w:r>
        <w:t xml:space="preserve"> with the value depending on the application of the sequence.</w:t>
      </w:r>
    </w:p>
    <w:p w14:paraId="1955A18E" w14:textId="20EF0CCB" w:rsidR="00184A1F" w:rsidRDefault="00184A1F" w:rsidP="00184A1F">
      <w:pPr>
        <w:pStyle w:val="Heading3"/>
      </w:pPr>
      <w:bookmarkStart w:id="267" w:name="_Toc19796403"/>
      <w:bookmarkStart w:id="268" w:name="_Toc26459629"/>
      <w:bookmarkStart w:id="269" w:name="_Toc29230274"/>
      <w:bookmarkStart w:id="270" w:name="_Toc36026533"/>
      <w:bookmarkStart w:id="271" w:name="_Toc45107372"/>
      <w:bookmarkStart w:id="272" w:name="_Toc51774041"/>
      <w:bookmarkStart w:id="273" w:name="_Toc106014732"/>
      <w:r>
        <w:t>5.2.2</w:t>
      </w:r>
      <w:r>
        <w:tab/>
      </w:r>
      <w:r w:rsidR="0055636D">
        <w:t>Low-PA</w:t>
      </w:r>
      <w:r w:rsidR="00B1745D">
        <w:t>P</w:t>
      </w:r>
      <w:r w:rsidR="0055636D">
        <w:t>R</w:t>
      </w:r>
      <w:r>
        <w:t xml:space="preserve"> sequence generation</w:t>
      </w:r>
      <w:bookmarkEnd w:id="267"/>
      <w:bookmarkEnd w:id="268"/>
      <w:r w:rsidR="00A055F3">
        <w:t xml:space="preserve"> type 1</w:t>
      </w:r>
      <w:bookmarkEnd w:id="269"/>
      <w:bookmarkEnd w:id="270"/>
      <w:bookmarkEnd w:id="271"/>
      <w:bookmarkEnd w:id="272"/>
      <w:bookmarkEnd w:id="273"/>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2" type="#_x0000_t75" style="width:39pt;height:18.75pt" o:ole="">
            <v:imagedata r:id="rId153" o:title=""/>
          </v:shape>
          <o:OLEObject Type="Embed" ProgID="Equation.3" ShapeID="_x0000_i1102" DrawAspect="Content" ObjectID="_1747463316" r:id="rId154"/>
        </w:object>
      </w:r>
      <w:r>
        <w:t xml:space="preserve"> is defined by a cyclic shift </w:t>
      </w:r>
      <w:r w:rsidRPr="00DD680B">
        <w:rPr>
          <w:position w:val="-6"/>
        </w:rPr>
        <w:object w:dxaOrig="200" w:dyaOrig="200" w14:anchorId="1A24DB86">
          <v:shape id="_x0000_i1103" type="#_x0000_t75" style="width:9.75pt;height:9.75pt" o:ole="">
            <v:imagedata r:id="rId155" o:title=""/>
          </v:shape>
          <o:OLEObject Type="Embed" ProgID="Equation.3" ShapeID="_x0000_i1103" DrawAspect="Content" ObjectID="_1747463317" r:id="rId156"/>
        </w:object>
      </w:r>
      <w:r>
        <w:t xml:space="preserve"> of a base sequence </w:t>
      </w:r>
      <w:r w:rsidRPr="00DD680B">
        <w:rPr>
          <w:position w:val="-12"/>
        </w:rPr>
        <w:object w:dxaOrig="600" w:dyaOrig="320" w14:anchorId="13065EF4">
          <v:shape id="_x0000_i1104" type="#_x0000_t75" style="width:30.75pt;height:15.75pt" o:ole="">
            <v:imagedata r:id="rId157" o:title=""/>
          </v:shape>
          <o:OLEObject Type="Embed" ProgID="Equation.3" ShapeID="_x0000_i1104" DrawAspect="Content" ObjectID="_1747463318" r:id="rId15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5" type="#_x0000_t75" style="width:153.75pt;height:18.75pt" o:ole="">
            <v:imagedata r:id="rId159" o:title=""/>
          </v:shape>
          <o:OLEObject Type="Embed" ProgID="Equation.3" ShapeID="_x0000_i1105" DrawAspect="Content" ObjectID="_1747463319" r:id="rId16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6" type="#_x0000_t75" style="width:30.75pt;height:15.75pt" o:ole="">
            <v:imagedata r:id="rId157" o:title=""/>
          </v:shape>
          <o:OLEObject Type="Embed" ProgID="Equation.3" ShapeID="_x0000_i1106" DrawAspect="Content" ObjectID="_1747463320" r:id="rId161"/>
        </w:object>
      </w:r>
      <w:r>
        <w:t xml:space="preserve"> are divided into groups, where </w:t>
      </w:r>
      <w:r w:rsidRPr="00A36B03">
        <w:rPr>
          <w:position w:val="-10"/>
        </w:rPr>
        <w:object w:dxaOrig="1160" w:dyaOrig="300" w14:anchorId="559542CC">
          <v:shape id="_x0000_i1107" type="#_x0000_t75" style="width:57.75pt;height:15pt" o:ole="">
            <v:imagedata r:id="rId162" o:title=""/>
          </v:shape>
          <o:OLEObject Type="Embed" ProgID="Equation.3" ShapeID="_x0000_i1107" DrawAspect="Content" ObjectID="_1747463321" r:id="rId163"/>
        </w:object>
      </w:r>
      <w:r>
        <w:t xml:space="preserve"> is the group number and </w:t>
      </w:r>
      <w:r w:rsidRPr="0034666B">
        <w:rPr>
          <w:position w:val="-6"/>
        </w:rPr>
        <w:object w:dxaOrig="160" w:dyaOrig="200" w14:anchorId="5A3073A9">
          <v:shape id="_x0000_i1108" type="#_x0000_t75" style="width:8.25pt;height:9.75pt" o:ole="">
            <v:imagedata r:id="rId164" o:title=""/>
          </v:shape>
          <o:OLEObject Type="Embed" ProgID="Equation.3" ShapeID="_x0000_i1108" DrawAspect="Content" ObjectID="_1747463322" r:id="rId16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09" type="#_x0000_t75" style="width:62.25pt;height:15.75pt" o:ole="">
            <v:imagedata r:id="rId166" o:title=""/>
          </v:shape>
          <o:OLEObject Type="Embed" ProgID="Equation.DSMT4" ShapeID="_x0000_i1109" DrawAspect="Content" ObjectID="_1747463323" r:id="rId16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0" type="#_x0000_t75" style="width:41.25pt;height:15.75pt" o:ole="">
            <v:imagedata r:id="rId168" o:title=""/>
          </v:shape>
          <o:OLEObject Type="Embed" ProgID="Equation.DSMT4" ShapeID="_x0000_i1110" DrawAspect="Content" ObjectID="_1747463324" r:id="rId169"/>
        </w:object>
      </w:r>
      <w:r>
        <w:t xml:space="preserve">. The definition of the base sequence </w:t>
      </w:r>
      <w:r w:rsidR="00E701E9" w:rsidRPr="00E74824">
        <w:rPr>
          <w:position w:val="-12"/>
        </w:rPr>
        <w:object w:dxaOrig="1900" w:dyaOrig="320" w14:anchorId="2F9B6674">
          <v:shape id="_x0000_i1111" type="#_x0000_t75" style="width:94.5pt;height:15.75pt" o:ole="">
            <v:imagedata r:id="rId170" o:title=""/>
          </v:shape>
          <o:OLEObject Type="Embed" ProgID="Equation.3" ShapeID="_x0000_i1111" DrawAspect="Content" ObjectID="_1747463325" r:id="rId171"/>
        </w:object>
      </w:r>
      <w:r>
        <w:t xml:space="preserve"> depends on the sequence length</w:t>
      </w:r>
      <w:r w:rsidR="00E701E9">
        <w:t xml:space="preserve"> </w:t>
      </w:r>
      <w:r w:rsidR="00E701E9" w:rsidRPr="00E701E9">
        <w:rPr>
          <w:position w:val="-10"/>
        </w:rPr>
        <w:object w:dxaOrig="460" w:dyaOrig="300" w14:anchorId="77B6439C">
          <v:shape id="_x0000_i1112" type="#_x0000_t75" style="width:22.5pt;height:15pt" o:ole="">
            <v:imagedata r:id="rId172" o:title=""/>
          </v:shape>
          <o:OLEObject Type="Embed" ProgID="Equation.3" ShapeID="_x0000_i1112" DrawAspect="Content" ObjectID="_1747463326" r:id="rId173"/>
        </w:object>
      </w:r>
      <w:r>
        <w:t>.</w:t>
      </w:r>
    </w:p>
    <w:p w14:paraId="6BD36706" w14:textId="77777777" w:rsidR="00EF5811" w:rsidRDefault="00EF5811" w:rsidP="00EF5811">
      <w:pPr>
        <w:pStyle w:val="Heading4"/>
      </w:pPr>
      <w:bookmarkStart w:id="274" w:name="_Toc19796404"/>
      <w:bookmarkStart w:id="275" w:name="_Toc26459630"/>
      <w:bookmarkStart w:id="276" w:name="_Toc29230275"/>
      <w:bookmarkStart w:id="277" w:name="_Toc36026534"/>
      <w:bookmarkStart w:id="278" w:name="_Toc45107373"/>
      <w:bookmarkStart w:id="279" w:name="_Toc51774042"/>
      <w:bookmarkStart w:id="280" w:name="_Toc106014733"/>
      <w:r>
        <w:t>5.2.2.1</w:t>
      </w:r>
      <w:r>
        <w:tab/>
        <w:t xml:space="preserve">Base sequences of length </w:t>
      </w:r>
      <w:r w:rsidR="00742299">
        <w:t xml:space="preserve">36 </w:t>
      </w:r>
      <w:r>
        <w:t>or larger</w:t>
      </w:r>
      <w:bookmarkEnd w:id="274"/>
      <w:bookmarkEnd w:id="275"/>
      <w:bookmarkEnd w:id="276"/>
      <w:bookmarkEnd w:id="277"/>
      <w:bookmarkEnd w:id="278"/>
      <w:bookmarkEnd w:id="279"/>
      <w:bookmarkEnd w:id="28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3" type="#_x0000_t75" style="width:94.5pt;height:15.75pt" o:ole="">
            <v:imagedata r:id="rId174" o:title=""/>
          </v:shape>
          <o:OLEObject Type="Embed" ProgID="Equation.3" ShapeID="_x0000_i1113" DrawAspect="Content" ObjectID="_1747463327" r:id="rId17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4" type="#_x0000_t75" style="width:99.75pt;height:45pt" o:ole="">
            <v:imagedata r:id="rId176" o:title=""/>
          </v:shape>
          <o:OLEObject Type="Embed" ProgID="Equation.3" ShapeID="_x0000_i1114" DrawAspect="Content" ObjectID="_1747463328" r:id="rId17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5" type="#_x0000_t75" style="width:102.75pt;height:33pt" o:ole="">
            <v:imagedata r:id="rId178" o:title=""/>
          </v:shape>
          <o:OLEObject Type="Embed" ProgID="Equation.3" ShapeID="_x0000_i1115" DrawAspect="Content" ObjectID="_1747463329" r:id="rId17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6" type="#_x0000_t75" style="width:21pt;height:15pt" o:ole="">
            <v:imagedata r:id="rId180" o:title=""/>
          </v:shape>
          <o:OLEObject Type="Embed" ProgID="Equation.3" ShapeID="_x0000_i1116" DrawAspect="Content" ObjectID="_1747463330" r:id="rId181"/>
        </w:object>
      </w:r>
      <w:r>
        <w:t xml:space="preserve"> is given by the largest prime number such that</w:t>
      </w:r>
      <w:r w:rsidR="00E701E9" w:rsidRPr="008D3B67">
        <w:rPr>
          <w:position w:val="-10"/>
        </w:rPr>
        <w:object w:dxaOrig="1020" w:dyaOrig="300" w14:anchorId="0C64DF89">
          <v:shape id="_x0000_i1117" type="#_x0000_t75" style="width:51pt;height:15pt" o:ole="">
            <v:imagedata r:id="rId182" o:title=""/>
          </v:shape>
          <o:OLEObject Type="Embed" ProgID="Equation.3" ShapeID="_x0000_i1117" DrawAspect="Content" ObjectID="_1747463331" r:id="rId183"/>
        </w:object>
      </w:r>
      <w:r>
        <w:t>.</w:t>
      </w:r>
    </w:p>
    <w:p w14:paraId="3762E2E8" w14:textId="77777777" w:rsidR="00EF5811" w:rsidRDefault="00320211" w:rsidP="00EF5811">
      <w:pPr>
        <w:pStyle w:val="Heading4"/>
      </w:pPr>
      <w:bookmarkStart w:id="281" w:name="_Toc19796405"/>
      <w:bookmarkStart w:id="282" w:name="_Toc26459631"/>
      <w:bookmarkStart w:id="283" w:name="_Toc29230276"/>
      <w:bookmarkStart w:id="284" w:name="_Toc36026535"/>
      <w:bookmarkStart w:id="285" w:name="_Toc45107374"/>
      <w:bookmarkStart w:id="286" w:name="_Toc51774043"/>
      <w:bookmarkStart w:id="287" w:name="_Toc106014734"/>
      <w:r>
        <w:lastRenderedPageBreak/>
        <w:t>5.2.2.2</w:t>
      </w:r>
      <w:r w:rsidR="00EF5811">
        <w:tab/>
        <w:t xml:space="preserve">Base sequences of length less than </w:t>
      </w:r>
      <w:r w:rsidR="00742299">
        <w:t>36</w:t>
      </w:r>
      <w:bookmarkEnd w:id="281"/>
      <w:bookmarkEnd w:id="282"/>
      <w:bookmarkEnd w:id="283"/>
      <w:bookmarkEnd w:id="284"/>
      <w:bookmarkEnd w:id="285"/>
      <w:bookmarkEnd w:id="286"/>
      <w:bookmarkEnd w:id="287"/>
    </w:p>
    <w:p w14:paraId="67A7A456" w14:textId="77777777" w:rsidR="00EF5811" w:rsidRDefault="00EF5811" w:rsidP="00EF5811">
      <w:r>
        <w:t xml:space="preserve">For </w:t>
      </w:r>
      <w:r w:rsidR="00742299" w:rsidRPr="008D3B67">
        <w:rPr>
          <w:position w:val="-10"/>
        </w:rPr>
        <w:object w:dxaOrig="1600" w:dyaOrig="300" w14:anchorId="14E03C00">
          <v:shape id="_x0000_i1118" type="#_x0000_t75" style="width:80.25pt;height:15pt" o:ole="">
            <v:imagedata r:id="rId184" o:title=""/>
          </v:shape>
          <o:OLEObject Type="Embed" ProgID="Equation.3" ShapeID="_x0000_i1118" DrawAspect="Content" ObjectID="_1747463332" r:id="rId18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19" type="#_x0000_t75" style="width:149.25pt;height:18.75pt" o:ole="">
            <v:imagedata r:id="rId186" o:title=""/>
          </v:shape>
          <o:OLEObject Type="Embed" ProgID="Equation.3" ShapeID="_x0000_i1119" DrawAspect="Content" ObjectID="_1747463333" r:id="rId18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0" type="#_x0000_t75" style="width:21pt;height:15pt" o:ole="">
            <v:imagedata r:id="rId188" o:title=""/>
          </v:shape>
          <o:OLEObject Type="Embed" ProgID="Equation.3" ShapeID="_x0000_i1120" DrawAspect="Content" ObjectID="_1747463334" r:id="rId18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1" type="#_x0000_t75" style="width:44.25pt;height:15pt" o:ole="">
            <v:imagedata r:id="rId190" o:title=""/>
          </v:shape>
          <o:OLEObject Type="Embed" ProgID="Equation.3" ShapeID="_x0000_i1121" DrawAspect="Content" ObjectID="_1747463335" r:id="rId191"/>
        </w:object>
      </w:r>
      <w:r>
        <w:t xml:space="preserve">, the base sequence </w:t>
      </w:r>
      <w:r>
        <w:rPr>
          <w:position w:val="-12"/>
        </w:rPr>
        <w:object w:dxaOrig="1900" w:dyaOrig="320" w14:anchorId="6CFC1BEE">
          <v:shape id="_x0000_i1122" type="#_x0000_t75" style="width:94.5pt;height:15.75pt" o:ole="">
            <v:imagedata r:id="rId192" o:title=""/>
          </v:shape>
          <o:OLEObject Type="Embed" ProgID="Equation.3" ShapeID="_x0000_i1122" DrawAspect="Content" ObjectID="_1747463336" r:id="rId19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3" type="#_x0000_t75" style="width:182.25pt;height:27pt" o:ole="">
            <v:imagedata r:id="rId194" o:title=""/>
          </v:shape>
          <o:OLEObject Type="Embed" ProgID="Equation.3" ShapeID="_x0000_i1123" DrawAspect="Content" ObjectID="_1747463337" r:id="rId195"/>
        </w:object>
      </w:r>
    </w:p>
    <w:p w14:paraId="59752E67" w14:textId="77777777" w:rsidR="00742299" w:rsidRDefault="00742299" w:rsidP="00F2105A">
      <w:pPr>
        <w:keepLines/>
      </w:pPr>
    </w:p>
    <w:p w14:paraId="7F820A7E" w14:textId="77777777" w:rsidR="00F64849" w:rsidRDefault="00F64849" w:rsidP="00C5776F">
      <w:pPr>
        <w:pStyle w:val="TH"/>
      </w:pPr>
      <w:r>
        <w:t xml:space="preserve">Table 5.2.2.2-1: Definition of </w:t>
      </w:r>
      <w:r w:rsidRPr="008D3B67">
        <w:rPr>
          <w:position w:val="-10"/>
        </w:rPr>
        <w:object w:dxaOrig="440" w:dyaOrig="300" w14:anchorId="09E5180C">
          <v:shape id="_x0000_i1124" type="#_x0000_t75" style="width:21pt;height:15pt" o:ole="">
            <v:imagedata r:id="rId188" o:title=""/>
          </v:shape>
          <o:OLEObject Type="Embed" ProgID="Equation.3" ShapeID="_x0000_i1124" DrawAspect="Content" ObjectID="_1747463338" r:id="rId196"/>
        </w:object>
      </w:r>
      <w:r>
        <w:t xml:space="preserve"> for</w:t>
      </w:r>
      <w:r w:rsidR="00742299" w:rsidRPr="008D3B67">
        <w:rPr>
          <w:position w:val="-10"/>
        </w:rPr>
        <w:object w:dxaOrig="780" w:dyaOrig="300" w14:anchorId="34D82D1F">
          <v:shape id="_x0000_i1125" type="#_x0000_t75" style="width:39pt;height:15pt" o:ole="">
            <v:imagedata r:id="rId197" o:title=""/>
          </v:shape>
          <o:OLEObject Type="Embed" ProgID="Equation.3" ShapeID="_x0000_i1125" DrawAspect="Content" ObjectID="_1747463339" r:id="rId1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6" type="#_x0000_t75" style="width:9pt;height:9.75pt" o:ole="">
                  <v:imagedata r:id="rId199" o:title=""/>
                </v:shape>
                <o:OLEObject Type="Embed" ProgID="Equation.3" ShapeID="_x0000_i1126" DrawAspect="Content" ObjectID="_1747463340" r:id="rId20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000000" w:rsidP="004A4D54">
            <w:pPr>
              <w:pStyle w:val="TAH"/>
            </w:pPr>
            <w:r>
              <w:pict w14:anchorId="32263B89">
                <v:shape id="_x0000_i1127" type="#_x0000_t75" style="width:53.25pt;height:15pt">
                  <v:imagedata r:id="rId20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28" type="#_x0000_t75" style="width:21pt;height:15pt" o:ole="">
            <v:imagedata r:id="rId188" o:title=""/>
          </v:shape>
          <o:OLEObject Type="Embed" ProgID="Equation.3" ShapeID="_x0000_i1128" DrawAspect="Content" ObjectID="_1747463341" r:id="rId202"/>
        </w:object>
      </w:r>
      <w:r>
        <w:t xml:space="preserve"> for</w:t>
      </w:r>
      <w:r w:rsidR="00742299" w:rsidRPr="008D3B67">
        <w:rPr>
          <w:position w:val="-10"/>
        </w:rPr>
        <w:object w:dxaOrig="859" w:dyaOrig="300" w14:anchorId="0538B0A5">
          <v:shape id="_x0000_i1129" type="#_x0000_t75" style="width:42.75pt;height:15pt" o:ole="">
            <v:imagedata r:id="rId203" o:title=""/>
          </v:shape>
          <o:OLEObject Type="Embed" ProgID="Equation.3" ShapeID="_x0000_i1129" DrawAspect="Content" ObjectID="_1747463342" r:id="rId20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8"/>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0" type="#_x0000_t75" style="width:21pt;height:15pt" o:ole="">
            <v:imagedata r:id="rId188" o:title=""/>
          </v:shape>
          <o:OLEObject Type="Embed" ProgID="Equation.3" ShapeID="_x0000_i1130" DrawAspect="Content" ObjectID="_1747463343" r:id="rId205"/>
        </w:object>
      </w:r>
      <w:r>
        <w:t xml:space="preserve"> for </w:t>
      </w:r>
      <w:r w:rsidRPr="008D3B67">
        <w:rPr>
          <w:position w:val="-10"/>
        </w:rPr>
        <w:object w:dxaOrig="859" w:dyaOrig="300" w14:anchorId="4BE5060E">
          <v:shape id="_x0000_i1131" type="#_x0000_t75" style="width:42.75pt;height:15pt" o:ole="">
            <v:imagedata r:id="rId206" o:title=""/>
          </v:shape>
          <o:OLEObject Type="Embed" ProgID="Equation.3" ShapeID="_x0000_i1131" DrawAspect="Content" ObjectID="_1747463344" r:id="rId20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9"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9"/>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2" type="#_x0000_t75" style="width:21pt;height:15pt" o:ole="">
            <v:imagedata r:id="rId188" o:title=""/>
          </v:shape>
          <o:OLEObject Type="Embed" ProgID="Equation.3" ShapeID="_x0000_i1132" DrawAspect="Content" ObjectID="_1747463345" r:id="rId208"/>
        </w:object>
      </w:r>
      <w:r>
        <w:t xml:space="preserve"> for </w:t>
      </w:r>
      <w:r w:rsidR="00742299" w:rsidRPr="008D3B67">
        <w:rPr>
          <w:position w:val="-10"/>
        </w:rPr>
        <w:object w:dxaOrig="880" w:dyaOrig="300" w14:anchorId="50A9D4A9">
          <v:shape id="_x0000_i1133" type="#_x0000_t75" style="width:44.25pt;height:15pt" o:ole="">
            <v:imagedata r:id="rId209" o:title=""/>
          </v:shape>
          <o:OLEObject Type="Embed" ProgID="Equation.3" ShapeID="_x0000_i1133" DrawAspect="Content" ObjectID="_1747463346" r:id="rId21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90" w:name="_Toc29230277"/>
      <w:bookmarkStart w:id="291" w:name="_Toc36026536"/>
      <w:bookmarkStart w:id="292" w:name="_Toc45107375"/>
      <w:bookmarkStart w:id="293" w:name="_Toc51774044"/>
      <w:bookmarkStart w:id="294" w:name="_Toc106014735"/>
      <w:r>
        <w:t>5.2.3</w:t>
      </w:r>
      <w:r>
        <w:tab/>
        <w:t>Low-PAPR sequence generation type 2</w:t>
      </w:r>
      <w:bookmarkEnd w:id="290"/>
      <w:bookmarkEnd w:id="291"/>
      <w:bookmarkEnd w:id="292"/>
      <w:bookmarkEnd w:id="293"/>
      <w:bookmarkEnd w:id="294"/>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000000"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000000"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5" w:name="_Toc29230278"/>
      <w:bookmarkStart w:id="296" w:name="_Toc36026537"/>
      <w:bookmarkStart w:id="297" w:name="_Toc45107376"/>
      <w:bookmarkStart w:id="298" w:name="_Toc51774045"/>
      <w:bookmarkStart w:id="299" w:name="_Toc106014736"/>
      <w:r>
        <w:t>5.2.3.1</w:t>
      </w:r>
      <w:r>
        <w:tab/>
        <w:t>Sequences of length 30 or larger</w:t>
      </w:r>
      <w:bookmarkEnd w:id="295"/>
      <w:bookmarkEnd w:id="296"/>
      <w:bookmarkEnd w:id="297"/>
      <w:bookmarkEnd w:id="298"/>
      <w:bookmarkEnd w:id="299"/>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300" w:name="_Toc29230279"/>
      <w:bookmarkStart w:id="301" w:name="_Toc36026538"/>
      <w:bookmarkStart w:id="302" w:name="_Toc45107377"/>
      <w:bookmarkStart w:id="303" w:name="_Toc51774046"/>
      <w:bookmarkStart w:id="304" w:name="_Toc106014737"/>
      <w:r>
        <w:t>5.2.3.2</w:t>
      </w:r>
      <w:r>
        <w:tab/>
        <w:t>Sequences of length less than 30</w:t>
      </w:r>
      <w:bookmarkEnd w:id="300"/>
      <w:bookmarkEnd w:id="301"/>
      <w:bookmarkEnd w:id="302"/>
      <w:bookmarkEnd w:id="303"/>
      <w:bookmarkEnd w:id="304"/>
    </w:p>
    <w:p w14:paraId="3DF03C59" w14:textId="77777777" w:rsidR="00A055F3" w:rsidRDefault="00A055F3" w:rsidP="00A055F3">
      <w:bookmarkStart w:id="305"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000000"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5"/>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6" w:name="_Toc19796406"/>
      <w:bookmarkStart w:id="307" w:name="_Toc26459632"/>
      <w:bookmarkStart w:id="308" w:name="_Toc29230280"/>
      <w:bookmarkStart w:id="309" w:name="_Toc36026539"/>
      <w:bookmarkStart w:id="310" w:name="_Toc45107378"/>
      <w:bookmarkStart w:id="311" w:name="_Toc51774047"/>
      <w:bookmarkStart w:id="312" w:name="_Toc106014738"/>
      <w:bookmarkStart w:id="313" w:name="_Hlk496533772"/>
      <w:r>
        <w:t>5.3</w:t>
      </w:r>
      <w:r>
        <w:tab/>
        <w:t>OFDM baseband signal generation</w:t>
      </w:r>
      <w:bookmarkEnd w:id="306"/>
      <w:bookmarkEnd w:id="307"/>
      <w:bookmarkEnd w:id="308"/>
      <w:bookmarkEnd w:id="309"/>
      <w:bookmarkEnd w:id="310"/>
      <w:bookmarkEnd w:id="311"/>
      <w:bookmarkEnd w:id="312"/>
    </w:p>
    <w:p w14:paraId="389656EB" w14:textId="6DC40C6F" w:rsidR="00732CE8" w:rsidRDefault="00186528" w:rsidP="00731567">
      <w:pPr>
        <w:pStyle w:val="Heading3"/>
      </w:pPr>
      <w:bookmarkStart w:id="314" w:name="_Toc19796407"/>
      <w:bookmarkStart w:id="315" w:name="_Toc26459633"/>
      <w:bookmarkStart w:id="316" w:name="_Toc29230281"/>
      <w:bookmarkStart w:id="317" w:name="_Toc36026540"/>
      <w:bookmarkStart w:id="318" w:name="_Toc45107379"/>
      <w:bookmarkStart w:id="319" w:name="_Toc51774048"/>
      <w:bookmarkStart w:id="320" w:name="_Toc106014739"/>
      <w:r w:rsidRPr="009270FC">
        <w:t>5.3.1</w:t>
      </w:r>
      <w:r w:rsidRPr="009270FC">
        <w:tab/>
        <w:t>OFDM baseband signal generation for all cha</w:t>
      </w:r>
      <w:r w:rsidRPr="0066747B">
        <w:t>nnels except PRACH</w:t>
      </w:r>
      <w:bookmarkEnd w:id="314"/>
      <w:bookmarkEnd w:id="315"/>
      <w:r w:rsidR="003C668A">
        <w:t xml:space="preserve"> and RIM-RS</w:t>
      </w:r>
      <w:bookmarkEnd w:id="316"/>
      <w:bookmarkEnd w:id="317"/>
      <w:bookmarkEnd w:id="318"/>
      <w:bookmarkEnd w:id="319"/>
      <w:bookmarkEnd w:id="320"/>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4" type="#_x0000_t75" style="width:39pt;height:20.25pt" o:ole="">
            <v:imagedata r:id="rId211" o:title=""/>
          </v:shape>
          <o:OLEObject Type="Embed" ProgID="Equation.3" ShapeID="_x0000_i1134" DrawAspect="Content" ObjectID="_1747463347" r:id="rId21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5" type="#_x0000_t75" style="width:120.75pt;height:18.75pt" o:ole="">
            <v:imagedata r:id="rId213" o:title=""/>
          </v:shape>
          <o:OLEObject Type="Embed" ProgID="Equation.DSMT4" ShapeID="_x0000_i1135" DrawAspect="Content" ObjectID="_1747463348" r:id="rId21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6" type="#_x0000_t75" style="width:273.75pt;height:69pt" o:ole="">
            <v:imagedata r:id="rId215" o:title=""/>
          </v:shape>
          <o:OLEObject Type="Embed" ProgID="Equation.3" ShapeID="_x0000_i1136" DrawAspect="Content" ObjectID="_1747463349" r:id="rId216"/>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7" type="#_x0000_t75" style="width:15pt;height:15pt" o:ole="">
            <v:imagedata r:id="rId217" o:title=""/>
          </v:shape>
          <o:OLEObject Type="Embed" ProgID="Equation.3" ShapeID="_x0000_i1137" DrawAspect="Content" ObjectID="_1747463350" r:id="rId21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38" type="#_x0000_t75" style="width:12pt;height:12.75pt" o:ole="">
            <v:imagedata r:id="rId219" o:title=""/>
          </v:shape>
          <o:OLEObject Type="Embed" ProgID="Equation.3" ShapeID="_x0000_i1138" DrawAspect="Content" ObjectID="_1747463351" r:id="rId22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000000"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000000"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000000"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000000"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39" type="#_x0000_t75" style="width:6.75pt;height:13.5pt" o:ole="">
            <v:imagedata r:id="rId46" o:title=""/>
          </v:shape>
          <o:OLEObject Type="Embed" ProgID="Equation.3" ShapeID="_x0000_i1139" DrawAspect="Content" ObjectID="_1747463352" r:id="rId221"/>
        </w:object>
      </w:r>
      <w:r>
        <w:t xml:space="preserve"> for subcarrier spacing configuration </w:t>
      </w:r>
      <w:r w:rsidRPr="004E01C8">
        <w:rPr>
          <w:position w:val="-10"/>
        </w:rPr>
        <w:object w:dxaOrig="220" w:dyaOrig="240" w14:anchorId="654CEBA6">
          <v:shape id="_x0000_i1140" type="#_x0000_t75" style="width:12pt;height:13.5pt" o:ole="">
            <v:imagedata r:id="rId84" o:title=""/>
          </v:shape>
          <o:OLEObject Type="Embed" ProgID="Equation.3" ShapeID="_x0000_i1140" DrawAspect="Content" ObjectID="_1747463353" r:id="rId22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1" type="#_x0000_t75" style="width:194.25pt;height:33pt" o:ole="">
            <v:imagedata r:id="rId223" o:title=""/>
          </v:shape>
          <o:OLEObject Type="Embed" ProgID="Equation.3" ShapeID="_x0000_i1141" DrawAspect="Content" ObjectID="_1747463354" r:id="rId22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000000"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000000"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000000"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000000"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000000"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000000"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000000"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000000"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21" w:name="_Toc19796408"/>
      <w:bookmarkStart w:id="322" w:name="_Toc26459634"/>
      <w:bookmarkStart w:id="323" w:name="_Toc29230282"/>
      <w:bookmarkStart w:id="324" w:name="_Toc36026541"/>
      <w:bookmarkStart w:id="325" w:name="_Toc45107380"/>
      <w:bookmarkStart w:id="326" w:name="_Toc51774049"/>
      <w:bookmarkStart w:id="327" w:name="_Toc106014740"/>
      <w:bookmarkEnd w:id="313"/>
      <w:r>
        <w:t>5.3.2</w:t>
      </w:r>
      <w:r>
        <w:tab/>
        <w:t>OFDM baseband signal generation for PRACH</w:t>
      </w:r>
      <w:bookmarkEnd w:id="321"/>
      <w:bookmarkEnd w:id="322"/>
      <w:bookmarkEnd w:id="323"/>
      <w:bookmarkEnd w:id="324"/>
      <w:bookmarkEnd w:id="325"/>
      <w:bookmarkEnd w:id="326"/>
      <w:bookmarkEnd w:id="327"/>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2" type="#_x0000_t75" style="width:39pt;height:20.25pt" o:ole="">
            <v:imagedata r:id="rId225" o:title=""/>
          </v:shape>
          <o:OLEObject Type="Embed" ProgID="Equation.3" ShapeID="_x0000_i1142" DrawAspect="Content" ObjectID="_1747463355" r:id="rId22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FDC141A" w14:textId="77777777" w:rsidR="002E5742" w:rsidRPr="00921F13" w:rsidRDefault="00000000" w:rsidP="002E574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ctrlPr>
                      <w:rPr>
                        <w:rFonts w:ascii="Cambria Math" w:eastAsia="Cambria Math" w:hAnsi="Cambria Math" w:cs="Cambria Math"/>
                        <w:i/>
                        <w:lang w:val="en-US"/>
                      </w:rPr>
                    </m:ctrlPr>
                  </m:e>
                  <m:e>
                    <m:r>
                      <m:rPr>
                        <m:nor/>
                      </m:rPr>
                      <w:rPr>
                        <w:rFonts w:eastAsiaTheme="minorHAnsi"/>
                        <w:lang w:val="en-US"/>
                      </w:rPr>
                      <m:t>if</m:t>
                    </m:r>
                    <m:r>
                      <m:rPr>
                        <m:nor/>
                      </m:rPr>
                      <w:rPr>
                        <w:rFonts w:ascii="Cambria Math" w:eastAsiaTheme="minorHAnsi" w:hAnsi="Cambria Math" w:cstheme="minorBidi"/>
                        <w:sz w:val="22"/>
                        <w:szCs w:val="22"/>
                        <w:lang w:val="en-US"/>
                      </w:rPr>
                      <m:t xml:space="preserve">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w:rPr>
                        <w:rFonts w:ascii="Cambria Math" w:eastAsiaTheme="minorHAnsi" w:hAnsi="Cambria Math" w:cstheme="minorBidi"/>
                        <w:sz w:val="22"/>
                        <w:szCs w:val="22"/>
                        <w:lang w:val="en-US"/>
                      </w:rPr>
                      <m:t xml:space="preserve"> </m:t>
                    </m:r>
                    <m:r>
                      <m:rPr>
                        <m:nor/>
                      </m:rPr>
                      <w:rPr>
                        <w:rFonts w:eastAsiaTheme="minorHAnsi"/>
                        <w:lang w:val="en-US"/>
                      </w:rPr>
                      <m:t>in FR2-2</m:t>
                    </m:r>
                    <m:ctrlPr>
                      <w:rPr>
                        <w:rFonts w:ascii="Cambria Math" w:eastAsia="Cambria Math" w:hAnsi="Cambria Math" w:cs="Cambria Math"/>
                        <w:i/>
                        <w:lang w:val="en-US"/>
                      </w:rPr>
                    </m:ctrlPr>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r>
                      <m:rPr>
                        <m:nor/>
                      </m:rPr>
                      <w:rPr>
                        <w:rFonts w:ascii="Cambria Math" w:eastAsiaTheme="minorHAnsi" w:hAnsi="Cambria Math" w:cstheme="minorBidi"/>
                        <w:sz w:val="22"/>
                        <w:szCs w:val="22"/>
                        <w:lang w:val="en-US"/>
                      </w:rPr>
                      <m:t xml:space="preserve"> </m:t>
                    </m:r>
                    <m:r>
                      <m:rPr>
                        <m:nor/>
                      </m:rPr>
                      <w:rPr>
                        <w:rFonts w:eastAsiaTheme="minorHAnsi"/>
                        <w:lang w:val="en-US"/>
                      </w:rPr>
                      <m:t>in FR1</m:t>
                    </m:r>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3" type="#_x0000_t75" style="width:126.75pt;height:18.75pt" o:ole="">
            <v:imagedata r:id="rId227" o:title=""/>
          </v:shape>
          <o:OLEObject Type="Embed" ProgID="Equation.3" ShapeID="_x0000_i1143" DrawAspect="Content" ObjectID="_1747463356" r:id="rId22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4" type="#_x0000_t75" style="width:9.75pt;height:15pt" o:ole="">
            <v:imagedata r:id="rId229" o:title=""/>
          </v:shape>
          <o:OLEObject Type="Embed" ProgID="Equation.3" ShapeID="_x0000_i1144" DrawAspect="Content" ObjectID="_1747463357" r:id="rId23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5" type="#_x0000_t75" style="width:15pt;height:15pt" o:ole="">
            <v:imagedata r:id="rId217" o:title=""/>
          </v:shape>
          <o:OLEObject Type="Embed" ProgID="Equation.3" ShapeID="_x0000_i1145" DrawAspect="Content" ObjectID="_1747463358" r:id="rId23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6" type="#_x0000_t75" style="width:15pt;height:15pt" o:ole="">
            <v:imagedata r:id="rId217" o:title=""/>
          </v:shape>
          <o:OLEObject Type="Embed" ProgID="Equation.3" ShapeID="_x0000_i1146" DrawAspect="Content" ObjectID="_1747463359" r:id="rId23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000000">
        <w:rPr>
          <w:position w:val="-12"/>
        </w:rPr>
        <w:pict w14:anchorId="559E1BFE">
          <v:shape id="_x0000_i1147" type="#_x0000_t75" style="width:30.75pt;height:18.75pt">
            <v:imagedata r:id="rId23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000000">
        <w:rPr>
          <w:position w:val="-12"/>
        </w:rPr>
        <w:pict w14:anchorId="2DA4C4CD">
          <v:shape id="_x0000_i1148" type="#_x0000_t75" style="width:30.75pt;height:18.75pt">
            <v:imagedata r:id="rId23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000000">
        <w:rPr>
          <w:position w:val="-10"/>
        </w:rPr>
        <w:pict w14:anchorId="5C6B60CC">
          <v:shape id="_x0000_i1149" type="#_x0000_t75" style="width:18.75pt;height:15pt">
            <v:imagedata r:id="rId23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000000">
        <w:rPr>
          <w:position w:val="-10"/>
        </w:rPr>
        <w:pict w14:anchorId="1E6D57F0">
          <v:shape id="_x0000_i1150" type="#_x0000_t75" style="width:22.5pt;height:17.25pt">
            <v:imagedata r:id="rId23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1" type="#_x0000_t75" style="width:21pt;height:14.25pt" o:ole="">
            <v:imagedata r:id="rId236" o:title=""/>
          </v:shape>
          <o:OLEObject Type="Embed" ProgID="Equation.3" ShapeID="_x0000_i1151" DrawAspect="Content" ObjectID="_1747463360" r:id="rId237"/>
        </w:object>
      </w:r>
      <w:r w:rsidRPr="00C07F6D">
        <w:t xml:space="preserve"> and </w:t>
      </w:r>
      <w:r w:rsidRPr="00C07F6D">
        <w:rPr>
          <w:position w:val="-10"/>
        </w:rPr>
        <w:object w:dxaOrig="320" w:dyaOrig="300" w14:anchorId="4006C42C">
          <v:shape id="_x0000_i1152" type="#_x0000_t75" style="width:14.25pt;height:14.25pt" o:ole="">
            <v:imagedata r:id="rId238" o:title=""/>
          </v:shape>
          <o:OLEObject Type="Embed" ProgID="Equation.3" ShapeID="_x0000_i1152" DrawAspect="Content" ObjectID="_1747463361" r:id="rId23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3" type="#_x0000_t75" style="width:86.25pt;height:14.25pt" o:ole="">
            <v:imagedata r:id="rId240" o:title=""/>
          </v:shape>
          <o:OLEObject Type="Embed" ProgID="Equation.3" ShapeID="_x0000_i1153" DrawAspect="Content" ObjectID="_1747463362" r:id="rId241"/>
        </w:object>
      </w:r>
      <w:r w:rsidRPr="00C07F6D">
        <w:t>,</w:t>
      </w:r>
      <w:r w:rsidR="003C668A">
        <w:t xml:space="preserve"> </w:t>
      </w:r>
      <m:oMath>
        <m:r>
          <w:rPr>
            <w:rFonts w:ascii="Cambria Math" w:hAnsi="Cambria Math"/>
          </w:rPr>
          <m:t>n=0</m:t>
        </m:r>
      </m:oMath>
      <w:r w:rsidRPr="00C07F6D">
        <w:t xml:space="preserve"> </w:t>
      </w:r>
    </w:p>
    <w:p w14:paraId="63A80792" w14:textId="3202EC95" w:rsidR="00FB68E4" w:rsidRDefault="00C07F6D" w:rsidP="000C3D10">
      <w:pPr>
        <w:pStyle w:val="B2"/>
      </w:pPr>
      <w:r w:rsidRPr="00C07F6D">
        <w:t>-</w:t>
      </w:r>
      <w:r w:rsidRPr="00C07F6D">
        <w:tab/>
        <w:t xml:space="preserve">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15,30,60,120,480,960</m:t>
            </m:r>
          </m:e>
        </m:d>
      </m:oMath>
      <w:r w:rsidR="00B309AE">
        <w:t>kHz</w: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4" type="#_x0000_t75" style="width:123pt;height:14.25pt" o:ole="">
            <v:imagedata r:id="rId242" o:title=""/>
          </v:shape>
          <o:OLEObject Type="Embed" ProgID="Equation.3" ShapeID="_x0000_i1154" DrawAspect="Content" ObjectID="_1747463363" r:id="rId243"/>
        </w:object>
      </w:r>
      <w:r w:rsidRPr="00C07F6D">
        <w:t xml:space="preserve"> in a subframe</w:t>
      </w:r>
    </w:p>
    <w:p w14:paraId="40375C22" w14:textId="353ADBA8"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5" type="#_x0000_t75" style="width:116.25pt;height:17.25pt" o:ole="">
            <v:imagedata r:id="rId244" o:title=""/>
          </v:shape>
          <o:OLEObject Type="Embed" ProgID="Equation.DSMT4" ShapeID="_x0000_i1155" DrawAspect="Content" ObjectID="_1747463364" r:id="rId245"/>
        </w:object>
      </w:r>
      <w:r w:rsidR="001E4052">
        <w:t>) or in a 60</w:t>
      </w:r>
      <w:r w:rsidR="00184903">
        <w:t xml:space="preserve"> </w:t>
      </w:r>
      <w:r w:rsidR="001E4052">
        <w:t xml:space="preserve">kHz slot (for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60,120,480,960</m:t>
            </m:r>
          </m:e>
        </m:d>
      </m:oMath>
      <w:r w:rsidR="00B309AE">
        <w:t>kHz</w: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56" type="#_x0000_t75" style="width:186pt;height:51.75pt" o:ole="">
            <v:imagedata r:id="rId246" o:title=""/>
          </v:shape>
          <o:OLEObject Type="Embed" ProgID="Equation.DSMT4" ShapeID="_x0000_i1156" DrawAspect="Content" ObjectID="_1747463365" r:id="rId247"/>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11D44163" w:rsidR="00184903" w:rsidRPr="00184903" w:rsidRDefault="000F7401" w:rsidP="000F7401">
      <w:pPr>
        <w:pStyle w:val="B1"/>
      </w:pPr>
      <w:r>
        <w:t>-</w:t>
      </w:r>
      <w:r>
        <w:tab/>
      </w:r>
      <w:r w:rsidR="00000000">
        <w:rPr>
          <w:position w:val="-10"/>
        </w:rPr>
        <w:pict w14:anchorId="5F86CFEE">
          <v:shape id="_x0000_i1157" type="#_x0000_t75" style="width:27pt;height:14.25pt">
            <v:imagedata r:id="rId248"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w:t>
      </w:r>
      <w:r w:rsidR="00B309AE" w:rsidRPr="003B2F3D">
        <w:t xml:space="preserve">the value of </w:t>
      </w:r>
      <m:oMath>
        <m:r>
          <w:rPr>
            <w:rFonts w:ascii="Cambria Math" w:hAnsi="Cambria Math"/>
          </w:rPr>
          <m:t>μ</m:t>
        </m:r>
      </m:oMath>
      <w:r w:rsidR="00B309AE" w:rsidRPr="003B2F3D">
        <w:t xml:space="preserve"> corresponds</w:t>
      </w:r>
      <w:r w:rsidR="00B309AE">
        <w:t xml:space="preserve"> to</w:t>
      </w:r>
      <w:r w:rsidR="00184903" w:rsidRPr="00184903">
        <w:t xml:space="preserv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15, 30, 60, 120, 480, 960</m:t>
            </m:r>
          </m:e>
        </m:d>
      </m:oMath>
      <w:r w:rsidR="00F50475">
        <w:t xml:space="preserve"> kHz</w:t>
      </w:r>
      <w:r w:rsidR="00184903">
        <w:t xml:space="preserve"> </w:t>
      </w:r>
      <w:r w:rsidR="00184903" w:rsidRPr="00184903">
        <w:t xml:space="preserve">and the symbol position </w:t>
      </w:r>
      <w:r w:rsidR="00000000">
        <w:rPr>
          <w:position w:val="-6"/>
        </w:rPr>
        <w:pict w14:anchorId="63255BB4">
          <v:shape id="_x0000_i1158" type="#_x0000_t75" style="width:6.75pt;height:13.5pt">
            <v:imagedata r:id="rId249"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000000">
        <w:rPr>
          <w:position w:val="-10"/>
        </w:rPr>
        <w:pict w14:anchorId="2B3BF902">
          <v:shape id="_x0000_i1159" type="#_x0000_t75" style="width:9pt;height:15.75pt">
            <v:imagedata r:id="rId25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000000">
        <w:rPr>
          <w:position w:val="-10"/>
        </w:rPr>
        <w:pict w14:anchorId="36CC9BCB">
          <v:shape id="_x0000_i1160" type="#_x0000_t75" style="width:18.75pt;height:16.5pt">
            <v:imagedata r:id="rId251" o:title=""/>
          </v:shape>
        </w:pict>
      </w:r>
      <w:r w:rsidR="00184903" w:rsidRPr="00184903">
        <w:t xml:space="preserve"> is the PRACH transmission occasion within the PRACH slot, numbered in increasing order from 0 to </w:t>
      </w:r>
      <w:r w:rsidR="00000000">
        <w:rPr>
          <w:position w:val="-10"/>
        </w:rPr>
        <w:pict w14:anchorId="62817AF5">
          <v:shape id="_x0000_i1161" type="#_x0000_t75" style="width:45pt;height:16.5pt">
            <v:imagedata r:id="rId252" o:title=""/>
          </v:shape>
        </w:pict>
      </w:r>
      <w:r w:rsidR="00184903" w:rsidRPr="00C82BDC">
        <w:t xml:space="preserve"> within a RACH slot where </w:t>
      </w:r>
      <w:r w:rsidR="00000000">
        <w:rPr>
          <w:position w:val="-10"/>
        </w:rPr>
        <w:pict w14:anchorId="1C56FC65">
          <v:shape id="_x0000_i1162" type="#_x0000_t75" style="width:33pt;height:16.5pt">
            <v:imagedata r:id="rId253"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3" type="#_x0000_t75" style="width:43.5pt;height:14.25pt" o:ole="">
            <v:imagedata r:id="rId254" o:title=""/>
          </v:shape>
          <o:OLEObject Type="Embed" ProgID="Equation.DSMT4" ShapeID="_x0000_i1163" DrawAspect="Content" ObjectID="_1747463366" r:id="rId255"/>
        </w:object>
      </w:r>
      <w:r w:rsidR="00184903" w:rsidRPr="00C82BDC">
        <w:t>;</w:t>
      </w:r>
    </w:p>
    <w:p w14:paraId="66C9273F" w14:textId="77777777" w:rsidR="00184903" w:rsidRPr="00184903" w:rsidRDefault="000F7401" w:rsidP="000F7401">
      <w:pPr>
        <w:pStyle w:val="B1"/>
      </w:pPr>
      <w:r>
        <w:t>-</w:t>
      </w:r>
      <w:r>
        <w:tab/>
      </w:r>
      <w:r w:rsidR="00000000">
        <w:rPr>
          <w:position w:val="-10"/>
        </w:rPr>
        <w:pict w14:anchorId="41C73EF6">
          <v:shape id="_x0000_i1164" type="#_x0000_t75" style="width:21pt;height:16.5pt">
            <v:imagedata r:id="rId256"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000000">
        <w:rPr>
          <w:position w:val="-10"/>
        </w:rPr>
        <w:pict w14:anchorId="13C749DF">
          <v:shape id="_x0000_i1165" type="#_x0000_t75" style="width:18.75pt;height:16.5pt">
            <v:imagedata r:id="rId257"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000000">
        <w:rPr>
          <w:position w:val="-10"/>
        </w:rPr>
        <w:pict w14:anchorId="757AA402">
          <v:shape id="_x0000_i1166" type="#_x0000_t75" style="width:35.25pt;height:16.5pt">
            <v:imagedata r:id="rId258" o:title=""/>
          </v:shape>
        </w:pict>
      </w:r>
    </w:p>
    <w:p w14:paraId="481D26A2" w14:textId="50886038" w:rsidR="004F647A" w:rsidRDefault="000F7401" w:rsidP="004F647A">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m:t>
        </m:r>
      </m:oMath>
      <w:r w:rsidR="004F647A">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p>
    <w:p w14:paraId="2C8F27E6" w14:textId="1C49C70F" w:rsidR="002E5742" w:rsidRDefault="004F647A" w:rsidP="002E5742">
      <w:pPr>
        <w:pStyle w:val="B2"/>
      </w:pPr>
      <w:r>
        <w:t>-</w:t>
      </w:r>
      <w:r>
        <w:tab/>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480, 960</m:t>
            </m:r>
          </m:e>
        </m:d>
      </m:oMath>
      <w:r>
        <w:t xml:space="preserve"> </w:t>
      </w:r>
      <w:r w:rsidR="002E5742">
        <w:t xml:space="preserve">kHz </w:t>
      </w:r>
      <w:r>
        <w:t xml:space="preserve">and </w:t>
      </w:r>
    </w:p>
    <w:p w14:paraId="7951C297" w14:textId="3457EEC2" w:rsidR="004F647A" w:rsidRDefault="004F647A" w:rsidP="002E5742">
      <w:pPr>
        <w:pStyle w:val="B3"/>
      </w:pPr>
      <w:r>
        <w:t>-</w:t>
      </w:r>
      <w:r>
        <w:tab/>
        <w:t>the "</w:t>
      </w:r>
      <w:r w:rsidRPr="00750869">
        <w:t>Number of PRACH slots within a 60 kHz slot</w:t>
      </w:r>
      <w:r>
        <w:t xml:space="preserve">" </w:t>
      </w:r>
      <w:r w:rsidRPr="00184903">
        <w:t>in Table 6.3.3.2-4</w:t>
      </w:r>
      <w:r>
        <w:t xml:space="preserve"> is equal to 1,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=7</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=480</m:t>
        </m:r>
      </m:oMath>
      <w:r>
        <w:t xml:space="preserve"> 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=15</m:t>
        </m:r>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r w:rsidR="002E5742">
        <w:t>, or</w:t>
      </w:r>
    </w:p>
    <w:p w14:paraId="50A30939" w14:textId="0B8D3161" w:rsidR="004F647A" w:rsidRDefault="004F647A" w:rsidP="004F647A">
      <w:pPr>
        <w:pStyle w:val="B3"/>
      </w:pPr>
      <w:r>
        <w:t>-</w:t>
      </w:r>
      <w:r>
        <w:tab/>
        <w:t>the "</w:t>
      </w:r>
      <w:r w:rsidRPr="00750869">
        <w:t>Number of PRACH slots within a 60 kHz slot</w:t>
      </w:r>
      <w:r>
        <w:t xml:space="preserve">" </w:t>
      </w:r>
      <w:r w:rsidRPr="00184903">
        <w:t>in Table 6.3.3.2-4</w:t>
      </w:r>
      <w:r>
        <w:t xml:space="preserve"> is equal to 2, then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3,7</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=480 </m:t>
        </m:r>
      </m:oMath>
      <w:r>
        <w:t xml:space="preserve">kHz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RA</m:t>
            </m:r>
          </m:sup>
        </m:sSubSup>
        <m:r>
          <w:rPr>
            <w:rFonts w:ascii="Cambria Math" w:hAnsi="Cambria Math"/>
          </w:rPr>
          <m:t>∈</m:t>
        </m:r>
        <m:d>
          <m:dPr>
            <m:begChr m:val="{"/>
            <m:endChr m:val="}"/>
            <m:ctrlPr>
              <w:rPr>
                <w:rFonts w:ascii="Cambria Math" w:hAnsi="Cambria Math"/>
                <w:i/>
              </w:rPr>
            </m:ctrlPr>
          </m:dPr>
          <m:e>
            <m:r>
              <w:rPr>
                <w:rFonts w:ascii="Cambria Math" w:hAnsi="Cambria Math"/>
              </w:rPr>
              <m:t>7,15</m:t>
            </m:r>
          </m:e>
        </m:d>
      </m:oMath>
      <w:r>
        <w:t xml:space="preserve">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 xml:space="preserve">=960 </m:t>
        </m:r>
      </m:oMath>
      <w:r>
        <w:t>kHz.</w:t>
      </w:r>
    </w:p>
    <w:p w14:paraId="59DD636F" w14:textId="77777777" w:rsidR="003A604F" w:rsidRPr="003A604F" w:rsidRDefault="003A604F" w:rsidP="003A604F">
      <w:r w:rsidRPr="003A604F">
        <w:lastRenderedPageBreak/>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8" w:name="_Toc29230283"/>
      <w:bookmarkStart w:id="329" w:name="_Toc36026542"/>
      <w:bookmarkStart w:id="330" w:name="_Toc45107381"/>
      <w:bookmarkStart w:id="331" w:name="_Toc51774050"/>
      <w:bookmarkStart w:id="332" w:name="_Toc106014741"/>
      <w:r w:rsidRPr="005E4C8A">
        <w:t>5.3.3</w:t>
      </w:r>
      <w:r w:rsidRPr="005E4C8A">
        <w:tab/>
        <w:t>OFDM baseband signal generation for RIM-RS</w:t>
      </w:r>
      <w:bookmarkEnd w:id="328"/>
      <w:bookmarkEnd w:id="329"/>
      <w:bookmarkEnd w:id="330"/>
      <w:bookmarkEnd w:id="331"/>
      <w:bookmarkEnd w:id="33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000000"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000000"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000000"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000000"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33" w:name="_Toc19796409"/>
      <w:bookmarkStart w:id="334" w:name="_Toc26459635"/>
      <w:bookmarkStart w:id="335" w:name="_Toc29230284"/>
      <w:bookmarkStart w:id="336" w:name="_Toc36026543"/>
      <w:bookmarkStart w:id="337" w:name="_Toc45107382"/>
      <w:bookmarkStart w:id="338" w:name="_Toc51774051"/>
      <w:bookmarkStart w:id="339" w:name="_Toc106014742"/>
      <w:r>
        <w:t>5.4</w:t>
      </w:r>
      <w:r w:rsidR="00C82CA2">
        <w:tab/>
      </w:r>
      <w:r>
        <w:t>Modulation and upconversion</w:t>
      </w:r>
      <w:bookmarkEnd w:id="333"/>
      <w:bookmarkEnd w:id="334"/>
      <w:bookmarkEnd w:id="335"/>
      <w:bookmarkEnd w:id="336"/>
      <w:bookmarkEnd w:id="337"/>
      <w:bookmarkEnd w:id="338"/>
      <w:bookmarkEnd w:id="339"/>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67" type="#_x0000_t75" style="width:13.5pt;height:15.75pt" o:ole="">
            <v:imagedata r:id="rId259" o:title=""/>
          </v:shape>
          <o:OLEObject Type="Embed" ProgID="Equation.3" ShapeID="_x0000_i1167" DrawAspect="Content" ObjectID="_1747463367" r:id="rId26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68" type="#_x0000_t75" style="width:6.75pt;height:13.5pt" o:ole="">
            <v:imagedata r:id="rId261" o:title=""/>
          </v:shape>
          <o:OLEObject Type="Embed" ProgID="Equation.3" ShapeID="_x0000_i1168" DrawAspect="Content" ObjectID="_1747463368" r:id="rId262"/>
        </w:object>
      </w:r>
      <w:r w:rsidR="00507F7C">
        <w:t xml:space="preserve"> in a subframe assumed to start at </w:t>
      </w:r>
      <w:r w:rsidR="00507F7C" w:rsidRPr="00197118">
        <w:rPr>
          <w:position w:val="-6"/>
        </w:rPr>
        <w:object w:dxaOrig="440" w:dyaOrig="240" w14:anchorId="4BAAD629">
          <v:shape id="_x0000_i1169" type="#_x0000_t75" style="width:22.5pt;height:13.5pt" o:ole="">
            <v:imagedata r:id="rId263" o:title=""/>
          </v:shape>
          <o:OLEObject Type="Embed" ProgID="Equation.3" ShapeID="_x0000_i1169" DrawAspect="Content" ObjectID="_1747463369" r:id="rId26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4F76B03A" w:rsidR="00507F7C" w:rsidRDefault="00507F7C" w:rsidP="000F7401">
      <w:pPr>
        <w:pStyle w:val="EQ"/>
      </w:pPr>
      <w:r>
        <w:tab/>
      </w:r>
      <w:r w:rsidRPr="0016308B">
        <w:rPr>
          <w:position w:val="-22"/>
        </w:rPr>
        <w:object w:dxaOrig="2720" w:dyaOrig="540" w14:anchorId="73E6C62C">
          <v:shape id="_x0000_i1170" type="#_x0000_t75" style="width:141.75pt;height:28.5pt" o:ole="">
            <v:imagedata r:id="rId265" o:title=""/>
          </v:shape>
          <o:OLEObject Type="Embed" ProgID="Equation.3" ShapeID="_x0000_i1170" DrawAspect="Content" ObjectID="_1747463370" r:id="rId266"/>
        </w:object>
      </w:r>
    </w:p>
    <w:p w14:paraId="17536FE6" w14:textId="5B6E6D76" w:rsidR="001B43A6" w:rsidRPr="001B43A6" w:rsidRDefault="001B43A6" w:rsidP="001B43A6">
      <w:pPr>
        <w:pStyle w:val="NO"/>
        <w:rPr>
          <w:noProof/>
          <w:lang w:eastAsia="zh-TW"/>
        </w:rPr>
      </w:pPr>
      <w:r w:rsidRPr="00F62327">
        <w:rPr>
          <w:noProof/>
          <w:lang w:eastAsia="zh-TW"/>
        </w:rPr>
        <w:lastRenderedPageBreak/>
        <w:t>NOTE:</w:t>
      </w:r>
      <w:r w:rsidRPr="00F62327">
        <w:rPr>
          <w:noProof/>
          <w:lang w:eastAsia="zh-TW"/>
        </w:rPr>
        <w:tab/>
        <w:t xml:space="preserve">For the uplink, the </w:t>
      </w:r>
      <w:r w:rsidRPr="00F62327">
        <w:rPr>
          <w:lang w:eastAsia="zh-TW"/>
        </w:rPr>
        <w:t xml:space="preserve">signal </w:t>
      </w:r>
      <m:oMath>
        <m:sSubSup>
          <m:sSubSupPr>
            <m:ctrlPr>
              <w:rPr>
                <w:rFonts w:ascii="Cambria Math" w:hAnsi="Cambria Math"/>
                <w:i/>
                <w:lang w:eastAsia="zh-TW"/>
              </w:rPr>
            </m:ctrlPr>
          </m:sSubSupPr>
          <m:e>
            <m:r>
              <w:rPr>
                <w:rFonts w:ascii="Cambria Math" w:hAnsi="Cambria Math"/>
                <w:lang w:eastAsia="zh-TW"/>
              </w:rPr>
              <m:t>s</m:t>
            </m:r>
          </m:e>
          <m:sub>
            <m:r>
              <w:rPr>
                <w:rFonts w:ascii="Cambria Math" w:hAnsi="Cambria Math"/>
                <w:lang w:eastAsia="zh-TW"/>
              </w:rPr>
              <m:t>l</m:t>
            </m:r>
          </m:sub>
          <m:sup>
            <m:r>
              <w:rPr>
                <w:rFonts w:ascii="Cambria Math" w:hAnsi="Cambria Math"/>
                <w:lang w:eastAsia="zh-TW"/>
              </w:rPr>
              <m:t>(p,μ)</m:t>
            </m:r>
          </m:sup>
        </m:sSubSup>
        <m:d>
          <m:dPr>
            <m:ctrlPr>
              <w:rPr>
                <w:rFonts w:ascii="Cambria Math" w:hAnsi="Cambria Math"/>
                <w:i/>
                <w:lang w:eastAsia="zh-TW"/>
              </w:rPr>
            </m:ctrlPr>
          </m:dPr>
          <m:e>
            <m:r>
              <w:rPr>
                <w:rFonts w:ascii="Cambria Math" w:hAnsi="Cambria Math"/>
                <w:lang w:eastAsia="zh-TW"/>
              </w:rPr>
              <m:t>t</m:t>
            </m:r>
          </m:e>
        </m:d>
      </m:oMath>
      <w:r w:rsidRPr="00F62327">
        <w:rPr>
          <w:lang w:eastAsia="zh-TW"/>
        </w:rPr>
        <w:t xml:space="preserve"> and the </w:t>
      </w:r>
      <w:r w:rsidRPr="00F62327">
        <w:rPr>
          <w:noProof/>
          <w:lang w:eastAsia="zh-TW"/>
        </w:rPr>
        <w:t>baseband signals part thereof should be filtered per UE</w:t>
      </w:r>
      <w:r w:rsidRPr="00F62327">
        <w:rPr>
          <w:strike/>
          <w:noProof/>
          <w:lang w:eastAsia="zh-TW"/>
        </w:rPr>
        <w:t xml:space="preserve"> </w:t>
      </w:r>
      <w:r w:rsidRPr="00F62327">
        <w:rPr>
          <w:noProof/>
          <w:lang w:eastAsia="zh-TW"/>
        </w:rPr>
        <w:t xml:space="preserve">implementation, as required, to meet the minimum requirements as specified in [38.101-1] and [38.101-2] for the respective frequency range. </w:t>
      </w:r>
    </w:p>
    <w:p w14:paraId="04E17034" w14:textId="77777777" w:rsidR="005B4773" w:rsidRPr="00C12953" w:rsidRDefault="00732CE8" w:rsidP="005B4773">
      <w:pPr>
        <w:pStyle w:val="Heading1"/>
      </w:pPr>
      <w:bookmarkStart w:id="340" w:name="_Toc19796410"/>
      <w:bookmarkStart w:id="341" w:name="_Toc26459636"/>
      <w:bookmarkStart w:id="342" w:name="_Toc29230285"/>
      <w:bookmarkStart w:id="343" w:name="_Toc36026544"/>
      <w:bookmarkStart w:id="344" w:name="_Toc45107383"/>
      <w:bookmarkStart w:id="345" w:name="_Toc51774052"/>
      <w:bookmarkStart w:id="346" w:name="_Toc106014743"/>
      <w:r>
        <w:t>6</w:t>
      </w:r>
      <w:r w:rsidR="005B4773" w:rsidRPr="00C12953">
        <w:tab/>
        <w:t>Uplink</w:t>
      </w:r>
      <w:bookmarkEnd w:id="340"/>
      <w:bookmarkEnd w:id="341"/>
      <w:bookmarkEnd w:id="342"/>
      <w:bookmarkEnd w:id="343"/>
      <w:bookmarkEnd w:id="344"/>
      <w:bookmarkEnd w:id="345"/>
      <w:bookmarkEnd w:id="346"/>
    </w:p>
    <w:p w14:paraId="579A206E" w14:textId="77777777" w:rsidR="005B4773" w:rsidRPr="00C12953" w:rsidRDefault="00732CE8" w:rsidP="005B4773">
      <w:pPr>
        <w:pStyle w:val="Heading2"/>
      </w:pPr>
      <w:bookmarkStart w:id="347" w:name="_Toc19796411"/>
      <w:bookmarkStart w:id="348" w:name="_Toc26459637"/>
      <w:bookmarkStart w:id="349" w:name="_Toc29230286"/>
      <w:bookmarkStart w:id="350" w:name="_Toc36026545"/>
      <w:bookmarkStart w:id="351" w:name="_Toc45107384"/>
      <w:bookmarkStart w:id="352" w:name="_Toc51774053"/>
      <w:bookmarkStart w:id="353" w:name="_Toc106014744"/>
      <w:r>
        <w:t>6</w:t>
      </w:r>
      <w:r w:rsidR="005B4773" w:rsidRPr="00C12953">
        <w:t>.1</w:t>
      </w:r>
      <w:r w:rsidR="005B4773" w:rsidRPr="00C12953">
        <w:tab/>
        <w:t>Overview</w:t>
      </w:r>
      <w:bookmarkEnd w:id="347"/>
      <w:bookmarkEnd w:id="348"/>
      <w:bookmarkEnd w:id="349"/>
      <w:bookmarkEnd w:id="350"/>
      <w:bookmarkEnd w:id="351"/>
      <w:bookmarkEnd w:id="352"/>
      <w:bookmarkEnd w:id="353"/>
    </w:p>
    <w:p w14:paraId="4EDAF5E0" w14:textId="77777777" w:rsidR="005B4773" w:rsidRDefault="00732CE8" w:rsidP="005B4773">
      <w:pPr>
        <w:pStyle w:val="Heading3"/>
      </w:pPr>
      <w:bookmarkStart w:id="354" w:name="_Toc19796412"/>
      <w:bookmarkStart w:id="355" w:name="_Toc26459638"/>
      <w:bookmarkStart w:id="356" w:name="_Toc29230287"/>
      <w:bookmarkStart w:id="357" w:name="_Toc36026546"/>
      <w:bookmarkStart w:id="358" w:name="_Toc45107385"/>
      <w:bookmarkStart w:id="359" w:name="_Toc51774054"/>
      <w:bookmarkStart w:id="360" w:name="_Toc106014745"/>
      <w:r>
        <w:t>6</w:t>
      </w:r>
      <w:r w:rsidR="005B4773">
        <w:t>.1.1</w:t>
      </w:r>
      <w:r w:rsidR="005B4773">
        <w:tab/>
        <w:t>Overview of p</w:t>
      </w:r>
      <w:r w:rsidR="005B4773" w:rsidRPr="00C12953">
        <w:t xml:space="preserve">hysical </w:t>
      </w:r>
      <w:r w:rsidR="005B4773">
        <w:t>c</w:t>
      </w:r>
      <w:r w:rsidR="005B4773" w:rsidRPr="00C12953">
        <w:t>hannels</w:t>
      </w:r>
      <w:bookmarkEnd w:id="354"/>
      <w:bookmarkEnd w:id="355"/>
      <w:bookmarkEnd w:id="356"/>
      <w:bookmarkEnd w:id="357"/>
      <w:bookmarkEnd w:id="358"/>
      <w:bookmarkEnd w:id="359"/>
      <w:bookmarkEnd w:id="360"/>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61" w:name="_Toc19796413"/>
      <w:bookmarkStart w:id="362" w:name="_Toc26459639"/>
      <w:bookmarkStart w:id="363" w:name="_Toc29230288"/>
      <w:bookmarkStart w:id="364" w:name="_Toc36026547"/>
      <w:bookmarkStart w:id="365" w:name="_Toc45107386"/>
      <w:bookmarkStart w:id="366" w:name="_Toc51774055"/>
      <w:bookmarkStart w:id="367" w:name="_Toc106014746"/>
      <w:r>
        <w:t>6</w:t>
      </w:r>
      <w:r w:rsidR="005B4773" w:rsidRPr="009D24E3">
        <w:t>.1.2</w:t>
      </w:r>
      <w:r w:rsidR="005B4773" w:rsidRPr="009D24E3">
        <w:tab/>
      </w:r>
      <w:r w:rsidR="005B4773">
        <w:t>Overview of p</w:t>
      </w:r>
      <w:r w:rsidR="005B4773" w:rsidRPr="009D24E3">
        <w:t>hysical signals</w:t>
      </w:r>
      <w:bookmarkEnd w:id="361"/>
      <w:bookmarkEnd w:id="362"/>
      <w:bookmarkEnd w:id="363"/>
      <w:bookmarkEnd w:id="364"/>
      <w:bookmarkEnd w:id="365"/>
      <w:bookmarkEnd w:id="366"/>
      <w:bookmarkEnd w:id="367"/>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8" w:name="_Toc19796414"/>
      <w:bookmarkStart w:id="369" w:name="_Toc26459640"/>
      <w:bookmarkStart w:id="370" w:name="_Toc29230289"/>
      <w:bookmarkStart w:id="371" w:name="_Toc36026548"/>
      <w:bookmarkStart w:id="372" w:name="_Toc45107387"/>
      <w:bookmarkStart w:id="373" w:name="_Toc51774056"/>
      <w:bookmarkStart w:id="374" w:name="_Toc106014747"/>
      <w:r>
        <w:t>6</w:t>
      </w:r>
      <w:r w:rsidR="005B4773">
        <w:t>.2</w:t>
      </w:r>
      <w:r w:rsidR="005B4773">
        <w:tab/>
        <w:t>P</w:t>
      </w:r>
      <w:r w:rsidR="005B4773" w:rsidRPr="009D24E3">
        <w:t>hysical resources</w:t>
      </w:r>
      <w:bookmarkEnd w:id="368"/>
      <w:bookmarkEnd w:id="369"/>
      <w:bookmarkEnd w:id="370"/>
      <w:bookmarkEnd w:id="371"/>
      <w:bookmarkEnd w:id="372"/>
      <w:bookmarkEnd w:id="373"/>
      <w:bookmarkEnd w:id="374"/>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13A8BDEF" w14:textId="77777777" w:rsidR="00E2426E" w:rsidRDefault="001C4213" w:rsidP="00E2426E">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68A0CAE7" w14:textId="656F8B9F" w:rsidR="0001085C" w:rsidRPr="0001085C" w:rsidRDefault="00E2426E" w:rsidP="00921F13">
      <w:r w:rsidRPr="002E2B32">
        <w:t>If DM</w:t>
      </w:r>
      <w:r>
        <w:t>-</w:t>
      </w:r>
      <w:r w:rsidRPr="002E2B32">
        <w:t xml:space="preserve">RS bundling is applied to PUSCH </w:t>
      </w:r>
      <w:r>
        <w:t xml:space="preserve">and/or PUCCH </w:t>
      </w:r>
      <w:r w:rsidRPr="002E2B32">
        <w:t xml:space="preserve">repetitions </w:t>
      </w:r>
      <w:r>
        <w:t xml:space="preserve">and/or transport-block processing over multiple slots </w:t>
      </w:r>
      <w:r w:rsidRPr="002E2B32">
        <w:t xml:space="preserve">as described in clause </w:t>
      </w:r>
      <w:r>
        <w:t>6.1.7</w:t>
      </w:r>
      <w:r w:rsidRPr="002E2B32">
        <w:t xml:space="preserve"> of [6, 38.214], the UE transmission shall be such that the channel over which a symbol on the antenna port used for uplink transmission is conveyed can be inferred from the channel over which another </w:t>
      </w:r>
      <w:r w:rsidRPr="002E2B32">
        <w:lastRenderedPageBreak/>
        <w:t xml:space="preserve">symbol on the same antenna port is conveyed if the two symbols </w:t>
      </w:r>
      <w:r>
        <w:t>are transmitted within the same actual time-domain window.</w:t>
      </w:r>
    </w:p>
    <w:p w14:paraId="7B94F70D" w14:textId="77777777" w:rsidR="005B4773" w:rsidRDefault="00732CE8" w:rsidP="005B4773">
      <w:pPr>
        <w:pStyle w:val="Heading2"/>
      </w:pPr>
      <w:bookmarkStart w:id="375" w:name="_Toc19796415"/>
      <w:bookmarkStart w:id="376" w:name="_Toc26459641"/>
      <w:bookmarkStart w:id="377" w:name="_Toc29230290"/>
      <w:bookmarkStart w:id="378" w:name="_Toc36026549"/>
      <w:bookmarkStart w:id="379" w:name="_Toc45107388"/>
      <w:bookmarkStart w:id="380" w:name="_Toc51774057"/>
      <w:bookmarkStart w:id="381" w:name="_Toc106014748"/>
      <w:r>
        <w:t>6</w:t>
      </w:r>
      <w:r w:rsidR="005B4773" w:rsidRPr="00C12953">
        <w:t>.3</w:t>
      </w:r>
      <w:r w:rsidR="005B4773" w:rsidRPr="00C12953">
        <w:tab/>
      </w:r>
      <w:r w:rsidR="005B4773">
        <w:t>Physical channels</w:t>
      </w:r>
      <w:bookmarkEnd w:id="375"/>
      <w:bookmarkEnd w:id="376"/>
      <w:bookmarkEnd w:id="377"/>
      <w:bookmarkEnd w:id="378"/>
      <w:bookmarkEnd w:id="379"/>
      <w:bookmarkEnd w:id="380"/>
      <w:bookmarkEnd w:id="381"/>
    </w:p>
    <w:p w14:paraId="1CD6A696" w14:textId="77777777" w:rsidR="005B4773" w:rsidRDefault="00732CE8" w:rsidP="005B4773">
      <w:pPr>
        <w:pStyle w:val="Heading3"/>
      </w:pPr>
      <w:bookmarkStart w:id="382" w:name="_Toc19796416"/>
      <w:bookmarkStart w:id="383" w:name="_Toc26459642"/>
      <w:bookmarkStart w:id="384" w:name="_Toc29230291"/>
      <w:bookmarkStart w:id="385" w:name="_Toc36026550"/>
      <w:bookmarkStart w:id="386" w:name="_Toc45107389"/>
      <w:bookmarkStart w:id="387" w:name="_Toc51774058"/>
      <w:bookmarkStart w:id="388" w:name="_Toc106014749"/>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82"/>
      <w:bookmarkEnd w:id="383"/>
      <w:bookmarkEnd w:id="384"/>
      <w:bookmarkEnd w:id="385"/>
      <w:bookmarkEnd w:id="386"/>
      <w:bookmarkEnd w:id="387"/>
      <w:bookmarkEnd w:id="388"/>
    </w:p>
    <w:p w14:paraId="71C17B84" w14:textId="77777777" w:rsidR="005B4773" w:rsidRDefault="00732CE8" w:rsidP="005B4773">
      <w:pPr>
        <w:pStyle w:val="Heading4"/>
      </w:pPr>
      <w:bookmarkStart w:id="389" w:name="_Toc19796417"/>
      <w:bookmarkStart w:id="390" w:name="_Toc26459643"/>
      <w:bookmarkStart w:id="391" w:name="_Toc29230292"/>
      <w:bookmarkStart w:id="392" w:name="_Toc36026551"/>
      <w:bookmarkStart w:id="393" w:name="_Toc45107390"/>
      <w:bookmarkStart w:id="394" w:name="_Toc51774059"/>
      <w:bookmarkStart w:id="395" w:name="_Toc106014750"/>
      <w:r>
        <w:t>6</w:t>
      </w:r>
      <w:r w:rsidR="005B4773" w:rsidRPr="009D24E3">
        <w:t>.3.1</w:t>
      </w:r>
      <w:r w:rsidR="005B4773">
        <w:t>.1</w:t>
      </w:r>
      <w:r w:rsidR="005B4773" w:rsidRPr="009D24E3">
        <w:tab/>
        <w:t>Scrambling</w:t>
      </w:r>
      <w:bookmarkEnd w:id="389"/>
      <w:bookmarkEnd w:id="390"/>
      <w:bookmarkEnd w:id="391"/>
      <w:bookmarkEnd w:id="392"/>
      <w:bookmarkEnd w:id="393"/>
      <w:bookmarkEnd w:id="394"/>
      <w:bookmarkEnd w:id="395"/>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1" type="#_x0000_t75" style="width:23.25pt;height:14.25pt" o:ole="">
            <v:imagedata r:id="rId267" o:title=""/>
          </v:shape>
          <o:OLEObject Type="Embed" ProgID="Equation.3" ShapeID="_x0000_i1171" DrawAspect="Content" ObjectID="_1747463371" r:id="rId26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2" type="#_x0000_t75" style="width:45.75pt;height:17.25pt" o:ole="">
            <v:imagedata r:id="rId269" o:title=""/>
          </v:shape>
          <o:OLEObject Type="Embed" ProgID="Equation.3" ShapeID="_x0000_i1172" DrawAspect="Content" ObjectID="_1747463372" r:id="rId27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3" type="#_x0000_t75" style="width:44.25pt;height:17.25pt" o:ole="">
            <v:imagedata r:id="rId271" o:title=""/>
          </v:shape>
          <o:OLEObject Type="Embed" ProgID="Equation.3" ShapeID="_x0000_i1173" DrawAspect="Content" ObjectID="_1747463373" r:id="rId27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74" type="#_x0000_t75" style="width:45.75pt;height:17.25pt" o:ole="">
            <v:imagedata r:id="rId273" o:title=""/>
          </v:shape>
          <o:OLEObject Type="Embed" ProgID="Equation.3" ShapeID="_x0000_i1174" DrawAspect="Content" ObjectID="_1747463374" r:id="rId27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75" type="#_x0000_t75" style="width:80.25pt;height:17.25pt" o:ole="">
            <v:imagedata r:id="rId275" o:title=""/>
          </v:shape>
          <o:OLEObject Type="Embed" ProgID="Equation.3" ShapeID="_x0000_i1175" DrawAspect="Content" ObjectID="_1747463375" r:id="rId27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76" type="#_x0000_t75" style="width:130.5pt;height:17.25pt" o:ole="">
            <v:imagedata r:id="rId277" o:title=""/>
          </v:shape>
          <o:OLEObject Type="Embed" ProgID="Equation.3" ShapeID="_x0000_i1176" DrawAspect="Content" ObjectID="_1747463376" r:id="rId27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000000"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77" type="#_x0000_t75" style="width:75pt;height:15pt" o:ole="">
            <v:imagedata r:id="rId279" o:title=""/>
          </v:shape>
          <o:OLEObject Type="Embed" ProgID="Equation.3" ShapeID="_x0000_i1177" DrawAspect="Content" ObjectID="_1747463377" r:id="rId28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6" w:name="_Hlk26377062"/>
      <w:r w:rsidRPr="00247AD9">
        <w:t>and</w:t>
      </w:r>
      <w:r>
        <w:t xml:space="preserve"> </w:t>
      </w:r>
      <w:r w:rsidRPr="005343CC">
        <w:t xml:space="preserve">the PUSCH </w:t>
      </w:r>
      <w:r>
        <w:t>transmission is triggered by</w:t>
      </w:r>
      <w:bookmarkStart w:id="397" w:name="_Hlk26377073"/>
      <w:bookmarkEnd w:id="396"/>
      <w:r>
        <w:t xml:space="preserve"> a </w:t>
      </w:r>
      <w:r w:rsidRPr="005343CC">
        <w:t>Type-2 random access procedure</w:t>
      </w:r>
      <w:bookmarkEnd w:id="397"/>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78" type="#_x0000_t75" style="width:48pt;height:17.25pt" o:ole="">
            <v:imagedata r:id="rId281" o:title=""/>
          </v:shape>
          <o:OLEObject Type="Embed" ProgID="Equation.3" ShapeID="_x0000_i1178" DrawAspect="Content" ObjectID="_1747463378" r:id="rId28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lastRenderedPageBreak/>
        <w:t xml:space="preserve">and where </w:t>
      </w:r>
      <w:r w:rsidR="00000000">
        <w:rPr>
          <w:position w:val="-10"/>
        </w:rPr>
        <w:pict w14:anchorId="4008ED08">
          <v:shape id="_x0000_i1179" type="#_x0000_t75" style="width:26.25pt;height:15pt">
            <v:imagedata r:id="rId28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8" w:name="_Toc19796418"/>
      <w:bookmarkStart w:id="399" w:name="_Toc26459644"/>
      <w:bookmarkStart w:id="400" w:name="_Toc29230293"/>
      <w:bookmarkStart w:id="401" w:name="_Toc36026552"/>
      <w:bookmarkStart w:id="402" w:name="_Toc45107391"/>
      <w:bookmarkStart w:id="403" w:name="_Toc51774060"/>
      <w:bookmarkStart w:id="404" w:name="_Toc106014751"/>
      <w:r>
        <w:t>6</w:t>
      </w:r>
      <w:r w:rsidR="005B4773" w:rsidRPr="009D24E3">
        <w:t>.3.</w:t>
      </w:r>
      <w:r w:rsidR="005B4773">
        <w:t>1.</w:t>
      </w:r>
      <w:r w:rsidR="005B4773" w:rsidRPr="009D24E3">
        <w:t>2</w:t>
      </w:r>
      <w:r w:rsidR="005B4773" w:rsidRPr="009D24E3">
        <w:tab/>
        <w:t>Modulation</w:t>
      </w:r>
      <w:bookmarkEnd w:id="398"/>
      <w:bookmarkEnd w:id="399"/>
      <w:bookmarkEnd w:id="400"/>
      <w:bookmarkEnd w:id="401"/>
      <w:bookmarkEnd w:id="402"/>
      <w:bookmarkEnd w:id="403"/>
      <w:bookmarkEnd w:id="40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0" type="#_x0000_t75" style="width:23.25pt;height:14.25pt" o:ole="">
            <v:imagedata r:id="rId267" o:title=""/>
          </v:shape>
          <o:OLEObject Type="Embed" ProgID="Equation.3" ShapeID="_x0000_i1180" DrawAspect="Content" ObjectID="_1747463379" r:id="rId28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00000">
              <w:rPr>
                <w:rFonts w:ascii="Arial" w:hAnsi="Arial"/>
                <w:b/>
                <w:position w:val="-10"/>
                <w:sz w:val="18"/>
              </w:rPr>
              <w:pict w14:anchorId="376B5206">
                <v:shape id="_x0000_i1181" type="#_x0000_t75" style="width:15.75pt;height:15pt">
                  <v:imagedata r:id="rId28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000000">
              <w:rPr>
                <w:rFonts w:ascii="Arial" w:hAnsi="Arial"/>
                <w:b/>
                <w:position w:val="-10"/>
                <w:sz w:val="18"/>
              </w:rPr>
              <w:pict w14:anchorId="2B367D48">
                <v:shape id="_x0000_i1182" type="#_x0000_t75" style="width:15.75pt;height:15pt">
                  <v:imagedata r:id="rId28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5" w:name="_Toc19796419"/>
      <w:bookmarkStart w:id="406" w:name="_Toc26459645"/>
      <w:bookmarkStart w:id="407" w:name="_Toc29230294"/>
      <w:bookmarkStart w:id="408" w:name="_Toc36026553"/>
      <w:bookmarkStart w:id="409" w:name="_Toc45107392"/>
      <w:bookmarkStart w:id="410" w:name="_Toc51774061"/>
      <w:bookmarkStart w:id="411" w:name="_Toc106014752"/>
      <w:r>
        <w:t>6</w:t>
      </w:r>
      <w:r w:rsidR="005B4773">
        <w:t>.3.1.3</w:t>
      </w:r>
      <w:r w:rsidR="005B4773">
        <w:tab/>
        <w:t>Layer mapping</w:t>
      </w:r>
      <w:bookmarkEnd w:id="405"/>
      <w:bookmarkEnd w:id="406"/>
      <w:bookmarkEnd w:id="407"/>
      <w:bookmarkEnd w:id="408"/>
      <w:bookmarkEnd w:id="409"/>
      <w:bookmarkEnd w:id="410"/>
      <w:bookmarkEnd w:id="411"/>
    </w:p>
    <w:p w14:paraId="6103C299" w14:textId="77777777" w:rsidR="00B81327" w:rsidRPr="00100A1F" w:rsidRDefault="007126D7" w:rsidP="00E94ECE">
      <w:r>
        <w:t xml:space="preserve">For the single codeword </w:t>
      </w:r>
      <w:r>
        <w:rPr>
          <w:position w:val="-10"/>
        </w:rPr>
        <w:object w:dxaOrig="480" w:dyaOrig="285" w14:anchorId="64710979">
          <v:shape id="_x0000_i1183" type="#_x0000_t75" style="width:23.25pt;height:14.25pt" o:ole="">
            <v:imagedata r:id="rId286" o:title=""/>
          </v:shape>
          <o:OLEObject Type="Embed" ProgID="Equation.DSMT4" ShapeID="_x0000_i1183" DrawAspect="Content" ObjectID="_1747463380" r:id="rId28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12" w:name="_Toc19796420"/>
      <w:bookmarkStart w:id="413" w:name="_Toc26459646"/>
      <w:bookmarkStart w:id="414" w:name="_Toc29230295"/>
      <w:bookmarkStart w:id="415" w:name="_Toc36026554"/>
      <w:bookmarkStart w:id="416" w:name="_Toc45107393"/>
      <w:bookmarkStart w:id="417" w:name="_Toc51774062"/>
      <w:bookmarkStart w:id="418" w:name="_Toc106014753"/>
      <w:r>
        <w:t>6</w:t>
      </w:r>
      <w:r w:rsidR="005B4773">
        <w:t>.3.1.4</w:t>
      </w:r>
      <w:r w:rsidR="005B4773">
        <w:tab/>
        <w:t>Transform precoding</w:t>
      </w:r>
      <w:bookmarkEnd w:id="412"/>
      <w:bookmarkEnd w:id="413"/>
      <w:bookmarkEnd w:id="414"/>
      <w:bookmarkEnd w:id="415"/>
      <w:bookmarkEnd w:id="416"/>
      <w:bookmarkEnd w:id="417"/>
      <w:bookmarkEnd w:id="4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84" type="#_x0000_t75" style="width:66.75pt;height:17.25pt" o:ole="">
            <v:imagedata r:id="rId288" o:title=""/>
          </v:shape>
          <o:OLEObject Type="Embed" ProgID="Equation.3" ShapeID="_x0000_i1184" DrawAspect="Content" ObjectID="_1747463381" r:id="rId289"/>
        </w:object>
      </w:r>
      <w:r w:rsidR="00432479">
        <w:t xml:space="preserve"> for each layer </w:t>
      </w:r>
      <w:r w:rsidR="00432479">
        <w:rPr>
          <w:position w:val="-8"/>
        </w:rPr>
        <w:object w:dxaOrig="1239" w:dyaOrig="260" w14:anchorId="1783933B">
          <v:shape id="_x0000_i1185" type="#_x0000_t75" style="width:62.25pt;height:13.5pt" o:ole="">
            <v:imagedata r:id="rId290" o:title=""/>
          </v:shape>
          <o:OLEObject Type="Embed" ProgID="Equation.3" ShapeID="_x0000_i1185" DrawAspect="Content" ObjectID="_1747463382" r:id="rId29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86" type="#_x0000_t75" style="width:27.75pt;height:15.75pt" o:ole="">
            <v:imagedata r:id="rId292" o:title=""/>
          </v:shape>
          <o:OLEObject Type="Embed" ProgID="Equation.DSMT4" ShapeID="_x0000_i1186" DrawAspect="Content" ObjectID="_1747463383" r:id="rId29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87" type="#_x0000_t75" style="width:62.25pt;height:15.75pt" o:ole="">
            <v:imagedata r:id="rId294" o:title=""/>
          </v:shape>
          <o:OLEObject Type="Embed" ProgID="Equation.DSMT4" ShapeID="_x0000_i1187" DrawAspect="Content" ObjectID="_1747463384" r:id="rId29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88" type="#_x0000_t75" style="width:6.75pt;height:13.5pt" o:ole="">
            <v:imagedata r:id="rId296" o:title=""/>
          </v:shape>
          <o:OLEObject Type="Embed" ProgID="Equation.DSMT4" ShapeID="_x0000_i1188" DrawAspect="Content" ObjectID="_1747463385" r:id="rId297"/>
        </w:object>
      </w:r>
      <w:r>
        <w:t xml:space="preserve"> contains </w:t>
      </w:r>
      <w:r>
        <w:rPr>
          <w:position w:val="-12"/>
        </w:rPr>
        <w:object w:dxaOrig="1935" w:dyaOrig="330" w14:anchorId="311835F7">
          <v:shape id="_x0000_i1189" type="#_x0000_t75" style="width:97.5pt;height:16.5pt" o:ole="">
            <v:imagedata r:id="rId298" o:title=""/>
          </v:shape>
          <o:OLEObject Type="Embed" ProgID="Equation.DSMT4" ShapeID="_x0000_i1189" DrawAspect="Content" ObjectID="_1747463386" r:id="rId29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0" type="#_x0000_t75" style="width:6.75pt;height:13.5pt" o:ole="">
            <v:imagedata r:id="rId296" o:title=""/>
          </v:shape>
          <o:OLEObject Type="Embed" ProgID="Equation.DSMT4" ShapeID="_x0000_i1190" DrawAspect="Content" ObjectID="_1747463387" r:id="rId30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1" type="#_x0000_t75" style="width:27pt;height:13.5pt" o:ole="">
            <v:imagedata r:id="rId301" o:title=""/>
          </v:shape>
          <o:OLEObject Type="Embed" ProgID="Equation.DSMT4" ShapeID="_x0000_i1191" DrawAspect="Content" ObjectID="_1747463388" r:id="rId30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2" type="#_x0000_t75" style="width:6.75pt;height:13.5pt" o:ole="">
            <v:imagedata r:id="rId296" o:title=""/>
          </v:shape>
          <o:OLEObject Type="Embed" ProgID="Equation.DSMT4" ShapeID="_x0000_i1192" DrawAspect="Content" ObjectID="_1747463389" r:id="rId30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3" type="#_x0000_t75" style="width:24pt;height:15pt" o:ole="">
            <v:imagedata r:id="rId304" o:title=""/>
          </v:shape>
          <o:OLEObject Type="Embed" ProgID="Equation.DSMT4" ShapeID="_x0000_i1193" DrawAspect="Content" ObjectID="_1747463390" r:id="rId305"/>
        </w:object>
      </w:r>
      <w:r>
        <w:t xml:space="preserve"> when OFDM symbol </w:t>
      </w:r>
      <w:r>
        <w:rPr>
          <w:position w:val="-6"/>
        </w:rPr>
        <w:object w:dxaOrig="135" w:dyaOrig="255" w14:anchorId="35FF4634">
          <v:shape id="_x0000_i1194" type="#_x0000_t75" style="width:6.75pt;height:13.5pt" o:ole="">
            <v:imagedata r:id="rId296" o:title=""/>
          </v:shape>
          <o:OLEObject Type="Embed" ProgID="Equation.DSMT4" ShapeID="_x0000_i1194" DrawAspect="Content" ObjectID="_1747463391" r:id="rId306"/>
        </w:object>
      </w:r>
      <w:r>
        <w:t xml:space="preserve"> contains one or more PT-RS samples, otherwise </w:t>
      </w:r>
      <w:r>
        <w:rPr>
          <w:position w:val="-10"/>
        </w:rPr>
        <w:object w:dxaOrig="540" w:dyaOrig="300" w14:anchorId="1D34FD9A">
          <v:shape id="_x0000_i1195" type="#_x0000_t75" style="width:27pt;height:15pt" o:ole="">
            <v:imagedata r:id="rId307" o:title=""/>
          </v:shape>
          <o:OLEObject Type="Embed" ProgID="Equation.DSMT4" ShapeID="_x0000_i1195" DrawAspect="Content" ObjectID="_1747463392" r:id="rId30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196" type="#_x0000_t75" style="width:264.75pt;height:71.25pt" o:ole="">
            <v:imagedata r:id="rId309" o:title=""/>
          </v:shape>
          <o:OLEObject Type="Embed" ProgID="Equation.DSMT4" ShapeID="_x0000_i1196" DrawAspect="Content" ObjectID="_1747463393" r:id="rId310"/>
        </w:object>
      </w:r>
    </w:p>
    <w:p w14:paraId="1858700E" w14:textId="77777777" w:rsidR="00100A1F" w:rsidRDefault="00100A1F" w:rsidP="00100A1F">
      <w:r>
        <w:lastRenderedPageBreak/>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197" type="#_x0000_t75" style="width:108pt;height:17.25pt" o:ole="">
            <v:imagedata r:id="rId311" o:title=""/>
          </v:shape>
          <o:OLEObject Type="Embed" ProgID="Equation.3" ShapeID="_x0000_i1197" DrawAspect="Content" ObjectID="_1747463394" r:id="rId312"/>
        </w:object>
      </w:r>
      <w:r>
        <w:t xml:space="preserve">, where </w:t>
      </w:r>
      <w:r w:rsidRPr="000A2377">
        <w:rPr>
          <w:position w:val="-10"/>
        </w:rPr>
        <w:object w:dxaOrig="760" w:dyaOrig="340" w14:anchorId="70E95812">
          <v:shape id="_x0000_i1198" type="#_x0000_t75" style="width:38.25pt;height:17.25pt" o:ole="">
            <v:imagedata r:id="rId313" o:title=""/>
          </v:shape>
          <o:OLEObject Type="Embed" ProgID="Equation.3" ShapeID="_x0000_i1198" DrawAspect="Content" ObjectID="_1747463395" r:id="rId31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199" type="#_x0000_t75" style="width:42.75pt;height:15pt" o:ole="">
            <v:imagedata r:id="rId316" o:title=""/>
          </v:shape>
          <o:OLEObject Type="Embed" ProgID="Equation.3" ShapeID="_x0000_i1199" DrawAspect="Content" ObjectID="_1747463396" r:id="rId317"/>
        </w:object>
      </w:r>
      <w:r>
        <w:t xml:space="preserve"> is a set of non-negative integers.</w:t>
      </w:r>
      <w:r w:rsidRPr="00AB659E">
        <w:t xml:space="preserve"> </w:t>
      </w:r>
    </w:p>
    <w:p w14:paraId="678BEB10" w14:textId="77777777" w:rsidR="005B4773" w:rsidRDefault="00732CE8" w:rsidP="005B4773">
      <w:pPr>
        <w:pStyle w:val="Heading4"/>
      </w:pPr>
      <w:bookmarkStart w:id="419" w:name="_Toc19796421"/>
      <w:bookmarkStart w:id="420" w:name="_Toc26459647"/>
      <w:bookmarkStart w:id="421" w:name="_Toc29230296"/>
      <w:bookmarkStart w:id="422" w:name="_Toc36026555"/>
      <w:bookmarkStart w:id="423" w:name="_Toc45107394"/>
      <w:bookmarkStart w:id="424" w:name="_Toc51774063"/>
      <w:bookmarkStart w:id="425" w:name="_Toc106014754"/>
      <w:r>
        <w:t>6</w:t>
      </w:r>
      <w:bookmarkStart w:id="426" w:name="_Hlk498001231"/>
      <w:r w:rsidR="005B4773">
        <w:t>.3.1.5</w:t>
      </w:r>
      <w:r w:rsidR="005B4773">
        <w:tab/>
        <w:t>Precoding</w:t>
      </w:r>
      <w:bookmarkEnd w:id="419"/>
      <w:bookmarkEnd w:id="420"/>
      <w:bookmarkEnd w:id="421"/>
      <w:bookmarkEnd w:id="422"/>
      <w:bookmarkEnd w:id="423"/>
      <w:bookmarkEnd w:id="424"/>
      <w:bookmarkEnd w:id="425"/>
    </w:p>
    <w:p w14:paraId="7DC5C5FC" w14:textId="77777777" w:rsidR="000C1D0C" w:rsidRDefault="000C1D0C" w:rsidP="000C1D0C">
      <w:bookmarkStart w:id="427" w:name="_Hlk496880698"/>
      <w:r>
        <w:t xml:space="preserve">The </w:t>
      </w:r>
      <w:r w:rsidR="00340F0F">
        <w:t xml:space="preserve">block of vectors </w:t>
      </w:r>
      <w:r w:rsidR="00340F0F">
        <w:rPr>
          <w:position w:val="-10"/>
        </w:rPr>
        <w:object w:dxaOrig="1939" w:dyaOrig="400" w14:anchorId="2F945953">
          <v:shape id="_x0000_i1200" type="#_x0000_t75" style="width:97.5pt;height:20.25pt" o:ole="">
            <v:imagedata r:id="rId318" o:title=""/>
          </v:shape>
          <o:OLEObject Type="Embed" ProgID="Equation.3" ShapeID="_x0000_i1200" DrawAspect="Content" ObjectID="_1747463397" r:id="rId319"/>
        </w:object>
      </w:r>
      <w:r w:rsidR="00340F0F">
        <w:t xml:space="preserve">, </w:t>
      </w:r>
      <w:r w:rsidR="00C74F37">
        <w:rPr>
          <w:position w:val="-14"/>
        </w:rPr>
        <w:object w:dxaOrig="1600" w:dyaOrig="400" w14:anchorId="6933813E">
          <v:shape id="_x0000_i1201" type="#_x0000_t75" style="width:80.25pt;height:19.5pt" o:ole="">
            <v:imagedata r:id="rId320" o:title=""/>
          </v:shape>
          <o:OLEObject Type="Embed" ProgID="Equation.3" ShapeID="_x0000_i1201" DrawAspect="Content" ObjectID="_1747463398" r:id="rId32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2" type="#_x0000_t75" style="width:109.5pt;height:53.25pt" o:ole="">
            <v:imagedata r:id="rId322" o:title=""/>
          </v:shape>
          <o:OLEObject Type="Embed" ProgID="Equation.3" ShapeID="_x0000_i1202" DrawAspect="Content" ObjectID="_1747463399" r:id="rId323"/>
        </w:object>
      </w:r>
    </w:p>
    <w:p w14:paraId="441F91AB" w14:textId="77777777" w:rsidR="00340F0F" w:rsidRDefault="000C1D0C" w:rsidP="000C1D0C">
      <w:r>
        <w:t xml:space="preserve">where </w:t>
      </w:r>
      <w:r>
        <w:rPr>
          <w:position w:val="-14"/>
        </w:rPr>
        <w:object w:dxaOrig="1579" w:dyaOrig="380" w14:anchorId="1E0DB1B6">
          <v:shape id="_x0000_i1203" type="#_x0000_t75" style="width:78.75pt;height:18.75pt" o:ole="">
            <v:imagedata r:id="rId324" o:title=""/>
          </v:shape>
          <o:OLEObject Type="Embed" ProgID="Equation.3" ShapeID="_x0000_i1203" DrawAspect="Content" ObjectID="_1747463400" r:id="rId325"/>
        </w:object>
      </w:r>
      <w:r>
        <w:t xml:space="preserve">, </w:t>
      </w:r>
      <w:r>
        <w:rPr>
          <w:position w:val="-14"/>
        </w:rPr>
        <w:object w:dxaOrig="1279" w:dyaOrig="380" w14:anchorId="0E676611">
          <v:shape id="_x0000_i1204" type="#_x0000_t75" style="width:63.75pt;height:18.75pt" o:ole="">
            <v:imagedata r:id="rId326" o:title=""/>
          </v:shape>
          <o:OLEObject Type="Embed" ProgID="Equation.3" ShapeID="_x0000_i1204" DrawAspect="Content" ObjectID="_1747463401" r:id="rId327"/>
        </w:object>
      </w:r>
      <w:r>
        <w:t>.</w:t>
      </w:r>
      <w:r w:rsidR="000F5A4A">
        <w:t xml:space="preserve"> The set of antenna ports </w:t>
      </w:r>
      <w:r w:rsidR="00B94D32" w:rsidRPr="002C046C">
        <w:rPr>
          <w:position w:val="-12"/>
        </w:rPr>
        <w:object w:dxaOrig="960" w:dyaOrig="320" w14:anchorId="2FC35093">
          <v:shape id="_x0000_i1205" type="#_x0000_t75" style="width:48.75pt;height:15.75pt" o:ole="">
            <v:imagedata r:id="rId328" o:title=""/>
          </v:shape>
          <o:OLEObject Type="Embed" ProgID="Equation.3" ShapeID="_x0000_i1205" DrawAspect="Content" ObjectID="_1747463402" r:id="rId329"/>
        </w:object>
      </w:r>
      <w:r w:rsidR="000F5A4A">
        <w:t xml:space="preserve"> shall be determined according to the procedure in </w:t>
      </w:r>
      <w:r w:rsidR="005F6430">
        <w:t>[6, TS 38.214]</w:t>
      </w:r>
      <w:r w:rsidR="000F5A4A">
        <w:t xml:space="preserve">. </w:t>
      </w:r>
    </w:p>
    <w:bookmarkEnd w:id="427"/>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6"/>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06" type="#_x0000_t75" style="width:13.5pt;height:12.75pt" o:ole="">
            <v:imagedata r:id="rId330" o:title=""/>
          </v:shape>
          <o:OLEObject Type="Embed" ProgID="Equation.3" ShapeID="_x0000_i1206" DrawAspect="Content" ObjectID="_1747463403" r:id="rId33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07" type="#_x0000_t75" style="width:13.5pt;height:12.75pt" o:ole="">
                  <v:imagedata r:id="rId332" o:title=""/>
                </v:shape>
                <o:OLEObject Type="Embed" ProgID="Equation.3" ShapeID="_x0000_i1207" DrawAspect="Content" ObjectID="_1747463404" r:id="rId33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08" type="#_x0000_t75" style="width:33pt;height:30.75pt" o:ole="">
                  <v:imagedata r:id="rId334" o:title=""/>
                </v:shape>
                <o:OLEObject Type="Embed" ProgID="Equation.3" ShapeID="_x0000_i1208" DrawAspect="Content" ObjectID="_1747463405" r:id="rId33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09" type="#_x0000_t75" style="width:33pt;height:30.75pt" o:ole="">
                  <v:imagedata r:id="rId336" o:title=""/>
                </v:shape>
                <o:OLEObject Type="Embed" ProgID="Equation.3" ShapeID="_x0000_i1209" DrawAspect="Content" ObjectID="_1747463406" r:id="rId33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lastRenderedPageBreak/>
        <w:t xml:space="preserve">Table 6.3.1.5-2: Precoding matrix </w:t>
      </w:r>
      <w:r w:rsidRPr="0084483B">
        <w:rPr>
          <w:position w:val="-6"/>
        </w:rPr>
        <w:object w:dxaOrig="260" w:dyaOrig="240" w14:anchorId="39DAC24B">
          <v:shape id="_x0000_i1210" type="#_x0000_t75" style="width:13.5pt;height:12.75pt" o:ole="">
            <v:imagedata r:id="rId330" o:title=""/>
          </v:shape>
          <o:OLEObject Type="Embed" ProgID="Equation.3" ShapeID="_x0000_i1210" DrawAspect="Content" ObjectID="_1747463407" r:id="rId34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1" type="#_x0000_t75" style="width:13.5pt;height:12.75pt" o:ole="">
                  <v:imagedata r:id="rId332" o:title=""/>
                </v:shape>
                <o:OLEObject Type="Embed" ProgID="Equation.3" ShapeID="_x0000_i1211" DrawAspect="Content" ObjectID="_1747463408" r:id="rId34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2" type="#_x0000_t75" style="width:24pt;height:60pt" o:ole="">
                  <v:imagedata r:id="rId344" o:title=""/>
                </v:shape>
                <o:OLEObject Type="Embed" ProgID="Equation.3" ShapeID="_x0000_i1212" DrawAspect="Content" ObjectID="_1747463409" r:id="rId3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3" type="#_x0000_t75" style="width:24pt;height:60pt" o:ole="">
                  <v:imagedata r:id="rId346" o:title=""/>
                </v:shape>
                <o:OLEObject Type="Embed" ProgID="Equation.3" ShapeID="_x0000_i1213" DrawAspect="Content" ObjectID="_1747463410" r:id="rId3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14" type="#_x0000_t75" style="width:24pt;height:60pt" o:ole="">
                  <v:imagedata r:id="rId348" o:title=""/>
                </v:shape>
                <o:OLEObject Type="Embed" ProgID="Equation.3" ShapeID="_x0000_i1214" DrawAspect="Content" ObjectID="_1747463411" r:id="rId3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15" type="#_x0000_t75" style="width:24pt;height:60pt" o:ole="">
                  <v:imagedata r:id="rId350" o:title=""/>
                </v:shape>
                <o:OLEObject Type="Embed" ProgID="Equation.3" ShapeID="_x0000_i1215" DrawAspect="Content" ObjectID="_1747463412" r:id="rId3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16" type="#_x0000_t75" style="width:24pt;height:60pt" o:ole="">
                  <v:imagedata r:id="rId352" o:title=""/>
                </v:shape>
                <o:OLEObject Type="Embed" ProgID="Equation.3" ShapeID="_x0000_i1216" DrawAspect="Content" ObjectID="_1747463413" r:id="rId3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17" type="#_x0000_t75" style="width:30.75pt;height:60pt" o:ole="">
                  <v:imagedata r:id="rId354" o:title=""/>
                </v:shape>
                <o:OLEObject Type="Embed" ProgID="Equation.3" ShapeID="_x0000_i1217" DrawAspect="Content" ObjectID="_1747463414"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18" type="#_x0000_t75" style="width:24pt;height:60pt" o:ole="">
                  <v:imagedata r:id="rId356" o:title=""/>
                </v:shape>
                <o:OLEObject Type="Embed" ProgID="Equation.3" ShapeID="_x0000_i1218" DrawAspect="Content" ObjectID="_1747463415"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19" type="#_x0000_t75" style="width:33pt;height:60pt" o:ole="">
                  <v:imagedata r:id="rId358" o:title=""/>
                </v:shape>
                <o:OLEObject Type="Embed" ProgID="Equation.3" ShapeID="_x0000_i1219" DrawAspect="Content" ObjectID="_1747463416" r:id="rId35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0" type="#_x0000_t75" style="width:24pt;height:60pt" o:ole="">
                  <v:imagedata r:id="rId360" o:title=""/>
                </v:shape>
                <o:OLEObject Type="Embed" ProgID="Equation.3" ShapeID="_x0000_i1220" DrawAspect="Content" ObjectID="_1747463417"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1" type="#_x0000_t75" style="width:30.75pt;height:60pt" o:ole="">
                  <v:imagedata r:id="rId362" o:title=""/>
                </v:shape>
                <o:OLEObject Type="Embed" ProgID="Equation.3" ShapeID="_x0000_i1221" DrawAspect="Content" ObjectID="_1747463418"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2" type="#_x0000_t75" style="width:24pt;height:60pt" o:ole="">
                  <v:imagedata r:id="rId364" o:title=""/>
                </v:shape>
                <o:OLEObject Type="Embed" ProgID="Equation.3" ShapeID="_x0000_i1222" DrawAspect="Content" ObjectID="_1747463419"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3" type="#_x0000_t75" style="width:33pt;height:60pt" o:ole="">
                  <v:imagedata r:id="rId366" o:title=""/>
                </v:shape>
                <o:OLEObject Type="Embed" ProgID="Equation.3" ShapeID="_x0000_i1223" DrawAspect="Content" ObjectID="_1747463420"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24" type="#_x0000_t75" style="width:30.75pt;height:60pt" o:ole="">
                  <v:imagedata r:id="rId368" o:title=""/>
                </v:shape>
                <o:OLEObject Type="Embed" ProgID="Equation.3" ShapeID="_x0000_i1224" DrawAspect="Content" ObjectID="_1747463421"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25" type="#_x0000_t75" style="width:26.25pt;height:60pt" o:ole="">
                  <v:imagedata r:id="rId370" o:title=""/>
                </v:shape>
                <o:OLEObject Type="Embed" ProgID="Equation.3" ShapeID="_x0000_i1225" DrawAspect="Content" ObjectID="_1747463422"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26" type="#_x0000_t75" style="width:30.75pt;height:60pt" o:ole="">
                  <v:imagedata r:id="rId372" o:title=""/>
                </v:shape>
                <o:OLEObject Type="Embed" ProgID="Equation.3" ShapeID="_x0000_i1226" DrawAspect="Content" ObjectID="_1747463423"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27" type="#_x0000_t75" style="width:33pt;height:60pt" o:ole="">
                  <v:imagedata r:id="rId374" o:title=""/>
                </v:shape>
                <o:OLEObject Type="Embed" ProgID="Equation.3" ShapeID="_x0000_i1227" DrawAspect="Content" ObjectID="_1747463424" r:id="rId37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28" type="#_x0000_t75" style="width:26.25pt;height:60pt" o:ole="">
                  <v:imagedata r:id="rId376" o:title=""/>
                </v:shape>
                <o:OLEObject Type="Embed" ProgID="Equation.3" ShapeID="_x0000_i1228" DrawAspect="Content" ObjectID="_1747463425"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29" type="#_x0000_t75" style="width:26.25pt;height:60pt" o:ole="">
                  <v:imagedata r:id="rId378" o:title=""/>
                </v:shape>
                <o:OLEObject Type="Embed" ProgID="Equation.3" ShapeID="_x0000_i1229" DrawAspect="Content" ObjectID="_1747463426"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0" type="#_x0000_t75" style="width:33pt;height:60pt" o:ole="">
                  <v:imagedata r:id="rId380" o:title=""/>
                </v:shape>
                <o:OLEObject Type="Embed" ProgID="Equation.3" ShapeID="_x0000_i1230" DrawAspect="Content" ObjectID="_1747463427"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1" type="#_x0000_t75" style="width:33pt;height:60pt" o:ole="">
                  <v:imagedata r:id="rId382" o:title=""/>
                </v:shape>
                <o:OLEObject Type="Embed" ProgID="Equation.3" ShapeID="_x0000_i1231" DrawAspect="Content" ObjectID="_1747463428"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2" type="#_x0000_t75" style="width:30.75pt;height:60pt" o:ole="">
                  <v:imagedata r:id="rId384" o:title=""/>
                </v:shape>
                <o:OLEObject Type="Embed" ProgID="Equation.3" ShapeID="_x0000_i1232" DrawAspect="Content" ObjectID="_1747463429"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3" type="#_x0000_t75" style="width:33pt;height:60pt" o:ole="">
                  <v:imagedata r:id="rId386" o:title=""/>
                </v:shape>
                <o:OLEObject Type="Embed" ProgID="Equation.3" ShapeID="_x0000_i1233" DrawAspect="Content" ObjectID="_1747463430"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34" type="#_x0000_t75" style="width:30.75pt;height:60pt" o:ole="">
                  <v:imagedata r:id="rId388" o:title=""/>
                </v:shape>
                <o:OLEObject Type="Embed" ProgID="Equation.3" ShapeID="_x0000_i1234" DrawAspect="Content" ObjectID="_1747463431"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35" type="#_x0000_t75" style="width:33pt;height:60pt" o:ole="">
                  <v:imagedata r:id="rId390" o:title=""/>
                </v:shape>
                <o:OLEObject Type="Embed" ProgID="Equation.3" ShapeID="_x0000_i1235" DrawAspect="Content" ObjectID="_1747463432" r:id="rId39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36" type="#_x0000_t75" style="width:33pt;height:60pt" o:ole="">
                  <v:imagedata r:id="rId392" o:title=""/>
                </v:shape>
                <o:OLEObject Type="Embed" ProgID="Equation.3" ShapeID="_x0000_i1236" DrawAspect="Content" ObjectID="_1747463433"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37" type="#_x0000_t75" style="width:33pt;height:60pt" o:ole="">
                  <v:imagedata r:id="rId394" o:title=""/>
                </v:shape>
                <o:OLEObject Type="Embed" ProgID="Equation.3" ShapeID="_x0000_i1237" DrawAspect="Content" ObjectID="_1747463434"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38" type="#_x0000_t75" style="width:33pt;height:60pt" o:ole="">
                  <v:imagedata r:id="rId396" o:title=""/>
                </v:shape>
                <o:OLEObject Type="Embed" ProgID="Equation.3" ShapeID="_x0000_i1238" DrawAspect="Content" ObjectID="_1747463435"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39" type="#_x0000_t75" style="width:33pt;height:60pt" o:ole="">
                  <v:imagedata r:id="rId398" o:title=""/>
                </v:shape>
                <o:OLEObject Type="Embed" ProgID="Equation.3" ShapeID="_x0000_i1239" DrawAspect="Content" ObjectID="_1747463436"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0" type="#_x0000_t75" style="width:13.5pt;height:12.75pt" o:ole="">
            <v:imagedata r:id="rId330" o:title=""/>
          </v:shape>
          <o:OLEObject Type="Embed" ProgID="Equation.3" ShapeID="_x0000_i1240" DrawAspect="Content" ObjectID="_1747463437" r:id="rId40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8"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1" type="#_x0000_t75" style="width:13.5pt;height:12.75pt" o:ole="">
                  <v:imagedata r:id="rId332" o:title=""/>
                </v:shape>
                <o:OLEObject Type="Embed" ProgID="Equation.3" ShapeID="_x0000_i1241" DrawAspect="Content" ObjectID="_1747463438" r:id="rId40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2" type="#_x0000_t75" style="width:24pt;height:60pt" o:ole="">
                  <v:imagedata r:id="rId402" o:title=""/>
                </v:shape>
                <o:OLEObject Type="Embed" ProgID="Equation.3" ShapeID="_x0000_i1242" DrawAspect="Content" ObjectID="_1747463439"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3" type="#_x0000_t75" style="width:24pt;height:60pt" o:ole="">
                  <v:imagedata r:id="rId404" o:title=""/>
                </v:shape>
                <o:OLEObject Type="Embed" ProgID="Equation.3" ShapeID="_x0000_i1243" DrawAspect="Content" ObjectID="_1747463440"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44" type="#_x0000_t75" style="width:24pt;height:60pt" o:ole="">
                  <v:imagedata r:id="rId406" o:title=""/>
                </v:shape>
                <o:OLEObject Type="Embed" ProgID="Equation.3" ShapeID="_x0000_i1244" DrawAspect="Content" ObjectID="_1747463441"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45" type="#_x0000_t75" style="width:24pt;height:60pt" o:ole="">
                  <v:imagedata r:id="rId408" o:title=""/>
                </v:shape>
                <o:OLEObject Type="Embed" ProgID="Equation.3" ShapeID="_x0000_i1245" DrawAspect="Content" ObjectID="_1747463442"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46" type="#_x0000_t75" style="width:24pt;height:60pt" o:ole="">
                  <v:imagedata r:id="rId410" o:title=""/>
                </v:shape>
                <o:OLEObject Type="Embed" ProgID="Equation.3" ShapeID="_x0000_i1246" DrawAspect="Content" ObjectID="_1747463443"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47" type="#_x0000_t75" style="width:30.75pt;height:60pt" o:ole="">
                  <v:imagedata r:id="rId412" o:title=""/>
                </v:shape>
                <o:OLEObject Type="Embed" ProgID="Equation.3" ShapeID="_x0000_i1247" DrawAspect="Content" ObjectID="_1747463444"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48" type="#_x0000_t75" style="width:24pt;height:60pt" o:ole="">
                  <v:imagedata r:id="rId414" o:title=""/>
                </v:shape>
                <o:OLEObject Type="Embed" ProgID="Equation.3" ShapeID="_x0000_i1248" DrawAspect="Content" ObjectID="_1747463445"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49" type="#_x0000_t75" style="width:33pt;height:60pt" o:ole="">
                  <v:imagedata r:id="rId416" o:title=""/>
                </v:shape>
                <o:OLEObject Type="Embed" ProgID="Equation.3" ShapeID="_x0000_i1249" DrawAspect="Content" ObjectID="_1747463446" r:id="rId41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0" type="#_x0000_t75" style="width:24pt;height:60pt" o:ole="">
                  <v:imagedata r:id="rId418" o:title=""/>
                </v:shape>
                <o:OLEObject Type="Embed" ProgID="Equation.3" ShapeID="_x0000_i1250" DrawAspect="Content" ObjectID="_1747463447"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1" type="#_x0000_t75" style="width:30.75pt;height:60pt" o:ole="">
                  <v:imagedata r:id="rId420" o:title=""/>
                </v:shape>
                <o:OLEObject Type="Embed" ProgID="Equation.3" ShapeID="_x0000_i1251" DrawAspect="Content" ObjectID="_1747463448"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2" type="#_x0000_t75" style="width:24pt;height:60pt" o:ole="">
                  <v:imagedata r:id="rId422" o:title=""/>
                </v:shape>
                <o:OLEObject Type="Embed" ProgID="Equation.3" ShapeID="_x0000_i1252" DrawAspect="Content" ObjectID="_1747463449"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3" type="#_x0000_t75" style="width:33pt;height:60pt" o:ole="">
                  <v:imagedata r:id="rId424" o:title=""/>
                </v:shape>
                <o:OLEObject Type="Embed" ProgID="Equation.3" ShapeID="_x0000_i1253" DrawAspect="Content" ObjectID="_1747463450"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54" type="#_x0000_t75" style="width:23.25pt;height:60pt" o:ole="">
                  <v:imagedata r:id="rId426" o:title=""/>
                </v:shape>
                <o:OLEObject Type="Embed" ProgID="Equation.3" ShapeID="_x0000_i1254" DrawAspect="Content" ObjectID="_1747463451"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55" type="#_x0000_t75" style="width:24pt;height:60pt" o:ole="">
                  <v:imagedata r:id="rId428" o:title=""/>
                </v:shape>
                <o:OLEObject Type="Embed" ProgID="Equation.3" ShapeID="_x0000_i1255" DrawAspect="Content" ObjectID="_1747463452"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56" type="#_x0000_t75" style="width:30.75pt;height:60pt" o:ole="">
                  <v:imagedata r:id="rId430" o:title=""/>
                </v:shape>
                <o:OLEObject Type="Embed" ProgID="Equation.3" ShapeID="_x0000_i1256" DrawAspect="Content" ObjectID="_1747463453"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57" type="#_x0000_t75" style="width:33pt;height:60pt" o:ole="">
                  <v:imagedata r:id="rId432" o:title=""/>
                </v:shape>
                <o:OLEObject Type="Embed" ProgID="Equation.3" ShapeID="_x0000_i1257" DrawAspect="Content" ObjectID="_1747463454" r:id="rId43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58" type="#_x0000_t75" style="width:26.25pt;height:60pt" o:ole="">
                  <v:imagedata r:id="rId434" o:title=""/>
                </v:shape>
                <o:OLEObject Type="Embed" ProgID="Equation.3" ShapeID="_x0000_i1258" DrawAspect="Content" ObjectID="_1747463455"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59" type="#_x0000_t75" style="width:30.75pt;height:60pt" o:ole="">
                  <v:imagedata r:id="rId436" o:title=""/>
                </v:shape>
                <o:OLEObject Type="Embed" ProgID="Equation.3" ShapeID="_x0000_i1259" DrawAspect="Content" ObjectID="_1747463456"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0" type="#_x0000_t75" style="width:33pt;height:60pt" o:ole="">
                  <v:imagedata r:id="rId438" o:title=""/>
                </v:shape>
                <o:OLEObject Type="Embed" ProgID="Equation.3" ShapeID="_x0000_i1260" DrawAspect="Content" ObjectID="_1747463457"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1" type="#_x0000_t75" style="width:33pt;height:60pt" o:ole="">
                  <v:imagedata r:id="rId440" o:title=""/>
                </v:shape>
                <o:OLEObject Type="Embed" ProgID="Equation.3" ShapeID="_x0000_i1261" DrawAspect="Content" ObjectID="_1747463458"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2" type="#_x0000_t75" style="width:30.75pt;height:60pt" o:ole="">
                  <v:imagedata r:id="rId442" o:title=""/>
                </v:shape>
                <o:OLEObject Type="Embed" ProgID="Equation.3" ShapeID="_x0000_i1262" DrawAspect="Content" ObjectID="_1747463459"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3" type="#_x0000_t75" style="width:33pt;height:60pt" o:ole="">
                  <v:imagedata r:id="rId444" o:title=""/>
                </v:shape>
                <o:OLEObject Type="Embed" ProgID="Equation.3" ShapeID="_x0000_i1263" DrawAspect="Content" ObjectID="_1747463460"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64" type="#_x0000_t75" style="width:30.75pt;height:60pt" o:ole="">
                  <v:imagedata r:id="rId446" o:title=""/>
                </v:shape>
                <o:OLEObject Type="Embed" ProgID="Equation.3" ShapeID="_x0000_i1264" DrawAspect="Content" ObjectID="_1747463461"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65" type="#_x0000_t75" style="width:33pt;height:60pt" o:ole="">
                  <v:imagedata r:id="rId448" o:title=""/>
                </v:shape>
                <o:OLEObject Type="Embed" ProgID="Equation.3" ShapeID="_x0000_i1265" DrawAspect="Content" ObjectID="_1747463462" r:id="rId44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66" type="#_x0000_t75" style="width:33pt;height:60pt" o:ole="">
                  <v:imagedata r:id="rId450" o:title=""/>
                </v:shape>
                <o:OLEObject Type="Embed" ProgID="Equation.3" ShapeID="_x0000_i1266" DrawAspect="Content" ObjectID="_1747463463"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67" type="#_x0000_t75" style="width:33pt;height:60pt" o:ole="">
                  <v:imagedata r:id="rId452" o:title=""/>
                </v:shape>
                <o:OLEObject Type="Embed" ProgID="Equation.3" ShapeID="_x0000_i1267" DrawAspect="Content" ObjectID="_1747463464"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68" type="#_x0000_t75" style="width:33pt;height:60pt" o:ole="">
                  <v:imagedata r:id="rId454" o:title=""/>
                </v:shape>
                <o:OLEObject Type="Embed" ProgID="Equation.3" ShapeID="_x0000_i1268" DrawAspect="Content" ObjectID="_1747463465"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69" type="#_x0000_t75" style="width:33pt;height:60pt" o:ole="">
                  <v:imagedata r:id="rId456" o:title=""/>
                </v:shape>
                <o:OLEObject Type="Embed" ProgID="Equation.3" ShapeID="_x0000_i1269" DrawAspect="Content" ObjectID="_1747463466"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8"/>
    </w:tbl>
    <w:p w14:paraId="3E44E38D" w14:textId="77777777" w:rsidR="002E3C70" w:rsidRDefault="002E3C70" w:rsidP="000F7401"/>
    <w:p w14:paraId="73DA7BA6" w14:textId="77777777" w:rsidR="003F410F" w:rsidRDefault="003F410F" w:rsidP="003F410F">
      <w:pPr>
        <w:pStyle w:val="TH"/>
      </w:pPr>
      <w:r>
        <w:lastRenderedPageBreak/>
        <w:t>Table 6.3.1.5-</w:t>
      </w:r>
      <w:r w:rsidR="003559D3">
        <w:t>4</w:t>
      </w:r>
      <w:r>
        <w:t xml:space="preserve">: Precoding matrix </w:t>
      </w:r>
      <w:r w:rsidRPr="0000123F">
        <w:rPr>
          <w:position w:val="-6"/>
        </w:rPr>
        <w:object w:dxaOrig="260" w:dyaOrig="240" w14:anchorId="73FBC832">
          <v:shape id="_x0000_i1270" type="#_x0000_t75" style="width:13.5pt;height:12.75pt" o:ole="">
            <v:imagedata r:id="rId330" o:title=""/>
          </v:shape>
          <o:OLEObject Type="Embed" ProgID="Equation.3" ShapeID="_x0000_i1270" DrawAspect="Content" ObjectID="_1747463467" r:id="rId45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1" type="#_x0000_t75" style="width:13.5pt;height:12.75pt" o:ole="">
                  <v:imagedata r:id="rId332" o:title=""/>
                </v:shape>
                <o:OLEObject Type="Embed" ProgID="Equation.3" ShapeID="_x0000_i1271" DrawAspect="Content" ObjectID="_1747463468" r:id="rId45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2" type="#_x0000_t75" style="width:48pt;height:30.75pt" o:ole="">
                  <v:imagedata r:id="rId460" o:title=""/>
                </v:shape>
                <o:OLEObject Type="Embed" ProgID="Equation.3" ShapeID="_x0000_i1272" DrawAspect="Content" ObjectID="_1747463469" r:id="rId46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3" type="#_x0000_t75" style="width:43.5pt;height:30.75pt" o:ole="">
                  <v:imagedata r:id="rId462" o:title=""/>
                </v:shape>
                <o:OLEObject Type="Embed" ProgID="Equation.3" ShapeID="_x0000_i1273" DrawAspect="Content" ObjectID="_1747463470" r:id="rId46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74" type="#_x0000_t75" style="width:48pt;height:30.75pt" o:ole="">
                  <v:imagedata r:id="rId464" o:title=""/>
                </v:shape>
                <o:OLEObject Type="Embed" ProgID="Equation.3" ShapeID="_x0000_i1274" DrawAspect="Content" ObjectID="_1747463471" r:id="rId46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75" type="#_x0000_t75" style="width:13.5pt;height:12.75pt" o:ole="">
            <v:imagedata r:id="rId330" o:title=""/>
          </v:shape>
          <o:OLEObject Type="Embed" ProgID="Equation.3" ShapeID="_x0000_i1275" DrawAspect="Content" ObjectID="_1747463472" r:id="rId46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76" type="#_x0000_t75" style="width:13.5pt;height:12.75pt" o:ole="">
                  <v:imagedata r:id="rId332" o:title=""/>
                </v:shape>
                <o:OLEObject Type="Embed" ProgID="Equation.3" ShapeID="_x0000_i1276" DrawAspect="Content" ObjectID="_1747463473" r:id="rId46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77" type="#_x0000_t75" style="width:39pt;height:60pt" o:ole="">
                  <v:imagedata r:id="rId468" o:title=""/>
                </v:shape>
                <o:OLEObject Type="Embed" ProgID="Equation.3" ShapeID="_x0000_i1277" DrawAspect="Content" ObjectID="_1747463474" r:id="rId46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78" type="#_x0000_t75" style="width:39pt;height:60pt" o:ole="">
                  <v:imagedata r:id="rId470" o:title=""/>
                </v:shape>
                <o:OLEObject Type="Embed" ProgID="Equation.3" ShapeID="_x0000_i1278" DrawAspect="Content" ObjectID="_1747463475" r:id="rId47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79" type="#_x0000_t75" style="width:39pt;height:60pt" o:ole="">
                  <v:imagedata r:id="rId472" o:title=""/>
                </v:shape>
                <o:OLEObject Type="Embed" ProgID="Equation.3" ShapeID="_x0000_i1279" DrawAspect="Content" ObjectID="_1747463476" r:id="rId47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0" type="#_x0000_t75" style="width:39pt;height:60pt" o:ole="">
                  <v:imagedata r:id="rId474" o:title=""/>
                </v:shape>
                <o:OLEObject Type="Embed" ProgID="Equation.3" ShapeID="_x0000_i1280" DrawAspect="Content" ObjectID="_1747463477" r:id="rId47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1" type="#_x0000_t75" style="width:39pt;height:60pt" o:ole="">
                  <v:imagedata r:id="rId476" o:title=""/>
                </v:shape>
                <o:OLEObject Type="Embed" ProgID="Equation.3" ShapeID="_x0000_i1281" DrawAspect="Content" ObjectID="_1747463478" r:id="rId47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2" type="#_x0000_t75" style="width:39pt;height:60pt" o:ole="">
                  <v:imagedata r:id="rId478" o:title=""/>
                </v:shape>
                <o:OLEObject Type="Embed" ProgID="Equation.3" ShapeID="_x0000_i1282" DrawAspect="Content" ObjectID="_1747463479" r:id="rId47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3" type="#_x0000_t75" style="width:48pt;height:60pt" o:ole="">
                  <v:imagedata r:id="rId480" o:title=""/>
                </v:shape>
                <o:OLEObject Type="Embed" ProgID="Equation.3" ShapeID="_x0000_i1283" DrawAspect="Content" ObjectID="_1747463480" r:id="rId48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84" type="#_x0000_t75" style="width:39pt;height:60pt" o:ole="">
                  <v:imagedata r:id="rId482" o:title=""/>
                </v:shape>
                <o:OLEObject Type="Embed" ProgID="Equation.3" ShapeID="_x0000_i1284" DrawAspect="Content" ObjectID="_1747463481" r:id="rId48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85" type="#_x0000_t75" style="width:48pt;height:60pt" o:ole="">
                  <v:imagedata r:id="rId484" o:title=""/>
                </v:shape>
                <o:OLEObject Type="Embed" ProgID="Equation.3" ShapeID="_x0000_i1285" DrawAspect="Content" ObjectID="_1747463482" r:id="rId48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86" type="#_x0000_t75" style="width:53.25pt;height:60pt" o:ole="">
                  <v:imagedata r:id="rId486" o:title=""/>
                </v:shape>
                <o:OLEObject Type="Embed" ProgID="Equation.3" ShapeID="_x0000_i1286" DrawAspect="Content" ObjectID="_1747463483" r:id="rId48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87" type="#_x0000_t75" style="width:52.5pt;height:60pt" o:ole="">
                  <v:imagedata r:id="rId488" o:title=""/>
                </v:shape>
                <o:OLEObject Type="Embed" ProgID="Equation.3" ShapeID="_x0000_i1287" DrawAspect="Content" ObjectID="_1747463484" r:id="rId48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88" type="#_x0000_t75" style="width:45.75pt;height:60pt" o:ole="">
                  <v:imagedata r:id="rId490" o:title=""/>
                </v:shape>
                <o:OLEObject Type="Embed" ProgID="Equation.3" ShapeID="_x0000_i1288" DrawAspect="Content" ObjectID="_1747463485" r:id="rId49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89" type="#_x0000_t75" style="width:39pt;height:60pt" o:ole="">
                  <v:imagedata r:id="rId492" o:title=""/>
                </v:shape>
                <o:OLEObject Type="Embed" ProgID="Equation.3" ShapeID="_x0000_i1289" DrawAspect="Content" ObjectID="_1747463486" r:id="rId49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0" type="#_x0000_t75" style="width:45.75pt;height:60pt" o:ole="">
                  <v:imagedata r:id="rId494" o:title=""/>
                </v:shape>
                <o:OLEObject Type="Embed" ProgID="Equation.3" ShapeID="_x0000_i1290" DrawAspect="Content" ObjectID="_1747463487" r:id="rId49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1" type="#_x0000_t75" style="width:56.25pt;height:60pt" o:ole="">
                  <v:imagedata r:id="rId496" o:title=""/>
                </v:shape>
                <o:OLEObject Type="Embed" ProgID="Equation.3" ShapeID="_x0000_i1291" DrawAspect="Content" ObjectID="_1747463488" r:id="rId49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2" type="#_x0000_t75" style="width:59.25pt;height:60pt" o:ole="">
                  <v:imagedata r:id="rId498" o:title=""/>
                </v:shape>
                <o:OLEObject Type="Embed" ProgID="Equation.3" ShapeID="_x0000_i1292" DrawAspect="Content" ObjectID="_1747463489" r:id="rId49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3" type="#_x0000_t75" style="width:59.25pt;height:60pt" o:ole="">
                  <v:imagedata r:id="rId500" o:title=""/>
                </v:shape>
                <o:OLEObject Type="Embed" ProgID="Equation.3" ShapeID="_x0000_i1293" DrawAspect="Content" ObjectID="_1747463490" r:id="rId50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294" type="#_x0000_t75" style="width:65.25pt;height:60pt" o:ole="">
                  <v:imagedata r:id="rId502" o:title=""/>
                </v:shape>
                <o:OLEObject Type="Embed" ProgID="Equation.3" ShapeID="_x0000_i1294" DrawAspect="Content" ObjectID="_1747463491" r:id="rId50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295" type="#_x0000_t75" style="width:63pt;height:60pt" o:ole="">
                  <v:imagedata r:id="rId504" o:title=""/>
                </v:shape>
                <o:OLEObject Type="Embed" ProgID="Equation.3" ShapeID="_x0000_i1295" DrawAspect="Content" ObjectID="_1747463492" r:id="rId50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296" type="#_x0000_t75" style="width:67.5pt;height:60pt" o:ole="">
                  <v:imagedata r:id="rId506" o:title=""/>
                </v:shape>
                <o:OLEObject Type="Embed" ProgID="Equation.3" ShapeID="_x0000_i1296" DrawAspect="Content" ObjectID="_1747463493" r:id="rId50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297" type="#_x0000_t75" style="width:67.5pt;height:60pt" o:ole="">
                  <v:imagedata r:id="rId508" o:title=""/>
                </v:shape>
                <o:OLEObject Type="Embed" ProgID="Equation.3" ShapeID="_x0000_i1297" DrawAspect="Content" ObjectID="_1747463494" r:id="rId50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298" type="#_x0000_t75" style="width:67.5pt;height:60pt" o:ole="">
                  <v:imagedata r:id="rId510" o:title=""/>
                </v:shape>
                <o:OLEObject Type="Embed" ProgID="Equation.3" ShapeID="_x0000_i1298" DrawAspect="Content" ObjectID="_1747463495" r:id="rId51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lastRenderedPageBreak/>
        <w:t>Table 6.3.1.5-6</w:t>
      </w:r>
      <w:r w:rsidR="00644FD4">
        <w:t xml:space="preserve">: Precoding matrix </w:t>
      </w:r>
      <w:r w:rsidR="00644FD4" w:rsidRPr="0000123F">
        <w:rPr>
          <w:position w:val="-6"/>
        </w:rPr>
        <w:object w:dxaOrig="260" w:dyaOrig="240" w14:anchorId="0F16C249">
          <v:shape id="_x0000_i1299" type="#_x0000_t75" style="width:13.5pt;height:12.75pt" o:ole="">
            <v:imagedata r:id="rId330" o:title=""/>
          </v:shape>
          <o:OLEObject Type="Embed" ProgID="Equation.3" ShapeID="_x0000_i1299" DrawAspect="Content" ObjectID="_1747463496" r:id="rId51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0" type="#_x0000_t75" style="width:13.5pt;height:12.75pt" o:ole="">
                  <v:imagedata r:id="rId332" o:title=""/>
                </v:shape>
                <o:OLEObject Type="Embed" ProgID="Equation.3" ShapeID="_x0000_i1300" DrawAspect="Content" ObjectID="_1747463497" r:id="rId51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1" type="#_x0000_t75" style="width:53.25pt;height:60pt" o:ole="">
                  <v:imagedata r:id="rId514" o:title=""/>
                </v:shape>
                <o:OLEObject Type="Embed" ProgID="Equation.3" ShapeID="_x0000_i1301" DrawAspect="Content" ObjectID="_1747463498" r:id="rId51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2" type="#_x0000_t75" style="width:53.25pt;height:60pt" o:ole="">
                  <v:imagedata r:id="rId516" o:title=""/>
                </v:shape>
                <o:OLEObject Type="Embed" ProgID="Equation.3" ShapeID="_x0000_i1302" DrawAspect="Content" ObjectID="_1747463499" r:id="rId51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3" type="#_x0000_t75" style="width:58.5pt;height:60pt" o:ole="">
                  <v:imagedata r:id="rId518" o:title=""/>
                </v:shape>
                <o:OLEObject Type="Embed" ProgID="Equation.3" ShapeID="_x0000_i1303" DrawAspect="Content" ObjectID="_1747463500" r:id="rId51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04" type="#_x0000_t75" style="width:75pt;height:60pt" o:ole="">
                  <v:imagedata r:id="rId520" o:title=""/>
                </v:shape>
                <o:OLEObject Type="Embed" ProgID="Equation.3" ShapeID="_x0000_i1304" DrawAspect="Content" ObjectID="_1747463501" r:id="rId52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05" type="#_x0000_t75" style="width:81pt;height:60pt" o:ole="">
                  <v:imagedata r:id="rId522" o:title=""/>
                </v:shape>
                <o:OLEObject Type="Embed" ProgID="Equation.3" ShapeID="_x0000_i1305" DrawAspect="Content" ObjectID="_1747463502" r:id="rId52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06" type="#_x0000_t75" style="width:75pt;height:60pt" o:ole="">
                  <v:imagedata r:id="rId524" o:title=""/>
                </v:shape>
                <o:OLEObject Type="Embed" ProgID="Equation.3" ShapeID="_x0000_i1306" DrawAspect="Content" ObjectID="_1747463503" r:id="rId52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07" type="#_x0000_t75" style="width:81pt;height:60pt" o:ole="">
                  <v:imagedata r:id="rId526" o:title=""/>
                </v:shape>
                <o:OLEObject Type="Embed" ProgID="Equation.3" ShapeID="_x0000_i1307" DrawAspect="Content" ObjectID="_1747463504" r:id="rId52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08" type="#_x0000_t75" style="width:13.5pt;height:12.75pt" o:ole="">
            <v:imagedata r:id="rId330" o:title=""/>
          </v:shape>
          <o:OLEObject Type="Embed" ProgID="Equation.3" ShapeID="_x0000_i1308" DrawAspect="Content" ObjectID="_1747463505" r:id="rId52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62"/>
        <w:gridCol w:w="2121"/>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09" type="#_x0000_t75" style="width:13.5pt;height:12.75pt" o:ole="">
                  <v:imagedata r:id="rId332" o:title=""/>
                </v:shape>
                <o:OLEObject Type="Embed" ProgID="Equation.3" ShapeID="_x0000_i1309" DrawAspect="Content" ObjectID="_1747463506" r:id="rId52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0" type="#_x0000_t75" style="width:67.5pt;height:60pt" o:ole="">
                  <v:imagedata r:id="rId530" o:title=""/>
                </v:shape>
                <o:OLEObject Type="Embed" ProgID="Equation.3" ShapeID="_x0000_i1310" DrawAspect="Content" ObjectID="_1747463507" r:id="rId53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1" type="#_x0000_t75" style="width:92.25pt;height:60pt" o:ole="">
                  <v:imagedata r:id="rId532" o:title=""/>
                </v:shape>
                <o:OLEObject Type="Embed" ProgID="Equation.3" ShapeID="_x0000_i1311" DrawAspect="Content" ObjectID="_1747463508" r:id="rId53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2" type="#_x0000_t75" style="width:95.25pt;height:60pt" o:ole="">
                  <v:imagedata r:id="rId534" o:title=""/>
                </v:shape>
                <o:OLEObject Type="Embed" ProgID="Equation.3" ShapeID="_x0000_i1312" DrawAspect="Content" ObjectID="_1747463509" r:id="rId53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3" type="#_x0000_t75" style="width:84pt;height:60pt" o:ole="">
                  <v:imagedata r:id="rId536" o:title=""/>
                </v:shape>
                <o:OLEObject Type="Embed" ProgID="Equation.3" ShapeID="_x0000_i1313" DrawAspect="Content" ObjectID="_1747463510" r:id="rId53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14" type="#_x0000_t75" style="width:90pt;height:60pt" o:ole="">
                  <v:imagedata r:id="rId538" o:title=""/>
                </v:shape>
                <o:OLEObject Type="Embed" ProgID="Equation.3" ShapeID="_x0000_i1314" DrawAspect="Content" ObjectID="_1747463511" r:id="rId53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9" w:name="_Toc19796422"/>
      <w:bookmarkStart w:id="430" w:name="_Toc26459648"/>
      <w:bookmarkStart w:id="431" w:name="_Toc29230297"/>
      <w:bookmarkStart w:id="432" w:name="_Toc36026556"/>
      <w:bookmarkStart w:id="433" w:name="_Toc45107395"/>
      <w:bookmarkStart w:id="434" w:name="_Toc51774064"/>
      <w:bookmarkStart w:id="435" w:name="_Toc106014755"/>
      <w:r>
        <w:t>6</w:t>
      </w:r>
      <w:r w:rsidR="005B4773" w:rsidRPr="00C12953">
        <w:t>.3.</w:t>
      </w:r>
      <w:r w:rsidR="005B4773">
        <w:t>1.6</w:t>
      </w:r>
      <w:r w:rsidR="005B4773" w:rsidRPr="00C12953">
        <w:tab/>
        <w:t xml:space="preserve">Mapping to </w:t>
      </w:r>
      <w:r w:rsidR="00304AEC">
        <w:t>virtual resource blocks</w:t>
      </w:r>
      <w:bookmarkEnd w:id="429"/>
      <w:bookmarkEnd w:id="430"/>
      <w:bookmarkEnd w:id="431"/>
      <w:bookmarkEnd w:id="432"/>
      <w:bookmarkEnd w:id="433"/>
      <w:bookmarkEnd w:id="434"/>
      <w:bookmarkEnd w:id="43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15" type="#_x0000_t75" style="width:108pt;height:18.75pt" o:ole="">
            <v:imagedata r:id="rId540" o:title=""/>
          </v:shape>
          <o:OLEObject Type="Embed" ProgID="Equation.3" ShapeID="_x0000_i1315" DrawAspect="Content" ObjectID="_1747463512" r:id="rId54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16" type="#_x0000_t75" style="width:33.75pt;height:15pt" o:ole="">
            <v:imagedata r:id="rId542" o:title=""/>
          </v:shape>
          <o:OLEObject Type="Embed" ProgID="Equation.3" ShapeID="_x0000_i1316" DrawAspect="Content" ObjectID="_1747463513" r:id="rId54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17" type="#_x0000_t75" style="width:33pt;height:17.25pt" o:ole="">
            <v:imagedata r:id="rId544" o:title=""/>
          </v:shape>
          <o:OLEObject Type="Embed" ProgID="Equation.3" ShapeID="_x0000_i1317" DrawAspect="Content" ObjectID="_1747463514" r:id="rId54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18" type="#_x0000_t75" style="width:6.75pt;height:13.5pt" o:ole="">
            <v:imagedata r:id="rId15" o:title=""/>
          </v:shape>
          <o:OLEObject Type="Embed" ProgID="Equation.3" ShapeID="_x0000_i1318" DrawAspect="Content" ObjectID="_1747463515" r:id="rId54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6" w:name="_Toc19796423"/>
      <w:bookmarkStart w:id="437" w:name="_Toc26459649"/>
      <w:bookmarkStart w:id="438" w:name="_Toc29230298"/>
      <w:bookmarkStart w:id="439" w:name="_Toc36026557"/>
      <w:bookmarkStart w:id="440" w:name="_Toc45107396"/>
      <w:bookmarkStart w:id="441" w:name="_Toc51774065"/>
      <w:bookmarkStart w:id="442" w:name="_Toc106014756"/>
      <w:r>
        <w:t>6.3.1.</w:t>
      </w:r>
      <w:r w:rsidR="0049288D">
        <w:t>7</w:t>
      </w:r>
      <w:r>
        <w:tab/>
        <w:t>Mapping from virtual to physical resource blocks</w:t>
      </w:r>
      <w:bookmarkEnd w:id="436"/>
      <w:bookmarkEnd w:id="437"/>
      <w:bookmarkEnd w:id="438"/>
      <w:bookmarkEnd w:id="439"/>
      <w:bookmarkEnd w:id="440"/>
      <w:bookmarkEnd w:id="441"/>
      <w:bookmarkEnd w:id="442"/>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w:t>
      </w:r>
      <w:r w:rsidR="00364973">
        <w:lastRenderedPageBreak/>
        <w:t xml:space="preserve">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43" w:name="_Toc19796424"/>
      <w:bookmarkStart w:id="444" w:name="_Toc26459650"/>
      <w:bookmarkStart w:id="445" w:name="_Toc29230299"/>
      <w:bookmarkStart w:id="446" w:name="_Toc36026558"/>
      <w:bookmarkStart w:id="447" w:name="_Toc45107397"/>
      <w:bookmarkStart w:id="448" w:name="_Toc51774066"/>
      <w:bookmarkStart w:id="449" w:name="_Toc106014757"/>
      <w:bookmarkStart w:id="450" w:name="_Hlk500414479"/>
      <w:r>
        <w:t>6</w:t>
      </w:r>
      <w:r w:rsidR="005B4773">
        <w:t>.3.2</w:t>
      </w:r>
      <w:r w:rsidR="005B4773" w:rsidRPr="009D24E3">
        <w:tab/>
        <w:t>Physical uplink control channel</w:t>
      </w:r>
      <w:bookmarkEnd w:id="443"/>
      <w:bookmarkEnd w:id="444"/>
      <w:bookmarkEnd w:id="445"/>
      <w:bookmarkEnd w:id="446"/>
      <w:bookmarkEnd w:id="447"/>
      <w:bookmarkEnd w:id="448"/>
      <w:bookmarkEnd w:id="449"/>
    </w:p>
    <w:p w14:paraId="251F7543" w14:textId="77777777" w:rsidR="00AC5C64" w:rsidRPr="00AC5C64" w:rsidRDefault="00AC5C64" w:rsidP="000B02F4">
      <w:pPr>
        <w:pStyle w:val="Heading4"/>
      </w:pPr>
      <w:bookmarkStart w:id="451" w:name="_Toc19796425"/>
      <w:bookmarkStart w:id="452" w:name="_Toc26459651"/>
      <w:bookmarkStart w:id="453" w:name="_Toc29230300"/>
      <w:bookmarkStart w:id="454" w:name="_Toc36026559"/>
      <w:bookmarkStart w:id="455" w:name="_Toc45107398"/>
      <w:bookmarkStart w:id="456" w:name="_Toc51774067"/>
      <w:bookmarkStart w:id="457" w:name="_Toc106014758"/>
      <w:r>
        <w:t>6.3.2.1</w:t>
      </w:r>
      <w:r>
        <w:tab/>
        <w:t>General</w:t>
      </w:r>
      <w:bookmarkEnd w:id="451"/>
      <w:bookmarkEnd w:id="452"/>
      <w:bookmarkEnd w:id="453"/>
      <w:bookmarkEnd w:id="454"/>
      <w:bookmarkEnd w:id="455"/>
      <w:bookmarkEnd w:id="456"/>
      <w:bookmarkEnd w:id="457"/>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19" type="#_x0000_t75" style="width:53.25pt;height:19.5pt" o:ole="">
            <v:imagedata r:id="rId547" o:title=""/>
          </v:shape>
          <o:OLEObject Type="Embed" ProgID="Equation.3" ShapeID="_x0000_i1319" DrawAspect="Content" ObjectID="_1747463516" r:id="rId548"/>
        </w:object>
      </w:r>
      <w:r w:rsidR="0049288D">
        <w:t xml:space="preserve"> where </w:t>
      </w:r>
      <w:r w:rsidR="0049288D" w:rsidRPr="000A5D2F">
        <w:rPr>
          <w:position w:val="-14"/>
        </w:rPr>
        <w:object w:dxaOrig="720" w:dyaOrig="380" w14:anchorId="58EFE9D0">
          <v:shape id="_x0000_i1320" type="#_x0000_t75" style="width:36.75pt;height:19.5pt" o:ole="">
            <v:imagedata r:id="rId549" o:title=""/>
          </v:shape>
          <o:OLEObject Type="Embed" ProgID="Equation.3" ShapeID="_x0000_i1320" DrawAspect="Content" ObjectID="_1747463517" r:id="rId550"/>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1" type="#_x0000_t75" style="width:36.75pt;height:19.5pt" o:ole="">
                  <v:imagedata r:id="rId549" o:title=""/>
                </v:shape>
                <o:OLEObject Type="Embed" ProgID="Equation.3" ShapeID="_x0000_i1321" DrawAspect="Content" ObjectID="_1747463518" r:id="rId55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8" w:name="_Toc19796426"/>
      <w:bookmarkStart w:id="459" w:name="_Toc26459652"/>
      <w:bookmarkStart w:id="460" w:name="_Toc29230301"/>
      <w:bookmarkStart w:id="461" w:name="_Toc36026560"/>
      <w:bookmarkStart w:id="462" w:name="_Toc45107399"/>
      <w:bookmarkStart w:id="463" w:name="_Toc51774068"/>
      <w:bookmarkStart w:id="464" w:name="_Toc106014759"/>
      <w:r>
        <w:t>6.3.2.2</w:t>
      </w:r>
      <w:r>
        <w:tab/>
        <w:t xml:space="preserve">Sequence </w:t>
      </w:r>
      <w:r w:rsidR="001D3C1C">
        <w:t xml:space="preserve">and cyclic shift </w:t>
      </w:r>
      <w:r>
        <w:t>hopping</w:t>
      </w:r>
      <w:bookmarkEnd w:id="458"/>
      <w:bookmarkEnd w:id="459"/>
      <w:bookmarkEnd w:id="460"/>
      <w:bookmarkEnd w:id="461"/>
      <w:bookmarkEnd w:id="462"/>
      <w:bookmarkEnd w:id="463"/>
      <w:bookmarkEnd w:id="46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5" w:name="_Toc19796427"/>
      <w:bookmarkStart w:id="466" w:name="_Toc26459653"/>
      <w:bookmarkStart w:id="467" w:name="_Toc29230302"/>
      <w:bookmarkStart w:id="468" w:name="_Toc36026561"/>
      <w:bookmarkStart w:id="469" w:name="_Toc45107400"/>
      <w:bookmarkStart w:id="470" w:name="_Toc51774069"/>
      <w:bookmarkStart w:id="471" w:name="_Toc106014760"/>
      <w:r>
        <w:t>6.3.2.2.1</w:t>
      </w:r>
      <w:r>
        <w:tab/>
      </w:r>
      <w:r w:rsidR="006936BA">
        <w:t>Group and s</w:t>
      </w:r>
      <w:r>
        <w:t>equence hopping</w:t>
      </w:r>
      <w:bookmarkEnd w:id="465"/>
      <w:bookmarkEnd w:id="466"/>
      <w:bookmarkEnd w:id="467"/>
      <w:bookmarkEnd w:id="468"/>
      <w:bookmarkEnd w:id="469"/>
      <w:bookmarkEnd w:id="470"/>
      <w:bookmarkEnd w:id="471"/>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2" type="#_x0000_t75" style="width:1in;height:48pt" o:ole="">
            <v:imagedata r:id="rId552" o:title=""/>
          </v:shape>
          <o:OLEObject Type="Embed" ProgID="Equation.3" ShapeID="_x0000_i1322" DrawAspect="Content" ObjectID="_1747463519" r:id="rId55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3" type="#_x0000_t75" style="width:15.75pt;height:15pt" o:ole="">
            <v:imagedata r:id="rId554" o:title=""/>
          </v:shape>
          <o:OLEObject Type="Embed" ProgID="Equation.3" ShapeID="_x0000_i1323" DrawAspect="Content" ObjectID="_1747463520" r:id="rId55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24" type="#_x0000_t75" style="width:184.5pt;height:51.75pt" o:ole="">
            <v:imagedata r:id="rId556" o:title=""/>
          </v:shape>
          <o:OLEObject Type="Embed" ProgID="Equation.DSMT4" ShapeID="_x0000_i1324" DrawAspect="Content" ObjectID="_1747463521" r:id="rId55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25" type="#_x0000_t75" style="width:18.75pt;height:15pt" o:ole="">
            <v:imagedata r:id="rId558" o:title=""/>
          </v:shape>
          <o:OLEObject Type="Embed" ProgID="Equation.3" ShapeID="_x0000_i1325" DrawAspect="Content" ObjectID="_1747463522" r:id="rId55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26" type="#_x0000_t75" style="width:64.5pt;height:15pt" o:ole="">
            <v:imagedata r:id="rId560" o:title=""/>
          </v:shape>
          <o:OLEObject Type="Embed" ProgID="Equation.3" ShapeID="_x0000_i1326" DrawAspect="Content" ObjectID="_1747463523" r:id="rId561"/>
        </w:object>
      </w:r>
      <w:r w:rsidR="0084733C">
        <w:t xml:space="preserve"> </w:t>
      </w:r>
      <w:r w:rsidR="00320B92">
        <w:t xml:space="preserve">where </w:t>
      </w:r>
      <w:r w:rsidR="00320B92" w:rsidRPr="00852362">
        <w:rPr>
          <w:position w:val="-10"/>
          <w:sz w:val="24"/>
        </w:rPr>
        <w:object w:dxaOrig="320" w:dyaOrig="300" w14:anchorId="23A04DE3">
          <v:shape id="_x0000_i1327" type="#_x0000_t75" style="width:15.75pt;height:15pt" o:ole="">
            <v:imagedata r:id="rId554" o:title=""/>
          </v:shape>
          <o:OLEObject Type="Embed" ProgID="Equation.3" ShapeID="_x0000_i1327" DrawAspect="Content" ObjectID="_1747463524" r:id="rId56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28" type="#_x0000_t75" style="width:81.75pt;height:53.25pt" o:ole="">
            <v:imagedata r:id="rId563" o:title=""/>
          </v:shape>
          <o:OLEObject Type="Embed" ProgID="Equation.DSMT4" ShapeID="_x0000_i1328" DrawAspect="Content" ObjectID="_1747463525" r:id="rId56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29" type="#_x0000_t75" style="width:18.75pt;height:15pt" o:ole="">
            <v:imagedata r:id="rId558" o:title=""/>
          </v:shape>
          <o:OLEObject Type="Embed" ProgID="Equation.3" ShapeID="_x0000_i1329" DrawAspect="Content" ObjectID="_1747463526" r:id="rId56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0" type="#_x0000_t75" style="width:15.75pt;height:15pt" o:ole="">
            <v:imagedata r:id="rId554" o:title=""/>
          </v:shape>
          <o:OLEObject Type="Embed" ProgID="Equation.3" ShapeID="_x0000_i1330" DrawAspect="Content" ObjectID="_1747463527" r:id="rId56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000000">
        <w:rPr>
          <w:position w:val="-12"/>
        </w:rPr>
        <w:pict w14:anchorId="74C48F0D">
          <v:shape id="_x0000_i1331" type="#_x0000_t75" style="width:33.75pt;height:15.75pt">
            <v:imagedata r:id="rId567" o:title=""/>
          </v:shape>
        </w:pict>
      </w:r>
      <w:r w:rsidRPr="00837FA6">
        <w:t xml:space="preserve"> for the first hop and </w:t>
      </w:r>
      <w:r w:rsidR="00000000">
        <w:rPr>
          <w:position w:val="-12"/>
        </w:rPr>
        <w:pict w14:anchorId="33B0E015">
          <v:shape id="_x0000_i1332" type="#_x0000_t75" style="width:33pt;height:15.75pt">
            <v:imagedata r:id="rId568" o:title=""/>
          </v:shape>
        </w:pict>
      </w:r>
      <w:r w:rsidRPr="00837FA6">
        <w:t xml:space="preserve"> for the second hop.</w:t>
      </w:r>
    </w:p>
    <w:p w14:paraId="1881359C" w14:textId="77777777" w:rsidR="00103FD0" w:rsidRDefault="00103FD0" w:rsidP="00103FD0">
      <w:pPr>
        <w:pStyle w:val="Heading5"/>
        <w:rPr>
          <w:rFonts w:eastAsia="Malgun Gothic"/>
        </w:rPr>
      </w:pPr>
      <w:bookmarkStart w:id="472" w:name="_Toc19796428"/>
      <w:bookmarkStart w:id="473" w:name="_Toc26459654"/>
      <w:bookmarkStart w:id="474" w:name="_Toc29230303"/>
      <w:bookmarkStart w:id="475" w:name="_Toc36026562"/>
      <w:bookmarkStart w:id="476" w:name="_Toc45107401"/>
      <w:bookmarkStart w:id="477" w:name="_Toc51774070"/>
      <w:bookmarkStart w:id="478" w:name="_Toc106014761"/>
      <w:r>
        <w:t>6.3.2.2.2</w:t>
      </w:r>
      <w:r>
        <w:tab/>
        <w:t>Cyclic shift hopping</w:t>
      </w:r>
      <w:bookmarkEnd w:id="472"/>
      <w:bookmarkEnd w:id="473"/>
      <w:bookmarkEnd w:id="474"/>
      <w:bookmarkEnd w:id="475"/>
      <w:bookmarkEnd w:id="476"/>
      <w:bookmarkEnd w:id="477"/>
      <w:bookmarkEnd w:id="47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000000"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3" type="#_x0000_t75" style="width:15pt;height:15pt" o:ole="">
            <v:imagedata r:id="rId569" o:title=""/>
          </v:shape>
          <o:OLEObject Type="Embed" ProgID="Equation.3" ShapeID="_x0000_i1333" DrawAspect="Content" ObjectID="_1747463528" r:id="rId57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34" type="#_x0000_t75" style="width:33pt;height:15pt" o:ole="">
            <v:imagedata r:id="rId571" o:title=""/>
          </v:shape>
          <o:OLEObject Type="Embed" ProgID="Equation.3" ShapeID="_x0000_i1334" DrawAspect="Content" ObjectID="_1747463529" r:id="rId57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9"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35" type="#_x0000_t75" style="width:39pt;height:15pt" o:ole="">
            <v:imagedata r:id="rId573" o:title=""/>
          </v:shape>
          <o:OLEObject Type="Embed" ProgID="Equation.3" ShapeID="_x0000_i1335" DrawAspect="Content" ObjectID="_1747463530" r:id="rId57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36" type="#_x0000_t75" style="width:18.75pt;height:15pt" o:ole="">
            <v:imagedata r:id="rId558" o:title=""/>
          </v:shape>
          <o:OLEObject Type="Embed" ProgID="Equation.3" ShapeID="_x0000_i1336" DrawAspect="Content" ObjectID="_1747463531" r:id="rId57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37" type="#_x0000_t75" style="width:42.75pt;height:15pt" o:ole="">
            <v:imagedata r:id="rId576" o:title=""/>
          </v:shape>
          <o:OLEObject Type="Embed" ProgID="Equation.3" ShapeID="_x0000_i1337" DrawAspect="Content" ObjectID="_1747463532" r:id="rId577"/>
        </w:object>
      </w:r>
      <w:r>
        <w:rPr>
          <w:sz w:val="24"/>
        </w:rPr>
        <w:t>,</w:t>
      </w:r>
      <w:r>
        <w:t xml:space="preserve"> where </w:t>
      </w:r>
      <w:r w:rsidR="00BF122F" w:rsidRPr="00852362">
        <w:rPr>
          <w:position w:val="-10"/>
          <w:sz w:val="24"/>
        </w:rPr>
        <w:object w:dxaOrig="320" w:dyaOrig="300" w14:anchorId="36353D00">
          <v:shape id="_x0000_i1338" type="#_x0000_t75" style="width:15.75pt;height:15pt" o:ole="">
            <v:imagedata r:id="rId554" o:title=""/>
          </v:shape>
          <o:OLEObject Type="Embed" ProgID="Equation.3" ShapeID="_x0000_i1338" DrawAspect="Content" ObjectID="_1747463533" r:id="rId57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80" w:name="_Toc19796429"/>
      <w:bookmarkStart w:id="481" w:name="_Toc26459655"/>
      <w:bookmarkStart w:id="482" w:name="_Toc29230304"/>
      <w:bookmarkStart w:id="483" w:name="_Toc36026563"/>
      <w:bookmarkStart w:id="484" w:name="_Toc45107402"/>
      <w:bookmarkStart w:id="485" w:name="_Toc51774071"/>
      <w:bookmarkStart w:id="486" w:name="_Toc106014762"/>
      <w:r>
        <w:t>6.3.2.</w:t>
      </w:r>
      <w:r w:rsidR="00AF50CE">
        <w:t>3</w:t>
      </w:r>
      <w:r w:rsidR="00C62CC4">
        <w:tab/>
      </w:r>
      <w:r w:rsidR="00284C2E">
        <w:t>PUCCH format 0</w:t>
      </w:r>
      <w:bookmarkEnd w:id="480"/>
      <w:bookmarkEnd w:id="481"/>
      <w:bookmarkEnd w:id="482"/>
      <w:bookmarkEnd w:id="483"/>
      <w:bookmarkEnd w:id="484"/>
      <w:bookmarkEnd w:id="485"/>
      <w:bookmarkEnd w:id="486"/>
    </w:p>
    <w:p w14:paraId="17667C43" w14:textId="77777777" w:rsidR="00284C2E" w:rsidRDefault="00AC5C64" w:rsidP="00284C2E">
      <w:pPr>
        <w:pStyle w:val="Heading5"/>
      </w:pPr>
      <w:bookmarkStart w:id="487" w:name="_Toc19796430"/>
      <w:bookmarkStart w:id="488" w:name="_Toc26459656"/>
      <w:bookmarkStart w:id="489" w:name="_Toc29230305"/>
      <w:bookmarkStart w:id="490" w:name="_Toc36026564"/>
      <w:bookmarkStart w:id="491" w:name="_Toc45107403"/>
      <w:bookmarkStart w:id="492" w:name="_Toc51774072"/>
      <w:bookmarkStart w:id="493" w:name="_Toc106014763"/>
      <w:r>
        <w:t>6.3.2.</w:t>
      </w:r>
      <w:r w:rsidR="00AF50CE">
        <w:t>3</w:t>
      </w:r>
      <w:r w:rsidR="00284C2E">
        <w:t>.1</w:t>
      </w:r>
      <w:r w:rsidR="00284C2E">
        <w:tab/>
        <w:t xml:space="preserve">Sequence </w:t>
      </w:r>
      <w:r w:rsidR="00E40DF8">
        <w:t>generation</w:t>
      </w:r>
      <w:bookmarkEnd w:id="487"/>
      <w:bookmarkEnd w:id="488"/>
      <w:bookmarkEnd w:id="489"/>
      <w:bookmarkEnd w:id="490"/>
      <w:bookmarkEnd w:id="491"/>
      <w:bookmarkEnd w:id="492"/>
      <w:bookmarkEnd w:id="493"/>
    </w:p>
    <w:p w14:paraId="3333EB80" w14:textId="77777777" w:rsidR="006D4A82" w:rsidRDefault="00E40DF8" w:rsidP="006D4A82">
      <w:r>
        <w:t xml:space="preserve">The sequence </w:t>
      </w:r>
      <w:r w:rsidRPr="009A1E80">
        <w:rPr>
          <w:position w:val="-10"/>
        </w:rPr>
        <w:object w:dxaOrig="420" w:dyaOrig="300" w14:anchorId="3371FF2B">
          <v:shape id="_x0000_i1339" type="#_x0000_t75" style="width:21pt;height:15pt" o:ole="">
            <v:imagedata r:id="rId579" o:title=""/>
          </v:shape>
          <o:OLEObject Type="Embed" ProgID="Equation.3" ShapeID="_x0000_i1339" DrawAspect="Content" ObjectID="_1747463534" r:id="rId580"/>
        </w:object>
      </w:r>
      <w:r>
        <w:t xml:space="preserve"> shall be generated according to</w:t>
      </w:r>
    </w:p>
    <w:p w14:paraId="51B9C698" w14:textId="39FDA3F3" w:rsidR="00E40DF8" w:rsidRDefault="006D4A82" w:rsidP="0050638E">
      <w:pPr>
        <w:pStyle w:val="EQ"/>
      </w:pPr>
      <m:oMathPara>
        <m:oMath>
          <m:r>
            <w:rPr>
              <w:rFonts w:ascii="Cambria Math" w:hAnsi="Cambria Math"/>
            </w:rPr>
            <w:lastRenderedPageBreak/>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m:t>RB</m:t>
                  </m:r>
                </m:sub>
                <m:sup>
                  <m:r>
                    <m:rPr>
                      <m:nor/>
                    </m:rPr>
                    <m:t>PUCCH,0</m:t>
                  </m:r>
                </m:sup>
              </m:sSubSup>
              <m:sSubSup>
                <m:sSubSupPr>
                  <m:ctrlPr>
                    <w:rPr>
                      <w:rFonts w:ascii="Cambria Math" w:hAnsi="Cambria Math"/>
                      <w:i/>
                    </w:rPr>
                  </m:ctrlPr>
                </m:sSubSupPr>
                <m:e>
                  <m:r>
                    <w:rPr>
                      <w:rFonts w:ascii="Cambria Math" w:hAnsi="Cambria Math"/>
                    </w:rPr>
                    <m:t>N</m:t>
                  </m:r>
                </m:e>
                <m:sub>
                  <m:r>
                    <m:rPr>
                      <m:nor/>
                    </m:rPr>
                    <m:t>sc</m:t>
                  </m:r>
                </m:sub>
                <m:sup>
                  <m:r>
                    <m:rPr>
                      <m:nor/>
                    </m:rPr>
                    <m:t>RB</m:t>
                  </m:r>
                </m:sup>
              </m:sSubSup>
              <m:r>
                <w:rPr>
                  <w:rFonts w:ascii="Cambria Math" w:hAnsi="Cambria Math"/>
                </w:rPr>
                <m:t>+n</m:t>
              </m:r>
            </m:e>
          </m:d>
          <m:r>
            <m:rPr>
              <m:aln/>
            </m:rP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d>
            <m:dPr>
              <m:ctrlPr>
                <w:rPr>
                  <w:rFonts w:ascii="Cambria Math" w:hAnsi="Cambria Math"/>
                  <w:i/>
                </w:rPr>
              </m:ctrlPr>
            </m:dPr>
            <m:e>
              <m:r>
                <w:rPr>
                  <w:rFonts w:ascii="Cambria Math" w:hAnsi="Cambria Math"/>
                </w:rPr>
                <m:t>n</m:t>
              </m:r>
            </m:e>
          </m:d>
          <m:r>
            <m:rPr>
              <m:sty m:val="p"/>
            </m:rPr>
            <w:rPr>
              <w:rFonts w:ascii="Cambria Math" w:eastAsiaTheme="minorEastAsia" w:hAnsi="Cambria Math"/>
            </w:rPr>
            <w:br/>
          </m:r>
        </m:oMath>
        <m:oMath>
          <m:r>
            <w:rPr>
              <w:rFonts w:ascii="Cambria Math" w:eastAsiaTheme="minorEastAsia" w:hAnsi="Cambria Math"/>
            </w:rPr>
            <m:t>n</m:t>
          </m:r>
          <m:r>
            <m:rPr>
              <m:aln/>
            </m:rPr>
            <w:rPr>
              <w:rFonts w:ascii="Cambria Math" w:eastAsiaTheme="minorEastAsia" w:hAnsi="Cambria Math"/>
            </w:rPr>
            <m:t>=0,1,…,</m:t>
          </m:r>
          <m:sSubSup>
            <m:sSubSupPr>
              <m:ctrlPr>
                <w:rPr>
                  <w:rFonts w:ascii="Cambria Math" w:eastAsiaTheme="minorEastAsia" w:hAnsi="Cambria Math"/>
                  <w:i/>
                </w:rPr>
              </m:ctrlPr>
            </m:sSubSupPr>
            <m:e>
              <m:r>
                <w:rPr>
                  <w:rFonts w:ascii="Cambria Math" w:eastAsiaTheme="minorEastAsia" w:hAnsi="Cambria Math"/>
                </w:rPr>
                <m:t>M</m:t>
              </m:r>
            </m:e>
            <m:sub>
              <m:r>
                <m:rPr>
                  <m:nor/>
                </m:rPr>
                <w:rPr>
                  <w:rFonts w:eastAsiaTheme="minorEastAsia"/>
                </w:rPr>
                <m:t>RB</m:t>
              </m:r>
            </m:sub>
            <m:sup>
              <m:r>
                <m:rPr>
                  <m:nor/>
                </m:rPr>
                <w:rPr>
                  <w:rFonts w:eastAsiaTheme="minorEastAsia"/>
                </w:rPr>
                <m:t>PUCCH</m:t>
              </m:r>
              <m:r>
                <w:rPr>
                  <w:rFonts w:ascii="Cambria Math" w:eastAsiaTheme="minorEastAsia" w:hAnsi="Cambria Math"/>
                </w:rPr>
                <m:t>,0</m:t>
              </m:r>
            </m:sup>
          </m:sSubSup>
          <m:sSubSup>
            <m:sSubSupPr>
              <m:ctrlPr>
                <w:rPr>
                  <w:rFonts w:ascii="Cambria Math" w:eastAsiaTheme="minorEastAsia" w:hAnsi="Cambria Math"/>
                  <w:i/>
                </w:rPr>
              </m:ctrlPr>
            </m:sSubSupPr>
            <m:e>
              <m:r>
                <w:rPr>
                  <w:rFonts w:ascii="Cambria Math" w:eastAsiaTheme="minorEastAsia" w:hAnsi="Cambria Math"/>
                </w:rPr>
                <m:t>N</m:t>
              </m:r>
            </m:e>
            <m:sub>
              <m:r>
                <m:rPr>
                  <m:nor/>
                </m:rPr>
                <w:rPr>
                  <w:rFonts w:eastAsiaTheme="minorEastAsia"/>
                </w:rPr>
                <m:t>sc</m:t>
              </m:r>
            </m:sub>
            <m:sup>
              <m:r>
                <m:rPr>
                  <m:nor/>
                </m:rPr>
                <w:rPr>
                  <w:rFonts w:eastAsiaTheme="minorEastAsia"/>
                </w:rPr>
                <m:t>RB</m:t>
              </m:r>
            </m:sup>
          </m:sSubSup>
          <m:r>
            <w:rPr>
              <w:rFonts w:ascii="Cambria Math" w:eastAsiaTheme="minorEastAsia" w:hAnsi="Cambria Math"/>
            </w:rPr>
            <m:t>-1</m:t>
          </m:r>
          <m:r>
            <m:rPr>
              <m:sty m:val="p"/>
            </m:rPr>
            <w:rPr>
              <w:rFonts w:ascii="Cambria Math" w:eastAsiaTheme="minorEastAsia" w:hAnsi="Cambria Math"/>
            </w:rPr>
            <w:br/>
          </m:r>
        </m:oMath>
        <m:oMath>
          <m:r>
            <w:rPr>
              <w:rFonts w:ascii="Cambria Math" w:eastAsiaTheme="minorEastAsia" w:hAnsi="Cambria Math"/>
            </w:rPr>
            <m:t>l</m:t>
          </m:r>
          <m:r>
            <m:rPr>
              <m:aln/>
            </m:rPr>
            <w:rPr>
              <w:rFonts w:ascii="Cambria Math" w:eastAsiaTheme="minorEastAsia" w:hAnsi="Cambria Math"/>
            </w:rPr>
            <m:t>=</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r>
                      <m:rPr>
                        <m:nor/>
                      </m:rPr>
                      <w:rPr>
                        <w:rFonts w:eastAsiaTheme="minorEastAsia"/>
                      </w:rPr>
                      <m:t>for single-symbol PUCCH transmission</m:t>
                    </m:r>
                  </m:e>
                </m:mr>
                <m:mr>
                  <m:e>
                    <m:r>
                      <w:rPr>
                        <w:rFonts w:ascii="Cambria Math" w:eastAsiaTheme="minorEastAsia" w:hAnsi="Cambria Math"/>
                      </w:rPr>
                      <m:t>0,1</m:t>
                    </m:r>
                  </m:e>
                  <m:e>
                    <m:r>
                      <m:rPr>
                        <m:nor/>
                      </m:rPr>
                      <w:rPr>
                        <w:rFonts w:eastAsiaTheme="minorEastAsia"/>
                      </w:rPr>
                      <m:t>for double-symbol PUCCH transmission</m:t>
                    </m:r>
                  </m:e>
                </m:mr>
              </m:m>
            </m:e>
          </m:d>
        </m:oMath>
      </m:oMathPara>
    </w:p>
    <w:p w14:paraId="4CCE85AC" w14:textId="07E6C4FB"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0" type="#_x0000_t75" style="width:17.25pt;height:15pt" o:ole="">
            <v:imagedata r:id="rId581" o:title=""/>
          </v:shape>
          <o:OLEObject Type="Embed" ProgID="Equation.3" ShapeID="_x0000_i1340" DrawAspect="Content" ObjectID="_1747463535" r:id="rId582"/>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r w:rsidR="006D4A82">
        <w:t xml:space="preserve">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6D4A82">
        <w:t xml:space="preserve"> is given by clause 9.2.1 of [5, TS 38.213].</w:t>
      </w:r>
    </w:p>
    <w:p w14:paraId="29EAFBF7" w14:textId="77777777" w:rsidR="00284C2E" w:rsidRDefault="00AC5C64" w:rsidP="00284C2E">
      <w:pPr>
        <w:pStyle w:val="Heading5"/>
      </w:pPr>
      <w:bookmarkStart w:id="494" w:name="_Toc19796431"/>
      <w:bookmarkStart w:id="495" w:name="_Toc26459657"/>
      <w:bookmarkStart w:id="496" w:name="_Toc29230306"/>
      <w:bookmarkStart w:id="497" w:name="_Toc36026565"/>
      <w:bookmarkStart w:id="498" w:name="_Toc45107404"/>
      <w:bookmarkStart w:id="499" w:name="_Toc51774073"/>
      <w:bookmarkStart w:id="500" w:name="_Toc106014764"/>
      <w:r>
        <w:t>6.3.2.</w:t>
      </w:r>
      <w:r w:rsidR="00AF50CE">
        <w:t>3</w:t>
      </w:r>
      <w:r w:rsidR="00284C2E">
        <w:t>.2</w:t>
      </w:r>
      <w:r w:rsidR="00284C2E">
        <w:tab/>
        <w:t>Mapping to physical resources</w:t>
      </w:r>
      <w:bookmarkEnd w:id="494"/>
      <w:bookmarkEnd w:id="495"/>
      <w:bookmarkEnd w:id="496"/>
      <w:bookmarkEnd w:id="497"/>
      <w:bookmarkEnd w:id="498"/>
      <w:bookmarkEnd w:id="499"/>
      <w:bookmarkEnd w:id="500"/>
    </w:p>
    <w:p w14:paraId="61ABDFB6" w14:textId="3A3C8358" w:rsidR="00A61B67" w:rsidRDefault="00284C2E" w:rsidP="00A61B67">
      <w:r>
        <w:t xml:space="preserve">The sequence </w:t>
      </w:r>
      <w:r w:rsidR="00E40DF8" w:rsidRPr="009A1E80">
        <w:rPr>
          <w:position w:val="-10"/>
        </w:rPr>
        <w:object w:dxaOrig="420" w:dyaOrig="300" w14:anchorId="3338E7DD">
          <v:shape id="_x0000_i1341" type="#_x0000_t75" style="width:21pt;height:15pt" o:ole="">
            <v:imagedata r:id="rId579" o:title=""/>
          </v:shape>
          <o:OLEObject Type="Embed" ProgID="Equation.3" ShapeID="_x0000_i1341" DrawAspect="Content" ObjectID="_1747463536" r:id="rId583"/>
        </w:object>
      </w:r>
      <w:r>
        <w:t xml:space="preserve"> shall be multiplied with the amplitude scaling factor </w:t>
      </w:r>
      <w:r w:rsidRPr="009A1E80">
        <w:rPr>
          <w:position w:val="-12"/>
        </w:rPr>
        <w:object w:dxaOrig="780" w:dyaOrig="320" w14:anchorId="2923E825">
          <v:shape id="_x0000_i1342" type="#_x0000_t75" style="width:39pt;height:15.75pt" o:ole="">
            <v:imagedata r:id="rId584" o:title=""/>
          </v:shape>
          <o:OLEObject Type="Embed" ProgID="Equation.3" ShapeID="_x0000_i1342" DrawAspect="Content" ObjectID="_1747463537" r:id="rId585"/>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43" type="#_x0000_t75" style="width:21pt;height:15pt" o:ole="">
            <v:imagedata r:id="rId586" o:title=""/>
          </v:shape>
          <o:OLEObject Type="Embed" ProgID="Equation.3" ShapeID="_x0000_i1343" DrawAspect="Content" ObjectID="_1747463538" r:id="rId58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44" type="#_x0000_t75" style="width:9pt;height:13.5pt" o:ole="">
            <v:imagedata r:id="rId13" o:title=""/>
          </v:shape>
          <o:OLEObject Type="Embed" ProgID="Equation.3" ShapeID="_x0000_i1344" DrawAspect="Content" ObjectID="_1747463539" r:id="rId588"/>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0</m:t>
            </m:r>
          </m:sup>
        </m:sSubSup>
      </m:oMath>
      <w:r w:rsidR="00A61B67">
        <w:rPr>
          <w:rFonts w:eastAsia="Batang"/>
          <w:lang w:eastAsia="ko-KR"/>
        </w:rPr>
        <w:t xml:space="preserve"> resource block</w:t>
      </w:r>
      <w:r w:rsidR="006D4A82">
        <w:rPr>
          <w:rFonts w:eastAsia="Batang"/>
          <w:lang w:eastAsia="ko-KR"/>
        </w:rPr>
        <w:t>s</w:t>
      </w:r>
      <w:r w:rsidR="00EF0E84">
        <w:rPr>
          <w:rFonts w:eastAsia="Batang"/>
          <w:lang w:eastAsia="ko-KR"/>
        </w:rPr>
        <w:t>,</w:t>
      </w:r>
      <w:r w:rsidR="00EF0E84" w:rsidRPr="00C12953">
        <w:t xml:space="preserve"> and then the index</w:t>
      </w:r>
      <w:r w:rsidR="00EF0E84">
        <w:t xml:space="preserve"> </w:t>
      </w:r>
      <m:oMath>
        <m:r>
          <w:rPr>
            <w:rFonts w:ascii="Cambria Math" w:hAnsi="Cambria Math"/>
          </w:rPr>
          <m:t>l</m:t>
        </m:r>
      </m:oMath>
      <w:r w:rsidR="007A0B91">
        <w:t xml:space="preserve"> on antenna port </w:t>
      </w:r>
      <m:oMath>
        <m:r>
          <w:rPr>
            <w:rFonts w:ascii="Cambria Math" w:hAnsi="Cambria Math"/>
          </w:rPr>
          <m:t>p=2000</m:t>
        </m:r>
      </m:oMath>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501" w:name="_Toc19796432"/>
      <w:bookmarkStart w:id="502" w:name="_Toc26459658"/>
      <w:bookmarkStart w:id="503" w:name="_Toc29230307"/>
      <w:bookmarkStart w:id="504" w:name="_Toc36026566"/>
      <w:bookmarkStart w:id="505" w:name="_Toc45107405"/>
      <w:bookmarkStart w:id="506" w:name="_Toc51774074"/>
      <w:bookmarkStart w:id="507" w:name="_Toc106014765"/>
      <w:r>
        <w:t>6.3.2.</w:t>
      </w:r>
      <w:r w:rsidR="00AF50CE">
        <w:t>4</w:t>
      </w:r>
      <w:r w:rsidR="00AD49C8">
        <w:tab/>
      </w:r>
      <w:r w:rsidR="00284C2E">
        <w:t>PUCCH format 1</w:t>
      </w:r>
      <w:bookmarkEnd w:id="501"/>
      <w:bookmarkEnd w:id="502"/>
      <w:bookmarkEnd w:id="503"/>
      <w:bookmarkEnd w:id="504"/>
      <w:bookmarkEnd w:id="505"/>
      <w:bookmarkEnd w:id="506"/>
      <w:bookmarkEnd w:id="507"/>
    </w:p>
    <w:p w14:paraId="540A4703" w14:textId="77777777" w:rsidR="00284C2E" w:rsidRPr="00347D77" w:rsidRDefault="00AC5C64" w:rsidP="00284C2E">
      <w:pPr>
        <w:pStyle w:val="Heading5"/>
      </w:pPr>
      <w:bookmarkStart w:id="508" w:name="_Toc19796433"/>
      <w:bookmarkStart w:id="509" w:name="_Toc26459659"/>
      <w:bookmarkStart w:id="510" w:name="_Toc29230308"/>
      <w:bookmarkStart w:id="511" w:name="_Toc36026567"/>
      <w:bookmarkStart w:id="512" w:name="_Toc45107406"/>
      <w:bookmarkStart w:id="513" w:name="_Toc51774075"/>
      <w:bookmarkStart w:id="514" w:name="_Toc106014766"/>
      <w:r>
        <w:t>6.3.2.</w:t>
      </w:r>
      <w:r w:rsidR="00AF50CE">
        <w:t>4</w:t>
      </w:r>
      <w:r w:rsidR="00284C2E">
        <w:t>.1</w:t>
      </w:r>
      <w:r w:rsidR="00284C2E">
        <w:tab/>
        <w:t>Sequence modulation</w:t>
      </w:r>
      <w:bookmarkEnd w:id="508"/>
      <w:bookmarkEnd w:id="509"/>
      <w:bookmarkEnd w:id="510"/>
      <w:bookmarkEnd w:id="511"/>
      <w:bookmarkEnd w:id="512"/>
      <w:bookmarkEnd w:id="513"/>
      <w:bookmarkEnd w:id="514"/>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45" type="#_x0000_t75" style="width:77.25pt;height:15pt" o:ole="">
            <v:imagedata r:id="rId589" o:title=""/>
          </v:shape>
          <o:OLEObject Type="Embed" ProgID="Equation.3" ShapeID="_x0000_i1345" DrawAspect="Content" ObjectID="_1747463540" r:id="rId590"/>
        </w:object>
      </w:r>
      <w:r w:rsidRPr="00C12953">
        <w:t xml:space="preserve"> shall be modulated </w:t>
      </w:r>
      <w:r>
        <w:t xml:space="preserve">as described in clause 5.1 using BPSK if </w:t>
      </w:r>
      <w:r w:rsidRPr="00130815">
        <w:rPr>
          <w:position w:val="-10"/>
        </w:rPr>
        <w:object w:dxaOrig="720" w:dyaOrig="300" w14:anchorId="0EEC80B9">
          <v:shape id="_x0000_i1346" type="#_x0000_t75" style="width:36.75pt;height:15pt" o:ole="">
            <v:imagedata r:id="rId591" o:title=""/>
          </v:shape>
          <o:OLEObject Type="Embed" ProgID="Equation.3" ShapeID="_x0000_i1346" DrawAspect="Content" ObjectID="_1747463541" r:id="rId592"/>
        </w:object>
      </w:r>
      <w:r>
        <w:t xml:space="preserve"> and QPSK if </w:t>
      </w:r>
      <w:r w:rsidRPr="00130815">
        <w:rPr>
          <w:position w:val="-10"/>
        </w:rPr>
        <w:object w:dxaOrig="760" w:dyaOrig="300" w14:anchorId="2212F0E2">
          <v:shape id="_x0000_i1347" type="#_x0000_t75" style="width:38.25pt;height:15pt" o:ole="">
            <v:imagedata r:id="rId593" o:title=""/>
          </v:shape>
          <o:OLEObject Type="Embed" ProgID="Equation.3" ShapeID="_x0000_i1347" DrawAspect="Content" ObjectID="_1747463542" r:id="rId594"/>
        </w:object>
      </w:r>
      <w:r>
        <w:t xml:space="preserve">, resulting in a </w:t>
      </w:r>
      <w:r w:rsidRPr="00C12953">
        <w:t>complex-valued symbol</w:t>
      </w:r>
      <w:r w:rsidR="00275D80">
        <w:t xml:space="preserve"> </w:t>
      </w:r>
      <w:r w:rsidRPr="004A099C">
        <w:rPr>
          <w:position w:val="-10"/>
        </w:rPr>
        <w:object w:dxaOrig="440" w:dyaOrig="300" w14:anchorId="4BAFC001">
          <v:shape id="_x0000_i1348" type="#_x0000_t75" style="width:21pt;height:15pt" o:ole="">
            <v:imagedata r:id="rId595" o:title=""/>
          </v:shape>
          <o:OLEObject Type="Embed" ProgID="Equation.3" ShapeID="_x0000_i1348" DrawAspect="Content" ObjectID="_1747463543" r:id="rId596"/>
        </w:object>
      </w:r>
      <w:r>
        <w:t xml:space="preserve">. </w:t>
      </w:r>
      <w:r>
        <w:br/>
        <w:t xml:space="preserve">The complex-valued symbol </w:t>
      </w:r>
      <w:r w:rsidRPr="00A56CDD">
        <w:rPr>
          <w:position w:val="-10"/>
        </w:rPr>
        <w:object w:dxaOrig="440" w:dyaOrig="300" w14:anchorId="3065BF28">
          <v:shape id="_x0000_i1349" type="#_x0000_t75" style="width:21pt;height:15pt" o:ole="">
            <v:imagedata r:id="rId597" o:title=""/>
          </v:shape>
          <o:OLEObject Type="Embed" ProgID="Equation.3" ShapeID="_x0000_i1349" DrawAspect="Content" ObjectID="_1747463544" r:id="rId59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270F0EDB" w14:textId="77777777" w:rsidR="00066007" w:rsidRDefault="00066007" w:rsidP="0050638E">
      <w:pPr>
        <w:pStyle w:val="EQ"/>
      </w:pPr>
      <m:oMathPara>
        <m:oMath>
          <m:r>
            <w:rPr>
              <w:rFonts w:ascii="Cambria Math" w:hAnsi="Cambria Math"/>
            </w:rPr>
            <m:t>y</m:t>
          </m:r>
          <m:d>
            <m:dPr>
              <m:ctrlPr>
                <w:rPr>
                  <w:rFonts w:ascii="Cambria Math" w:hAnsi="Cambria Math"/>
                </w:rPr>
              </m:ctrlPr>
            </m:dPr>
            <m:e>
              <m:r>
                <w:rPr>
                  <w:rFonts w:ascii="Cambria Math" w:hAnsi="Cambria Math"/>
                </w:rPr>
                <m:t>n</m:t>
              </m:r>
            </m:e>
          </m:d>
          <m:r>
            <m:rPr>
              <m:sty m:val="p"/>
              <m:aln/>
            </m:rPr>
            <w:rPr>
              <w:rFonts w:ascii="Cambria Math" w:hAnsi="Cambria Math"/>
            </w:rPr>
            <m:t>=</m:t>
          </m:r>
          <m:r>
            <w:rPr>
              <w:rFonts w:ascii="Cambria Math" w:hAnsi="Cambria Math"/>
            </w:rPr>
            <m:t>d</m:t>
          </m:r>
          <m:d>
            <m:dPr>
              <m:ctrlPr>
                <w:rPr>
                  <w:rFonts w:ascii="Cambria Math" w:hAnsi="Cambria Math"/>
                </w:rPr>
              </m:ctrlPr>
            </m:dPr>
            <m:e>
              <m:r>
                <m:rPr>
                  <m:sty m:val="p"/>
                </m:rPr>
                <w:rPr>
                  <w:rFonts w:ascii="Cambria Math" w:hAnsi="Cambria Math"/>
                </w:rPr>
                <m:t>0</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oMath>
      </m:oMathPara>
    </w:p>
    <w:p w14:paraId="1EC41FB5" w14:textId="77777777" w:rsidR="00066007" w:rsidRDefault="0043212E" w:rsidP="000660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066007">
        <w:t xml:space="preserve">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1</m:t>
            </m:r>
          </m:sup>
        </m:sSubSup>
      </m:oMath>
      <w:r w:rsidR="00066007">
        <w:t xml:space="preserve"> is given by clause 9.2.1 of [5, TS 38.213].</w:t>
      </w:r>
    </w:p>
    <w:p w14:paraId="71799F48" w14:textId="0AF9CED7" w:rsidR="00284C2E" w:rsidRDefault="00284C2E" w:rsidP="0006600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d>
          <m:dPr>
            <m:ctrlPr>
              <w:rPr>
                <w:rFonts w:ascii="Cambria Math" w:hAnsi="Cambria Math"/>
                <w:i/>
              </w:rPr>
            </m:ctrlPr>
          </m:dPr>
          <m:e>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sSubSup>
              <m:sSubSupPr>
                <m:ctrlPr>
                  <w:rPr>
                    <w:rFonts w:ascii="Cambria Math" w:eastAsiaTheme="minorEastAsia" w:hAnsi="Cambria Math" w:cstheme="minorBidi"/>
                    <w:i/>
                  </w:rPr>
                </m:ctrlPr>
              </m:sSubSupPr>
              <m:e>
                <m:r>
                  <w:rPr>
                    <w:rFonts w:ascii="Cambria Math" w:eastAsiaTheme="minorEastAsia" w:hAnsi="Cambria Math" w:cstheme="minorBidi"/>
                  </w:rPr>
                  <m:t>N</m:t>
                </m:r>
              </m:e>
              <m:sub>
                <m:r>
                  <m:rPr>
                    <m:nor/>
                  </m:rPr>
                  <w:rPr>
                    <w:rFonts w:ascii="Cambria Math" w:eastAsiaTheme="minorEastAsia" w:hAnsi="Cambria Math" w:cstheme="minorBidi"/>
                  </w:rPr>
                  <m:t>sc</m:t>
                </m:r>
              </m:sub>
              <m:sup>
                <m:r>
                  <m:rPr>
                    <m:nor/>
                  </m:rPr>
                  <w:rPr>
                    <w:rFonts w:ascii="Cambria Math" w:eastAsiaTheme="minorEastAsia" w:hAnsi="Cambria Math" w:cstheme="minorBidi"/>
                  </w:rPr>
                  <m:t>RB</m:t>
                </m:r>
              </m:sup>
            </m:sSubSup>
            <m:r>
              <w:rPr>
                <w:rFonts w:ascii="Cambria Math" w:eastAsiaTheme="minorEastAsia" w:hAnsi="Cambria Math" w:cstheme="minorBidi"/>
              </w:rPr>
              <m:t>-1</m:t>
            </m:r>
          </m:e>
        </m:d>
      </m:oMath>
      <w:r>
        <w:t xml:space="preserve"> shall be</w:t>
      </w:r>
      <w:r>
        <w:rPr>
          <w:rFonts w:hint="eastAsia"/>
          <w:lang w:eastAsia="ja-JP"/>
        </w:rPr>
        <w:t xml:space="preserve"> </w:t>
      </w:r>
      <w:r>
        <w:t>block-wise spread with</w:t>
      </w:r>
      <w:r w:rsidR="001A035B">
        <w:t xml:space="preserve"> </w:t>
      </w:r>
      <w:r>
        <w:t xml:space="preserve">the orthogonal sequence </w:t>
      </w:r>
      <w:r w:rsidR="00E7148B" w:rsidRPr="00E7148B">
        <w:rPr>
          <w:position w:val="-10"/>
        </w:rPr>
        <w:object w:dxaOrig="560" w:dyaOrig="300" w14:anchorId="730239C6">
          <v:shape id="_x0000_i1350" type="#_x0000_t75" style="width:27.75pt;height:15pt" o:ole="">
            <v:imagedata r:id="rId599" o:title=""/>
          </v:shape>
          <o:OLEObject Type="Embed" ProgID="Equation.3" ShapeID="_x0000_i1350" DrawAspect="Content" ObjectID="_1747463545" r:id="rId600"/>
        </w:object>
      </w:r>
      <w:r>
        <w:t xml:space="preserve"> according to</w:t>
      </w:r>
    </w:p>
    <w:p w14:paraId="33EA509A" w14:textId="77777777" w:rsidR="00066007" w:rsidRPr="00EC1AF4" w:rsidRDefault="00066007"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,0</m:t>
                  </m:r>
                </m:sub>
                <m:sup>
                  <m:r>
                    <m:rPr>
                      <m:nor/>
                    </m:rPr>
                    <m:t>PUCCH</m:t>
                  </m:r>
                  <m:r>
                    <m:rPr>
                      <m:sty m:val="p"/>
                    </m:rPr>
                    <w:rPr>
                      <w:rFonts w:ascii="Cambria Math" w:hAnsi="Cambria Math"/>
                    </w:rPr>
                    <m:t>,1</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hAnsi="Cambria Math"/>
            </w:rPr>
            <m:t>n</m:t>
          </m:r>
          <m:r>
            <m:rPr>
              <m:sty m:val="p"/>
              <m:aln/>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N</m:t>
              </m:r>
            </m:e>
            <m:sub>
              <m:r>
                <m:rPr>
                  <m:nor/>
                </m:rPr>
                <m:t>sc</m:t>
              </m:r>
            </m:sub>
            <m:sup>
              <m:r>
                <m:rPr>
                  <m:nor/>
                </m:rPr>
                <m:t>RB</m:t>
              </m:r>
            </m:sup>
          </m:sSubSup>
          <m:r>
            <m:rPr>
              <m:sty m:val="p"/>
            </m:rPr>
            <w:rPr>
              <w:rFonts w:ascii="Cambria Math" w:hAnsi="Cambria Math"/>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m:t>
              </m:r>
              <m:r>
                <m:rPr>
                  <m:sty m:val="p"/>
                </m:rPr>
                <w:rPr>
                  <w:rFonts w:ascii="Cambria Math" w:hAnsi="Cambria Math"/>
                </w:rPr>
                <m:t>,1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51" type="#_x0000_t75" style="width:27.75pt;height:15pt" o:ole="">
            <v:imagedata r:id="rId601" o:title=""/>
          </v:shape>
          <o:OLEObject Type="Embed" ProgID="Equation.3" ShapeID="_x0000_i1351" DrawAspect="Content" ObjectID="_1747463546" r:id="rId602"/>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52" type="#_x0000_t75" style="width:6.75pt;height:12.75pt" o:ole="">
            <v:imagedata r:id="rId603" o:title=""/>
          </v:shape>
          <o:OLEObject Type="Embed" ProgID="Equation.3" ShapeID="_x0000_i1352" DrawAspect="Content" ObjectID="_1747463547" r:id="rId604"/>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53" type="#_x0000_t75" style="width:21pt;height:15pt" o:ole="">
            <v:imagedata r:id="rId605" o:title=""/>
          </v:shape>
          <o:OLEObject Type="Embed" ProgID="Equation.3" ShapeID="_x0000_i1353" DrawAspect="Content" ObjectID="_1747463548" r:id="rId606"/>
        </w:object>
      </w:r>
      <w:r w:rsidR="00406D6F">
        <w:t xml:space="preserve"> is repeated for the subsequent slots.</w:t>
      </w:r>
    </w:p>
    <w:p w14:paraId="5F6827FE" w14:textId="77777777" w:rsidR="00364A03" w:rsidRDefault="00364A03" w:rsidP="00334FDA">
      <w:pPr>
        <w:pStyle w:val="TH"/>
      </w:pPr>
      <w:r>
        <w:lastRenderedPageBreak/>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54" type="#_x0000_t75" style="width:40.5pt;height:18.75pt" o:ole="">
            <v:imagedata r:id="rId607" o:title=""/>
          </v:shape>
          <o:OLEObject Type="Embed" ProgID="Equation.3" ShapeID="_x0000_i1354" DrawAspect="Content" ObjectID="_1747463549" r:id="rId608"/>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55" type="#_x0000_t75" style="width:40.5pt;height:18.75pt" o:ole="">
                  <v:imagedata r:id="rId609" o:title=""/>
                </v:shape>
                <o:OLEObject Type="Embed" ProgID="Equation.3" ShapeID="_x0000_i1355" DrawAspect="Content" ObjectID="_1747463550" r:id="rId610"/>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56" type="#_x0000_t75" style="width:40.5pt;height:18.75pt" o:ole="">
                  <v:imagedata r:id="rId611" o:title=""/>
                </v:shape>
                <o:OLEObject Type="Embed" ProgID="Equation.3" ShapeID="_x0000_i1356" DrawAspect="Content" ObjectID="_1747463551" r:id="rId612"/>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57" type="#_x0000_t75" style="width:28.5pt;height:13.5pt" o:ole="">
                  <v:imagedata r:id="rId613" o:title=""/>
                </v:shape>
                <o:OLEObject Type="Embed" ProgID="Equation.3" ShapeID="_x0000_i1357" DrawAspect="Content" ObjectID="_1747463552" r:id="rId614"/>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58" type="#_x0000_t75" style="width:28.5pt;height:13.5pt" o:ole="">
                  <v:imagedata r:id="rId613" o:title=""/>
                </v:shape>
                <o:OLEObject Type="Embed" ProgID="Equation.3" ShapeID="_x0000_i1358" DrawAspect="Content" ObjectID="_1747463553" r:id="rId615"/>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59" type="#_x0000_t75" style="width:27pt;height:13.5pt" o:ole="">
                  <v:imagedata r:id="rId616" o:title=""/>
                </v:shape>
                <o:OLEObject Type="Embed" ProgID="Equation.3" ShapeID="_x0000_i1359" DrawAspect="Content" ObjectID="_1747463554" r:id="rId617"/>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60" type="#_x0000_t75" style="width:107.25pt;height:21.75pt" o:ole="">
            <v:imagedata r:id="rId618" o:title=""/>
          </v:shape>
          <o:OLEObject Type="Embed" ProgID="Equation.DSMT4" ShapeID="_x0000_i1360" DrawAspect="Content" ObjectID="_1747463555" r:id="rId619"/>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61" type="#_x0000_t75" style="width:40.5pt;height:18.75pt" o:ole="">
                  <v:imagedata r:id="rId620" o:title=""/>
                </v:shape>
                <o:OLEObject Type="Embed" ProgID="Equation.3" ShapeID="_x0000_i1361" DrawAspect="Content" ObjectID="_1747463556" r:id="rId621"/>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62" type="#_x0000_t75" style="width:9.75pt;height:12.75pt" o:ole="">
                  <v:imagedata r:id="rId622" o:title=""/>
                </v:shape>
                <o:OLEObject Type="Embed" ProgID="Equation.3" ShapeID="_x0000_i1362" DrawAspect="Content" ObjectID="_1747463557" r:id="rId623"/>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63" type="#_x0000_t75" style="width:21pt;height:12.75pt" o:ole="">
                  <v:imagedata r:id="rId624" o:title=""/>
                </v:shape>
                <o:OLEObject Type="Embed" ProgID="Equation.3" ShapeID="_x0000_i1363" DrawAspect="Content" ObjectID="_1747463558" r:id="rId625"/>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64" type="#_x0000_t75" style="width:19.5pt;height:12.75pt" o:ole="">
                  <v:imagedata r:id="rId626" o:title=""/>
                </v:shape>
                <o:OLEObject Type="Embed" ProgID="Equation.3" ShapeID="_x0000_i1364" DrawAspect="Content" ObjectID="_1747463559" r:id="rId627"/>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65" type="#_x0000_t75" style="width:21pt;height:12.75pt" o:ole="">
                  <v:imagedata r:id="rId628" o:title=""/>
                </v:shape>
                <o:OLEObject Type="Embed" ProgID="Equation.3" ShapeID="_x0000_i1365" DrawAspect="Content" ObjectID="_1747463560" r:id="rId629"/>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66" type="#_x0000_t75" style="width:21pt;height:12.75pt" o:ole="">
                  <v:imagedata r:id="rId630" o:title=""/>
                </v:shape>
                <o:OLEObject Type="Embed" ProgID="Equation.3" ShapeID="_x0000_i1366" DrawAspect="Content" ObjectID="_1747463561" r:id="rId631"/>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67" type="#_x0000_t75" style="width:21pt;height:12.75pt" o:ole="">
                  <v:imagedata r:id="rId632" o:title=""/>
                </v:shape>
                <o:OLEObject Type="Embed" ProgID="Equation.3" ShapeID="_x0000_i1367" DrawAspect="Content" ObjectID="_1747463562" r:id="rId633"/>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68" type="#_x0000_t75" style="width:21pt;height:12.75pt" o:ole="">
                  <v:imagedata r:id="rId634" o:title=""/>
                </v:shape>
                <o:OLEObject Type="Embed" ProgID="Equation.3" ShapeID="_x0000_i1368" DrawAspect="Content" ObjectID="_1747463563" r:id="rId635"/>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69" type="#_x0000_t75" style="width:21pt;height:12.75pt" o:ole="">
                  <v:imagedata r:id="rId636" o:title=""/>
                </v:shape>
                <o:OLEObject Type="Embed" ProgID="Equation.3" ShapeID="_x0000_i1369" DrawAspect="Content" ObjectID="_1747463564" r:id="rId637"/>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5" w:name="_Toc19796434"/>
      <w:bookmarkStart w:id="516" w:name="_Toc26459660"/>
      <w:bookmarkStart w:id="517" w:name="_Toc29230309"/>
      <w:bookmarkStart w:id="518" w:name="_Toc36026568"/>
      <w:bookmarkStart w:id="519" w:name="_Toc45107407"/>
      <w:bookmarkStart w:id="520" w:name="_Toc51774076"/>
      <w:bookmarkStart w:id="521" w:name="_Toc106014767"/>
      <w:r>
        <w:t>6.3.2.</w:t>
      </w:r>
      <w:r w:rsidR="00AF50CE">
        <w:t>4</w:t>
      </w:r>
      <w:r w:rsidR="00284C2E">
        <w:t>.2</w:t>
      </w:r>
      <w:r w:rsidR="00284C2E">
        <w:tab/>
        <w:t>Mapping to physical resources</w:t>
      </w:r>
      <w:bookmarkEnd w:id="515"/>
      <w:bookmarkEnd w:id="516"/>
      <w:bookmarkEnd w:id="517"/>
      <w:bookmarkEnd w:id="518"/>
      <w:bookmarkEnd w:id="519"/>
      <w:bookmarkEnd w:id="520"/>
      <w:bookmarkEnd w:id="521"/>
    </w:p>
    <w:p w14:paraId="5E274BA5" w14:textId="55237D90" w:rsidR="00284C2E" w:rsidRDefault="00284C2E" w:rsidP="00284C2E">
      <w:r>
        <w:t xml:space="preserve">The sequence </w:t>
      </w:r>
      <m:oMath>
        <m:r>
          <w:rPr>
            <w:rFonts w:ascii="Cambria Math" w:hAnsi="Cambria Math"/>
          </w:rPr>
          <m:t>z</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PUCCH,1</m:t>
            </m:r>
          </m:sub>
        </m:sSub>
      </m:oMath>
      <w:r>
        <w:t xml:space="preserve"> </w:t>
      </w:r>
      <w:r w:rsidR="007C6524">
        <w:t xml:space="preserve">in order to conform to the transmit power specified in [5, TS 38.213] </w:t>
      </w:r>
      <w:r>
        <w:t xml:space="preserve">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n</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44BA98FB" w:rsidR="00284C2E" w:rsidRDefault="00284C2E" w:rsidP="00284C2E">
      <w:pPr>
        <w:pStyle w:val="B1"/>
      </w:pPr>
      <w:r>
        <w:t>-</w:t>
      </w:r>
      <w:r>
        <w:tab/>
        <w:t>they are in the</w:t>
      </w:r>
      <w:r w:rsidRPr="00C12953">
        <w:t xml:space="preserve"> </w:t>
      </w:r>
      <w:r>
        <w:t>resource blocks assigned for transmission,</w:t>
      </w:r>
    </w:p>
    <w:p w14:paraId="6F8B97F2" w14:textId="77777777" w:rsidR="006C1C44" w:rsidRDefault="00284C2E" w:rsidP="006C1C44">
      <w:pPr>
        <w:pStyle w:val="B1"/>
      </w:pPr>
      <w:r>
        <w:t>-</w:t>
      </w:r>
      <w:r>
        <w:tab/>
        <w:t xml:space="preserve">they are not used by the associated DM-RS </w:t>
      </w:r>
    </w:p>
    <w:p w14:paraId="5A388893" w14:textId="7108EA03"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 block</w:t>
      </w:r>
      <w:r w:rsidR="002E5742" w:rsidRPr="001D6E6F">
        <w:rPr>
          <w:rFonts w:eastAsia="Batang"/>
          <w:lang w:eastAsia="ko-KR"/>
        </w:rPr>
        <w:t>s according to clause 9.2.1 of [5, TS 38.213]</w:t>
      </w:r>
      <w:r>
        <w:rPr>
          <w:rFonts w:eastAsia="Batang"/>
          <w:lang w:eastAsia="ko-KR"/>
        </w:rPr>
        <w:t>,</w:t>
      </w:r>
      <w:r w:rsidRPr="00C12953">
        <w:t xml:space="preserve"> and then the index</w:t>
      </w:r>
      <w:r>
        <w:t xml:space="preserve"> </w:t>
      </w:r>
      <m:oMath>
        <m:r>
          <w:rPr>
            <w:rFonts w:ascii="Cambria Math" w:hAnsi="Cambria Math"/>
          </w:rPr>
          <m:t>l</m:t>
        </m:r>
      </m:oMath>
      <w:r w:rsidR="00EF0E84">
        <w:t xml:space="preserve"> on antenna port </w:t>
      </w:r>
      <m:oMath>
        <m:r>
          <w:rPr>
            <w:rFonts w:ascii="Cambria Math" w:hAnsi="Cambria Math"/>
          </w:rPr>
          <m:t>p=2000</m:t>
        </m:r>
      </m:oMath>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22" w:name="_Toc19796435"/>
      <w:bookmarkStart w:id="523" w:name="_Toc26459661"/>
      <w:bookmarkStart w:id="524" w:name="_Toc29230310"/>
      <w:bookmarkStart w:id="525" w:name="_Toc36026569"/>
      <w:bookmarkStart w:id="526" w:name="_Toc45107408"/>
      <w:bookmarkStart w:id="527" w:name="_Toc51774077"/>
      <w:bookmarkStart w:id="528" w:name="_Toc106014768"/>
      <w:r>
        <w:rPr>
          <w:lang w:val="en-US"/>
        </w:rPr>
        <w:t>6.3.2.</w:t>
      </w:r>
      <w:r w:rsidR="00AF50CE">
        <w:rPr>
          <w:lang w:val="en-US"/>
        </w:rPr>
        <w:t>5</w:t>
      </w:r>
      <w:r w:rsidR="004762BC" w:rsidRPr="00AF4225">
        <w:rPr>
          <w:lang w:val="en-US"/>
        </w:rPr>
        <w:tab/>
        <w:t>PUCCH format 2</w:t>
      </w:r>
      <w:bookmarkEnd w:id="522"/>
      <w:bookmarkEnd w:id="523"/>
      <w:bookmarkEnd w:id="524"/>
      <w:bookmarkEnd w:id="525"/>
      <w:bookmarkEnd w:id="526"/>
      <w:bookmarkEnd w:id="527"/>
      <w:bookmarkEnd w:id="528"/>
    </w:p>
    <w:p w14:paraId="4B572D84" w14:textId="77777777" w:rsidR="00A21516" w:rsidRPr="000E7337" w:rsidRDefault="00AC5C64" w:rsidP="00A21516">
      <w:pPr>
        <w:pStyle w:val="Heading5"/>
        <w:rPr>
          <w:lang w:val="en-US"/>
        </w:rPr>
      </w:pPr>
      <w:bookmarkStart w:id="529" w:name="_Toc19796436"/>
      <w:bookmarkStart w:id="530" w:name="_Toc26459662"/>
      <w:bookmarkStart w:id="531" w:name="_Toc29230311"/>
      <w:bookmarkStart w:id="532" w:name="_Toc36026570"/>
      <w:bookmarkStart w:id="533" w:name="_Toc45107409"/>
      <w:bookmarkStart w:id="534" w:name="_Toc51774078"/>
      <w:bookmarkStart w:id="535" w:name="_Toc106014769"/>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9"/>
      <w:bookmarkEnd w:id="530"/>
      <w:bookmarkEnd w:id="531"/>
      <w:bookmarkEnd w:id="532"/>
      <w:bookmarkEnd w:id="533"/>
      <w:bookmarkEnd w:id="534"/>
      <w:bookmarkEnd w:id="535"/>
    </w:p>
    <w:p w14:paraId="6A7A10AB" w14:textId="672603AF"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915020C" w14:textId="77777777" w:rsidR="009F51FC" w:rsidRDefault="009F51FC" w:rsidP="009F51FC">
      <w:r>
        <w:t xml:space="preserve">Set </w:t>
      </w:r>
      <w:r w:rsidRPr="00933FAD">
        <w:rPr>
          <w:i/>
        </w:rPr>
        <w:t>i</w:t>
      </w:r>
      <w:r>
        <w:t xml:space="preserve"> = 0</w:t>
      </w:r>
    </w:p>
    <w:p w14:paraId="55FC4AD8"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AD0268F" w14:textId="77777777" w:rsidR="009F51FC" w:rsidRDefault="009F51FC" w:rsidP="009F51FC">
      <w:pPr>
        <w:pStyle w:val="B1"/>
      </w:pPr>
      <w:r>
        <w:lastRenderedPageBreak/>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2E641544"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509098F6" w14:textId="77777777" w:rsidR="009F51FC" w:rsidRPr="006803A3" w:rsidRDefault="009F51FC" w:rsidP="009F51FC">
      <w:pPr>
        <w:pStyle w:val="B1"/>
        <w:rPr>
          <w:lang w:val="sv-SE"/>
        </w:rPr>
      </w:pPr>
      <w:r>
        <w:rPr>
          <w:lang w:val="sv-SE"/>
        </w:rPr>
        <w:t>e</w:t>
      </w:r>
      <w:r w:rsidRPr="006803A3">
        <w:rPr>
          <w:lang w:val="sv-SE"/>
        </w:rPr>
        <w:t>lse</w:t>
      </w:r>
    </w:p>
    <w:p w14:paraId="5648E53D"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58F4720" w14:textId="5FFFBD76" w:rsidR="009F51FC" w:rsidRDefault="009F51FC" w:rsidP="009F51FC">
      <w:pPr>
        <w:pStyle w:val="B1"/>
        <w:rPr>
          <w:i/>
        </w:rPr>
      </w:pPr>
      <w:r>
        <w:rPr>
          <w:rFonts w:hint="eastAsia"/>
          <w:lang w:val="en-US" w:eastAsia="zh-CN"/>
        </w:rPr>
        <w:t>end if</w:t>
      </w:r>
      <w:r w:rsidRPr="00663B8C">
        <w:rPr>
          <w:i/>
        </w:rPr>
        <w:t xml:space="preserve"> </w:t>
      </w:r>
    </w:p>
    <w:p w14:paraId="24A87B08" w14:textId="77777777" w:rsidR="009F51FC" w:rsidRPr="00663B8C" w:rsidRDefault="009F51FC" w:rsidP="009F51FC">
      <w:pPr>
        <w:pStyle w:val="B1"/>
      </w:pPr>
      <w:r w:rsidRPr="00663B8C">
        <w:rPr>
          <w:i/>
        </w:rPr>
        <w:t>i</w:t>
      </w:r>
      <w:r>
        <w:t xml:space="preserve"> = </w:t>
      </w:r>
      <w:r w:rsidRPr="00663B8C">
        <w:rPr>
          <w:i/>
        </w:rPr>
        <w:t>i</w:t>
      </w:r>
      <w:r>
        <w:t xml:space="preserve"> + 1</w:t>
      </w:r>
    </w:p>
    <w:p w14:paraId="6E84A4AA" w14:textId="77777777" w:rsidR="009F51FC" w:rsidRPr="006803A3" w:rsidRDefault="009F51FC" w:rsidP="009F51FC">
      <w:r>
        <w:t>end while</w:t>
      </w:r>
    </w:p>
    <w:p w14:paraId="5A881D55" w14:textId="77FF10FF" w:rsidR="00AF6D84" w:rsidRDefault="00A21516" w:rsidP="00AF6D84">
      <w:r>
        <w:t xml:space="preserve">where </w:t>
      </w:r>
      <w:r w:rsidR="009F51FC" w:rsidRPr="006803A3">
        <w:t xml:space="preserve">y is the tag defined in [4, TS38.212] and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000000"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0F3BFD40"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6" w:name="_Toc19796437"/>
      <w:bookmarkStart w:id="537" w:name="_Toc26459663"/>
      <w:bookmarkStart w:id="538" w:name="_Toc29230312"/>
      <w:bookmarkStart w:id="539" w:name="_Toc36026571"/>
      <w:bookmarkStart w:id="540" w:name="_Toc45107410"/>
      <w:bookmarkStart w:id="541" w:name="_Toc51774079"/>
      <w:bookmarkStart w:id="542" w:name="_Toc106014770"/>
      <w:r>
        <w:t>6.3.2.</w:t>
      </w:r>
      <w:r w:rsidR="00AF50CE">
        <w:t>5</w:t>
      </w:r>
      <w:r w:rsidR="00A21516">
        <w:t>.2</w:t>
      </w:r>
      <w:r w:rsidR="00A21516" w:rsidRPr="009D24E3">
        <w:tab/>
        <w:t>Modulation</w:t>
      </w:r>
      <w:bookmarkEnd w:id="536"/>
      <w:bookmarkEnd w:id="537"/>
      <w:bookmarkEnd w:id="538"/>
      <w:bookmarkEnd w:id="539"/>
      <w:bookmarkEnd w:id="540"/>
      <w:bookmarkEnd w:id="541"/>
      <w:bookmarkEnd w:id="542"/>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43" w:name="_Toc29230313"/>
      <w:bookmarkStart w:id="544" w:name="_Toc36026572"/>
      <w:bookmarkStart w:id="545" w:name="_Toc45107411"/>
      <w:bookmarkStart w:id="546" w:name="_Toc51774080"/>
      <w:bookmarkStart w:id="547" w:name="_Toc106014771"/>
      <w:r>
        <w:t>6.3.2.5.2A</w:t>
      </w:r>
      <w:r>
        <w:tab/>
        <w:t>Spreading</w:t>
      </w:r>
      <w:bookmarkEnd w:id="543"/>
      <w:bookmarkEnd w:id="544"/>
      <w:bookmarkEnd w:id="545"/>
      <w:bookmarkEnd w:id="546"/>
      <w:bookmarkEnd w:id="547"/>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000000"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lastRenderedPageBreak/>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000000"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000000"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8" w:name="_Toc19796438"/>
      <w:bookmarkStart w:id="549" w:name="_Toc26459664"/>
      <w:bookmarkStart w:id="550" w:name="_Toc29230314"/>
      <w:bookmarkStart w:id="551" w:name="_Toc36026573"/>
      <w:bookmarkStart w:id="552" w:name="_Toc45107412"/>
      <w:bookmarkStart w:id="553" w:name="_Toc51774081"/>
      <w:bookmarkStart w:id="554" w:name="_Toc106014772"/>
      <w:r>
        <w:t>6.3.2.</w:t>
      </w:r>
      <w:r w:rsidR="00AF50CE">
        <w:t>5</w:t>
      </w:r>
      <w:r w:rsidR="00005666">
        <w:t>.3</w:t>
      </w:r>
      <w:r w:rsidR="00005666">
        <w:tab/>
        <w:t>Mapping to physical resources</w:t>
      </w:r>
      <w:bookmarkEnd w:id="548"/>
      <w:bookmarkEnd w:id="549"/>
      <w:bookmarkEnd w:id="550"/>
      <w:bookmarkEnd w:id="551"/>
      <w:bookmarkEnd w:id="552"/>
      <w:bookmarkEnd w:id="553"/>
      <w:bookmarkEnd w:id="554"/>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70" type="#_x0000_t75" style="width:39pt;height:15.75pt" o:ole="">
            <v:imagedata r:id="rId638" o:title=""/>
          </v:shape>
          <o:OLEObject Type="Embed" ProgID="Equation.3" ShapeID="_x0000_i1370" DrawAspect="Content" ObjectID="_1747463565" r:id="rId63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71" type="#_x0000_t75" style="width:9pt;height:13.5pt" o:ole="">
            <v:imagedata r:id="rId13" o:title=""/>
          </v:shape>
          <o:OLEObject Type="Embed" ProgID="Equation.3" ShapeID="_x0000_i1371" DrawAspect="Content" ObjectID="_1747463566" r:id="rId64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72" type="#_x0000_t75" style="width:6.75pt;height:13.5pt" o:ole="">
            <v:imagedata r:id="rId15" o:title=""/>
          </v:shape>
          <o:OLEObject Type="Embed" ProgID="Equation.3" ShapeID="_x0000_i1372" DrawAspect="Content" ObjectID="_1747463567" r:id="rId641"/>
        </w:object>
      </w:r>
      <w:r>
        <w:t xml:space="preserve"> on antenna port </w:t>
      </w:r>
      <w:r w:rsidRPr="00282DE7">
        <w:rPr>
          <w:position w:val="-10"/>
        </w:rPr>
        <w:object w:dxaOrig="820" w:dyaOrig="279" w14:anchorId="4B41DAD5">
          <v:shape id="_x0000_i1373" type="#_x0000_t75" style="width:41.25pt;height:14.25pt" o:ole="">
            <v:imagedata r:id="rId642" o:title=""/>
          </v:shape>
          <o:OLEObject Type="Embed" ProgID="Equation.3" ShapeID="_x0000_i1373" DrawAspect="Content" ObjectID="_1747463568" r:id="rId643"/>
        </w:object>
      </w:r>
      <w:r w:rsidRPr="00C12953">
        <w:t>.</w:t>
      </w:r>
    </w:p>
    <w:p w14:paraId="37F210DB" w14:textId="77777777" w:rsidR="004762BC" w:rsidRPr="00A27330" w:rsidRDefault="00AC5C64" w:rsidP="008328BA">
      <w:pPr>
        <w:pStyle w:val="Heading4"/>
        <w:rPr>
          <w:lang w:val="en-US"/>
        </w:rPr>
      </w:pPr>
      <w:bookmarkStart w:id="555" w:name="_Toc19796439"/>
      <w:bookmarkStart w:id="556" w:name="_Toc26459665"/>
      <w:bookmarkStart w:id="557" w:name="_Toc29230315"/>
      <w:bookmarkStart w:id="558" w:name="_Toc36026574"/>
      <w:bookmarkStart w:id="559" w:name="_Toc45107413"/>
      <w:bookmarkStart w:id="560" w:name="_Toc51774082"/>
      <w:bookmarkStart w:id="561" w:name="_Toc106014773"/>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5"/>
      <w:bookmarkEnd w:id="556"/>
      <w:bookmarkEnd w:id="557"/>
      <w:bookmarkEnd w:id="558"/>
      <w:bookmarkEnd w:id="559"/>
      <w:bookmarkEnd w:id="560"/>
      <w:bookmarkEnd w:id="561"/>
    </w:p>
    <w:p w14:paraId="5C7D7241" w14:textId="77777777" w:rsidR="008106EE" w:rsidRPr="000E7337" w:rsidRDefault="00AC5C64" w:rsidP="008106EE">
      <w:pPr>
        <w:pStyle w:val="Heading5"/>
        <w:rPr>
          <w:lang w:val="en-US"/>
        </w:rPr>
      </w:pPr>
      <w:bookmarkStart w:id="562" w:name="_Toc19796440"/>
      <w:bookmarkStart w:id="563" w:name="_Toc26459666"/>
      <w:bookmarkStart w:id="564" w:name="_Toc29230316"/>
      <w:bookmarkStart w:id="565" w:name="_Toc36026575"/>
      <w:bookmarkStart w:id="566" w:name="_Toc45107414"/>
      <w:bookmarkStart w:id="567" w:name="_Toc51774083"/>
      <w:bookmarkStart w:id="568" w:name="_Toc106014774"/>
      <w:r>
        <w:rPr>
          <w:lang w:val="en-US"/>
        </w:rPr>
        <w:t>6.3.2.</w:t>
      </w:r>
      <w:r w:rsidR="00AF50CE">
        <w:rPr>
          <w:lang w:val="en-US"/>
        </w:rPr>
        <w:t>6</w:t>
      </w:r>
      <w:r w:rsidR="008106EE" w:rsidRPr="000E7337">
        <w:rPr>
          <w:lang w:val="en-US"/>
        </w:rPr>
        <w:t>.1</w:t>
      </w:r>
      <w:r w:rsidR="008106EE" w:rsidRPr="000E7337">
        <w:rPr>
          <w:lang w:val="en-US"/>
        </w:rPr>
        <w:tab/>
        <w:t>Scrambling</w:t>
      </w:r>
      <w:bookmarkEnd w:id="562"/>
      <w:bookmarkEnd w:id="563"/>
      <w:bookmarkEnd w:id="564"/>
      <w:bookmarkEnd w:id="565"/>
      <w:bookmarkEnd w:id="566"/>
      <w:bookmarkEnd w:id="567"/>
      <w:bookmarkEnd w:id="568"/>
    </w:p>
    <w:p w14:paraId="53951981" w14:textId="259AC1DB"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r w:rsidR="009F51FC">
        <w:t xml:space="preserve"> the following pseudo code</w:t>
      </w:r>
    </w:p>
    <w:p w14:paraId="12D555E9" w14:textId="77777777" w:rsidR="009F51FC" w:rsidRDefault="009F51FC" w:rsidP="009F51FC">
      <w:r>
        <w:t xml:space="preserve">Set </w:t>
      </w:r>
      <w:r w:rsidRPr="00933FAD">
        <w:rPr>
          <w:i/>
        </w:rPr>
        <w:t>i</w:t>
      </w:r>
      <w:r>
        <w:t xml:space="preserve"> = 0</w:t>
      </w:r>
    </w:p>
    <w:p w14:paraId="1D4D9347" w14:textId="77777777" w:rsidR="009F51FC" w:rsidRPr="00663B8C" w:rsidRDefault="009F51FC" w:rsidP="009F51FC">
      <w:r>
        <w:t xml:space="preserve">while </w:t>
      </w:r>
      <m:oMath>
        <m:r>
          <w:rPr>
            <w:rFonts w:ascii="Cambria Math" w:hAnsi="Cambria Math"/>
          </w:rPr>
          <m:t>i&lt;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p>
    <w:p w14:paraId="4417D725" w14:textId="77777777" w:rsidR="009F51FC" w:rsidRDefault="009F51FC" w:rsidP="009F51FC">
      <w:pPr>
        <w:pStyle w:val="B1"/>
      </w:pPr>
      <w:r>
        <w:t xml:space="preserve">if </w:t>
      </w:r>
      <m:oMath>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=y</m:t>
        </m:r>
      </m:oMath>
      <w:r>
        <w:tab/>
        <w:t>// UCI placeholder bits</w:t>
      </w:r>
    </w:p>
    <w:p w14:paraId="61A583CD"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r>
          <m:rPr>
            <m:sty m:val="p"/>
          </m:rPr>
          <w:rPr>
            <w:rFonts w:ascii="Cambria Math" w:hAnsi="Cambria Math"/>
            <w:lang w:val="sv-SE"/>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r>
              <w:rPr>
                <w:rFonts w:ascii="Cambria Math" w:hAnsi="Cambria Math"/>
                <w:lang w:val="sv-SE"/>
              </w:rPr>
              <m:t>-1</m:t>
            </m:r>
          </m:e>
        </m:d>
      </m:oMath>
      <w:r w:rsidR="009F51FC" w:rsidRPr="006803A3">
        <w:rPr>
          <w:lang w:val="sv-SE"/>
        </w:rPr>
        <w:t xml:space="preserve"> </w:t>
      </w:r>
    </w:p>
    <w:p w14:paraId="25BE35C0" w14:textId="77777777" w:rsidR="009F51FC" w:rsidRPr="006803A3" w:rsidRDefault="009F51FC" w:rsidP="009F51FC">
      <w:pPr>
        <w:pStyle w:val="B1"/>
        <w:rPr>
          <w:lang w:val="sv-SE"/>
        </w:rPr>
      </w:pPr>
      <w:r>
        <w:rPr>
          <w:lang w:val="sv-SE"/>
        </w:rPr>
        <w:t>e</w:t>
      </w:r>
      <w:r w:rsidRPr="006803A3">
        <w:rPr>
          <w:lang w:val="sv-SE"/>
        </w:rPr>
        <w:t>lse</w:t>
      </w:r>
    </w:p>
    <w:p w14:paraId="0D20DE45" w14:textId="77777777" w:rsidR="009F51FC" w:rsidRPr="006803A3" w:rsidRDefault="00000000" w:rsidP="009F51FC">
      <w:pPr>
        <w:pStyle w:val="B2"/>
        <w:rPr>
          <w:lang w:val="sv-SE"/>
        </w:rPr>
      </w:pP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w:bookmarkStart w:id="569" w:name="_Hlk97750839"/>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w:bookmarkEnd w:id="569"/>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w:r w:rsidR="009F51FC" w:rsidRPr="006803A3">
        <w:rPr>
          <w:lang w:val="sv-SE"/>
        </w:rPr>
        <w:t xml:space="preserve"> </w:t>
      </w:r>
    </w:p>
    <w:p w14:paraId="40FBB689" w14:textId="77777777" w:rsidR="009F51FC" w:rsidRDefault="009F51FC" w:rsidP="009F51FC">
      <w:pPr>
        <w:pStyle w:val="B1"/>
        <w:rPr>
          <w:i/>
        </w:rPr>
      </w:pPr>
      <w:r>
        <w:rPr>
          <w:rFonts w:hint="eastAsia"/>
          <w:lang w:val="en-US" w:eastAsia="zh-CN"/>
        </w:rPr>
        <w:t>end if</w:t>
      </w:r>
      <w:r w:rsidRPr="00663B8C">
        <w:rPr>
          <w:i/>
        </w:rPr>
        <w:t xml:space="preserve"> </w:t>
      </w:r>
    </w:p>
    <w:p w14:paraId="13968BD3" w14:textId="77777777" w:rsidR="009F51FC" w:rsidRPr="00663B8C" w:rsidRDefault="009F51FC" w:rsidP="009F51FC">
      <w:pPr>
        <w:pStyle w:val="B1"/>
      </w:pPr>
      <w:r w:rsidRPr="00663B8C">
        <w:rPr>
          <w:i/>
        </w:rPr>
        <w:t>i</w:t>
      </w:r>
      <w:r>
        <w:t xml:space="preserve"> = </w:t>
      </w:r>
      <w:r w:rsidRPr="00663B8C">
        <w:rPr>
          <w:i/>
        </w:rPr>
        <w:t>i</w:t>
      </w:r>
      <w:r>
        <w:t xml:space="preserve"> + 1</w:t>
      </w:r>
    </w:p>
    <w:p w14:paraId="117EE044" w14:textId="77777777" w:rsidR="009F51FC" w:rsidRPr="00E05344" w:rsidRDefault="009F51FC" w:rsidP="009F51FC">
      <w:r>
        <w:t>end while</w:t>
      </w:r>
    </w:p>
    <w:p w14:paraId="17BC1BDC" w14:textId="265D26CD" w:rsidR="0016496C" w:rsidRDefault="008106EE" w:rsidP="0016496C">
      <w:r>
        <w:t xml:space="preserve">where </w:t>
      </w:r>
      <w:r w:rsidR="009F51FC" w:rsidRPr="006803A3">
        <w:t>y is the tag defined in [4, TS38.212] and</w:t>
      </w:r>
      <w:r w:rsidR="009F51FC">
        <w:t xml:space="preserve"> </w:t>
      </w:r>
      <w:r>
        <w:t xml:space="preserve">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000000"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4FC8DE0A"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rsidR="009F51FC">
        <w:t xml:space="preserve"> </w:t>
      </w:r>
      <w:r>
        <w:t xml:space="preserve">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70" w:name="_Toc19796441"/>
      <w:bookmarkStart w:id="571" w:name="_Toc26459667"/>
      <w:bookmarkStart w:id="572" w:name="_Toc29230317"/>
      <w:bookmarkStart w:id="573" w:name="_Toc36026576"/>
      <w:bookmarkStart w:id="574" w:name="_Toc45107415"/>
      <w:bookmarkStart w:id="575" w:name="_Toc51774084"/>
      <w:bookmarkStart w:id="576" w:name="_Toc106014775"/>
      <w:r>
        <w:lastRenderedPageBreak/>
        <w:t>6.3.2.</w:t>
      </w:r>
      <w:r w:rsidR="00AF50CE">
        <w:t>6</w:t>
      </w:r>
      <w:r w:rsidR="0006207A">
        <w:t>.2</w:t>
      </w:r>
      <w:r w:rsidR="0006207A" w:rsidRPr="009D24E3">
        <w:tab/>
        <w:t>Modulation</w:t>
      </w:r>
      <w:bookmarkEnd w:id="570"/>
      <w:bookmarkEnd w:id="571"/>
      <w:bookmarkEnd w:id="572"/>
      <w:bookmarkEnd w:id="573"/>
      <w:bookmarkEnd w:id="574"/>
      <w:bookmarkEnd w:id="575"/>
      <w:bookmarkEnd w:id="576"/>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7" w:name="_Toc19796442"/>
      <w:bookmarkStart w:id="578" w:name="_Toc26459668"/>
      <w:bookmarkStart w:id="579" w:name="_Toc29230318"/>
      <w:bookmarkStart w:id="580" w:name="_Toc36026577"/>
      <w:bookmarkStart w:id="581" w:name="_Toc45107416"/>
      <w:bookmarkStart w:id="582" w:name="_Toc51774085"/>
      <w:bookmarkStart w:id="583" w:name="_Toc106014776"/>
      <w:bookmarkStart w:id="584" w:name="_Hlk498334188"/>
      <w:r>
        <w:t>6.3.2.</w:t>
      </w:r>
      <w:r w:rsidR="00AF50CE">
        <w:t>6</w:t>
      </w:r>
      <w:r w:rsidR="005D2D13">
        <w:t>.3</w:t>
      </w:r>
      <w:r w:rsidR="005D2D13">
        <w:tab/>
        <w:t>Block-wise spreading</w:t>
      </w:r>
      <w:bookmarkEnd w:id="577"/>
      <w:bookmarkEnd w:id="578"/>
      <w:bookmarkEnd w:id="579"/>
      <w:bookmarkEnd w:id="580"/>
      <w:bookmarkEnd w:id="581"/>
      <w:bookmarkEnd w:id="582"/>
      <w:bookmarkEnd w:id="583"/>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64100CDD" w:rsidR="008701E4" w:rsidRDefault="008701E4" w:rsidP="008701E4">
      <w:pPr>
        <w:pStyle w:val="EQ"/>
      </w:pPr>
      <w:r>
        <w:tab/>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p>
    <w:p w14:paraId="104D6CCC" w14:textId="5CA602D3" w:rsidR="008701E4" w:rsidRDefault="008701E4" w:rsidP="008701E4">
      <w:r>
        <w:t xml:space="preserve">where </w:t>
      </w:r>
      <w:r w:rsidRPr="000A2377">
        <w:rPr>
          <w:position w:val="-10"/>
        </w:rPr>
        <w:object w:dxaOrig="859" w:dyaOrig="300" w14:anchorId="0FDA25A2">
          <v:shape id="_x0000_i1374" type="#_x0000_t75" style="width:42.75pt;height:15pt" o:ole="">
            <v:imagedata r:id="rId316" o:title=""/>
          </v:shape>
          <o:OLEObject Type="Embed" ProgID="Equation.3" ShapeID="_x0000_i1374" DrawAspect="Content" ObjectID="_1747463569" r:id="rId644"/>
        </w:object>
      </w:r>
      <w:r>
        <w:t xml:space="preserve"> is a set of non-negative integers</w:t>
      </w:r>
      <w:r w:rsidR="00F85427">
        <w:t xml:space="preserve"> and </w:t>
      </w:r>
      <w:r w:rsidR="00F85427" w:rsidRPr="000A2377">
        <w:rPr>
          <w:position w:val="-10"/>
        </w:rPr>
        <w:object w:dxaOrig="720" w:dyaOrig="300" w14:anchorId="3EE27AD6">
          <v:shape id="_x0000_i1375" type="#_x0000_t75" style="width:36.75pt;height:15pt" o:ole="">
            <v:imagedata r:id="rId645" o:title=""/>
          </v:shape>
          <o:OLEObject Type="Embed" ProgID="Equation.3" ShapeID="_x0000_i1375" DrawAspect="Content" ObjectID="_1747463570" r:id="rId64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76" type="#_x0000_t75" style="width:194.25pt;height:54.75pt" o:ole="">
            <v:imagedata r:id="rId647" o:title=""/>
          </v:shape>
          <o:OLEObject Type="Embed" ProgID="Equation.3" ShapeID="_x0000_i1376" DrawAspect="Content" ObjectID="_1747463571" r:id="rId64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3890675A" w:rsidR="008D33D6" w:rsidRDefault="0032621F" w:rsidP="008D33D6">
      <w:pPr>
        <w:pStyle w:val="B1"/>
      </w:pPr>
      <w:r>
        <w:t>-</w:t>
      </w:r>
      <w:r>
        <w:tab/>
        <w:t>for PUCCH format 4,</w:t>
      </w:r>
      <m:oMath>
        <m:r>
          <m:rPr>
            <m:sty m:val="p"/>
          </m:rPr>
          <w:rPr>
            <w:rFonts w:ascii="Cambria Math" w:hAnsi="Cambria Math"/>
          </w:rPr>
          <m:t xml:space="preserve"> </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PUCCH,</m:t>
            </m:r>
            <m:r>
              <w:rPr>
                <w:rFonts w:ascii="Cambria Math" w:hAnsi="Cambria Math"/>
              </w:rPr>
              <m:t>4</m:t>
            </m:r>
          </m:sup>
        </m:sSubSup>
        <m:r>
          <m:rPr>
            <m:sty m:val="p"/>
          </m:rPr>
          <w:rPr>
            <w:rFonts w:ascii="Cambria Math" w:hAnsi="Cambria Math"/>
          </w:rPr>
          <m:t xml:space="preserve"> is given by clause 9.2.1 of [5, TS 38.213] and </m:t>
        </m:r>
      </m:oMath>
      <w:r w:rsidR="007350B1">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77" type="#_x0000_t75" style="width:13.5pt;height:15pt" o:ole="">
            <v:imagedata r:id="rId649" o:title=""/>
          </v:shape>
          <o:OLEObject Type="Embed" ProgID="Equation.3" ShapeID="_x0000_i1377" DrawAspect="Content" ObjectID="_1747463572" r:id="rId65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378" type="#_x0000_t75" style="width:30.75pt;height:15pt" o:ole="">
            <v:imagedata r:id="rId651" o:title=""/>
          </v:shape>
          <o:OLEObject Type="Embed" ProgID="Equation.3" ShapeID="_x0000_i1378" DrawAspect="Content" ObjectID="_1747463573" r:id="rId65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379" type="#_x0000_t75" style="width:9pt;height:9.75pt" o:ole="">
                  <v:imagedata r:id="rId653" o:title=""/>
                </v:shape>
                <o:OLEObject Type="Embed" ProgID="Equation.3" ShapeID="_x0000_i1379" DrawAspect="Content" ObjectID="_1747463574" r:id="rId65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380" type="#_x0000_t75" style="width:13.5pt;height:15pt" o:ole="">
                  <v:imagedata r:id="rId655" o:title=""/>
                </v:shape>
                <o:OLEObject Type="Embed" ProgID="Equation.3" ShapeID="_x0000_i1380" DrawAspect="Content" ObjectID="_1747463575" r:id="rId65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381" type="#_x0000_t75" style="width:30.75pt;height:15pt" o:ole="">
            <v:imagedata r:id="rId651" o:title=""/>
          </v:shape>
          <o:OLEObject Type="Embed" ProgID="Equation.3" ShapeID="_x0000_i1381" DrawAspect="Content" ObjectID="_1747463576" r:id="rId65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382" type="#_x0000_t75" style="width:9pt;height:9.75pt" o:ole="">
                  <v:imagedata r:id="rId653" o:title=""/>
                </v:shape>
                <o:OLEObject Type="Embed" ProgID="Equation.3" ShapeID="_x0000_i1382" DrawAspect="Content" ObjectID="_1747463577" r:id="rId65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383" type="#_x0000_t75" style="width:13.5pt;height:15pt" o:ole="">
                  <v:imagedata r:id="rId655" o:title=""/>
                </v:shape>
                <o:OLEObject Type="Embed" ProgID="Equation.3" ShapeID="_x0000_i1383" DrawAspect="Content" ObjectID="_1747463578" r:id="rId65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000000"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84"/>
    </w:tbl>
    <w:p w14:paraId="2EA47147" w14:textId="77777777" w:rsidR="004D4F66" w:rsidRDefault="004D4F66" w:rsidP="00DE665E"/>
    <w:p w14:paraId="759A73A0" w14:textId="77777777" w:rsidR="008F388C" w:rsidRDefault="00AC5C64" w:rsidP="00CE1CE0">
      <w:pPr>
        <w:pStyle w:val="Heading5"/>
      </w:pPr>
      <w:bookmarkStart w:id="585" w:name="_Toc19796443"/>
      <w:bookmarkStart w:id="586" w:name="_Toc26459669"/>
      <w:bookmarkStart w:id="587" w:name="_Toc29230319"/>
      <w:bookmarkStart w:id="588" w:name="_Toc36026578"/>
      <w:bookmarkStart w:id="589" w:name="_Toc45107417"/>
      <w:bookmarkStart w:id="590" w:name="_Toc51774086"/>
      <w:bookmarkStart w:id="591" w:name="_Toc106014777"/>
      <w:r>
        <w:t>6.3.2.</w:t>
      </w:r>
      <w:r w:rsidR="00AF50CE">
        <w:t>6</w:t>
      </w:r>
      <w:r w:rsidR="005D2D13">
        <w:t>.4</w:t>
      </w:r>
      <w:r w:rsidR="008F388C">
        <w:tab/>
        <w:t>Transform precoding</w:t>
      </w:r>
      <w:bookmarkEnd w:id="585"/>
      <w:bookmarkEnd w:id="586"/>
      <w:bookmarkEnd w:id="587"/>
      <w:bookmarkEnd w:id="588"/>
      <w:bookmarkEnd w:id="589"/>
      <w:bookmarkEnd w:id="590"/>
      <w:bookmarkEnd w:id="591"/>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384" type="#_x0000_t75" style="width:299.25pt;height:77.25pt" o:ole="">
            <v:imagedata r:id="rId660" o:title=""/>
          </v:shape>
          <o:OLEObject Type="Embed" ProgID="Equation.3" ShapeID="_x0000_i1384" DrawAspect="Content" ObjectID="_1747463579" r:id="rId66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92" w:name="_Toc19796444"/>
      <w:bookmarkStart w:id="593" w:name="_Toc26459670"/>
      <w:bookmarkStart w:id="594" w:name="_Toc29230320"/>
      <w:bookmarkStart w:id="595" w:name="_Toc36026579"/>
      <w:bookmarkStart w:id="596" w:name="_Toc45107418"/>
      <w:bookmarkStart w:id="597" w:name="_Toc51774087"/>
      <w:bookmarkStart w:id="598" w:name="_Toc106014778"/>
      <w:r>
        <w:t>6.3.2.</w:t>
      </w:r>
      <w:r w:rsidR="00AF50CE">
        <w:t>6</w:t>
      </w:r>
      <w:r w:rsidR="00CF0B4D">
        <w:t>.5</w:t>
      </w:r>
      <w:r w:rsidR="00CF0B4D">
        <w:tab/>
        <w:t xml:space="preserve">Mapping to physical </w:t>
      </w:r>
      <w:r w:rsidR="007035CB">
        <w:t>resources</w:t>
      </w:r>
      <w:bookmarkEnd w:id="592"/>
      <w:bookmarkEnd w:id="593"/>
      <w:bookmarkEnd w:id="594"/>
      <w:bookmarkEnd w:id="595"/>
      <w:bookmarkEnd w:id="596"/>
      <w:bookmarkEnd w:id="597"/>
      <w:bookmarkEnd w:id="598"/>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385" type="#_x0000_t75" style="width:39pt;height:15.75pt" o:ole="">
            <v:imagedata r:id="rId662" o:title=""/>
          </v:shape>
          <o:OLEObject Type="Embed" ProgID="Equation.3" ShapeID="_x0000_i1385" DrawAspect="Content" ObjectID="_1747463580" r:id="rId66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386" type="#_x0000_t75" style="width:9pt;height:13.5pt" o:ole="">
            <v:imagedata r:id="rId13" o:title=""/>
          </v:shape>
          <o:OLEObject Type="Embed" ProgID="Equation.3" ShapeID="_x0000_i1386" DrawAspect="Content" ObjectID="_1747463581" r:id="rId66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387" type="#_x0000_t75" style="width:6.75pt;height:13.5pt" o:ole="">
            <v:imagedata r:id="rId15" o:title=""/>
          </v:shape>
          <o:OLEObject Type="Embed" ProgID="Equation.3" ShapeID="_x0000_i1387" DrawAspect="Content" ObjectID="_1747463582" r:id="rId665"/>
        </w:object>
      </w:r>
      <w:r>
        <w:t xml:space="preserve"> on antenna port </w:t>
      </w:r>
      <w:r w:rsidRPr="00282DE7">
        <w:rPr>
          <w:position w:val="-10"/>
        </w:rPr>
        <w:object w:dxaOrig="820" w:dyaOrig="279" w14:anchorId="7603D819">
          <v:shape id="_x0000_i1388" type="#_x0000_t75" style="width:41.25pt;height:14.25pt" o:ole="">
            <v:imagedata r:id="rId642" o:title=""/>
          </v:shape>
          <o:OLEObject Type="Embed" ProgID="Equation.3" ShapeID="_x0000_i1388" DrawAspect="Content" ObjectID="_1747463583" r:id="rId66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389" type="#_x0000_t75" style="width:57.75pt;height:18.75pt" o:ole="">
            <v:imagedata r:id="rId667" o:title=""/>
          </v:shape>
          <o:OLEObject Type="Embed" ProgID="Equation.3" ShapeID="_x0000_i1389" DrawAspect="Content" ObjectID="_1747463584" r:id="rId668"/>
        </w:object>
      </w:r>
      <w:r>
        <w:t xml:space="preserve"> OFDM symbols shall be transmitted in the first hop and </w:t>
      </w:r>
      <w:r w:rsidRPr="00336673">
        <w:rPr>
          <w:position w:val="-14"/>
        </w:rPr>
        <w:object w:dxaOrig="2120" w:dyaOrig="380" w14:anchorId="10748657">
          <v:shape id="_x0000_i1390" type="#_x0000_t75" style="width:105.75pt;height:18.75pt" o:ole="">
            <v:imagedata r:id="rId669" o:title=""/>
          </v:shape>
          <o:OLEObject Type="Embed" ProgID="Equation.3" ShapeID="_x0000_i1390" DrawAspect="Content" ObjectID="_1747463585" r:id="rId670"/>
        </w:object>
      </w:r>
      <w:r>
        <w:t xml:space="preserve"> symbols in the second hop where </w:t>
      </w:r>
      <w:r w:rsidRPr="009E52DE">
        <w:rPr>
          <w:position w:val="-14"/>
        </w:rPr>
        <w:object w:dxaOrig="820" w:dyaOrig="380" w14:anchorId="61527A97">
          <v:shape id="_x0000_i1391" type="#_x0000_t75" style="width:41.25pt;height:18.75pt" o:ole="">
            <v:imagedata r:id="rId671" o:title=""/>
          </v:shape>
          <o:OLEObject Type="Embed" ProgID="Equation.3" ShapeID="_x0000_i1391" DrawAspect="Content" ObjectID="_1747463586" r:id="rId672"/>
        </w:object>
      </w:r>
      <w:r>
        <w:t xml:space="preserve"> is the total number of OFDM symbols used in one slot for PUCCH transmission.</w:t>
      </w:r>
    </w:p>
    <w:p w14:paraId="053B4AD8" w14:textId="77777777" w:rsidR="005B4773" w:rsidRDefault="00732CE8" w:rsidP="005B4773">
      <w:pPr>
        <w:pStyle w:val="Heading3"/>
      </w:pPr>
      <w:bookmarkStart w:id="599" w:name="_Toc19796445"/>
      <w:bookmarkStart w:id="600" w:name="_Toc26459671"/>
      <w:bookmarkStart w:id="601" w:name="_Toc29230321"/>
      <w:bookmarkStart w:id="602" w:name="_Toc36026580"/>
      <w:bookmarkStart w:id="603" w:name="_Toc45107419"/>
      <w:bookmarkStart w:id="604" w:name="_Toc51774088"/>
      <w:bookmarkStart w:id="605" w:name="_Toc106014779"/>
      <w:bookmarkEnd w:id="450"/>
      <w:r>
        <w:t>6</w:t>
      </w:r>
      <w:r w:rsidR="005B4773">
        <w:t>.3.3</w:t>
      </w:r>
      <w:r w:rsidR="005B4773">
        <w:tab/>
        <w:t xml:space="preserve">Physical </w:t>
      </w:r>
      <w:r w:rsidR="00796D79">
        <w:t>random-access</w:t>
      </w:r>
      <w:r w:rsidR="005B4773">
        <w:t xml:space="preserve"> channel</w:t>
      </w:r>
      <w:bookmarkEnd w:id="599"/>
      <w:bookmarkEnd w:id="600"/>
      <w:bookmarkEnd w:id="601"/>
      <w:bookmarkEnd w:id="602"/>
      <w:bookmarkEnd w:id="603"/>
      <w:bookmarkEnd w:id="604"/>
      <w:bookmarkEnd w:id="605"/>
    </w:p>
    <w:p w14:paraId="4EB2E974" w14:textId="77777777" w:rsidR="00284C2E" w:rsidRDefault="00284C2E" w:rsidP="00284C2E">
      <w:pPr>
        <w:pStyle w:val="Heading4"/>
      </w:pPr>
      <w:bookmarkStart w:id="606" w:name="_Toc19796446"/>
      <w:bookmarkStart w:id="607" w:name="_Toc26459672"/>
      <w:bookmarkStart w:id="608" w:name="_Toc29230322"/>
      <w:bookmarkStart w:id="609" w:name="_Toc36026581"/>
      <w:bookmarkStart w:id="610" w:name="_Toc45107420"/>
      <w:bookmarkStart w:id="611" w:name="_Toc51774089"/>
      <w:bookmarkStart w:id="612" w:name="_Toc106014780"/>
      <w:r w:rsidRPr="00091FD4">
        <w:t>6</w:t>
      </w:r>
      <w:r w:rsidRPr="00AF66CB">
        <w:t>.</w:t>
      </w:r>
      <w:r>
        <w:t>3.3.1</w:t>
      </w:r>
      <w:r>
        <w:tab/>
        <w:t>Sequence generation</w:t>
      </w:r>
      <w:bookmarkEnd w:id="606"/>
      <w:bookmarkEnd w:id="607"/>
      <w:bookmarkEnd w:id="608"/>
      <w:bookmarkEnd w:id="609"/>
      <w:bookmarkEnd w:id="610"/>
      <w:bookmarkEnd w:id="611"/>
      <w:bookmarkEnd w:id="612"/>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392" type="#_x0000_t75" style="width:30.75pt;height:15.75pt" o:ole="">
            <v:imagedata r:id="rId673" o:title=""/>
          </v:shape>
          <o:OLEObject Type="Embed" ProgID="Equation.3" ShapeID="_x0000_i1392" DrawAspect="Content" ObjectID="_1747463587" r:id="rId67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393" type="#_x0000_t75" style="width:150pt;height:42.75pt" o:ole="">
            <v:imagedata r:id="rId675" o:title=""/>
          </v:shape>
          <o:OLEObject Type="Embed" ProgID="Equation.3" ShapeID="_x0000_i1393" DrawAspect="Content" ObjectID="_1747463588" r:id="rId67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394" type="#_x0000_t75" style="width:129pt;height:36.75pt" o:ole="">
            <v:imagedata r:id="rId677" o:title=""/>
          </v:shape>
          <o:OLEObject Type="Embed" ProgID="Equation.3" ShapeID="_x0000_i1394" DrawAspect="Content" ObjectID="_1747463589" r:id="rId678"/>
        </w:object>
      </w:r>
    </w:p>
    <w:p w14:paraId="4CBCED24" w14:textId="7BB4F8C9" w:rsidR="00284C2E" w:rsidRDefault="00284C2E" w:rsidP="00284C2E">
      <w:r>
        <w:t xml:space="preserve">where </w:t>
      </w:r>
      <w:r w:rsidR="006A5007" w:rsidRPr="006A5007">
        <w:rPr>
          <w:position w:val="-10"/>
        </w:rPr>
        <w:object w:dxaOrig="920" w:dyaOrig="300" w14:anchorId="7EE15339">
          <v:shape id="_x0000_i1395" type="#_x0000_t75" style="width:45.75pt;height:15pt" o:ole="">
            <v:imagedata r:id="rId679" o:title=""/>
          </v:shape>
          <o:OLEObject Type="Embed" ProgID="Equation.3" ShapeID="_x0000_i1395" DrawAspect="Content" ObjectID="_1747463590" r:id="rId680"/>
        </w:object>
      </w:r>
      <w:r w:rsidR="0090572E">
        <w:t>,</w:t>
      </w:r>
      <w:r>
        <w:t xml:space="preserve"> </w:t>
      </w:r>
      <w:r w:rsidR="00C31FC1" w:rsidRPr="009A1E80">
        <w:rPr>
          <w:position w:val="-10"/>
        </w:rPr>
        <w:object w:dxaOrig="900" w:dyaOrig="300" w14:anchorId="25429D15">
          <v:shape id="_x0000_i1396" type="#_x0000_t75" style="width:45pt;height:15pt" o:ole="">
            <v:imagedata r:id="rId681" o:title=""/>
          </v:shape>
          <o:OLEObject Type="Embed" ProgID="Equation.3" ShapeID="_x0000_i1396" DrawAspect="Content" ObjectID="_1747463591" r:id="rId68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397" type="#_x0000_t75" style="width:14.25pt;height:15pt" o:ole="">
            <v:imagedata r:id="rId683" o:title=""/>
          </v:shape>
          <o:OLEObject Type="Embed" ProgID="Equation.3" ShapeID="_x0000_i1397" DrawAspect="Content" ObjectID="_1747463592" r:id="rId68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398" type="#_x0000_t75" style="width:9pt;height:9.75pt" o:ole="">
            <v:imagedata r:id="rId685" o:title=""/>
          </v:shape>
          <o:OLEObject Type="Embed" ProgID="Equation.3" ShapeID="_x0000_i1398" DrawAspect="Content" ObjectID="_1747463593" r:id="rId68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399" type="#_x0000_t75" style="width:14.25pt;height:15pt" o:ole="">
            <v:imagedata r:id="rId683" o:title=""/>
          </v:shape>
          <o:OLEObject Type="Embed" ProgID="Equation.3" ShapeID="_x0000_i1399" DrawAspect="Content" ObjectID="_1747463594" r:id="rId68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00" type="#_x0000_t75" style="width:379.5pt;height:86.25pt" o:ole="">
            <v:imagedata r:id="rId688" o:title=""/>
          </v:shape>
          <o:OLEObject Type="Embed" ProgID="Equation.3" ShapeID="_x0000_i1400" DrawAspect="Content" ObjectID="_1747463595" r:id="rId689"/>
        </w:object>
      </w:r>
    </w:p>
    <w:p w14:paraId="13094F49" w14:textId="452AD52D" w:rsidR="00284C2E" w:rsidRDefault="00284C2E" w:rsidP="00284C2E">
      <w:r>
        <w:t xml:space="preserve">where </w:t>
      </w:r>
      <w:r w:rsidRPr="004F5299">
        <w:rPr>
          <w:position w:val="-10"/>
        </w:rPr>
        <w:object w:dxaOrig="400" w:dyaOrig="300" w14:anchorId="3ADEA40D">
          <v:shape id="_x0000_i1401" type="#_x0000_t75" style="width:20.25pt;height:15pt" o:ole="">
            <v:imagedata r:id="rId690" o:title=""/>
          </v:shape>
          <o:OLEObject Type="Embed" ProgID="Equation.3" ShapeID="_x0000_i1401" DrawAspect="Content" ObjectID="_1747463596" r:id="rId69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13" w:name="_Hlk498435570"/>
      <w:r w:rsidR="00426358">
        <w:t>(unrestricted, restricted type A, restricted type B)</w:t>
      </w:r>
      <w:bookmarkEnd w:id="613"/>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02" type="#_x0000_t75" style="width:13.5pt;height:15pt" o:ole="">
            <v:imagedata r:id="rId692" o:title=""/>
          </v:shape>
          <o:OLEObject Type="Embed" ProgID="Equation.3" ShapeID="_x0000_i1402" DrawAspect="Content" ObjectID="_1747463597" r:id="rId69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03" type="#_x0000_t75" style="width:128.25pt;height:33pt" o:ole="">
            <v:imagedata r:id="rId694" o:title=""/>
          </v:shape>
          <o:OLEObject Type="Embed" ProgID="Equation.3" ShapeID="_x0000_i1403" DrawAspect="Content" ObjectID="_1747463598" r:id="rId695"/>
        </w:object>
      </w:r>
    </w:p>
    <w:p w14:paraId="44E129B0" w14:textId="77777777" w:rsidR="00284C2E" w:rsidRDefault="00284C2E" w:rsidP="00284C2E">
      <w:r>
        <w:t xml:space="preserve">where </w:t>
      </w:r>
      <w:r w:rsidR="0033410E" w:rsidRPr="00023714">
        <w:rPr>
          <w:position w:val="-10"/>
        </w:rPr>
        <w:object w:dxaOrig="180" w:dyaOrig="240" w14:anchorId="374F932C">
          <v:shape id="_x0000_i1404" type="#_x0000_t75" style="width:9pt;height:12.75pt" o:ole="">
            <v:imagedata r:id="rId696" o:title=""/>
          </v:shape>
          <o:OLEObject Type="Embed" ProgID="Equation.3" ShapeID="_x0000_i1404" DrawAspect="Content" ObjectID="_1747463599" r:id="rId697"/>
        </w:object>
      </w:r>
      <w:r>
        <w:t xml:space="preserve"> is the smallest non-negative integer that fulfils </w:t>
      </w:r>
      <w:r w:rsidR="0033410E" w:rsidRPr="006B7003">
        <w:rPr>
          <w:position w:val="-10"/>
        </w:rPr>
        <w:object w:dxaOrig="1420" w:dyaOrig="300" w14:anchorId="02CDCFD6">
          <v:shape id="_x0000_i1405" type="#_x0000_t75" style="width:71.25pt;height:15pt" o:ole="">
            <v:imagedata r:id="rId698" o:title=""/>
          </v:shape>
          <o:OLEObject Type="Embed" ProgID="Equation.3" ShapeID="_x0000_i1405" DrawAspect="Content" ObjectID="_1747463600" r:id="rId699"/>
        </w:object>
      </w:r>
      <w:r>
        <w:t xml:space="preserve">. The parameters for restricted sets of cyclic shifts depend on </w:t>
      </w:r>
      <w:r w:rsidRPr="00376F17">
        <w:rPr>
          <w:position w:val="-10"/>
        </w:rPr>
        <w:object w:dxaOrig="260" w:dyaOrig="300" w14:anchorId="2CAAF7D8">
          <v:shape id="_x0000_i1406" type="#_x0000_t75" style="width:13.5pt;height:15pt" o:ole="">
            <v:imagedata r:id="rId692" o:title=""/>
          </v:shape>
          <o:OLEObject Type="Embed" ProgID="Equation.3" ShapeID="_x0000_i1406" DrawAspect="Content" ObjectID="_1747463601" r:id="rId70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07" type="#_x0000_t75" style="width:78.75pt;height:15pt" o:ole="">
            <v:imagedata r:id="rId701" o:title=""/>
          </v:shape>
          <o:OLEObject Type="Embed" ProgID="Equation.3" ShapeID="_x0000_i1407" DrawAspect="Content" ObjectID="_1747463602" r:id="rId702"/>
        </w:object>
      </w:r>
    </w:p>
    <w:p w14:paraId="6803F70B" w14:textId="77777777" w:rsidR="00284C2E" w:rsidRDefault="006A5007" w:rsidP="00284C2E">
      <w:pPr>
        <w:pStyle w:val="EQ"/>
        <w:jc w:val="center"/>
      </w:pPr>
      <w:r w:rsidRPr="00700A3C">
        <w:rPr>
          <w:position w:val="-68"/>
        </w:rPr>
        <w:object w:dxaOrig="3879" w:dyaOrig="1460" w14:anchorId="43BACE64">
          <v:shape id="_x0000_i1408" type="#_x0000_t75" style="width:194.25pt;height:72.75pt" o:ole="">
            <v:imagedata r:id="rId703" o:title=""/>
          </v:shape>
          <o:OLEObject Type="Embed" ProgID="Equation.3" ShapeID="_x0000_i1408" DrawAspect="Content" ObjectID="_1747463603" r:id="rId70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09" type="#_x0000_t75" style="width:121.5pt;height:15pt" o:ole="">
            <v:imagedata r:id="rId705" o:title=""/>
          </v:shape>
          <o:OLEObject Type="Embed" ProgID="Equation.3" ShapeID="_x0000_i1409" DrawAspect="Content" ObjectID="_1747463604" r:id="rId706"/>
        </w:object>
      </w:r>
    </w:p>
    <w:p w14:paraId="7AAE53C9" w14:textId="77777777" w:rsidR="00284C2E" w:rsidRDefault="006A5007" w:rsidP="00284C2E">
      <w:pPr>
        <w:pStyle w:val="EQ"/>
        <w:jc w:val="center"/>
      </w:pPr>
      <w:r w:rsidRPr="00700A3C">
        <w:rPr>
          <w:position w:val="-68"/>
        </w:rPr>
        <w:object w:dxaOrig="4120" w:dyaOrig="1460" w14:anchorId="62144401">
          <v:shape id="_x0000_i1410" type="#_x0000_t75" style="width:206.25pt;height:72.75pt" o:ole="">
            <v:imagedata r:id="rId707" o:title=""/>
          </v:shape>
          <o:OLEObject Type="Embed" ProgID="Equation.3" ShapeID="_x0000_i1410" DrawAspect="Content" ObjectID="_1747463605" r:id="rId70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11" type="#_x0000_t75" style="width:78.75pt;height:15pt" o:ole="">
            <v:imagedata r:id="rId709" o:title=""/>
          </v:shape>
          <o:OLEObject Type="Embed" ProgID="Equation.3" ShapeID="_x0000_i1411" DrawAspect="Content" ObjectID="_1747463606" r:id="rId710"/>
        </w:object>
      </w:r>
    </w:p>
    <w:p w14:paraId="3153E100" w14:textId="77777777" w:rsidR="008328BA" w:rsidRDefault="008328BA" w:rsidP="008328BA">
      <w:pPr>
        <w:pStyle w:val="EQ"/>
        <w:jc w:val="center"/>
      </w:pPr>
      <w:r w:rsidRPr="00700A3C">
        <w:rPr>
          <w:position w:val="-68"/>
        </w:rPr>
        <w:object w:dxaOrig="3879" w:dyaOrig="1460" w14:anchorId="12C82B19">
          <v:shape id="_x0000_i1412" type="#_x0000_t75" style="width:194.25pt;height:72.75pt" o:ole="">
            <v:imagedata r:id="rId711" o:title=""/>
          </v:shape>
          <o:OLEObject Type="Embed" ProgID="Equation.3" ShapeID="_x0000_i1412" DrawAspect="Content" ObjectID="_1747463607" r:id="rId71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13" type="#_x0000_t75" style="width:120.75pt;height:15pt" o:ole="">
            <v:imagedata r:id="rId713" o:title=""/>
          </v:shape>
          <o:OLEObject Type="Embed" ProgID="Equation.3" ShapeID="_x0000_i1413" DrawAspect="Content" ObjectID="_1747463608" r:id="rId714"/>
        </w:object>
      </w:r>
    </w:p>
    <w:p w14:paraId="5D76CE3E" w14:textId="77777777" w:rsidR="008328BA" w:rsidRDefault="008328BA" w:rsidP="008328BA">
      <w:pPr>
        <w:pStyle w:val="EQ"/>
        <w:jc w:val="center"/>
      </w:pPr>
      <w:r w:rsidRPr="00700A3C">
        <w:rPr>
          <w:position w:val="-68"/>
        </w:rPr>
        <w:object w:dxaOrig="4120" w:dyaOrig="1460" w14:anchorId="7DD66246">
          <v:shape id="_x0000_i1414" type="#_x0000_t75" style="width:206.25pt;height:72.75pt" o:ole="">
            <v:imagedata r:id="rId715" o:title=""/>
          </v:shape>
          <o:OLEObject Type="Embed" ProgID="Equation.3" ShapeID="_x0000_i1414" DrawAspect="Content" ObjectID="_1747463609" r:id="rId71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15" type="#_x0000_t75" style="width:124.5pt;height:15pt" o:ole="">
            <v:imagedata r:id="rId717" o:title=""/>
          </v:shape>
          <o:OLEObject Type="Embed" ProgID="Equation.3" ShapeID="_x0000_i1415" DrawAspect="Content" ObjectID="_1747463610" r:id="rId718"/>
        </w:object>
      </w:r>
    </w:p>
    <w:p w14:paraId="07EC7BAA" w14:textId="77777777" w:rsidR="008328BA" w:rsidRDefault="008328BA" w:rsidP="008328BA">
      <w:pPr>
        <w:pStyle w:val="EQ"/>
        <w:jc w:val="center"/>
      </w:pPr>
      <w:r w:rsidRPr="00864437">
        <w:rPr>
          <w:position w:val="-150"/>
        </w:rPr>
        <w:object w:dxaOrig="7440" w:dyaOrig="3100" w14:anchorId="1D6D5BB1">
          <v:shape id="_x0000_i1416" type="#_x0000_t75" style="width:372pt;height:156.75pt" o:ole="">
            <v:imagedata r:id="rId719" o:title=""/>
          </v:shape>
          <o:OLEObject Type="Embed" ProgID="Equation.3" ShapeID="_x0000_i1416" DrawAspect="Content" ObjectID="_1747463611" r:id="rId72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17" type="#_x0000_t75" style="width:126.75pt;height:15pt" o:ole="">
            <v:imagedata r:id="rId721" o:title=""/>
          </v:shape>
          <o:OLEObject Type="Embed" ProgID="Equation.3" ShapeID="_x0000_i1417" DrawAspect="Content" ObjectID="_1747463612" r:id="rId722"/>
        </w:object>
      </w:r>
    </w:p>
    <w:p w14:paraId="38656CBA" w14:textId="77777777" w:rsidR="008328BA" w:rsidRDefault="008328BA" w:rsidP="008328BA">
      <w:pPr>
        <w:pStyle w:val="EQ"/>
        <w:jc w:val="center"/>
      </w:pPr>
      <w:r w:rsidRPr="00864437">
        <w:rPr>
          <w:position w:val="-148"/>
        </w:rPr>
        <w:object w:dxaOrig="4720" w:dyaOrig="3060" w14:anchorId="09A08CCD">
          <v:shape id="_x0000_i1418" type="#_x0000_t75" style="width:236.25pt;height:153pt" o:ole="">
            <v:imagedata r:id="rId723" o:title=""/>
          </v:shape>
          <o:OLEObject Type="Embed" ProgID="Equation.3" ShapeID="_x0000_i1418" DrawAspect="Content" ObjectID="_1747463613" r:id="rId72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19" type="#_x0000_t75" style="width:126.75pt;height:15pt" o:ole="">
            <v:imagedata r:id="rId725" o:title=""/>
          </v:shape>
          <o:OLEObject Type="Embed" ProgID="Equation.3" ShapeID="_x0000_i1419" DrawAspect="Content" ObjectID="_1747463614" r:id="rId726"/>
        </w:object>
      </w:r>
    </w:p>
    <w:p w14:paraId="3F401FE3" w14:textId="77777777" w:rsidR="008328BA" w:rsidRDefault="001F6E0E" w:rsidP="008328BA">
      <w:pPr>
        <w:pStyle w:val="EQ"/>
        <w:jc w:val="center"/>
      </w:pPr>
      <w:r w:rsidRPr="00864437">
        <w:rPr>
          <w:position w:val="-144"/>
        </w:rPr>
        <w:object w:dxaOrig="3820" w:dyaOrig="2980" w14:anchorId="76D5A05A">
          <v:shape id="_x0000_i1420" type="#_x0000_t75" style="width:189.75pt;height:149.25pt" o:ole="">
            <v:imagedata r:id="rId727" o:title=""/>
          </v:shape>
          <o:OLEObject Type="Embed" ProgID="Equation.3" ShapeID="_x0000_i1420" DrawAspect="Content" ObjectID="_1747463615" r:id="rId72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21" type="#_x0000_t75" style="width:126.75pt;height:15pt" o:ole="">
            <v:imagedata r:id="rId729" o:title=""/>
          </v:shape>
          <o:OLEObject Type="Embed" ProgID="Equation.3" ShapeID="_x0000_i1421" DrawAspect="Content" ObjectID="_1747463616" r:id="rId730"/>
        </w:object>
      </w:r>
    </w:p>
    <w:p w14:paraId="1245B3E4" w14:textId="77777777" w:rsidR="008328BA" w:rsidRDefault="001F6E0E" w:rsidP="00AB57AF">
      <w:pPr>
        <w:pStyle w:val="EQ"/>
        <w:jc w:val="center"/>
      </w:pPr>
      <w:r w:rsidRPr="00471693">
        <w:rPr>
          <w:position w:val="-144"/>
        </w:rPr>
        <w:object w:dxaOrig="3820" w:dyaOrig="2980" w14:anchorId="444255A2">
          <v:shape id="_x0000_i1422" type="#_x0000_t75" style="width:189.75pt;height:149.25pt" o:ole="">
            <v:imagedata r:id="rId731" o:title=""/>
          </v:shape>
          <o:OLEObject Type="Embed" ProgID="Equation.3" ShapeID="_x0000_i1422" DrawAspect="Content" ObjectID="_1747463617" r:id="rId732"/>
        </w:object>
      </w:r>
    </w:p>
    <w:p w14:paraId="1712DBB7" w14:textId="77777777" w:rsidR="00284C2E" w:rsidRDefault="00284C2E" w:rsidP="00CA37A6">
      <w:r>
        <w:t xml:space="preserve">For all other values of </w:t>
      </w:r>
      <w:r w:rsidRPr="00376F17">
        <w:rPr>
          <w:position w:val="-10"/>
        </w:rPr>
        <w:object w:dxaOrig="260" w:dyaOrig="300" w14:anchorId="3FDC02BD">
          <v:shape id="_x0000_i1423" type="#_x0000_t75" style="width:13.5pt;height:15pt" o:ole="">
            <v:imagedata r:id="rId692" o:title=""/>
          </v:shape>
          <o:OLEObject Type="Embed" ProgID="Equation.3" ShapeID="_x0000_i1423" DrawAspect="Content" ObjectID="_1747463618" r:id="rId73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24" type="#_x0000_t75" style="width:45.75pt;height:15pt" o:ole="">
            <v:imagedata r:id="rId734" o:title=""/>
          </v:shape>
          <o:OLEObject Type="Embed" ProgID="Equation.3" ShapeID="_x0000_i1424" DrawAspect="Content" ObjectID="_1747463619" r:id="rId73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25" type="#_x0000_t75" style="width:20.25pt;height:15pt" o:ole="">
                  <v:imagedata r:id="rId736" o:title=""/>
                </v:shape>
                <o:OLEObject Type="Embed" ProgID="Equation.3" ShapeID="_x0000_i1425" DrawAspect="Content" ObjectID="_1747463620" r:id="rId73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26" type="#_x0000_t75" style="width:15.75pt;height:15pt" o:ole="">
                  <v:imagedata r:id="rId738" o:title=""/>
                </v:shape>
                <o:OLEObject Type="Embed" ProgID="Equation.3" ShapeID="_x0000_i1426" DrawAspect="Content" ObjectID="_1747463621" r:id="rId73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27" type="#_x0000_t75" style="width:22.5pt;height:17.25pt" o:ole="">
                  <v:imagedata r:id="rId740" o:title=""/>
                </v:shape>
                <o:OLEObject Type="Embed" ProgID="Equation.3" ShapeID="_x0000_i1427" DrawAspect="Content" ObjectID="_1747463622" r:id="rId74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0A866A6D"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0,1,2,3,5,6</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499"/>
        <w:gridCol w:w="800"/>
        <w:gridCol w:w="975"/>
        <w:gridCol w:w="1554"/>
        <w:gridCol w:w="1507"/>
        <w:gridCol w:w="1261"/>
        <w:gridCol w:w="1198"/>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28" type="#_x0000_t75" style="width:21.75pt;height:14.25pt" o:ole="">
                  <v:imagedata r:id="rId736" o:title=""/>
                </v:shape>
                <o:OLEObject Type="Embed" ProgID="Equation.3" ShapeID="_x0000_i1428" DrawAspect="Content" ObjectID="_1747463623" r:id="rId74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29" type="#_x0000_t75" style="width:14.25pt;height:14.25pt" o:ole="">
                  <v:imagedata r:id="rId743" o:title=""/>
                </v:shape>
                <o:OLEObject Type="Embed" ProgID="Equation.3" ShapeID="_x0000_i1429" DrawAspect="Content" ObjectID="_1747463624" r:id="rId74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30" type="#_x0000_t75" style="width:21.75pt;height:14.25pt" o:ole="">
                  <v:imagedata r:id="rId740" o:title=""/>
                </v:shape>
                <o:OLEObject Type="Embed" ProgID="Equation.3" ShapeID="_x0000_i1430" DrawAspect="Content" ObjectID="_1747463625" r:id="rId74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5A7C670"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0,1,2,3,5,6</m:t>
                    </m:r>
                  </m:e>
                </m:d>
              </m:oMath>
            </m:oMathPara>
          </w:p>
        </w:tc>
        <w:tc>
          <w:tcPr>
            <w:tcW w:w="707" w:type="dxa"/>
            <w:tcBorders>
              <w:top w:val="nil"/>
            </w:tcBorders>
            <w:vAlign w:val="center"/>
          </w:tcPr>
          <w:p w14:paraId="3CF940A6" w14:textId="3B5E10E2"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0,3</m:t>
                    </m:r>
                  </m:e>
                </m:d>
              </m:oMath>
            </m:oMathPara>
          </w:p>
        </w:tc>
        <w:tc>
          <w:tcPr>
            <w:tcW w:w="705" w:type="dxa"/>
            <w:tcBorders>
              <w:top w:val="nil"/>
            </w:tcBorders>
            <w:vAlign w:val="center"/>
          </w:tcPr>
          <w:p w14:paraId="4131F9D8" w14:textId="655D83FE" w:rsidR="00AD05F5" w:rsidRPr="006A5007" w:rsidRDefault="00AD05F5" w:rsidP="00873E30">
            <w:pPr>
              <w:pStyle w:val="TAH"/>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1,3, 5</m:t>
                    </m:r>
                  </m:e>
                </m:d>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31" type="#_x0000_t75" style="width:50.25pt;height:14.25pt" o:ole="">
                  <v:imagedata r:id="rId746" o:title=""/>
                </v:shape>
                <o:OLEObject Type="Embed" ProgID="Equation.3" ShapeID="_x0000_i1431" DrawAspect="Content" ObjectID="_1747463626" r:id="rId74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32" type="#_x0000_t75" style="width:57.75pt;height:14.25pt" o:ole="">
                  <v:imagedata r:id="rId748" o:title=""/>
                </v:shape>
                <o:OLEObject Type="Embed" ProgID="Equation.3" ShapeID="_x0000_i1432" DrawAspect="Content" ObjectID="_1747463627" r:id="rId74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33" type="#_x0000_t75" style="width:43.5pt;height:14.25pt" o:ole="">
                  <v:imagedata r:id="rId750" o:title=""/>
                </v:shape>
                <o:OLEObject Type="Embed" ProgID="Equation.3" ShapeID="_x0000_i1433" DrawAspect="Content" ObjectID="_1747463628" r:id="rId75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34" type="#_x0000_t75" style="width:50.25pt;height:14.25pt" o:ole="">
                  <v:imagedata r:id="rId746" o:title=""/>
                </v:shape>
                <o:OLEObject Type="Embed" ProgID="Equation.3" ShapeID="_x0000_i1434" DrawAspect="Content" ObjectID="_1747463629" r:id="rId75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35" type="#_x0000_t75" style="width:57.75pt;height:14.25pt" o:ole="">
                  <v:imagedata r:id="rId753" o:title=""/>
                </v:shape>
                <o:OLEObject Type="Embed" ProgID="Equation.3" ShapeID="_x0000_i1435" DrawAspect="Content" ObjectID="_1747463630" r:id="rId75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36" type="#_x0000_t75" style="width:43.5pt;height:14.25pt" o:ole="">
                  <v:imagedata r:id="rId755" o:title=""/>
                </v:shape>
                <o:OLEObject Type="Embed" ProgID="Equation.3" ShapeID="_x0000_i1436" DrawAspect="Content" ObjectID="_1747463631" r:id="rId75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37" type="#_x0000_t75" style="width:50.25pt;height:14.25pt" o:ole="">
                  <v:imagedata r:id="rId746" o:title=""/>
                </v:shape>
                <o:OLEObject Type="Embed" ProgID="Equation.3" ShapeID="_x0000_i1437" DrawAspect="Content" ObjectID="_1747463632" r:id="rId75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38" type="#_x0000_t75" style="width:57.75pt;height:14.25pt" o:ole="">
                  <v:imagedata r:id="rId758" o:title=""/>
                </v:shape>
                <o:OLEObject Type="Embed" ProgID="Equation.3" ShapeID="_x0000_i1438" DrawAspect="Content" ObjectID="_1747463633" r:id="rId75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39" type="#_x0000_t75" style="width:43.5pt;height:14.25pt" o:ole="">
                  <v:imagedata r:id="rId760" o:title=""/>
                </v:shape>
                <o:OLEObject Type="Embed" ProgID="Equation.3" ShapeID="_x0000_i1439" DrawAspect="Content" ObjectID="_1747463634" r:id="rId76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40" type="#_x0000_t75" style="width:50.25pt;height:14.25pt" o:ole="">
                  <v:imagedata r:id="rId746" o:title=""/>
                </v:shape>
                <o:OLEObject Type="Embed" ProgID="Equation.3" ShapeID="_x0000_i1440" DrawAspect="Content" ObjectID="_1747463635" r:id="rId76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41" type="#_x0000_t75" style="width:57.75pt;height:14.25pt" o:ole="">
                  <v:imagedata r:id="rId763" o:title=""/>
                </v:shape>
                <o:OLEObject Type="Embed" ProgID="Equation.3" ShapeID="_x0000_i1441" DrawAspect="Content" ObjectID="_1747463636" r:id="rId76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42" type="#_x0000_t75" style="width:43.5pt;height:14.25pt" o:ole="">
                  <v:imagedata r:id="rId765" o:title=""/>
                </v:shape>
                <o:OLEObject Type="Embed" ProgID="Equation.3" ShapeID="_x0000_i1442" DrawAspect="Content" ObjectID="_1747463637" r:id="rId76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43" type="#_x0000_t75" style="width:50.25pt;height:14.25pt" o:ole="">
                  <v:imagedata r:id="rId746" o:title=""/>
                </v:shape>
                <o:OLEObject Type="Embed" ProgID="Equation.3" ShapeID="_x0000_i1443" DrawAspect="Content" ObjectID="_1747463638" r:id="rId76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44" type="#_x0000_t75" style="width:57.75pt;height:14.25pt" o:ole="">
                  <v:imagedata r:id="rId768" o:title=""/>
                </v:shape>
                <o:OLEObject Type="Embed" ProgID="Equation.3" ShapeID="_x0000_i1444" DrawAspect="Content" ObjectID="_1747463639" r:id="rId76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45" type="#_x0000_t75" style="width:43.5pt;height:14.25pt" o:ole="">
                  <v:imagedata r:id="rId770" o:title=""/>
                </v:shape>
                <o:OLEObject Type="Embed" ProgID="Equation.3" ShapeID="_x0000_i1445" DrawAspect="Content" ObjectID="_1747463640" r:id="rId77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46" type="#_x0000_t75" style="width:50.25pt;height:14.25pt" o:ole="">
                  <v:imagedata r:id="rId746" o:title=""/>
                </v:shape>
                <o:OLEObject Type="Embed" ProgID="Equation.3" ShapeID="_x0000_i1446" DrawAspect="Content" ObjectID="_1747463641" r:id="rId77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47" type="#_x0000_t75" style="width:57.75pt;height:14.25pt" o:ole="">
                  <v:imagedata r:id="rId773" o:title=""/>
                </v:shape>
                <o:OLEObject Type="Embed" ProgID="Equation.3" ShapeID="_x0000_i1447" DrawAspect="Content" ObjectID="_1747463642" r:id="rId77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48" type="#_x0000_t75" style="width:43.5pt;height:14.25pt" o:ole="">
                  <v:imagedata r:id="rId775" o:title=""/>
                </v:shape>
                <o:OLEObject Type="Embed" ProgID="Equation.3" ShapeID="_x0000_i1448" DrawAspect="Content" ObjectID="_1747463643" r:id="rId77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49" type="#_x0000_t75" style="width:50.25pt;height:14.25pt" o:ole="">
                  <v:imagedata r:id="rId746" o:title=""/>
                </v:shape>
                <o:OLEObject Type="Embed" ProgID="Equation.3" ShapeID="_x0000_i1449" DrawAspect="Content" ObjectID="_1747463644" r:id="rId77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50" type="#_x0000_t75" style="width:64.5pt;height:14.25pt" o:ole="">
                  <v:imagedata r:id="rId778" o:title=""/>
                </v:shape>
                <o:OLEObject Type="Embed" ProgID="Equation.3" ShapeID="_x0000_i1450" DrawAspect="Content" ObjectID="_1747463645" r:id="rId77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51" type="#_x0000_t75" style="width:43.5pt;height:14.25pt" o:ole="">
                  <v:imagedata r:id="rId780" o:title=""/>
                </v:shape>
                <o:OLEObject Type="Embed" ProgID="Equation.3" ShapeID="_x0000_i1451" DrawAspect="Content" ObjectID="_1747463646" r:id="rId78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52" type="#_x0000_t75" style="width:50.25pt;height:14.25pt" o:ole="">
                  <v:imagedata r:id="rId746" o:title=""/>
                </v:shape>
                <o:OLEObject Type="Embed" ProgID="Equation.3" ShapeID="_x0000_i1452" DrawAspect="Content" ObjectID="_1747463647" r:id="rId78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53" type="#_x0000_t75" style="width:50.25pt;height:14.25pt" o:ole="">
                  <v:imagedata r:id="rId783" o:title=""/>
                </v:shape>
                <o:OLEObject Type="Embed" ProgID="Equation.3" ShapeID="_x0000_i1453" DrawAspect="Content" ObjectID="_1747463648" r:id="rId78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54" type="#_x0000_t75" style="width:50.25pt;height:14.25pt" o:ole="">
                  <v:imagedata r:id="rId785" o:title=""/>
                </v:shape>
                <o:OLEObject Type="Embed" ProgID="Equation.3" ShapeID="_x0000_i1454" DrawAspect="Content" ObjectID="_1747463649" r:id="rId78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55" type="#_x0000_t75" style="width:50.25pt;height:14.25pt" o:ole="">
                  <v:imagedata r:id="rId746" o:title=""/>
                </v:shape>
                <o:OLEObject Type="Embed" ProgID="Equation.3" ShapeID="_x0000_i1455" DrawAspect="Content" ObjectID="_1747463650" r:id="rId78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56" type="#_x0000_t75" style="width:57.75pt;height:14.25pt" o:ole="">
                  <v:imagedata r:id="rId753" o:title=""/>
                </v:shape>
                <o:OLEObject Type="Embed" ProgID="Equation.3" ShapeID="_x0000_i1456" DrawAspect="Content" ObjectID="_1747463651" r:id="rId78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57" type="#_x0000_t75" style="width:50.25pt;height:14.25pt" o:ole="">
                  <v:imagedata r:id="rId789" o:title=""/>
                </v:shape>
                <o:OLEObject Type="Embed" ProgID="Equation.3" ShapeID="_x0000_i1457" DrawAspect="Content" ObjectID="_1747463652" r:id="rId790"/>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58" type="#_x0000_t75" style="width:6.75pt;height:12.75pt" o:ole="">
            <v:imagedata r:id="rId791" o:title=""/>
          </v:shape>
          <o:OLEObject Type="Embed" ProgID="Equation.3" ShapeID="_x0000_i1458" DrawAspect="Content" ObjectID="_1747463653" r:id="rId79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59" type="#_x0000_t75" style="width:9pt;height:9.75pt" o:ole="">
            <v:imagedata r:id="rId793" o:title=""/>
          </v:shape>
          <o:OLEObject Type="Embed" ProgID="Equation.3" ShapeID="_x0000_i1459" DrawAspect="Content" ObjectID="_1747463654" r:id="rId794"/>
        </w:object>
      </w:r>
      <w:r>
        <w:t xml:space="preserve"> for preamble formats with </w:t>
      </w:r>
      <w:r w:rsidRPr="006A5007">
        <w:rPr>
          <w:rFonts w:eastAsia="Batang"/>
          <w:position w:val="-10"/>
        </w:rPr>
        <w:object w:dxaOrig="920" w:dyaOrig="300" w14:anchorId="272FCD3C">
          <v:shape id="_x0000_i1460" type="#_x0000_t75" style="width:45.75pt;height:15pt" o:ole="">
            <v:imagedata r:id="rId734" o:title=""/>
          </v:shape>
          <o:OLEObject Type="Embed" ProgID="Equation.3" ShapeID="_x0000_i1460" DrawAspect="Content" ObjectID="_1747463655" r:id="rId79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61" type="#_x0000_t75" style="width:6.75pt;height:12.75pt" o:ole="">
                  <v:imagedata r:id="rId796" o:title=""/>
                </v:shape>
                <o:OLEObject Type="Embed" ProgID="Equation.3" ShapeID="_x0000_i1461" DrawAspect="Content" ObjectID="_1747463656" r:id="rId79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62" type="#_x0000_t75" style="width:9pt;height:9.75pt" o:ole="">
                  <v:imagedata r:id="rId798" o:title=""/>
                </v:shape>
                <o:OLEObject Type="Embed" ProgID="Equation.3" ShapeID="_x0000_i1462" DrawAspect="Content" ObjectID="_1747463657" r:id="rId799"/>
              </w:object>
            </w:r>
            <w:r w:rsidRPr="000D41DD">
              <w:rPr>
                <w:rFonts w:eastAsia="Batang"/>
              </w:rPr>
              <w:t xml:space="preserve">in increasing order of </w:t>
            </w:r>
            <w:r w:rsidR="0058679E" w:rsidRPr="000D41DD">
              <w:rPr>
                <w:rFonts w:eastAsia="Batang"/>
                <w:position w:val="-6"/>
              </w:rPr>
              <w:object w:dxaOrig="139" w:dyaOrig="240" w14:anchorId="06636A0F">
                <v:shape id="_x0000_i1463" type="#_x0000_t75" style="width:6.75pt;height:12.75pt" o:ole="">
                  <v:imagedata r:id="rId796" o:title=""/>
                </v:shape>
                <o:OLEObject Type="Embed" ProgID="Equation.3" ShapeID="_x0000_i1463" DrawAspect="Content" ObjectID="_1747463658" r:id="rId80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64" type="#_x0000_t75" style="width:6.75pt;height:12.75pt" o:ole="">
            <v:imagedata r:id="rId791" o:title=""/>
          </v:shape>
          <o:OLEObject Type="Embed" ProgID="Equation.3" ShapeID="_x0000_i1464" DrawAspect="Content" ObjectID="_1747463659" r:id="rId801"/>
        </w:object>
      </w:r>
      <w:r w:rsidR="001E7DAF">
        <w:t xml:space="preserve"> to sequence number </w:t>
      </w:r>
      <w:r w:rsidR="001E7DAF" w:rsidRPr="00E900A0">
        <w:rPr>
          <w:rFonts w:eastAsia="Batang"/>
          <w:position w:val="-6"/>
        </w:rPr>
        <w:object w:dxaOrig="180" w:dyaOrig="200" w14:anchorId="2636A125">
          <v:shape id="_x0000_i1465" type="#_x0000_t75" style="width:9pt;height:9.75pt" o:ole="">
            <v:imagedata r:id="rId793" o:title=""/>
          </v:shape>
          <o:OLEObject Type="Embed" ProgID="Equation.3" ShapeID="_x0000_i1465" DrawAspect="Content" ObjectID="_1747463660" r:id="rId802"/>
        </w:object>
      </w:r>
      <w:r w:rsidR="001E7DAF">
        <w:t xml:space="preserve"> for preamble formats </w:t>
      </w:r>
      <w:r>
        <w:t xml:space="preserve">with </w:t>
      </w:r>
      <w:r w:rsidRPr="006A5007">
        <w:rPr>
          <w:rFonts w:eastAsia="Batang"/>
          <w:position w:val="-10"/>
        </w:rPr>
        <w:object w:dxaOrig="900" w:dyaOrig="300" w14:anchorId="18D0C031">
          <v:shape id="_x0000_i1466" type="#_x0000_t75" style="width:45pt;height:15pt" o:ole="">
            <v:imagedata r:id="rId803" o:title=""/>
          </v:shape>
          <o:OLEObject Type="Embed" ProgID="Equation.3" ShapeID="_x0000_i1466" DrawAspect="Content" ObjectID="_1747463661" r:id="rId80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67" type="#_x0000_t75" style="width:6.75pt;height:12.75pt" o:ole="">
                  <v:imagedata r:id="rId796" o:title=""/>
                </v:shape>
                <o:OLEObject Type="Embed" ProgID="Equation.3" ShapeID="_x0000_i1467" DrawAspect="Content" ObjectID="_1747463662" r:id="rId80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68" type="#_x0000_t75" style="width:9pt;height:9.75pt" o:ole="">
                  <v:imagedata r:id="rId798" o:title=""/>
                </v:shape>
                <o:OLEObject Type="Embed" ProgID="Equation.3" ShapeID="_x0000_i1468" DrawAspect="Content" ObjectID="_1747463663" r:id="rId806"/>
              </w:object>
            </w:r>
            <w:r>
              <w:t xml:space="preserve"> </w:t>
            </w:r>
            <w:r w:rsidRPr="00E900A0">
              <w:t xml:space="preserve">in increasing order of </w:t>
            </w:r>
            <w:r w:rsidRPr="006D5D65">
              <w:rPr>
                <w:position w:val="-6"/>
              </w:rPr>
              <w:object w:dxaOrig="139" w:dyaOrig="240" w14:anchorId="07BF5AC0">
                <v:shape id="_x0000_i1469" type="#_x0000_t75" style="width:6.75pt;height:12.75pt" o:ole="">
                  <v:imagedata r:id="rId796" o:title=""/>
                </v:shape>
                <o:OLEObject Type="Embed" ProgID="Equation.3" ShapeID="_x0000_i1469" DrawAspect="Content" ObjectID="_1747463664" r:id="rId80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70" type="#_x0000_t75" style="width:21pt;height:15.75pt" o:ole="">
            <v:imagedata r:id="rId690" o:title=""/>
          </v:shape>
          <o:OLEObject Type="Embed" ProgID="Equation.3" ShapeID="_x0000_i1470" DrawAspect="Content" ObjectID="_1747463665" r:id="rId80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14"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71" type="#_x0000_t75" style="width:20.25pt;height:15pt" o:ole="">
                  <v:imagedata r:id="rId690" o:title=""/>
                </v:shape>
                <o:OLEObject Type="Embed" ProgID="Equation.3" ShapeID="_x0000_i1471" DrawAspect="Content" ObjectID="_1747463666" r:id="rId80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14"/>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1472" type="#_x0000_t75" style="width:21pt;height:15.75pt" o:ole="">
            <v:imagedata r:id="rId690" o:title=""/>
          </v:shape>
          <o:OLEObject Type="Embed" ProgID="Equation.3" ShapeID="_x0000_i1472" DrawAspect="Content" ObjectID="_1747463667" r:id="rId81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73" type="#_x0000_t75" style="width:20.25pt;height:15pt" o:ole="">
                  <v:imagedata r:id="rId690" o:title=""/>
                </v:shape>
                <o:OLEObject Type="Embed" ProgID="Equation.3" ShapeID="_x0000_i1473" DrawAspect="Content" ObjectID="_1747463668" r:id="rId81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74" type="#_x0000_t75" style="width:20.25pt;height:15pt" o:ole="">
            <v:imagedata r:id="rId690" o:title=""/>
          </v:shape>
          <o:OLEObject Type="Embed" ProgID="Equation.3" ShapeID="_x0000_i1474" DrawAspect="Content" ObjectID="_1747463669" r:id="rId81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000000"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000000"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000000"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000000"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15" w:name="_Toc19796447"/>
      <w:bookmarkStart w:id="616" w:name="_Toc26459673"/>
      <w:bookmarkStart w:id="617" w:name="_Toc29230323"/>
      <w:bookmarkStart w:id="618" w:name="_Toc36026582"/>
      <w:bookmarkStart w:id="619" w:name="_Toc45107421"/>
      <w:bookmarkStart w:id="620" w:name="_Toc51774090"/>
      <w:bookmarkStart w:id="621" w:name="_Toc106014781"/>
      <w:r>
        <w:t>6.3.3.2</w:t>
      </w:r>
      <w:r>
        <w:tab/>
        <w:t>Mapping to physical resources</w:t>
      </w:r>
      <w:bookmarkEnd w:id="615"/>
      <w:bookmarkEnd w:id="616"/>
      <w:bookmarkEnd w:id="617"/>
      <w:bookmarkEnd w:id="618"/>
      <w:bookmarkEnd w:id="619"/>
      <w:bookmarkEnd w:id="620"/>
      <w:bookmarkEnd w:id="621"/>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75" type="#_x0000_t75" style="width:102.75pt;height:33pt" o:ole="">
            <v:imagedata r:id="rId813" o:title=""/>
          </v:shape>
          <o:OLEObject Type="Embed" ProgID="Equation.3" ShapeID="_x0000_i1475" DrawAspect="Content" ObjectID="_1747463670" r:id="rId814"/>
        </w:object>
      </w:r>
    </w:p>
    <w:p w14:paraId="2CBAAA97" w14:textId="77777777" w:rsidR="00284C2E" w:rsidRDefault="008E1B85" w:rsidP="00E616C7">
      <w:r>
        <w:t xml:space="preserve">where </w:t>
      </w:r>
      <w:r w:rsidR="00284C2E" w:rsidRPr="00282DE7">
        <w:rPr>
          <w:position w:val="-10"/>
        </w:rPr>
        <w:object w:dxaOrig="680" w:dyaOrig="300" w14:anchorId="7976BFD2">
          <v:shape id="_x0000_i1476" type="#_x0000_t75" style="width:33.75pt;height:15pt" o:ole="">
            <v:imagedata r:id="rId815" o:title=""/>
          </v:shape>
          <o:OLEObject Type="Embed" ProgID="Equation.3" ShapeID="_x0000_i1476" DrawAspect="Content" ObjectID="_1747463671" r:id="rId81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77" type="#_x0000_t75" style="width:41.25pt;height:14.25pt" o:ole="">
            <v:imagedata r:id="rId817" o:title=""/>
          </v:shape>
          <o:OLEObject Type="Embed" ProgID="Equation.3" ShapeID="_x0000_i1477" DrawAspect="Content" ObjectID="_1747463672" r:id="rId81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478" type="#_x0000_t75" style="width:9.75pt;height:15pt" o:ole="">
            <v:imagedata r:id="rId819" o:title=""/>
          </v:shape>
          <o:OLEObject Type="Embed" ProgID="Equation.3" ShapeID="_x0000_i1478" DrawAspect="Content" ObjectID="_1747463673" r:id="rId82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22"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22"/>
    <w:p w14:paraId="0D5ADA4B" w14:textId="4FFE1806"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w:t>
      </w:r>
      <w:r w:rsidR="00444A3C">
        <w:t>random-</w:t>
      </w:r>
      <w:r>
        <w:t xml:space="preserve">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5C316A6"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m:oMath>
        <m:r>
          <m:rPr>
            <m:sty m:val="b"/>
          </m:rPr>
          <w:rPr>
            <w:rFonts w:ascii="Cambria Math" w:hAnsi="Cambria Math"/>
          </w:rPr>
          <m:t>Δ</m:t>
        </m:r>
        <m:r>
          <m:rPr>
            <m:sty m:val="bi"/>
          </m:rPr>
          <w:rPr>
            <w:rFonts w:ascii="Cambria Math" w:eastAsia="Batang" w:hAnsi="Cambria Math"/>
          </w:rPr>
          <m:t>f</m:t>
        </m:r>
      </m:oMath>
      <w:r w:rsidR="008C103B">
        <w:rPr>
          <w:rFonts w:eastAsia="Batang"/>
        </w:rPr>
        <w:t>,</w:t>
      </w:r>
      <w:r>
        <w:rPr>
          <w:rFonts w:eastAsia="Batang"/>
        </w:rPr>
        <w:t xml:space="preserve"> and the corresponding value of </w:t>
      </w:r>
      <m:oMath>
        <m:acc>
          <m:accPr>
            <m:chr m:val="̅"/>
            <m:ctrlPr>
              <w:rPr>
                <w:rFonts w:ascii="Cambria Math" w:eastAsia="Batang" w:hAnsi="Cambria Math"/>
                <w:i/>
              </w:rPr>
            </m:ctrlPr>
          </m:accPr>
          <m:e>
            <m:r>
              <m:rPr>
                <m:sty m:val="bi"/>
              </m:rPr>
              <w:rPr>
                <w:rFonts w:ascii="Cambria Math" w:eastAsia="Batang" w:hAnsi="Cambria Math"/>
              </w:rPr>
              <m:t>k</m:t>
            </m:r>
          </m:e>
        </m:acc>
      </m:oMath>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479" type="#_x0000_t75" style="width:20.25pt;height:15pt" o:ole="">
                  <v:imagedata r:id="rId821" o:title=""/>
                </v:shape>
                <o:OLEObject Type="Embed" ProgID="Equation.3" ShapeID="_x0000_i1479" DrawAspect="Content" ObjectID="_1747463674" r:id="rId822"/>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480" type="#_x0000_t75" style="width:15pt;height:15pt" o:ole="">
                  <v:imagedata r:id="rId823" o:title=""/>
                </v:shape>
                <o:OLEObject Type="Embed" ProgID="Equation.3" ShapeID="_x0000_i1480" DrawAspect="Content" ObjectID="_1747463675" r:id="rId824"/>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481" type="#_x0000_t75" style="width:21pt;height:15.75pt" o:ole="">
                  <v:imagedata r:id="rId825" o:title=""/>
                </v:shape>
                <o:OLEObject Type="Embed" ProgID="Equation.DSMT4" ShapeID="_x0000_i1481" DrawAspect="Content" ObjectID="_1747463676" r:id="rId826"/>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482" type="#_x0000_t75" style="width:9.75pt;height:15pt" o:ole="">
                  <v:imagedata r:id="rId827" o:title=""/>
                </v:shape>
                <o:OLEObject Type="Embed" ProgID="Equation.3" ShapeID="_x0000_i1482" DrawAspect="Content" ObjectID="_1747463677" r:id="rId828"/>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444A3C" w:rsidRPr="004C3E9B" w14:paraId="1EA0F932" w14:textId="77777777" w:rsidTr="002550F3">
        <w:trPr>
          <w:jc w:val="center"/>
        </w:trPr>
        <w:tc>
          <w:tcPr>
            <w:tcW w:w="846" w:type="dxa"/>
            <w:shd w:val="clear" w:color="auto" w:fill="auto"/>
          </w:tcPr>
          <w:p w14:paraId="5A21A93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58657C38"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485B56FF"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732548A1" w14:textId="77777777" w:rsidR="00444A3C" w:rsidRPr="004C3E9B" w:rsidRDefault="00444A3C" w:rsidP="002550F3">
            <w:pPr>
              <w:pStyle w:val="TAC"/>
              <w:rPr>
                <w:rFonts w:eastAsia="Batang"/>
              </w:rPr>
            </w:pPr>
            <w:r>
              <w:rPr>
                <w:rFonts w:eastAsia="Batang"/>
              </w:rPr>
              <w:t>3</w:t>
            </w:r>
          </w:p>
        </w:tc>
        <w:tc>
          <w:tcPr>
            <w:tcW w:w="777" w:type="dxa"/>
            <w:shd w:val="clear" w:color="auto" w:fill="auto"/>
          </w:tcPr>
          <w:p w14:paraId="78603A14" w14:textId="77777777" w:rsidR="00444A3C" w:rsidRPr="004C3E9B" w:rsidRDefault="00444A3C" w:rsidP="002550F3">
            <w:pPr>
              <w:pStyle w:val="TAC"/>
              <w:rPr>
                <w:rFonts w:eastAsia="Batang"/>
              </w:rPr>
            </w:pPr>
            <w:r>
              <w:rPr>
                <w:rFonts w:eastAsia="Batang"/>
              </w:rPr>
              <w:t>1</w:t>
            </w:r>
          </w:p>
        </w:tc>
      </w:tr>
      <w:tr w:rsidR="00444A3C" w:rsidRPr="004C3E9B" w14:paraId="3D3A4DD4" w14:textId="77777777" w:rsidTr="002550F3">
        <w:trPr>
          <w:jc w:val="center"/>
        </w:trPr>
        <w:tc>
          <w:tcPr>
            <w:tcW w:w="846" w:type="dxa"/>
            <w:shd w:val="clear" w:color="auto" w:fill="auto"/>
          </w:tcPr>
          <w:p w14:paraId="2084A43F"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1B9DB764" w14:textId="77777777" w:rsidR="00444A3C" w:rsidRPr="004C3E9B" w:rsidRDefault="00444A3C" w:rsidP="002550F3">
            <w:pPr>
              <w:pStyle w:val="TAC"/>
              <w:rPr>
                <w:rFonts w:eastAsia="Batang"/>
              </w:rPr>
            </w:pPr>
            <w:r>
              <w:rPr>
                <w:rFonts w:eastAsia="Batang"/>
              </w:rPr>
              <w:t>120</w:t>
            </w:r>
          </w:p>
        </w:tc>
        <w:tc>
          <w:tcPr>
            <w:tcW w:w="1559" w:type="dxa"/>
            <w:shd w:val="clear" w:color="auto" w:fill="auto"/>
          </w:tcPr>
          <w:p w14:paraId="0C913B24"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3A969651" w14:textId="77777777" w:rsidR="00444A3C" w:rsidRPr="004C3E9B" w:rsidRDefault="00444A3C" w:rsidP="002550F3">
            <w:pPr>
              <w:pStyle w:val="TAC"/>
              <w:rPr>
                <w:rFonts w:eastAsia="Batang"/>
              </w:rPr>
            </w:pPr>
            <w:r>
              <w:rPr>
                <w:rFonts w:eastAsia="Batang"/>
              </w:rPr>
              <w:t>2</w:t>
            </w:r>
          </w:p>
        </w:tc>
        <w:tc>
          <w:tcPr>
            <w:tcW w:w="777" w:type="dxa"/>
            <w:shd w:val="clear" w:color="auto" w:fill="auto"/>
          </w:tcPr>
          <w:p w14:paraId="3E116AC8" w14:textId="77777777" w:rsidR="00444A3C" w:rsidRPr="004C3E9B" w:rsidRDefault="00444A3C" w:rsidP="002550F3">
            <w:pPr>
              <w:pStyle w:val="TAC"/>
              <w:rPr>
                <w:rFonts w:eastAsia="Batang"/>
              </w:rPr>
            </w:pPr>
            <w:r>
              <w:rPr>
                <w:rFonts w:eastAsia="Batang"/>
              </w:rPr>
              <w:t>23</w:t>
            </w:r>
          </w:p>
        </w:tc>
      </w:tr>
      <w:tr w:rsidR="00444A3C" w:rsidRPr="004C3E9B" w14:paraId="7A29293A" w14:textId="77777777" w:rsidTr="002550F3">
        <w:trPr>
          <w:jc w:val="center"/>
        </w:trPr>
        <w:tc>
          <w:tcPr>
            <w:tcW w:w="846" w:type="dxa"/>
            <w:shd w:val="clear" w:color="auto" w:fill="auto"/>
          </w:tcPr>
          <w:p w14:paraId="00C88953"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2848D752"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0D79380A"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7E678F0A" w14:textId="77777777" w:rsidR="00444A3C" w:rsidRPr="004C3E9B" w:rsidRDefault="00444A3C" w:rsidP="002550F3">
            <w:pPr>
              <w:pStyle w:val="TAC"/>
              <w:rPr>
                <w:rFonts w:eastAsia="Batang"/>
              </w:rPr>
            </w:pPr>
            <w:r>
              <w:rPr>
                <w:rFonts w:eastAsia="Batang"/>
              </w:rPr>
              <w:t>48</w:t>
            </w:r>
          </w:p>
        </w:tc>
        <w:tc>
          <w:tcPr>
            <w:tcW w:w="777" w:type="dxa"/>
            <w:shd w:val="clear" w:color="auto" w:fill="auto"/>
          </w:tcPr>
          <w:p w14:paraId="65E76C0D" w14:textId="77777777" w:rsidR="00444A3C" w:rsidRPr="004C3E9B" w:rsidRDefault="00444A3C" w:rsidP="002550F3">
            <w:pPr>
              <w:pStyle w:val="TAC"/>
              <w:rPr>
                <w:rFonts w:eastAsia="Batang"/>
              </w:rPr>
            </w:pPr>
            <w:r>
              <w:rPr>
                <w:rFonts w:eastAsia="Batang"/>
              </w:rPr>
              <w:t>2</w:t>
            </w:r>
          </w:p>
        </w:tc>
      </w:tr>
      <w:tr w:rsidR="00444A3C" w:rsidRPr="004C3E9B" w14:paraId="5032D064" w14:textId="77777777" w:rsidTr="002550F3">
        <w:trPr>
          <w:jc w:val="center"/>
        </w:trPr>
        <w:tc>
          <w:tcPr>
            <w:tcW w:w="846" w:type="dxa"/>
            <w:shd w:val="clear" w:color="auto" w:fill="auto"/>
          </w:tcPr>
          <w:p w14:paraId="181F959A"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0EBAEE6B"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4593E90"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5EC1DCEC"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4E4535EE" w14:textId="77777777" w:rsidR="00444A3C" w:rsidRPr="004C3E9B" w:rsidRDefault="00444A3C" w:rsidP="002550F3">
            <w:pPr>
              <w:pStyle w:val="TAC"/>
              <w:rPr>
                <w:rFonts w:eastAsia="Batang"/>
              </w:rPr>
            </w:pPr>
            <w:r>
              <w:rPr>
                <w:rFonts w:eastAsia="Batang"/>
              </w:rPr>
              <w:t>2</w:t>
            </w:r>
          </w:p>
        </w:tc>
      </w:tr>
      <w:tr w:rsidR="00444A3C" w:rsidRPr="004C3E9B" w14:paraId="4616F3A0" w14:textId="77777777" w:rsidTr="002550F3">
        <w:trPr>
          <w:jc w:val="center"/>
        </w:trPr>
        <w:tc>
          <w:tcPr>
            <w:tcW w:w="846" w:type="dxa"/>
            <w:shd w:val="clear" w:color="auto" w:fill="auto"/>
          </w:tcPr>
          <w:p w14:paraId="48715981"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F838726" w14:textId="77777777" w:rsidR="00444A3C" w:rsidRPr="004C3E9B" w:rsidRDefault="00444A3C" w:rsidP="002550F3">
            <w:pPr>
              <w:pStyle w:val="TAC"/>
              <w:rPr>
                <w:rFonts w:eastAsia="Batang"/>
              </w:rPr>
            </w:pPr>
            <w:r>
              <w:rPr>
                <w:rFonts w:eastAsia="Batang"/>
              </w:rPr>
              <w:t>480</w:t>
            </w:r>
          </w:p>
        </w:tc>
        <w:tc>
          <w:tcPr>
            <w:tcW w:w="1559" w:type="dxa"/>
            <w:shd w:val="clear" w:color="auto" w:fill="auto"/>
          </w:tcPr>
          <w:p w14:paraId="33E49C1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6445E02C" w14:textId="77777777" w:rsidR="00444A3C" w:rsidRPr="004C3E9B" w:rsidRDefault="00444A3C" w:rsidP="002550F3">
            <w:pPr>
              <w:pStyle w:val="TAC"/>
              <w:rPr>
                <w:rFonts w:eastAsia="Batang"/>
              </w:rPr>
            </w:pPr>
            <w:r>
              <w:rPr>
                <w:rFonts w:eastAsia="Batang"/>
              </w:rPr>
              <w:t>6</w:t>
            </w:r>
          </w:p>
        </w:tc>
        <w:tc>
          <w:tcPr>
            <w:tcW w:w="777" w:type="dxa"/>
            <w:shd w:val="clear" w:color="auto" w:fill="auto"/>
          </w:tcPr>
          <w:p w14:paraId="67B5D771" w14:textId="77777777" w:rsidR="00444A3C" w:rsidRPr="004C3E9B" w:rsidRDefault="00444A3C" w:rsidP="002550F3">
            <w:pPr>
              <w:pStyle w:val="TAC"/>
              <w:rPr>
                <w:rFonts w:eastAsia="Batang"/>
              </w:rPr>
            </w:pPr>
            <w:r>
              <w:rPr>
                <w:rFonts w:eastAsia="Batang"/>
              </w:rPr>
              <w:t>2</w:t>
            </w:r>
          </w:p>
        </w:tc>
      </w:tr>
      <w:tr w:rsidR="00444A3C" w:rsidRPr="004C3E9B" w14:paraId="2CFE7A27" w14:textId="77777777" w:rsidTr="002550F3">
        <w:trPr>
          <w:jc w:val="center"/>
        </w:trPr>
        <w:tc>
          <w:tcPr>
            <w:tcW w:w="846" w:type="dxa"/>
            <w:shd w:val="clear" w:color="auto" w:fill="auto"/>
          </w:tcPr>
          <w:p w14:paraId="798D1857"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34EBABEE"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02F99B5" w14:textId="77777777" w:rsidR="00444A3C" w:rsidRPr="004C3E9B" w:rsidRDefault="00444A3C" w:rsidP="002550F3">
            <w:pPr>
              <w:pStyle w:val="TAC"/>
              <w:rPr>
                <w:rFonts w:eastAsia="Batang"/>
              </w:rPr>
            </w:pPr>
            <w:r>
              <w:rPr>
                <w:rFonts w:eastAsia="Batang"/>
              </w:rPr>
              <w:t>120</w:t>
            </w:r>
          </w:p>
        </w:tc>
        <w:tc>
          <w:tcPr>
            <w:tcW w:w="2483" w:type="dxa"/>
            <w:shd w:val="clear" w:color="auto" w:fill="auto"/>
          </w:tcPr>
          <w:p w14:paraId="4D28A333" w14:textId="77777777" w:rsidR="00444A3C" w:rsidRPr="004C3E9B" w:rsidRDefault="00444A3C" w:rsidP="002550F3">
            <w:pPr>
              <w:pStyle w:val="TAC"/>
              <w:rPr>
                <w:rFonts w:eastAsia="Batang"/>
              </w:rPr>
            </w:pPr>
            <w:r>
              <w:rPr>
                <w:rFonts w:eastAsia="Batang"/>
              </w:rPr>
              <w:t>96</w:t>
            </w:r>
          </w:p>
        </w:tc>
        <w:tc>
          <w:tcPr>
            <w:tcW w:w="777" w:type="dxa"/>
            <w:shd w:val="clear" w:color="auto" w:fill="auto"/>
          </w:tcPr>
          <w:p w14:paraId="2B09AB54" w14:textId="77777777" w:rsidR="00444A3C" w:rsidRPr="004C3E9B" w:rsidRDefault="00444A3C" w:rsidP="002550F3">
            <w:pPr>
              <w:pStyle w:val="TAC"/>
              <w:rPr>
                <w:rFonts w:eastAsia="Batang"/>
              </w:rPr>
            </w:pPr>
            <w:r>
              <w:rPr>
                <w:rFonts w:eastAsia="Batang"/>
              </w:rPr>
              <w:t>2</w:t>
            </w:r>
          </w:p>
        </w:tc>
      </w:tr>
      <w:tr w:rsidR="00444A3C" w:rsidRPr="004C3E9B" w14:paraId="41C5F650" w14:textId="77777777" w:rsidTr="002550F3">
        <w:trPr>
          <w:jc w:val="center"/>
        </w:trPr>
        <w:tc>
          <w:tcPr>
            <w:tcW w:w="846" w:type="dxa"/>
            <w:shd w:val="clear" w:color="auto" w:fill="auto"/>
          </w:tcPr>
          <w:p w14:paraId="39A0EC55"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6D973B43"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5DC976FE" w14:textId="77777777" w:rsidR="00444A3C" w:rsidRPr="004C3E9B" w:rsidRDefault="00444A3C" w:rsidP="002550F3">
            <w:pPr>
              <w:pStyle w:val="TAC"/>
              <w:rPr>
                <w:rFonts w:eastAsia="Batang"/>
              </w:rPr>
            </w:pPr>
            <w:r>
              <w:rPr>
                <w:rFonts w:eastAsia="Batang"/>
              </w:rPr>
              <w:t>480</w:t>
            </w:r>
          </w:p>
        </w:tc>
        <w:tc>
          <w:tcPr>
            <w:tcW w:w="2483" w:type="dxa"/>
            <w:shd w:val="clear" w:color="auto" w:fill="auto"/>
          </w:tcPr>
          <w:p w14:paraId="14E6DFA5" w14:textId="77777777" w:rsidR="00444A3C" w:rsidRPr="004C3E9B" w:rsidRDefault="00444A3C" w:rsidP="002550F3">
            <w:pPr>
              <w:pStyle w:val="TAC"/>
              <w:rPr>
                <w:rFonts w:eastAsia="Batang"/>
              </w:rPr>
            </w:pPr>
            <w:r>
              <w:rPr>
                <w:rFonts w:eastAsia="Batang"/>
              </w:rPr>
              <w:t>24</w:t>
            </w:r>
          </w:p>
        </w:tc>
        <w:tc>
          <w:tcPr>
            <w:tcW w:w="777" w:type="dxa"/>
            <w:shd w:val="clear" w:color="auto" w:fill="auto"/>
          </w:tcPr>
          <w:p w14:paraId="781E6998" w14:textId="77777777" w:rsidR="00444A3C" w:rsidRPr="004C3E9B" w:rsidRDefault="00444A3C" w:rsidP="002550F3">
            <w:pPr>
              <w:pStyle w:val="TAC"/>
              <w:rPr>
                <w:rFonts w:eastAsia="Batang"/>
              </w:rPr>
            </w:pPr>
            <w:r>
              <w:rPr>
                <w:rFonts w:eastAsia="Batang"/>
              </w:rPr>
              <w:t>2</w:t>
            </w:r>
          </w:p>
        </w:tc>
      </w:tr>
      <w:tr w:rsidR="00444A3C" w:rsidRPr="004C3E9B" w14:paraId="79BA9FFA" w14:textId="77777777" w:rsidTr="002550F3">
        <w:trPr>
          <w:jc w:val="center"/>
        </w:trPr>
        <w:tc>
          <w:tcPr>
            <w:tcW w:w="846" w:type="dxa"/>
            <w:shd w:val="clear" w:color="auto" w:fill="auto"/>
          </w:tcPr>
          <w:p w14:paraId="62872BE9" w14:textId="77777777" w:rsidR="00444A3C" w:rsidRPr="004C3E9B" w:rsidRDefault="00444A3C" w:rsidP="002550F3">
            <w:pPr>
              <w:pStyle w:val="TAC"/>
              <w:rPr>
                <w:rFonts w:eastAsia="Batang"/>
              </w:rPr>
            </w:pPr>
            <w:r w:rsidRPr="004C3E9B">
              <w:rPr>
                <w:rFonts w:eastAsia="Batang"/>
              </w:rPr>
              <w:t>139</w:t>
            </w:r>
          </w:p>
        </w:tc>
        <w:tc>
          <w:tcPr>
            <w:tcW w:w="1843" w:type="dxa"/>
            <w:shd w:val="clear" w:color="auto" w:fill="auto"/>
          </w:tcPr>
          <w:p w14:paraId="76AC631B" w14:textId="77777777" w:rsidR="00444A3C" w:rsidRPr="004C3E9B" w:rsidRDefault="00444A3C" w:rsidP="002550F3">
            <w:pPr>
              <w:pStyle w:val="TAC"/>
              <w:rPr>
                <w:rFonts w:eastAsia="Batang"/>
              </w:rPr>
            </w:pPr>
            <w:r>
              <w:rPr>
                <w:rFonts w:eastAsia="Batang"/>
              </w:rPr>
              <w:t>960</w:t>
            </w:r>
          </w:p>
        </w:tc>
        <w:tc>
          <w:tcPr>
            <w:tcW w:w="1559" w:type="dxa"/>
            <w:shd w:val="clear" w:color="auto" w:fill="auto"/>
          </w:tcPr>
          <w:p w14:paraId="4E62FE5D" w14:textId="77777777" w:rsidR="00444A3C" w:rsidRPr="004C3E9B" w:rsidRDefault="00444A3C" w:rsidP="002550F3">
            <w:pPr>
              <w:pStyle w:val="TAC"/>
              <w:rPr>
                <w:rFonts w:eastAsia="Batang"/>
              </w:rPr>
            </w:pPr>
            <w:r>
              <w:rPr>
                <w:rFonts w:eastAsia="Batang"/>
              </w:rPr>
              <w:t>960</w:t>
            </w:r>
          </w:p>
        </w:tc>
        <w:tc>
          <w:tcPr>
            <w:tcW w:w="2483" w:type="dxa"/>
            <w:shd w:val="clear" w:color="auto" w:fill="auto"/>
          </w:tcPr>
          <w:p w14:paraId="46C523DB" w14:textId="77777777" w:rsidR="00444A3C" w:rsidRPr="004C3E9B" w:rsidRDefault="00444A3C" w:rsidP="002550F3">
            <w:pPr>
              <w:pStyle w:val="TAC"/>
              <w:rPr>
                <w:rFonts w:eastAsia="Batang"/>
              </w:rPr>
            </w:pPr>
            <w:r>
              <w:rPr>
                <w:rFonts w:eastAsia="Batang"/>
              </w:rPr>
              <w:t>12</w:t>
            </w:r>
          </w:p>
        </w:tc>
        <w:tc>
          <w:tcPr>
            <w:tcW w:w="777" w:type="dxa"/>
            <w:shd w:val="clear" w:color="auto" w:fill="auto"/>
          </w:tcPr>
          <w:p w14:paraId="13FD5BE2" w14:textId="77777777" w:rsidR="00444A3C" w:rsidRPr="004C3E9B" w:rsidRDefault="00444A3C" w:rsidP="002550F3">
            <w:pPr>
              <w:pStyle w:val="TAC"/>
              <w:rPr>
                <w:rFonts w:eastAsia="Batang"/>
              </w:rPr>
            </w:pPr>
            <w:r>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444A3C" w14:paraId="10B2B445"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0A63F40"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4D54780"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24DDC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25C1073"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0EFF5BB" w14:textId="77777777" w:rsidR="00444A3C" w:rsidRDefault="00444A3C" w:rsidP="002550F3">
            <w:pPr>
              <w:pStyle w:val="TAC"/>
              <w:rPr>
                <w:rFonts w:eastAsia="Batang"/>
              </w:rPr>
            </w:pPr>
            <w:r>
              <w:rPr>
                <w:rFonts w:eastAsia="Batang"/>
              </w:rPr>
              <w:t>2</w:t>
            </w:r>
          </w:p>
        </w:tc>
      </w:tr>
      <w:tr w:rsidR="00444A3C" w14:paraId="161692E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BA6A6C"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4918EC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1F732C"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4923F62" w14:textId="77777777" w:rsidR="00444A3C" w:rsidRDefault="00444A3C" w:rsidP="002550F3">
            <w:pPr>
              <w:pStyle w:val="TAC"/>
              <w:rPr>
                <w:rFonts w:eastAsia="Batang"/>
              </w:rPr>
            </w:pPr>
            <w:r>
              <w:rPr>
                <w:rFonts w:eastAsia="Batang"/>
              </w:rPr>
              <w:t>12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9964D0B" w14:textId="77777777" w:rsidR="00444A3C" w:rsidRDefault="00444A3C" w:rsidP="002550F3">
            <w:pPr>
              <w:pStyle w:val="TAC"/>
              <w:rPr>
                <w:rFonts w:eastAsia="Batang"/>
              </w:rPr>
            </w:pPr>
            <w:r>
              <w:rPr>
                <w:rFonts w:eastAsia="Batang"/>
              </w:rPr>
              <w:t>1</w:t>
            </w:r>
          </w:p>
        </w:tc>
      </w:tr>
      <w:tr w:rsidR="00444A3C" w14:paraId="08074682"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B0ECE7B"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2143CB9"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A3862"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F01E3C4" w14:textId="77777777" w:rsidR="00444A3C" w:rsidRDefault="00444A3C" w:rsidP="002550F3">
            <w:pPr>
              <w:pStyle w:val="TAC"/>
              <w:rPr>
                <w:rFonts w:eastAsia="Batang"/>
              </w:rPr>
            </w:pPr>
            <w:r>
              <w:rPr>
                <w:rFonts w:eastAsia="Batang"/>
              </w:rPr>
              <w:t>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8BB0B8" w14:textId="77777777" w:rsidR="00444A3C" w:rsidRDefault="00444A3C" w:rsidP="002550F3">
            <w:pPr>
              <w:pStyle w:val="TAC"/>
              <w:rPr>
                <w:rFonts w:eastAsia="Batang"/>
              </w:rPr>
            </w:pPr>
            <w:r>
              <w:rPr>
                <w:rFonts w:eastAsia="Batang"/>
              </w:rPr>
              <w:t>47</w:t>
            </w:r>
          </w:p>
        </w:tc>
      </w:tr>
      <w:tr w:rsidR="00444A3C" w14:paraId="3AC6179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A289D87"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33015A4"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BB0701"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0085D58" w14:textId="77777777" w:rsidR="00444A3C" w:rsidRDefault="00444A3C" w:rsidP="002550F3">
            <w:pPr>
              <w:pStyle w:val="TAC"/>
              <w:rPr>
                <w:rFonts w:eastAsia="Batang"/>
              </w:rPr>
            </w:pPr>
            <w:r>
              <w:rPr>
                <w:rFonts w:eastAsia="Batang"/>
              </w:rPr>
              <w:t>192</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BF1EAB5" w14:textId="77777777" w:rsidR="00444A3C" w:rsidRDefault="00444A3C" w:rsidP="002550F3">
            <w:pPr>
              <w:pStyle w:val="TAC"/>
              <w:rPr>
                <w:rFonts w:eastAsia="Batang"/>
              </w:rPr>
            </w:pPr>
            <w:r>
              <w:rPr>
                <w:rFonts w:eastAsia="Batang"/>
              </w:rPr>
              <w:t>2</w:t>
            </w:r>
          </w:p>
        </w:tc>
      </w:tr>
      <w:tr w:rsidR="00444A3C" w14:paraId="228980CE"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84D799"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F4FE232"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A57B4B"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577D212" w14:textId="77777777" w:rsidR="00444A3C" w:rsidRDefault="00444A3C" w:rsidP="002550F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0C2F6FA" w14:textId="77777777" w:rsidR="00444A3C" w:rsidRDefault="00444A3C" w:rsidP="002550F3">
            <w:pPr>
              <w:pStyle w:val="TAC"/>
              <w:rPr>
                <w:rFonts w:eastAsia="Batang"/>
              </w:rPr>
            </w:pPr>
            <w:r>
              <w:rPr>
                <w:rFonts w:eastAsia="Batang"/>
              </w:rPr>
              <w:t>2</w:t>
            </w:r>
          </w:p>
        </w:tc>
      </w:tr>
      <w:tr w:rsidR="00444A3C" w14:paraId="1560083A" w14:textId="77777777" w:rsidTr="002550F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1F2A38" w14:textId="77777777" w:rsidR="00444A3C" w:rsidRDefault="00444A3C" w:rsidP="002550F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6A34F7B" w14:textId="77777777" w:rsidR="00444A3C" w:rsidRDefault="00444A3C" w:rsidP="002550F3">
            <w:pPr>
              <w:pStyle w:val="TAC"/>
              <w:rPr>
                <w:rFonts w:eastAsia="Batang"/>
              </w:rPr>
            </w:pPr>
            <w:r>
              <w:rPr>
                <w:rFonts w:eastAsia="Batang"/>
              </w:rPr>
              <w:t>480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2CF0D0"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11F07D8" w14:textId="77777777" w:rsidR="00444A3C" w:rsidRDefault="00444A3C" w:rsidP="002550F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E7CD0B7" w14:textId="77777777" w:rsidR="00444A3C" w:rsidRDefault="00444A3C" w:rsidP="002550F3">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r w:rsidR="00444A3C" w14:paraId="52016EC7"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76F38FF"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0EA578B"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2D3F37" w14:textId="77777777" w:rsidR="00444A3C" w:rsidRDefault="00444A3C" w:rsidP="002550F3">
            <w:pPr>
              <w:pStyle w:val="TAC"/>
              <w:rPr>
                <w:rFonts w:eastAsia="Batang"/>
              </w:rPr>
            </w:pPr>
            <w:r>
              <w:rPr>
                <w:rFonts w:eastAsia="Batang"/>
              </w:rPr>
              <w:t>120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7DF2B5F" w14:textId="77777777" w:rsidR="00444A3C" w:rsidRDefault="00444A3C" w:rsidP="002550F3">
            <w:pPr>
              <w:pStyle w:val="TAC"/>
              <w:rPr>
                <w:rFonts w:eastAsia="Batang"/>
              </w:rPr>
            </w:pPr>
            <w:r>
              <w:rPr>
                <w:rFonts w:eastAsia="Batang"/>
              </w:rPr>
              <w:t>97</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278FC83C" w14:textId="77777777" w:rsidR="00444A3C" w:rsidRDefault="00444A3C" w:rsidP="002550F3">
            <w:pPr>
              <w:pStyle w:val="TAC"/>
              <w:rPr>
                <w:rFonts w:eastAsia="Batang"/>
              </w:rPr>
            </w:pPr>
            <w:r>
              <w:rPr>
                <w:rFonts w:eastAsia="Batang"/>
              </w:rPr>
              <w:t>6</w:t>
            </w:r>
          </w:p>
        </w:tc>
      </w:tr>
      <w:tr w:rsidR="00444A3C" w14:paraId="6C1F0C69"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C039EFD"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1F70974"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32942A" w14:textId="77777777" w:rsidR="00444A3C" w:rsidRDefault="00444A3C" w:rsidP="002550F3">
            <w:pPr>
              <w:pStyle w:val="TAC"/>
              <w:rPr>
                <w:rFonts w:eastAsia="Batang"/>
              </w:rPr>
            </w:pPr>
            <w:r>
              <w:rPr>
                <w:rFonts w:eastAsia="Batang"/>
              </w:rPr>
              <w:t>480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86ACDBF" w14:textId="77777777" w:rsidR="00444A3C" w:rsidRDefault="00444A3C" w:rsidP="002550F3">
            <w:pPr>
              <w:pStyle w:val="TAC"/>
              <w:rPr>
                <w:rFonts w:eastAsia="Batang"/>
              </w:rPr>
            </w:pPr>
            <w:r>
              <w:rPr>
                <w:rFonts w:eastAsia="Batang"/>
              </w:rPr>
              <w:t>25</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46404F5" w14:textId="77777777" w:rsidR="00444A3C" w:rsidRDefault="00444A3C" w:rsidP="002550F3">
            <w:pPr>
              <w:pStyle w:val="TAC"/>
              <w:rPr>
                <w:rFonts w:eastAsia="Batang"/>
              </w:rPr>
            </w:pPr>
            <w:r>
              <w:rPr>
                <w:rFonts w:eastAsia="Batang"/>
              </w:rPr>
              <w:t>23</w:t>
            </w:r>
          </w:p>
        </w:tc>
      </w:tr>
      <w:tr w:rsidR="00444A3C" w14:paraId="1A656268" w14:textId="77777777" w:rsidTr="00444A3C">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E2BF713" w14:textId="77777777" w:rsidR="00444A3C" w:rsidRDefault="00444A3C" w:rsidP="002550F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7B2997F" w14:textId="77777777" w:rsidR="00444A3C" w:rsidRDefault="00444A3C" w:rsidP="002550F3">
            <w:pPr>
              <w:pStyle w:val="TAC"/>
              <w:rPr>
                <w:rFonts w:eastAsia="Batang"/>
              </w:rPr>
            </w:pPr>
            <w:r>
              <w:rPr>
                <w:rFonts w:eastAsia="Batang"/>
              </w:rPr>
              <w:t>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9B7983F" w14:textId="77777777" w:rsidR="00444A3C" w:rsidRDefault="00444A3C" w:rsidP="002550F3">
            <w:pPr>
              <w:pStyle w:val="TAC"/>
              <w:rPr>
                <w:rFonts w:eastAsia="Batang"/>
              </w:rPr>
            </w:pPr>
            <w:r>
              <w:rPr>
                <w:rFonts w:eastAsia="Batang"/>
              </w:rPr>
              <w:t>960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3586D26" w14:textId="77777777" w:rsidR="00444A3C" w:rsidRDefault="00444A3C" w:rsidP="002550F3">
            <w:pPr>
              <w:pStyle w:val="TAC"/>
              <w:rPr>
                <w:rFonts w:eastAsia="Batang"/>
              </w:rPr>
            </w:pPr>
            <w:r>
              <w:rPr>
                <w:rFonts w:eastAsia="Batang"/>
              </w:rPr>
              <w:t>13</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6260107C" w14:textId="77777777" w:rsidR="00444A3C" w:rsidRDefault="00444A3C" w:rsidP="002550F3">
            <w:pPr>
              <w:pStyle w:val="TAC"/>
              <w:rPr>
                <w:rFonts w:eastAsia="Batang"/>
              </w:rPr>
            </w:pPr>
            <w:r>
              <w:rPr>
                <w:rFonts w:eastAsia="Batang"/>
              </w:rPr>
              <w:t>45</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23"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000000"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000000" w:rsidP="00CA3368">
            <w:pPr>
              <w:pStyle w:val="TAH"/>
              <w:rPr>
                <w:rFonts w:eastAsia="Batang"/>
              </w:rPr>
            </w:pPr>
            <w:r>
              <w:rPr>
                <w:rFonts w:eastAsia="Batang"/>
              </w:rPr>
              <w:pict w14:anchorId="31029C2B">
                <v:shape id="_x0000_i1483" type="#_x0000_t75" style="width:33pt;height:16.5pt">
                  <v:imagedata r:id="rId829"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000000" w:rsidP="00CA3368">
            <w:pPr>
              <w:pStyle w:val="TAH"/>
              <w:rPr>
                <w:rFonts w:eastAsia="Batang"/>
              </w:rPr>
            </w:pPr>
            <w:r>
              <w:rPr>
                <w:rFonts w:eastAsia="Batang"/>
              </w:rPr>
              <w:pict w14:anchorId="4C2DF85C">
                <v:shape id="_x0000_i1484" type="#_x0000_t75" style="width:21pt;height:16.5pt">
                  <v:imagedata r:id="rId256"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000000" w:rsidP="00CA3368">
            <w:pPr>
              <w:pStyle w:val="TAH"/>
              <w:rPr>
                <w:rFonts w:eastAsia="Batang"/>
              </w:rPr>
            </w:pPr>
            <w:r>
              <w:rPr>
                <w:rFonts w:eastAsia="Batang"/>
                <w:position w:val="-6"/>
              </w:rPr>
              <w:pict w14:anchorId="1A9DB9FD">
                <v:shape id="_x0000_i1485" type="#_x0000_t75" style="width:9pt;height:9.75pt">
                  <v:imagedata r:id="rId830" o:title=""/>
                </v:shape>
              </w:pict>
            </w:r>
          </w:p>
        </w:tc>
        <w:tc>
          <w:tcPr>
            <w:tcW w:w="702" w:type="dxa"/>
            <w:tcBorders>
              <w:top w:val="nil"/>
            </w:tcBorders>
            <w:shd w:val="clear" w:color="auto" w:fill="auto"/>
            <w:vAlign w:val="center"/>
          </w:tcPr>
          <w:p w14:paraId="0234BE77" w14:textId="77777777" w:rsidR="0077437E" w:rsidRPr="0077437E" w:rsidRDefault="00000000" w:rsidP="00CA3368">
            <w:pPr>
              <w:pStyle w:val="TAH"/>
              <w:rPr>
                <w:rFonts w:eastAsia="Batang"/>
              </w:rPr>
            </w:pPr>
            <w:r>
              <w:rPr>
                <w:rFonts w:eastAsia="Batang"/>
                <w:position w:val="-10"/>
              </w:rPr>
              <w:pict w14:anchorId="2FF4ED36">
                <v:shape id="_x0000_i1486" type="#_x0000_t75" style="width:9.75pt;height:12.75pt">
                  <v:imagedata r:id="rId831"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23"/>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000000"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000000"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24" w:name="_Toc19796448"/>
      <w:bookmarkStart w:id="625" w:name="_Toc26459674"/>
      <w:bookmarkStart w:id="626" w:name="_Toc29230324"/>
      <w:bookmarkStart w:id="627" w:name="_Toc36026583"/>
      <w:bookmarkStart w:id="628" w:name="_Toc45107422"/>
      <w:bookmarkStart w:id="629" w:name="_Toc51774091"/>
      <w:bookmarkStart w:id="630" w:name="_Toc106014782"/>
      <w:r>
        <w:t>6</w:t>
      </w:r>
      <w:r w:rsidR="005B4773">
        <w:t>.4</w:t>
      </w:r>
      <w:r w:rsidR="005B4773">
        <w:tab/>
        <w:t>Physical signals</w:t>
      </w:r>
      <w:bookmarkEnd w:id="624"/>
      <w:bookmarkEnd w:id="625"/>
      <w:bookmarkEnd w:id="626"/>
      <w:bookmarkEnd w:id="627"/>
      <w:bookmarkEnd w:id="628"/>
      <w:bookmarkEnd w:id="629"/>
      <w:bookmarkEnd w:id="630"/>
    </w:p>
    <w:p w14:paraId="14802AAD" w14:textId="77777777" w:rsidR="005B4773" w:rsidRDefault="00732CE8" w:rsidP="005B4773">
      <w:pPr>
        <w:pStyle w:val="Heading3"/>
      </w:pPr>
      <w:bookmarkStart w:id="631" w:name="_Toc19796449"/>
      <w:bookmarkStart w:id="632" w:name="_Toc26459675"/>
      <w:bookmarkStart w:id="633" w:name="_Toc29230325"/>
      <w:bookmarkStart w:id="634" w:name="_Toc36026584"/>
      <w:bookmarkStart w:id="635" w:name="_Toc45107423"/>
      <w:bookmarkStart w:id="636" w:name="_Toc51774092"/>
      <w:bookmarkStart w:id="637" w:name="_Toc106014783"/>
      <w:r>
        <w:t>6</w:t>
      </w:r>
      <w:r w:rsidR="005B4773">
        <w:t>.4.1</w:t>
      </w:r>
      <w:r w:rsidR="005B4773" w:rsidRPr="007C5837">
        <w:tab/>
        <w:t>Reference signals</w:t>
      </w:r>
      <w:bookmarkEnd w:id="631"/>
      <w:bookmarkEnd w:id="632"/>
      <w:bookmarkEnd w:id="633"/>
      <w:bookmarkEnd w:id="634"/>
      <w:bookmarkEnd w:id="635"/>
      <w:bookmarkEnd w:id="636"/>
      <w:bookmarkEnd w:id="637"/>
    </w:p>
    <w:p w14:paraId="13F1E58C" w14:textId="77777777" w:rsidR="006D01FE" w:rsidRPr="00F31C85" w:rsidRDefault="00732CE8" w:rsidP="006D01FE">
      <w:pPr>
        <w:pStyle w:val="Heading4"/>
      </w:pPr>
      <w:bookmarkStart w:id="638" w:name="_Toc19796450"/>
      <w:bookmarkStart w:id="639" w:name="_Toc26459676"/>
      <w:bookmarkStart w:id="640" w:name="_Toc29230326"/>
      <w:bookmarkStart w:id="641" w:name="_Toc36026585"/>
      <w:bookmarkStart w:id="642" w:name="_Toc45107424"/>
      <w:bookmarkStart w:id="643" w:name="_Toc51774093"/>
      <w:bookmarkStart w:id="644" w:name="_Toc106014784"/>
      <w:r>
        <w:t>6</w:t>
      </w:r>
      <w:r w:rsidR="005B4773">
        <w:t>.4.1.</w:t>
      </w:r>
      <w:r w:rsidR="00745325">
        <w:t>1</w:t>
      </w:r>
      <w:r w:rsidR="005B4773">
        <w:tab/>
        <w:t xml:space="preserve">Demodulation reference signal for </w:t>
      </w:r>
      <w:r w:rsidR="005B4773" w:rsidRPr="00306587">
        <w:t>PUSCH</w:t>
      </w:r>
      <w:bookmarkEnd w:id="638"/>
      <w:bookmarkEnd w:id="639"/>
      <w:bookmarkEnd w:id="640"/>
      <w:bookmarkEnd w:id="641"/>
      <w:bookmarkEnd w:id="642"/>
      <w:bookmarkEnd w:id="643"/>
      <w:bookmarkEnd w:id="644"/>
    </w:p>
    <w:p w14:paraId="41FFF643" w14:textId="77777777" w:rsidR="00950CC7" w:rsidRDefault="009D5B87" w:rsidP="00950CC7">
      <w:pPr>
        <w:pStyle w:val="Heading5"/>
      </w:pPr>
      <w:bookmarkStart w:id="645" w:name="_Toc19796451"/>
      <w:bookmarkStart w:id="646" w:name="_Toc26459677"/>
      <w:bookmarkStart w:id="647" w:name="_Toc29230327"/>
      <w:bookmarkStart w:id="648" w:name="_Toc36026586"/>
      <w:bookmarkStart w:id="649" w:name="_Toc45107425"/>
      <w:bookmarkStart w:id="650" w:name="_Toc51774094"/>
      <w:bookmarkStart w:id="651" w:name="_Toc106014785"/>
      <w:r>
        <w:t>6.4.1.</w:t>
      </w:r>
      <w:r w:rsidR="00745325">
        <w:t>1</w:t>
      </w:r>
      <w:r>
        <w:t>.1</w:t>
      </w:r>
      <w:r>
        <w:tab/>
        <w:t>Sequence generation</w:t>
      </w:r>
      <w:bookmarkEnd w:id="645"/>
      <w:bookmarkEnd w:id="646"/>
      <w:bookmarkEnd w:id="647"/>
      <w:bookmarkEnd w:id="648"/>
      <w:bookmarkEnd w:id="649"/>
      <w:bookmarkEnd w:id="650"/>
      <w:bookmarkEnd w:id="651"/>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487" type="#_x0000_t75" style="width:21.75pt;height:14.25pt" o:ole="">
            <v:imagedata r:id="rId837" o:title=""/>
          </v:shape>
          <o:OLEObject Type="Embed" ProgID="Equation.DSMT4" ShapeID="_x0000_i1487" DrawAspect="Content" ObjectID="_1747463678" r:id="rId838"/>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488" type="#_x0000_t75" style="width:194.25pt;height:28.5pt" o:ole="">
            <v:imagedata r:id="rId839" o:title=""/>
          </v:shape>
          <o:OLEObject Type="Embed" ProgID="Equation.DSMT4" ShapeID="_x0000_i1488" DrawAspect="Content" ObjectID="_1747463679" r:id="rId840"/>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489" type="#_x0000_t75" style="width:21.75pt;height:14.25pt" o:ole="">
            <v:imagedata r:id="rId558" o:title=""/>
          </v:shape>
          <o:OLEObject Type="Embed" ProgID="Equation.3" ShapeID="_x0000_i1489" DrawAspect="Content" ObjectID="_1747463680" r:id="rId841"/>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000000"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490" type="#_x0000_t75" style="width:7.5pt;height:14.25pt" o:ole="">
            <v:imagedata r:id="rId842" o:title=""/>
          </v:shape>
          <o:OLEObject Type="Embed" ProgID="Equation.3" ShapeID="_x0000_i1490" DrawAspect="Content" ObjectID="_1747463681" r:id="rId843"/>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52"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000000"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52"/>
    <w:p w14:paraId="79C6F0AE" w14:textId="77777777" w:rsidR="00722B07" w:rsidRPr="00012F44" w:rsidRDefault="00000000"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02FEA1C1"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7D902DE5" w14:textId="735768DD" w:rsidR="004405AB" w:rsidRDefault="004405AB" w:rsidP="0034294B">
      <w:pPr>
        <w:pStyle w:val="B1"/>
      </w:pPr>
      <w:r>
        <w:t>-</w:t>
      </w:r>
      <w:r>
        <w:tab/>
      </w:r>
      <w:r w:rsidRPr="00A92EB9">
        <w:t>determined by the mapping between SS/PBCH block(s) and a PUSCH occasion and the associated DMRS resource for a configured-grant based PUSCH transmission in RRC_INACTIVE state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491" type="#_x0000_t75" style="width:21.75pt;height:14.25pt" o:ole="">
            <v:imagedata r:id="rId837" o:title=""/>
          </v:shape>
          <o:OLEObject Type="Embed" ProgID="Equation.DSMT4" ShapeID="_x0000_i1491" DrawAspect="Content" ObjectID="_1747463682" r:id="rId844"/>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492" type="#_x0000_t75" style="width:116.25pt;height:36pt" o:ole="">
            <v:imagedata r:id="rId845" o:title=""/>
          </v:shape>
          <o:OLEObject Type="Embed" ProgID="Equation.DSMT4" ShapeID="_x0000_i1492" DrawAspect="Content" ObjectID="_1747463683" r:id="rId846"/>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000000"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lastRenderedPageBreak/>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t xml:space="preserve">where </w:t>
      </w:r>
      <w:r w:rsidR="00000000">
        <w:rPr>
          <w:position w:val="-14"/>
        </w:rPr>
        <w:pict w14:anchorId="12F597C7">
          <v:shape id="_x0000_i1493" type="#_x0000_t75" style="width:14.25pt;height:14.25pt">
            <v:imagedata r:id="rId847"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000000">
        <w:rPr>
          <w:position w:val="-24"/>
        </w:rPr>
        <w:pict w14:anchorId="72CC737F">
          <v:shape id="_x0000_i1494" type="#_x0000_t75" style="width:36pt;height:28.5pt">
            <v:imagedata r:id="rId848"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000000">
        <w:rPr>
          <w:position w:val="-30"/>
        </w:rPr>
        <w:pict w14:anchorId="2877D6E9">
          <v:shape id="_x0000_i1495" type="#_x0000_t75" style="width:187.5pt;height:36pt">
            <v:imagedata r:id="rId849"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496" type="#_x0000_t75" style="width:21.75pt;height:14.25pt" o:ole="">
            <v:imagedata r:id="rId558" o:title=""/>
          </v:shape>
          <o:OLEObject Type="Embed" ProgID="Equation.3" ShapeID="_x0000_i1496" DrawAspect="Content" ObjectID="_1747463684" r:id="rId850"/>
        </w:object>
      </w:r>
      <w:r w:rsidRPr="00950CC7">
        <w:t xml:space="preserve"> is defined by clause 5.2.1 and shall be initialized with </w:t>
      </w:r>
      <w:r w:rsidR="00000000">
        <w:rPr>
          <w:position w:val="-10"/>
          <w:sz w:val="24"/>
        </w:rPr>
        <w:pict w14:anchorId="76AA5A23">
          <v:shape id="_x0000_i1497" type="#_x0000_t75" style="width:64.5pt;height:14.25pt">
            <v:imagedata r:id="rId851"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000000">
        <w:rPr>
          <w:position w:val="-48"/>
        </w:rPr>
        <w:pict w14:anchorId="0050E4C8">
          <v:shape id="_x0000_i1498" type="#_x0000_t75" style="width:158.25pt;height:50.25pt">
            <v:imagedata r:id="rId852"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499" type="#_x0000_t75" style="width:21.75pt;height:14.25pt" o:ole="">
            <v:imagedata r:id="rId558" o:title=""/>
          </v:shape>
          <o:OLEObject Type="Embed" ProgID="Equation.3" ShapeID="_x0000_i1499" DrawAspect="Content" ObjectID="_1747463685" r:id="rId853"/>
        </w:object>
      </w:r>
      <w:r w:rsidRPr="00950CC7">
        <w:t xml:space="preserve"> is defined by clause 5.2.1 and shall be initialized with </w:t>
      </w:r>
      <w:r w:rsidR="00000000">
        <w:rPr>
          <w:position w:val="-10"/>
          <w:sz w:val="24"/>
        </w:rPr>
        <w:pict w14:anchorId="650811F8">
          <v:shape id="_x0000_i1500" type="#_x0000_t75" style="width:43.5pt;height:14.25pt">
            <v:imagedata r:id="rId854"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3397FF77" w:rsidR="00950CC7" w:rsidRDefault="00E71D42" w:rsidP="00B23A57">
      <w:r w:rsidRPr="00E71D42">
        <w:t xml:space="preserve">The quantity </w:t>
      </w:r>
      <m:oMath>
        <m:r>
          <w:rPr>
            <w:rFonts w:ascii="Cambria Math" w:hAnsi="Cambria Math"/>
          </w:rPr>
          <m:t>l</m:t>
        </m:r>
      </m:oMath>
      <w:r w:rsidRPr="00E71D42">
        <w:t xml:space="preserve"> above is the OFDM symbol number </w:t>
      </w:r>
      <w:r w:rsidR="00551390">
        <w:t xml:space="preserve">in the slot </w:t>
      </w:r>
      <w:r w:rsidRPr="00E71D42">
        <w:t xml:space="preserve">except for the case of double-symbol DMRS in which case </w:t>
      </w:r>
      <m:oMath>
        <m:r>
          <w:rPr>
            <w:rFonts w:ascii="Cambria Math" w:hAnsi="Cambria Math"/>
          </w:rPr>
          <m:t>l</m:t>
        </m:r>
      </m:oMath>
      <w:r w:rsidRPr="00E71D42">
        <w:t xml:space="preserve"> is the OFDM symbol number </w:t>
      </w:r>
      <w:r w:rsidR="00551390">
        <w:t xml:space="preserve">in the slot </w:t>
      </w:r>
      <w:r w:rsidRPr="00E71D42">
        <w:t>of the first symbol of the double-symbol DMRS.</w:t>
      </w:r>
    </w:p>
    <w:p w14:paraId="6F46C1DB" w14:textId="77777777" w:rsidR="009D5B87" w:rsidRDefault="00F30CA4" w:rsidP="00F30CA4">
      <w:pPr>
        <w:pStyle w:val="Heading5"/>
      </w:pPr>
      <w:bookmarkStart w:id="653" w:name="_Toc19796452"/>
      <w:bookmarkStart w:id="654" w:name="_Toc26459678"/>
      <w:bookmarkStart w:id="655" w:name="_Toc29230328"/>
      <w:bookmarkStart w:id="656" w:name="_Toc36026587"/>
      <w:bookmarkStart w:id="657" w:name="_Toc45107426"/>
      <w:bookmarkStart w:id="658" w:name="_Toc51774095"/>
      <w:bookmarkStart w:id="659" w:name="_Toc106014786"/>
      <w:r>
        <w:t>6.4.1.1.2</w:t>
      </w:r>
      <w:r>
        <w:tab/>
      </w:r>
      <w:r w:rsidR="00CD4A86">
        <w:t>(void)</w:t>
      </w:r>
      <w:bookmarkEnd w:id="653"/>
      <w:bookmarkEnd w:id="654"/>
      <w:bookmarkEnd w:id="655"/>
      <w:bookmarkEnd w:id="656"/>
      <w:bookmarkEnd w:id="657"/>
      <w:bookmarkEnd w:id="658"/>
      <w:bookmarkEnd w:id="659"/>
    </w:p>
    <w:p w14:paraId="0887DA76" w14:textId="77777777" w:rsidR="009D5B87" w:rsidRPr="00E616C7" w:rsidRDefault="009D5B87" w:rsidP="002D1890">
      <w:pPr>
        <w:pStyle w:val="Heading5"/>
      </w:pPr>
      <w:bookmarkStart w:id="660" w:name="_Toc19796453"/>
      <w:bookmarkStart w:id="661" w:name="_Toc26459679"/>
      <w:bookmarkStart w:id="662" w:name="_Toc29230329"/>
      <w:bookmarkStart w:id="663" w:name="_Toc36026588"/>
      <w:bookmarkStart w:id="664" w:name="_Toc45107427"/>
      <w:bookmarkStart w:id="665" w:name="_Toc51774096"/>
      <w:bookmarkStart w:id="666" w:name="_Toc106014787"/>
      <w:r w:rsidRPr="00E616C7">
        <w:t>6.4.1.</w:t>
      </w:r>
      <w:r w:rsidR="00745325">
        <w:t>1</w:t>
      </w:r>
      <w:r w:rsidRPr="00E616C7">
        <w:t>.</w:t>
      </w:r>
      <w:r w:rsidR="00514B76">
        <w:t>3</w:t>
      </w:r>
      <w:r w:rsidRPr="00E616C7">
        <w:tab/>
      </w:r>
      <w:r w:rsidR="00CD4A86" w:rsidRPr="00CD4A86">
        <w:t>Precoding and mapping to physical resources</w:t>
      </w:r>
      <w:bookmarkEnd w:id="660"/>
      <w:bookmarkEnd w:id="661"/>
      <w:bookmarkEnd w:id="662"/>
      <w:bookmarkEnd w:id="663"/>
      <w:bookmarkEnd w:id="664"/>
      <w:bookmarkEnd w:id="665"/>
      <w:bookmarkEnd w:id="666"/>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01" type="#_x0000_t75" style="width:21.75pt;height:14.25pt" o:ole="">
            <v:imagedata r:id="rId855" o:title=""/>
          </v:shape>
          <o:OLEObject Type="Embed" ProgID="Equation.DSMT4" ShapeID="_x0000_i1501" DrawAspect="Content" ObjectID="_1747463686" r:id="rId856"/>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02" type="#_x0000_t75" style="width:180pt;height:108pt" o:ole="">
            <v:imagedata r:id="rId857" o:title=""/>
          </v:shape>
          <o:OLEObject Type="Embed" ProgID="Equation.DSMT4" ShapeID="_x0000_i1502" DrawAspect="Content" ObjectID="_1747463687" r:id="rId858"/>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03" type="#_x0000_t75" style="width:129.75pt;height:79.5pt" o:ole="">
            <v:imagedata r:id="rId859" o:title=""/>
          </v:shape>
          <o:OLEObject Type="Embed" ProgID="Equation.DSMT4" ShapeID="_x0000_i1503" DrawAspect="Content" ObjectID="_1747463688" r:id="rId860"/>
        </w:object>
      </w:r>
    </w:p>
    <w:p w14:paraId="176F5F6F" w14:textId="3FE18E51" w:rsidR="006E385B" w:rsidRPr="006E385B" w:rsidRDefault="002703E2" w:rsidP="006E385B">
      <w:r>
        <w:t xml:space="preserve">where </w:t>
      </w:r>
      <w:r w:rsidRPr="00817ADE">
        <w:rPr>
          <w:position w:val="-10"/>
        </w:rPr>
        <w:object w:dxaOrig="580" w:dyaOrig="300" w14:anchorId="44115B79">
          <v:shape id="_x0000_i1504" type="#_x0000_t75" style="width:28.5pt;height:14.25pt" o:ole="">
            <v:imagedata r:id="rId861" o:title=""/>
          </v:shape>
          <o:OLEObject Type="Embed" ProgID="Equation.3" ShapeID="_x0000_i1504" DrawAspect="Content" ObjectID="_1747463689" r:id="rId862"/>
        </w:object>
      </w:r>
      <w:r>
        <w:t xml:space="preserve">, </w:t>
      </w:r>
      <w:r w:rsidRPr="00817ADE">
        <w:rPr>
          <w:position w:val="-10"/>
        </w:rPr>
        <w:object w:dxaOrig="520" w:dyaOrig="300" w14:anchorId="68EF1B6E">
          <v:shape id="_x0000_i1505" type="#_x0000_t75" style="width:28.5pt;height:14.25pt" o:ole="">
            <v:imagedata r:id="rId863" o:title=""/>
          </v:shape>
          <o:OLEObject Type="Embed" ProgID="Equation.3" ShapeID="_x0000_i1505" DrawAspect="Content" ObjectID="_1747463690" r:id="rId864"/>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000000">
        <w:rPr>
          <w:position w:val="-10"/>
        </w:rPr>
        <w:pict w14:anchorId="37FC2912">
          <v:shape id="_x0000_i1506" type="#_x0000_t75" style="width:28.5pt;height:14.25pt">
            <v:imagedata r:id="rId865"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07" type="#_x0000_t75" style="width:50.25pt;height:14.25pt" o:ole="">
            <v:imagedata r:id="rId328" o:title=""/>
          </v:shape>
          <o:OLEObject Type="Embed" ProgID="Equation.3" ShapeID="_x0000_i1507" DrawAspect="Content" ObjectID="_1747463691" r:id="rId86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000000">
        <w:rPr>
          <w:position w:val="-12"/>
        </w:rPr>
        <w:pict w14:anchorId="79ECC92A">
          <v:shape id="_x0000_i1508" type="#_x0000_t75" style="width:50.25pt;height:14.25pt">
            <v:imagedata r:id="rId86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7"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7"/>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09" type="#_x0000_t75" style="width:7.5pt;height:14.25pt" o:ole="">
            <v:imagedata r:id="rId868" o:title=""/>
          </v:shape>
          <o:OLEObject Type="Embed" ProgID="Equation.3" ShapeID="_x0000_i1509" DrawAspect="Content" ObjectID="_1747463692" r:id="rId869"/>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10" type="#_x0000_t75" style="width:7.5pt;height:14.25pt" o:ole="">
            <v:imagedata r:id="rId870" o:title=""/>
          </v:shape>
          <o:OLEObject Type="Embed" ProgID="Equation.3" ShapeID="_x0000_i1510" DrawAspect="Content" ObjectID="_1747463693" r:id="rId871"/>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11" type="#_x0000_t75" style="width:7.5pt;height:14.25pt" o:ole="">
            <v:imagedata r:id="rId872" o:title=""/>
          </v:shape>
          <o:OLEObject Type="Embed" ProgID="Equation.3" ShapeID="_x0000_i1511" DrawAspect="Content" ObjectID="_1747463694" r:id="rId873"/>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12" type="#_x0000_t75" style="width:7.5pt;height:14.25pt" o:ole="">
            <v:imagedata r:id="rId870" o:title=""/>
          </v:shape>
          <o:OLEObject Type="Embed" ProgID="Equation.3" ShapeID="_x0000_i1512" DrawAspect="Content" ObjectID="_1747463695" r:id="rId87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13" type="#_x0000_t75" style="width:28.5pt;height:14.25pt" o:ole="">
            <v:imagedata r:id="rId875" o:title=""/>
          </v:shape>
          <o:OLEObject Type="Embed" ProgID="Equation.3" ShapeID="_x0000_i1513" DrawAspect="Content" ObjectID="_1747463696" r:id="rId876"/>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14" type="#_x0000_t75" style="width:7.5pt;height:14.25pt" o:ole="">
            <v:imagedata r:id="rId877" o:title=""/>
          </v:shape>
          <o:OLEObject Type="Embed" ProgID="Equation.3" ShapeID="_x0000_i1514" DrawAspect="Content" ObjectID="_1747463697" r:id="rId87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15" type="#_x0000_t75" style="width:7.5pt;height:14.25pt" o:ole="">
            <v:imagedata r:id="rId879" o:title=""/>
          </v:shape>
          <o:OLEObject Type="Embed" ProgID="Equation.3" ShapeID="_x0000_i1515" DrawAspect="Content" ObjectID="_1747463698" r:id="rId880"/>
        </w:object>
      </w:r>
      <w:r>
        <w:t xml:space="preserve"> and the supported antenna ports </w:t>
      </w:r>
      <w:r w:rsidR="00A4251B" w:rsidRPr="00916965">
        <w:rPr>
          <w:position w:val="-12"/>
        </w:rPr>
        <w:object w:dxaOrig="260" w:dyaOrig="320" w14:anchorId="49FA8C36">
          <v:shape id="_x0000_i1516" type="#_x0000_t75" style="width:14.25pt;height:14.25pt" o:ole="">
            <v:imagedata r:id="rId881" o:title=""/>
          </v:shape>
          <o:OLEObject Type="Embed" ProgID="Equation.DSMT4" ShapeID="_x0000_i1516" DrawAspect="Content" ObjectID="_1747463699" r:id="rId88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17" type="#_x0000_t75" style="width:14.25pt;height:14.25pt" o:ole="">
                  <v:imagedata r:id="rId883" o:title=""/>
                </v:shape>
                <o:OLEObject Type="Embed" ProgID="Equation.3" ShapeID="_x0000_i1517" DrawAspect="Content" ObjectID="_1747463700" r:id="rId884"/>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18" type="#_x0000_t75" style="width:14.25pt;height:14.25pt" o:ole="">
                  <v:imagedata r:id="rId883" o:title=""/>
                </v:shape>
                <o:OLEObject Type="Embed" ProgID="Equation.3" ShapeID="_x0000_i1518" DrawAspect="Content" ObjectID="_1747463701" r:id="rId891"/>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19" type="#_x0000_t75" style="width:7.5pt;height:14.25pt" o:ole="">
            <v:imagedata r:id="rId877" o:title=""/>
          </v:shape>
          <o:OLEObject Type="Embed" ProgID="Equation.3" ShapeID="_x0000_i1519" DrawAspect="Content" ObjectID="_1747463702" r:id="rId892"/>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000000"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20" type="#_x0000_t75" style="width:7.5pt;height:14.25pt" o:ole="">
                  <v:imagedata r:id="rId877" o:title=""/>
                </v:shape>
                <o:OLEObject Type="Embed" ProgID="Equation.3" ShapeID="_x0000_i1520" DrawAspect="Content" ObjectID="_1747463703" r:id="rId893"/>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21" type="#_x0000_t75" style="width:7.5pt;height:14.25pt" o:ole="">
            <v:imagedata r:id="rId877" o:title=""/>
          </v:shape>
          <o:OLEObject Type="Embed" ProgID="Equation.3" ShapeID="_x0000_i1521" DrawAspect="Content" ObjectID="_1747463704" r:id="rId895"/>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000000"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22" type="#_x0000_t75" style="width:7.5pt;height:14.25pt" o:ole="">
                  <v:imagedata r:id="rId877" o:title=""/>
                </v:shape>
                <o:OLEObject Type="Embed" ProgID="Equation.3" ShapeID="_x0000_i1522" DrawAspect="Content" ObjectID="_1747463705" r:id="rId896"/>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48FDB6F0">
                <v:shape id="_x0000_i1523" type="#_x0000_t75" style="width:7.5pt;height:14.25pt">
                  <v:imagedata r:id="rId897" o:title=""/>
                </v:shape>
              </w:pict>
            </w:r>
          </w:p>
        </w:tc>
        <w:tc>
          <w:tcPr>
            <w:tcW w:w="851" w:type="dxa"/>
            <w:shd w:val="clear" w:color="auto" w:fill="auto"/>
          </w:tcPr>
          <w:p w14:paraId="69B0FFC6"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86003C8">
                <v:shape id="_x0000_i1524" type="#_x0000_t75" style="width:7.5pt;height:14.25pt">
                  <v:imagedata r:id="rId897"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267DED65">
                <v:shape id="_x0000_i1525" type="#_x0000_t75" style="width:7.5pt;height:14.25pt">
                  <v:imagedata r:id="rId897" o:title=""/>
                </v:shape>
              </w:pict>
            </w:r>
          </w:p>
        </w:tc>
        <w:tc>
          <w:tcPr>
            <w:tcW w:w="851" w:type="dxa"/>
            <w:shd w:val="clear" w:color="auto" w:fill="auto"/>
          </w:tcPr>
          <w:p w14:paraId="5388699B"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808F815">
                <v:shape id="_x0000_i1526" type="#_x0000_t75" style="width:7.5pt;height:14.25pt">
                  <v:imagedata r:id="rId897"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B2226E8">
                <v:shape id="_x0000_i1527" type="#_x0000_t75" style="width:7.5pt;height:14.25pt">
                  <v:imagedata r:id="rId897" o:title=""/>
                </v:shape>
              </w:pict>
            </w:r>
          </w:p>
        </w:tc>
        <w:tc>
          <w:tcPr>
            <w:tcW w:w="851" w:type="dxa"/>
            <w:shd w:val="clear" w:color="auto" w:fill="auto"/>
          </w:tcPr>
          <w:p w14:paraId="5C5EECF9"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83B4DA1">
                <v:shape id="_x0000_i1528" type="#_x0000_t75" style="width:7.5pt;height:14.25pt">
                  <v:imagedata r:id="rId897"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661DC791">
                <v:shape id="_x0000_i1529" type="#_x0000_t75" style="width:7.5pt;height:14.25pt">
                  <v:imagedata r:id="rId897" o:title=""/>
                </v:shape>
              </w:pict>
            </w:r>
          </w:p>
        </w:tc>
        <w:tc>
          <w:tcPr>
            <w:tcW w:w="851" w:type="dxa"/>
            <w:shd w:val="clear" w:color="auto" w:fill="auto"/>
          </w:tcPr>
          <w:p w14:paraId="56131EBB"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F7DFAB7">
                <v:shape id="_x0000_i1530" type="#_x0000_t75" style="width:7.5pt;height:14.25pt">
                  <v:imagedata r:id="rId897"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F080DAE">
                <v:shape id="_x0000_i1531" type="#_x0000_t75" style="width:7.5pt;height:14.25pt">
                  <v:imagedata r:id="rId897" o:title=""/>
                </v:shape>
              </w:pict>
            </w:r>
          </w:p>
        </w:tc>
        <w:tc>
          <w:tcPr>
            <w:tcW w:w="851" w:type="dxa"/>
            <w:shd w:val="clear" w:color="auto" w:fill="auto"/>
          </w:tcPr>
          <w:p w14:paraId="38343F9A"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301A5D4">
                <v:shape id="_x0000_i1532" type="#_x0000_t75" style="width:7.5pt;height:14.25pt">
                  <v:imagedata r:id="rId897"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14372C8">
                <v:shape id="_x0000_i1533" type="#_x0000_t75" style="width:7.5pt;height:14.25pt">
                  <v:imagedata r:id="rId897" o:title=""/>
                </v:shape>
              </w:pict>
            </w:r>
          </w:p>
        </w:tc>
        <w:tc>
          <w:tcPr>
            <w:tcW w:w="851" w:type="dxa"/>
            <w:shd w:val="clear" w:color="auto" w:fill="auto"/>
          </w:tcPr>
          <w:p w14:paraId="0BB16A5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3974868">
                <v:shape id="_x0000_i1534" type="#_x0000_t75" style="width:7.5pt;height:14.25pt">
                  <v:imagedata r:id="rId897"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DC1B140">
                <v:shape id="_x0000_i1535" type="#_x0000_t75" style="width:7.5pt;height:14.25pt">
                  <v:imagedata r:id="rId897" o:title=""/>
                </v:shape>
              </w:pict>
            </w:r>
          </w:p>
        </w:tc>
        <w:tc>
          <w:tcPr>
            <w:tcW w:w="851" w:type="dxa"/>
            <w:shd w:val="clear" w:color="auto" w:fill="auto"/>
          </w:tcPr>
          <w:p w14:paraId="5FA94323"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5AB99447">
                <v:shape id="_x0000_i1536" type="#_x0000_t75" style="width:7.5pt;height:14.25pt">
                  <v:imagedata r:id="rId897"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C7A5232">
                <v:shape id="_x0000_i1537" type="#_x0000_t75" style="width:7.5pt;height:14.25pt">
                  <v:imagedata r:id="rId897" o:title=""/>
                </v:shape>
              </w:pict>
            </w:r>
          </w:p>
        </w:tc>
        <w:tc>
          <w:tcPr>
            <w:tcW w:w="851" w:type="dxa"/>
            <w:shd w:val="clear" w:color="auto" w:fill="auto"/>
          </w:tcPr>
          <w:p w14:paraId="13080A7C"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BAFF8F2">
                <v:shape id="_x0000_i1538" type="#_x0000_t75" style="width:7.5pt;height:14.25pt">
                  <v:imagedata r:id="rId897"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8EE18E8">
                <v:shape id="_x0000_i1539" type="#_x0000_t75" style="width:7.5pt;height:14.25pt">
                  <v:imagedata r:id="rId897" o:title=""/>
                </v:shape>
              </w:pict>
            </w:r>
          </w:p>
        </w:tc>
        <w:tc>
          <w:tcPr>
            <w:tcW w:w="851" w:type="dxa"/>
            <w:shd w:val="clear" w:color="auto" w:fill="auto"/>
          </w:tcPr>
          <w:p w14:paraId="70C0F84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13E5093">
                <v:shape id="_x0000_i1540"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EA5FE80">
                <v:shape id="_x0000_i1541" type="#_x0000_t75" style="width:7.5pt;height:14.25pt">
                  <v:imagedata r:id="rId897" o:title=""/>
                </v:shape>
              </w:pict>
            </w:r>
          </w:p>
        </w:tc>
        <w:tc>
          <w:tcPr>
            <w:tcW w:w="851" w:type="dxa"/>
            <w:shd w:val="clear" w:color="auto" w:fill="auto"/>
          </w:tcPr>
          <w:p w14:paraId="5B907B58"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121724E">
                <v:shape id="_x0000_i1542" type="#_x0000_t75" style="width:7.5pt;height:14.25pt">
                  <v:imagedata r:id="rId897"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B2AF347">
                <v:shape id="_x0000_i1543" type="#_x0000_t75" style="width:7.5pt;height:14.25pt">
                  <v:imagedata r:id="rId897" o:title=""/>
                </v:shape>
              </w:pict>
            </w:r>
          </w:p>
        </w:tc>
        <w:tc>
          <w:tcPr>
            <w:tcW w:w="851" w:type="dxa"/>
            <w:shd w:val="clear" w:color="auto" w:fill="auto"/>
          </w:tcPr>
          <w:p w14:paraId="035DD3B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9C3B591">
                <v:shape id="_x0000_i1544" type="#_x0000_t75" style="width:7.5pt;height:14.25pt">
                  <v:imagedata r:id="rId897"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4198684">
                <v:shape id="_x0000_i1545" type="#_x0000_t75" style="width:7.5pt;height:14.25pt">
                  <v:imagedata r:id="rId897"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46" type="#_x0000_t75" style="width:7.5pt;height:14.25pt" o:ole="">
                  <v:imagedata r:id="rId868" o:title=""/>
                </v:shape>
                <o:OLEObject Type="Embed" ProgID="Equation.3" ShapeID="_x0000_i1546" DrawAspect="Content" ObjectID="_1747463706" r:id="rId8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B3C89E1">
                <v:shape id="_x0000_i1547" type="#_x0000_t75" style="width:7.5pt;height:14.25pt">
                  <v:imagedata r:id="rId897" o:title=""/>
                </v:shape>
              </w:pict>
            </w:r>
          </w:p>
        </w:tc>
        <w:tc>
          <w:tcPr>
            <w:tcW w:w="851" w:type="dxa"/>
            <w:shd w:val="clear" w:color="auto" w:fill="auto"/>
          </w:tcPr>
          <w:p w14:paraId="28A5123F"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C8255AE">
                <v:shape id="_x0000_i1548"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4F1DBEFD">
                <v:shape id="_x0000_i1549" type="#_x0000_t75" style="width:7.5pt;height:14.25pt">
                  <v:imagedata r:id="rId897"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50" type="#_x0000_t75" style="width:7.5pt;height:14.25pt" o:ole="">
                  <v:imagedata r:id="rId868" o:title=""/>
                </v:shape>
                <o:OLEObject Type="Embed" ProgID="Equation.3" ShapeID="_x0000_i1550" DrawAspect="Content" ObjectID="_1747463707" r:id="rId8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5CC4CA0E">
                <v:shape id="_x0000_i1551" type="#_x0000_t75" style="width:7.5pt;height:14.25pt">
                  <v:imagedata r:id="rId897" o:title=""/>
                </v:shape>
              </w:pict>
            </w:r>
          </w:p>
        </w:tc>
        <w:tc>
          <w:tcPr>
            <w:tcW w:w="851" w:type="dxa"/>
            <w:shd w:val="clear" w:color="auto" w:fill="auto"/>
          </w:tcPr>
          <w:p w14:paraId="22218651"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488711A">
                <v:shape id="_x0000_i1552" type="#_x0000_t75" style="width:7.5pt;height:14.25pt">
                  <v:imagedata r:id="rId897"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0167A926">
                <v:shape id="_x0000_i1553" type="#_x0000_t75" style="width:7.5pt;height:14.25pt">
                  <v:imagedata r:id="rId897"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54" type="#_x0000_t75" style="width:7.5pt;height:14.25pt" o:ole="">
                  <v:imagedata r:id="rId868" o:title=""/>
                </v:shape>
                <o:OLEObject Type="Embed" ProgID="Equation.3" ShapeID="_x0000_i1554" DrawAspect="Content" ObjectID="_1747463708" r:id="rId9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29CD878">
                <v:shape id="_x0000_i1555" type="#_x0000_t75" style="width:7.5pt;height:14.25pt">
                  <v:imagedata r:id="rId897" o:title=""/>
                </v:shape>
              </w:pict>
            </w:r>
          </w:p>
        </w:tc>
        <w:tc>
          <w:tcPr>
            <w:tcW w:w="851" w:type="dxa"/>
            <w:shd w:val="clear" w:color="auto" w:fill="auto"/>
          </w:tcPr>
          <w:p w14:paraId="0CDDC475"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36295D6E">
                <v:shape id="_x0000_i1556"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6BF20A6B">
                <v:shape id="_x0000_i1557" type="#_x0000_t75" style="width:7.5pt;height:14.25pt">
                  <v:imagedata r:id="rId897"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58" type="#_x0000_t75" style="width:7.5pt;height:14.25pt" o:ole="">
                  <v:imagedata r:id="rId868" o:title=""/>
                </v:shape>
                <o:OLEObject Type="Embed" ProgID="Equation.3" ShapeID="_x0000_i1558" DrawAspect="Content" ObjectID="_1747463709" r:id="rId9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28CE92B9">
                <v:shape id="_x0000_i1559" type="#_x0000_t75" style="width:7.5pt;height:14.25pt">
                  <v:imagedata r:id="rId897" o:title=""/>
                </v:shape>
              </w:pict>
            </w:r>
          </w:p>
        </w:tc>
        <w:tc>
          <w:tcPr>
            <w:tcW w:w="851" w:type="dxa"/>
            <w:shd w:val="clear" w:color="auto" w:fill="auto"/>
          </w:tcPr>
          <w:p w14:paraId="57F9E932"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7DF8632">
                <v:shape id="_x0000_i1560"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000000" w:rsidP="00B15198">
            <w:pPr>
              <w:keepNext/>
              <w:keepLines/>
              <w:spacing w:after="0"/>
              <w:jc w:val="center"/>
              <w:rPr>
                <w:rFonts w:ascii="Arial" w:hAnsi="Arial"/>
                <w:sz w:val="18"/>
              </w:rPr>
            </w:pPr>
            <w:r>
              <w:rPr>
                <w:rFonts w:ascii="Arial" w:hAnsi="Arial"/>
                <w:position w:val="-10"/>
                <w:sz w:val="18"/>
              </w:rPr>
              <w:pict w14:anchorId="752BEE79">
                <v:shape id="_x0000_i1561" type="#_x0000_t75" style="width:7.5pt;height:14.25pt">
                  <v:imagedata r:id="rId897"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62" type="#_x0000_t75" style="width:7.5pt;height:14.25pt" o:ole="">
                  <v:imagedata r:id="rId868" o:title=""/>
                </v:shape>
                <o:OLEObject Type="Embed" ProgID="Equation.3" ShapeID="_x0000_i1562" DrawAspect="Content" ObjectID="_1747463710" r:id="rId9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13351EFE">
                <v:shape id="_x0000_i1563" type="#_x0000_t75" style="width:7.5pt;height:14.25pt">
                  <v:imagedata r:id="rId897" o:title=""/>
                </v:shape>
              </w:pict>
            </w:r>
          </w:p>
        </w:tc>
        <w:tc>
          <w:tcPr>
            <w:tcW w:w="851" w:type="dxa"/>
            <w:shd w:val="clear" w:color="auto" w:fill="auto"/>
          </w:tcPr>
          <w:p w14:paraId="0733F637" w14:textId="77777777" w:rsidR="00B15198" w:rsidRPr="00B15198" w:rsidRDefault="00000000" w:rsidP="00B15198">
            <w:pPr>
              <w:keepNext/>
              <w:keepLines/>
              <w:spacing w:after="0"/>
              <w:jc w:val="center"/>
              <w:rPr>
                <w:rFonts w:ascii="Arial" w:eastAsia="Batang" w:hAnsi="Arial"/>
                <w:sz w:val="18"/>
              </w:rPr>
            </w:pPr>
            <w:r>
              <w:rPr>
                <w:rFonts w:ascii="Arial" w:hAnsi="Arial"/>
                <w:position w:val="-10"/>
                <w:sz w:val="18"/>
              </w:rPr>
              <w:pict w14:anchorId="77F2C1F3">
                <v:shape id="_x0000_i1564" type="#_x0000_t75" style="width:7.5pt;height:14.25pt">
                  <v:imagedata r:id="rId897"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65" type="#_x0000_t75" style="width:7.5pt;height:14.25pt" o:ole="">
            <v:imagedata r:id="rId877" o:title=""/>
          </v:shape>
          <o:OLEObject Type="Embed" ProgID="Equation.3" ShapeID="_x0000_i1565" DrawAspect="Content" ObjectID="_1747463711" r:id="rId903"/>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000000"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000000"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000000"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000000"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8" w:name="_Toc19796454"/>
      <w:bookmarkStart w:id="669" w:name="_Toc26459680"/>
      <w:bookmarkStart w:id="670" w:name="_Toc29230330"/>
      <w:bookmarkStart w:id="671" w:name="_Toc36026589"/>
      <w:bookmarkStart w:id="672" w:name="_Toc45107428"/>
      <w:bookmarkStart w:id="673" w:name="_Toc51774097"/>
      <w:bookmarkStart w:id="674" w:name="_Toc106014788"/>
      <w:r>
        <w:t>6.4.1.2</w:t>
      </w:r>
      <w:r>
        <w:tab/>
        <w:t>Phase-tracking reference signals</w:t>
      </w:r>
      <w:r w:rsidR="005176DC">
        <w:t xml:space="preserve"> for PUSCH</w:t>
      </w:r>
      <w:bookmarkEnd w:id="668"/>
      <w:bookmarkEnd w:id="669"/>
      <w:bookmarkEnd w:id="670"/>
      <w:bookmarkEnd w:id="671"/>
      <w:bookmarkEnd w:id="672"/>
      <w:bookmarkEnd w:id="673"/>
      <w:bookmarkEnd w:id="674"/>
    </w:p>
    <w:p w14:paraId="7247E58C" w14:textId="77777777" w:rsidR="00745325" w:rsidRDefault="00745325" w:rsidP="00745325">
      <w:pPr>
        <w:pStyle w:val="Heading5"/>
      </w:pPr>
      <w:bookmarkStart w:id="675" w:name="_Toc19796455"/>
      <w:bookmarkStart w:id="676" w:name="_Toc26459681"/>
      <w:bookmarkStart w:id="677" w:name="_Toc29230331"/>
      <w:bookmarkStart w:id="678" w:name="_Toc36026590"/>
      <w:bookmarkStart w:id="679" w:name="_Toc45107429"/>
      <w:bookmarkStart w:id="680" w:name="_Toc51774098"/>
      <w:bookmarkStart w:id="681" w:name="_Toc106014789"/>
      <w:r>
        <w:t>6.4.1.2.1</w:t>
      </w:r>
      <w:r>
        <w:tab/>
        <w:t>Sequence generation</w:t>
      </w:r>
      <w:bookmarkEnd w:id="675"/>
      <w:bookmarkEnd w:id="676"/>
      <w:bookmarkEnd w:id="677"/>
      <w:bookmarkEnd w:id="678"/>
      <w:bookmarkEnd w:id="679"/>
      <w:bookmarkEnd w:id="680"/>
      <w:bookmarkEnd w:id="681"/>
    </w:p>
    <w:p w14:paraId="4B3E2BB0" w14:textId="77777777" w:rsidR="005F651B" w:rsidRDefault="005F651B" w:rsidP="005F651B">
      <w:pPr>
        <w:pStyle w:val="Heading6"/>
      </w:pPr>
      <w:bookmarkStart w:id="682" w:name="_Toc19796456"/>
      <w:bookmarkStart w:id="683" w:name="_Toc26459682"/>
      <w:bookmarkStart w:id="684" w:name="_Toc29230332"/>
      <w:bookmarkStart w:id="685" w:name="_Toc36026591"/>
      <w:bookmarkStart w:id="686" w:name="_Toc45107430"/>
      <w:bookmarkStart w:id="687" w:name="_Toc51774099"/>
      <w:bookmarkStart w:id="688" w:name="_Toc106014790"/>
      <w:r>
        <w:t>6.4.1.2.1.1</w:t>
      </w:r>
      <w:r>
        <w:tab/>
        <w:t>Sequence generation</w:t>
      </w:r>
      <w:r w:rsidR="005D6BD6">
        <w:t xml:space="preserve"> </w:t>
      </w:r>
      <w:r w:rsidRPr="005176DC">
        <w:t>if tr</w:t>
      </w:r>
      <w:r>
        <w:t>ansform precoding is not enabled</w:t>
      </w:r>
      <w:bookmarkEnd w:id="682"/>
      <w:bookmarkEnd w:id="683"/>
      <w:bookmarkEnd w:id="684"/>
      <w:bookmarkEnd w:id="685"/>
      <w:bookmarkEnd w:id="686"/>
      <w:bookmarkEnd w:id="687"/>
      <w:bookmarkEnd w:id="688"/>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66" type="#_x0000_t75" style="width:7.5pt;height:14.25pt" o:ole="">
            <v:imagedata r:id="rId904" o:title=""/>
          </v:shape>
          <o:OLEObject Type="Embed" ProgID="Equation.3" ShapeID="_x0000_i1566" DrawAspect="Content" ObjectID="_1747463712" r:id="rId905"/>
        </w:object>
      </w:r>
      <w:r w:rsidR="005D6BD6">
        <w:t xml:space="preserve"> on layer </w:t>
      </w:r>
      <w:r w:rsidR="005D6BD6" w:rsidRPr="0069673D">
        <w:rPr>
          <w:position w:val="-10"/>
        </w:rPr>
        <w:object w:dxaOrig="180" w:dyaOrig="279" w14:anchorId="1A7ED6BE">
          <v:shape id="_x0000_i1567" type="#_x0000_t75" style="width:7.5pt;height:14.25pt" o:ole="">
            <v:imagedata r:id="rId906" o:title=""/>
          </v:shape>
          <o:OLEObject Type="Embed" ProgID="Equation.3" ShapeID="_x0000_i1567" DrawAspect="Content" ObjectID="_1747463713" r:id="rId907"/>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000000">
        <w:rPr>
          <w:position w:val="-12"/>
        </w:rPr>
        <w:pict w14:anchorId="0F00E542">
          <v:shape id="_x0000_i1568" type="#_x0000_t75" style="width:14.25pt;height:14.25pt">
            <v:imagedata r:id="rId908" o:title=""/>
          </v:shape>
        </w:pict>
      </w:r>
      <w:r w:rsidRPr="005D6BD6">
        <w:t xml:space="preserve"> or </w:t>
      </w:r>
      <w:r w:rsidR="00000000">
        <w:rPr>
          <w:position w:val="-12"/>
        </w:rPr>
        <w:pict w14:anchorId="3067CB3A">
          <v:shape id="_x0000_i1569" type="#_x0000_t75" style="width:36pt;height:14.25pt">
            <v:imagedata r:id="rId909"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000000">
        <w:rPr>
          <w:position w:val="-12"/>
        </w:rPr>
        <w:pict w14:anchorId="18EC3708">
          <v:shape id="_x0000_i1570" type="#_x0000_t75" style="width:21.75pt;height:14.25pt">
            <v:imagedata r:id="rId910"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9" w:name="_Toc19796457"/>
      <w:bookmarkStart w:id="690" w:name="_Toc26459683"/>
      <w:bookmarkStart w:id="691" w:name="_Toc29230333"/>
      <w:bookmarkStart w:id="692" w:name="_Toc36026592"/>
      <w:bookmarkStart w:id="693" w:name="_Toc45107431"/>
      <w:bookmarkStart w:id="694" w:name="_Toc51774100"/>
      <w:bookmarkStart w:id="695" w:name="_Toc106014791"/>
      <w:r>
        <w:t>6.4.1.2.1.2</w:t>
      </w:r>
      <w:r w:rsidR="006B1885">
        <w:tab/>
        <w:t xml:space="preserve">Sequence generation </w:t>
      </w:r>
      <w:r w:rsidR="006B1885" w:rsidRPr="005176DC">
        <w:t>if tr</w:t>
      </w:r>
      <w:r w:rsidR="006B1885">
        <w:t>ansform precoding is enabled</w:t>
      </w:r>
      <w:bookmarkEnd w:id="689"/>
      <w:bookmarkEnd w:id="690"/>
      <w:bookmarkEnd w:id="691"/>
      <w:bookmarkEnd w:id="692"/>
      <w:bookmarkEnd w:id="693"/>
      <w:bookmarkEnd w:id="694"/>
      <w:bookmarkEnd w:id="695"/>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71" type="#_x0000_t75" style="width:28.5pt;height:14.25pt" o:ole="">
            <v:imagedata r:id="rId911" o:title=""/>
          </v:shape>
          <o:OLEObject Type="Embed" ProgID="Equation.3" ShapeID="_x0000_i1571" DrawAspect="Content" ObjectID="_1747463714" r:id="rId912"/>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6"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6"/>
      <w:r w:rsidR="005D6BD6" w:rsidRPr="00514048">
        <w:t xml:space="preserve">, the number of samples per PT-RS group </w:t>
      </w:r>
      <w:r w:rsidR="005D6BD6" w:rsidRPr="00031871">
        <w:rPr>
          <w:position w:val="-14"/>
        </w:rPr>
        <w:object w:dxaOrig="580" w:dyaOrig="380" w14:anchorId="1717A14B">
          <v:shape id="_x0000_i1572" type="#_x0000_t75" style="width:28.5pt;height:21.75pt" o:ole="">
            <v:imagedata r:id="rId913" o:title=""/>
          </v:shape>
          <o:OLEObject Type="Embed" ProgID="Equation.3" ShapeID="_x0000_i1572" DrawAspect="Content" ObjectID="_1747463715" r:id="rId914"/>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73" type="#_x0000_t75" style="width:223.5pt;height:93.75pt" o:ole="">
            <v:imagedata r:id="rId915" o:title=""/>
          </v:shape>
          <o:OLEObject Type="Embed" ProgID="Equation.DSMT4" ShapeID="_x0000_i1573" DrawAspect="Content" ObjectID="_1747463716" r:id="rId916"/>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74" type="#_x0000_t75" style="width:21.75pt;height:14.25pt" o:ole="">
            <v:imagedata r:id="rId558" o:title=""/>
          </v:shape>
          <o:OLEObject Type="Embed" ProgID="Equation.3" ShapeID="_x0000_i1574" DrawAspect="Content" ObjectID="_1747463717" r:id="rId917"/>
        </w:object>
      </w:r>
      <w:r>
        <w:t xml:space="preserve"> is defined in clause 5.2.1</w:t>
      </w:r>
      <w:r w:rsidR="00050667">
        <w:t xml:space="preserve"> and </w:t>
      </w:r>
      <w:r w:rsidR="00050667" w:rsidRPr="00516521">
        <w:rPr>
          <w:position w:val="-10"/>
        </w:rPr>
        <w:object w:dxaOrig="400" w:dyaOrig="300" w14:anchorId="6690A2E8">
          <v:shape id="_x0000_i1575" type="#_x0000_t75" style="width:21.75pt;height:14.25pt" o:ole="">
            <v:imagedata r:id="rId918" o:title=""/>
          </v:shape>
          <o:OLEObject Type="Embed" ProgID="Equation.3" ShapeID="_x0000_i1575" DrawAspect="Content" ObjectID="_1747463718" r:id="rId919"/>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576" type="#_x0000_t75" style="width:7.5pt;height:14.25pt" o:ole="">
            <v:imagedata r:id="rId842" o:title=""/>
          </v:shape>
          <o:OLEObject Type="Embed" ProgID="Equation.3" ShapeID="_x0000_i1576" DrawAspect="Content" ObjectID="_1747463719" r:id="rId92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577" type="#_x0000_t75" style="width:21.75pt;height:14.25pt" o:ole="">
            <v:imagedata r:id="rId918" o:title=""/>
          </v:shape>
          <o:OLEObject Type="Embed" ProgID="Equation.3" ShapeID="_x0000_i1577" DrawAspect="Content" ObjectID="_1747463720" r:id="rId92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000000" w:rsidP="00E941B7">
            <w:pPr>
              <w:pStyle w:val="TAH"/>
              <w:rPr>
                <w:rFonts w:eastAsia="Batang"/>
              </w:rPr>
            </w:pPr>
            <w:r>
              <w:rPr>
                <w:rFonts w:eastAsia="Batang"/>
              </w:rPr>
              <w:pict w14:anchorId="4D9D3F5B">
                <v:shape id="_x0000_i1578" type="#_x0000_t75" style="width:1in;height:21.75pt">
                  <v:imagedata r:id="rId922" o:title=""/>
                </v:shape>
              </w:pict>
            </w:r>
          </w:p>
        </w:tc>
        <w:tc>
          <w:tcPr>
            <w:tcW w:w="2412" w:type="dxa"/>
            <w:tcBorders>
              <w:bottom w:val="single" w:sz="4" w:space="0" w:color="auto"/>
            </w:tcBorders>
            <w:shd w:val="clear" w:color="auto" w:fill="auto"/>
          </w:tcPr>
          <w:p w14:paraId="23D26334" w14:textId="77777777" w:rsidR="003C1373" w:rsidRPr="00E941B7" w:rsidRDefault="00000000" w:rsidP="00E941B7">
            <w:pPr>
              <w:pStyle w:val="TAH"/>
              <w:rPr>
                <w:rFonts w:eastAsia="Batang"/>
              </w:rPr>
            </w:pPr>
            <w:r>
              <w:rPr>
                <w:rFonts w:eastAsia="Batang"/>
              </w:rPr>
              <w:pict w14:anchorId="249467EB">
                <v:shape id="_x0000_i1579" type="#_x0000_t75" style="width:50.25pt;height:21.75pt">
                  <v:imagedata r:id="rId923" o:title=""/>
                </v:shape>
              </w:pict>
            </w:r>
            <w:r w:rsidR="003C1373" w:rsidRPr="00E941B7">
              <w:rPr>
                <w:rFonts w:eastAsia="Batang"/>
              </w:rPr>
              <w:br/>
            </w:r>
            <w:r>
              <w:rPr>
                <w:rFonts w:eastAsia="Batang"/>
              </w:rPr>
              <w:pict w14:anchorId="6C635E63">
                <v:shape id="_x0000_i1580" type="#_x0000_t75" style="width:50.25pt;height:14.25pt">
                  <v:imagedata r:id="rId924" o:title=""/>
                </v:shape>
              </w:pict>
            </w:r>
          </w:p>
        </w:tc>
        <w:tc>
          <w:tcPr>
            <w:tcW w:w="2360" w:type="dxa"/>
            <w:tcBorders>
              <w:bottom w:val="single" w:sz="4" w:space="0" w:color="auto"/>
            </w:tcBorders>
            <w:shd w:val="clear" w:color="auto" w:fill="auto"/>
          </w:tcPr>
          <w:p w14:paraId="59348A32" w14:textId="77777777" w:rsidR="003C1373" w:rsidRPr="00E941B7" w:rsidRDefault="00000000" w:rsidP="00E941B7">
            <w:pPr>
              <w:pStyle w:val="TAH"/>
              <w:rPr>
                <w:rFonts w:eastAsia="Batang"/>
              </w:rPr>
            </w:pPr>
            <w:r>
              <w:rPr>
                <w:rFonts w:eastAsia="Batang"/>
              </w:rPr>
              <w:pict w14:anchorId="3B28E8C3">
                <v:shape id="_x0000_i1581" type="#_x0000_t75" style="width:50.25pt;height:21.75pt">
                  <v:imagedata r:id="rId925" o:title=""/>
                </v:shape>
              </w:pict>
            </w:r>
            <w:r w:rsidR="003C1373" w:rsidRPr="00E941B7">
              <w:rPr>
                <w:rFonts w:eastAsia="Batang"/>
              </w:rPr>
              <w:br/>
            </w:r>
            <w:r>
              <w:rPr>
                <w:rFonts w:eastAsia="Batang"/>
              </w:rPr>
              <w:pict w14:anchorId="2B7650CA">
                <v:shape id="_x0000_i1582" type="#_x0000_t75" style="width:108pt;height:14.25pt">
                  <v:imagedata r:id="rId926"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583" type="#_x0000_t75" style="width:36pt;height:14.25pt" o:ole="">
                  <v:imagedata r:id="rId927" o:title=""/>
                </v:shape>
                <o:OLEObject Type="Embed" ProgID="Equation.3" ShapeID="_x0000_i1583" DrawAspect="Content" ObjectID="_1747463721" r:id="rId928"/>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584" type="#_x0000_t75" style="width:79.5pt;height:14.25pt" o:ole="">
                  <v:imagedata r:id="rId929" o:title=""/>
                </v:shape>
                <o:OLEObject Type="Embed" ProgID="Equation.3" ShapeID="_x0000_i1584" DrawAspect="Content" ObjectID="_1747463722" r:id="rId930"/>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585" type="#_x0000_t75" style="width:36pt;height:14.25pt" o:ole="">
                  <v:imagedata r:id="rId931" o:title=""/>
                </v:shape>
                <o:OLEObject Type="Embed" ProgID="Equation.3" ShapeID="_x0000_i1585" DrawAspect="Content" ObjectID="_1747463723" r:id="rId932"/>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586" type="#_x0000_t75" style="width:79.5pt;height:14.25pt" o:ole="">
                  <v:imagedata r:id="rId933" o:title=""/>
                </v:shape>
                <o:OLEObject Type="Embed" ProgID="Equation.3" ShapeID="_x0000_i1586" DrawAspect="Content" ObjectID="_1747463724" r:id="rId934"/>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587" type="#_x0000_t75" style="width:79.5pt;height:14.25pt" o:ole="">
                  <v:imagedata r:id="rId935" o:title=""/>
                </v:shape>
                <o:OLEObject Type="Embed" ProgID="Equation.3" ShapeID="_x0000_i1587" DrawAspect="Content" ObjectID="_1747463725" r:id="rId936"/>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588" type="#_x0000_t75" style="width:79.5pt;height:14.25pt" o:ole="">
                  <v:imagedata r:id="rId937" o:title=""/>
                </v:shape>
                <o:OLEObject Type="Embed" ProgID="Equation.3" ShapeID="_x0000_i1588" DrawAspect="Content" ObjectID="_1747463726" r:id="rId938"/>
              </w:object>
            </w:r>
          </w:p>
        </w:tc>
      </w:tr>
    </w:tbl>
    <w:p w14:paraId="4F19F24E" w14:textId="77777777" w:rsidR="005176DC" w:rsidRPr="005176DC" w:rsidRDefault="005176DC" w:rsidP="00F21BAE"/>
    <w:p w14:paraId="317189FB" w14:textId="77777777" w:rsidR="00745325" w:rsidRDefault="00745325" w:rsidP="00745325">
      <w:pPr>
        <w:pStyle w:val="Heading5"/>
      </w:pPr>
      <w:bookmarkStart w:id="697" w:name="_Toc19796458"/>
      <w:bookmarkStart w:id="698" w:name="_Toc26459684"/>
      <w:bookmarkStart w:id="699" w:name="_Toc29230334"/>
      <w:bookmarkStart w:id="700" w:name="_Toc36026593"/>
      <w:bookmarkStart w:id="701" w:name="_Toc45107432"/>
      <w:bookmarkStart w:id="702" w:name="_Toc51774101"/>
      <w:bookmarkStart w:id="703" w:name="_Toc106014792"/>
      <w:r>
        <w:t>6.4.1.2.2</w:t>
      </w:r>
      <w:r>
        <w:tab/>
        <w:t>Mapping to physical resources</w:t>
      </w:r>
      <w:bookmarkEnd w:id="697"/>
      <w:bookmarkEnd w:id="698"/>
      <w:bookmarkEnd w:id="699"/>
      <w:bookmarkEnd w:id="700"/>
      <w:bookmarkEnd w:id="701"/>
      <w:bookmarkEnd w:id="702"/>
      <w:bookmarkEnd w:id="703"/>
    </w:p>
    <w:p w14:paraId="6BC72E62" w14:textId="77777777" w:rsidR="005176DC" w:rsidRDefault="005176DC" w:rsidP="00F21BAE">
      <w:pPr>
        <w:pStyle w:val="Heading6"/>
      </w:pPr>
      <w:bookmarkStart w:id="704" w:name="_Toc19796459"/>
      <w:bookmarkStart w:id="705" w:name="_Toc26459685"/>
      <w:bookmarkStart w:id="706" w:name="_Toc29230335"/>
      <w:bookmarkStart w:id="707" w:name="_Toc36026594"/>
      <w:bookmarkStart w:id="708" w:name="_Toc45107433"/>
      <w:bookmarkStart w:id="709" w:name="_Toc51774102"/>
      <w:bookmarkStart w:id="710" w:name="_Toc106014793"/>
      <w:r>
        <w:t>6.4.1.2.2.1</w:t>
      </w:r>
      <w:r>
        <w:tab/>
      </w:r>
      <w:r w:rsidR="00413299">
        <w:t xml:space="preserve">Precoding and mapping </w:t>
      </w:r>
      <w:r>
        <w:t xml:space="preserve">to physical resources </w:t>
      </w:r>
      <w:r w:rsidRPr="005176DC">
        <w:t>if tr</w:t>
      </w:r>
      <w:r>
        <w:t>ansform precoding is not enabled</w:t>
      </w:r>
      <w:bookmarkEnd w:id="704"/>
      <w:bookmarkEnd w:id="705"/>
      <w:bookmarkEnd w:id="706"/>
      <w:bookmarkEnd w:id="707"/>
      <w:bookmarkEnd w:id="708"/>
      <w:bookmarkEnd w:id="709"/>
      <w:bookmarkEnd w:id="710"/>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11"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11"/>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589" type="#_x0000_t75" style="width:28.5pt;height:14.25pt" o:ole="">
            <v:imagedata r:id="rId941" o:title=""/>
          </v:shape>
          <o:OLEObject Type="Embed" ProgID="Equation.3" ShapeID="_x0000_i1589" DrawAspect="Content" ObjectID="_1747463727" r:id="rId94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590" type="#_x0000_t75" style="width:36pt;height:14.25pt" o:ole="">
            <v:imagedata r:id="rId944" o:title=""/>
          </v:shape>
          <o:OLEObject Type="Embed" ProgID="Equation.3" ShapeID="_x0000_i1590" DrawAspect="Content" ObjectID="_1747463728" r:id="rId945"/>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591" type="#_x0000_t75" style="width:50.25pt;height:14.25pt" o:ole="">
            <v:imagedata r:id="rId947" o:title=""/>
          </v:shape>
          <o:OLEObject Type="Embed" ProgID="Equation.DSMT4" ShapeID="_x0000_i1591" DrawAspect="Content" ObjectID="_1747463729" r:id="rId948"/>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592" type="#_x0000_t75" style="width:50.25pt;height:14.25pt" o:ole="">
            <v:imagedata r:id="rId949" o:title=""/>
          </v:shape>
          <o:OLEObject Type="Embed" ProgID="Equation.DSMT4" ShapeID="_x0000_i1592" DrawAspect="Content" ObjectID="_1747463730" r:id="rId950"/>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593" type="#_x0000_t75" style="width:50.25pt;height:14.25pt" o:ole="">
            <v:imagedata r:id="rId949" o:title=""/>
          </v:shape>
          <o:OLEObject Type="Embed" ProgID="Equation.DSMT4" ShapeID="_x0000_i1593" DrawAspect="Content" ObjectID="_1747463731" r:id="rId952"/>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594" type="#_x0000_t75" style="width:36pt;height:14.25pt" o:ole="">
            <v:imagedata r:id="rId954" o:title=""/>
          </v:shape>
          <o:OLEObject Type="Embed" ProgID="Equation.3" ShapeID="_x0000_i1594" DrawAspect="Content" ObjectID="_1747463732" r:id="rId955"/>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595" type="#_x0000_t75" style="width:50.25pt;height:14.25pt" o:ole="">
            <v:imagedata r:id="rId956" o:title=""/>
          </v:shape>
          <o:OLEObject Type="Embed" ProgID="Equation.3" ShapeID="_x0000_i1595" DrawAspect="Content" ObjectID="_1747463733" r:id="rId957"/>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596" type="#_x0000_t75" style="width:245.25pt;height:50.25pt" o:ole="">
            <v:imagedata r:id="rId958" o:title=""/>
          </v:shape>
          <o:OLEObject Type="Embed" ProgID="Equation.DSMT4" ShapeID="_x0000_i1596" DrawAspect="Content" ObjectID="_1747463734" r:id="rId959"/>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000000">
        <w:rPr>
          <w:position w:val="-8"/>
        </w:rPr>
        <w:pict w14:anchorId="4BB4EB3E">
          <v:shape id="_x0000_i1597" type="#_x0000_t75" style="width:43.5pt;height:14.25pt">
            <v:imagedata r:id="rId960"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598" type="#_x0000_t75" style="width:28.5pt;height:14.25pt" o:ole="">
            <v:imagedata r:id="rId962" o:title=""/>
          </v:shape>
          <o:OLEObject Type="Embed" ProgID="Equation.3" ShapeID="_x0000_i1598" DrawAspect="Content" ObjectID="_1747463735" r:id="rId963"/>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599" type="#_x0000_t75" style="width:21.75pt;height:14.25pt" o:ole="">
            <v:imagedata r:id="rId964" o:title=""/>
          </v:shape>
          <o:OLEObject Type="Embed" ProgID="Equation.3" ShapeID="_x0000_i1599" DrawAspect="Content" ObjectID="_1747463736" r:id="rId965"/>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00" type="#_x0000_t75" style="width:14.25pt;height:14.25pt" o:ole="">
                  <v:imagedata r:id="rId883" o:title=""/>
                </v:shape>
                <o:OLEObject Type="Embed" ProgID="Equation.3" ShapeID="_x0000_i1600" DrawAspect="Content" ObjectID="_1747463737" r:id="rId966"/>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12" w:name="_Toc19796460"/>
      <w:bookmarkStart w:id="713" w:name="_Toc26459686"/>
      <w:bookmarkStart w:id="714" w:name="_Toc29230336"/>
      <w:bookmarkStart w:id="715" w:name="_Toc36026595"/>
      <w:bookmarkStart w:id="716" w:name="_Toc45107434"/>
      <w:bookmarkStart w:id="717" w:name="_Toc51774103"/>
      <w:bookmarkStart w:id="718" w:name="_Toc106014794"/>
      <w:r>
        <w:t>6.4.1.2.2.2</w:t>
      </w:r>
      <w:r>
        <w:tab/>
        <w:t xml:space="preserve">Mapping to physical resources </w:t>
      </w:r>
      <w:r w:rsidRPr="005176DC">
        <w:t>if tr</w:t>
      </w:r>
      <w:r>
        <w:t>ansform precoding is enabled</w:t>
      </w:r>
      <w:bookmarkEnd w:id="712"/>
      <w:bookmarkEnd w:id="713"/>
      <w:bookmarkEnd w:id="714"/>
      <w:bookmarkEnd w:id="715"/>
      <w:bookmarkEnd w:id="716"/>
      <w:bookmarkEnd w:id="717"/>
      <w:bookmarkEnd w:id="718"/>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01" type="#_x0000_t75" style="width:28.5pt;height:14.25pt" o:ole="">
            <v:imagedata r:id="rId967" o:title=""/>
          </v:shape>
          <o:OLEObject Type="Embed" ProgID="Equation.3" ShapeID="_x0000_i1601" DrawAspect="Content" ObjectID="_1747463738" r:id="rId968"/>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02" type="#_x0000_t75" style="width:14.25pt;height:14.25pt" o:ole="">
            <v:imagedata r:id="rId969" o:title=""/>
          </v:shape>
          <o:OLEObject Type="Embed" ProgID="Equation.3" ShapeID="_x0000_i1602" DrawAspect="Content" ObjectID="_1747463739" r:id="rId970"/>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03" type="#_x0000_t75" style="width:36pt;height:14.25pt" o:ole="">
            <v:imagedata r:id="rId971" o:title=""/>
          </v:shape>
          <o:OLEObject Type="Embed" ProgID="Equation.DSMT4" ShapeID="_x0000_i1603" DrawAspect="Content" ObjectID="_1747463740" r:id="rId972"/>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04" type="#_x0000_t75" style="width:36pt;height:14.25pt" o:ole="">
            <v:imagedata r:id="rId971" o:title=""/>
          </v:shape>
          <o:OLEObject Type="Embed" ProgID="Equation.DSMT4" ShapeID="_x0000_i1604" DrawAspect="Content" ObjectID="_1747463741" r:id="rId973"/>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05" type="#_x0000_t75" style="width:7.5pt;height:14.25pt" o:ole="">
            <v:imagedata r:id="rId974" o:title=""/>
          </v:shape>
          <o:OLEObject Type="Embed" ProgID="Equation.3" ShapeID="_x0000_i1605" DrawAspect="Content" ObjectID="_1747463742" r:id="rId975"/>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06" type="#_x0000_t75" style="width:28.5pt;height:14.25pt" o:ole="">
            <v:imagedata r:id="rId976" o:title=""/>
          </v:shape>
          <o:OLEObject Type="Embed" ProgID="Equation.DSMT4" ShapeID="_x0000_i1606" DrawAspect="Content" ObjectID="_1747463743" r:id="rId97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07" type="#_x0000_t75" style="width:28.5pt;height:21.75pt" o:ole="">
            <v:imagedata r:id="rId978" o:title=""/>
          </v:shape>
          <o:OLEObject Type="Embed" ProgID="Equation.3" ShapeID="_x0000_i1607" DrawAspect="Content" ObjectID="_1747463744" r:id="rId979"/>
        </w:object>
      </w:r>
      <w:r w:rsidR="005D78D9">
        <w:rPr>
          <w:lang w:val="en-US"/>
        </w:rPr>
        <w:t xml:space="preserve">, and </w:t>
      </w:r>
      <w:r w:rsidR="005D78D9" w:rsidRPr="005B13B9">
        <w:rPr>
          <w:rFonts w:eastAsia="Batang"/>
          <w:position w:val="-10"/>
        </w:rPr>
        <w:object w:dxaOrig="760" w:dyaOrig="340" w14:anchorId="16777E18">
          <v:shape id="_x0000_i1608" type="#_x0000_t75" style="width:36pt;height:14.25pt" o:ole="">
            <v:imagedata r:id="rId980" o:title=""/>
          </v:shape>
          <o:OLEObject Type="Embed" ProgID="Equation.3" ShapeID="_x0000_i1608" DrawAspect="Content" ObjectID="_1747463745" r:id="rId98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9" w:name="_Hlk500849158"/>
      <w:r w:rsidRPr="00282DE7">
        <w:rPr>
          <w:position w:val="-10"/>
        </w:rPr>
        <w:object w:dxaOrig="260" w:dyaOrig="300" w14:anchorId="012D0E87">
          <v:shape id="_x0000_i1609" type="#_x0000_t75" style="width:14.25pt;height:14.25pt" o:ole="">
            <v:imagedata r:id="rId982" o:title=""/>
          </v:shape>
          <o:OLEObject Type="Embed" ProgID="Equation.3" ShapeID="_x0000_i1609" DrawAspect="Content" ObjectID="_1747463746" r:id="rId98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9"/>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10" type="#_x0000_t75" style="width:50.25pt;height:14.25pt" o:ole="">
            <v:imagedata r:id="rId986" o:title=""/>
          </v:shape>
          <o:OLEObject Type="Embed" ProgID="Equation.DSMT4" ShapeID="_x0000_i1610" DrawAspect="Content" ObjectID="_1747463747" r:id="rId987"/>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11" type="#_x0000_t75" style="width:50.25pt;height:14.25pt" o:ole="">
            <v:imagedata r:id="rId986" o:title=""/>
          </v:shape>
          <o:OLEObject Type="Embed" ProgID="Equation.DSMT4" ShapeID="_x0000_i1611" DrawAspect="Content" ObjectID="_1747463748" r:id="rId988"/>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12" type="#_x0000_t75" style="width:50.25pt;height:14.25pt" o:ole="">
            <v:imagedata r:id="rId986" o:title=""/>
          </v:shape>
          <o:OLEObject Type="Embed" ProgID="Equation.DSMT4" ShapeID="_x0000_i1612" DrawAspect="Content" ObjectID="_1747463749" r:id="rId989"/>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20" w:name="_Hlk498342295"/>
      <w:r>
        <w:lastRenderedPageBreak/>
        <w:t xml:space="preserve">Table </w:t>
      </w:r>
      <w:r w:rsidRPr="00F21BAE">
        <w:t>6.4.1.2.2.2</w:t>
      </w:r>
      <w:r>
        <w:t>-1</w:t>
      </w:r>
      <w:bookmarkEnd w:id="720"/>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13" type="#_x0000_t75" style="width:27.75pt;height:14.25pt" o:ole="">
                  <v:imagedata r:id="rId990" o:title=""/>
                </v:shape>
                <o:OLEObject Type="Embed" ProgID="Equation.DSMT4" ShapeID="_x0000_i1613" DrawAspect="Content" ObjectID="_1747463750" r:id="rId991"/>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14" type="#_x0000_t75" style="width:27.75pt;height:21.75pt" o:ole="">
                  <v:imagedata r:id="rId978" o:title=""/>
                </v:shape>
                <o:OLEObject Type="Embed" ProgID="Equation.3" ShapeID="_x0000_i1614" DrawAspect="Content" ObjectID="_1747463751" r:id="rId992"/>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15" type="#_x0000_t75" style="width:7.5pt;height:14.25pt" o:ole="">
                  <v:imagedata r:id="rId993" o:title=""/>
                </v:shape>
                <o:OLEObject Type="Embed" ProgID="Equation.3" ShapeID="_x0000_i1615" DrawAspect="Content" ObjectID="_1747463752" r:id="rId994"/>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16" type="#_x0000_t75" style="width:7.5pt;height:14.25pt" o:ole="">
                  <v:imagedata r:id="rId995" o:title=""/>
                </v:shape>
                <o:OLEObject Type="Embed" ProgID="Equation.3" ShapeID="_x0000_i1616" DrawAspect="Content" ObjectID="_1747463753" r:id="rId996"/>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000000"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000000"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21" w:name="_Toc19796461"/>
      <w:bookmarkStart w:id="722" w:name="_Toc26459687"/>
      <w:bookmarkStart w:id="723" w:name="_Toc29230337"/>
      <w:bookmarkStart w:id="724" w:name="_Toc36026596"/>
      <w:bookmarkStart w:id="725" w:name="_Toc45107435"/>
      <w:bookmarkStart w:id="726" w:name="_Toc51774104"/>
      <w:bookmarkStart w:id="727" w:name="_Toc106014795"/>
      <w:r>
        <w:t>6</w:t>
      </w:r>
      <w:r w:rsidR="005B4773">
        <w:t>.4.1.</w:t>
      </w:r>
      <w:r w:rsidR="003014E4">
        <w:t>3</w:t>
      </w:r>
      <w:r w:rsidR="005B4773">
        <w:tab/>
        <w:t>Demodulation reference signal for PUCCH</w:t>
      </w:r>
      <w:bookmarkEnd w:id="721"/>
      <w:bookmarkEnd w:id="722"/>
      <w:bookmarkEnd w:id="723"/>
      <w:bookmarkEnd w:id="724"/>
      <w:bookmarkEnd w:id="725"/>
      <w:bookmarkEnd w:id="726"/>
      <w:bookmarkEnd w:id="727"/>
    </w:p>
    <w:p w14:paraId="1AE5AC21" w14:textId="77777777" w:rsidR="00275D80" w:rsidRDefault="00275D80" w:rsidP="00E72D9E">
      <w:pPr>
        <w:pStyle w:val="Heading5"/>
      </w:pPr>
      <w:bookmarkStart w:id="728" w:name="_Toc19796462"/>
      <w:bookmarkStart w:id="729" w:name="_Toc26459688"/>
      <w:bookmarkStart w:id="730" w:name="_Toc29230338"/>
      <w:bookmarkStart w:id="731" w:name="_Toc36026597"/>
      <w:bookmarkStart w:id="732" w:name="_Toc45107436"/>
      <w:bookmarkStart w:id="733" w:name="_Toc51774105"/>
      <w:bookmarkStart w:id="734" w:name="_Toc106014796"/>
      <w:r>
        <w:t>6.4.1.3.1</w:t>
      </w:r>
      <w:r>
        <w:tab/>
        <w:t>Demodulation reference signal for PUCCH format 1</w:t>
      </w:r>
      <w:bookmarkEnd w:id="728"/>
      <w:bookmarkEnd w:id="729"/>
      <w:bookmarkEnd w:id="730"/>
      <w:bookmarkEnd w:id="731"/>
      <w:bookmarkEnd w:id="732"/>
      <w:bookmarkEnd w:id="733"/>
      <w:bookmarkEnd w:id="734"/>
    </w:p>
    <w:p w14:paraId="780928BB" w14:textId="77777777" w:rsidR="00F4543A" w:rsidRDefault="00F4543A" w:rsidP="00F4543A">
      <w:pPr>
        <w:pStyle w:val="Heading6"/>
      </w:pPr>
      <w:bookmarkStart w:id="735" w:name="_Toc19796463"/>
      <w:bookmarkStart w:id="736" w:name="_Toc26459689"/>
      <w:bookmarkStart w:id="737" w:name="_Toc29230339"/>
      <w:bookmarkStart w:id="738" w:name="_Toc36026598"/>
      <w:bookmarkStart w:id="739" w:name="_Toc45107437"/>
      <w:bookmarkStart w:id="740" w:name="_Toc51774106"/>
      <w:bookmarkStart w:id="741" w:name="_Toc106014797"/>
      <w:r>
        <w:t>6.4.1.3.1.1</w:t>
      </w:r>
      <w:r>
        <w:tab/>
        <w:t>Sequence generation</w:t>
      </w:r>
      <w:bookmarkEnd w:id="735"/>
      <w:bookmarkEnd w:id="736"/>
      <w:bookmarkEnd w:id="737"/>
      <w:bookmarkEnd w:id="738"/>
      <w:bookmarkEnd w:id="739"/>
      <w:bookmarkEnd w:id="740"/>
      <w:bookmarkEnd w:id="741"/>
    </w:p>
    <w:p w14:paraId="126C775C" w14:textId="77777777" w:rsidR="00B9509A" w:rsidRDefault="00B9509A" w:rsidP="00FB3616">
      <w:r>
        <w:t>The reference signal sequence is defined by</w:t>
      </w:r>
    </w:p>
    <w:p w14:paraId="662BCDC6" w14:textId="01A0BEDF" w:rsidR="00B9509A" w:rsidRDefault="002550F3" w:rsidP="0050638E">
      <w:pPr>
        <w:pStyle w:val="EQ"/>
      </w:pPr>
      <m:oMathPara>
        <m:oMath>
          <m:r>
            <w:rPr>
              <w:rFonts w:ascii="Cambria Math" w:hAnsi="Cambria Math"/>
            </w:rPr>
            <m:t>z</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sSubSup>
                <m:sSubSupPr>
                  <m:ctrlPr>
                    <w:rPr>
                      <w:rFonts w:ascii="Cambria Math" w:hAnsi="Cambria Math"/>
                    </w:rPr>
                  </m:ctrlPr>
                </m:sSubSupPr>
                <m:e>
                  <m:r>
                    <w:rPr>
                      <w:rFonts w:ascii="Cambria Math" w:hAnsi="Cambria Math"/>
                    </w:rPr>
                    <m:t>N</m:t>
                  </m:r>
                </m:e>
                <m:sub>
                  <m:r>
                    <m:rPr>
                      <m:nor/>
                    </m:rPr>
                    <m:t>SF,0</m:t>
                  </m:r>
                </m:sub>
                <m:sup>
                  <m:r>
                    <m:rPr>
                      <m:nor/>
                    </m:rPr>
                    <m:t>PUCCH,1</m:t>
                  </m:r>
                </m:sup>
              </m:sSubSup>
              <m:sSubSup>
                <m:sSubSupPr>
                  <m:ctrlPr>
                    <w:rPr>
                      <w:rFonts w:ascii="Cambria Math" w:hAnsi="Cambria Math"/>
                    </w:rPr>
                  </m:ctrlPr>
                </m:sSubSupPr>
                <m:e>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m</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d>
            <m:dPr>
              <m:ctrlPr>
                <w:rPr>
                  <w:rFonts w:ascii="Cambria Math" w:hAnsi="Cambria Math"/>
                </w:rPr>
              </m:ctrlPr>
            </m:dPr>
            <m:e>
              <m:r>
                <w:rPr>
                  <w:rFonts w:ascii="Cambria Math" w:hAnsi="Cambria Math"/>
                </w:rPr>
                <m:t>n</m:t>
              </m:r>
            </m:e>
          </m:d>
          <m:r>
            <m:rPr>
              <m:sty m:val="p"/>
            </m:rPr>
            <w:rPr>
              <w:rFonts w:ascii="Cambria Math" w:hAnsi="Cambria Math"/>
            </w:rPr>
            <w:br/>
          </m:r>
        </m:oMath>
        <m:oMath>
          <m:r>
            <w:rPr>
              <w:rFonts w:ascii="Cambria Math" w:eastAsiaTheme="minorEastAsia" w:hAnsi="Cambria Math" w:cstheme="minorBidi"/>
            </w:rPr>
            <m:t>n</m:t>
          </m:r>
          <m:r>
            <m:rPr>
              <m:sty m:val="p"/>
              <m:aln/>
            </m:rPr>
            <w:rPr>
              <w:rFonts w:ascii="Cambria Math" w:eastAsiaTheme="minorEastAsia" w:hAnsi="Cambria Math" w:cstheme="minorBidi"/>
            </w:rPr>
            <m:t>=0,1,…,</m:t>
          </m:r>
          <m:sSubSup>
            <m:sSubSupPr>
              <m:ctrlPr>
                <w:rPr>
                  <w:rFonts w:ascii="Cambria Math" w:eastAsiaTheme="minorEastAsia" w:hAnsi="Cambria Math" w:cstheme="minorBidi"/>
                </w:rPr>
              </m:ctrlPr>
            </m:sSubSupPr>
            <m:e>
              <m:r>
                <w:rPr>
                  <w:rFonts w:ascii="Cambria Math" w:eastAsiaTheme="minorEastAsia" w:hAnsi="Cambria Math" w:cstheme="minorBidi"/>
                </w:rPr>
                <m:t>M</m:t>
              </m:r>
            </m:e>
            <m:sub>
              <m:r>
                <m:rPr>
                  <m:nor/>
                </m:rPr>
                <w:rPr>
                  <w:rFonts w:eastAsiaTheme="minorEastAsia" w:cstheme="minorBidi"/>
                </w:rPr>
                <m:t>RB</m:t>
              </m:r>
            </m:sub>
            <m:sup>
              <m:r>
                <m:rPr>
                  <m:nor/>
                </m:rPr>
                <w:rPr>
                  <w:rFonts w:eastAsiaTheme="minorEastAsia" w:cstheme="minorBidi"/>
                </w:rPr>
                <m:t>PUCCH</m:t>
              </m:r>
              <m:r>
                <m:rPr>
                  <m:sty m:val="p"/>
                </m:rPr>
                <w:rPr>
                  <w:rFonts w:ascii="Cambria Math" w:eastAsiaTheme="minorEastAsia" w:hAnsi="Cambria Math" w:cstheme="minorBidi"/>
                </w:rPr>
                <m:t>,1</m:t>
              </m:r>
            </m:sup>
          </m:sSubSup>
          <m:sSubSup>
            <m:sSubSupPr>
              <m:ctrlPr>
                <w:rPr>
                  <w:rFonts w:ascii="Cambria Math" w:eastAsiaTheme="minorEastAsia" w:hAnsi="Cambria Math" w:cstheme="minorBidi"/>
                </w:rPr>
              </m:ctrlPr>
            </m:sSubSupPr>
            <m:e>
              <m:r>
                <w:rPr>
                  <w:rFonts w:ascii="Cambria Math" w:eastAsiaTheme="minorEastAsia" w:hAnsi="Cambria Math" w:cstheme="minorBidi"/>
                </w:rPr>
                <m:t>N</m:t>
              </m:r>
            </m:e>
            <m:sub>
              <m:r>
                <m:rPr>
                  <m:nor/>
                </m:rPr>
                <w:rPr>
                  <w:rFonts w:eastAsiaTheme="minorEastAsia" w:cstheme="minorBidi"/>
                </w:rPr>
                <m:t>sc</m:t>
              </m:r>
            </m:sub>
            <m:sup>
              <m:r>
                <m:rPr>
                  <m:nor/>
                </m:rPr>
                <w:rPr>
                  <w:rFonts w:eastAsiaTheme="minorEastAsia" w:cstheme="minorBidi"/>
                </w:rPr>
                <m:t>RB</m:t>
              </m:r>
            </m:sup>
          </m:sSubSup>
          <m:r>
            <m:rPr>
              <m:sty m:val="p"/>
            </m:rPr>
            <w:rPr>
              <w:rFonts w:ascii="Cambria Math" w:eastAsiaTheme="minorEastAsia" w:hAnsi="Cambria Math" w:cstheme="minorBidi"/>
            </w:rPr>
            <m:t>-1</m:t>
          </m:r>
          <m:r>
            <m:rPr>
              <m:sty m:val="p"/>
            </m:rPr>
            <w:rPr>
              <w:rFonts w:ascii="Cambria Math" w:eastAsiaTheme="minorEastAsia" w:hAnsi="Cambria Math" w:cstheme="minorBidi"/>
            </w:rPr>
            <w:br/>
          </m:r>
        </m:oMath>
        <m:oMath>
          <m:r>
            <w:rPr>
              <w:rFonts w:ascii="Cambria Math" w:hAnsi="Cambria Math"/>
            </w:rPr>
            <m:t>m</m:t>
          </m:r>
          <m:r>
            <m:rPr>
              <m:sty m:val="p"/>
              <m:aln/>
            </m:rPr>
            <w:rPr>
              <w:rFonts w:ascii="Cambria Math" w:hAnsi="Cambria Math"/>
            </w:rPr>
            <m:t xml:space="preserve">=0,1,…, </m:t>
          </m:r>
          <m:sSubSup>
            <m:sSubSupPr>
              <m:ctrlPr>
                <w:rPr>
                  <w:rFonts w:ascii="Cambria Math" w:hAnsi="Cambria Math"/>
                </w:rPr>
              </m:ctrlPr>
            </m:sSubSupPr>
            <m:e>
              <m:r>
                <w:rPr>
                  <w:rFonts w:ascii="Cambria Math" w:hAnsi="Cambria Math"/>
                </w:rPr>
                <m:t>N</m:t>
              </m:r>
            </m:e>
            <m:sub>
              <m:r>
                <m:rPr>
                  <m:nor/>
                </m:rPr>
                <m:t>SF,</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m:rPr>
                  <m:nor/>
                </m:rPr>
                <m:t>PUCCH,1</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d>
            <m:dPr>
              <m:begChr m:val="{"/>
              <m:endChr m:val=""/>
              <m:ctrlPr>
                <w:rPr>
                  <w:rFonts w:ascii="Cambria Math" w:hAnsi="Cambria Math"/>
                </w:rPr>
              </m:ctrlPr>
            </m:dPr>
            <m:e>
              <m:m>
                <m:mPr>
                  <m:mcs>
                    <m:mc>
                      <m:mcPr>
                        <m:count m:val="2"/>
                        <m:mcJc m:val="left"/>
                      </m:mcPr>
                    </m:mc>
                  </m:mcs>
                  <m:ctrlPr>
                    <w:rPr>
                      <w:rFonts w:ascii="Cambria Math" w:hAnsi="Cambria Math"/>
                    </w:rPr>
                  </m:ctrlPr>
                </m:mPr>
                <m:mr>
                  <m:e>
                    <m:r>
                      <m:rPr>
                        <m:sty m:val="p"/>
                      </m:rPr>
                      <w:rPr>
                        <w:rFonts w:ascii="Cambria Math" w:hAnsi="Cambria Math"/>
                      </w:rPr>
                      <m:t>0</m:t>
                    </m:r>
                  </m:e>
                  <m:e>
                    <m:r>
                      <m:rPr>
                        <m:nor/>
                      </m:rPr>
                      <m:t>no intra-slot frequency hopping</m:t>
                    </m:r>
                  </m:e>
                </m:mr>
                <m:mr>
                  <m:e>
                    <m:r>
                      <m:rPr>
                        <m:sty m:val="p"/>
                      </m:rPr>
                      <w:rPr>
                        <w:rFonts w:ascii="Cambria Math" w:hAnsi="Cambria Math"/>
                      </w:rPr>
                      <m:t>0,1</m:t>
                    </m:r>
                  </m:e>
                  <m:e>
                    <m:r>
                      <m:rPr>
                        <m:nor/>
                      </m:rPr>
                      <m:t>intra-slot frequency hopping</m:t>
                    </m:r>
                  </m:e>
                </m:mr>
              </m:m>
            </m:e>
          </m:d>
        </m:oMath>
      </m:oMathPara>
    </w:p>
    <w:p w14:paraId="39821E77" w14:textId="793BE7CF"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2550F3">
        <w:t xml:space="preserve">, </w:t>
      </w:r>
      <m:oMath>
        <m:sSubSup>
          <m:sSubSupPr>
            <m:ctrlPr>
              <w:rPr>
                <w:rFonts w:ascii="Cambria Math" w:eastAsiaTheme="minorEastAsia" w:hAnsi="Cambria Math" w:cstheme="minorBidi"/>
                <w:i/>
              </w:rPr>
            </m:ctrlPr>
          </m:sSubSupPr>
          <m:e>
            <m:r>
              <w:rPr>
                <w:rFonts w:ascii="Cambria Math" w:eastAsiaTheme="minorEastAsia" w:hAnsi="Cambria Math" w:cstheme="minorBidi"/>
              </w:rPr>
              <m:t>M</m:t>
            </m:r>
          </m:e>
          <m:sub>
            <m:r>
              <m:rPr>
                <m:nor/>
              </m:rPr>
              <w:rPr>
                <w:rFonts w:ascii="Cambria Math" w:eastAsiaTheme="minorEastAsia" w:hAnsi="Cambria Math" w:cstheme="minorBidi"/>
              </w:rPr>
              <m:t>RB</m:t>
            </m:r>
          </m:sub>
          <m:sup>
            <m:r>
              <m:rPr>
                <m:nor/>
              </m:rPr>
              <w:rPr>
                <w:rFonts w:ascii="Cambria Math" w:eastAsiaTheme="minorEastAsia" w:hAnsi="Cambria Math" w:cstheme="minorBidi"/>
              </w:rPr>
              <m:t>PUCCH</m:t>
            </m:r>
            <m:r>
              <w:rPr>
                <w:rFonts w:ascii="Cambria Math" w:eastAsiaTheme="minorEastAsia" w:hAnsi="Cambria Math" w:cstheme="minorBidi"/>
              </w:rPr>
              <m:t>,1</m:t>
            </m:r>
          </m:sup>
        </m:sSubSup>
      </m:oMath>
      <w:r w:rsidR="002550F3">
        <w:t xml:space="preserve"> </w:t>
      </w:r>
      <w:r w:rsidR="002550F3" w:rsidRPr="000F218E">
        <w:t>by clause 9.2.1 of [5, TS 38.213]</w:t>
      </w:r>
      <w:r w:rsidR="002550F3">
        <w:t>,</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17" type="#_x0000_t75" style="width:28.5pt;height:14.25pt" o:ole="">
            <v:imagedata r:id="rId601" o:title=""/>
          </v:shape>
          <o:OLEObject Type="Embed" ProgID="Equation.3" ShapeID="_x0000_i1617" DrawAspect="Content" ObjectID="_1747463754" r:id="rId99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18" type="#_x0000_t75" style="width:7.5pt;height:14.25pt" o:ole="">
            <v:imagedata r:id="rId998" o:title=""/>
          </v:shape>
          <o:OLEObject Type="Embed" ProgID="Equation.3" ShapeID="_x0000_i1618" DrawAspect="Content" ObjectID="_1747463755" r:id="rId999"/>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19" type="#_x0000_t75" style="width:43.5pt;height:21.75pt" o:ole="">
            <v:imagedata r:id="rId1000" o:title=""/>
          </v:shape>
          <o:OLEObject Type="Embed" ProgID="Equation.3" ShapeID="_x0000_i1619" DrawAspect="Content" ObjectID="_1747463756" r:id="rId100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20" type="#_x0000_t75" style="width:43.5pt;height:21.75pt" o:ole="">
                  <v:imagedata r:id="rId1002" o:title=""/>
                </v:shape>
                <o:OLEObject Type="Embed" ProgID="Equation.3" ShapeID="_x0000_i1620" DrawAspect="Content" ObjectID="_1747463757" r:id="rId100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21" type="#_x0000_t75" style="width:43.5pt;height:21.75pt" o:ole="">
                  <v:imagedata r:id="rId1004" o:title=""/>
                </v:shape>
                <o:OLEObject Type="Embed" ProgID="Equation.3" ShapeID="_x0000_i1621" DrawAspect="Content" ObjectID="_1747463758" r:id="rId100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22" type="#_x0000_t75" style="width:28.5pt;height:14.25pt" o:ole="">
                  <v:imagedata r:id="rId613" o:title=""/>
                </v:shape>
                <o:OLEObject Type="Embed" ProgID="Equation.3" ShapeID="_x0000_i1622" DrawAspect="Content" ObjectID="_1747463759" r:id="rId100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23" type="#_x0000_t75" style="width:28.5pt;height:14.25pt" o:ole="">
                  <v:imagedata r:id="rId613" o:title=""/>
                </v:shape>
                <o:OLEObject Type="Embed" ProgID="Equation.3" ShapeID="_x0000_i1623" DrawAspect="Content" ObjectID="_1747463760" r:id="rId100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24" type="#_x0000_t75" style="width:28.5pt;height:14.25pt" o:ole="">
                  <v:imagedata r:id="rId616" o:title=""/>
                </v:shape>
                <o:OLEObject Type="Embed" ProgID="Equation.3" ShapeID="_x0000_i1624" DrawAspect="Content" ObjectID="_1747463761" r:id="rId100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42" w:name="_Toc19796464"/>
      <w:bookmarkStart w:id="743" w:name="_Toc26459690"/>
      <w:bookmarkStart w:id="744" w:name="_Toc29230340"/>
      <w:bookmarkStart w:id="745" w:name="_Toc36026599"/>
      <w:bookmarkStart w:id="746" w:name="_Toc45107438"/>
      <w:bookmarkStart w:id="747" w:name="_Toc51774107"/>
      <w:bookmarkStart w:id="748" w:name="_Toc106014798"/>
      <w:r>
        <w:t>6.4.1.3.1.2</w:t>
      </w:r>
      <w:r>
        <w:tab/>
        <w:t>Mapping to physical resources</w:t>
      </w:r>
      <w:bookmarkEnd w:id="742"/>
      <w:bookmarkEnd w:id="743"/>
      <w:bookmarkEnd w:id="744"/>
      <w:bookmarkEnd w:id="745"/>
      <w:bookmarkEnd w:id="746"/>
      <w:bookmarkEnd w:id="747"/>
      <w:bookmarkEnd w:id="748"/>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25" type="#_x0000_t75" style="width:36pt;height:14.25pt" o:ole="">
            <v:imagedata r:id="rId1009" o:title=""/>
          </v:shape>
          <o:OLEObject Type="Embed" ProgID="Equation.3" ShapeID="_x0000_i1625" DrawAspect="Content" ObjectID="_1747463762" r:id="rId101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26" type="#_x0000_t75" style="width:21.75pt;height:14.25pt" o:ole="">
            <v:imagedata r:id="rId1011" o:title=""/>
          </v:shape>
          <o:OLEObject Type="Embed" ProgID="Equation.3" ShapeID="_x0000_i1626" DrawAspect="Content" ObjectID="_1747463763" r:id="rId101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27" type="#_x0000_t75" style="width:43.5pt;height:14.25pt" o:ole="">
            <v:imagedata r:id="rId1013" o:title=""/>
          </v:shape>
          <o:OLEObject Type="Embed" ProgID="Equation.3" ShapeID="_x0000_i1627" DrawAspect="Content" ObjectID="_1747463764" r:id="rId1014"/>
        </w:object>
      </w:r>
      <w:r>
        <w:t xml:space="preserve"> according to</w:t>
      </w:r>
    </w:p>
    <w:p w14:paraId="70C4D0B1" w14:textId="1372239C" w:rsidR="00125DB8" w:rsidRDefault="00000000"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9" w:name="_Toc19796465"/>
      <w:bookmarkStart w:id="750" w:name="_Toc26459691"/>
      <w:bookmarkStart w:id="751" w:name="_Toc29230341"/>
      <w:bookmarkStart w:id="752" w:name="_Toc36026600"/>
      <w:bookmarkStart w:id="753" w:name="_Toc45107439"/>
      <w:bookmarkStart w:id="754" w:name="_Toc51774108"/>
      <w:bookmarkStart w:id="755" w:name="_Toc106014799"/>
      <w:r>
        <w:t>6.4.1.3.2</w:t>
      </w:r>
      <w:r>
        <w:tab/>
        <w:t>Demodulation reference signal for PUCCH format 2</w:t>
      </w:r>
      <w:bookmarkEnd w:id="749"/>
      <w:bookmarkEnd w:id="750"/>
      <w:bookmarkEnd w:id="751"/>
      <w:bookmarkEnd w:id="752"/>
      <w:bookmarkEnd w:id="753"/>
      <w:bookmarkEnd w:id="754"/>
      <w:bookmarkEnd w:id="755"/>
    </w:p>
    <w:p w14:paraId="065C13E7" w14:textId="77777777" w:rsidR="00C54A04" w:rsidRDefault="00C54A04" w:rsidP="00B91BD1">
      <w:pPr>
        <w:pStyle w:val="Heading6"/>
      </w:pPr>
      <w:bookmarkStart w:id="756" w:name="_Toc19796466"/>
      <w:bookmarkStart w:id="757" w:name="_Toc26459692"/>
      <w:bookmarkStart w:id="758" w:name="_Toc29230342"/>
      <w:bookmarkStart w:id="759" w:name="_Toc36026601"/>
      <w:bookmarkStart w:id="760" w:name="_Toc45107440"/>
      <w:bookmarkStart w:id="761" w:name="_Toc51774109"/>
      <w:bookmarkStart w:id="762" w:name="_Toc106014800"/>
      <w:r>
        <w:t>6.4.1.3.2.1</w:t>
      </w:r>
      <w:r>
        <w:tab/>
        <w:t>Sequence generation</w:t>
      </w:r>
      <w:bookmarkEnd w:id="756"/>
      <w:bookmarkEnd w:id="757"/>
      <w:bookmarkEnd w:id="758"/>
      <w:bookmarkEnd w:id="759"/>
      <w:bookmarkEnd w:id="760"/>
      <w:bookmarkEnd w:id="761"/>
      <w:bookmarkEnd w:id="762"/>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000000"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28" type="#_x0000_t75" style="width:21.75pt;height:14.25pt" o:ole="">
            <v:imagedata r:id="rId558" o:title=""/>
          </v:shape>
          <o:OLEObject Type="Embed" ProgID="Equation.3" ShapeID="_x0000_i1628" DrawAspect="Content" ObjectID="_1747463765" r:id="rId1015"/>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29" type="#_x0000_t75" style="width:7.5pt;height:14.25pt" o:ole="">
            <v:imagedata r:id="rId842" o:title=""/>
          </v:shape>
          <o:OLEObject Type="Embed" ProgID="Equation.3" ShapeID="_x0000_i1629" DrawAspect="Content" ObjectID="_1747463766" r:id="rId1016"/>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63" w:name="_Toc19796467"/>
      <w:bookmarkStart w:id="764" w:name="_Toc26459693"/>
      <w:bookmarkStart w:id="765" w:name="_Toc29230343"/>
      <w:bookmarkStart w:id="766" w:name="_Toc36026602"/>
      <w:bookmarkStart w:id="767" w:name="_Toc45107441"/>
      <w:bookmarkStart w:id="768" w:name="_Toc51774110"/>
      <w:bookmarkStart w:id="769" w:name="_Toc106014801"/>
      <w:r>
        <w:lastRenderedPageBreak/>
        <w:t>6.4.1.3.2.2</w:t>
      </w:r>
      <w:r>
        <w:tab/>
        <w:t>Mapping to physical resources</w:t>
      </w:r>
      <w:bookmarkEnd w:id="763"/>
      <w:bookmarkEnd w:id="764"/>
      <w:bookmarkEnd w:id="765"/>
      <w:bookmarkEnd w:id="766"/>
      <w:bookmarkEnd w:id="767"/>
      <w:bookmarkEnd w:id="768"/>
      <w:bookmarkEnd w:id="769"/>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30" type="#_x0000_t75" style="width:43.5pt;height:14.25pt" o:ole="">
            <v:imagedata r:id="rId1013" o:title=""/>
          </v:shape>
          <o:OLEObject Type="Embed" ProgID="Equation.3" ShapeID="_x0000_i1630" DrawAspect="Content" ObjectID="_1747463767" r:id="rId1017"/>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31" type="#_x0000_t75" style="width:7.5pt;height:14.25pt" o:ole="">
            <v:imagedata r:id="rId1018" o:title=""/>
          </v:shape>
          <o:OLEObject Type="Embed" ProgID="Equation.3" ShapeID="_x0000_i1631" DrawAspect="Content" ObjectID="_1747463768" r:id="rId1019"/>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70" w:name="_Toc19796468"/>
      <w:bookmarkStart w:id="771" w:name="_Toc26459694"/>
      <w:bookmarkStart w:id="772" w:name="_Toc29230344"/>
      <w:bookmarkStart w:id="773" w:name="_Toc36026603"/>
      <w:bookmarkStart w:id="774" w:name="_Toc45107442"/>
      <w:bookmarkStart w:id="775" w:name="_Toc51774111"/>
      <w:bookmarkStart w:id="776" w:name="_Toc106014802"/>
      <w:r>
        <w:t>6.4.1.3.3</w:t>
      </w:r>
      <w:r>
        <w:tab/>
        <w:t>Demodulation reference signal for PUCCH format</w:t>
      </w:r>
      <w:r w:rsidR="001C3536">
        <w:t>s</w:t>
      </w:r>
      <w:r>
        <w:t xml:space="preserve"> 3</w:t>
      </w:r>
      <w:r w:rsidR="001C3536">
        <w:t xml:space="preserve"> and 4</w:t>
      </w:r>
      <w:bookmarkEnd w:id="770"/>
      <w:bookmarkEnd w:id="771"/>
      <w:bookmarkEnd w:id="772"/>
      <w:bookmarkEnd w:id="773"/>
      <w:bookmarkEnd w:id="774"/>
      <w:bookmarkEnd w:id="775"/>
      <w:bookmarkEnd w:id="776"/>
    </w:p>
    <w:p w14:paraId="771524FD" w14:textId="77777777" w:rsidR="00405B53" w:rsidRDefault="00405B53" w:rsidP="00405B53">
      <w:pPr>
        <w:pStyle w:val="Heading6"/>
      </w:pPr>
      <w:bookmarkStart w:id="777" w:name="_Toc19796469"/>
      <w:bookmarkStart w:id="778" w:name="_Toc26459695"/>
      <w:bookmarkStart w:id="779" w:name="_Toc29230345"/>
      <w:bookmarkStart w:id="780" w:name="_Toc36026604"/>
      <w:bookmarkStart w:id="781" w:name="_Toc45107443"/>
      <w:bookmarkStart w:id="782" w:name="_Toc51774112"/>
      <w:bookmarkStart w:id="783" w:name="_Toc106014803"/>
      <w:r>
        <w:t>6.4.1.3.3.1</w:t>
      </w:r>
      <w:r>
        <w:tab/>
        <w:t>Sequence generation</w:t>
      </w:r>
      <w:bookmarkEnd w:id="777"/>
      <w:bookmarkEnd w:id="778"/>
      <w:bookmarkEnd w:id="779"/>
      <w:bookmarkEnd w:id="780"/>
      <w:bookmarkEnd w:id="781"/>
      <w:bookmarkEnd w:id="782"/>
      <w:bookmarkEnd w:id="783"/>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32" type="#_x0000_t75" style="width:93.75pt;height:36pt" o:ole="">
            <v:imagedata r:id="rId1020" o:title=""/>
          </v:shape>
          <o:OLEObject Type="Embed" ProgID="Equation.DSMT4" ShapeID="_x0000_i1632" DrawAspect="Content" ObjectID="_1747463769" r:id="rId1021"/>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58C730F7" w:rsidR="00A235F8" w:rsidRDefault="00F8571F" w:rsidP="00A235F8">
      <w:pPr>
        <w:pStyle w:val="B1"/>
      </w:pPr>
      <w:r>
        <w:t>-</w:t>
      </w:r>
      <w:r>
        <w:tab/>
        <w:t>otherwise,</w:t>
      </w:r>
      <w:r w:rsidR="002550F3">
        <w:t xml:space="preserve"> for PUCCH format 3, 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 xml:space="preserve">=1, and </w:t>
      </w:r>
      <w:r w:rsidR="002550F3" w:rsidRPr="00236B79">
        <w:t xml:space="preserve">PUCCH format 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oMath>
      <w:r w:rsidR="002550F3">
        <w:t>&gt;1</w:t>
      </w:r>
      <w:r w:rsidR="002550F3" w:rsidRPr="00236B79">
        <w:t xml:space="preserve"> when</w:t>
      </w:r>
      <w:r w:rsidR="002550F3">
        <w:t xml:space="preserve">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2550F3">
        <w:t>-BPSK</w:t>
      </w:r>
      <w:r w:rsidR="002550F3" w:rsidRPr="00236B79">
        <w:t xml:space="preserve"> is not used for PUCCH</w:t>
      </w:r>
      <w:r w:rsidR="002550F3">
        <w:t>,</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000000"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000000"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84" w:name="_Toc19796470"/>
      <w:bookmarkStart w:id="785" w:name="_Toc26459696"/>
      <w:bookmarkStart w:id="786" w:name="_Toc29230346"/>
      <w:bookmarkStart w:id="787" w:name="_Toc36026605"/>
      <w:bookmarkStart w:id="788" w:name="_Toc45107444"/>
      <w:bookmarkStart w:id="789" w:name="_Toc51774113"/>
      <w:bookmarkStart w:id="790" w:name="_Toc106014804"/>
      <w:r>
        <w:t>6.4.1.3.3.2</w:t>
      </w:r>
      <w:r>
        <w:tab/>
        <w:t>Mapping to physical resources</w:t>
      </w:r>
      <w:bookmarkEnd w:id="784"/>
      <w:bookmarkEnd w:id="785"/>
      <w:bookmarkEnd w:id="786"/>
      <w:bookmarkEnd w:id="787"/>
      <w:bookmarkEnd w:id="788"/>
      <w:bookmarkEnd w:id="789"/>
      <w:bookmarkEnd w:id="790"/>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33" type="#_x0000_t75" style="width:36pt;height:14.25pt" o:ole="">
            <v:imagedata r:id="rId662" o:title=""/>
          </v:shape>
          <o:OLEObject Type="Embed" ProgID="Equation.3" ShapeID="_x0000_i1633" DrawAspect="Content" ObjectID="_1747463770" r:id="rId1023"/>
        </w:object>
      </w:r>
      <w:r w:rsidR="001C3536">
        <w:t xml:space="preserve">, </w:t>
      </w:r>
      <w:r w:rsidR="001C3536" w:rsidRPr="00B011D0">
        <w:rPr>
          <w:position w:val="-10"/>
        </w:rPr>
        <w:object w:dxaOrig="720" w:dyaOrig="300" w14:anchorId="5F417AE3">
          <v:shape id="_x0000_i1634" type="#_x0000_t75" style="width:36pt;height:14.25pt" o:ole="">
            <v:imagedata r:id="rId1024" o:title=""/>
          </v:shape>
          <o:OLEObject Type="Embed" ProgID="Equation.3" ShapeID="_x0000_i1634" DrawAspect="Content" ObjectID="_1747463771" r:id="rId1025"/>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35" type="#_x0000_t75" style="width:21.75pt;height:14.25pt" o:ole="">
            <v:imagedata r:id="rId1026" o:title=""/>
          </v:shape>
          <o:OLEObject Type="Embed" ProgID="Equation.DSMT4" ShapeID="_x0000_i1635" DrawAspect="Content" ObjectID="_1747463772" r:id="rId102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36" type="#_x0000_t75" style="width:43.5pt;height:14.25pt" o:ole="">
            <v:imagedata r:id="rId1013" o:title=""/>
          </v:shape>
          <o:OLEObject Type="Embed" ProgID="Equation.3" ShapeID="_x0000_i1636" DrawAspect="Content" ObjectID="_1747463773" r:id="rId1028"/>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37" type="#_x0000_t75" style="width:108pt;height:36pt" o:ole="">
            <v:imagedata r:id="rId1029" o:title=""/>
          </v:shape>
          <o:OLEObject Type="Embed" ProgID="Equation.DSMT4" ShapeID="_x0000_i1637" DrawAspect="Content" ObjectID="_1747463774" r:id="rId1030"/>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38" type="#_x0000_t75" style="width:7.5pt;height:14.25pt" o:ole="">
            <v:imagedata r:id="rId1018" o:title=""/>
          </v:shape>
          <o:OLEObject Type="Embed" ProgID="Equation.3" ShapeID="_x0000_i1638" DrawAspect="Content" ObjectID="_1747463775" r:id="rId1031"/>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39" type="#_x0000_t75" style="width:7.5pt;height:14.25pt" o:ole="">
            <v:imagedata r:id="rId1032" o:title=""/>
          </v:shape>
          <o:OLEObject Type="Embed" ProgID="Equation.3" ShapeID="_x0000_i1639" DrawAspect="Content" ObjectID="_1747463776" r:id="rId1033"/>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40" type="#_x0000_t75" style="width:21.75pt;height:14.25pt" o:ole="">
            <v:imagedata r:id="rId1034" o:title=""/>
          </v:shape>
          <o:OLEObject Type="Embed" ProgID="Equation.3" ShapeID="_x0000_i1640" DrawAspect="Content" ObjectID="_1747463777" r:id="rId1035"/>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91"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41" type="#_x0000_t75" style="width:7.5pt;height:14.25pt" o:ole="">
                  <v:imagedata r:id="rId1036" o:title=""/>
                </v:shape>
                <o:OLEObject Type="Embed" ProgID="Equation.3" ShapeID="_x0000_i1641" DrawAspect="Content" ObjectID="_1747463778" r:id="rId1037"/>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91"/>
    </w:tbl>
    <w:p w14:paraId="77DA3FBC" w14:textId="77777777" w:rsidR="00B06D1C" w:rsidRDefault="00B06D1C" w:rsidP="00C54A04"/>
    <w:p w14:paraId="0ACC137A" w14:textId="77777777" w:rsidR="00E72D9E" w:rsidRDefault="00732CE8" w:rsidP="005B4773">
      <w:pPr>
        <w:pStyle w:val="Heading4"/>
      </w:pPr>
      <w:bookmarkStart w:id="792" w:name="_Toc19796471"/>
      <w:bookmarkStart w:id="793" w:name="_Toc26459697"/>
      <w:bookmarkStart w:id="794" w:name="_Toc29230347"/>
      <w:bookmarkStart w:id="795" w:name="_Toc36026606"/>
      <w:bookmarkStart w:id="796" w:name="_Toc45107445"/>
      <w:bookmarkStart w:id="797" w:name="_Toc51774114"/>
      <w:bookmarkStart w:id="798" w:name="_Toc106014805"/>
      <w:r>
        <w:t>6</w:t>
      </w:r>
      <w:r w:rsidR="005B4773">
        <w:t>.4.1.</w:t>
      </w:r>
      <w:r w:rsidR="003014E4">
        <w:t>4</w:t>
      </w:r>
      <w:r w:rsidR="005B4773">
        <w:tab/>
        <w:t>Sounding reference signal</w:t>
      </w:r>
      <w:bookmarkEnd w:id="792"/>
      <w:bookmarkEnd w:id="793"/>
      <w:bookmarkEnd w:id="794"/>
      <w:bookmarkEnd w:id="795"/>
      <w:bookmarkEnd w:id="796"/>
      <w:bookmarkEnd w:id="797"/>
      <w:bookmarkEnd w:id="798"/>
    </w:p>
    <w:p w14:paraId="5213E365" w14:textId="77777777" w:rsidR="0050009F" w:rsidRDefault="0050009F" w:rsidP="0050009F">
      <w:pPr>
        <w:pStyle w:val="Heading5"/>
      </w:pPr>
      <w:bookmarkStart w:id="799" w:name="_Toc19796472"/>
      <w:bookmarkStart w:id="800" w:name="_Toc26459698"/>
      <w:bookmarkStart w:id="801" w:name="_Toc29230348"/>
      <w:bookmarkStart w:id="802" w:name="_Toc36026607"/>
      <w:bookmarkStart w:id="803" w:name="_Toc45107446"/>
      <w:bookmarkStart w:id="804" w:name="_Toc51774115"/>
      <w:bookmarkStart w:id="805" w:name="_Toc106014806"/>
      <w:r>
        <w:t>6.4.1.4.1</w:t>
      </w:r>
      <w:r>
        <w:tab/>
        <w:t>SRS resource</w:t>
      </w:r>
      <w:bookmarkEnd w:id="799"/>
      <w:bookmarkEnd w:id="800"/>
      <w:bookmarkEnd w:id="801"/>
      <w:bookmarkEnd w:id="802"/>
      <w:bookmarkEnd w:id="803"/>
      <w:bookmarkEnd w:id="804"/>
      <w:bookmarkEnd w:id="805"/>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24E0B423"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1,2,4,8,10,12,14</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88D4DFA" w:rsidR="0050009F" w:rsidRDefault="0050009F" w:rsidP="0050009F">
      <w:pPr>
        <w:pStyle w:val="B1"/>
        <w:rPr>
          <w:rFonts w:eastAsia="Malgun Gothic"/>
        </w:rPr>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6"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6"/>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0FF56CE1" w:rsidR="0050009F" w:rsidRDefault="0050009F" w:rsidP="00F311E9">
      <w:pPr>
        <w:pStyle w:val="B1"/>
      </w:pPr>
      <w:r>
        <w:rPr>
          <w:rFonts w:eastAsia="Malgun Gothic"/>
        </w:rPr>
        <w:t>-</w:t>
      </w:r>
      <w:r>
        <w:rPr>
          <w:rFonts w:eastAsia="Malgun Gothic"/>
        </w:rPr>
        <w:tab/>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0</m:t>
            </m:r>
          </m:sub>
        </m:sSub>
      </m:oMath>
      <w:r>
        <w:t>, the frequency-domain starting position of the sounding reference signal</w:t>
      </w:r>
    </w:p>
    <w:p w14:paraId="14ABEF68" w14:textId="77777777" w:rsidR="00E72D9E" w:rsidRDefault="00E72D9E" w:rsidP="00EF5AE3">
      <w:pPr>
        <w:pStyle w:val="Heading5"/>
      </w:pPr>
      <w:bookmarkStart w:id="807" w:name="_Toc19796473"/>
      <w:bookmarkStart w:id="808" w:name="_Toc26459699"/>
      <w:bookmarkStart w:id="809" w:name="_Toc29230349"/>
      <w:bookmarkStart w:id="810" w:name="_Toc36026608"/>
      <w:bookmarkStart w:id="811" w:name="_Toc45107447"/>
      <w:bookmarkStart w:id="812" w:name="_Toc51774116"/>
      <w:bookmarkStart w:id="813" w:name="_Toc106014807"/>
      <w:r>
        <w:t>6.4.1.4.</w:t>
      </w:r>
      <w:r w:rsidR="0050009F">
        <w:t>2</w:t>
      </w:r>
      <w:r>
        <w:tab/>
        <w:t>Sequence generation</w:t>
      </w:r>
      <w:bookmarkEnd w:id="807"/>
      <w:bookmarkEnd w:id="808"/>
      <w:bookmarkEnd w:id="809"/>
      <w:bookmarkEnd w:id="810"/>
      <w:bookmarkEnd w:id="811"/>
      <w:bookmarkEnd w:id="812"/>
      <w:bookmarkEnd w:id="813"/>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2C2A902E"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m:oMath>
        <m:sSub>
          <m:sSubPr>
            <m:ctrlPr>
              <w:rPr>
                <w:rFonts w:ascii="Cambria Math" w:eastAsiaTheme="minorHAnsi" w:hAnsi="Cambria Math" w:cstheme="minorBidi"/>
                <w:i/>
                <w:sz w:val="22"/>
                <w:szCs w:val="22"/>
                <w:lang w:val="sv-SE"/>
              </w:rPr>
            </m:ctrlPr>
          </m:sSubPr>
          <m:e>
            <m:r>
              <w:rPr>
                <w:rFonts w:ascii="Cambria Math" w:hAnsi="Cambria Math"/>
              </w:rPr>
              <m:t>α</m:t>
            </m:r>
          </m:e>
          <m:sub>
            <m:r>
              <w:rPr>
                <w:rFonts w:ascii="Cambria Math" w:hAnsi="Cambria Math"/>
              </w:rPr>
              <m:t>i</m:t>
            </m:r>
          </m:sub>
        </m:sSub>
      </m:oMath>
      <w:r w:rsidR="00365548" w:rsidRPr="00E14160">
        <w:rPr>
          <w:rFonts w:eastAsia="Malgun Gothic"/>
        </w:rPr>
        <w:t xml:space="preserve"> </w:t>
      </w:r>
      <w:r w:rsidR="00365548">
        <w:rPr>
          <w:rFonts w:eastAsia="Malgun Gothic"/>
        </w:rPr>
        <w:t xml:space="preserve">for antenna port </w:t>
      </w:r>
      <m:oMath>
        <m:sSub>
          <m:sSubPr>
            <m:ctrlPr>
              <w:rPr>
                <w:rFonts w:ascii="Cambria Math" w:eastAsiaTheme="minorHAnsi" w:hAnsi="Cambria Math" w:cstheme="minorBidi"/>
                <w:i/>
                <w:sz w:val="22"/>
                <w:szCs w:val="22"/>
                <w:lang w:val="sv-SE"/>
              </w:rPr>
            </m:ctrlPr>
          </m:sSubPr>
          <m:e>
            <m:r>
              <w:rPr>
                <w:rFonts w:ascii="Cambria Math" w:hAnsi="Cambria Math"/>
              </w:rPr>
              <m:t>p</m:t>
            </m:r>
          </m:e>
          <m:sub>
            <m:r>
              <w:rPr>
                <w:rFonts w:ascii="Cambria Math" w:hAnsi="Cambria Math"/>
              </w:rPr>
              <m:t>i</m:t>
            </m:r>
          </m:sub>
        </m:sSub>
      </m:oMath>
      <w:r w:rsidR="00365548">
        <w:rPr>
          <w:rFonts w:eastAsia="Malgun Gothic"/>
        </w:rPr>
        <w:t xml:space="preserve"> </w:t>
      </w:r>
      <w:r w:rsidR="00365548" w:rsidRPr="00E14160">
        <w:rPr>
          <w:rFonts w:eastAsia="Malgun Gothic"/>
        </w:rPr>
        <w:t xml:space="preserve">is given as </w:t>
      </w:r>
    </w:p>
    <w:p w14:paraId="57716955" w14:textId="695E6D52" w:rsidR="007F6A50" w:rsidRPr="00B60EA5" w:rsidRDefault="00000000" w:rsidP="0050638E">
      <w:pPr>
        <w:pStyle w:val="EQ"/>
        <w:rPr>
          <w:rFonts w:eastAsiaTheme="minorEastAsia"/>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aln/>
            </m:rPr>
            <w:rPr>
              <w:rFonts w:ascii="Cambria Math" w:hAnsi="Cambria Math"/>
              <w:lang w:val="en-US"/>
            </w:rPr>
            <m:t>=2</m:t>
          </m:r>
          <m:r>
            <w:rPr>
              <w:rFonts w:ascii="Cambria Math" w:hAnsi="Cambria Math"/>
            </w:rPr>
            <m:t>π</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w:rPr>
                      <w:rFonts w:ascii="Cambria Math" w:hAnsi="Cambria Math"/>
                    </w:rPr>
                    <m:t>i</m:t>
                  </m:r>
                </m:sup>
              </m:sSubSup>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SRS</m:t>
                  </m:r>
                </m:sub>
                <m:sup>
                  <m:r>
                    <m:rPr>
                      <m:nor/>
                    </m:rPr>
                    <w:rPr>
                      <w:lang w:val="en-US"/>
                    </w:rPr>
                    <m:t>cs</m:t>
                  </m:r>
                  <m:r>
                    <m:rPr>
                      <m:sty m:val="p"/>
                    </m:rPr>
                    <w:rPr>
                      <w:rFonts w:ascii="Cambria Math" w:hAnsi="Cambria Math"/>
                      <w:lang w:val="en-US"/>
                    </w:rPr>
                    <m:t>,</m:t>
                  </m:r>
                  <m:r>
                    <m:rPr>
                      <m:nor/>
                    </m:rPr>
                    <w:rPr>
                      <w:lang w:val="en-US"/>
                    </w:rPr>
                    <m:t>max</m:t>
                  </m:r>
                </m:sup>
              </m:sSubSup>
            </m:den>
          </m:f>
          <m:r>
            <m:rPr>
              <m:sty m:val="p"/>
            </m:rPr>
            <w:rPr>
              <w:rFonts w:ascii="Cambria Math" w:eastAsiaTheme="minorEastAsia" w:hAnsi="Cambria Math"/>
            </w:rPr>
            <w:br/>
          </m:r>
        </m:oMath>
      </m:oMathPara>
      <m:oMath>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aln/>
          </m:rPr>
          <w:rPr>
            <w:rFonts w:ascii="Cambria Math" w:eastAsiaTheme="minorEastAsia" w:hAnsi="Cambria Math"/>
          </w:rPr>
          <m:t>=</m:t>
        </m:r>
        <m:d>
          <m:dPr>
            <m:begChr m:val="{"/>
            <m:endChr m:val=""/>
            <m:ctrlPr>
              <w:rPr>
                <w:rFonts w:ascii="Cambria Math" w:eastAsiaTheme="minorEastAsia" w:hAnsi="Cambria Math" w:cstheme="minorBidi"/>
                <w:sz w:val="22"/>
                <w:szCs w:val="22"/>
                <w:lang w:val="en-US"/>
              </w:rPr>
            </m:ctrlPr>
          </m:dPr>
          <m:e>
            <m:m>
              <m:mPr>
                <m:cGp m:val="8"/>
                <m:mcs>
                  <m:mc>
                    <m:mcPr>
                      <m:count m:val="2"/>
                      <m:mcJc m:val="left"/>
                    </m:mcPr>
                  </m:mc>
                </m:mcs>
                <m:ctrlPr>
                  <w:rPr>
                    <w:rFonts w:ascii="Cambria Math" w:eastAsiaTheme="minorEastAsia" w:hAnsi="Cambria Math" w:cstheme="minorBidi"/>
                    <w:sz w:val="22"/>
                    <w:szCs w:val="22"/>
                    <w:lang w:val="en-US"/>
                  </w:rPr>
                </m:ctrlPr>
              </m:mP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eastAsiaTheme="minorHAnsi" w:hAnsi="Cambria Math" w:cstheme="minorBidi"/>
                                  <w:sz w:val="22"/>
                                  <w:szCs w:val="22"/>
                                  <w:lang w:val="sv-SE"/>
                                </w:rPr>
                              </m:ctrlPr>
                            </m:dPr>
                            <m:e>
                              <m:f>
                                <m:fPr>
                                  <m:type m:val="lin"/>
                                  <m:ctrlPr>
                                    <w:rPr>
                                      <w:rFonts w:ascii="Cambria Math" w:eastAsiaTheme="minorHAnsi" w:hAnsi="Cambria Math" w:cstheme="minorBidi"/>
                                      <w:sz w:val="22"/>
                                      <w:szCs w:val="22"/>
                                      <w:lang w:val="sv-SE"/>
                                    </w:rPr>
                                  </m:ctrlPr>
                                </m:fPr>
                                <m:num>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eastAsiaTheme="minorHAnsi" w:hAnsi="Cambria Math" w:cstheme="minorBidi"/>
                                      <w:sz w:val="22"/>
                                      <w:szCs w:val="22"/>
                                    </w:rPr>
                                    <m:t>2</m:t>
                                  </m:r>
                                </m:den>
                              </m:f>
                            </m:e>
                          </m:d>
                        </m:num>
                        <m:den>
                          <m:f>
                            <m:fPr>
                              <m:type m:val="lin"/>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nor/>
                    </m:rPr>
                    <m:t>=6</m:t>
                  </m:r>
                </m:e>
              </m:mr>
              <m:mr>
                <m:e>
                  <m:d>
                    <m:dPr>
                      <m:ctrlPr>
                        <w:rPr>
                          <w:rFonts w:ascii="Cambria Math" w:eastAsiaTheme="minorEastAsia" w:hAnsi="Cambria Math" w:cstheme="minorBidi"/>
                          <w:sz w:val="22"/>
                          <w:szCs w:val="22"/>
                          <w:lang w:val="en-US"/>
                        </w:rPr>
                      </m:ctrlPr>
                    </m:dPr>
                    <m:e>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eastAsiaTheme="minorHAnsi" w:hAnsi="Cambria Math" w:cstheme="minorBidi"/>
                              <w:sz w:val="22"/>
                              <w:szCs w:val="22"/>
                              <w:lang w:val="sv-SE"/>
                            </w:rPr>
                          </m:ctrlPr>
                        </m:fPr>
                        <m:num>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eastAsiaTheme="minorHAnsi" w:hAnsi="Cambria Math" w:cstheme="minorBidi"/>
                                  <w:sz w:val="22"/>
                                  <w:szCs w:val="22"/>
                                  <w:lang w:val="sv-SE"/>
                                </w:rPr>
                              </m:ctrlPr>
                            </m:dPr>
                            <m:e>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otherwise</m:t>
                  </m:r>
                </m:e>
              </m:mr>
            </m:m>
          </m:e>
        </m:d>
      </m:oMath>
      <w:r w:rsidR="0050638E">
        <w:rPr>
          <w:rFonts w:eastAsiaTheme="minorEastAsia"/>
          <w:sz w:val="22"/>
          <w:szCs w:val="22"/>
          <w:lang w:val="en-US"/>
        </w:rPr>
        <w:t>,</w:t>
      </w:r>
    </w:p>
    <w:p w14:paraId="4664A390" w14:textId="14DCCEAA" w:rsidR="0023382F" w:rsidRDefault="00365548" w:rsidP="00365548">
      <w:r w:rsidRPr="00E14160">
        <w:rPr>
          <w:rFonts w:eastAsia="Malgun Gothic"/>
        </w:rPr>
        <w:t xml:space="preserve">where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eastAsia="Malgun Gothic" w:hAnsi="Cambria Math"/>
            <w:lang w:val="en-US"/>
          </w:rPr>
          <m:t>∈</m:t>
        </m:r>
        <m:d>
          <m:dPr>
            <m:begChr m:val="{"/>
            <m:endChr m:val="}"/>
            <m:ctrlPr>
              <w:rPr>
                <w:rFonts w:ascii="Cambria Math" w:eastAsia="Malgun Gothic" w:hAnsi="Cambria Math"/>
                <w:i/>
                <w:lang w:val="sv-SE"/>
              </w:rPr>
            </m:ctrlPr>
          </m:dPr>
          <m:e>
            <m:r>
              <w:rPr>
                <w:rFonts w:ascii="Cambria Math" w:eastAsia="Malgun Gothic" w:hAnsi="Cambria Math"/>
                <w:lang w:val="en-US"/>
              </w:rPr>
              <m:t>0,1,…,</m:t>
            </m:r>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r>
                  <w:rPr>
                    <w:rFonts w:ascii="Cambria Math" w:hAnsi="Cambria Math"/>
                    <w:lang w:val="en-US"/>
                  </w:rPr>
                  <m:t>,</m:t>
                </m:r>
                <m:r>
                  <m:rPr>
                    <m:nor/>
                  </m:rPr>
                  <w:rPr>
                    <w:rFonts w:ascii="Cambria Math" w:hAnsi="Cambria Math"/>
                    <w:lang w:val="en-US"/>
                  </w:rPr>
                  <m:t>max</m:t>
                </m:r>
              </m:sup>
            </m:sSubSup>
            <m:r>
              <w:rPr>
                <w:rFonts w:ascii="Cambria Math" w:eastAsiaTheme="minorHAnsi" w:hAnsi="Cambria Math" w:cstheme="minorBidi"/>
                <w:sz w:val="22"/>
                <w:szCs w:val="22"/>
                <w:lang w:val="en-US"/>
              </w:rPr>
              <m:t>-1</m:t>
            </m:r>
          </m:e>
        </m:d>
      </m:oMath>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AED7CC5"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m:rPr>
            <m:sty m:val="p"/>
          </m:rPr>
          <w:rPr>
            <w:rFonts w:ascii="Cambria Math" w:eastAsia="Malgun Gothic" w:hAnsi="Cambria Math"/>
          </w:rPr>
          <m:t>mod</m:t>
        </m:r>
        <m:r>
          <w:rPr>
            <w:rFonts w:ascii="Cambria Math" w:eastAsia="Malgun Gothic" w:hAnsi="Cambria Math"/>
          </w:rPr>
          <m:t xml:space="preserve"> 30</m:t>
        </m:r>
      </m:oMath>
      <w:r>
        <w:rPr>
          <w:rFonts w:eastAsia="Malgun Gothic"/>
        </w:rPr>
        <w:t xml:space="preserve"> and the sequence number </w:t>
      </w:r>
      <m:oMath>
        <m:r>
          <w:rPr>
            <w:rFonts w:ascii="Cambria Math" w:eastAsia="Malgun Gothic" w:hAnsi="Cambria Math"/>
          </w:rPr>
          <m:t>v</m:t>
        </m:r>
      </m:oMath>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m:oMath>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SRS</m:t>
            </m:r>
          </m:sup>
        </m:sSubSup>
      </m:oMath>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42" type="#_x0000_t75" style="width:57.75pt;height:28.5pt" o:ole="">
            <v:imagedata r:id="rId1038" o:title=""/>
          </v:shape>
          <o:OLEObject Type="Embed" ProgID="Equation.3" ShapeID="_x0000_i1642" DrawAspect="Content" ObjectID="_1747463779" r:id="rId1039"/>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43" type="#_x0000_t75" style="width:244.5pt;height:36pt" o:ole="">
            <v:imagedata r:id="rId1040" o:title=""/>
          </v:shape>
          <o:OLEObject Type="Embed" ProgID="Equation.3" ShapeID="_x0000_i1643" DrawAspect="Content" ObjectID="_1747463780" r:id="rId1041"/>
        </w:object>
      </w:r>
    </w:p>
    <w:p w14:paraId="7D6A263B" w14:textId="43D868DC" w:rsidR="00E85819" w:rsidRDefault="00E85819" w:rsidP="00B65220">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44" type="#_x0000_t75" style="width:208.5pt;height:50.25pt" o:ole="">
            <v:imagedata r:id="rId1042" o:title=""/>
          </v:shape>
          <o:OLEObject Type="Embed" ProgID="Equation.3" ShapeID="_x0000_i1644" DrawAspect="Content" ObjectID="_1747463781" r:id="rId1043"/>
        </w:object>
      </w:r>
    </w:p>
    <w:p w14:paraId="50D8B0D1" w14:textId="603B8AD9" w:rsidR="001961B9" w:rsidRDefault="00A27F86" w:rsidP="001961B9">
      <w:pPr>
        <w:pStyle w:val="B1"/>
      </w:pPr>
      <w:r>
        <w:tab/>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000000"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000000"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14" w:name="_Toc19796474"/>
      <w:bookmarkStart w:id="815" w:name="_Toc26459700"/>
      <w:bookmarkStart w:id="816" w:name="_Toc29230350"/>
      <w:bookmarkStart w:id="817" w:name="_Toc36026609"/>
      <w:bookmarkStart w:id="818" w:name="_Toc45107448"/>
      <w:bookmarkStart w:id="819" w:name="_Toc51774117"/>
      <w:bookmarkStart w:id="820" w:name="_Toc106014808"/>
      <w:r>
        <w:t>6.4.1.4.</w:t>
      </w:r>
      <w:r w:rsidR="0050009F">
        <w:t>3</w:t>
      </w:r>
      <w:r>
        <w:tab/>
        <w:t xml:space="preserve">Mapping to physical </w:t>
      </w:r>
      <w:r w:rsidR="00856008">
        <w:t>resources</w:t>
      </w:r>
      <w:bookmarkEnd w:id="814"/>
      <w:bookmarkEnd w:id="815"/>
      <w:bookmarkEnd w:id="816"/>
      <w:bookmarkEnd w:id="817"/>
      <w:bookmarkEnd w:id="818"/>
      <w:bookmarkEnd w:id="819"/>
      <w:bookmarkEnd w:id="820"/>
    </w:p>
    <w:p w14:paraId="7A7CC32E" w14:textId="674A993F"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m:oMath>
        <m:r>
          <w:rPr>
            <w:rFonts w:ascii="Cambria Math" w:hAnsi="Cambria Math"/>
          </w:rPr>
          <m:t>l'</m:t>
        </m:r>
      </m:oMath>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45" type="#_x0000_t75" style="width:21.75pt;height:14.25pt" o:ole="">
            <v:imagedata r:id="rId1044" o:title=""/>
          </v:shape>
          <o:OLEObject Type="Embed" ProgID="Equation.3" ShapeID="_x0000_i1645" DrawAspect="Content" ObjectID="_1747463782" r:id="rId1045"/>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46" type="#_x0000_t75" style="width:43.5pt;height:21.75pt" o:ole="">
            <v:imagedata r:id="rId1046" o:title=""/>
          </v:shape>
          <o:OLEObject Type="Embed" ProgID="Equation.3" ShapeID="_x0000_i1646" DrawAspect="Content" ObjectID="_1747463783" r:id="rId1047"/>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47" type="#_x0000_t75" style="width:21.75pt;height:14.25pt" o:ole="">
            <v:imagedata r:id="rId19" o:title=""/>
          </v:shape>
          <o:OLEObject Type="Embed" ProgID="Equation.3" ShapeID="_x0000_i1647" DrawAspect="Content" ObjectID="_1747463784" r:id="rId1048"/>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48" type="#_x0000_t75" style="width:14.25pt;height:14.25pt" o:ole="">
            <v:imagedata r:id="rId1049" o:title=""/>
          </v:shape>
          <o:OLEObject Type="Embed" ProgID="Equation.3" ShapeID="_x0000_i1648" DrawAspect="Content" ObjectID="_1747463785" r:id="rId1050"/>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49" type="#_x0000_t75" style="width:324pt;height:50.25pt" o:ole="">
            <v:imagedata r:id="rId1051" o:title=""/>
          </v:shape>
          <o:OLEObject Type="Embed" ProgID="Equation.DSMT4" ShapeID="_x0000_i1649" DrawAspect="Content" ObjectID="_1747463786" r:id="rId1052"/>
        </w:object>
      </w:r>
    </w:p>
    <w:p w14:paraId="2667FD36" w14:textId="77777777" w:rsidR="00F9742B" w:rsidRDefault="00B24F13" w:rsidP="00F9742B">
      <w:pPr>
        <w:rPr>
          <w:rFonts w:eastAsia="MS Mincho"/>
          <w:lang w:eastAsia="ja-JP"/>
        </w:rPr>
      </w:pPr>
      <w:bookmarkStart w:id="821" w:name="_Hlk500928298"/>
      <w:r>
        <w:lastRenderedPageBreak/>
        <w:t xml:space="preserve">The length of the sounding </w:t>
      </w:r>
      <w:r w:rsidR="00FC585E">
        <w:t>reference</w:t>
      </w:r>
      <w:r>
        <w:t xml:space="preserve"> signal sequence is given by</w:t>
      </w:r>
    </w:p>
    <w:p w14:paraId="7E69BE34" w14:textId="33E5EDBD" w:rsidR="00F9742B" w:rsidRPr="00161BC1" w:rsidRDefault="00000000"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sSub>
                    <m:sSubPr>
                      <m:ctrlPr>
                        <w:rPr>
                          <w:rFonts w:ascii="Cambria Math" w:eastAsiaTheme="minorHAnsi" w:hAnsi="Cambria Math" w:cstheme="minorBidi"/>
                          <w:i/>
                          <w:noProof w:val="0"/>
                          <w:sz w:val="22"/>
                          <w:szCs w:val="22"/>
                          <w:lang w:val="sv-SE"/>
                        </w:rPr>
                      </m:ctrlPr>
                    </m:sSubPr>
                    <m:e>
                      <m:r>
                        <w:rPr>
                          <w:rFonts w:ascii="Cambria Math" w:eastAsiaTheme="minorHAnsi" w:hAnsi="Cambria Math" w:cstheme="minorBidi"/>
                          <w:sz w:val="22"/>
                          <w:szCs w:val="22"/>
                          <w:lang w:val="sv-SE"/>
                        </w:rPr>
                        <m:t>P</m:t>
                      </m:r>
                    </m:e>
                    <m:sub>
                      <m:r>
                        <m:rPr>
                          <m:nor/>
                        </m:rPr>
                        <w:rPr>
                          <w:rFonts w:ascii="Cambria Math" w:eastAsiaTheme="minorHAnsi" w:hAnsi="Cambria Math" w:cstheme="minorBidi"/>
                          <w:sz w:val="22"/>
                          <w:szCs w:val="22"/>
                          <w:lang w:val="en-US"/>
                        </w:rPr>
                        <m:t>F</m:t>
                      </m:r>
                    </m:sub>
                  </m:sSub>
                  <m:r>
                    <w:rPr>
                      <w:rFonts w:ascii="Cambria Math" w:eastAsiaTheme="minorHAnsi" w:hAnsi="Cambria Math" w:cstheme="minorBidi"/>
                      <w:sz w:val="22"/>
                      <w:szCs w:val="22"/>
                      <w:lang w:val="en-US"/>
                    </w:rPr>
                    <m:t xml:space="preserve"> </m:t>
                  </m:r>
                </m:e>
              </m:d>
            </m:den>
          </m:f>
        </m:oMath>
      </m:oMathPara>
    </w:p>
    <w:p w14:paraId="39B2DCEF" w14:textId="71008148"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SRS</m:t>
            </m:r>
            <m:r>
              <w:rPr>
                <w:rFonts w:ascii="Cambria Math" w:hAnsi="Cambria Math"/>
              </w:rPr>
              <m:t>,b</m:t>
            </m:r>
          </m:sub>
        </m:sSub>
      </m:oMath>
      <w:r w:rsidR="00890197">
        <w:t xml:space="preserve"> </w: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50" type="#_x0000_t75" style="width:36pt;height:14.25pt" o:ole="">
            <v:imagedata r:id="rId1053" o:title=""/>
          </v:shape>
          <o:OLEObject Type="Embed" ProgID="Equation.3" ShapeID="_x0000_i1650" DrawAspect="Content" ObjectID="_1747463787" r:id="rId1054"/>
        </w:object>
      </w:r>
      <w:r w:rsidR="0042010D">
        <w:rPr>
          <w:lang w:eastAsia="zh-CN"/>
        </w:rPr>
        <w:t xml:space="preserve"> where </w:t>
      </w:r>
      <w:r w:rsidR="0042010D" w:rsidRPr="00625958">
        <w:rPr>
          <w:position w:val="-10"/>
          <w:lang w:eastAsia="zh-CN"/>
        </w:rPr>
        <w:object w:dxaOrig="1280" w:dyaOrig="300" w14:anchorId="4DEAEC71">
          <v:shape id="_x0000_i1651" type="#_x0000_t75" style="width:64.5pt;height:14.25pt" o:ole="">
            <v:imagedata r:id="rId1055" o:title=""/>
          </v:shape>
          <o:OLEObject Type="Embed" ProgID="Equation.3" ShapeID="_x0000_i1651" DrawAspect="Content" ObjectID="_1747463788" r:id="rId1056"/>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52" type="#_x0000_t75" style="width:1in;height:14.25pt" o:ole="">
            <v:imagedata r:id="rId1057" o:title=""/>
          </v:shape>
          <o:OLEObject Type="Embed" ProgID="Equation.3" ShapeID="_x0000_i1652" DrawAspect="Content" ObjectID="_1747463789" r:id="rId1058"/>
        </w:object>
      </w:r>
      <w:r w:rsidR="004A7F65">
        <w:rPr>
          <w:lang w:eastAsia="zh-CN"/>
        </w:rPr>
        <w:t xml:space="preserve"> </w:t>
      </w:r>
      <w:r w:rsidR="002211DC">
        <w:rPr>
          <w:lang w:eastAsia="zh-CN"/>
        </w:rPr>
        <w:t xml:space="preserve">given by the field </w:t>
      </w:r>
      <w:r w:rsidR="002211DC" w:rsidRPr="00890197">
        <w:rPr>
          <w:i/>
          <w:lang w:eastAsia="zh-CN"/>
        </w:rPr>
        <w:t>c-</w:t>
      </w:r>
      <w:r w:rsidR="002211DC" w:rsidRPr="0050638E">
        <w:rPr>
          <w:i/>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r w:rsidR="00890197" w:rsidRPr="006534B2">
        <w:rPr>
          <w:lang w:eastAsia="zh-CN"/>
        </w:rPr>
        <w:t xml:space="preserve">The quantity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oMath>
      <w:r w:rsidR="00890197" w:rsidRPr="006534B2">
        <w:rPr>
          <w:lang w:eastAsia="zh-CN"/>
        </w:rPr>
        <w:t xml:space="preserve"> </w:t>
      </w:r>
      <m:oMath>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2, 4</m:t>
            </m:r>
          </m:e>
        </m:d>
      </m:oMath>
      <w:r w:rsidR="003B6631">
        <w:rPr>
          <w:lang w:eastAsia="zh-CN"/>
        </w:rPr>
        <w:t xml:space="preserve"> </w:t>
      </w:r>
      <w:r w:rsidR="00890197" w:rsidRPr="006534B2">
        <w:rPr>
          <w:lang w:eastAsia="zh-CN"/>
        </w:rPr>
        <w:t xml:space="preserve">is given by the higher-layer parameter </w:t>
      </w:r>
      <w:r w:rsidR="00890197" w:rsidRPr="00FE4227">
        <w:rPr>
          <w:i/>
          <w:iCs/>
          <w:lang w:eastAsia="zh-CN"/>
        </w:rPr>
        <w:t>FreqScalingFactor</w:t>
      </w:r>
      <w:r w:rsidR="00890197" w:rsidRPr="006534B2">
        <w:rPr>
          <w:lang w:eastAsia="zh-CN"/>
        </w:rPr>
        <w:t xml:space="preserve"> if configured, otherwise </w:t>
      </w:r>
      <m:oMath>
        <m:sSub>
          <m:sSubPr>
            <m:ctrlPr>
              <w:rPr>
                <w:rFonts w:ascii="Cambria Math" w:hAnsi="Cambria Math"/>
                <w:lang w:eastAsia="zh-CN"/>
              </w:rPr>
            </m:ctrlPr>
          </m:sSubPr>
          <m:e>
            <m:r>
              <w:rPr>
                <w:rFonts w:ascii="Cambria Math" w:hAnsi="Cambria Math"/>
                <w:lang w:eastAsia="zh-CN"/>
              </w:rPr>
              <m:t>P</m:t>
            </m:r>
          </m:e>
          <m:sub>
            <m:r>
              <m:rPr>
                <m:nor/>
              </m:rPr>
              <w:rPr>
                <w:lang w:eastAsia="zh-CN"/>
              </w:rPr>
              <m:t>F</m:t>
            </m:r>
          </m:sub>
        </m:sSub>
        <m:r>
          <m:rPr>
            <m:sty m:val="p"/>
          </m:rPr>
          <w:rPr>
            <w:rFonts w:ascii="Cambria Math" w:hAnsi="Cambria Math"/>
            <w:lang w:eastAsia="zh-CN"/>
          </w:rPr>
          <m:t>=1</m:t>
        </m:r>
      </m:oMath>
      <w:r w:rsidR="00890197" w:rsidRPr="006534B2">
        <w:rPr>
          <w:lang w:eastAsia="zh-CN"/>
        </w:rPr>
        <w:t>.</w:t>
      </w:r>
      <w:r w:rsidR="00EA7387">
        <w:rPr>
          <w:lang w:eastAsia="zh-CN"/>
        </w:rPr>
        <w:t xml:space="preserve"> </w:t>
      </w:r>
      <w:r w:rsidR="00EA7387" w:rsidRPr="009B46BE">
        <w:rPr>
          <w:lang w:eastAsia="zh-CN"/>
        </w:rPr>
        <w:t xml:space="preserve">When </w:t>
      </w:r>
      <w:r w:rsidR="00EA7387" w:rsidRPr="009B46BE">
        <w:rPr>
          <w:i/>
          <w:iCs/>
          <w:lang w:eastAsia="zh-CN"/>
        </w:rPr>
        <w:t>FreqScalingFactor</w:t>
      </w:r>
      <w:r w:rsidR="00EA7387" w:rsidRPr="009B46BE">
        <w:rPr>
          <w:lang w:eastAsia="zh-CN"/>
        </w:rPr>
        <w:t xml:space="preserve"> is configured, </w:t>
      </w:r>
      <w:r w:rsidR="00EA7387">
        <w:rPr>
          <w:lang w:eastAsia="zh-CN"/>
        </w:rPr>
        <w:t xml:space="preserve">the </w:t>
      </w:r>
      <w:r w:rsidR="00EA7387" w:rsidRPr="009B46BE">
        <w:rPr>
          <w:lang w:eastAsia="zh-CN"/>
        </w:rPr>
        <w:t>UE expects the length of the SRS sequence to be a multiple of 6.</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650ED5" w:rsidR="0042010D" w:rsidRDefault="00000000"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eastAsia="MS Mincho" w:hAnsi="Cambria Math"/>
                  <w:i/>
                  <w:noProof w:val="0"/>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noProof w:val="0"/>
            </w:rPr>
            <m:t>+</m:t>
          </m:r>
          <m:sSubSup>
            <m:sSubSupPr>
              <m:ctrlPr>
                <w:rPr>
                  <w:rFonts w:ascii="Cambria Math" w:eastAsia="MS Mincho" w:hAnsi="Cambria Math"/>
                  <w:i/>
                  <w:noProof w:val="0"/>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m:oMathPara>
    </w:p>
    <w:p w14:paraId="182DFB00" w14:textId="77777777" w:rsidR="00637BEB" w:rsidRDefault="00637BEB" w:rsidP="00637BEB">
      <w:pPr>
        <w:rPr>
          <w:rFonts w:eastAsia="MS Mincho"/>
          <w:lang w:eastAsia="ja-JP"/>
        </w:rPr>
      </w:pPr>
      <w:r w:rsidRPr="00B54814">
        <w:rPr>
          <w:color w:val="000000"/>
        </w:rPr>
        <w:t xml:space="preserve">where </w:t>
      </w:r>
    </w:p>
    <w:p w14:paraId="78ECDB2E" w14:textId="43D158F1" w:rsidR="00EB7D1D" w:rsidRPr="00866F92" w:rsidRDefault="00000000" w:rsidP="00EB7D1D">
      <w:pPr>
        <w:rPr>
          <w:rFonts w:eastAsia="MS Mincho"/>
        </w:rPr>
      </w:pPr>
      <m:oMathPara>
        <m:oMath>
          <m:sSubSup>
            <m:sSubSupPr>
              <m:ctrlPr>
                <w:rPr>
                  <w:rFonts w:ascii="Cambria Math" w:eastAsiaTheme="minorHAnsi" w:hAnsi="Cambria Math" w:cstheme="minorBidi"/>
                  <w:i/>
                  <w:lang w:val="sv-SE"/>
                </w:rPr>
              </m:ctrlPr>
            </m:sSubSupPr>
            <m:e>
              <m:acc>
                <m:accPr>
                  <m:chr m:val="̅"/>
                  <m:ctrlPr>
                    <w:rPr>
                      <w:rFonts w:ascii="Cambria Math" w:eastAsiaTheme="minorHAnsi" w:hAnsi="Cambria Math" w:cstheme="minorBidi"/>
                      <w:i/>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lang w:val="sv-SE"/>
                </w:rPr>
              </m:ctrlPr>
            </m:dPr>
            <m:e>
              <m:sSubSup>
                <m:sSubSupPr>
                  <m:ctrlPr>
                    <w:rPr>
                      <w:rFonts w:ascii="Cambria Math" w:eastAsiaTheme="minorHAnsi" w:hAnsi="Cambria Math" w:cstheme="minorBidi"/>
                      <w:i/>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MS Mincho"/>
              <w:lang w:val="en-US"/>
            </w:rPr>
            <w:br/>
          </m:r>
        </m:oMath>
        <w:bookmarkStart w:id="822" w:name="_Hlk88657864"/>
        <m:oMath>
          <m:sSubSup>
            <m:sSubSupPr>
              <m:ctrlPr>
                <w:rPr>
                  <w:rFonts w:ascii="Cambria Math" w:hAnsi="Cambria Math"/>
                  <w:color w:val="000000"/>
                </w:rPr>
              </m:ctrlPr>
            </m:sSubSupPr>
            <m:e>
              <m:r>
                <w:rPr>
                  <w:rFonts w:ascii="Cambria Math" w:hAnsi="Cambria Math"/>
                  <w:color w:val="000000"/>
                </w:rPr>
                <m:t>k</m:t>
              </m:r>
            </m:e>
            <m:sub>
              <m:r>
                <m:rPr>
                  <m:nor/>
                </m:rPr>
                <w:rPr>
                  <w:color w:val="000000"/>
                </w:rPr>
                <m:t>TC</m:t>
              </m:r>
            </m:sub>
            <m:sup>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e>
              </m:d>
            </m:sup>
          </m:sSubSup>
          <m:r>
            <m:rPr>
              <m:sty m:val="p"/>
              <m:aln/>
            </m:rPr>
            <w:rPr>
              <w:rFonts w:ascii="Cambria Math" w:hAnsi="Cambria Math"/>
              <w:color w:val="000000"/>
            </w:rPr>
            <m:t>=</m:t>
          </m:r>
          <m:d>
            <m:dPr>
              <m:begChr m:val="{"/>
              <m:endChr m:val=""/>
              <m:ctrlPr>
                <w:rPr>
                  <w:rFonts w:ascii="Cambria Math" w:hAnsi="Cambria Math"/>
                  <w:color w:val="000000"/>
                </w:rPr>
              </m:ctrlPr>
            </m:dPr>
            <m:e>
              <m:m>
                <m:mPr>
                  <m:mcs>
                    <m:mc>
                      <m:mcPr>
                        <m:count m:val="2"/>
                        <m:mcJc m:val="left"/>
                      </m:mcPr>
                    </m:mc>
                  </m:mcs>
                  <m:ctrlPr>
                    <w:rPr>
                      <w:rFonts w:ascii="Cambria Math" w:hAnsi="Cambria Math"/>
                      <w:color w:val="000000"/>
                    </w:rPr>
                  </m:ctrlPr>
                </m:mP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w:rPr>
                        <w:rFonts w:ascii="Cambria Math" w:hAnsi="Cambria Math"/>
                        <w:color w:val="000000"/>
                      </w:rPr>
                      <m:t xml:space="preserve"> </m:t>
                    </m:r>
                    <m:r>
                      <m:rPr>
                        <m:nor/>
                      </m:rPr>
                      <w:rPr>
                        <w:rFonts w:ascii="Cambria Math" w:hAnsi="Cambria Math"/>
                        <w:color w:val="000000"/>
                      </w:rPr>
                      <m:t>mod</m:t>
                    </m:r>
                    <m:r>
                      <m:rPr>
                        <m:nor/>
                      </m:rPr>
                      <w:rPr>
                        <w:color w:val="000000"/>
                      </w:rPr>
                      <m:t xml:space="preserve">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ctrlPr>
                      <w:rPr>
                        <w:rFonts w:ascii="Cambria Math" w:eastAsia="Cambria Math" w:hAnsi="Cambria Math" w:cs="Cambria Math"/>
                        <w:i/>
                        <w:color w:val="000000"/>
                      </w:rPr>
                    </m:ctrlPr>
                  </m:e>
                  <m:e>
                    <m:r>
                      <m:rPr>
                        <m:nor/>
                      </m:rPr>
                      <w:rPr>
                        <w:color w:val="000000"/>
                      </w:rPr>
                      <m:t>if</m:t>
                    </m:r>
                    <m:r>
                      <m:rPr>
                        <m:nor/>
                      </m:rPr>
                      <w:rPr>
                        <w:rFonts w:ascii="Cambria Math"/>
                        <w:color w:val="000000"/>
                      </w:rPr>
                      <m:t xml:space="preserve">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rFonts w:ascii="Cambria Math" w:hAnsi="Cambria Math"/>
                            <w:color w:val="000000"/>
                          </w:rPr>
                          <m:t>SRS</m:t>
                        </m:r>
                      </m:sub>
                      <m:sup>
                        <m:r>
                          <m:rPr>
                            <m:nor/>
                          </m:rPr>
                          <w:rPr>
                            <w:rFonts w:ascii="Cambria Math" w:hAnsi="Cambria Math"/>
                            <w:color w:val="000000"/>
                          </w:rPr>
                          <m:t>cs,max</m:t>
                        </m:r>
                      </m:sup>
                    </m:sSubSup>
                    <m:r>
                      <w:rPr>
                        <w:rFonts w:ascii="Cambria Math"/>
                        <w:color w:val="000000"/>
                      </w:rPr>
                      <m:t>=6</m:t>
                    </m:r>
                    <m:r>
                      <m:rPr>
                        <m:nor/>
                      </m:rPr>
                      <w:rPr>
                        <w:color w:val="000000"/>
                      </w:rPr>
                      <m:t xml:space="preserve"> </m:t>
                    </m:r>
                    <m:ctrlPr>
                      <w:rPr>
                        <w:rFonts w:ascii="Cambria Math" w:eastAsia="Cambria Math" w:hAnsi="Cambria Math" w:cs="Cambria Math"/>
                        <w:i/>
                        <w:color w:val="000000"/>
                      </w:rPr>
                    </m:ctrlPr>
                  </m:e>
                </m:mr>
                <m:mr>
                  <m:e>
                    <m:d>
                      <m:dPr>
                        <m:ctrlPr>
                          <w:rPr>
                            <w:rFonts w:ascii="Cambria Math" w:hAnsi="Cambria Math"/>
                            <w:color w:val="000000"/>
                          </w:rPr>
                        </m:ctrlPr>
                      </m:dP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r>
                          <m:rPr>
                            <m:sty m:val="p"/>
                          </m:rPr>
                          <w:rPr>
                            <w:rFonts w:ascii="Cambria Math" w:hAnsi="Cambria Math"/>
                            <w:color w:val="000000"/>
                          </w:rPr>
                          <m:t>+</m:t>
                        </m:r>
                        <m:f>
                          <m:fPr>
                            <m:type m:val="lin"/>
                            <m:ctrlPr>
                              <w:rPr>
                                <w:rFonts w:ascii="Cambria Math" w:hAnsi="Cambria Math"/>
                                <w:color w:val="000000"/>
                              </w:rPr>
                            </m:ctrlPr>
                          </m:fPr>
                          <m:num>
                            <m:sSub>
                              <m:sSubPr>
                                <m:ctrlPr>
                                  <w:rPr>
                                    <w:rFonts w:ascii="Cambria Math" w:hAnsi="Cambria Math"/>
                                    <w:color w:val="000000"/>
                                  </w:rPr>
                                </m:ctrlPr>
                              </m:sSubPr>
                              <m:e>
                                <m:r>
                                  <w:rPr>
                                    <w:rFonts w:ascii="Cambria Math" w:hAnsi="Cambria Math"/>
                                    <w:color w:val="000000"/>
                                  </w:rPr>
                                  <m:t>K</m:t>
                                </m:r>
                              </m:e>
                              <m:sub>
                                <m:r>
                                  <m:rPr>
                                    <m:nor/>
                                  </m:rPr>
                                  <w:rPr>
                                    <w:color w:val="000000"/>
                                  </w:rPr>
                                  <m:t>TC</m:t>
                                </m:r>
                              </m:sub>
                            </m:sSub>
                          </m:num>
                          <m:den>
                            <m:r>
                              <m:rPr>
                                <m:sty m:val="p"/>
                              </m:rPr>
                              <w:rPr>
                                <w:rFonts w:ascii="Cambria Math" w:hAnsi="Cambria Math"/>
                                <w:color w:val="000000"/>
                              </w:rPr>
                              <m:t>2</m:t>
                            </m:r>
                          </m:den>
                        </m:f>
                      </m:e>
                    </m:d>
                    <m:r>
                      <m:rPr>
                        <m:nor/>
                      </m:rPr>
                      <w:rPr>
                        <w:color w:val="000000"/>
                      </w:rPr>
                      <m:t xml:space="preserve"> mod </m:t>
                    </m:r>
                    <m:sSub>
                      <m:sSubPr>
                        <m:ctrlPr>
                          <w:rPr>
                            <w:rFonts w:ascii="Cambria Math" w:hAnsi="Cambria Math"/>
                            <w:color w:val="000000"/>
                          </w:rPr>
                        </m:ctrlPr>
                      </m:sSubPr>
                      <m:e>
                        <m:r>
                          <w:rPr>
                            <w:rFonts w:ascii="Cambria Math" w:hAnsi="Cambria Math"/>
                            <w:color w:val="000000"/>
                          </w:rPr>
                          <m:t>K</m:t>
                        </m:r>
                      </m:e>
                      <m:sub>
                        <m:r>
                          <m:rPr>
                            <m:nor/>
                          </m:rPr>
                          <w:rPr>
                            <w:color w:val="000000"/>
                          </w:rPr>
                          <m:t>TC</m:t>
                        </m:r>
                      </m:sub>
                    </m:sSub>
                    <m:r>
                      <m:rPr>
                        <m:sty m:val="p"/>
                      </m:rPr>
                      <w:rPr>
                        <w:rFonts w:ascii="Cambria Math" w:hAnsi="Cambria Math"/>
                        <w:color w:val="000000"/>
                      </w:rPr>
                      <m:t xml:space="preserve"> </m:t>
                    </m:r>
                  </m:e>
                  <m:e>
                    <m:r>
                      <m:rPr>
                        <m:nor/>
                      </m:rPr>
                      <w:rPr>
                        <w:color w:val="000000"/>
                      </w:rPr>
                      <m:t xml:space="preserve">if </m:t>
                    </m:r>
                    <m:sSubSup>
                      <m:sSubSupPr>
                        <m:ctrlPr>
                          <w:rPr>
                            <w:rFonts w:ascii="Cambria Math" w:hAnsi="Cambria Math"/>
                            <w:color w:val="000000"/>
                          </w:rPr>
                        </m:ctrlPr>
                      </m:sSubSupPr>
                      <m:e>
                        <m:r>
                          <w:rPr>
                            <w:rFonts w:ascii="Cambria Math" w:hAnsi="Cambria Math"/>
                            <w:color w:val="000000"/>
                          </w:rPr>
                          <m:t>N</m:t>
                        </m:r>
                      </m:e>
                      <m:sub>
                        <m:r>
                          <m:rPr>
                            <m:nor/>
                          </m:rPr>
                          <w:rPr>
                            <w:color w:val="000000"/>
                          </w:rPr>
                          <m:t>ap</m:t>
                        </m:r>
                      </m:sub>
                      <m:sup>
                        <m:r>
                          <m:rPr>
                            <m:nor/>
                          </m:rPr>
                          <w:rPr>
                            <w:color w:val="000000"/>
                          </w:rPr>
                          <m:t>SRS</m:t>
                        </m:r>
                      </m:sup>
                    </m:sSubSup>
                    <m:r>
                      <m:rPr>
                        <m:sty m:val="p"/>
                      </m:rPr>
                      <w:rPr>
                        <w:rFonts w:ascii="Cambria Math" w:hAnsi="Cambria Math"/>
                        <w:color w:val="000000"/>
                      </w:rPr>
                      <m:t>=4,</m:t>
                    </m:r>
                    <m:r>
                      <m:rPr>
                        <m:nor/>
                      </m:rPr>
                      <w:rPr>
                        <w:color w:val="000000"/>
                      </w:rPr>
                      <m:t xml:space="preserve"> </m:t>
                    </m:r>
                    <m:sSub>
                      <m:sSubPr>
                        <m:ctrlPr>
                          <w:rPr>
                            <w:rFonts w:ascii="Cambria Math" w:hAnsi="Cambria Math"/>
                            <w:color w:val="000000"/>
                          </w:rPr>
                        </m:ctrlPr>
                      </m:sSubPr>
                      <m:e>
                        <m:r>
                          <w:rPr>
                            <w:rFonts w:ascii="Cambria Math" w:hAnsi="Cambria Math"/>
                            <w:color w:val="000000"/>
                          </w:rPr>
                          <m:t>p</m:t>
                        </m:r>
                      </m:e>
                      <m:sub>
                        <m:r>
                          <w:rPr>
                            <w:rFonts w:ascii="Cambria Math" w:hAnsi="Cambria Math"/>
                            <w:color w:val="000000"/>
                          </w:rPr>
                          <m:t>i</m:t>
                        </m:r>
                      </m:sub>
                    </m:sSub>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1001, 1003</m:t>
                        </m:r>
                      </m:e>
                    </m:d>
                    <m:r>
                      <m:rPr>
                        <m:nor/>
                      </m:rPr>
                      <w:rPr>
                        <w:rFonts w:ascii="Cambria Math" w:hAnsi="Cambria Math"/>
                        <w:color w:val="000000"/>
                      </w:rPr>
                      <m:t xml:space="preserve">, and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t>
                        </m:r>
                      </m:sup>
                    </m:sSubSup>
                    <m:r>
                      <m:rPr>
                        <m:sty m:val="p"/>
                      </m:rPr>
                      <w:rPr>
                        <w:rFonts w:ascii="Cambria Math" w:hAnsi="Cambria Math"/>
                        <w:color w:val="000000"/>
                      </w:rPr>
                      <m:t>∈</m:t>
                    </m:r>
                    <m:d>
                      <m:dPr>
                        <m:begChr m:val="{"/>
                        <m:endChr m:val="}"/>
                        <m:ctrlPr>
                          <w:rPr>
                            <w:rFonts w:ascii="Cambria Math" w:hAnsi="Cambria Math"/>
                            <w:color w:val="000000"/>
                          </w:rPr>
                        </m:ctrlPr>
                      </m:dPr>
                      <m:e>
                        <m:f>
                          <m:fPr>
                            <m:type m:val="lin"/>
                            <m:ctrlPr>
                              <w:rPr>
                                <w:rFonts w:ascii="Cambria Math" w:hAnsi="Cambria Math"/>
                                <w:color w:val="000000"/>
                              </w:rPr>
                            </m:ctrlPr>
                          </m:fPr>
                          <m:num>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num>
                          <m:den>
                            <m:r>
                              <m:rPr>
                                <m:sty m:val="p"/>
                              </m:rPr>
                              <w:rPr>
                                <w:rFonts w:ascii="Cambria Math" w:hAnsi="Cambria Math"/>
                                <w:color w:val="000000"/>
                              </w:rPr>
                              <m:t>2</m:t>
                            </m:r>
                          </m:den>
                        </m:f>
                        <m:r>
                          <m:rPr>
                            <m:sty m:val="p"/>
                          </m:rPr>
                          <w:rPr>
                            <w:rFonts w:ascii="Cambria Math" w:hAnsi="Cambria Math"/>
                            <w:color w:val="000000"/>
                          </w:rPr>
                          <m:t xml:space="preserve">, …, </m:t>
                        </m:r>
                        <m:sSubSup>
                          <m:sSubSupPr>
                            <m:ctrlPr>
                              <w:rPr>
                                <w:rFonts w:ascii="Cambria Math" w:hAnsi="Cambria Math"/>
                                <w:color w:val="000000"/>
                              </w:rPr>
                            </m:ctrlPr>
                          </m:sSubSupPr>
                          <m:e>
                            <m:r>
                              <w:rPr>
                                <w:rFonts w:ascii="Cambria Math" w:hAnsi="Cambria Math"/>
                                <w:color w:val="000000"/>
                              </w:rPr>
                              <m:t>n</m:t>
                            </m:r>
                          </m:e>
                          <m:sub>
                            <m:r>
                              <m:rPr>
                                <m:nor/>
                              </m:rPr>
                              <w:rPr>
                                <w:color w:val="000000"/>
                              </w:rPr>
                              <m:t>SRS</m:t>
                            </m:r>
                          </m:sub>
                          <m:sup>
                            <m:r>
                              <m:rPr>
                                <m:nor/>
                              </m:rPr>
                              <w:rPr>
                                <w:color w:val="000000"/>
                              </w:rPr>
                              <m:t>cs,max</m:t>
                            </m:r>
                          </m:sup>
                        </m:sSubSup>
                        <m:r>
                          <m:rPr>
                            <m:sty m:val="p"/>
                          </m:rPr>
                          <w:rPr>
                            <w:rFonts w:ascii="Cambria Math" w:hAnsi="Cambria Math"/>
                            <w:color w:val="000000"/>
                          </w:rPr>
                          <m:t>-1</m:t>
                        </m:r>
                      </m:e>
                    </m:d>
                  </m:e>
                </m:mr>
                <m:mr>
                  <m:e>
                    <m:sSub>
                      <m:sSubPr>
                        <m:ctrlPr>
                          <w:rPr>
                            <w:rFonts w:ascii="Cambria Math" w:hAnsi="Cambria Math"/>
                            <w:color w:val="000000"/>
                          </w:rPr>
                        </m:ctrlPr>
                      </m:sSubPr>
                      <m:e>
                        <m:acc>
                          <m:accPr>
                            <m:chr m:val="̅"/>
                            <m:ctrlPr>
                              <w:rPr>
                                <w:rFonts w:ascii="Cambria Math" w:hAnsi="Cambria Math"/>
                                <w:color w:val="000000"/>
                              </w:rPr>
                            </m:ctrlPr>
                          </m:accPr>
                          <m:e>
                            <m:r>
                              <w:rPr>
                                <w:rFonts w:ascii="Cambria Math" w:hAnsi="Cambria Math"/>
                                <w:color w:val="000000"/>
                              </w:rPr>
                              <m:t>k</m:t>
                            </m:r>
                          </m:e>
                        </m:acc>
                      </m:e>
                      <m:sub>
                        <m:r>
                          <m:rPr>
                            <m:nor/>
                          </m:rPr>
                          <w:rPr>
                            <w:color w:val="000000"/>
                          </w:rPr>
                          <m:t>TC</m:t>
                        </m:r>
                      </m:sub>
                    </m:sSub>
                  </m:e>
                  <m:e>
                    <m:r>
                      <m:rPr>
                        <m:nor/>
                      </m:rPr>
                      <w:rPr>
                        <w:color w:val="000000"/>
                      </w:rPr>
                      <m:t>otherwise</m:t>
                    </m:r>
                  </m:e>
                </m:mr>
              </m:m>
            </m:e>
          </m:d>
          <w:bookmarkEnd w:id="822"/>
          <m:r>
            <m:rPr>
              <m:sty m:val="p"/>
            </m:rPr>
            <w:rPr>
              <w:rFonts w:eastAsiaTheme="minorEastAsia"/>
              <w:lang w:val="en-US"/>
            </w:rPr>
            <w:br/>
          </m:r>
        </m:oMath>
        <m:oMath>
          <m:sSubSup>
            <m:sSubSupPr>
              <m:ctrlPr>
                <w:rPr>
                  <w:rFonts w:ascii="Cambria Math" w:eastAsia="MS Mincho" w:hAnsi="Cambria Math"/>
                  <w:i/>
                  <w:lang w:val="sv-SE"/>
                </w:rPr>
              </m:ctrlPr>
            </m:sSubSupPr>
            <m:e>
              <m:r>
                <w:rPr>
                  <w:rFonts w:ascii="Cambria Math" w:eastAsia="MS Mincho" w:hAnsi="Cambria Math"/>
                  <w:lang w:val="sv-SE"/>
                </w:rPr>
                <m:t>n</m:t>
              </m:r>
            </m:e>
            <m:sub>
              <m:r>
                <m:rPr>
                  <m:nor/>
                </m:rPr>
                <w:rPr>
                  <w:rFonts w:ascii="Cambria Math" w:eastAsia="MS Mincho" w:hAnsi="Cambria Math"/>
                </w:rPr>
                <m:t>offset</m:t>
              </m:r>
            </m:sub>
            <m:sup>
              <m:r>
                <m:rPr>
                  <m:nor/>
                </m:rPr>
                <w:rPr>
                  <w:rFonts w:ascii="Cambria Math" w:eastAsia="MS Mincho" w:hAnsi="Cambria Math"/>
                </w:rPr>
                <m:t>FH</m:t>
              </m:r>
            </m:sup>
          </m:sSubSup>
          <m:r>
            <w:rPr>
              <w:rFonts w:ascii="Cambria Math" w:eastAsia="MS Mincho"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eastAsiaTheme="minorHAnsi" w:hAnsi="Cambria Math" w:cstheme="minorBidi"/>
                      <w:i/>
                      <w:lang w:val="sv-SE"/>
                    </w:rPr>
                  </m:ctrlPr>
                </m:sSubPr>
                <m:e>
                  <m:r>
                    <w:rPr>
                      <w:rFonts w:ascii="Cambria Math" w:hAnsi="Cambria Math"/>
                    </w:rPr>
                    <m:t>m</m:t>
                  </m:r>
                </m:e>
                <m:sub>
                  <m:r>
                    <m:rPr>
                      <m:nor/>
                    </m:rPr>
                    <w:rPr>
                      <w:rFonts w:ascii="Cambria Math" w:hAnsi="Cambria Math"/>
                    </w:rPr>
                    <m:t>SRS</m:t>
                  </m:r>
                  <m:r>
                    <w:rPr>
                      <w:rFonts w:ascii="Cambria Math" w:hAnsi="Cambria Math"/>
                    </w:rPr>
                    <m:t>,b</m:t>
                  </m:r>
                </m:sub>
              </m:sSub>
              <m:sSubSup>
                <m:sSubSupPr>
                  <m:ctrlPr>
                    <w:rPr>
                      <w:rFonts w:ascii="Cambria Math" w:eastAsiaTheme="minorHAnsi" w:hAnsi="Cambria Math" w:cstheme="minorBidi"/>
                      <w:i/>
                      <w:lang w:val="sv-SE"/>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r>
            <m:rPr>
              <m:sty m:val="p"/>
            </m:rPr>
            <w:rPr>
              <w:rFonts w:eastAsia="MS Mincho"/>
            </w:rPr>
            <w:br/>
          </m:r>
        </m:oMath>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m:oMathPara>
    </w:p>
    <w:p w14:paraId="31A16142" w14:textId="77777777" w:rsidR="00EB7D1D" w:rsidRDefault="00EB7D1D" w:rsidP="00EB7D1D">
      <w:pPr>
        <w:rPr>
          <w:lang w:val="en-US"/>
        </w:rPr>
      </w:pPr>
      <w:r>
        <w:rPr>
          <w:lang w:val="en-US"/>
        </w:rPr>
        <w:t>and</w:t>
      </w:r>
    </w:p>
    <w:p w14:paraId="171CEA09" w14:textId="77777777" w:rsidR="00EB7D1D" w:rsidRDefault="00EB7D1D" w:rsidP="00EB7D1D">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m:t>
        </m:r>
        <m:d>
          <m:dPr>
            <m:begChr m:val="{"/>
            <m:endChr m:val="}"/>
            <m:ctrlPr>
              <w:rPr>
                <w:rFonts w:ascii="Cambria Math" w:hAnsi="Cambria Math"/>
                <w:i/>
                <w:lang w:val="sv-SE"/>
              </w:rPr>
            </m:ctrlPr>
          </m:dPr>
          <m:e>
            <m:r>
              <w:rPr>
                <w:rFonts w:ascii="Cambria Math" w:hAnsi="Cambria Math"/>
                <w:lang w:val="en-US"/>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F</m:t>
                </m:r>
              </m:sub>
            </m:sSub>
            <m:r>
              <w:rPr>
                <w:rFonts w:ascii="Cambria Math" w:hAnsi="Cambria Math"/>
                <w:lang w:val="en-US"/>
              </w:rPr>
              <m:t>-1</m:t>
            </m:r>
          </m:e>
        </m:d>
      </m:oMath>
      <w:r w:rsidRPr="00DE1FF6">
        <w:rPr>
          <w:lang w:val="en-US"/>
        </w:rPr>
        <w:t xml:space="preserve"> is given by th</w:t>
      </w:r>
      <w:r>
        <w:rPr>
          <w:lang w:val="en-US"/>
        </w:rPr>
        <w:t xml:space="preserve">e higher-layer parameter </w:t>
      </w:r>
      <w:r w:rsidRPr="00FE4227">
        <w:rPr>
          <w:i/>
          <w:iCs/>
          <w:lang w:val="en-US"/>
        </w:rPr>
        <w:t>StartRBIndex</w:t>
      </w:r>
      <w:r>
        <w:rPr>
          <w:lang w:val="en-US"/>
        </w:rPr>
        <w:t xml:space="preserve"> if configured, otherwise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lang w:val="en-US"/>
              </w:rPr>
              <m:t>F</m:t>
            </m:r>
          </m:sub>
        </m:sSub>
        <m:r>
          <w:rPr>
            <w:rFonts w:ascii="Cambria Math" w:hAnsi="Cambria Math"/>
            <w:lang w:val="en-US"/>
          </w:rPr>
          <m:t>=0</m:t>
        </m:r>
      </m:oMath>
      <w:r>
        <w:rPr>
          <w:lang w:val="en-US"/>
        </w:rPr>
        <w:t>;</w:t>
      </w:r>
      <w:r w:rsidRPr="00DE1FF6">
        <w:rPr>
          <w:lang w:val="en-US"/>
        </w:rPr>
        <w:t xml:space="preserve"> </w:t>
      </w:r>
    </w:p>
    <w:p w14:paraId="4B4B1291" w14:textId="77777777" w:rsidR="00EB7D1D" w:rsidRDefault="00EB7D1D" w:rsidP="00EB7D1D">
      <w:pPr>
        <w:pStyle w:val="B1"/>
        <w:rPr>
          <w:iCs/>
          <w:lang w:eastAsia="ja-JP"/>
        </w:rPr>
      </w:pPr>
      <w:r>
        <w:rPr>
          <w:iCs/>
          <w:lang w:eastAsia="ja-JP"/>
        </w:rPr>
        <w:t>-</w:t>
      </w:r>
      <w:r>
        <w:rPr>
          <w:iCs/>
          <w:lang w:eastAsia="ja-JP"/>
        </w:rPr>
        <w:tab/>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Pr>
          <w:iCs/>
          <w:lang w:eastAsia="ja-JP"/>
        </w:rPr>
        <w:t xml:space="preserve"> is given by </w:t>
      </w:r>
      <w:r w:rsidRPr="007975FA">
        <w:rPr>
          <w:iCs/>
          <w:lang w:eastAsia="ja-JP"/>
        </w:rPr>
        <w:t>Table 6.4.1.4.3-3</w:t>
      </w:r>
      <w:r>
        <w:rPr>
          <w:iCs/>
          <w:lang w:eastAsia="ja-JP"/>
        </w:rPr>
        <w:t xml:space="preserve"> with</w:t>
      </w:r>
    </w:p>
    <w:bookmarkStart w:id="823" w:name="_Hlk88230374"/>
    <w:p w14:paraId="1A142077" w14:textId="77777777" w:rsidR="00EB7D1D" w:rsidRPr="00073C7C" w:rsidRDefault="00000000" w:rsidP="00EB7D1D">
      <w:pPr>
        <w:pStyle w:val="B1"/>
        <w:rPr>
          <w:iCs/>
          <w:lang w:val="en-US" w:eastAsia="ja-JP"/>
        </w:rPr>
      </w:pPr>
      <m:oMathPara>
        <m:oMath>
          <m:sSub>
            <m:sSubPr>
              <m:ctrlPr>
                <w:rPr>
                  <w:rFonts w:ascii="Cambria Math" w:eastAsia="Calibri" w:hAnsi="Cambria Math"/>
                  <w:i/>
                  <w:lang w:eastAsia="ja-JP"/>
                </w:rPr>
              </m:ctrlPr>
            </m:sSubPr>
            <m:e>
              <m:acc>
                <m:accPr>
                  <m:chr m:val="̅"/>
                  <m:ctrlPr>
                    <w:rPr>
                      <w:rFonts w:ascii="Cambria Math" w:eastAsia="Calibri" w:hAnsi="Cambria Math"/>
                      <w:i/>
                      <w:lang w:eastAsia="ja-JP"/>
                    </w:rPr>
                  </m:ctrlPr>
                </m:accPr>
                <m:e>
                  <m:r>
                    <w:rPr>
                      <w:rFonts w:ascii="Cambria Math" w:eastAsia="Calibri" w:hAnsi="Cambria Math"/>
                      <w:lang w:eastAsia="ja-JP"/>
                    </w:rPr>
                    <m:t>k</m:t>
                  </m:r>
                </m:e>
              </m:acc>
            </m:e>
            <m:sub>
              <m:r>
                <m:rPr>
                  <m:nor/>
                </m:rPr>
                <w:rPr>
                  <w:rFonts w:ascii="Cambria Math" w:eastAsia="Calibri" w:hAnsi="Cambria Math"/>
                  <w:lang w:val="en-US" w:eastAsia="ja-JP"/>
                </w:rPr>
                <m:t>hop</m:t>
              </m:r>
            </m:sub>
          </m:sSub>
          <m:r>
            <m:rPr>
              <m:aln/>
            </m:rPr>
            <w:rPr>
              <w:rFonts w:ascii="Cambria Math" w:eastAsia="Calibri" w:hAnsi="Cambria Math"/>
              <w:lang w:val="en-US" w:eastAsia="ja-JP"/>
            </w:rPr>
            <m:t>=</m:t>
          </m:r>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val="en-US"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val="en-US"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val="en-US"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val="en-US" w:eastAsia="ja-JP"/>
                            </w:rPr>
                            <m:t>'</m:t>
                          </m:r>
                        </m:sub>
                      </m:sSub>
                    </m:e>
                  </m:nary>
                </m:den>
              </m:f>
            </m:e>
          </m:d>
          <m:r>
            <m:rPr>
              <m:sty m:val="p"/>
            </m:rPr>
            <w:rPr>
              <w:rFonts w:ascii="Cambria Math" w:eastAsia="Calibri" w:hAnsi="Cambria Math"/>
              <w:lang w:val="en-US" w:eastAsia="ja-JP"/>
            </w:rPr>
            <m:t xml:space="preserve"> </m:t>
          </m:r>
          <m:r>
            <m:rPr>
              <m:nor/>
            </m:rPr>
            <w:rPr>
              <w:rFonts w:ascii="Cambria Math" w:eastAsia="Calibri" w:hAnsi="Cambria Math"/>
              <w:lang w:val="en-US" w:eastAsia="ja-JP"/>
            </w:rPr>
            <m:t>mod</m:t>
          </m:r>
          <m:r>
            <m:rPr>
              <m:sty m:val="p"/>
            </m:rPr>
            <w:rPr>
              <w:rFonts w:ascii="Cambria Math" w:eastAsia="Calibri" w:hAnsi="Cambria Math"/>
              <w:lang w:val="en-US" w:eastAsia="ja-JP"/>
            </w:rPr>
            <m:t xml:space="preserve"> </m:t>
          </m:r>
          <m:sSub>
            <m:sSubPr>
              <m:ctrlPr>
                <w:rPr>
                  <w:rFonts w:ascii="Cambria Math" w:eastAsia="Calibri" w:hAnsi="Cambria Math"/>
                  <w:lang w:eastAsia="ja-JP"/>
                </w:rPr>
              </m:ctrlPr>
            </m:sSubPr>
            <m:e>
              <m:r>
                <w:rPr>
                  <w:rFonts w:ascii="Cambria Math" w:eastAsia="Calibri" w:hAnsi="Cambria Math"/>
                  <w:lang w:eastAsia="ja-JP"/>
                </w:rPr>
                <m:t>P</m:t>
              </m:r>
            </m:e>
            <m:sub>
              <m:r>
                <m:rPr>
                  <m:nor/>
                </m:rPr>
                <w:rPr>
                  <w:rFonts w:ascii="Cambria Math" w:eastAsia="Calibri" w:hAnsi="Cambria Math"/>
                  <w:lang w:val="en-US" w:eastAsia="ja-JP"/>
                </w:rPr>
                <m:t>F</m:t>
              </m:r>
            </m:sub>
          </m:sSub>
          <w:bookmarkEnd w:id="823"/>
          <m:r>
            <m:rPr>
              <m:sty m:val="p"/>
            </m:rPr>
            <w:rPr>
              <w:lang w:val="en-US"/>
            </w:rPr>
            <w:br/>
          </m:r>
        </m:oMath>
        <m:oMath>
          <m:sSub>
            <m:sSubPr>
              <m:ctrlPr>
                <w:rPr>
                  <w:rFonts w:ascii="Cambria Math" w:hAnsi="Cambria Math"/>
                  <w:i/>
                  <w:iCs/>
                  <w:lang w:val="sv-SE" w:eastAsia="ja-JP"/>
                </w:rPr>
              </m:ctrlPr>
            </m:sSubPr>
            <m:e>
              <m:r>
                <w:rPr>
                  <w:rFonts w:ascii="Cambria Math" w:hAnsi="Cambria Math"/>
                  <w:lang w:val="sv-SE" w:eastAsia="ja-JP"/>
                </w:rPr>
                <m:t>N</m:t>
              </m:r>
            </m:e>
            <m:sub>
              <m:sSub>
                <m:sSubPr>
                  <m:ctrlPr>
                    <w:rPr>
                      <w:rFonts w:ascii="Cambria Math" w:hAnsi="Cambria Math"/>
                      <w:i/>
                      <w:iCs/>
                      <w:lang w:val="sv-SE" w:eastAsia="ja-JP"/>
                    </w:rPr>
                  </m:ctrlPr>
                </m:sSubPr>
                <m:e>
                  <m:r>
                    <w:rPr>
                      <w:rFonts w:ascii="Cambria Math" w:hAnsi="Cambria Math"/>
                      <w:lang w:val="sv-SE" w:eastAsia="ja-JP"/>
                    </w:rPr>
                    <m:t>b</m:t>
                  </m:r>
                </m:e>
                <m:sub>
                  <m:r>
                    <m:rPr>
                      <m:nor/>
                    </m:rPr>
                    <w:rPr>
                      <w:rFonts w:ascii="Cambria Math" w:hAnsi="Cambria Math"/>
                      <w:iCs/>
                      <w:lang w:val="en-US" w:eastAsia="ja-JP"/>
                    </w:rPr>
                    <m:t>hop</m:t>
                  </m:r>
                </m:sub>
              </m:sSub>
            </m:sub>
          </m:sSub>
          <m:r>
            <m:rPr>
              <m:aln/>
            </m:rPr>
            <w:rPr>
              <w:rFonts w:ascii="Cambria Math" w:hAnsi="Cambria Math"/>
              <w:lang w:val="en-US" w:eastAsia="ja-JP"/>
            </w:rPr>
            <m:t>=1</m:t>
          </m:r>
        </m:oMath>
      </m:oMathPara>
    </w:p>
    <w:p w14:paraId="112E3C44" w14:textId="77777777" w:rsidR="00EB7D1D" w:rsidRPr="0017205B" w:rsidRDefault="00EB7D1D" w:rsidP="00EB7D1D">
      <w:pPr>
        <w:pStyle w:val="B1"/>
        <w:rPr>
          <w:iCs/>
          <w:lang w:eastAsia="ja-JP"/>
        </w:rPr>
      </w:pPr>
      <w:r>
        <w:rPr>
          <w:iCs/>
          <w:lang w:eastAsia="ja-JP"/>
        </w:rPr>
        <w:tab/>
        <w:t xml:space="preserve">if the higher-layer parameter </w:t>
      </w:r>
      <w:r w:rsidRPr="00FE4227">
        <w:rPr>
          <w:i/>
          <w:lang w:eastAsia="ja-JP"/>
        </w:rPr>
        <w:t>EnableStartRBHopping</w:t>
      </w:r>
      <w:r>
        <w:rPr>
          <w:iCs/>
          <w:lang w:eastAsia="ja-JP"/>
        </w:rPr>
        <w:t xml:space="preserve"> is configured, otherwise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r>
          <w:rPr>
            <w:rFonts w:ascii="Cambria Math" w:hAnsi="Cambria Math"/>
            <w:lang w:eastAsia="ja-JP"/>
          </w:rPr>
          <m:t>=0</m:t>
        </m:r>
      </m:oMath>
      <w:r>
        <w:rPr>
          <w:iCs/>
          <w:lang w:eastAsia="ja-JP"/>
        </w:rPr>
        <w:t>.</w:t>
      </w:r>
    </w:p>
    <w:p w14:paraId="3702E7CC" w14:textId="0CFA50F2" w:rsidR="0042010D" w:rsidRDefault="0042010D" w:rsidP="0050638E"/>
    <w:p w14:paraId="3A46D6A1" w14:textId="2CBEBA80" w:rsidR="001961B9" w:rsidRDefault="002815E6" w:rsidP="001961B9">
      <w:pPr>
        <w:rPr>
          <w:rFonts w:eastAsia="MS Mincho"/>
          <w:lang w:eastAsia="ja-JP"/>
        </w:rPr>
      </w:pPr>
      <w:r>
        <w:t xml:space="preserve">If </w:t>
      </w:r>
      <w:bookmarkStart w:id="824"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24"/>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64973750" w:rsidR="00E7376C" w:rsidRDefault="00E7376C" w:rsidP="00E7376C">
      <w:r>
        <w:rPr>
          <w:rFonts w:eastAsia="MS Mincho"/>
          <w:lang w:eastAsia="ja-JP"/>
        </w:rPr>
        <w:t xml:space="preserve">The frequency domain shift value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shift</m:t>
            </m:r>
          </m:sub>
        </m:sSub>
      </m:oMath>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t xml:space="preserve"> is a frequency position index.</w:t>
      </w:r>
    </w:p>
    <w:bookmarkEnd w:id="821"/>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4F3963F2" w:rsidR="00890A36" w:rsidRDefault="00890A36" w:rsidP="00846D9D">
      <w:pPr>
        <w:rPr>
          <w:lang w:eastAsia="ja-JP"/>
        </w:rPr>
      </w:pPr>
      <w:r>
        <w:rPr>
          <w:lang w:eastAsia="ja-JP"/>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w:t>
      </w:r>
      <w:r>
        <w:rPr>
          <w:lang w:eastAsia="ja-JP"/>
        </w:rPr>
        <w:t xml:space="preserve">frequency hopping is disabled and </w:t>
      </w:r>
      <w:r w:rsidR="00E7376C">
        <w:t xml:space="preserve">the frequency position index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53" type="#_x0000_t75" style="width:108pt;height:14.25pt" o:ole="">
            <v:imagedata r:id="rId1059" o:title=""/>
          </v:shape>
          <o:OLEObject Type="Embed" ProgID="Equation.3" ShapeID="_x0000_i1653" DrawAspect="Content" ObjectID="_1747463790" r:id="rId1060"/>
        </w:object>
      </w:r>
    </w:p>
    <w:p w14:paraId="674750DE" w14:textId="1C0518E9" w:rsidR="00890A36" w:rsidRDefault="00E7376C" w:rsidP="00E7376C">
      <w:pPr>
        <w:rPr>
          <w:iCs/>
          <w:lang w:val="en-US"/>
        </w:rPr>
      </w:pPr>
      <w:r>
        <w:rPr>
          <w:lang w:val="en-US"/>
        </w:rPr>
        <w:lastRenderedPageBreak/>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54" type="#_x0000_t75" style="width:21.75pt;height:14.25pt" o:ole="">
            <v:imagedata r:id="rId1061" o:title=""/>
          </v:shape>
          <o:OLEObject Type="Embed" ProgID="Equation.3" ShapeID="_x0000_i1654" DrawAspect="Content" ObjectID="_1747463791" r:id="rId1062"/>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m:oMath>
        <m:sSub>
          <m:sSubPr>
            <m:ctrlPr>
              <w:rPr>
                <w:rFonts w:ascii="Cambria Math" w:hAnsi="Cambria Math"/>
                <w:i/>
                <w:lang w:val="fi-FI"/>
              </w:rPr>
            </m:ctrlPr>
          </m:sSubPr>
          <m:e>
            <m:r>
              <w:rPr>
                <w:rFonts w:ascii="Cambria Math" w:hAnsi="Cambria Math"/>
                <w:lang w:val="fi-FI"/>
              </w:rPr>
              <m:t>m</m:t>
            </m:r>
          </m:e>
          <m:sub>
            <m:r>
              <m:rPr>
                <m:nor/>
              </m:rPr>
              <w:rPr>
                <w:rFonts w:ascii="Cambria Math" w:hAnsi="Cambria Math"/>
                <w:lang w:val="fi-FI"/>
              </w:rPr>
              <m:t>SRS</m:t>
            </m:r>
            <m:r>
              <w:rPr>
                <w:rFonts w:ascii="Cambria Math" w:hAnsi="Cambria Math"/>
                <w:lang w:val="fi-FI"/>
              </w:rPr>
              <m:t>,b</m:t>
            </m:r>
          </m:sub>
        </m:sSub>
      </m:oMath>
      <w:r>
        <w:rPr>
          <w:lang w:val="fi-FI"/>
        </w:rPr>
        <w:t xml:space="preserve"> and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lang w:val="fi-FI"/>
        </w:rPr>
        <w:t xml:space="preserve"> </w:t>
      </w:r>
      <w:r w:rsidR="003E105C">
        <w:rPr>
          <w:lang w:val="fi-FI"/>
        </w:rPr>
        <w:t xml:space="preserve">for </w:t>
      </w:r>
      <m:oMath>
        <m:r>
          <w:rPr>
            <w:rFonts w:ascii="Cambria Math" w:eastAsia="MS Mincho" w:hAnsi="Cambria Math" w:cs="Arial"/>
            <w:lang w:val="pt-BR" w:eastAsia="ja-JP"/>
          </w:rPr>
          <m:t>b=</m:t>
        </m:r>
        <m:sSub>
          <m:sSubPr>
            <m:ctrlPr>
              <w:rPr>
                <w:rFonts w:ascii="Cambria Math" w:eastAsia="MS Mincho" w:hAnsi="Cambria Math" w:cs="Arial"/>
                <w:i/>
                <w:lang w:val="pt-BR" w:eastAsia="ja-JP"/>
              </w:rPr>
            </m:ctrlPr>
          </m:sSubPr>
          <m:e>
            <m:r>
              <w:rPr>
                <w:rFonts w:ascii="Cambria Math" w:eastAsia="MS Mincho" w:hAnsi="Cambria Math" w:cs="Arial"/>
                <w:lang w:val="pt-BR" w:eastAsia="ja-JP"/>
              </w:rPr>
              <m:t>B</m:t>
            </m:r>
          </m:e>
          <m:sub>
            <m:r>
              <m:rPr>
                <m:nor/>
              </m:rPr>
              <w:rPr>
                <w:rFonts w:ascii="Cambria Math" w:eastAsia="MS Mincho" w:hAnsi="Cambria Math" w:cs="Arial"/>
                <w:lang w:val="pt-BR" w:eastAsia="ja-JP"/>
              </w:rPr>
              <m:t>SRS</m:t>
            </m:r>
          </m:sub>
        </m:sSub>
      </m:oMath>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55" type="#_x0000_t75" style="width:21.75pt;height:14.25pt" o:ole="">
            <v:imagedata r:id="rId1063" o:title=""/>
          </v:shape>
          <o:OLEObject Type="Embed" ProgID="Equation.3" ShapeID="_x0000_i1655" DrawAspect="Content" ObjectID="_1747463792" r:id="rId1064"/>
        </w:object>
      </w:r>
      <w:r w:rsidR="00890A36" w:rsidRPr="00890A36">
        <w:rPr>
          <w:iCs/>
          <w:lang w:val="en-US"/>
        </w:rPr>
        <w:t>.</w:t>
      </w:r>
    </w:p>
    <w:p w14:paraId="35F630BC" w14:textId="39BFFB75" w:rsidR="00890A36" w:rsidRDefault="00890A36" w:rsidP="00846D9D">
      <w:r>
        <w:rPr>
          <w:iCs/>
          <w:lang w:val="en-US"/>
        </w:rPr>
        <w:t xml:space="preserve">If </w:t>
      </w:r>
      <m:oMath>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hop</m:t>
            </m:r>
          </m:sub>
        </m:sSub>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B</m:t>
            </m:r>
          </m:e>
          <m:sub>
            <m:r>
              <m:rPr>
                <m:nor/>
              </m:rPr>
              <w:rPr>
                <w:rFonts w:ascii="Cambria Math" w:hAnsi="Cambria Math"/>
                <w:lang w:eastAsia="ja-JP"/>
              </w:rPr>
              <m:t>SRS</m:t>
            </m:r>
          </m:sub>
        </m:sSub>
      </m:oMath>
      <w:r>
        <w:rPr>
          <w:rFonts w:eastAsia="MS Mincho" w:cs="Arial"/>
          <w:lang w:val="pt-BR" w:eastAsia="ja-JP"/>
        </w:rPr>
        <w:t xml:space="preserve">, frequency hopping is enabled and </w:t>
      </w:r>
      <w:r w:rsidR="00384654">
        <w:t>the frequency position ind</w:t>
      </w:r>
      <w:r w:rsidR="004C55C3">
        <w:t>ices</w:t>
      </w:r>
      <w:r w:rsidR="00384654">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b</m:t>
            </m:r>
          </m:sub>
        </m:sSub>
      </m:oMath>
      <w:r w:rsidR="004C55C3">
        <w:t xml:space="preserve"> are defined by</w:t>
      </w:r>
    </w:p>
    <w:p w14:paraId="40B87F34" w14:textId="5748D3A2" w:rsidR="004C55C3" w:rsidRDefault="00000000"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656" type="#_x0000_t75" style="width:302.25pt;height:50.25pt" o:ole="">
            <v:imagedata r:id="rId1065" o:title=""/>
          </v:shape>
          <o:OLEObject Type="Embed" ProgID="Equation.3" ShapeID="_x0000_i1656" DrawAspect="Content" ObjectID="_1747463793" r:id="rId1066"/>
        </w:object>
      </w:r>
    </w:p>
    <w:p w14:paraId="47FDCAD2" w14:textId="6752F045"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b</m:t>
            </m:r>
          </m:sub>
        </m:sSub>
      </m:oMath>
      <w:r>
        <w:rPr>
          <w:rFonts w:eastAsia="MS Mincho"/>
          <w:lang w:eastAsia="ja-JP"/>
        </w:rPr>
        <w:t xml:space="preserve">. The quantity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oMath>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m:oMath>
        <m:sSub>
          <m:sSubPr>
            <m:ctrlPr>
              <w:rPr>
                <w:rFonts w:ascii="Cambria Math" w:hAnsi="Cambria Math"/>
                <w:i/>
                <w:lang w:val="fi-FI"/>
              </w:rPr>
            </m:ctrlPr>
          </m:sSubPr>
          <m:e>
            <m:r>
              <w:rPr>
                <w:rFonts w:ascii="Cambria Math" w:hAnsi="Cambria Math"/>
                <w:lang w:val="fi-FI"/>
              </w:rPr>
              <m:t>n</m:t>
            </m:r>
          </m:e>
          <m:sub>
            <m:r>
              <m:rPr>
                <m:nor/>
              </m:rPr>
              <w:rPr>
                <w:rFonts w:ascii="Cambria Math" w:hAnsi="Cambria Math"/>
                <w:lang w:val="fi-FI"/>
              </w:rPr>
              <m:t>SRS</m:t>
            </m:r>
          </m:sub>
        </m:sSub>
        <m:r>
          <w:rPr>
            <w:rFonts w:ascii="Cambria Math" w:hAnsi="Cambria Math"/>
            <w:lang w:val="fi-FI"/>
          </w:rPr>
          <m:t>=</m:t>
        </m:r>
        <m:d>
          <m:dPr>
            <m:begChr m:val="⌊"/>
            <m:endChr m:val="⌋"/>
            <m:ctrlPr>
              <w:rPr>
                <w:rFonts w:ascii="Cambria Math" w:hAnsi="Cambria Math"/>
                <w:i/>
                <w:lang w:val="fi-FI"/>
              </w:rPr>
            </m:ctrlPr>
          </m:dPr>
          <m:e>
            <m:f>
              <m:fPr>
                <m:type m:val="lin"/>
                <m:ctrlPr>
                  <w:rPr>
                    <w:rFonts w:ascii="Cambria Math" w:hAnsi="Cambria Math"/>
                    <w:i/>
                    <w:lang w:val="fi-FI"/>
                  </w:rPr>
                </m:ctrlPr>
              </m:fPr>
              <m:num>
                <m:r>
                  <w:rPr>
                    <w:rFonts w:ascii="Cambria Math" w:hAnsi="Cambria Math"/>
                    <w:lang w:val="fi-FI"/>
                  </w:rPr>
                  <m:t>l'</m:t>
                </m:r>
              </m:num>
              <m:den>
                <m:r>
                  <w:rPr>
                    <w:rFonts w:ascii="Cambria Math" w:hAnsi="Cambria Math"/>
                    <w:lang w:val="fi-FI"/>
                  </w:rPr>
                  <m:t>R</m:t>
                </m:r>
              </m:den>
            </m:f>
          </m:e>
        </m:d>
      </m:oMath>
      <w:r w:rsidR="00C95795">
        <w:t xml:space="preserve"> within the slot in which the </w:t>
      </w:r>
      <m:oMath>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657" type="#_x0000_t75" style="width:30.75pt;height:15pt" o:ole="">
            <v:imagedata r:id="rId1067" o:title=""/>
          </v:shape>
          <o:OLEObject Type="Embed" ProgID="Equation.3" ShapeID="_x0000_i1657" DrawAspect="Content" ObjectID="_1747463794" r:id="rId1068"/>
        </w:object>
      </w:r>
      <w:r w:rsidRPr="00BF7B03">
        <w:rPr>
          <w:position w:val="-34"/>
        </w:rPr>
        <w:object w:dxaOrig="3620" w:dyaOrig="780" w14:anchorId="5008EBE2">
          <v:shape id="_x0000_i1658" type="#_x0000_t75" style="width:181.5pt;height:39pt" o:ole="">
            <v:imagedata r:id="rId1069" o:title=""/>
          </v:shape>
          <o:OLEObject Type="Embed" ProgID="Equation.3" ShapeID="_x0000_i1658" DrawAspect="Content" ObjectID="_1747463795" r:id="rId1070"/>
        </w:object>
      </w:r>
    </w:p>
    <w:p w14:paraId="36E61DA0" w14:textId="77777777" w:rsidR="00846D9D" w:rsidRDefault="00C95795" w:rsidP="00C95795">
      <w:pPr>
        <w:spacing w:after="60"/>
        <w:rPr>
          <w:rFonts w:eastAsia="MS Mincho"/>
          <w:lang w:eastAsia="ja-JP"/>
        </w:rPr>
      </w:pPr>
      <w:r>
        <w:t xml:space="preserve">for slots that satisfy </w:t>
      </w:r>
      <w:bookmarkStart w:id="825" w:name="_Hlk500773276"/>
      <w:r w:rsidRPr="00DB4391">
        <w:rPr>
          <w:rFonts w:eastAsia="MS Mincho" w:cs="Arial"/>
          <w:position w:val="-14"/>
          <w:lang w:val="pt-BR" w:eastAsia="ja-JP"/>
        </w:rPr>
        <w:object w:dxaOrig="3240" w:dyaOrig="380" w14:anchorId="014E154C">
          <v:shape id="_x0000_i1659" type="#_x0000_t75" style="width:163.5pt;height:17.25pt" o:ole="">
            <v:imagedata r:id="rId1071" o:title=""/>
          </v:shape>
          <o:OLEObject Type="Embed" ProgID="Equation.3" ShapeID="_x0000_i1659" DrawAspect="Content" ObjectID="_1747463796" r:id="rId1072"/>
        </w:object>
      </w:r>
      <w:bookmarkEnd w:id="82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660" type="#_x0000_t75" style="width:21pt;height:15pt" o:ole="">
            <v:imagedata r:id="rId1073" o:title=""/>
          </v:shape>
          <o:OLEObject Type="Embed" ProgID="Equation.3" ShapeID="_x0000_i1660" DrawAspect="Content" ObjectID="_1747463797" r:id="rId1074"/>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661" type="#_x0000_t75" style="width:24pt;height:15pt" o:ole="">
            <v:imagedata r:id="rId1075" o:title=""/>
          </v:shape>
          <o:OLEObject Type="Embed" ProgID="Equation.3" ShapeID="_x0000_i1661" DrawAspect="Content" ObjectID="_1747463798" r:id="rId1076"/>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662" type="#_x0000_t75" style="width:21pt;height:13.5pt" o:ole="">
                  <v:imagedata r:id="rId1077" o:title=""/>
                </v:shape>
                <o:OLEObject Type="Embed" ProgID="Equation.3" ShapeID="_x0000_i1662" DrawAspect="Content" ObjectID="_1747463799" r:id="rId1078"/>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663" type="#_x0000_t75" style="width:35.25pt;height:13.5pt" o:ole="">
                  <v:imagedata r:id="rId1079" o:title=""/>
                </v:shape>
                <o:OLEObject Type="Embed" ProgID="Equation.3" ShapeID="_x0000_i1663" DrawAspect="Content" ObjectID="_1747463800" r:id="rId1080"/>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664" type="#_x0000_t75" style="width:33.75pt;height:13.5pt" o:ole="">
                  <v:imagedata r:id="rId1081" o:title=""/>
                </v:shape>
                <o:OLEObject Type="Embed" ProgID="Equation.3" ShapeID="_x0000_i1664" DrawAspect="Content" ObjectID="_1747463801" r:id="rId1082"/>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665" type="#_x0000_t75" style="width:35.25pt;height:13.5pt" o:ole="">
                  <v:imagedata r:id="rId1083" o:title=""/>
                </v:shape>
                <o:OLEObject Type="Embed" ProgID="Equation.3" ShapeID="_x0000_i1665" DrawAspect="Content" ObjectID="_1747463802" r:id="rId1084"/>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666" type="#_x0000_t75" style="width:34.5pt;height:13.5pt" o:ole="">
                  <v:imagedata r:id="rId1085" o:title=""/>
                </v:shape>
                <o:OLEObject Type="Embed" ProgID="Equation.3" ShapeID="_x0000_i1666" DrawAspect="Content" ObjectID="_1747463803" r:id="rId1086"/>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667" type="#_x0000_t75" style="width:28.5pt;height:15.75pt" o:ole="">
                  <v:imagedata r:id="rId1087" o:title=""/>
                </v:shape>
                <o:OLEObject Type="Embed" ProgID="Equation.3" ShapeID="_x0000_i1667" DrawAspect="Content" ObjectID="_1747463804" r:id="rId1088"/>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668" type="#_x0000_t75" style="width:15pt;height:15pt" o:ole="">
                  <v:imagedata r:id="rId1089" o:title=""/>
                </v:shape>
                <o:OLEObject Type="Embed" ProgID="Equation.3" ShapeID="_x0000_i1668" DrawAspect="Content" ObjectID="_1747463805" r:id="rId1090"/>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669" type="#_x0000_t75" style="width:27.75pt;height:15.75pt" o:ole="">
                  <v:imagedata r:id="rId1091" o:title=""/>
                </v:shape>
                <o:OLEObject Type="Embed" ProgID="Equation.3" ShapeID="_x0000_i1669" DrawAspect="Content" ObjectID="_1747463806" r:id="rId1092"/>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670" type="#_x0000_t75" style="width:14.25pt;height:15pt" o:ole="">
                  <v:imagedata r:id="rId1093" o:title=""/>
                </v:shape>
                <o:OLEObject Type="Embed" ProgID="Equation.3" ShapeID="_x0000_i1670" DrawAspect="Content" ObjectID="_1747463807" r:id="rId1094"/>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671" type="#_x0000_t75" style="width:28.5pt;height:15.75pt" o:ole="">
                  <v:imagedata r:id="rId1095" o:title=""/>
                </v:shape>
                <o:OLEObject Type="Embed" ProgID="Equation.3" ShapeID="_x0000_i1671" DrawAspect="Content" ObjectID="_1747463808" r:id="rId1096"/>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672" type="#_x0000_t75" style="width:15pt;height:15pt" o:ole="">
                  <v:imagedata r:id="rId1097" o:title=""/>
                </v:shape>
                <o:OLEObject Type="Embed" ProgID="Equation.3" ShapeID="_x0000_i1672" DrawAspect="Content" ObjectID="_1747463809" r:id="rId1098"/>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673" type="#_x0000_t75" style="width:28.5pt;height:15.75pt" o:ole="">
                  <v:imagedata r:id="rId1099" o:title=""/>
                </v:shape>
                <o:OLEObject Type="Embed" ProgID="Equation.3" ShapeID="_x0000_i1673" DrawAspect="Content" ObjectID="_1747463810" r:id="rId1100"/>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674" type="#_x0000_t75" style="width:15pt;height:15pt" o:ole="">
                  <v:imagedata r:id="rId1101" o:title=""/>
                </v:shape>
                <o:OLEObject Type="Embed" ProgID="Equation.3" ShapeID="_x0000_i1674" DrawAspect="Content" ObjectID="_1747463811" r:id="rId1102"/>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000000"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000000"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000000"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07C31D02" w14:textId="77777777" w:rsidR="008848CC" w:rsidRDefault="008848CC" w:rsidP="008848CC"/>
    <w:p w14:paraId="633C7EC9" w14:textId="77777777" w:rsidR="008848CC" w:rsidRPr="007975FA" w:rsidRDefault="008848CC" w:rsidP="008848CC">
      <w:pPr>
        <w:pStyle w:val="TH"/>
      </w:pPr>
      <w:r>
        <w:t xml:space="preserve">Table 6.4.1.4.3-3: The quantity </w:t>
      </w:r>
      <m:oMath>
        <m:sSub>
          <m:sSubPr>
            <m:ctrlPr>
              <w:rPr>
                <w:rFonts w:ascii="Cambria Math" w:hAnsi="Cambria Math"/>
              </w:rPr>
            </m:ctrlPr>
          </m:sSubPr>
          <m:e>
            <m:r>
              <m:rPr>
                <m:sty m:val="bi"/>
              </m:rPr>
              <w:rPr>
                <w:rFonts w:ascii="Cambria Math" w:hAnsi="Cambria Math"/>
              </w:rPr>
              <m:t>k</m:t>
            </m:r>
          </m:e>
          <m:sub>
            <m:r>
              <m:rPr>
                <m:nor/>
              </m:rPr>
              <m:t>hop</m:t>
            </m:r>
          </m:sub>
        </m:sSub>
      </m:oMath>
      <w:r>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7975FA">
        <w:t>.</w:t>
      </w:r>
    </w:p>
    <w:tbl>
      <w:tblPr>
        <w:tblStyle w:val="TableGrid"/>
        <w:tblW w:w="0" w:type="auto"/>
        <w:jc w:val="center"/>
        <w:tblLook w:val="04A0" w:firstRow="1" w:lastRow="0" w:firstColumn="1" w:lastColumn="0" w:noHBand="0" w:noVBand="1"/>
      </w:tblPr>
      <w:tblGrid>
        <w:gridCol w:w="2978"/>
        <w:gridCol w:w="992"/>
        <w:gridCol w:w="992"/>
        <w:gridCol w:w="851"/>
      </w:tblGrid>
      <w:tr w:rsidR="008848CC" w14:paraId="4CF8FD6E" w14:textId="77777777" w:rsidTr="00B309AE">
        <w:trPr>
          <w:jc w:val="center"/>
        </w:trPr>
        <w:tc>
          <w:tcPr>
            <w:tcW w:w="2978" w:type="dxa"/>
            <w:tcBorders>
              <w:bottom w:val="nil"/>
            </w:tcBorders>
          </w:tcPr>
          <w:p w14:paraId="22D8D38A"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73382BE6"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8848CC" w:rsidRPr="00F20A5C" w14:paraId="3624FF99" w14:textId="77777777" w:rsidTr="00B309AE">
        <w:trPr>
          <w:jc w:val="center"/>
        </w:trPr>
        <w:tc>
          <w:tcPr>
            <w:tcW w:w="2978" w:type="dxa"/>
            <w:tcBorders>
              <w:top w:val="nil"/>
            </w:tcBorders>
          </w:tcPr>
          <w:p w14:paraId="071F4DF0" w14:textId="77777777" w:rsidR="008848CC" w:rsidRPr="00FE4227" w:rsidRDefault="008848CC" w:rsidP="00B309AE">
            <w:pPr>
              <w:pStyle w:val="TAH"/>
              <w:rPr>
                <w:rFonts w:eastAsia="Calibri"/>
              </w:rPr>
            </w:pPr>
          </w:p>
        </w:tc>
        <w:tc>
          <w:tcPr>
            <w:tcW w:w="992" w:type="dxa"/>
            <w:tcBorders>
              <w:top w:val="nil"/>
            </w:tcBorders>
          </w:tcPr>
          <w:p w14:paraId="56FDB605"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5E3CC2BE"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5C07E690" w14:textId="77777777" w:rsidR="008848CC" w:rsidRPr="00FE4227" w:rsidRDefault="00000000" w:rsidP="00B309A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8848CC" w14:paraId="72A80ECE" w14:textId="77777777" w:rsidTr="00B309AE">
        <w:trPr>
          <w:jc w:val="center"/>
        </w:trPr>
        <w:tc>
          <w:tcPr>
            <w:tcW w:w="2978" w:type="dxa"/>
          </w:tcPr>
          <w:p w14:paraId="446E6FE4" w14:textId="77777777" w:rsidR="008848CC" w:rsidRDefault="008848CC" w:rsidP="00B309AE">
            <w:pPr>
              <w:pStyle w:val="TAC"/>
              <w:rPr>
                <w:lang w:eastAsia="ja-JP"/>
              </w:rPr>
            </w:pPr>
            <w:r>
              <w:rPr>
                <w:lang w:eastAsia="ja-JP"/>
              </w:rPr>
              <w:t>0</w:t>
            </w:r>
          </w:p>
        </w:tc>
        <w:tc>
          <w:tcPr>
            <w:tcW w:w="992" w:type="dxa"/>
          </w:tcPr>
          <w:p w14:paraId="5BC75977" w14:textId="77777777" w:rsidR="008848CC" w:rsidRDefault="008848CC" w:rsidP="00B309AE">
            <w:pPr>
              <w:pStyle w:val="TAC"/>
              <w:rPr>
                <w:lang w:eastAsia="ja-JP"/>
              </w:rPr>
            </w:pPr>
            <w:r>
              <w:rPr>
                <w:lang w:eastAsia="ja-JP"/>
              </w:rPr>
              <w:t>0</w:t>
            </w:r>
          </w:p>
        </w:tc>
        <w:tc>
          <w:tcPr>
            <w:tcW w:w="992" w:type="dxa"/>
          </w:tcPr>
          <w:p w14:paraId="09C009B1" w14:textId="77777777" w:rsidR="008848CC" w:rsidRDefault="008848CC" w:rsidP="00B309AE">
            <w:pPr>
              <w:pStyle w:val="TAC"/>
              <w:rPr>
                <w:lang w:eastAsia="ja-JP"/>
              </w:rPr>
            </w:pPr>
            <w:r>
              <w:rPr>
                <w:lang w:eastAsia="ja-JP"/>
              </w:rPr>
              <w:t>0</w:t>
            </w:r>
          </w:p>
        </w:tc>
        <w:tc>
          <w:tcPr>
            <w:tcW w:w="851" w:type="dxa"/>
          </w:tcPr>
          <w:p w14:paraId="27408E83" w14:textId="77777777" w:rsidR="008848CC" w:rsidRDefault="008848CC" w:rsidP="00B309AE">
            <w:pPr>
              <w:pStyle w:val="TAC"/>
              <w:rPr>
                <w:lang w:eastAsia="ja-JP"/>
              </w:rPr>
            </w:pPr>
            <w:r>
              <w:rPr>
                <w:lang w:eastAsia="ja-JP"/>
              </w:rPr>
              <w:t>0</w:t>
            </w:r>
          </w:p>
        </w:tc>
      </w:tr>
      <w:tr w:rsidR="008848CC" w14:paraId="53D60A64" w14:textId="77777777" w:rsidTr="00B309AE">
        <w:trPr>
          <w:jc w:val="center"/>
        </w:trPr>
        <w:tc>
          <w:tcPr>
            <w:tcW w:w="2978" w:type="dxa"/>
          </w:tcPr>
          <w:p w14:paraId="344CDF29" w14:textId="77777777" w:rsidR="008848CC" w:rsidRDefault="008848CC" w:rsidP="00B309AE">
            <w:pPr>
              <w:pStyle w:val="TAC"/>
              <w:rPr>
                <w:lang w:eastAsia="ja-JP"/>
              </w:rPr>
            </w:pPr>
            <w:r>
              <w:rPr>
                <w:lang w:eastAsia="ja-JP"/>
              </w:rPr>
              <w:t>1</w:t>
            </w:r>
          </w:p>
        </w:tc>
        <w:tc>
          <w:tcPr>
            <w:tcW w:w="992" w:type="dxa"/>
          </w:tcPr>
          <w:p w14:paraId="0419F826" w14:textId="77777777" w:rsidR="008848CC" w:rsidRDefault="008848CC" w:rsidP="00B309AE">
            <w:pPr>
              <w:pStyle w:val="TAC"/>
              <w:rPr>
                <w:lang w:eastAsia="ja-JP"/>
              </w:rPr>
            </w:pPr>
            <w:r>
              <w:rPr>
                <w:lang w:eastAsia="ja-JP"/>
              </w:rPr>
              <w:t>-</w:t>
            </w:r>
          </w:p>
        </w:tc>
        <w:tc>
          <w:tcPr>
            <w:tcW w:w="992" w:type="dxa"/>
          </w:tcPr>
          <w:p w14:paraId="73516B85" w14:textId="77777777" w:rsidR="008848CC" w:rsidRDefault="008848CC" w:rsidP="00B309AE">
            <w:pPr>
              <w:pStyle w:val="TAC"/>
              <w:rPr>
                <w:lang w:eastAsia="ja-JP"/>
              </w:rPr>
            </w:pPr>
            <w:r>
              <w:rPr>
                <w:lang w:eastAsia="ja-JP"/>
              </w:rPr>
              <w:t>1</w:t>
            </w:r>
          </w:p>
        </w:tc>
        <w:tc>
          <w:tcPr>
            <w:tcW w:w="851" w:type="dxa"/>
          </w:tcPr>
          <w:p w14:paraId="1596C37B" w14:textId="77777777" w:rsidR="008848CC" w:rsidRDefault="008848CC" w:rsidP="00B309AE">
            <w:pPr>
              <w:pStyle w:val="TAC"/>
              <w:rPr>
                <w:lang w:eastAsia="ja-JP"/>
              </w:rPr>
            </w:pPr>
            <w:r>
              <w:rPr>
                <w:lang w:eastAsia="ja-JP"/>
              </w:rPr>
              <w:t>2</w:t>
            </w:r>
          </w:p>
        </w:tc>
      </w:tr>
      <w:tr w:rsidR="008848CC" w14:paraId="6C2BD871" w14:textId="77777777" w:rsidTr="00B309AE">
        <w:trPr>
          <w:jc w:val="center"/>
        </w:trPr>
        <w:tc>
          <w:tcPr>
            <w:tcW w:w="2978" w:type="dxa"/>
          </w:tcPr>
          <w:p w14:paraId="55598DD2" w14:textId="77777777" w:rsidR="008848CC" w:rsidRDefault="008848CC" w:rsidP="00B309AE">
            <w:pPr>
              <w:pStyle w:val="TAC"/>
              <w:rPr>
                <w:lang w:eastAsia="ja-JP"/>
              </w:rPr>
            </w:pPr>
            <w:r>
              <w:rPr>
                <w:lang w:eastAsia="ja-JP"/>
              </w:rPr>
              <w:t>2</w:t>
            </w:r>
          </w:p>
        </w:tc>
        <w:tc>
          <w:tcPr>
            <w:tcW w:w="992" w:type="dxa"/>
          </w:tcPr>
          <w:p w14:paraId="67A295EA" w14:textId="77777777" w:rsidR="008848CC" w:rsidRDefault="008848CC" w:rsidP="00B309AE">
            <w:pPr>
              <w:pStyle w:val="TAC"/>
              <w:rPr>
                <w:lang w:eastAsia="ja-JP"/>
              </w:rPr>
            </w:pPr>
            <w:r>
              <w:rPr>
                <w:lang w:eastAsia="ja-JP"/>
              </w:rPr>
              <w:t>-</w:t>
            </w:r>
          </w:p>
        </w:tc>
        <w:tc>
          <w:tcPr>
            <w:tcW w:w="992" w:type="dxa"/>
          </w:tcPr>
          <w:p w14:paraId="635E3009" w14:textId="77777777" w:rsidR="008848CC" w:rsidRDefault="008848CC" w:rsidP="00B309AE">
            <w:pPr>
              <w:pStyle w:val="TAC"/>
              <w:rPr>
                <w:lang w:eastAsia="ja-JP"/>
              </w:rPr>
            </w:pPr>
            <w:r>
              <w:rPr>
                <w:lang w:eastAsia="ja-JP"/>
              </w:rPr>
              <w:t>-</w:t>
            </w:r>
          </w:p>
        </w:tc>
        <w:tc>
          <w:tcPr>
            <w:tcW w:w="851" w:type="dxa"/>
          </w:tcPr>
          <w:p w14:paraId="2F65B70A" w14:textId="77777777" w:rsidR="008848CC" w:rsidRDefault="008848CC" w:rsidP="00B309AE">
            <w:pPr>
              <w:pStyle w:val="TAC"/>
              <w:rPr>
                <w:lang w:eastAsia="ja-JP"/>
              </w:rPr>
            </w:pPr>
            <w:r>
              <w:rPr>
                <w:lang w:eastAsia="ja-JP"/>
              </w:rPr>
              <w:t>1</w:t>
            </w:r>
          </w:p>
        </w:tc>
      </w:tr>
      <w:tr w:rsidR="008848CC" w14:paraId="55AEAF44" w14:textId="77777777" w:rsidTr="00B309AE">
        <w:trPr>
          <w:jc w:val="center"/>
        </w:trPr>
        <w:tc>
          <w:tcPr>
            <w:tcW w:w="2978" w:type="dxa"/>
          </w:tcPr>
          <w:p w14:paraId="691B50C6" w14:textId="77777777" w:rsidR="008848CC" w:rsidRDefault="008848CC" w:rsidP="00B309AE">
            <w:pPr>
              <w:pStyle w:val="TAC"/>
              <w:rPr>
                <w:lang w:eastAsia="ja-JP"/>
              </w:rPr>
            </w:pPr>
            <w:r>
              <w:rPr>
                <w:lang w:eastAsia="ja-JP"/>
              </w:rPr>
              <w:t>3</w:t>
            </w:r>
          </w:p>
        </w:tc>
        <w:tc>
          <w:tcPr>
            <w:tcW w:w="992" w:type="dxa"/>
          </w:tcPr>
          <w:p w14:paraId="57F6A128" w14:textId="77777777" w:rsidR="008848CC" w:rsidRDefault="008848CC" w:rsidP="00B309AE">
            <w:pPr>
              <w:pStyle w:val="TAC"/>
              <w:rPr>
                <w:lang w:eastAsia="ja-JP"/>
              </w:rPr>
            </w:pPr>
            <w:r>
              <w:rPr>
                <w:lang w:eastAsia="ja-JP"/>
              </w:rPr>
              <w:t>-</w:t>
            </w:r>
          </w:p>
        </w:tc>
        <w:tc>
          <w:tcPr>
            <w:tcW w:w="992" w:type="dxa"/>
          </w:tcPr>
          <w:p w14:paraId="2B916495" w14:textId="77777777" w:rsidR="008848CC" w:rsidRDefault="008848CC" w:rsidP="00B309AE">
            <w:pPr>
              <w:pStyle w:val="TAC"/>
              <w:rPr>
                <w:lang w:eastAsia="ja-JP"/>
              </w:rPr>
            </w:pPr>
            <w:r>
              <w:rPr>
                <w:lang w:eastAsia="ja-JP"/>
              </w:rPr>
              <w:t>-</w:t>
            </w:r>
          </w:p>
        </w:tc>
        <w:tc>
          <w:tcPr>
            <w:tcW w:w="851" w:type="dxa"/>
          </w:tcPr>
          <w:p w14:paraId="03CC74EF" w14:textId="77777777" w:rsidR="008848CC" w:rsidRDefault="008848CC" w:rsidP="00B309AE">
            <w:pPr>
              <w:pStyle w:val="TAC"/>
              <w:rPr>
                <w:lang w:eastAsia="ja-JP"/>
              </w:rPr>
            </w:pPr>
            <w:r>
              <w:rPr>
                <w:lang w:eastAsia="ja-JP"/>
              </w:rPr>
              <w:t>3</w:t>
            </w:r>
          </w:p>
        </w:tc>
      </w:tr>
    </w:tbl>
    <w:p w14:paraId="30BA00E7" w14:textId="77777777" w:rsidR="00B24F13" w:rsidRDefault="00B24F13" w:rsidP="00F9742B"/>
    <w:p w14:paraId="6AC174D5" w14:textId="77777777" w:rsidR="004C55C3" w:rsidRDefault="004C55C3" w:rsidP="004C55C3">
      <w:pPr>
        <w:pStyle w:val="Heading5"/>
      </w:pPr>
      <w:bookmarkStart w:id="826" w:name="_Toc19796475"/>
      <w:bookmarkStart w:id="827" w:name="_Toc26459701"/>
      <w:bookmarkStart w:id="828" w:name="_Toc29230351"/>
      <w:bookmarkStart w:id="829" w:name="_Toc36026610"/>
      <w:bookmarkStart w:id="830" w:name="_Toc45107449"/>
      <w:bookmarkStart w:id="831" w:name="_Toc51774118"/>
      <w:bookmarkStart w:id="832" w:name="_Toc106014809"/>
      <w:r>
        <w:t>6.4.1.4.4</w:t>
      </w:r>
      <w:r>
        <w:tab/>
        <w:t>Sounding reference signal slot configuration</w:t>
      </w:r>
      <w:bookmarkEnd w:id="826"/>
      <w:bookmarkEnd w:id="827"/>
      <w:bookmarkEnd w:id="828"/>
      <w:bookmarkEnd w:id="829"/>
      <w:bookmarkEnd w:id="830"/>
      <w:bookmarkEnd w:id="831"/>
      <w:bookmarkEnd w:id="832"/>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675" type="#_x0000_t75" style="width:21pt;height:15pt" o:ole="">
            <v:imagedata r:id="rId1073" o:title=""/>
          </v:shape>
          <o:OLEObject Type="Embed" ProgID="Equation.3" ShapeID="_x0000_i1675" DrawAspect="Content" ObjectID="_1747463812" r:id="rId110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676" type="#_x0000_t75" style="width:24pt;height:15pt" o:ole="">
            <v:imagedata r:id="rId1075" o:title=""/>
          </v:shape>
          <o:OLEObject Type="Embed" ProgID="Equation.3" ShapeID="_x0000_i1676" DrawAspect="Content" ObjectID="_1747463813" r:id="rId1104"/>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677" type="#_x0000_t75" style="width:158.25pt;height:17.25pt" o:ole="">
            <v:imagedata r:id="rId1105" o:title=""/>
          </v:shape>
          <o:OLEObject Type="Embed" ProgID="Equation.3" ShapeID="_x0000_i1677" DrawAspect="Content" ObjectID="_1747463814" r:id="rId1106"/>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33" w:name="_Toc19796476"/>
      <w:bookmarkStart w:id="834" w:name="_Toc26459702"/>
      <w:bookmarkStart w:id="835" w:name="_Toc29230352"/>
      <w:bookmarkStart w:id="836" w:name="_Toc36026611"/>
      <w:bookmarkStart w:id="837" w:name="_Toc45107450"/>
      <w:bookmarkStart w:id="838" w:name="_Toc51774119"/>
      <w:bookmarkStart w:id="839" w:name="_Toc106014810"/>
      <w:r>
        <w:t>7</w:t>
      </w:r>
      <w:r w:rsidR="005B4773">
        <w:tab/>
        <w:t>Down</w:t>
      </w:r>
      <w:r w:rsidR="005B4773" w:rsidRPr="00C12953">
        <w:t>link</w:t>
      </w:r>
      <w:bookmarkEnd w:id="833"/>
      <w:bookmarkEnd w:id="834"/>
      <w:bookmarkEnd w:id="835"/>
      <w:bookmarkEnd w:id="836"/>
      <w:bookmarkEnd w:id="837"/>
      <w:bookmarkEnd w:id="838"/>
      <w:bookmarkEnd w:id="839"/>
    </w:p>
    <w:p w14:paraId="66B21A41" w14:textId="77777777" w:rsidR="005B4773" w:rsidRPr="00C12953" w:rsidRDefault="00732CE8" w:rsidP="005B4773">
      <w:pPr>
        <w:pStyle w:val="Heading2"/>
      </w:pPr>
      <w:bookmarkStart w:id="840" w:name="_Toc19796477"/>
      <w:bookmarkStart w:id="841" w:name="_Toc26459703"/>
      <w:bookmarkStart w:id="842" w:name="_Toc29230353"/>
      <w:bookmarkStart w:id="843" w:name="_Toc36026612"/>
      <w:bookmarkStart w:id="844" w:name="_Toc45107451"/>
      <w:bookmarkStart w:id="845" w:name="_Toc51774120"/>
      <w:bookmarkStart w:id="846" w:name="_Toc106014811"/>
      <w:r>
        <w:t>7</w:t>
      </w:r>
      <w:r w:rsidR="005B4773" w:rsidRPr="00C12953">
        <w:t>.1</w:t>
      </w:r>
      <w:r w:rsidR="005B4773" w:rsidRPr="00C12953">
        <w:tab/>
        <w:t>Overview</w:t>
      </w:r>
      <w:bookmarkEnd w:id="840"/>
      <w:bookmarkEnd w:id="841"/>
      <w:bookmarkEnd w:id="842"/>
      <w:bookmarkEnd w:id="843"/>
      <w:bookmarkEnd w:id="844"/>
      <w:bookmarkEnd w:id="845"/>
      <w:bookmarkEnd w:id="846"/>
    </w:p>
    <w:p w14:paraId="59A6142A" w14:textId="77777777" w:rsidR="005B4773" w:rsidRDefault="00732CE8" w:rsidP="005B4773">
      <w:pPr>
        <w:pStyle w:val="Heading3"/>
      </w:pPr>
      <w:bookmarkStart w:id="847" w:name="_Toc19796478"/>
      <w:bookmarkStart w:id="848" w:name="_Toc26459704"/>
      <w:bookmarkStart w:id="849" w:name="_Toc29230354"/>
      <w:bookmarkStart w:id="850" w:name="_Toc36026613"/>
      <w:bookmarkStart w:id="851" w:name="_Toc45107452"/>
      <w:bookmarkStart w:id="852" w:name="_Toc51774121"/>
      <w:bookmarkStart w:id="853" w:name="_Toc106014812"/>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47"/>
      <w:bookmarkEnd w:id="848"/>
      <w:bookmarkEnd w:id="849"/>
      <w:bookmarkEnd w:id="850"/>
      <w:bookmarkEnd w:id="851"/>
      <w:bookmarkEnd w:id="852"/>
      <w:bookmarkEnd w:id="853"/>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54" w:name="_Toc19796479"/>
      <w:bookmarkStart w:id="855" w:name="_Toc26459705"/>
      <w:bookmarkStart w:id="856" w:name="_Toc29230355"/>
      <w:bookmarkStart w:id="857" w:name="_Toc36026614"/>
      <w:bookmarkStart w:id="858" w:name="_Toc45107453"/>
      <w:bookmarkStart w:id="859" w:name="_Toc51774122"/>
      <w:bookmarkStart w:id="860" w:name="_Toc106014813"/>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54"/>
      <w:bookmarkEnd w:id="855"/>
      <w:bookmarkEnd w:id="856"/>
      <w:bookmarkEnd w:id="857"/>
      <w:bookmarkEnd w:id="858"/>
      <w:bookmarkEnd w:id="859"/>
      <w:bookmarkEnd w:id="860"/>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lastRenderedPageBreak/>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61" w:name="_Toc19796480"/>
      <w:bookmarkStart w:id="862" w:name="_Toc26459706"/>
      <w:bookmarkStart w:id="863" w:name="_Toc29230356"/>
      <w:bookmarkStart w:id="864" w:name="_Toc36026615"/>
      <w:bookmarkStart w:id="865" w:name="_Toc45107454"/>
      <w:bookmarkStart w:id="866" w:name="_Toc51774123"/>
      <w:bookmarkStart w:id="867" w:name="_Toc106014814"/>
      <w:r>
        <w:t>7</w:t>
      </w:r>
      <w:r w:rsidR="005B4773">
        <w:t>.2</w:t>
      </w:r>
      <w:r w:rsidR="005B4773">
        <w:tab/>
        <w:t>P</w:t>
      </w:r>
      <w:r w:rsidR="005B4773" w:rsidRPr="009D24E3">
        <w:t>hysical resources</w:t>
      </w:r>
      <w:bookmarkEnd w:id="861"/>
      <w:bookmarkEnd w:id="862"/>
      <w:bookmarkEnd w:id="863"/>
      <w:bookmarkEnd w:id="864"/>
      <w:bookmarkEnd w:id="865"/>
      <w:bookmarkEnd w:id="866"/>
      <w:bookmarkEnd w:id="867"/>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68" w:name="_Toc19796481"/>
      <w:bookmarkStart w:id="869" w:name="_Toc26459707"/>
      <w:bookmarkStart w:id="870" w:name="_Toc29230357"/>
      <w:bookmarkStart w:id="871" w:name="_Toc36026616"/>
      <w:bookmarkStart w:id="872" w:name="_Toc45107455"/>
      <w:bookmarkStart w:id="873" w:name="_Toc51774124"/>
      <w:bookmarkStart w:id="874" w:name="_Toc106014815"/>
      <w:r>
        <w:t>7</w:t>
      </w:r>
      <w:r w:rsidR="005B4773">
        <w:t>.3</w:t>
      </w:r>
      <w:r w:rsidR="005B4773">
        <w:tab/>
        <w:t>Physical channels</w:t>
      </w:r>
      <w:bookmarkEnd w:id="868"/>
      <w:bookmarkEnd w:id="869"/>
      <w:bookmarkEnd w:id="870"/>
      <w:bookmarkEnd w:id="871"/>
      <w:bookmarkEnd w:id="872"/>
      <w:bookmarkEnd w:id="873"/>
      <w:bookmarkEnd w:id="874"/>
    </w:p>
    <w:p w14:paraId="66204C38" w14:textId="77777777" w:rsidR="005B4773" w:rsidRDefault="00732CE8" w:rsidP="005B4773">
      <w:pPr>
        <w:pStyle w:val="Heading3"/>
      </w:pPr>
      <w:bookmarkStart w:id="875" w:name="_Toc19796482"/>
      <w:bookmarkStart w:id="876" w:name="_Toc26459708"/>
      <w:bookmarkStart w:id="877" w:name="_Toc29230358"/>
      <w:bookmarkStart w:id="878" w:name="_Toc36026617"/>
      <w:bookmarkStart w:id="879" w:name="_Toc45107456"/>
      <w:bookmarkStart w:id="880" w:name="_Toc51774125"/>
      <w:bookmarkStart w:id="881" w:name="_Toc106014816"/>
      <w:r>
        <w:t>7</w:t>
      </w:r>
      <w:r w:rsidR="005B4773">
        <w:t>.3.1</w:t>
      </w:r>
      <w:r w:rsidR="005B4773">
        <w:tab/>
        <w:t>Physical downlink shared</w:t>
      </w:r>
      <w:r w:rsidR="005B4773" w:rsidRPr="00ED22B0">
        <w:t xml:space="preserve"> channel</w:t>
      </w:r>
      <w:bookmarkEnd w:id="875"/>
      <w:bookmarkEnd w:id="876"/>
      <w:bookmarkEnd w:id="877"/>
      <w:bookmarkEnd w:id="878"/>
      <w:bookmarkEnd w:id="879"/>
      <w:bookmarkEnd w:id="880"/>
      <w:bookmarkEnd w:id="881"/>
    </w:p>
    <w:p w14:paraId="0018DE88" w14:textId="77777777" w:rsidR="005B4773" w:rsidRDefault="00732CE8" w:rsidP="005B4773">
      <w:pPr>
        <w:pStyle w:val="Heading4"/>
      </w:pPr>
      <w:bookmarkStart w:id="882" w:name="_Toc19796483"/>
      <w:bookmarkStart w:id="883" w:name="_Toc26459709"/>
      <w:bookmarkStart w:id="884" w:name="_Toc29230359"/>
      <w:bookmarkStart w:id="885" w:name="_Toc36026618"/>
      <w:bookmarkStart w:id="886" w:name="_Toc45107457"/>
      <w:bookmarkStart w:id="887" w:name="_Toc51774126"/>
      <w:bookmarkStart w:id="888" w:name="_Toc106014817"/>
      <w:r>
        <w:t>7</w:t>
      </w:r>
      <w:r w:rsidR="005B4773">
        <w:t>.3.1.1</w:t>
      </w:r>
      <w:r w:rsidR="005B4773">
        <w:tab/>
        <w:t>Scrambling</w:t>
      </w:r>
      <w:bookmarkEnd w:id="882"/>
      <w:bookmarkEnd w:id="883"/>
      <w:bookmarkEnd w:id="884"/>
      <w:bookmarkEnd w:id="885"/>
      <w:bookmarkEnd w:id="886"/>
      <w:bookmarkEnd w:id="887"/>
      <w:bookmarkEnd w:id="888"/>
    </w:p>
    <w:p w14:paraId="551DC73F" w14:textId="77777777" w:rsidR="00A23E53" w:rsidRDefault="00A23E53" w:rsidP="00545612">
      <w:r>
        <w:t xml:space="preserve">Up to two codewords </w:t>
      </w:r>
      <w:r w:rsidR="0063636D" w:rsidRPr="009F6250">
        <w:rPr>
          <w:position w:val="-10"/>
        </w:rPr>
        <w:object w:dxaOrig="700" w:dyaOrig="300" w14:anchorId="74B365EC">
          <v:shape id="_x0000_i1678" type="#_x0000_t75" style="width:35.25pt;height:15pt" o:ole="">
            <v:imagedata r:id="rId1107" o:title=""/>
          </v:shape>
          <o:OLEObject Type="Embed" ProgID="Equation.3" ShapeID="_x0000_i1678" DrawAspect="Content" ObjectID="_1747463815" r:id="rId1108"/>
        </w:object>
      </w:r>
      <w:r w:rsidR="0063636D">
        <w:t xml:space="preserve"> </w:t>
      </w:r>
      <w:r>
        <w:t xml:space="preserve">can be transmitted. In case of single-codeword transmission, </w:t>
      </w:r>
      <w:r w:rsidRPr="009F6250">
        <w:rPr>
          <w:position w:val="-10"/>
        </w:rPr>
        <w:object w:dxaOrig="480" w:dyaOrig="279" w14:anchorId="2159F2B1">
          <v:shape id="_x0000_i1679" type="#_x0000_t75" style="width:23.25pt;height:14.25pt" o:ole="">
            <v:imagedata r:id="rId1109" o:title=""/>
          </v:shape>
          <o:OLEObject Type="Embed" ProgID="Equation.3" ShapeID="_x0000_i1679" DrawAspect="Content" ObjectID="_1747463816" r:id="rId1110"/>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680" type="#_x0000_t75" style="width:9pt;height:12.75pt" o:ole="">
            <v:imagedata r:id="rId1111" o:title=""/>
          </v:shape>
          <o:OLEObject Type="Embed" ProgID="Equation.3" ShapeID="_x0000_i1680" DrawAspect="Content" ObjectID="_1747463817" r:id="rId1112"/>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681" type="#_x0000_t75" style="width:9pt;height:12.75pt" o:ole="">
            <v:imagedata r:id="rId1111" o:title=""/>
          </v:shape>
          <o:OLEObject Type="Embed" ProgID="Equation.3" ShapeID="_x0000_i1681" DrawAspect="Content" ObjectID="_1747463818" r:id="rId111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000000"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15E961BB" w14:textId="77777777" w:rsidR="00A877CC" w:rsidRDefault="0090312F" w:rsidP="00A877CC">
      <w:pPr>
        <w:pStyle w:val="B1"/>
      </w:pPr>
      <w:r>
        <w:lastRenderedPageBreak/>
        <w:t>-</w:t>
      </w:r>
      <w:r>
        <w:tab/>
      </w:r>
      <w:r w:rsidRPr="0054108D">
        <w:rPr>
          <w:position w:val="-10"/>
        </w:rPr>
        <w:object w:dxaOrig="1500" w:dyaOrig="300" w14:anchorId="6995BDA0">
          <v:shape id="_x0000_i1682" type="#_x0000_t75" style="width:75pt;height:15pt" o:ole="">
            <v:imagedata r:id="rId279" o:title=""/>
          </v:shape>
          <o:OLEObject Type="Embed" ProgID="Equation.3" ShapeID="_x0000_i1682" DrawAspect="Content" ObjectID="_1747463819" r:id="rId1114"/>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69E4D88D" w14:textId="355704CC" w:rsidR="00F8571F" w:rsidRDefault="00A877CC" w:rsidP="00A877CC">
      <w:pPr>
        <w:pStyle w:val="B1"/>
      </w:pPr>
      <w:bookmarkStart w:id="889" w:name="_Hlk86860790"/>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B411F7">
        <w:rPr>
          <w:i/>
        </w:rPr>
        <w:t>dataScramblingIdentityPDSCH</w:t>
      </w:r>
      <w:r>
        <w:t xml:space="preserve"> if configured in a common MBS frequency resource </w:t>
      </w:r>
      <w:r w:rsidRPr="00247AD9">
        <w:t xml:space="preserve">and the RNTI equals the </w:t>
      </w:r>
      <w:r>
        <w:t xml:space="preserve">G-RNTI, G-CS-RNTI, or MCCH-RNTI, and the transmission is scheduled using </w:t>
      </w:r>
      <w:r w:rsidRPr="005E77A0">
        <w:t xml:space="preserve">DCI </w:t>
      </w:r>
      <w:r>
        <w:t>in a common search space configured in the common MBS frequency resource;</w:t>
      </w:r>
      <w:bookmarkEnd w:id="889"/>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000000">
        <w:rPr>
          <w:position w:val="-10"/>
        </w:rPr>
        <w:pict w14:anchorId="30988701">
          <v:shape id="_x0000_i1683" type="#_x0000_t75" style="width:26.25pt;height:15pt">
            <v:imagedata r:id="rId28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90" w:name="_Toc19796484"/>
      <w:bookmarkStart w:id="891" w:name="_Toc26459710"/>
      <w:bookmarkStart w:id="892" w:name="_Toc29230360"/>
      <w:bookmarkStart w:id="893" w:name="_Toc36026619"/>
      <w:bookmarkStart w:id="894" w:name="_Toc45107458"/>
      <w:bookmarkStart w:id="895" w:name="_Toc51774127"/>
      <w:bookmarkStart w:id="896" w:name="_Toc106014818"/>
      <w:r>
        <w:t>7</w:t>
      </w:r>
      <w:r w:rsidR="005B4773" w:rsidRPr="009D24E3">
        <w:t>.3.</w:t>
      </w:r>
      <w:r w:rsidR="005B4773">
        <w:t>1.</w:t>
      </w:r>
      <w:r w:rsidR="005B4773" w:rsidRPr="009D24E3">
        <w:t>2</w:t>
      </w:r>
      <w:r w:rsidR="005B4773" w:rsidRPr="009D24E3">
        <w:tab/>
        <w:t>Modulation</w:t>
      </w:r>
      <w:bookmarkEnd w:id="890"/>
      <w:bookmarkEnd w:id="891"/>
      <w:bookmarkEnd w:id="892"/>
      <w:bookmarkEnd w:id="893"/>
      <w:bookmarkEnd w:id="894"/>
      <w:bookmarkEnd w:id="895"/>
      <w:bookmarkEnd w:id="896"/>
    </w:p>
    <w:p w14:paraId="2959BA91" w14:textId="77777777" w:rsidR="00885EF9" w:rsidRPr="00C12953" w:rsidRDefault="00885EF9" w:rsidP="00885EF9">
      <w:bookmarkStart w:id="897" w:name="OLE_LINK32"/>
      <w:bookmarkStart w:id="898"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9" w:name="OLE_LINK10"/>
      <w:bookmarkStart w:id="900"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9"/>
      <w:bookmarkEnd w:id="900"/>
      <w:r w:rsidRPr="00C12953">
        <w:t>.</w:t>
      </w:r>
      <w:bookmarkEnd w:id="897"/>
      <w:bookmarkEnd w:id="898"/>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684" type="#_x0000_t75" style="width:15.75pt;height:15pt" o:ole="">
                  <v:imagedata r:id="rId1115" o:title=""/>
                </v:shape>
                <o:OLEObject Type="Embed" ProgID="Equation.3" ShapeID="_x0000_i1684" DrawAspect="Content" ObjectID="_1747463820" r:id="rId1116"/>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r w:rsidR="009355E6" w14:paraId="048C53DA" w14:textId="77777777" w:rsidTr="009355E6">
        <w:trPr>
          <w:jc w:val="center"/>
        </w:trPr>
        <w:tc>
          <w:tcPr>
            <w:tcW w:w="1897" w:type="dxa"/>
            <w:tcBorders>
              <w:top w:val="single" w:sz="4" w:space="0" w:color="auto"/>
              <w:left w:val="single" w:sz="4" w:space="0" w:color="auto"/>
              <w:bottom w:val="single" w:sz="4" w:space="0" w:color="auto"/>
              <w:right w:val="single" w:sz="4" w:space="0" w:color="auto"/>
            </w:tcBorders>
            <w:shd w:val="clear" w:color="auto" w:fill="auto"/>
          </w:tcPr>
          <w:p w14:paraId="014D914D" w14:textId="77777777" w:rsidR="009355E6" w:rsidRPr="00D547CA" w:rsidRDefault="009355E6" w:rsidP="00AE4FDE">
            <w:pPr>
              <w:pStyle w:val="TAC"/>
              <w:rPr>
                <w:rFonts w:eastAsia="Batang"/>
              </w:rPr>
            </w:pPr>
            <w:r>
              <w:rPr>
                <w:rFonts w:eastAsia="Batang"/>
              </w:rPr>
              <w:t>1024QAM</w:t>
            </w:r>
          </w:p>
        </w:tc>
        <w:tc>
          <w:tcPr>
            <w:tcW w:w="1897" w:type="dxa"/>
            <w:tcBorders>
              <w:top w:val="single" w:sz="4" w:space="0" w:color="auto"/>
              <w:left w:val="single" w:sz="4" w:space="0" w:color="auto"/>
              <w:bottom w:val="single" w:sz="4" w:space="0" w:color="auto"/>
              <w:right w:val="single" w:sz="4" w:space="0" w:color="auto"/>
            </w:tcBorders>
          </w:tcPr>
          <w:p w14:paraId="17CBE7E7" w14:textId="77777777" w:rsidR="009355E6" w:rsidRDefault="009355E6" w:rsidP="00AE4FDE">
            <w:pPr>
              <w:pStyle w:val="TAC"/>
              <w:rPr>
                <w:rFonts w:eastAsia="Batang"/>
              </w:rPr>
            </w:pPr>
            <w:r>
              <w:rPr>
                <w:rFonts w:eastAsia="Batang"/>
              </w:rPr>
              <w:t>10</w:t>
            </w:r>
          </w:p>
        </w:tc>
      </w:tr>
    </w:tbl>
    <w:p w14:paraId="275C1C00" w14:textId="77777777" w:rsidR="00885EF9" w:rsidRPr="00885EF9" w:rsidRDefault="00885EF9" w:rsidP="00E94ECE"/>
    <w:p w14:paraId="13AAE792" w14:textId="77777777" w:rsidR="005B4773" w:rsidRDefault="00732CE8" w:rsidP="005B4773">
      <w:pPr>
        <w:pStyle w:val="Heading4"/>
      </w:pPr>
      <w:bookmarkStart w:id="901" w:name="_Toc19796485"/>
      <w:bookmarkStart w:id="902" w:name="_Toc26459711"/>
      <w:bookmarkStart w:id="903" w:name="_Toc29230361"/>
      <w:bookmarkStart w:id="904" w:name="_Toc36026620"/>
      <w:bookmarkStart w:id="905" w:name="_Toc45107459"/>
      <w:bookmarkStart w:id="906" w:name="_Toc51774128"/>
      <w:bookmarkStart w:id="907" w:name="_Toc106014819"/>
      <w:r>
        <w:t>7</w:t>
      </w:r>
      <w:r w:rsidR="005B4773">
        <w:t>.3.1.3</w:t>
      </w:r>
      <w:r w:rsidR="005B4773">
        <w:tab/>
        <w:t>Layer mapping</w:t>
      </w:r>
      <w:bookmarkEnd w:id="901"/>
      <w:bookmarkEnd w:id="902"/>
      <w:bookmarkEnd w:id="903"/>
      <w:bookmarkEnd w:id="904"/>
      <w:bookmarkEnd w:id="905"/>
      <w:bookmarkEnd w:id="906"/>
      <w:bookmarkEnd w:id="907"/>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08" w:name="OLE_LINK34"/>
      <w:bookmarkStart w:id="909" w:name="OLE_LINK38"/>
      <w:r>
        <w:lastRenderedPageBreak/>
        <w:t>Table 7.3.1.3-1: Codeword-to-layer mapping for spatial multiplexing</w:t>
      </w:r>
      <w:bookmarkEnd w:id="908"/>
      <w:bookmarkEnd w:id="909"/>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685" type="#_x0000_t75" style="width:78.75pt;height:17.25pt" o:ole="">
                  <v:imagedata r:id="rId1117" o:title=""/>
                </v:shape>
                <o:OLEObject Type="Embed" ProgID="Equation.3" ShapeID="_x0000_i1685" DrawAspect="Content" ObjectID="_1747463821" r:id="rId1118"/>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686" type="#_x0000_t75" style="width:64.5pt;height:17.25pt" o:ole="">
                  <v:imagedata r:id="rId1119" o:title=""/>
                </v:shape>
                <o:OLEObject Type="Embed" ProgID="Equation.3" ShapeID="_x0000_i1686" DrawAspect="Content" ObjectID="_1747463822" r:id="rId1120"/>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687" type="#_x0000_t75" style="width:64.5pt;height:17.25pt" o:ole="">
                  <v:imagedata r:id="rId1121" o:title=""/>
                </v:shape>
                <o:OLEObject Type="Embed" ProgID="Equation.3" ShapeID="_x0000_i1687" DrawAspect="Content" ObjectID="_1747463823" r:id="rId1122"/>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688" type="#_x0000_t75" style="width:78.75pt;height:31.5pt" o:ole="">
                  <v:imagedata r:id="rId1123" o:title=""/>
                </v:shape>
                <o:OLEObject Type="Embed" ProgID="Equation.3" ShapeID="_x0000_i1688" DrawAspect="Content" ObjectID="_1747463824" r:id="rId1124"/>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689" type="#_x0000_t75" style="width:77.25pt;height:17.25pt" o:ole="">
                  <v:imagedata r:id="rId1125" o:title=""/>
                </v:shape>
                <o:OLEObject Type="Embed" ProgID="Equation.3" ShapeID="_x0000_i1689" DrawAspect="Content" ObjectID="_1747463825" r:id="rId1126"/>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690" type="#_x0000_t75" style="width:79.5pt;height:43.5pt" o:ole="">
                  <v:imagedata r:id="rId1127" o:title=""/>
                </v:shape>
                <o:OLEObject Type="Embed" ProgID="Equation.3" ShapeID="_x0000_i1690" DrawAspect="Content" ObjectID="_1747463826" r:id="rId1128"/>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691" type="#_x0000_t75" style="width:77.25pt;height:17.25pt" o:ole="">
                  <v:imagedata r:id="rId1129" o:title=""/>
                </v:shape>
                <o:OLEObject Type="Embed" ProgID="Equation.3" ShapeID="_x0000_i1691" DrawAspect="Content" ObjectID="_1747463827" r:id="rId1130"/>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692" type="#_x0000_t75" style="width:79.5pt;height:58.5pt" o:ole="">
                  <v:imagedata r:id="rId1131" o:title=""/>
                </v:shape>
                <o:OLEObject Type="Embed" ProgID="Equation.3" ShapeID="_x0000_i1692" DrawAspect="Content" ObjectID="_1747463828" r:id="rId1132"/>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693" type="#_x0000_t75" style="width:77.25pt;height:17.25pt" o:ole="">
                  <v:imagedata r:id="rId1133" o:title=""/>
                </v:shape>
                <o:OLEObject Type="Embed" ProgID="Equation.3" ShapeID="_x0000_i1693" DrawAspect="Content" ObjectID="_1747463829" r:id="rId1134"/>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694" type="#_x0000_t75" style="width:78.75pt;height:31.5pt" o:ole="">
                  <v:imagedata r:id="rId1123" o:title=""/>
                </v:shape>
                <o:OLEObject Type="Embed" ProgID="Equation.3" ShapeID="_x0000_i1694" DrawAspect="Content" ObjectID="_1747463830" r:id="rId1135"/>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695" type="#_x0000_t75" style="width:122.25pt;height:17.25pt" o:ole="">
                  <v:imagedata r:id="rId1136" o:title=""/>
                </v:shape>
                <o:OLEObject Type="Embed" ProgID="Equation.3" ShapeID="_x0000_i1695" DrawAspect="Content" ObjectID="_1747463831" r:id="rId1137"/>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696" type="#_x0000_t75" style="width:78pt;height:43.5pt" o:ole="">
                  <v:imagedata r:id="rId1138" o:title=""/>
                </v:shape>
                <o:OLEObject Type="Embed" ProgID="Equation.3" ShapeID="_x0000_i1696" DrawAspect="Content" ObjectID="_1747463832" r:id="rId1139"/>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697" type="#_x0000_t75" style="width:79.5pt;height:43.5pt" o:ole="">
                  <v:imagedata r:id="rId1140" o:title=""/>
                </v:shape>
                <o:OLEObject Type="Embed" ProgID="Equation.3" ShapeID="_x0000_i1697" DrawAspect="Content" ObjectID="_1747463833" r:id="rId1141"/>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698" type="#_x0000_t75" style="width:122.25pt;height:17.25pt" o:ole="">
                  <v:imagedata r:id="rId1142" o:title=""/>
                </v:shape>
                <o:OLEObject Type="Embed" ProgID="Equation.3" ShapeID="_x0000_i1698" DrawAspect="Content" ObjectID="_1747463834" r:id="rId1143"/>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699" type="#_x0000_t75" style="width:78pt;height:43.5pt" o:ole="">
                  <v:imagedata r:id="rId1144" o:title=""/>
                </v:shape>
                <o:OLEObject Type="Embed" ProgID="Equation.3" ShapeID="_x0000_i1699" DrawAspect="Content" ObjectID="_1747463835" r:id="rId1145"/>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00" type="#_x0000_t75" style="width:79.5pt;height:43.5pt" o:ole="">
                  <v:imagedata r:id="rId1140" o:title=""/>
                </v:shape>
                <o:OLEObject Type="Embed" ProgID="Equation.3" ShapeID="_x0000_i1700" DrawAspect="Content" ObjectID="_1747463836" r:id="rId1146"/>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01" type="#_x0000_t75" style="width:122.25pt;height:17.25pt" o:ole="">
                  <v:imagedata r:id="rId1147" o:title=""/>
                </v:shape>
                <o:OLEObject Type="Embed" ProgID="Equation.3" ShapeID="_x0000_i1701" DrawAspect="Content" ObjectID="_1747463837" r:id="rId1148"/>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02" type="#_x0000_t75" style="width:78pt;height:58.5pt" o:ole="">
                  <v:imagedata r:id="rId1149" o:title=""/>
                </v:shape>
                <o:OLEObject Type="Embed" ProgID="Equation.3" ShapeID="_x0000_i1702" DrawAspect="Content" ObjectID="_1747463838" r:id="rId1150"/>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03" type="#_x0000_t75" style="width:79.5pt;height:58.5pt" o:ole="">
                  <v:imagedata r:id="rId1151" o:title=""/>
                </v:shape>
                <o:OLEObject Type="Embed" ProgID="Equation.3" ShapeID="_x0000_i1703" DrawAspect="Content" ObjectID="_1747463839" r:id="rId1152"/>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04" type="#_x0000_t75" style="width:123pt;height:17.25pt" o:ole="">
                  <v:imagedata r:id="rId1153" o:title=""/>
                </v:shape>
                <o:OLEObject Type="Embed" ProgID="Equation.3" ShapeID="_x0000_i1704" DrawAspect="Content" ObjectID="_1747463840" r:id="rId1154"/>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05" type="#_x0000_t75" style="width:78pt;height:58.5pt" o:ole="">
                  <v:imagedata r:id="rId1155" o:title=""/>
                </v:shape>
                <o:OLEObject Type="Embed" ProgID="Equation.3" ShapeID="_x0000_i1705" DrawAspect="Content" ObjectID="_1747463841" r:id="rId1156"/>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10" w:name="_Toc19796486"/>
      <w:bookmarkStart w:id="911" w:name="_Toc26459712"/>
      <w:bookmarkStart w:id="912" w:name="_Toc29230362"/>
      <w:bookmarkStart w:id="913" w:name="_Toc36026621"/>
      <w:bookmarkStart w:id="914" w:name="_Toc45107460"/>
      <w:bookmarkStart w:id="915" w:name="_Toc51774129"/>
      <w:bookmarkStart w:id="916" w:name="_Toc106014820"/>
      <w:r>
        <w:t>7</w:t>
      </w:r>
      <w:r w:rsidR="005B4773">
        <w:t>.3.1.4</w:t>
      </w:r>
      <w:r w:rsidR="005B4773">
        <w:tab/>
      </w:r>
      <w:r w:rsidR="00A23E53">
        <w:t>Antenna port mapping</w:t>
      </w:r>
      <w:bookmarkEnd w:id="910"/>
      <w:bookmarkEnd w:id="911"/>
      <w:bookmarkEnd w:id="912"/>
      <w:bookmarkEnd w:id="913"/>
      <w:bookmarkEnd w:id="914"/>
      <w:bookmarkEnd w:id="915"/>
      <w:bookmarkEnd w:id="916"/>
    </w:p>
    <w:p w14:paraId="47AB1D59" w14:textId="77777777" w:rsidR="000B6DBC" w:rsidRDefault="000B6DBC" w:rsidP="000B6DBC">
      <w:bookmarkStart w:id="917"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06" type="#_x0000_t75" style="width:99pt;height:53.25pt" o:ole="">
            <v:imagedata r:id="rId1157" o:title=""/>
          </v:shape>
          <o:OLEObject Type="Embed" ProgID="Equation.3" ShapeID="_x0000_i1706" DrawAspect="Content" ObjectID="_1747463842" r:id="rId1158"/>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07" type="#_x0000_t75" style="width:48pt;height:15.75pt" o:ole="">
            <v:imagedata r:id="rId1159" o:title=""/>
          </v:shape>
          <o:OLEObject Type="Embed" ProgID="Equation.3" ShapeID="_x0000_i1707" DrawAspect="Content" ObjectID="_1747463843" r:id="rId1160"/>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18" w:name="_Toc19796487"/>
      <w:bookmarkStart w:id="919" w:name="_Toc26459713"/>
      <w:bookmarkStart w:id="920" w:name="_Toc29230363"/>
      <w:bookmarkStart w:id="921" w:name="_Toc36026622"/>
      <w:bookmarkStart w:id="922" w:name="_Toc45107461"/>
      <w:bookmarkStart w:id="923" w:name="_Toc51774130"/>
      <w:bookmarkStart w:id="924" w:name="_Toc106014821"/>
      <w:bookmarkStart w:id="925" w:name="_Hlk500447462"/>
      <w:bookmarkEnd w:id="917"/>
      <w:r>
        <w:t>7</w:t>
      </w:r>
      <w:r w:rsidR="005B4773" w:rsidRPr="00C12953">
        <w:t>.3.</w:t>
      </w:r>
      <w:r w:rsidR="005B4773">
        <w:t>1.5</w:t>
      </w:r>
      <w:r w:rsidR="005B4773" w:rsidRPr="00C12953">
        <w:tab/>
        <w:t xml:space="preserve">Mapping to </w:t>
      </w:r>
      <w:r w:rsidR="0011307E">
        <w:t>virtual resource blocks</w:t>
      </w:r>
      <w:bookmarkEnd w:id="918"/>
      <w:bookmarkEnd w:id="919"/>
      <w:bookmarkEnd w:id="920"/>
      <w:bookmarkEnd w:id="921"/>
      <w:bookmarkEnd w:id="922"/>
      <w:bookmarkEnd w:id="923"/>
      <w:bookmarkEnd w:id="924"/>
    </w:p>
    <w:p w14:paraId="0A280B7A" w14:textId="77777777" w:rsidR="00D207CD" w:rsidRDefault="00AD5B0B" w:rsidP="00D207CD">
      <w:bookmarkStart w:id="926"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27"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27"/>
    <w:p w14:paraId="2676F9E0" w14:textId="7837F9CB" w:rsidR="00AB07BF" w:rsidRDefault="006A6966" w:rsidP="006A6966">
      <w:pPr>
        <w:pStyle w:val="B2"/>
      </w:pPr>
      <w:r>
        <w:t>-</w:t>
      </w:r>
      <w:r>
        <w:tab/>
      </w:r>
      <w:r w:rsidR="00AB07BF">
        <w:t xml:space="preserve">not used for </w:t>
      </w:r>
      <w:r w:rsidR="00DA15D9">
        <w:t xml:space="preserve">non-zero-power </w:t>
      </w:r>
      <w:r w:rsidR="00AB07BF">
        <w:t>CSI-RS</w:t>
      </w:r>
      <w:r w:rsidR="00A76845">
        <w:t>, which is</w:t>
      </w:r>
      <w:r w:rsidR="00AB07BF">
        <w:t xml:space="preserve"> according to clause 7.4.1.5</w:t>
      </w:r>
      <w:r w:rsidR="00A76845">
        <w:t xml:space="preserve"> and not configured by </w:t>
      </w:r>
      <w:r w:rsidR="00A76845" w:rsidRPr="004E7E24">
        <w:rPr>
          <w:rFonts w:eastAsia="DengXian"/>
          <w:i/>
          <w:iCs/>
        </w:rPr>
        <w:t>TRS-ResourceSet</w:t>
      </w:r>
      <w:r w:rsidR="00A76845" w:rsidRPr="004E7E24">
        <w:rPr>
          <w:rFonts w:eastAsia="DengXian"/>
        </w:rPr>
        <w:t xml:space="preserve"> IE</w:t>
      </w:r>
      <w:r w:rsidR="00A76845">
        <w:t>,</w:t>
      </w:r>
      <w:r w:rsidR="00415EC3" w:rsidRPr="008C34A0">
        <w:t xml:space="preserve"> </w:t>
      </w:r>
      <w:r w:rsidR="00415EC3" w:rsidRPr="000F3856">
        <w:t xml:space="preserve">if the corresponding physical resource blocks are for </w:t>
      </w:r>
      <w:r w:rsidR="00A877CC">
        <w:t xml:space="preserve">a </w:t>
      </w:r>
      <w:r w:rsidR="00415EC3" w:rsidRPr="000F3856">
        <w:t xml:space="preserve">PDSCH scheduled by </w:t>
      </w:r>
      <w:r w:rsidR="00A877CC">
        <w:t xml:space="preserve">a </w:t>
      </w:r>
      <w:r w:rsidR="00415EC3" w:rsidRPr="000F3856">
        <w:t xml:space="preserve">PDCCH with </w:t>
      </w:r>
      <w:r w:rsidR="00A877CC">
        <w:t xml:space="preserve">the </w:t>
      </w:r>
      <w:r w:rsidR="00415EC3" w:rsidRPr="000F3856">
        <w:t xml:space="preserve">CRC scrambled by C-RNTI, MCS-C-RNTI, CS-RNTI, </w:t>
      </w:r>
      <w:r w:rsidR="00A877CC">
        <w:t>G-RNTI</w:t>
      </w:r>
      <w:r w:rsidR="00EA7387">
        <w:t xml:space="preserve"> for multicast</w:t>
      </w:r>
      <w:r w:rsidR="00A877CC">
        <w:t xml:space="preserve">, G-CS-RNTI, </w:t>
      </w:r>
      <w:r w:rsidR="00415EC3" w:rsidRPr="000F3856">
        <w:t xml:space="preserve">or </w:t>
      </w:r>
      <w:r w:rsidR="00A877CC">
        <w:t xml:space="preserve">a </w:t>
      </w:r>
      <w:r w:rsidR="00415EC3" w:rsidRPr="000F3856">
        <w:t>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28"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26"/>
    <w:bookmarkEnd w:id="928"/>
    <w:p w14:paraId="1522B69A" w14:textId="31E6C6B5"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m:oMath>
        <m:r>
          <w:rPr>
            <w:rFonts w:ascii="Cambria Math" w:hAnsi="Cambria Math"/>
          </w:rPr>
          <m:t>l</m:t>
        </m:r>
      </m:oMath>
      <w:r w:rsidRPr="00C12953">
        <w:t xml:space="preserve">. </w:t>
      </w:r>
    </w:p>
    <w:p w14:paraId="6FC3DCBA" w14:textId="77777777" w:rsidR="00457DCB" w:rsidRDefault="00457DCB" w:rsidP="00457DCB">
      <w:pPr>
        <w:pStyle w:val="Heading4"/>
      </w:pPr>
      <w:bookmarkStart w:id="929" w:name="_Toc19796488"/>
      <w:bookmarkStart w:id="930" w:name="_Toc26459714"/>
      <w:bookmarkStart w:id="931" w:name="_Toc29230364"/>
      <w:bookmarkStart w:id="932" w:name="_Toc36026623"/>
      <w:bookmarkStart w:id="933" w:name="_Toc45107462"/>
      <w:bookmarkStart w:id="934" w:name="_Toc51774131"/>
      <w:bookmarkStart w:id="935" w:name="_Toc106014822"/>
      <w:bookmarkStart w:id="936" w:name="_Hlk494278129"/>
      <w:bookmarkStart w:id="937" w:name="_Hlk494798832"/>
      <w:r>
        <w:t>7.3.1.6</w:t>
      </w:r>
      <w:r>
        <w:tab/>
        <w:t>Mapping from virtual to physical resource blocks</w:t>
      </w:r>
      <w:bookmarkEnd w:id="929"/>
      <w:bookmarkEnd w:id="930"/>
      <w:bookmarkEnd w:id="931"/>
      <w:bookmarkEnd w:id="932"/>
      <w:bookmarkEnd w:id="933"/>
      <w:bookmarkEnd w:id="934"/>
      <w:bookmarkEnd w:id="935"/>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4068AF35" w:rsidR="00457DCB" w:rsidRDefault="00457DCB" w:rsidP="00457DCB">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r w:rsidR="007C4B55">
        <w:t xml:space="preserve"> </w:t>
      </w:r>
      <w:r w:rsidR="007C4B55" w:rsidRPr="000D2DC7">
        <w:t xml:space="preserve">When two PDCCH candidates from </w:t>
      </w:r>
      <w:r w:rsidR="007C4B55">
        <w:t>two</w:t>
      </w:r>
      <w:r w:rsidR="007C4B55" w:rsidRPr="000D2DC7">
        <w:t xml:space="preserve"> </w:t>
      </w:r>
      <w:r w:rsidR="007C4B55">
        <w:t xml:space="preserve">linked </w:t>
      </w:r>
      <w:r w:rsidR="00551390">
        <w:t xml:space="preserve">common </w:t>
      </w:r>
      <w:r w:rsidR="007C4B55" w:rsidRPr="000D2DC7">
        <w:t xml:space="preserve">search space sets as indicated by </w:t>
      </w:r>
      <w:r w:rsidR="007C4B55">
        <w:t xml:space="preserve">the </w:t>
      </w:r>
      <w:r w:rsidR="007C4B55" w:rsidRPr="000D2DC7">
        <w:t xml:space="preserve">higher-layer parameter </w:t>
      </w:r>
      <w:r w:rsidR="007C4B55" w:rsidRPr="007D09EC">
        <w:rPr>
          <w:i/>
          <w:iCs/>
        </w:rPr>
        <w:t>searchSpaceLinking</w:t>
      </w:r>
      <w:r w:rsidR="007C4B55">
        <w:t xml:space="preserve"> are detected</w:t>
      </w:r>
      <w:r w:rsidR="007C4B55" w:rsidRPr="000D2DC7">
        <w:t xml:space="preserve">, and the two </w:t>
      </w:r>
      <w:r w:rsidR="007C4B55">
        <w:t xml:space="preserve">linked </w:t>
      </w:r>
      <w:r w:rsidR="00551390">
        <w:t xml:space="preserve">common </w:t>
      </w:r>
      <w:r w:rsidR="007C4B55" w:rsidRPr="000D2DC7">
        <w:t xml:space="preserve">search space sets are associated with </w:t>
      </w:r>
      <w:r w:rsidR="007C4B55">
        <w:t xml:space="preserve">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lastRenderedPageBreak/>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06E3C8DC" w:rsidR="00377C5F" w:rsidRPr="0050638E" w:rsidRDefault="00377C5F" w:rsidP="00BF2AA5">
      <w:pPr>
        <w:pStyle w:val="B2"/>
      </w:pPr>
      <w:r w:rsidRPr="0050638E">
        <w:t>-</w:t>
      </w:r>
      <w:r w:rsidRPr="0050638E">
        <w:tab/>
        <w:t>for PDSCH transmissions scheduled with DCI format 1_0 in any common search space</w:t>
      </w:r>
      <w:r w:rsidR="00410A2C" w:rsidRPr="0050638E">
        <w:t xml:space="preserve"> in bandwidth part </w:t>
      </w:r>
      <m:oMath>
        <m:r>
          <w:rPr>
            <w:rFonts w:ascii="Cambria Math" w:hAnsi="Cambria Math"/>
          </w:rPr>
          <m:t>i</m:t>
        </m:r>
      </m:oMath>
      <w:r w:rsidR="00410A2C" w:rsidRPr="0050638E">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rsidRPr="0050638E">
        <w:t>,</w:t>
      </w:r>
      <w:r w:rsidRPr="0050638E">
        <w:t xml:space="preserve"> other than Type0-PDCCH common search space </w:t>
      </w:r>
      <w:r w:rsidR="00410A2C" w:rsidRPr="0050638E">
        <w:t>in CORESET 0,</w:t>
      </w:r>
      <w:r w:rsidRPr="0050638E">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sidRPr="0050638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50638E">
        <w:rPr>
          <w:rFonts w:eastAsia="DengXian"/>
        </w:rPr>
        <w:t xml:space="preserve"> is the size of CORESET 0 if CORESET 0 is configured for the cell and the size of initial downlink bandwidth part if CORESET 0 is not configured for the cell</w:t>
      </w:r>
      <w:r w:rsidR="00FE0BDE" w:rsidRPr="0050638E">
        <w:t>,</w:t>
      </w:r>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50638E">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50638E">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50638E">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50638E">
        <w:t xml:space="preserve">, </w:t>
      </w:r>
      <m:oMath>
        <m:r>
          <w:rPr>
            <w:rFonts w:ascii="Cambria Math" w:hAnsi="Cambria Math"/>
          </w:rPr>
          <m:t>L</m:t>
        </m:r>
        <m:r>
          <m:rPr>
            <m:sty m:val="p"/>
          </m:rPr>
          <w:rPr>
            <w:rFonts w:ascii="Cambria Math" w:hAnsi="Cambria Math"/>
          </w:rPr>
          <m:t>=2</m:t>
        </m:r>
      </m:oMath>
      <w:r w:rsidRPr="0050638E">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50638E">
        <w:t xml:space="preserve"> is the lowest-numbered physical resource block in the control resource set where the corresponding DCI was received.</w:t>
      </w:r>
      <w:r w:rsidR="007C4B55" w:rsidRPr="0050638E">
        <w:t xml:space="preserve"> When two PDCCH candidates from two linked search space sets as indicated by the higher-layer parameter </w:t>
      </w:r>
      <w:r w:rsidR="007C4B55" w:rsidRPr="0050638E">
        <w:rPr>
          <w:i/>
          <w:iCs/>
        </w:rPr>
        <w:t>searchSpaceLinking</w:t>
      </w:r>
      <w:r w:rsidR="007C4B55" w:rsidRPr="0050638E">
        <w:t xml:space="preserve"> are detected, and the two linked search space sets are associated with different control resource sets, the control resource set with the lowest number among the two linked control resource sets is used to determine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7C4B55" w:rsidRPr="0050638E">
        <w:t>.</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08" type="#_x0000_t75" style="width:6.75pt;height:12.75pt" o:ole="">
            <v:imagedata r:id="rId1161" o:title=""/>
          </v:shape>
          <o:OLEObject Type="Embed" ProgID="Equation.3" ShapeID="_x0000_i1708" DrawAspect="Content" ObjectID="_1747463844" r:id="rId116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09" type="#_x0000_t75" style="width:12pt;height:15.75pt" o:ole="">
            <v:imagedata r:id="rId1163" o:title=""/>
          </v:shape>
          <o:OLEObject Type="Embed" ProgID="Equation.3" ShapeID="_x0000_i1709" DrawAspect="Content" ObjectID="_1747463845" r:id="rId1164"/>
        </w:object>
      </w:r>
      <w:r w:rsidR="00457DCB">
        <w:t xml:space="preserve"> is the bundle size </w:t>
      </w:r>
      <w:r w:rsidR="00A5674A">
        <w:t xml:space="preserve">for bandwidth part </w:t>
      </w:r>
      <w:r w:rsidR="00A5674A" w:rsidRPr="00C831D7">
        <w:rPr>
          <w:position w:val="-6"/>
        </w:rPr>
        <w:object w:dxaOrig="139" w:dyaOrig="240" w14:anchorId="491DEAF0">
          <v:shape id="_x0000_i1710" type="#_x0000_t75" style="width:6.75pt;height:12.75pt" o:ole="">
            <v:imagedata r:id="rId1161" o:title=""/>
          </v:shape>
          <o:OLEObject Type="Embed" ProgID="Equation.3" ShapeID="_x0000_i1710" DrawAspect="Content" ObjectID="_1747463846" r:id="rId1165"/>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38" w:name="_Hlk504539491"/>
      <w:r>
        <w:t>-</w:t>
      </w:r>
      <w:r>
        <w:tab/>
      </w:r>
      <w:r w:rsidR="00A5674A" w:rsidRPr="00A5674A">
        <w:t xml:space="preserve">resource block bundle 0 consists of </w:t>
      </w:r>
      <w:r w:rsidR="00000000">
        <w:rPr>
          <w:position w:val="-12"/>
        </w:rPr>
        <w:pict w14:anchorId="1BCACD56">
          <v:shape id="_x0000_i1711" type="#_x0000_t75" style="width:84.75pt;height:18.75pt">
            <v:imagedata r:id="rId116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000000">
        <w:rPr>
          <w:position w:val="-10"/>
        </w:rPr>
        <w:pict w14:anchorId="4E340F0B">
          <v:shape id="_x0000_i1712" type="#_x0000_t75" style="width:43.5pt;height:15pt">
            <v:imagedata r:id="rId1167" o:title=""/>
          </v:shape>
        </w:pict>
      </w:r>
      <w:r w:rsidR="00A5674A" w:rsidRPr="00A5674A">
        <w:t xml:space="preserve"> consists of </w:t>
      </w:r>
      <w:r w:rsidR="00000000">
        <w:rPr>
          <w:position w:val="-12"/>
        </w:rPr>
        <w:pict w14:anchorId="3E31F8AE">
          <v:shape id="_x0000_i1713" type="#_x0000_t75" style="width:102.75pt;height:18.75pt">
            <v:imagedata r:id="rId1168" o:title=""/>
          </v:shape>
        </w:pict>
      </w:r>
      <w:r w:rsidR="00A5674A" w:rsidRPr="00A5674A">
        <w:t xml:space="preserve"> resource blocks if </w:t>
      </w:r>
      <w:r w:rsidR="00000000">
        <w:rPr>
          <w:position w:val="-12"/>
        </w:rPr>
        <w:pict w14:anchorId="1E1E0354">
          <v:shape id="_x0000_i1714" type="#_x0000_t75" style="width:120pt;height:18.75pt">
            <v:imagedata r:id="rId1169" o:title=""/>
          </v:shape>
        </w:pict>
      </w:r>
      <w:r w:rsidR="00A5674A" w:rsidRPr="00A5674A">
        <w:t xml:space="preserve"> and </w:t>
      </w:r>
      <w:r w:rsidR="00000000">
        <w:rPr>
          <w:position w:val="-10"/>
        </w:rPr>
        <w:pict w14:anchorId="00727860">
          <v:shape id="_x0000_i1715" type="#_x0000_t75" style="width:12pt;height:15.75pt">
            <v:imagedata r:id="rId1163" o:title=""/>
          </v:shape>
        </w:pict>
      </w:r>
      <w:r w:rsidR="00A5674A" w:rsidRPr="00A5674A">
        <w:t xml:space="preserve"> resource blocks otherwise,</w:t>
      </w:r>
    </w:p>
    <w:bookmarkEnd w:id="938"/>
    <w:p w14:paraId="5C572F59" w14:textId="77777777" w:rsidR="00A5674A" w:rsidRPr="00A5674A" w:rsidRDefault="00377C5F" w:rsidP="00BF2AA5">
      <w:pPr>
        <w:pStyle w:val="B3"/>
      </w:pPr>
      <w:r>
        <w:t>-</w:t>
      </w:r>
      <w:r>
        <w:tab/>
      </w:r>
      <w:r w:rsidR="00A5674A" w:rsidRPr="00A5674A">
        <w:t xml:space="preserve">all other resource block bundles consists of </w:t>
      </w:r>
      <w:r w:rsidR="00000000">
        <w:rPr>
          <w:position w:val="-10"/>
        </w:rPr>
        <w:pict w14:anchorId="42809999">
          <v:shape id="_x0000_i1716" type="#_x0000_t75" style="width:12pt;height:15.75pt">
            <v:imagedata r:id="rId116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000000">
        <w:rPr>
          <w:position w:val="-10"/>
        </w:rPr>
        <w:pict w14:anchorId="5A914831">
          <v:shape id="_x0000_i1717" type="#_x0000_t75" style="width:89.25pt;height:15pt">
            <v:imagedata r:id="rId117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000000">
        <w:rPr>
          <w:position w:val="-10"/>
        </w:rPr>
        <w:pict w14:anchorId="128B5B4B">
          <v:shape id="_x0000_i1718" type="#_x0000_t75" style="width:43.5pt;height:15pt">
            <v:imagedata r:id="rId1167" o:title=""/>
          </v:shape>
        </w:pict>
      </w:r>
      <w:r w:rsidRPr="00A5674A">
        <w:t xml:space="preserve"> is mapped to physical resource block bundle </w:t>
      </w:r>
      <w:r w:rsidR="00000000">
        <w:rPr>
          <w:position w:val="-10"/>
        </w:rPr>
        <w:pict w14:anchorId="0739F769">
          <v:shape id="_x0000_i1719" type="#_x0000_t75" style="width:43.5pt;height:15pt">
            <v:imagedata r:id="rId116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20" type="#_x0000_t75" style="width:90pt;height:15pt" o:ole="">
            <v:imagedata r:id="rId1171" o:title=""/>
          </v:shape>
          <o:OLEObject Type="Embed" ProgID="Equation.3" ShapeID="_x0000_i1720" DrawAspect="Content" ObjectID="_1747463847" r:id="rId1172"/>
        </w:object>
      </w:r>
      <w:r>
        <w:t xml:space="preserve"> is mapped to physical resource block bundle </w:t>
      </w:r>
      <w:r w:rsidRPr="007C7FD5">
        <w:rPr>
          <w:position w:val="-10"/>
        </w:rPr>
        <w:object w:dxaOrig="440" w:dyaOrig="300" w14:anchorId="6BA90043">
          <v:shape id="_x0000_i1721" type="#_x0000_t75" style="width:21pt;height:15pt" o:ole="">
            <v:imagedata r:id="rId1173" o:title=""/>
          </v:shape>
          <o:OLEObject Type="Embed" ProgID="Equation.3" ShapeID="_x0000_i1721" DrawAspect="Content" ObjectID="_1747463848" r:id="rId117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22" type="#_x0000_t75" style="width:67.5pt;height:89.25pt" o:ole="">
            <v:imagedata r:id="rId1175" o:title=""/>
          </v:shape>
          <o:OLEObject Type="Embed" ProgID="Equation.3" ShapeID="_x0000_i1722" DrawAspect="Content" ObjectID="_1747463849" r:id="rId1176"/>
        </w:object>
      </w:r>
    </w:p>
    <w:p w14:paraId="6EE28D16" w14:textId="77777777" w:rsidR="00A5674A" w:rsidRPr="00A5674A" w:rsidRDefault="00A5674A" w:rsidP="003620AD">
      <w:pPr>
        <w:pStyle w:val="B1"/>
      </w:pPr>
      <w:r w:rsidRPr="00A5674A">
        <w:lastRenderedPageBreak/>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23AA420A" w14:textId="77777777" w:rsidR="00A877CC" w:rsidRDefault="00D31019" w:rsidP="00A877CC">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3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5BFA7242" w14:textId="6441F946" w:rsidR="00D31019" w:rsidRDefault="00A877CC" w:rsidP="00A877CC">
      <w:pPr>
        <w:rPr>
          <w:rStyle w:val="Emphasis"/>
          <w:rFonts w:eastAsia="MS Mincho"/>
        </w:rPr>
      </w:pPr>
      <w:r w:rsidRPr="0050638E">
        <w:t xml:space="preserve">For PDSCH transmissions scheduled by DCI </w:t>
      </w:r>
      <w:r w:rsidR="00606F1E">
        <w:t>format 4_1 or 4_2, and using</w:t>
      </w:r>
      <w:r w:rsidRPr="0050638E">
        <w:t xml:space="preserve"> G-RNTI or G-CS-RNTI,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50638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50638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50638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50638E">
        <w:t xml:space="preserve"> is the bundle size for the common MBS frequency resource provided by the higher-layer parameter </w:t>
      </w:r>
      <w:r w:rsidRPr="0050638E">
        <w:rPr>
          <w:rStyle w:val="Emphasis"/>
          <w:rFonts w:eastAsia="MS Mincho"/>
        </w:rPr>
        <w:t>vrb-ToPRB-Interleaver</w:t>
      </w:r>
      <w:r w:rsidRPr="009E1DCE">
        <w:rPr>
          <w:rStyle w:val="Emphasis"/>
          <w:rFonts w:eastAsia="MS Mincho"/>
          <w:i w:val="0"/>
          <w:iCs w:val="0"/>
        </w:rPr>
        <w:t xml:space="preserve"> </w:t>
      </w:r>
      <w:r w:rsidR="009E1DCE" w:rsidRPr="009E1DCE">
        <w:rPr>
          <w:rStyle w:val="Emphasis"/>
          <w:rFonts w:eastAsia="MS Mincho"/>
          <w:i w:val="0"/>
          <w:iCs w:val="0"/>
        </w:rPr>
        <w:t xml:space="preserve">in </w:t>
      </w:r>
      <w:r w:rsidR="009E1DCE" w:rsidRPr="00576B7A">
        <w:rPr>
          <w:rStyle w:val="Emphasis"/>
          <w:rFonts w:eastAsia="MS Mincho"/>
        </w:rPr>
        <w:t>pdsch-ConfigMulticast</w:t>
      </w:r>
      <w:r w:rsidRPr="0050638E">
        <w:rPr>
          <w:rStyle w:val="Emphasis"/>
          <w:rFonts w:eastAsia="MS Mincho"/>
        </w:rPr>
        <w:t>.</w:t>
      </w:r>
    </w:p>
    <w:p w14:paraId="10296784" w14:textId="7AE0C483" w:rsidR="00606F1E" w:rsidRPr="0050638E" w:rsidRDefault="00606F1E" w:rsidP="00A877CC">
      <w:r w:rsidRPr="00606F1E">
        <w:t xml:space="preserve">For PDSCH transmissions scheduled by DCI format 4_0, and using G-RNTI or MCCH-RNTI, the quantities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Pr="00606F1E">
        <w:t xml:space="preserve">  in this clause are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start</m:t>
            </m:r>
          </m:sup>
        </m:sSubSup>
      </m:oMath>
      <w:r w:rsidRPr="00606F1E">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MBS</m:t>
            </m:r>
            <m:r>
              <w:rPr>
                <w:rFonts w:ascii="Cambria Math" w:hAnsi="Cambria Math"/>
              </w:rPr>
              <m:t>,i</m:t>
            </m:r>
          </m:sub>
          <m:sup>
            <m:r>
              <m:rPr>
                <m:nor/>
              </m:rPr>
              <w:rPr>
                <w:rFonts w:ascii="Cambria Math" w:hAnsi="Cambria Math"/>
              </w:rPr>
              <m:t>size</m:t>
            </m:r>
          </m:sup>
        </m:sSubSup>
      </m:oMath>
      <w:r w:rsidRPr="00606F1E">
        <w:t xml:space="preserve">, respectively, and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606F1E">
        <w:rPr>
          <w:rFonts w:eastAsia="MS Mincho"/>
          <w:i/>
          <w:iCs/>
        </w:rPr>
        <w:t>.</w:t>
      </w:r>
    </w:p>
    <w:p w14:paraId="31FE3288" w14:textId="77777777" w:rsidR="005B4773" w:rsidRDefault="00732CE8" w:rsidP="005B4773">
      <w:pPr>
        <w:pStyle w:val="Heading3"/>
      </w:pPr>
      <w:bookmarkStart w:id="939" w:name="_Toc19796489"/>
      <w:bookmarkStart w:id="940" w:name="_Toc26459715"/>
      <w:bookmarkStart w:id="941" w:name="_Toc29230365"/>
      <w:bookmarkStart w:id="942" w:name="_Toc36026624"/>
      <w:bookmarkStart w:id="943" w:name="_Toc45107463"/>
      <w:bookmarkStart w:id="944" w:name="_Toc51774132"/>
      <w:bookmarkStart w:id="945" w:name="_Toc106014823"/>
      <w:bookmarkEnd w:id="925"/>
      <w:bookmarkEnd w:id="937"/>
      <w:r>
        <w:t>7</w:t>
      </w:r>
      <w:r w:rsidR="005B4773">
        <w:t>.3.2</w:t>
      </w:r>
      <w:r w:rsidR="005B4773">
        <w:tab/>
        <w:t>Physical downlink control channel</w:t>
      </w:r>
      <w:r w:rsidR="00801109">
        <w:t xml:space="preserve"> (PDCCH)</w:t>
      </w:r>
      <w:bookmarkEnd w:id="939"/>
      <w:bookmarkEnd w:id="940"/>
      <w:bookmarkEnd w:id="941"/>
      <w:bookmarkEnd w:id="942"/>
      <w:bookmarkEnd w:id="943"/>
      <w:bookmarkEnd w:id="944"/>
      <w:bookmarkEnd w:id="945"/>
    </w:p>
    <w:p w14:paraId="7FE55C1A" w14:textId="77777777" w:rsidR="00801109" w:rsidRDefault="00801109" w:rsidP="00E94ECE">
      <w:pPr>
        <w:pStyle w:val="Heading4"/>
      </w:pPr>
      <w:bookmarkStart w:id="946" w:name="_Toc19796490"/>
      <w:bookmarkStart w:id="947" w:name="_Toc26459716"/>
      <w:bookmarkStart w:id="948" w:name="_Toc29230366"/>
      <w:bookmarkStart w:id="949" w:name="_Toc36026625"/>
      <w:bookmarkStart w:id="950" w:name="_Toc45107464"/>
      <w:bookmarkStart w:id="951" w:name="_Toc51774133"/>
      <w:bookmarkStart w:id="952" w:name="_Toc106014824"/>
      <w:r>
        <w:t>7.3.2.1</w:t>
      </w:r>
      <w:r>
        <w:tab/>
        <w:t>Control-channel element (CCE)</w:t>
      </w:r>
      <w:bookmarkEnd w:id="946"/>
      <w:bookmarkEnd w:id="947"/>
      <w:bookmarkEnd w:id="948"/>
      <w:bookmarkEnd w:id="949"/>
      <w:bookmarkEnd w:id="950"/>
      <w:bookmarkEnd w:id="951"/>
      <w:bookmarkEnd w:id="952"/>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53" w:name="_Toc19796491"/>
      <w:bookmarkStart w:id="954" w:name="_Toc26459717"/>
      <w:bookmarkStart w:id="955" w:name="_Toc29230367"/>
      <w:bookmarkStart w:id="956" w:name="_Toc36026626"/>
      <w:bookmarkStart w:id="957" w:name="_Toc45107465"/>
      <w:bookmarkStart w:id="958" w:name="_Toc51774134"/>
      <w:bookmarkStart w:id="959" w:name="_Toc106014825"/>
      <w:r>
        <w:t>7.3.2.2</w:t>
      </w:r>
      <w:r w:rsidR="00801109">
        <w:tab/>
        <w:t>Control-resource set (CORESET)</w:t>
      </w:r>
      <w:bookmarkEnd w:id="953"/>
      <w:bookmarkEnd w:id="954"/>
      <w:bookmarkEnd w:id="955"/>
      <w:bookmarkEnd w:id="956"/>
      <w:bookmarkEnd w:id="957"/>
      <w:bookmarkEnd w:id="958"/>
      <w:bookmarkEnd w:id="959"/>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60" w:name="_Hlk500448813"/>
      <w:r w:rsidRPr="004F7F4F">
        <w:rPr>
          <w:position w:val="-6"/>
        </w:rPr>
        <w:object w:dxaOrig="139" w:dyaOrig="240" w14:anchorId="287421DA">
          <v:shape id="_x0000_i1723" type="#_x0000_t75" style="width:6.75pt;height:12.75pt" o:ole="">
            <v:imagedata r:id="rId1177" o:title=""/>
          </v:shape>
          <o:OLEObject Type="Embed" ProgID="Equation.3" ShapeID="_x0000_i1723" DrawAspect="Content" ObjectID="_1747463850" r:id="rId1178"/>
        </w:object>
      </w:r>
      <w:bookmarkEnd w:id="960"/>
      <w:r>
        <w:t xml:space="preserve"> is defined as REGs </w:t>
      </w:r>
      <w:r w:rsidR="006075D3" w:rsidRPr="004F7F4F">
        <w:rPr>
          <w:position w:val="-10"/>
        </w:rPr>
        <w:object w:dxaOrig="1820" w:dyaOrig="300" w14:anchorId="0A436C89">
          <v:shape id="_x0000_i1724" type="#_x0000_t75" style="width:90pt;height:15pt" o:ole="">
            <v:imagedata r:id="rId1179" o:title=""/>
          </v:shape>
          <o:OLEObject Type="Embed" ProgID="Equation.3" ShapeID="_x0000_i1724" DrawAspect="Content" ObjectID="_1747463851" r:id="rId1180"/>
        </w:object>
      </w:r>
      <w:r>
        <w:t xml:space="preserve"> where </w:t>
      </w:r>
      <w:bookmarkStart w:id="961" w:name="_Hlk500448903"/>
      <m:oMath>
        <m:r>
          <w:rPr>
            <w:rFonts w:ascii="Cambria Math" w:hAnsi="Cambria Math"/>
          </w:rPr>
          <m:t>L</m:t>
        </m:r>
      </m:oMath>
      <w:r>
        <w:t xml:space="preserve"> is the REG bundle size</w:t>
      </w:r>
      <w:r w:rsidR="00ED4AA4">
        <w:t>,</w:t>
      </w:r>
      <w:bookmarkEnd w:id="961"/>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62" w:name="_Hlk500448980"/>
      <w:r w:rsidRPr="004F7F4F">
        <w:rPr>
          <w:position w:val="-10"/>
        </w:rPr>
        <w:object w:dxaOrig="180" w:dyaOrig="279" w14:anchorId="57A76A0F">
          <v:shape id="_x0000_i1725" type="#_x0000_t75" style="width:9pt;height:14.25pt" o:ole="">
            <v:imagedata r:id="rId1181" o:title=""/>
          </v:shape>
          <o:OLEObject Type="Embed" ProgID="Equation.3" ShapeID="_x0000_i1725" DrawAspect="Content" ObjectID="_1747463852" r:id="rId1182"/>
        </w:object>
      </w:r>
      <w:bookmarkEnd w:id="962"/>
      <w:r>
        <w:t xml:space="preserve"> consists of REG bundles </w:t>
      </w:r>
      <w:r w:rsidR="00D24CAB" w:rsidRPr="004F7F4F">
        <w:rPr>
          <w:position w:val="-10"/>
        </w:rPr>
        <w:object w:dxaOrig="3600" w:dyaOrig="300" w14:anchorId="4C9C9452">
          <v:shape id="_x0000_i1726" type="#_x0000_t75" style="width:180pt;height:15pt" o:ole="">
            <v:imagedata r:id="rId1183" o:title=""/>
          </v:shape>
          <o:OLEObject Type="Embed" ProgID="Equation.3" ShapeID="_x0000_i1726" DrawAspect="Content" ObjectID="_1747463853" r:id="rId1184"/>
        </w:object>
      </w:r>
      <w:r>
        <w:t xml:space="preserve"> where </w:t>
      </w:r>
      <w:r w:rsidRPr="004F7F4F">
        <w:rPr>
          <w:position w:val="-10"/>
        </w:rPr>
        <w:object w:dxaOrig="400" w:dyaOrig="300" w14:anchorId="2DF2E395">
          <v:shape id="_x0000_i1727" type="#_x0000_t75" style="width:20.25pt;height:15pt" o:ole="">
            <v:imagedata r:id="rId1185" o:title=""/>
          </v:shape>
          <o:OLEObject Type="Embed" ProgID="Equation.3" ShapeID="_x0000_i1727" DrawAspect="Content" ObjectID="_1747463854" r:id="rId1186"/>
        </w:object>
      </w:r>
      <w:r>
        <w:t xml:space="preserve"> is an interleaver</w:t>
      </w:r>
    </w:p>
    <w:p w14:paraId="7CBC30AC" w14:textId="77777777" w:rsidR="00545612" w:rsidRDefault="00545612" w:rsidP="00545612">
      <w:bookmarkStart w:id="963"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lastRenderedPageBreak/>
        <w:t>w</w:t>
      </w:r>
      <w:r w:rsidR="007C1D5F">
        <w:t>here</w:t>
      </w:r>
      <w:r>
        <w:t xml:space="preserve"> </w:t>
      </w:r>
      <w:r w:rsidR="00ED4AA4" w:rsidRPr="001E7FC1">
        <w:rPr>
          <w:position w:val="-10"/>
        </w:rPr>
        <w:object w:dxaOrig="920" w:dyaOrig="300" w14:anchorId="5A11A424">
          <v:shape id="_x0000_i1728" type="#_x0000_t75" style="width:45.75pt;height:15pt" o:ole="">
            <v:imagedata r:id="rId1187" o:title=""/>
          </v:shape>
          <o:OLEObject Type="Embed" ProgID="Equation.3" ShapeID="_x0000_i1728" DrawAspect="Content" ObjectID="_1747463855" r:id="rId1188"/>
        </w:object>
      </w:r>
      <w:r w:rsidR="00D60834">
        <w:t>.</w:t>
      </w:r>
    </w:p>
    <w:bookmarkEnd w:id="963"/>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64"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64"/>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65" w:name="_Toc19796492"/>
      <w:bookmarkStart w:id="966" w:name="_Toc26459718"/>
      <w:bookmarkStart w:id="967" w:name="_Toc29230368"/>
      <w:bookmarkStart w:id="968" w:name="_Toc36026627"/>
      <w:bookmarkStart w:id="969" w:name="_Toc45107466"/>
      <w:bookmarkStart w:id="970" w:name="_Toc51774135"/>
      <w:bookmarkStart w:id="971" w:name="_Toc106014826"/>
      <w:r>
        <w:t>7.3.2.3</w:t>
      </w:r>
      <w:r w:rsidR="005C3272">
        <w:tab/>
        <w:t>Scrambling</w:t>
      </w:r>
      <w:bookmarkEnd w:id="965"/>
      <w:bookmarkEnd w:id="966"/>
      <w:bookmarkEnd w:id="967"/>
      <w:bookmarkEnd w:id="968"/>
      <w:bookmarkEnd w:id="969"/>
      <w:bookmarkEnd w:id="970"/>
      <w:bookmarkEnd w:id="971"/>
    </w:p>
    <w:p w14:paraId="6CBC6A94" w14:textId="77777777" w:rsidR="00D10CD0" w:rsidRDefault="00D10CD0" w:rsidP="00D10CD0">
      <w:r>
        <w:t>The UE shall assume t</w:t>
      </w:r>
      <w:r w:rsidRPr="00C12953">
        <w:t xml:space="preserve">he block of bits </w:t>
      </w:r>
      <w:bookmarkStart w:id="97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7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000000"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29" type="#_x0000_t75" style="width:18.75pt;height:15pt" o:ole="">
            <v:imagedata r:id="rId1189" o:title=""/>
          </v:shape>
          <o:OLEObject Type="Embed" ProgID="Equation.3" ShapeID="_x0000_i1729" DrawAspect="Content" ObjectID="_1747463856" r:id="rId119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000000">
        <w:rPr>
          <w:position w:val="-10"/>
        </w:rPr>
        <w:pict w14:anchorId="447B9ECC">
          <v:shape id="_x0000_i1730" type="#_x0000_t75" style="width:129.75pt;height:17.25pt">
            <v:imagedata r:id="rId1191" o:title=""/>
          </v:shape>
        </w:pict>
      </w:r>
    </w:p>
    <w:p w14:paraId="2FF6671B" w14:textId="77777777" w:rsidR="000F5C9C" w:rsidRPr="000F5C9C" w:rsidRDefault="000F5C9C" w:rsidP="000F5C9C">
      <w:r w:rsidRPr="000F5C9C">
        <w:t>where</w:t>
      </w:r>
    </w:p>
    <w:p w14:paraId="7FD5C4C1" w14:textId="77777777" w:rsidR="00A877CC" w:rsidRDefault="000F5C9C" w:rsidP="00A877CC">
      <w:pPr>
        <w:pStyle w:val="B1"/>
      </w:pPr>
      <w:r w:rsidRPr="000F5C9C">
        <w:t>-</w:t>
      </w:r>
      <w:r w:rsidRPr="000F5C9C">
        <w:tab/>
        <w:t xml:space="preserve">for a UE-specific search space as defined in clause 10 of [5, TS 38.213], </w:t>
      </w:r>
      <w:r w:rsidR="00000000">
        <w:rPr>
          <w:position w:val="-10"/>
        </w:rPr>
        <w:pict w14:anchorId="5587C25D">
          <v:shape id="_x0000_i1731" type="#_x0000_t75" style="width:81pt;height:15pt">
            <v:imagedata r:id="rId1192" o:title=""/>
          </v:shape>
        </w:pict>
      </w:r>
      <w:r w:rsidRPr="000F5C9C">
        <w:t xml:space="preserve"> equals the higher-layer parameter </w:t>
      </w:r>
      <w:r w:rsidR="00E85229" w:rsidRPr="00C058B5">
        <w:rPr>
          <w:i/>
        </w:rPr>
        <w:t>pdcch-DMRS-ScramblingID</w:t>
      </w:r>
      <w:r w:rsidRPr="000F5C9C">
        <w:t xml:space="preserve"> if configured</w:t>
      </w:r>
      <w:r w:rsidR="00A877CC">
        <w:t>;</w:t>
      </w:r>
    </w:p>
    <w:p w14:paraId="1ADE403E" w14:textId="0E8CB35F" w:rsidR="000F5C9C" w:rsidRPr="000F5C9C" w:rsidRDefault="00A877CC" w:rsidP="00A877CC">
      <w:pPr>
        <w:pStyle w:val="B1"/>
      </w:pPr>
      <w:r>
        <w:lastRenderedPageBreak/>
        <w:t>-</w:t>
      </w:r>
      <w:r>
        <w:tab/>
        <w:t xml:space="preserve">for a </w:t>
      </w:r>
      <w:r w:rsidRPr="00E25DDC">
        <w:t>PDCCH with the CRC scrambled by G-RNTI, G-CS-RNTI</w:t>
      </w:r>
      <w:r>
        <w:t>, or MCCH-RNTI</w:t>
      </w:r>
      <w:r w:rsidRPr="00E25DDC">
        <w:t xml:space="preserve"> in a common search space as defined in clause 10 of [5, TS 38.213],</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Pr="00E25DDC">
        <w:t xml:space="preserve">equals the higher-layer parameter </w:t>
      </w:r>
      <w:r w:rsidRPr="00E25DDC">
        <w:rPr>
          <w:i/>
          <w:iCs/>
        </w:rPr>
        <w:t>pdcch-DMRS-ScramblingID</w:t>
      </w:r>
      <w:r w:rsidRPr="00E25DDC">
        <w:t xml:space="preserve"> if configured</w:t>
      </w:r>
      <w:r>
        <w:t xml:space="preserve"> in a common MBS frequency resource;</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000000">
        <w:rPr>
          <w:position w:val="-10"/>
        </w:rPr>
        <w:pict w14:anchorId="543843D9">
          <v:shape id="_x0000_i1732" type="#_x0000_t75" style="width:26.25pt;height:15pt">
            <v:imagedata r:id="rId28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000000">
        <w:rPr>
          <w:position w:val="-10"/>
        </w:rPr>
        <w:pict w14:anchorId="0D8FC26A">
          <v:shape id="_x0000_i1733" type="#_x0000_t75" style="width:42.75pt;height:15pt">
            <v:imagedata r:id="rId1193" o:title=""/>
          </v:shape>
        </w:pict>
      </w:r>
      <w:r w:rsidRPr="000F5C9C">
        <w:t xml:space="preserve"> otherwise.</w:t>
      </w:r>
    </w:p>
    <w:p w14:paraId="07BF4A2D" w14:textId="77777777" w:rsidR="000F49C9" w:rsidRDefault="000F49C9" w:rsidP="000F49C9">
      <w:pPr>
        <w:pStyle w:val="Heading4"/>
      </w:pPr>
      <w:bookmarkStart w:id="973" w:name="_Toc19796493"/>
      <w:bookmarkStart w:id="974" w:name="_Toc26459719"/>
      <w:bookmarkStart w:id="975" w:name="_Toc29230369"/>
      <w:bookmarkStart w:id="976" w:name="_Toc36026628"/>
      <w:bookmarkStart w:id="977" w:name="_Toc45107467"/>
      <w:bookmarkStart w:id="978" w:name="_Toc51774136"/>
      <w:bookmarkStart w:id="979" w:name="_Toc106014827"/>
      <w:r>
        <w:t>7.3.2.4</w:t>
      </w:r>
      <w:r w:rsidR="007D0ECC">
        <w:tab/>
      </w:r>
      <w:r>
        <w:t>PDCCH</w:t>
      </w:r>
      <w:r w:rsidR="005C3272">
        <w:t xml:space="preserve"> modulation</w:t>
      </w:r>
      <w:bookmarkEnd w:id="973"/>
      <w:bookmarkEnd w:id="974"/>
      <w:bookmarkEnd w:id="975"/>
      <w:bookmarkEnd w:id="976"/>
      <w:bookmarkEnd w:id="977"/>
      <w:bookmarkEnd w:id="978"/>
      <w:bookmarkEnd w:id="979"/>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80" w:name="_Toc19796494"/>
      <w:bookmarkStart w:id="981" w:name="_Toc26459720"/>
      <w:bookmarkStart w:id="982" w:name="_Toc29230370"/>
      <w:bookmarkStart w:id="983" w:name="_Toc36026629"/>
      <w:bookmarkStart w:id="984" w:name="_Toc45107468"/>
      <w:bookmarkStart w:id="985" w:name="_Toc51774137"/>
      <w:bookmarkStart w:id="986" w:name="_Toc106014828"/>
      <w:r>
        <w:t>7.3.2.5</w:t>
      </w:r>
      <w:r>
        <w:tab/>
        <w:t>Mapping to physical resources</w:t>
      </w:r>
      <w:bookmarkEnd w:id="980"/>
      <w:bookmarkEnd w:id="981"/>
      <w:bookmarkEnd w:id="982"/>
      <w:bookmarkEnd w:id="983"/>
      <w:bookmarkEnd w:id="984"/>
      <w:bookmarkEnd w:id="985"/>
      <w:bookmarkEnd w:id="986"/>
    </w:p>
    <w:p w14:paraId="3424F719" w14:textId="77777777" w:rsidR="00C57AA9" w:rsidRDefault="00DA5ABE" w:rsidP="00DE4BFC">
      <w:bookmarkStart w:id="987"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34" type="#_x0000_t75" style="width:33.75pt;height:15pt" o:ole="">
            <v:imagedata r:id="rId1194" o:title=""/>
          </v:shape>
          <o:OLEObject Type="Embed" ProgID="Equation.3" ShapeID="_x0000_i1734" DrawAspect="Content" ObjectID="_1747463857" r:id="rId119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35" type="#_x0000_t75" style="width:9pt;height:13.5pt" o:ole="">
            <v:imagedata r:id="rId1196" o:title=""/>
          </v:shape>
          <o:OLEObject Type="Embed" ProgID="Equation.3" ShapeID="_x0000_i1735" DrawAspect="Content" ObjectID="_1747463858" r:id="rId1197"/>
        </w:object>
      </w:r>
      <w:r w:rsidR="00E25992">
        <w:t xml:space="preserve">, then </w:t>
      </w:r>
      <w:r w:rsidR="00724FAC" w:rsidRPr="00135018">
        <w:rPr>
          <w:position w:val="-6"/>
        </w:rPr>
        <w:object w:dxaOrig="139" w:dyaOrig="260" w14:anchorId="5D5B6A6E">
          <v:shape id="_x0000_i1736" type="#_x0000_t75" style="width:6.75pt;height:13.5pt" o:ole="">
            <v:imagedata r:id="rId1198" o:title=""/>
          </v:shape>
          <o:OLEObject Type="Embed" ProgID="Equation.3" ShapeID="_x0000_i1736" DrawAspect="Content" ObjectID="_1747463859" r:id="rId1199"/>
        </w:object>
      </w:r>
      <w:r w:rsidR="00E25992">
        <w:t xml:space="preserve">. </w:t>
      </w:r>
      <w:r w:rsidR="006662A9">
        <w:t>The antenna port</w:t>
      </w:r>
      <w:r w:rsidR="001978B0">
        <w:t xml:space="preserve"> </w:t>
      </w:r>
      <w:r w:rsidR="006662A9" w:rsidRPr="00F122D9">
        <w:rPr>
          <w:position w:val="-10"/>
        </w:rPr>
        <w:object w:dxaOrig="820" w:dyaOrig="279" w14:anchorId="170ED8DA">
          <v:shape id="_x0000_i1737" type="#_x0000_t75" style="width:41.25pt;height:14.25pt" o:ole="">
            <v:imagedata r:id="rId1200" o:title=""/>
          </v:shape>
          <o:OLEObject Type="Embed" ProgID="Equation.3" ShapeID="_x0000_i1737" DrawAspect="Content" ObjectID="_1747463860" r:id="rId1201"/>
        </w:object>
      </w:r>
      <w:r w:rsidR="006662A9">
        <w:t>.</w:t>
      </w:r>
    </w:p>
    <w:p w14:paraId="0928599F" w14:textId="77777777" w:rsidR="005B4773" w:rsidRDefault="00732CE8" w:rsidP="005B4773">
      <w:pPr>
        <w:pStyle w:val="Heading3"/>
      </w:pPr>
      <w:bookmarkStart w:id="988" w:name="_Toc19796495"/>
      <w:bookmarkStart w:id="989" w:name="_Toc26459721"/>
      <w:bookmarkStart w:id="990" w:name="_Toc29230371"/>
      <w:bookmarkStart w:id="991" w:name="_Toc36026630"/>
      <w:bookmarkStart w:id="992" w:name="_Toc45107469"/>
      <w:bookmarkStart w:id="993" w:name="_Toc51774138"/>
      <w:bookmarkStart w:id="994" w:name="_Toc106014829"/>
      <w:bookmarkEnd w:id="987"/>
      <w:r>
        <w:t>7</w:t>
      </w:r>
      <w:r w:rsidR="005B4773">
        <w:t>.3.3</w:t>
      </w:r>
      <w:r w:rsidR="005B4773">
        <w:tab/>
        <w:t>Physical broadcast channel</w:t>
      </w:r>
      <w:bookmarkEnd w:id="988"/>
      <w:bookmarkEnd w:id="989"/>
      <w:bookmarkEnd w:id="990"/>
      <w:bookmarkEnd w:id="991"/>
      <w:bookmarkEnd w:id="992"/>
      <w:bookmarkEnd w:id="993"/>
      <w:bookmarkEnd w:id="994"/>
    </w:p>
    <w:p w14:paraId="6C02CC93" w14:textId="77777777" w:rsidR="00DD3120" w:rsidRDefault="00DD3120" w:rsidP="00DD3120">
      <w:pPr>
        <w:pStyle w:val="Heading4"/>
      </w:pPr>
      <w:bookmarkStart w:id="995" w:name="_Toc19796496"/>
      <w:bookmarkStart w:id="996" w:name="_Toc26459722"/>
      <w:bookmarkStart w:id="997" w:name="_Toc29230372"/>
      <w:bookmarkStart w:id="998" w:name="_Toc36026631"/>
      <w:bookmarkStart w:id="999" w:name="_Toc45107470"/>
      <w:bookmarkStart w:id="1000" w:name="_Toc51774139"/>
      <w:bookmarkStart w:id="1001" w:name="_Toc106014830"/>
      <w:r>
        <w:t>7.3.3.1</w:t>
      </w:r>
      <w:r>
        <w:tab/>
        <w:t>Scrambling</w:t>
      </w:r>
      <w:bookmarkEnd w:id="995"/>
      <w:bookmarkEnd w:id="996"/>
      <w:bookmarkEnd w:id="997"/>
      <w:bookmarkEnd w:id="998"/>
      <w:bookmarkEnd w:id="999"/>
      <w:bookmarkEnd w:id="1000"/>
      <w:bookmarkEnd w:id="1001"/>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38" type="#_x0000_t75" style="width:21pt;height:15pt" o:ole="">
            <v:imagedata r:id="rId1202" o:title=""/>
          </v:shape>
          <o:OLEObject Type="Embed" ProgID="Equation.3" ShapeID="_x0000_i1738" DrawAspect="Content" ObjectID="_1747463861" r:id="rId120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000000"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39" type="#_x0000_t75" style="width:18.75pt;height:15pt" o:ole="">
            <v:imagedata r:id="rId1204" o:title=""/>
          </v:shape>
          <o:OLEObject Type="Embed" ProgID="Equation.3" ShapeID="_x0000_i1739" DrawAspect="Content" ObjectID="_1747463862" r:id="rId120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1002" w:name="_Toc19796497"/>
      <w:bookmarkStart w:id="1003" w:name="_Toc26459723"/>
      <w:bookmarkStart w:id="1004" w:name="_Toc29230373"/>
      <w:bookmarkStart w:id="1005" w:name="_Toc36026632"/>
      <w:bookmarkStart w:id="1006" w:name="_Toc45107471"/>
      <w:bookmarkStart w:id="1007" w:name="_Toc51774140"/>
      <w:bookmarkStart w:id="1008" w:name="_Toc106014831"/>
      <w:r>
        <w:t>7</w:t>
      </w:r>
      <w:r w:rsidRPr="009D24E3">
        <w:t>.3.</w:t>
      </w:r>
      <w:r>
        <w:t>3.</w:t>
      </w:r>
      <w:r w:rsidR="00DD3120">
        <w:t>2</w:t>
      </w:r>
      <w:r w:rsidRPr="009D24E3">
        <w:tab/>
        <w:t>Modulation</w:t>
      </w:r>
      <w:bookmarkEnd w:id="1002"/>
      <w:bookmarkEnd w:id="1003"/>
      <w:bookmarkEnd w:id="1004"/>
      <w:bookmarkEnd w:id="1005"/>
      <w:bookmarkEnd w:id="1006"/>
      <w:bookmarkEnd w:id="1007"/>
      <w:bookmarkEnd w:id="1008"/>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9" w:name="_Toc19796498"/>
      <w:bookmarkStart w:id="1010" w:name="_Toc26459724"/>
      <w:bookmarkStart w:id="1011" w:name="_Toc29230374"/>
      <w:bookmarkStart w:id="1012" w:name="_Toc36026633"/>
      <w:bookmarkStart w:id="1013" w:name="_Toc45107472"/>
      <w:bookmarkStart w:id="1014" w:name="_Toc51774141"/>
      <w:bookmarkStart w:id="1015" w:name="_Toc106014832"/>
      <w:r>
        <w:t>7.3.3.</w:t>
      </w:r>
      <w:r w:rsidR="00DD3120">
        <w:t>3</w:t>
      </w:r>
      <w:r>
        <w:tab/>
        <w:t>Mapping to physical resources</w:t>
      </w:r>
      <w:bookmarkEnd w:id="1009"/>
      <w:bookmarkEnd w:id="1010"/>
      <w:bookmarkEnd w:id="1011"/>
      <w:bookmarkEnd w:id="1012"/>
      <w:bookmarkEnd w:id="1013"/>
      <w:bookmarkEnd w:id="1014"/>
      <w:bookmarkEnd w:id="1015"/>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16" w:name="_Toc19796499"/>
      <w:bookmarkStart w:id="1017" w:name="_Toc26459725"/>
      <w:bookmarkStart w:id="1018" w:name="_Toc29230375"/>
      <w:bookmarkStart w:id="1019" w:name="_Toc36026634"/>
      <w:bookmarkStart w:id="1020" w:name="_Toc45107473"/>
      <w:bookmarkStart w:id="1021" w:name="_Toc51774142"/>
      <w:bookmarkStart w:id="1022" w:name="_Toc106014833"/>
      <w:r>
        <w:t>7</w:t>
      </w:r>
      <w:r w:rsidR="005B4773">
        <w:t>.4</w:t>
      </w:r>
      <w:r w:rsidR="005B4773">
        <w:tab/>
        <w:t>Physical signals</w:t>
      </w:r>
      <w:bookmarkEnd w:id="1016"/>
      <w:bookmarkEnd w:id="1017"/>
      <w:bookmarkEnd w:id="1018"/>
      <w:bookmarkEnd w:id="1019"/>
      <w:bookmarkEnd w:id="1020"/>
      <w:bookmarkEnd w:id="1021"/>
      <w:bookmarkEnd w:id="1022"/>
    </w:p>
    <w:p w14:paraId="6F565C68" w14:textId="77777777" w:rsidR="005B4773" w:rsidRDefault="00732CE8" w:rsidP="005B4773">
      <w:pPr>
        <w:pStyle w:val="Heading3"/>
      </w:pPr>
      <w:bookmarkStart w:id="1023" w:name="_Toc19796500"/>
      <w:bookmarkStart w:id="1024" w:name="_Toc26459726"/>
      <w:bookmarkStart w:id="1025" w:name="_Toc29230376"/>
      <w:bookmarkStart w:id="1026" w:name="_Toc36026635"/>
      <w:bookmarkStart w:id="1027" w:name="_Toc45107474"/>
      <w:bookmarkStart w:id="1028" w:name="_Toc51774143"/>
      <w:bookmarkStart w:id="1029" w:name="_Toc106014834"/>
      <w:r>
        <w:t>7</w:t>
      </w:r>
      <w:r w:rsidR="005B4773">
        <w:t>.4.1</w:t>
      </w:r>
      <w:r w:rsidR="005B4773">
        <w:tab/>
        <w:t>Reference signals</w:t>
      </w:r>
      <w:bookmarkEnd w:id="1023"/>
      <w:bookmarkEnd w:id="1024"/>
      <w:bookmarkEnd w:id="1025"/>
      <w:bookmarkEnd w:id="1026"/>
      <w:bookmarkEnd w:id="1027"/>
      <w:bookmarkEnd w:id="1028"/>
      <w:bookmarkEnd w:id="1029"/>
    </w:p>
    <w:p w14:paraId="5F23EA9B" w14:textId="77777777" w:rsidR="005B4773" w:rsidRDefault="00732CE8" w:rsidP="005B4773">
      <w:pPr>
        <w:pStyle w:val="Heading4"/>
      </w:pPr>
      <w:bookmarkStart w:id="1030" w:name="_Toc19796501"/>
      <w:bookmarkStart w:id="1031" w:name="_Toc26459727"/>
      <w:bookmarkStart w:id="1032" w:name="_Toc29230377"/>
      <w:bookmarkStart w:id="1033" w:name="_Toc36026636"/>
      <w:bookmarkStart w:id="1034" w:name="_Toc45107475"/>
      <w:bookmarkStart w:id="1035" w:name="_Toc51774144"/>
      <w:bookmarkStart w:id="1036" w:name="_Toc106014835"/>
      <w:r>
        <w:t>7</w:t>
      </w:r>
      <w:r w:rsidR="005B4773">
        <w:t>.4.1.1</w:t>
      </w:r>
      <w:r w:rsidR="005B4773">
        <w:tab/>
        <w:t>Demodulation reference signals for PDSCH</w:t>
      </w:r>
      <w:bookmarkEnd w:id="1030"/>
      <w:bookmarkEnd w:id="1031"/>
      <w:bookmarkEnd w:id="1032"/>
      <w:bookmarkEnd w:id="1033"/>
      <w:bookmarkEnd w:id="1034"/>
      <w:bookmarkEnd w:id="1035"/>
      <w:bookmarkEnd w:id="1036"/>
    </w:p>
    <w:p w14:paraId="7FEC1AA4" w14:textId="77777777" w:rsidR="00545612" w:rsidRDefault="00545612" w:rsidP="00545612">
      <w:pPr>
        <w:pStyle w:val="Heading5"/>
      </w:pPr>
      <w:bookmarkStart w:id="1037" w:name="_Toc19796502"/>
      <w:bookmarkStart w:id="1038" w:name="_Toc26459728"/>
      <w:bookmarkStart w:id="1039" w:name="_Toc29230378"/>
      <w:bookmarkStart w:id="1040" w:name="_Toc36026637"/>
      <w:bookmarkStart w:id="1041" w:name="_Toc45107476"/>
      <w:bookmarkStart w:id="1042" w:name="_Toc51774145"/>
      <w:bookmarkStart w:id="1043" w:name="_Toc106014836"/>
      <w:r>
        <w:t>7.4.1.1.1</w:t>
      </w:r>
      <w:r>
        <w:tab/>
        <w:t>Sequence generation</w:t>
      </w:r>
      <w:bookmarkEnd w:id="1037"/>
      <w:bookmarkEnd w:id="1038"/>
      <w:bookmarkEnd w:id="1039"/>
      <w:bookmarkEnd w:id="1040"/>
      <w:bookmarkEnd w:id="1041"/>
      <w:bookmarkEnd w:id="1042"/>
      <w:bookmarkEnd w:id="1043"/>
    </w:p>
    <w:p w14:paraId="1FC6F9B8" w14:textId="46C9FEEE" w:rsidR="00545612" w:rsidRDefault="00545612" w:rsidP="00545612">
      <w:r>
        <w:t xml:space="preserve">The UE shall assume the sequence </w:t>
      </w:r>
      <m:oMath>
        <m:r>
          <w:rPr>
            <w:rFonts w:ascii="Cambria Math" w:hAnsi="Cambria Math"/>
          </w:rPr>
          <m:t>r</m:t>
        </m:r>
        <m:d>
          <m:dPr>
            <m:ctrlPr>
              <w:rPr>
                <w:rFonts w:ascii="Cambria Math" w:hAnsi="Cambria Math"/>
                <w:i/>
              </w:rPr>
            </m:ctrlPr>
          </m:dPr>
          <m:e>
            <m:r>
              <w:rPr>
                <w:rFonts w:ascii="Cambria Math" w:hAnsi="Cambria Math"/>
              </w:rPr>
              <m:t>n</m:t>
            </m:r>
          </m:e>
        </m:d>
      </m:oMath>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40" type="#_x0000_t75" style="width:189.75pt;height:29.25pt" o:ole="">
            <v:imagedata r:id="rId839" o:title=""/>
          </v:shape>
          <o:OLEObject Type="Embed" ProgID="Equation.DSMT4" ShapeID="_x0000_i1740" DrawAspect="Content" ObjectID="_1747463863" r:id="rId1206"/>
        </w:object>
      </w:r>
      <w:r w:rsidR="00545612">
        <w:t>.</w:t>
      </w:r>
    </w:p>
    <w:p w14:paraId="1651E641" w14:textId="4E45CBDF" w:rsidR="00C17803" w:rsidRDefault="00B121A6" w:rsidP="00C17803">
      <w:r>
        <w:t>where t</w:t>
      </w:r>
      <w:r w:rsidR="00545612">
        <w:t xml:space="preserve">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000000"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527EC521" w:rsidR="00881BD2" w:rsidRDefault="00C17803" w:rsidP="00C17803">
      <w:r>
        <w:t xml:space="preserve">where </w:t>
      </w:r>
      <m:oMath>
        <m:r>
          <w:rPr>
            <w:rFonts w:ascii="Cambria Math" w:hAnsi="Cambria Math"/>
          </w:rPr>
          <m:t>l</m:t>
        </m:r>
      </m:oMath>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528F88BF"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r w:rsidR="003F3876">
        <w:t>;</w:t>
      </w:r>
    </w:p>
    <w:p w14:paraId="08746D14" w14:textId="77777777" w:rsidR="003F3876" w:rsidRDefault="00460233" w:rsidP="003F3876">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758944B2" w14:textId="77777777" w:rsidR="003F3876" w:rsidRDefault="003F3876" w:rsidP="003F3876">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r>
        <w:rPr>
          <w:i/>
        </w:rPr>
        <w:t>Downlink</w:t>
      </w:r>
      <w:r w:rsidRPr="0098091F">
        <w:rPr>
          <w:i/>
        </w:rPr>
        <w:t xml:space="preserve">Config </w:t>
      </w:r>
      <w:r w:rsidRPr="00812372">
        <w:t>IE</w:t>
      </w:r>
      <w:r>
        <w:t xml:space="preserve"> if provided in a common MBS frequency resource for multicast </w:t>
      </w:r>
      <w:r w:rsidRPr="0009353C">
        <w:t>and the PDSCH is scheduled by PDCCH</w:t>
      </w:r>
      <w:r w:rsidRPr="00460233">
        <w:t xml:space="preserve"> </w:t>
      </w:r>
      <w:r>
        <w:t>using DCI format 4_2 with the CRC scrambled by G-RNTI or G-CS-RNTI;</w:t>
      </w:r>
    </w:p>
    <w:p w14:paraId="049CC5BA" w14:textId="7B2A7041" w:rsidR="00C17803" w:rsidRDefault="003F3876" w:rsidP="00D624B2">
      <w:pPr>
        <w:pStyle w:val="B1"/>
      </w:pPr>
      <w:bookmarkStart w:id="1044" w:name="_Hlk86861004"/>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w:t>
      </w:r>
      <w:r>
        <w:t xml:space="preserve"> in a common MBS frequency resource</w:t>
      </w:r>
      <w:r w:rsidRPr="00460233">
        <w:t xml:space="preserve"> and the PDSCH is scheduled by PDCCH </w:t>
      </w:r>
      <w:r>
        <w:t>with the CRC scrambled by G-RNTI, G-CS-RNTI, or MCCH-RNTI</w:t>
      </w:r>
      <w:r w:rsidRPr="00460233">
        <w:t>;</w:t>
      </w:r>
      <w:bookmarkEnd w:id="1044"/>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000000"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000000"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000000"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000000"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5641E21A"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in the DCI associated with the PDSCH transmission if DCI format 1_1</w:t>
      </w:r>
      <w:r w:rsidR="003F3876">
        <w:t>,</w:t>
      </w:r>
      <w:r w:rsidR="00A055F3">
        <w:t xml:space="preserve"> 1_2</w:t>
      </w:r>
      <w:r w:rsidR="003F3876">
        <w:t>, or 4_2</w:t>
      </w:r>
      <w:r w:rsidR="00A055F3">
        <w:t xml:space="preserve">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45" w:name="_Toc19796503"/>
      <w:bookmarkStart w:id="1046" w:name="_Toc26459729"/>
      <w:bookmarkStart w:id="1047" w:name="_Toc29230379"/>
      <w:bookmarkStart w:id="1048" w:name="_Toc36026638"/>
      <w:bookmarkStart w:id="1049" w:name="_Toc45107477"/>
      <w:bookmarkStart w:id="1050" w:name="_Toc51774146"/>
      <w:bookmarkStart w:id="1051" w:name="_Toc106014837"/>
      <w:r>
        <w:t>7.4.1.1.2</w:t>
      </w:r>
      <w:r>
        <w:tab/>
        <w:t>Mapping to physical resources</w:t>
      </w:r>
      <w:bookmarkEnd w:id="1045"/>
      <w:bookmarkEnd w:id="1046"/>
      <w:bookmarkEnd w:id="1047"/>
      <w:bookmarkEnd w:id="1048"/>
      <w:bookmarkEnd w:id="1049"/>
      <w:bookmarkEnd w:id="1050"/>
      <w:bookmarkEnd w:id="105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41" type="#_x0000_t75" style="width:22.5pt;height:15pt" o:ole="">
            <v:imagedata r:id="rId1207" o:title=""/>
          </v:shape>
          <o:OLEObject Type="Embed" ProgID="Equation.3" ShapeID="_x0000_i1741" DrawAspect="Content" ObjectID="_1747463864" r:id="rId1208"/>
        </w:object>
      </w:r>
      <w:r w:rsidR="00966437">
        <w:t xml:space="preserve"> is </w:t>
      </w:r>
      <w:r w:rsidR="00104417">
        <w:t xml:space="preserve">scaled by a factor </w:t>
      </w:r>
      <w:r w:rsidR="006662A9" w:rsidRPr="00A37594">
        <w:rPr>
          <w:position w:val="-10"/>
        </w:rPr>
        <w:object w:dxaOrig="580" w:dyaOrig="320" w14:anchorId="115B4276">
          <v:shape id="_x0000_i1742" type="#_x0000_t75" style="width:29.25pt;height:15.75pt" o:ole="">
            <v:imagedata r:id="rId1209" o:title=""/>
          </v:shape>
          <o:OLEObject Type="Embed" ProgID="Equation.DSMT4" ShapeID="_x0000_i1742" DrawAspect="Content" ObjectID="_1747463865" r:id="rId1210"/>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743" type="#_x0000_t75" style="width:180pt;height:94.5pt" o:ole="">
            <v:imagedata r:id="rId1211" o:title=""/>
          </v:shape>
          <o:OLEObject Type="Embed" ProgID="Equation.DSMT4" ShapeID="_x0000_i1743" DrawAspect="Content" ObjectID="_1747463866" r:id="rId1212"/>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744" type="#_x0000_t75" style="width:29.25pt;height:15pt" o:ole="">
            <v:imagedata r:id="rId861" o:title=""/>
          </v:shape>
          <o:OLEObject Type="Embed" ProgID="Equation.3" ShapeID="_x0000_i1744" DrawAspect="Content" ObjectID="_1747463867" r:id="rId1213"/>
        </w:object>
      </w:r>
      <w:r w:rsidR="00021642">
        <w:t xml:space="preserve">, </w:t>
      </w:r>
      <w:r w:rsidR="00021642" w:rsidRPr="00817ADE">
        <w:rPr>
          <w:position w:val="-10"/>
        </w:rPr>
        <w:object w:dxaOrig="520" w:dyaOrig="300" w14:anchorId="13928730">
          <v:shape id="_x0000_i1745" type="#_x0000_t75" style="width:26.25pt;height:15pt" o:ole="">
            <v:imagedata r:id="rId863" o:title=""/>
          </v:shape>
          <o:OLEObject Type="Embed" ProgID="Equation.3" ShapeID="_x0000_i1745" DrawAspect="Content" ObjectID="_1747463868" r:id="rId1214"/>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746" type="#_x0000_t75" style="width:9pt;height:13.5pt" o:ole="">
            <v:imagedata r:id="rId1215" o:title=""/>
          </v:shape>
          <o:OLEObject Type="Embed" ProgID="Equation.3" ShapeID="_x0000_i1746" DrawAspect="Content" ObjectID="_1747463869" r:id="rId1216"/>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747" type="#_x0000_t75" style="width:6.75pt;height:13.5pt" o:ole="">
            <v:imagedata r:id="rId870" o:title=""/>
          </v:shape>
          <o:OLEObject Type="Embed" ProgID="Equation.3" ShapeID="_x0000_i1747" DrawAspect="Content" ObjectID="_1747463870" r:id="rId1217"/>
        </w:object>
      </w:r>
      <w:r w:rsidR="007F33F0">
        <w:t xml:space="preserve"> and the </w:t>
      </w:r>
      <w:r>
        <w:t>position</w:t>
      </w:r>
      <w:r w:rsidR="007F33F0">
        <w:t xml:space="preserve"> </w:t>
      </w:r>
      <w:r w:rsidR="007F33F0" w:rsidRPr="00E616C7">
        <w:rPr>
          <w:position w:val="-10"/>
        </w:rPr>
        <w:object w:dxaOrig="200" w:dyaOrig="300" w14:anchorId="05B68E2D">
          <v:shape id="_x0000_i1748" type="#_x0000_t75" style="width:9.75pt;height:15pt" o:ole="">
            <v:imagedata r:id="rId868" o:title=""/>
          </v:shape>
          <o:OLEObject Type="Embed" ProgID="Equation.3" ShapeID="_x0000_i1748" DrawAspect="Content" ObjectID="_1747463871" r:id="rId1218"/>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749" type="#_x0000_t75" style="width:6.75pt;height:13.5pt" o:ole="">
            <v:imagedata r:id="rId870" o:title=""/>
          </v:shape>
          <o:OLEObject Type="Embed" ProgID="Equation.3" ShapeID="_x0000_i1749" DrawAspect="Content" ObjectID="_1747463872" r:id="rId1219"/>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750" type="#_x0000_t75" style="width:26.25pt;height:15pt" o:ole="">
            <v:imagedata r:id="rId1220" o:title=""/>
          </v:shape>
          <o:OLEObject Type="Embed" ProgID="Equation.3" ShapeID="_x0000_i1750" DrawAspect="Content" ObjectID="_1747463873" r:id="rId1221"/>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751" type="#_x0000_t75" style="width:27pt;height:15pt" o:ole="">
            <v:imagedata r:id="rId1222" o:title=""/>
          </v:shape>
          <o:OLEObject Type="Embed" ProgID="Equation.3" ShapeID="_x0000_i1751" DrawAspect="Content" ObjectID="_1747463874" r:id="rId1223"/>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752" type="#_x0000_t75" style="width:6.75pt;height:13.5pt" o:ole="">
            <v:imagedata r:id="rId870" o:title=""/>
          </v:shape>
          <o:OLEObject Type="Embed" ProgID="Equation.3" ShapeID="_x0000_i1752" DrawAspect="Content" ObjectID="_1747463875" r:id="rId1224"/>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753" type="#_x0000_t75" style="width:26.25pt;height:15pt" o:ole="">
            <v:imagedata r:id="rId875" o:title=""/>
          </v:shape>
          <o:OLEObject Type="Embed" ProgID="Equation.3" ShapeID="_x0000_i1753" DrawAspect="Content" ObjectID="_1747463876" r:id="rId1225"/>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754" type="#_x0000_t75" style="width:8.25pt;height:15pt" o:ole="">
            <v:imagedata r:id="rId877" o:title=""/>
          </v:shape>
          <o:OLEObject Type="Embed" ProgID="Equation.3" ShapeID="_x0000_i1754" DrawAspect="Content" ObjectID="_1747463877" r:id="rId1226"/>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5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53" w:name="_Hlk512350165"/>
      <w:r w:rsidR="002A5D02" w:rsidRPr="00346E5E">
        <w:rPr>
          <w:i/>
        </w:rPr>
        <w:t>dmrs-TypeA-Position</w:t>
      </w:r>
      <w:bookmarkEnd w:id="105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5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5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755" type="#_x0000_t75" style="width:8.25pt;height:15pt" o:ole="">
            <v:imagedata r:id="rId877" o:title=""/>
          </v:shape>
          <o:OLEObject Type="Embed" ProgID="Equation.3" ShapeID="_x0000_i1755" DrawAspect="Content" ObjectID="_1747463878" r:id="rId1227"/>
        </w:object>
      </w:r>
      <w:r w:rsidR="002F6DB7">
        <w:t xml:space="preserve"> shall be incremented such </w:t>
      </w:r>
      <w:r w:rsidR="002F6DB7">
        <w:lastRenderedPageBreak/>
        <w:t>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5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55" w:name="_Hlk26363339"/>
      <w:r>
        <w:t>single-symbol DM-RS is configured,</w:t>
      </w:r>
      <w:bookmarkEnd w:id="105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756" type="#_x0000_t75" style="width:9.75pt;height:12.75pt" o:ole="">
                  <v:imagedata r:id="rId1228" o:title=""/>
                </v:shape>
                <o:OLEObject Type="Embed" ProgID="Equation.3" ShapeID="_x0000_i1756" DrawAspect="Content" ObjectID="_1747463879" r:id="rId1229"/>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757" type="#_x0000_t75" style="width:9.75pt;height:12.75pt" o:ole="">
                  <v:imagedata r:id="rId1228" o:title=""/>
                </v:shape>
                <o:OLEObject Type="Embed" ProgID="Equation.3" ShapeID="_x0000_i1757" DrawAspect="Content" ObjectID="_1747463880" r:id="rId1230"/>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758" type="#_x0000_t75" style="width:8.25pt;height:15pt" o:ole="">
            <v:imagedata r:id="rId877" o:title=""/>
          </v:shape>
          <o:OLEObject Type="Embed" ProgID="Equation.3" ShapeID="_x0000_i1758" DrawAspect="Content" ObjectID="_1747463881" r:id="rId1231"/>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000000"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759" type="#_x0000_t75" style="width:8.25pt;height:15pt" o:ole="">
                  <v:imagedata r:id="rId877" o:title=""/>
                </v:shape>
                <o:OLEObject Type="Embed" ProgID="Equation.3" ShapeID="_x0000_i1759" DrawAspect="Content" ObjectID="_1747463882" r:id="rId1232"/>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760" type="#_x0000_t75" style="width:6.75pt;height:14.25pt" o:ole="">
                  <v:imagedata r:id="rId868" o:title=""/>
                </v:shape>
                <o:OLEObject Type="Embed" ProgID="Equation.3" ShapeID="_x0000_i1760" DrawAspect="Content" ObjectID="_1747463883" r:id="rId1233"/>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761" type="#_x0000_t75" style="width:6.75pt;height:14.25pt" o:ole="">
                  <v:imagedata r:id="rId868" o:title=""/>
                </v:shape>
                <o:OLEObject Type="Embed" ProgID="Equation.3" ShapeID="_x0000_i1761" DrawAspect="Content" ObjectID="_1747463884" r:id="rId1234"/>
              </w:object>
            </w:r>
          </w:p>
        </w:tc>
        <w:tc>
          <w:tcPr>
            <w:tcW w:w="750" w:type="dxa"/>
            <w:shd w:val="clear" w:color="auto" w:fill="auto"/>
          </w:tcPr>
          <w:p w14:paraId="4AF0E29B" w14:textId="3F0C2B25"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762" type="#_x0000_t75" style="width:9.75pt;height:15pt" o:ole="">
                  <v:imagedata r:id="rId868" o:title=""/>
                </v:shape>
                <o:OLEObject Type="Embed" ProgID="Equation.3" ShapeID="_x0000_i1762" DrawAspect="Content" ObjectID="_1747463885" r:id="rId1235"/>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763" type="#_x0000_t75" style="width:9.75pt;height:15pt" o:ole="">
                  <v:imagedata r:id="rId868" o:title=""/>
                </v:shape>
                <o:OLEObject Type="Embed" ProgID="Equation.3" ShapeID="_x0000_i1763" DrawAspect="Content" ObjectID="_1747463886" r:id="rId1236"/>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764" type="#_x0000_t75" style="width:9.75pt;height:15pt" o:ole="">
                  <v:imagedata r:id="rId868" o:title=""/>
                </v:shape>
                <o:OLEObject Type="Embed" ProgID="Equation.3" ShapeID="_x0000_i1764" DrawAspect="Content" ObjectID="_1747463887" r:id="rId1237"/>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765" type="#_x0000_t75" style="width:9.75pt;height:15pt" o:ole="">
                  <v:imagedata r:id="rId868" o:title=""/>
                </v:shape>
                <o:OLEObject Type="Embed" ProgID="Equation.3" ShapeID="_x0000_i1765" DrawAspect="Content" ObjectID="_1747463888" r:id="rId1238"/>
              </w:object>
            </w:r>
          </w:p>
        </w:tc>
        <w:tc>
          <w:tcPr>
            <w:tcW w:w="851" w:type="dxa"/>
            <w:shd w:val="clear" w:color="auto" w:fill="auto"/>
          </w:tcPr>
          <w:p w14:paraId="04AED610" w14:textId="42BA83A6" w:rsidR="008E6C6A" w:rsidRPr="006A33D5" w:rsidRDefault="00000000"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766" type="#_x0000_t75" style="width:9.75pt;height:15pt" o:ole="">
                  <v:imagedata r:id="rId868" o:title=""/>
                </v:shape>
                <o:OLEObject Type="Embed" ProgID="Equation.3" ShapeID="_x0000_i1766" DrawAspect="Content" ObjectID="_1747463889" r:id="rId1239"/>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767" type="#_x0000_t75" style="width:9.75pt;height:15pt" o:ole="">
                  <v:imagedata r:id="rId868" o:title=""/>
                </v:shape>
                <o:OLEObject Type="Embed" ProgID="Equation.3" ShapeID="_x0000_i1767" DrawAspect="Content" ObjectID="_1747463890" r:id="rId1240"/>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768" type="#_x0000_t75" style="width:9.75pt;height:15pt" o:ole="">
                  <v:imagedata r:id="rId868" o:title=""/>
                </v:shape>
                <o:OLEObject Type="Embed" ProgID="Equation.3" ShapeID="_x0000_i1768" DrawAspect="Content" ObjectID="_1747463891" r:id="rId1241"/>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769" type="#_x0000_t75" style="width:9.75pt;height:15pt" o:ole="">
                  <v:imagedata r:id="rId868" o:title=""/>
                </v:shape>
                <o:OLEObject Type="Embed" ProgID="Equation.3" ShapeID="_x0000_i1769" DrawAspect="Content" ObjectID="_1747463892" r:id="rId1242"/>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770" type="#_x0000_t75" style="width:6.75pt;height:14.25pt" o:ole="">
                  <v:imagedata r:id="rId868" o:title=""/>
                </v:shape>
                <o:OLEObject Type="Embed" ProgID="Equation.3" ShapeID="_x0000_i1770" DrawAspect="Content" ObjectID="_1747463893" r:id="rId1243"/>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771" type="#_x0000_t75" style="width:6.75pt;height:14.25pt" o:ole="">
                  <v:imagedata r:id="rId868" o:title=""/>
                </v:shape>
                <o:OLEObject Type="Embed" ProgID="Equation.3" ShapeID="_x0000_i1771" DrawAspect="Content" ObjectID="_1747463894" r:id="rId1244"/>
              </w:object>
            </w:r>
          </w:p>
        </w:tc>
        <w:tc>
          <w:tcPr>
            <w:tcW w:w="750" w:type="dxa"/>
            <w:shd w:val="clear" w:color="auto" w:fill="auto"/>
          </w:tcPr>
          <w:p w14:paraId="7EDCB6C5" w14:textId="77BC6E5E"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772" type="#_x0000_t75" style="width:9.75pt;height:15pt" o:ole="">
                  <v:imagedata r:id="rId868" o:title=""/>
                </v:shape>
                <o:OLEObject Type="Embed" ProgID="Equation.3" ShapeID="_x0000_i1772" DrawAspect="Content" ObjectID="_1747463895" r:id="rId1245"/>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773" type="#_x0000_t75" style="width:9.75pt;height:15pt" o:ole="">
                  <v:imagedata r:id="rId868" o:title=""/>
                </v:shape>
                <o:OLEObject Type="Embed" ProgID="Equation.3" ShapeID="_x0000_i1773" DrawAspect="Content" ObjectID="_1747463896" r:id="rId1246"/>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774" type="#_x0000_t75" style="width:9.75pt;height:15pt" o:ole="">
                  <v:imagedata r:id="rId868" o:title=""/>
                </v:shape>
                <o:OLEObject Type="Embed" ProgID="Equation.3" ShapeID="_x0000_i1774" DrawAspect="Content" ObjectID="_1747463897" r:id="rId1247"/>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775" type="#_x0000_t75" style="width:9.75pt;height:15pt" o:ole="">
                  <v:imagedata r:id="rId868" o:title=""/>
                </v:shape>
                <o:OLEObject Type="Embed" ProgID="Equation.3" ShapeID="_x0000_i1775" DrawAspect="Content" ObjectID="_1747463898" r:id="rId1248"/>
              </w:object>
            </w:r>
          </w:p>
        </w:tc>
        <w:tc>
          <w:tcPr>
            <w:tcW w:w="851" w:type="dxa"/>
            <w:shd w:val="clear" w:color="auto" w:fill="auto"/>
          </w:tcPr>
          <w:p w14:paraId="546C63B3" w14:textId="45B0346D" w:rsidR="008E6C6A" w:rsidRPr="00AB040B" w:rsidRDefault="00000000"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776" type="#_x0000_t75" style="width:9.75pt;height:15pt" o:ole="">
                  <v:imagedata r:id="rId868" o:title=""/>
                </v:shape>
                <o:OLEObject Type="Embed" ProgID="Equation.3" ShapeID="_x0000_i1776" DrawAspect="Content" ObjectID="_1747463899" r:id="rId1249"/>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777" type="#_x0000_t75" style="width:9.75pt;height:15pt" o:ole="">
                  <v:imagedata r:id="rId868" o:title=""/>
                </v:shape>
                <o:OLEObject Type="Embed" ProgID="Equation.3" ShapeID="_x0000_i1777" DrawAspect="Content" ObjectID="_1747463900" r:id="rId1250"/>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778" type="#_x0000_t75" style="width:9.75pt;height:15pt" o:ole="">
                  <v:imagedata r:id="rId868" o:title=""/>
                </v:shape>
                <o:OLEObject Type="Embed" ProgID="Equation.3" ShapeID="_x0000_i1778" DrawAspect="Content" ObjectID="_1747463901" r:id="rId1251"/>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779" type="#_x0000_t75" style="width:9.75pt;height:15pt" o:ole="">
                  <v:imagedata r:id="rId868" o:title=""/>
                </v:shape>
                <o:OLEObject Type="Embed" ProgID="Equation.3" ShapeID="_x0000_i1779" DrawAspect="Content" ObjectID="_1747463902" r:id="rId1252"/>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780" type="#_x0000_t75" style="width:9.75pt;height:15pt" o:ole="">
                  <v:imagedata r:id="rId868" o:title=""/>
                </v:shape>
                <o:OLEObject Type="Embed" ProgID="Equation.3" ShapeID="_x0000_i1780" DrawAspect="Content" ObjectID="_1747463903" r:id="rId1255"/>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781" type="#_x0000_t75" style="width:9.75pt;height:15pt" o:ole="">
                  <v:imagedata r:id="rId868" o:title=""/>
                </v:shape>
                <o:OLEObject Type="Embed" ProgID="Equation.3" ShapeID="_x0000_i1781" DrawAspect="Content" ObjectID="_1747463904" r:id="rId1256"/>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782" type="#_x0000_t75" style="width:9.75pt;height:15pt" o:ole="">
                  <v:imagedata r:id="rId868" o:title=""/>
                </v:shape>
                <o:OLEObject Type="Embed" ProgID="Equation.3" ShapeID="_x0000_i1782" DrawAspect="Content" ObjectID="_1747463905" r:id="rId1257"/>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783" type="#_x0000_t75" style="width:9.75pt;height:15pt" o:ole="">
                  <v:imagedata r:id="rId868" o:title=""/>
                </v:shape>
                <o:OLEObject Type="Embed" ProgID="Equation.3" ShapeID="_x0000_i1783" DrawAspect="Content" ObjectID="_1747463906" r:id="rId1258"/>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784" type="#_x0000_t75" style="width:7.5pt;height:14.25pt" o:ole="">
                  <v:imagedata r:id="rId868" o:title=""/>
                </v:shape>
                <o:OLEObject Type="Embed" ProgID="Equation.3" ShapeID="_x0000_i1784" DrawAspect="Content" ObjectID="_1747463907" r:id="rId1259"/>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785" type="#_x0000_t75" style="width:9.75pt;height:15pt" o:ole="">
                  <v:imagedata r:id="rId868" o:title=""/>
                </v:shape>
                <o:OLEObject Type="Embed" ProgID="Equation.3" ShapeID="_x0000_i1785" DrawAspect="Content" ObjectID="_1747463908" r:id="rId1260"/>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786" type="#_x0000_t75" style="width:9.75pt;height:15pt" o:ole="">
                  <v:imagedata r:id="rId868" o:title=""/>
                </v:shape>
                <o:OLEObject Type="Embed" ProgID="Equation.3" ShapeID="_x0000_i1786" DrawAspect="Content" ObjectID="_1747463909" r:id="rId1261"/>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787" type="#_x0000_t75" style="width:9.75pt;height:15pt" o:ole="">
                  <v:imagedata r:id="rId868" o:title=""/>
                </v:shape>
                <o:OLEObject Type="Embed" ProgID="Equation.3" ShapeID="_x0000_i1787" DrawAspect="Content" ObjectID="_1747463910" r:id="rId1262"/>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788" type="#_x0000_t75" style="width:9.75pt;height:15pt" o:ole="">
                  <v:imagedata r:id="rId868" o:title=""/>
                </v:shape>
                <o:OLEObject Type="Embed" ProgID="Equation.3" ShapeID="_x0000_i1788" DrawAspect="Content" ObjectID="_1747463911" r:id="rId1263"/>
              </w:object>
            </w:r>
            <w:r w:rsidRPr="00AB040B">
              <w:rPr>
                <w:rFonts w:cs="Arial"/>
                <w:szCs w:val="18"/>
              </w:rPr>
              <w:t>, 7</w:t>
            </w:r>
          </w:p>
        </w:tc>
        <w:tc>
          <w:tcPr>
            <w:tcW w:w="851" w:type="dxa"/>
            <w:shd w:val="clear" w:color="auto" w:fill="auto"/>
          </w:tcPr>
          <w:p w14:paraId="37581F42" w14:textId="63B93DFF"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789" type="#_x0000_t75" style="width:9.75pt;height:15pt" o:ole="">
                  <v:imagedata r:id="rId868" o:title=""/>
                </v:shape>
                <o:OLEObject Type="Embed" ProgID="Equation.3" ShapeID="_x0000_i1789" DrawAspect="Content" ObjectID="_1747463912" r:id="rId1264"/>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790" type="#_x0000_t75" style="width:9.75pt;height:15pt" o:ole="">
                  <v:imagedata r:id="rId868" o:title=""/>
                </v:shape>
                <o:OLEObject Type="Embed" ProgID="Equation.3" ShapeID="_x0000_i1790" DrawAspect="Content" ObjectID="_1747463913" r:id="rId1265"/>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791" type="#_x0000_t75" style="width:9.75pt;height:15pt" o:ole="">
                  <v:imagedata r:id="rId868" o:title=""/>
                </v:shape>
                <o:OLEObject Type="Embed" ProgID="Equation.3" ShapeID="_x0000_i1791" DrawAspect="Content" ObjectID="_1747463914" r:id="rId1266"/>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792" type="#_x0000_t75" style="width:9.75pt;height:15pt" o:ole="">
                  <v:imagedata r:id="rId868" o:title=""/>
                </v:shape>
                <o:OLEObject Type="Embed" ProgID="Equation.3" ShapeID="_x0000_i1792" DrawAspect="Content" ObjectID="_1747463915" r:id="rId1267"/>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793" type="#_x0000_t75" style="width:9.75pt;height:15pt" o:ole="">
                  <v:imagedata r:id="rId868" o:title=""/>
                </v:shape>
                <o:OLEObject Type="Embed" ProgID="Equation.3" ShapeID="_x0000_i1793" DrawAspect="Content" ObjectID="_1747463916" r:id="rId1268"/>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794" type="#_x0000_t75" style="width:9.75pt;height:15pt" o:ole="">
                  <v:imagedata r:id="rId868" o:title=""/>
                </v:shape>
                <o:OLEObject Type="Embed" ProgID="Equation.3" ShapeID="_x0000_i1794" DrawAspect="Content" ObjectID="_1747463917" r:id="rId1269"/>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795" type="#_x0000_t75" style="width:9.75pt;height:15pt" o:ole="">
                  <v:imagedata r:id="rId868" o:title=""/>
                </v:shape>
                <o:OLEObject Type="Embed" ProgID="Equation.3" ShapeID="_x0000_i1795" DrawAspect="Content" ObjectID="_1747463918" r:id="rId1270"/>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796" type="#_x0000_t75" style="width:9.75pt;height:15pt" o:ole="">
                  <v:imagedata r:id="rId868" o:title=""/>
                </v:shape>
                <o:OLEObject Type="Embed" ProgID="Equation.3" ShapeID="_x0000_i1796" DrawAspect="Content" ObjectID="_1747463919" r:id="rId1271"/>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797" type="#_x0000_t75" style="width:9.75pt;height:15pt" o:ole="">
                  <v:imagedata r:id="rId868" o:title=""/>
                </v:shape>
                <o:OLEObject Type="Embed" ProgID="Equation.3" ShapeID="_x0000_i1797" DrawAspect="Content" ObjectID="_1747463920" r:id="rId1272"/>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798" type="#_x0000_t75" style="width:9.75pt;height:15pt" o:ole="">
                  <v:imagedata r:id="rId868" o:title=""/>
                </v:shape>
                <o:OLEObject Type="Embed" ProgID="Equation.3" ShapeID="_x0000_i1798" DrawAspect="Content" ObjectID="_1747463921" r:id="rId1273"/>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799" type="#_x0000_t75" style="width:9.75pt;height:15pt" o:ole="">
                  <v:imagedata r:id="rId868" o:title=""/>
                </v:shape>
                <o:OLEObject Type="Embed" ProgID="Equation.3" ShapeID="_x0000_i1799" DrawAspect="Content" ObjectID="_1747463922" r:id="rId1274"/>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00" type="#_x0000_t75" style="width:9.75pt;height:15pt" o:ole="">
                  <v:imagedata r:id="rId868" o:title=""/>
                </v:shape>
                <o:OLEObject Type="Embed" ProgID="Equation.3" ShapeID="_x0000_i1800" DrawAspect="Content" ObjectID="_1747463923" r:id="rId1275"/>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01" type="#_x0000_t75" style="width:9.75pt;height:15pt" o:ole="">
                  <v:imagedata r:id="rId868" o:title=""/>
                </v:shape>
                <o:OLEObject Type="Embed" ProgID="Equation.3" ShapeID="_x0000_i1801" DrawAspect="Content" ObjectID="_1747463924" r:id="rId1276"/>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02" type="#_x0000_t75" style="width:9.75pt;height:15pt" o:ole="">
                  <v:imagedata r:id="rId868" o:title=""/>
                </v:shape>
                <o:OLEObject Type="Embed" ProgID="Equation.3" ShapeID="_x0000_i1802" DrawAspect="Content" ObjectID="_1747463925" r:id="rId1277"/>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03" type="#_x0000_t75" style="width:9.75pt;height:15pt" o:ole="">
                  <v:imagedata r:id="rId868" o:title=""/>
                </v:shape>
                <o:OLEObject Type="Embed" ProgID="Equation.3" ShapeID="_x0000_i1803" DrawAspect="Content" ObjectID="_1747463926" r:id="rId1278"/>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04" type="#_x0000_t75" style="width:9.75pt;height:15pt" o:ole="">
                  <v:imagedata r:id="rId868" o:title=""/>
                </v:shape>
                <o:OLEObject Type="Embed" ProgID="Equation.3" ShapeID="_x0000_i1804" DrawAspect="Content" ObjectID="_1747463927" r:id="rId1279"/>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05" type="#_x0000_t75" style="width:9.75pt;height:15pt" o:ole="">
                  <v:imagedata r:id="rId868" o:title=""/>
                </v:shape>
                <o:OLEObject Type="Embed" ProgID="Equation.3" ShapeID="_x0000_i1805" DrawAspect="Content" ObjectID="_1747463928" r:id="rId1280"/>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06" type="#_x0000_t75" style="width:9.75pt;height:15pt" o:ole="">
                  <v:imagedata r:id="rId868" o:title=""/>
                </v:shape>
                <o:OLEObject Type="Embed" ProgID="Equation.3" ShapeID="_x0000_i1806" DrawAspect="Content" ObjectID="_1747463929" r:id="rId1281"/>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07" type="#_x0000_t75" style="width:9.75pt;height:15pt" o:ole="">
                  <v:imagedata r:id="rId868" o:title=""/>
                </v:shape>
                <o:OLEObject Type="Embed" ProgID="Equation.3" ShapeID="_x0000_i1807" DrawAspect="Content" ObjectID="_1747463930" r:id="rId1282"/>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08" type="#_x0000_t75" style="width:9.75pt;height:15pt" o:ole="">
                  <v:imagedata r:id="rId868" o:title=""/>
                </v:shape>
                <o:OLEObject Type="Embed" ProgID="Equation.3" ShapeID="_x0000_i1808" DrawAspect="Content" ObjectID="_1747463931" r:id="rId1283"/>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000000"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000000"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09" type="#_x0000_t75" style="width:9.75pt;height:15pt" o:ole="">
                  <v:imagedata r:id="rId868" o:title=""/>
                </v:shape>
                <o:OLEObject Type="Embed" ProgID="Equation.3" ShapeID="_x0000_i1809" DrawAspect="Content" ObjectID="_1747463932" r:id="rId1284"/>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10" type="#_x0000_t75" style="width:9.75pt;height:15pt" o:ole="">
                  <v:imagedata r:id="rId868" o:title=""/>
                </v:shape>
                <o:OLEObject Type="Embed" ProgID="Equation.3" ShapeID="_x0000_i1810" DrawAspect="Content" ObjectID="_1747463933" r:id="rId1285"/>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11" type="#_x0000_t75" style="width:9.75pt;height:15pt" o:ole="">
                  <v:imagedata r:id="rId868" o:title=""/>
                </v:shape>
                <o:OLEObject Type="Embed" ProgID="Equation.3" ShapeID="_x0000_i1811" DrawAspect="Content" ObjectID="_1747463934" r:id="rId1286"/>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12" type="#_x0000_t75" style="width:9.75pt;height:15pt" o:ole="">
                  <v:imagedata r:id="rId868" o:title=""/>
                </v:shape>
                <o:OLEObject Type="Embed" ProgID="Equation.3" ShapeID="_x0000_i1812" DrawAspect="Content" ObjectID="_1747463935" r:id="rId1287"/>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13" type="#_x0000_t75" style="width:8.25pt;height:15pt" o:ole="">
            <v:imagedata r:id="rId877" o:title=""/>
          </v:shape>
          <o:OLEObject Type="Embed" ProgID="Equation.3" ShapeID="_x0000_i1813" DrawAspect="Content" ObjectID="_1747463936" r:id="rId1288"/>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000000"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14" type="#_x0000_t75" style="width:8.25pt;height:15pt" o:ole="">
                  <v:imagedata r:id="rId877" o:title=""/>
                </v:shape>
                <o:OLEObject Type="Embed" ProgID="Equation.3" ShapeID="_x0000_i1814" DrawAspect="Content" ObjectID="_1747463937" r:id="rId1289"/>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15" type="#_x0000_t75" style="width:9.75pt;height:15pt" o:ole="">
                  <v:imagedata r:id="rId868" o:title=""/>
                </v:shape>
                <o:OLEObject Type="Embed" ProgID="Equation.3" ShapeID="_x0000_i1815" DrawAspect="Content" ObjectID="_1747463938" r:id="rId1290"/>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16" type="#_x0000_t75" style="width:9.75pt;height:15pt" o:ole="">
                  <v:imagedata r:id="rId868" o:title=""/>
                </v:shape>
                <o:OLEObject Type="Embed" ProgID="Equation.3" ShapeID="_x0000_i1816" DrawAspect="Content" ObjectID="_1747463939" r:id="rId1291"/>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17" type="#_x0000_t75" style="width:9.75pt;height:15pt" o:ole="">
                  <v:imagedata r:id="rId868" o:title=""/>
                </v:shape>
                <o:OLEObject Type="Embed" ProgID="Equation.3" ShapeID="_x0000_i1817" DrawAspect="Content" ObjectID="_1747463940" r:id="rId1292"/>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18" type="#_x0000_t75" style="width:9.75pt;height:15pt" o:ole="">
                  <v:imagedata r:id="rId868" o:title=""/>
                </v:shape>
                <o:OLEObject Type="Embed" ProgID="Equation.3" ShapeID="_x0000_i1818" DrawAspect="Content" ObjectID="_1747463941" r:id="rId1293"/>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000000"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19" type="#_x0000_t75" style="width:9.75pt;height:15pt" o:ole="">
                  <v:imagedata r:id="rId868" o:title=""/>
                </v:shape>
                <o:OLEObject Type="Embed" ProgID="Equation.3" ShapeID="_x0000_i1819" DrawAspect="Content" ObjectID="_1747463942" r:id="rId1294"/>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20" type="#_x0000_t75" style="width:9.75pt;height:15pt" o:ole="">
                  <v:imagedata r:id="rId868" o:title=""/>
                </v:shape>
                <o:OLEObject Type="Embed" ProgID="Equation.3" ShapeID="_x0000_i1820" DrawAspect="Content" ObjectID="_1747463943" r:id="rId1295"/>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21" type="#_x0000_t75" style="width:9.75pt;height:15pt" o:ole="">
                  <v:imagedata r:id="rId868" o:title=""/>
                </v:shape>
                <o:OLEObject Type="Embed" ProgID="Equation.3" ShapeID="_x0000_i1821" DrawAspect="Content" ObjectID="_1747463944" r:id="rId1296"/>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22" type="#_x0000_t75" style="width:9.75pt;height:15pt" o:ole="">
                  <v:imagedata r:id="rId868" o:title=""/>
                </v:shape>
                <o:OLEObject Type="Embed" ProgID="Equation.3" ShapeID="_x0000_i1822" DrawAspect="Content" ObjectID="_1747463945" r:id="rId1297"/>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23" type="#_x0000_t75" style="width:7.5pt;height:14.25pt" o:ole="">
                  <v:imagedata r:id="rId868" o:title=""/>
                </v:shape>
                <o:OLEObject Type="Embed" ProgID="Equation.3" ShapeID="_x0000_i1823" DrawAspect="Content" ObjectID="_1747463946" r:id="rId1298"/>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24" type="#_x0000_t75" style="width:7.5pt;height:14.25pt" o:ole="">
                  <v:imagedata r:id="rId868" o:title=""/>
                </v:shape>
                <o:OLEObject Type="Embed" ProgID="Equation.3" ShapeID="_x0000_i1824" DrawAspect="Content" ObjectID="_1747463947" r:id="rId1299"/>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25" type="#_x0000_t75" style="width:9.75pt;height:15pt" o:ole="">
                  <v:imagedata r:id="rId868" o:title=""/>
                </v:shape>
                <o:OLEObject Type="Embed" ProgID="Equation.3" ShapeID="_x0000_i1825" DrawAspect="Content" ObjectID="_1747463948" r:id="rId1300"/>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26" type="#_x0000_t75" style="width:9.75pt;height:15pt" o:ole="">
                  <v:imagedata r:id="rId868" o:title=""/>
                </v:shape>
                <o:OLEObject Type="Embed" ProgID="Equation.3" ShapeID="_x0000_i1826" DrawAspect="Content" ObjectID="_1747463949" r:id="rId1301"/>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27" type="#_x0000_t75" style="width:9.75pt;height:15pt" o:ole="">
                  <v:imagedata r:id="rId868" o:title=""/>
                </v:shape>
                <o:OLEObject Type="Embed" ProgID="Equation.3" ShapeID="_x0000_i1827" DrawAspect="Content" ObjectID="_1747463950" r:id="rId1302"/>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28" type="#_x0000_t75" style="width:9.75pt;height:15pt" o:ole="">
                  <v:imagedata r:id="rId868" o:title=""/>
                </v:shape>
                <o:OLEObject Type="Embed" ProgID="Equation.3" ShapeID="_x0000_i1828" DrawAspect="Content" ObjectID="_1747463951" r:id="rId1303"/>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29" type="#_x0000_t75" style="width:9.75pt;height:15pt" o:ole="">
                  <v:imagedata r:id="rId868" o:title=""/>
                </v:shape>
                <o:OLEObject Type="Embed" ProgID="Equation.3" ShapeID="_x0000_i1829" DrawAspect="Content" ObjectID="_1747463952" r:id="rId1304"/>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30" type="#_x0000_t75" style="width:9.75pt;height:15pt" o:ole="">
                  <v:imagedata r:id="rId868" o:title=""/>
                </v:shape>
                <o:OLEObject Type="Embed" ProgID="Equation.3" ShapeID="_x0000_i1830" DrawAspect="Content" ObjectID="_1747463953" r:id="rId130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31" type="#_x0000_t75" style="width:9.75pt;height:15pt" o:ole="">
                  <v:imagedata r:id="rId868" o:title=""/>
                </v:shape>
                <o:OLEObject Type="Embed" ProgID="Equation.3" ShapeID="_x0000_i1831" DrawAspect="Content" ObjectID="_1747463954" r:id="rId1306"/>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32" type="#_x0000_t75" style="width:9.75pt;height:15pt" o:ole="">
                  <v:imagedata r:id="rId868" o:title=""/>
                </v:shape>
                <o:OLEObject Type="Embed" ProgID="Equation.3" ShapeID="_x0000_i1832" DrawAspect="Content" ObjectID="_1747463955" r:id="rId130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33" type="#_x0000_t75" style="width:9.75pt;height:15pt" o:ole="">
                  <v:imagedata r:id="rId868" o:title=""/>
                </v:shape>
                <o:OLEObject Type="Embed" ProgID="Equation.3" ShapeID="_x0000_i1833" DrawAspect="Content" ObjectID="_1747463956" r:id="rId1308"/>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34" type="#_x0000_t75" style="width:9.75pt;height:15pt" o:ole="">
                  <v:imagedata r:id="rId868" o:title=""/>
                </v:shape>
                <o:OLEObject Type="Embed" ProgID="Equation.3" ShapeID="_x0000_i1834" DrawAspect="Content" ObjectID="_1747463957" r:id="rId130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35" type="#_x0000_t75" style="width:9.75pt;height:15pt" o:ole="">
                  <v:imagedata r:id="rId868" o:title=""/>
                </v:shape>
                <o:OLEObject Type="Embed" ProgID="Equation.3" ShapeID="_x0000_i1835" DrawAspect="Content" ObjectID="_1747463958" r:id="rId1310"/>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36" type="#_x0000_t75" style="width:9.75pt;height:15pt" o:ole="">
                  <v:imagedata r:id="rId868" o:title=""/>
                </v:shape>
                <o:OLEObject Type="Embed" ProgID="Equation.3" ShapeID="_x0000_i1836" DrawAspect="Content" ObjectID="_1747463959" r:id="rId131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000000"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37" type="#_x0000_t75" style="width:9.75pt;height:15pt" o:ole="">
                  <v:imagedata r:id="rId868" o:title=""/>
                </v:shape>
                <o:OLEObject Type="Embed" ProgID="Equation.3" ShapeID="_x0000_i1837" DrawAspect="Content" ObjectID="_1747463960" r:id="rId1312"/>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38" type="#_x0000_t75" style="width:9.75pt;height:15pt" o:ole="">
                  <v:imagedata r:id="rId868" o:title=""/>
                </v:shape>
                <o:OLEObject Type="Embed" ProgID="Equation.3" ShapeID="_x0000_i1838" DrawAspect="Content" ObjectID="_1747463961" r:id="rId131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56" w:name="_Toc19796504"/>
      <w:bookmarkStart w:id="1057" w:name="_Toc26459730"/>
      <w:bookmarkStart w:id="1058" w:name="_Toc29230380"/>
      <w:bookmarkStart w:id="1059" w:name="_Toc36026639"/>
      <w:bookmarkStart w:id="1060" w:name="_Toc45107478"/>
      <w:bookmarkStart w:id="1061" w:name="_Toc51774147"/>
      <w:bookmarkStart w:id="1062" w:name="_Toc106014838"/>
      <w:bookmarkStart w:id="1063" w:name="_Hlk496865043"/>
      <w:r>
        <w:t>7.4.1.2</w:t>
      </w:r>
      <w:r w:rsidR="00F34BEF">
        <w:tab/>
        <w:t>Phase-tracking reference signals for PDSCH</w:t>
      </w:r>
      <w:bookmarkEnd w:id="1056"/>
      <w:bookmarkEnd w:id="1057"/>
      <w:bookmarkEnd w:id="1058"/>
      <w:bookmarkEnd w:id="1059"/>
      <w:bookmarkEnd w:id="1060"/>
      <w:bookmarkEnd w:id="1061"/>
      <w:bookmarkEnd w:id="1062"/>
    </w:p>
    <w:p w14:paraId="064C5D9E" w14:textId="77777777" w:rsidR="00F34BEF" w:rsidRDefault="00F34BEF" w:rsidP="00300591">
      <w:pPr>
        <w:pStyle w:val="Heading5"/>
      </w:pPr>
      <w:bookmarkStart w:id="1064" w:name="_Toc19796505"/>
      <w:bookmarkStart w:id="1065" w:name="_Toc26459731"/>
      <w:bookmarkStart w:id="1066" w:name="_Toc29230381"/>
      <w:bookmarkStart w:id="1067" w:name="_Toc36026640"/>
      <w:bookmarkStart w:id="1068" w:name="_Toc45107479"/>
      <w:bookmarkStart w:id="1069" w:name="_Toc51774148"/>
      <w:bookmarkStart w:id="1070" w:name="_Toc106014839"/>
      <w:r>
        <w:t>7</w:t>
      </w:r>
      <w:r w:rsidR="00BC1262">
        <w:t>.4.1.2</w:t>
      </w:r>
      <w:r>
        <w:t>.1</w:t>
      </w:r>
      <w:r>
        <w:tab/>
        <w:t>Sequence generation</w:t>
      </w:r>
      <w:bookmarkEnd w:id="1064"/>
      <w:bookmarkEnd w:id="1065"/>
      <w:bookmarkEnd w:id="1066"/>
      <w:bookmarkEnd w:id="1067"/>
      <w:bookmarkEnd w:id="1068"/>
      <w:bookmarkEnd w:id="1069"/>
      <w:bookmarkEnd w:id="107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39" type="#_x0000_t75" style="width:9pt;height:13.5pt" o:ole="">
            <v:imagedata r:id="rId904" o:title=""/>
          </v:shape>
          <o:OLEObject Type="Embed" ProgID="Equation.3" ShapeID="_x0000_i1839" DrawAspect="Content" ObjectID="_1747463962" r:id="rId1314"/>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40" type="#_x0000_t75" style="width:63pt;height:15pt" o:ole="">
            <v:imagedata r:id="rId1315" o:title=""/>
          </v:shape>
          <o:OLEObject Type="Embed" ProgID="Equation.3" ShapeID="_x0000_i1840" DrawAspect="Content" ObjectID="_1747463963" r:id="rId1316"/>
        </w:object>
      </w:r>
    </w:p>
    <w:p w14:paraId="0924E2AA" w14:textId="77777777" w:rsidR="000D36DF" w:rsidRDefault="000D36DF" w:rsidP="00B43E57">
      <w:r>
        <w:t>where</w:t>
      </w:r>
      <w:r>
        <w:tab/>
      </w:r>
      <w:r w:rsidR="0014133A" w:rsidRPr="00764B3B">
        <w:rPr>
          <w:position w:val="-10"/>
        </w:rPr>
        <w:object w:dxaOrig="900" w:dyaOrig="300" w14:anchorId="67CA9F04">
          <v:shape id="_x0000_i1841" type="#_x0000_t75" style="width:45pt;height:15pt" o:ole="">
            <v:imagedata r:id="rId1317" o:title=""/>
          </v:shape>
          <o:OLEObject Type="Embed" ProgID="Equation.3" ShapeID="_x0000_i1841" DrawAspect="Content" ObjectID="_1747463964" r:id="rId1318"/>
        </w:object>
      </w:r>
      <w:r>
        <w:t xml:space="preserve"> is the demodulation reference signal given by clause 7.4.1.1.2 at position </w:t>
      </w:r>
      <w:r w:rsidRPr="00F817B4">
        <w:rPr>
          <w:position w:val="-10"/>
        </w:rPr>
        <w:object w:dxaOrig="200" w:dyaOrig="300" w14:anchorId="63435D8E">
          <v:shape id="_x0000_i1842" type="#_x0000_t75" style="width:9.75pt;height:15pt" o:ole="">
            <v:imagedata r:id="rId1319" o:title=""/>
          </v:shape>
          <o:OLEObject Type="Embed" ProgID="Equation.3" ShapeID="_x0000_i1842" DrawAspect="Content" ObjectID="_1747463965" r:id="rId1320"/>
        </w:object>
      </w:r>
      <w:r>
        <w:t xml:space="preserve"> and subcarrier </w:t>
      </w:r>
      <w:r w:rsidRPr="00764B3B">
        <w:rPr>
          <w:position w:val="-6"/>
        </w:rPr>
        <w:object w:dxaOrig="180" w:dyaOrig="260" w14:anchorId="2A68E927">
          <v:shape id="_x0000_i1843" type="#_x0000_t75" style="width:9pt;height:13.5pt" o:ole="">
            <v:imagedata r:id="rId904" o:title=""/>
          </v:shape>
          <o:OLEObject Type="Embed" ProgID="Equation.3" ShapeID="_x0000_i1843" DrawAspect="Content" ObjectID="_1747463966" r:id="rId1321"/>
        </w:object>
      </w:r>
    </w:p>
    <w:p w14:paraId="671848F4" w14:textId="77777777" w:rsidR="00F34BEF" w:rsidRDefault="00BC1262" w:rsidP="00300591">
      <w:pPr>
        <w:pStyle w:val="Heading5"/>
      </w:pPr>
      <w:bookmarkStart w:id="1071" w:name="_Toc19796506"/>
      <w:bookmarkStart w:id="1072" w:name="_Toc26459732"/>
      <w:bookmarkStart w:id="1073" w:name="_Toc29230382"/>
      <w:bookmarkStart w:id="1074" w:name="_Toc36026641"/>
      <w:bookmarkStart w:id="1075" w:name="_Toc45107480"/>
      <w:bookmarkStart w:id="1076" w:name="_Toc51774149"/>
      <w:bookmarkStart w:id="1077" w:name="_Toc106014840"/>
      <w:r>
        <w:t>7.4.1.2</w:t>
      </w:r>
      <w:r w:rsidR="00F34BEF">
        <w:t>.2</w:t>
      </w:r>
      <w:r w:rsidR="00F34BEF">
        <w:tab/>
        <w:t>Mapping to physical resources</w:t>
      </w:r>
      <w:bookmarkEnd w:id="1071"/>
      <w:bookmarkEnd w:id="1072"/>
      <w:bookmarkEnd w:id="1073"/>
      <w:bookmarkEnd w:id="1074"/>
      <w:bookmarkEnd w:id="1075"/>
      <w:bookmarkEnd w:id="1076"/>
      <w:bookmarkEnd w:id="107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000000"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7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844" type="#_x0000_t75" style="width:6.75pt;height:13.5pt" o:ole="">
            <v:imagedata r:id="rId1322" o:title=""/>
          </v:shape>
          <o:OLEObject Type="Embed" ProgID="Equation.3" ShapeID="_x0000_i1844" DrawAspect="Content" ObjectID="_1747463967" r:id="rId1323"/>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79" w:name="_Hlk497126566"/>
      <w:bookmarkEnd w:id="1078"/>
      <w:r w:rsidRPr="001A559E">
        <w:t xml:space="preserve">The set of time indices </w:t>
      </w:r>
      <w:r w:rsidRPr="001A559E">
        <w:rPr>
          <w:position w:val="-6"/>
        </w:rPr>
        <w:object w:dxaOrig="139" w:dyaOrig="260" w14:anchorId="4CED0D50">
          <v:shape id="_x0000_i1845" type="#_x0000_t75" style="width:6.75pt;height:13.5pt" o:ole="">
            <v:imagedata r:id="rId870" o:title=""/>
          </v:shape>
          <o:OLEObject Type="Embed" ProgID="Equation.3" ShapeID="_x0000_i1845" DrawAspect="Content" ObjectID="_1747463968" r:id="rId1324"/>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846" type="#_x0000_t75" style="width:33pt;height:15pt" o:ole="">
            <v:imagedata r:id="rId1325" o:title=""/>
          </v:shape>
          <o:OLEObject Type="Embed" ProgID="Equation.3" ShapeID="_x0000_i1846" DrawAspect="Content" ObjectID="_1747463969" r:id="rId1326"/>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847" type="#_x0000_t75" style="width:15.75pt;height:15pt" o:ole="">
            <v:imagedata r:id="rId1327" o:title=""/>
          </v:shape>
          <o:OLEObject Type="Embed" ProgID="Equation.3" ShapeID="_x0000_i1847" DrawAspect="Content" ObjectID="_1747463970" r:id="rId1328"/>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848" type="#_x0000_t75" style="width:6.75pt;height:12.75pt" o:ole="">
            <v:imagedata r:id="rId1329" o:title=""/>
          </v:shape>
          <o:OLEObject Type="Embed" ProgID="Equation.3" ShapeID="_x0000_i1848" DrawAspect="Content" ObjectID="_1747463971" r:id="rId1330"/>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849" type="#_x0000_t75" style="width:64.5pt;height:15pt" o:ole="">
            <v:imagedata r:id="rId1331" o:title=""/>
          </v:shape>
          <o:OLEObject Type="Embed" ProgID="Equation.3" ShapeID="_x0000_i1849" DrawAspect="Content" ObjectID="_1747463972" r:id="rId1332"/>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850" type="#_x0000_t75" style="width:33.75pt;height:15pt" o:ole="">
            <v:imagedata r:id="rId954" o:title=""/>
          </v:shape>
          <o:OLEObject Type="Embed" ProgID="Equation.3" ShapeID="_x0000_i1850" DrawAspect="Content" ObjectID="_1747463973" r:id="rId1333"/>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851" type="#_x0000_t75" style="width:52.5pt;height:16.5pt" o:ole="">
            <v:imagedata r:id="rId956" o:title=""/>
          </v:shape>
          <o:OLEObject Type="Embed" ProgID="Equation.3" ShapeID="_x0000_i1851" DrawAspect="Content" ObjectID="_1747463974" r:id="rId1334"/>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852" type="#_x0000_t75" style="width:242.25pt;height:53.25pt" o:ole="">
            <v:imagedata r:id="rId958" o:title=""/>
          </v:shape>
          <o:OLEObject Type="Embed" ProgID="Equation.DSMT4" ShapeID="_x0000_i1852" DrawAspect="Content" ObjectID="_1747463975" r:id="rId1335"/>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000000">
        <w:rPr>
          <w:position w:val="-10"/>
        </w:rPr>
        <w:pict w14:anchorId="597FFF70">
          <v:shape id="_x0000_i1853" type="#_x0000_t75" style="width:18.75pt;height:17.25pt">
            <v:imagedata r:id="rId1336"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854" type="#_x0000_t75" style="width:26.25pt;height:15pt" o:ole="">
            <v:imagedata r:id="rId962" o:title=""/>
          </v:shape>
          <o:OLEObject Type="Embed" ProgID="Equation.3" ShapeID="_x0000_i1854" DrawAspect="Content" ObjectID="_1747463976" r:id="rId1337"/>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855" type="#_x0000_t75" style="width:20.25pt;height:15pt" o:ole="">
            <v:imagedata r:id="rId964" o:title=""/>
          </v:shape>
          <o:OLEObject Type="Embed" ProgID="Equation.3" ShapeID="_x0000_i1855" DrawAspect="Content" ObjectID="_1747463977" r:id="rId1338"/>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7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000000" w:rsidP="009718C0">
            <w:pPr>
              <w:pStyle w:val="TAH"/>
              <w:rPr>
                <w:rFonts w:eastAsia="Batang"/>
              </w:rPr>
            </w:pPr>
            <w:r>
              <w:rPr>
                <w:rFonts w:eastAsia="Batang"/>
              </w:rPr>
              <w:pict w14:anchorId="30C31A9E">
                <v:shape id="_x0000_i1856" type="#_x0000_t75" style="width:9.75pt;height:12.75pt">
                  <v:imagedata r:id="rId1339"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63"/>
    </w:tbl>
    <w:p w14:paraId="2CB46585" w14:textId="77777777" w:rsidR="007D0ECC" w:rsidRDefault="007D0ECC" w:rsidP="007D0ECC"/>
    <w:p w14:paraId="1FA75844" w14:textId="77777777" w:rsidR="005B4773" w:rsidRDefault="00732CE8" w:rsidP="005B4773">
      <w:pPr>
        <w:pStyle w:val="Heading4"/>
      </w:pPr>
      <w:bookmarkStart w:id="1080" w:name="_Toc19796507"/>
      <w:bookmarkStart w:id="1081" w:name="_Toc26459733"/>
      <w:bookmarkStart w:id="1082" w:name="_Toc29230383"/>
      <w:bookmarkStart w:id="1083" w:name="_Toc36026642"/>
      <w:bookmarkStart w:id="1084" w:name="_Toc45107481"/>
      <w:bookmarkStart w:id="1085" w:name="_Toc51774150"/>
      <w:bookmarkStart w:id="1086" w:name="_Toc106014841"/>
      <w:r>
        <w:lastRenderedPageBreak/>
        <w:t>7</w:t>
      </w:r>
      <w:r w:rsidR="005B4773">
        <w:t>.4.1.</w:t>
      </w:r>
      <w:r w:rsidR="00BC1262">
        <w:t>3</w:t>
      </w:r>
      <w:r w:rsidR="005B4773">
        <w:tab/>
        <w:t>Demodulation reference signals for PDCCH</w:t>
      </w:r>
      <w:bookmarkEnd w:id="1080"/>
      <w:bookmarkEnd w:id="1081"/>
      <w:bookmarkEnd w:id="1082"/>
      <w:bookmarkEnd w:id="1083"/>
      <w:bookmarkEnd w:id="1084"/>
      <w:bookmarkEnd w:id="1085"/>
      <w:bookmarkEnd w:id="1086"/>
    </w:p>
    <w:p w14:paraId="71F1DDF9" w14:textId="77777777" w:rsidR="001C3391" w:rsidRDefault="001C3391" w:rsidP="001C3391">
      <w:pPr>
        <w:pStyle w:val="Heading5"/>
      </w:pPr>
      <w:bookmarkStart w:id="1087" w:name="_Toc19796508"/>
      <w:bookmarkStart w:id="1088" w:name="_Toc26459734"/>
      <w:bookmarkStart w:id="1089" w:name="_Toc29230384"/>
      <w:bookmarkStart w:id="1090" w:name="_Toc36026643"/>
      <w:bookmarkStart w:id="1091" w:name="_Toc45107482"/>
      <w:bookmarkStart w:id="1092" w:name="_Toc51774151"/>
      <w:bookmarkStart w:id="1093" w:name="_Toc106014842"/>
      <w:r>
        <w:t>7.4.1.3.1</w:t>
      </w:r>
      <w:r>
        <w:tab/>
        <w:t>Sequence generation</w:t>
      </w:r>
      <w:bookmarkEnd w:id="1087"/>
      <w:bookmarkEnd w:id="1088"/>
      <w:bookmarkEnd w:id="1089"/>
      <w:bookmarkEnd w:id="1090"/>
      <w:bookmarkEnd w:id="1091"/>
      <w:bookmarkEnd w:id="1092"/>
      <w:bookmarkEnd w:id="1093"/>
    </w:p>
    <w:p w14:paraId="66DD9F47" w14:textId="69EA625E" w:rsidR="00370324" w:rsidRDefault="00370324" w:rsidP="00370324">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w:t>
      </w:r>
      <w:r w:rsidR="00F92AA1">
        <w:t xml:space="preserve">for OFDM symbol </w:t>
      </w:r>
      <m:oMath>
        <m:r>
          <w:rPr>
            <w:rFonts w:ascii="Cambria Math" w:hAnsi="Cambria Math"/>
          </w:rPr>
          <m:t>l</m:t>
        </m:r>
      </m:oMath>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857" type="#_x0000_t75" style="width:200.25pt;height:30.75pt" o:ole="">
            <v:imagedata r:id="rId1340" o:title=""/>
          </v:shape>
          <o:OLEObject Type="Embed" ProgID="Equation.3" ShapeID="_x0000_i1857" DrawAspect="Content" ObjectID="_1747463978" r:id="rId1341"/>
        </w:object>
      </w:r>
      <w:r w:rsidR="00370324">
        <w:t>.</w:t>
      </w:r>
    </w:p>
    <w:p w14:paraId="7501BD1A" w14:textId="5FCCA496" w:rsidR="00F92AA1" w:rsidRPr="00F92AA1" w:rsidRDefault="00370324" w:rsidP="00F92AA1">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w:t>
      </w:r>
      <w:r w:rsidR="007D5520">
        <w:t>.1</w:t>
      </w:r>
      <w:r>
        <w:t>.</w:t>
      </w:r>
      <w:r w:rsidR="00DF4895">
        <w:t xml:space="preserve"> </w:t>
      </w:r>
      <w:bookmarkStart w:id="109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48D2F2AC" w:rsidR="00F92AA1" w:rsidRPr="00F92AA1" w:rsidRDefault="00F92AA1" w:rsidP="00F92AA1">
      <w:r w:rsidRPr="00F92AA1">
        <w:t xml:space="preserve">where </w:t>
      </w:r>
      <m:oMath>
        <m:r>
          <w:rPr>
            <w:rFonts w:ascii="Cambria Math" w:hAnsi="Cambria Math"/>
          </w:rPr>
          <m:t>l</m:t>
        </m:r>
      </m:oMath>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4764DA6F" w14:textId="5FB484B4" w:rsidR="003F3876" w:rsidRDefault="00F92AA1" w:rsidP="003F3876">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F92AA1">
        <w:t xml:space="preserve"> is given by the higher-layer parameter </w:t>
      </w:r>
      <w:r w:rsidR="00530CE8" w:rsidRPr="009348C4">
        <w:rPr>
          <w:i/>
        </w:rPr>
        <w:t>pdcch-DMRS-ScramblingID</w:t>
      </w:r>
      <w:r w:rsidRPr="00F92AA1">
        <w:t xml:space="preserve"> if provided</w:t>
      </w:r>
      <w:r w:rsidR="003F3876">
        <w:t>;</w:t>
      </w:r>
    </w:p>
    <w:p w14:paraId="72737B0D" w14:textId="031CA52D" w:rsidR="00F92AA1" w:rsidRPr="00F92AA1" w:rsidRDefault="003F3876" w:rsidP="003F3876">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w:t>
      </w:r>
      <w:r w:rsidRPr="00F92AA1">
        <w:t xml:space="preserve">the higher-layer parameter </w:t>
      </w:r>
      <w:r w:rsidRPr="009348C4">
        <w:rPr>
          <w:i/>
        </w:rPr>
        <w:t>pdcch-DMRS-ScramblingID</w:t>
      </w:r>
      <w:r w:rsidRPr="00F92AA1">
        <w:t xml:space="preserve"> if </w:t>
      </w:r>
      <w:r>
        <w:t>configured for a common search space in a common MBS frequency resource;</w:t>
      </w:r>
    </w:p>
    <w:p w14:paraId="53449509" w14:textId="2B53CD86" w:rsidR="00370324" w:rsidRPr="00370324" w:rsidRDefault="00F92AA1" w:rsidP="003620AD">
      <w:pPr>
        <w:pStyle w:val="B1"/>
      </w:pPr>
      <w:r w:rsidRPr="00F92AA1">
        <w:t>-</w:t>
      </w:r>
      <w:r w:rsidRPr="00F92AA1">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F92AA1">
        <w:t xml:space="preserve"> otherwise</w:t>
      </w:r>
      <w:r>
        <w:t>.</w:t>
      </w:r>
    </w:p>
    <w:p w14:paraId="09166918" w14:textId="77777777" w:rsidR="001C3391" w:rsidRDefault="001C3391" w:rsidP="001C3391">
      <w:pPr>
        <w:pStyle w:val="Heading5"/>
      </w:pPr>
      <w:bookmarkStart w:id="1095" w:name="_Toc19796509"/>
      <w:bookmarkStart w:id="1096" w:name="_Toc26459735"/>
      <w:bookmarkStart w:id="1097" w:name="_Toc29230385"/>
      <w:bookmarkStart w:id="1098" w:name="_Toc36026644"/>
      <w:bookmarkStart w:id="1099" w:name="_Toc45107483"/>
      <w:bookmarkStart w:id="1100" w:name="_Toc51774152"/>
      <w:bookmarkStart w:id="1101" w:name="_Toc106014843"/>
      <w:bookmarkEnd w:id="1094"/>
      <w:r>
        <w:t>7.4.1.3.2</w:t>
      </w:r>
      <w:r>
        <w:tab/>
        <w:t>Mapping to physical resources</w:t>
      </w:r>
      <w:bookmarkEnd w:id="1095"/>
      <w:bookmarkEnd w:id="1096"/>
      <w:bookmarkEnd w:id="1097"/>
      <w:bookmarkEnd w:id="1098"/>
      <w:bookmarkEnd w:id="1099"/>
      <w:bookmarkEnd w:id="1100"/>
      <w:bookmarkEnd w:id="1101"/>
    </w:p>
    <w:p w14:paraId="3BCA63A2" w14:textId="4900693E" w:rsidR="004D3C02" w:rsidRDefault="004D3C02" w:rsidP="004D3C02">
      <w:r>
        <w:t>The UE shall assume t</w:t>
      </w:r>
      <w:r w:rsidRPr="00C12953">
        <w:t>he</w:t>
      </w:r>
      <w:r>
        <w:t xml:space="preserv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858" type="#_x0000_t75" style="width:110.25pt;height:63pt" o:ole="">
            <v:imagedata r:id="rId1342" o:title=""/>
          </v:shape>
          <o:OLEObject Type="Embed" ProgID="Equation.DSMT4" ShapeID="_x0000_i1858" DrawAspect="Content" ObjectID="_1747463979" r:id="rId1343"/>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10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102"/>
      <w:r>
        <w:t>.</w:t>
      </w:r>
    </w:p>
    <w:p w14:paraId="54962A60" w14:textId="2FD24804" w:rsidR="0014133A" w:rsidRDefault="0014133A" w:rsidP="0014133A">
      <w:r>
        <w:t xml:space="preserve">The reference point for </w:t>
      </w:r>
      <m:oMath>
        <m:r>
          <w:rPr>
            <w:rFonts w:ascii="Cambria Math" w:hAnsi="Cambria Math"/>
          </w:rPr>
          <m:t>k</m:t>
        </m:r>
      </m:oMath>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312188C9" w:rsidR="00587A5C" w:rsidRDefault="00587A5C" w:rsidP="00587A5C">
      <w:bookmarkStart w:id="1103" w:name="_Hlk508699360"/>
      <w:r>
        <w:t xml:space="preserve">The quantity </w:t>
      </w:r>
      <m:oMath>
        <m:r>
          <w:rPr>
            <w:rFonts w:ascii="Cambria Math" w:hAnsi="Cambria Math"/>
          </w:rPr>
          <m:t>l</m:t>
        </m:r>
      </m:oMath>
      <w:r>
        <w:t xml:space="preserve"> is the OFDM symbol number within the slo</w:t>
      </w:r>
      <w:bookmarkEnd w:id="1103"/>
      <w:r>
        <w:t>t</w:t>
      </w:r>
      <w:r w:rsidR="0014133A">
        <w:t>.</w:t>
      </w:r>
    </w:p>
    <w:p w14:paraId="2AAD66C8" w14:textId="6E895DDC" w:rsidR="0014133A" w:rsidRDefault="00587A5C" w:rsidP="00587A5C">
      <w:r>
        <w:t>The antenna port</w:t>
      </w:r>
      <w:r w:rsidR="001978B0">
        <w:t xml:space="preserve"> </w:t>
      </w:r>
      <m:oMath>
        <m:r>
          <w:rPr>
            <w:rFonts w:ascii="Cambria Math" w:hAnsi="Cambria Math"/>
          </w:rPr>
          <m:t>p=2000</m:t>
        </m:r>
      </m:oMath>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104" w:name="_Toc19796510"/>
      <w:bookmarkStart w:id="1105" w:name="_Toc26459736"/>
      <w:bookmarkStart w:id="1106" w:name="_Toc29230386"/>
      <w:bookmarkStart w:id="1107" w:name="_Toc36026645"/>
      <w:bookmarkStart w:id="1108" w:name="_Toc45107484"/>
      <w:bookmarkStart w:id="1109" w:name="_Toc51774153"/>
      <w:bookmarkStart w:id="1110" w:name="_Toc106014844"/>
      <w:r>
        <w:t>7</w:t>
      </w:r>
      <w:r w:rsidR="005B4773">
        <w:t>.4.1.</w:t>
      </w:r>
      <w:r w:rsidR="00BC1262">
        <w:t>4</w:t>
      </w:r>
      <w:r w:rsidR="005B4773">
        <w:tab/>
        <w:t>Demodulation reference signals for PBCH</w:t>
      </w:r>
      <w:bookmarkEnd w:id="1104"/>
      <w:bookmarkEnd w:id="1105"/>
      <w:bookmarkEnd w:id="1106"/>
      <w:bookmarkEnd w:id="1107"/>
      <w:bookmarkEnd w:id="1108"/>
      <w:bookmarkEnd w:id="1109"/>
      <w:bookmarkEnd w:id="1110"/>
    </w:p>
    <w:p w14:paraId="14833E82" w14:textId="77777777" w:rsidR="00B16A98" w:rsidRDefault="00B16A98" w:rsidP="00B16A98">
      <w:pPr>
        <w:pStyle w:val="Heading5"/>
      </w:pPr>
      <w:bookmarkStart w:id="1111" w:name="_Toc19796511"/>
      <w:bookmarkStart w:id="1112" w:name="_Toc26459737"/>
      <w:bookmarkStart w:id="1113" w:name="_Toc29230387"/>
      <w:bookmarkStart w:id="1114" w:name="_Toc36026646"/>
      <w:bookmarkStart w:id="1115" w:name="_Toc45107485"/>
      <w:bookmarkStart w:id="1116" w:name="_Toc51774154"/>
      <w:bookmarkStart w:id="1117" w:name="_Toc106014845"/>
      <w:r>
        <w:t>7.4.1.4.1</w:t>
      </w:r>
      <w:r>
        <w:tab/>
        <w:t>Sequence generation</w:t>
      </w:r>
      <w:bookmarkEnd w:id="1111"/>
      <w:bookmarkEnd w:id="1112"/>
      <w:bookmarkEnd w:id="1113"/>
      <w:bookmarkEnd w:id="1114"/>
      <w:bookmarkEnd w:id="1115"/>
      <w:bookmarkEnd w:id="1116"/>
      <w:bookmarkEnd w:id="111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859" type="#_x0000_t75" style="width:22.5pt;height:15pt" o:ole="">
            <v:imagedata r:id="rId1344" o:title=""/>
          </v:shape>
          <o:OLEObject Type="Embed" ProgID="Equation.3" ShapeID="_x0000_i1859" DrawAspect="Content" ObjectID="_1747463980" r:id="rId1345"/>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860" type="#_x0000_t75" style="width:195.75pt;height:30.75pt" o:ole="">
            <v:imagedata r:id="rId1346" o:title=""/>
          </v:shape>
          <o:OLEObject Type="Embed" ProgID="Equation.3" ShapeID="_x0000_i1860" DrawAspect="Content" ObjectID="_1747463981" r:id="rId1347"/>
        </w:object>
      </w:r>
    </w:p>
    <w:p w14:paraId="791A2E1F" w14:textId="77777777" w:rsidR="00746DE7" w:rsidRDefault="00AC7513" w:rsidP="00E5005A">
      <w:r>
        <w:t xml:space="preserve">where </w:t>
      </w:r>
      <w:r w:rsidRPr="009A1E80">
        <w:rPr>
          <w:position w:val="-10"/>
        </w:rPr>
        <w:object w:dxaOrig="420" w:dyaOrig="300" w14:anchorId="2172067C">
          <v:shape id="_x0000_i1861" type="#_x0000_t75" style="width:21pt;height:15pt" o:ole="">
            <v:imagedata r:id="rId1348" o:title=""/>
          </v:shape>
          <o:OLEObject Type="Embed" ProgID="Equation.3" ShapeID="_x0000_i1861" DrawAspect="Content" ObjectID="_1747463982" r:id="rId134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862" type="#_x0000_t75" style="width:15.75pt;height:15pt" o:ole="">
            <v:imagedata r:id="rId1352" o:title=""/>
          </v:shape>
          <o:OLEObject Type="Embed" ProgID="Equation.3" ShapeID="_x0000_i1862" DrawAspect="Content" ObjectID="_1747463983" r:id="rId135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863" type="#_x0000_t75" style="width:33pt;height:15pt" o:ole="">
            <v:imagedata r:id="rId1354" o:title=""/>
          </v:shape>
          <o:OLEObject Type="Embed" ProgID="Equation.3" ShapeID="_x0000_i1863" DrawAspect="Content" ObjectID="_1747463984" r:id="rId1355"/>
        </w:object>
      </w:r>
      <w:r w:rsidR="00FB3DB2">
        <w:t xml:space="preserve"> for the first half-frame in the frame and </w:t>
      </w:r>
      <w:r w:rsidR="00FB3DB2" w:rsidRPr="00C3713A">
        <w:rPr>
          <w:position w:val="-10"/>
        </w:rPr>
        <w:object w:dxaOrig="620" w:dyaOrig="300" w14:anchorId="223D3792">
          <v:shape id="_x0000_i1864" type="#_x0000_t75" style="width:30.75pt;height:15pt" o:ole="">
            <v:imagedata r:id="rId1356" o:title=""/>
          </v:shape>
          <o:OLEObject Type="Embed" ProgID="Equation.3" ShapeID="_x0000_i1864" DrawAspect="Content" ObjectID="_1747463985" r:id="rId1357"/>
        </w:object>
      </w:r>
      <w:r w:rsidR="00FB3DB2">
        <w:t xml:space="preserve"> for the second half-frame in the frame,</w:t>
      </w:r>
      <w:r w:rsidR="00B03ACD">
        <w:t xml:space="preserve"> and </w:t>
      </w:r>
      <w:r w:rsidR="00B03ACD" w:rsidRPr="00C3713A">
        <w:rPr>
          <w:position w:val="-10"/>
        </w:rPr>
        <w:object w:dxaOrig="380" w:dyaOrig="300" w14:anchorId="2189B069">
          <v:shape id="_x0000_i1865" type="#_x0000_t75" style="width:17.25pt;height:15pt" o:ole="">
            <v:imagedata r:id="rId1358" o:title=""/>
          </v:shape>
          <o:OLEObject Type="Embed" ProgID="Equation.3" ShapeID="_x0000_i1865" DrawAspect="Content" ObjectID="_1747463986" r:id="rId1359"/>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866" type="#_x0000_t75" style="width:39pt;height:15.75pt" o:ole="">
            <v:imagedata r:id="rId1360" o:title=""/>
          </v:shape>
          <o:OLEObject Type="Embed" ProgID="Equation.DSMT4" ShapeID="_x0000_i1866" DrawAspect="Content" ObjectID="_1747463987" r:id="rId1361"/>
        </w:object>
      </w:r>
      <w:r w:rsidR="008563B5">
        <w:t xml:space="preserve"> where</w:t>
      </w:r>
      <w:r w:rsidR="00B03ACD">
        <w:t xml:space="preserve"> </w:t>
      </w:r>
      <w:r w:rsidR="00B03ACD" w:rsidRPr="00C3713A">
        <w:rPr>
          <w:position w:val="-10"/>
        </w:rPr>
        <w:object w:dxaOrig="380" w:dyaOrig="300" w14:anchorId="7C064583">
          <v:shape id="_x0000_i1867" type="#_x0000_t75" style="width:17.25pt;height:15pt" o:ole="">
            <v:imagedata r:id="rId1358" o:title=""/>
          </v:shape>
          <o:OLEObject Type="Embed" ProgID="Equation.3" ShapeID="_x0000_i1867" DrawAspect="Content" ObjectID="_1747463988" r:id="rId1362"/>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18" w:name="_Toc19796512"/>
      <w:bookmarkStart w:id="1119" w:name="_Toc26459738"/>
      <w:bookmarkStart w:id="1120" w:name="_Toc29230388"/>
      <w:bookmarkStart w:id="1121" w:name="_Toc36026647"/>
      <w:bookmarkStart w:id="1122" w:name="_Toc45107486"/>
      <w:bookmarkStart w:id="1123" w:name="_Toc51774155"/>
      <w:bookmarkStart w:id="1124" w:name="_Toc106014846"/>
      <w:r>
        <w:t>7.4.1.4.2</w:t>
      </w:r>
      <w:r>
        <w:tab/>
        <w:t>Mapping to physical resources</w:t>
      </w:r>
      <w:bookmarkEnd w:id="1118"/>
      <w:bookmarkEnd w:id="1119"/>
      <w:bookmarkEnd w:id="1120"/>
      <w:bookmarkEnd w:id="1121"/>
      <w:bookmarkEnd w:id="1122"/>
      <w:bookmarkEnd w:id="1123"/>
      <w:bookmarkEnd w:id="112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25" w:name="_Toc19796513"/>
      <w:bookmarkStart w:id="1126" w:name="_Toc26459739"/>
      <w:bookmarkStart w:id="1127" w:name="_Toc29230389"/>
      <w:bookmarkStart w:id="1128" w:name="_Toc36026648"/>
      <w:bookmarkStart w:id="1129" w:name="_Toc45107487"/>
      <w:bookmarkStart w:id="1130" w:name="_Toc51774156"/>
      <w:bookmarkStart w:id="1131" w:name="_Toc106014847"/>
      <w:r>
        <w:t>7</w:t>
      </w:r>
      <w:r w:rsidR="005B4773">
        <w:t>.4.1.</w:t>
      </w:r>
      <w:r w:rsidR="00BC1262">
        <w:t>5</w:t>
      </w:r>
      <w:r w:rsidR="005B4773">
        <w:tab/>
        <w:t>CSI reference signals</w:t>
      </w:r>
      <w:bookmarkEnd w:id="1125"/>
      <w:bookmarkEnd w:id="1126"/>
      <w:bookmarkEnd w:id="1127"/>
      <w:bookmarkEnd w:id="1128"/>
      <w:bookmarkEnd w:id="1129"/>
      <w:bookmarkEnd w:id="1130"/>
      <w:bookmarkEnd w:id="1131"/>
    </w:p>
    <w:p w14:paraId="01E293C1" w14:textId="77777777" w:rsidR="003E61C0" w:rsidRDefault="003E61C0" w:rsidP="00DB387D">
      <w:pPr>
        <w:pStyle w:val="Heading5"/>
      </w:pPr>
      <w:bookmarkStart w:id="1132" w:name="_Toc19796514"/>
      <w:bookmarkStart w:id="1133" w:name="_Toc26459740"/>
      <w:bookmarkStart w:id="1134" w:name="_Toc29230390"/>
      <w:bookmarkStart w:id="1135" w:name="_Toc36026649"/>
      <w:bookmarkStart w:id="1136" w:name="_Toc45107488"/>
      <w:bookmarkStart w:id="1137" w:name="_Toc51774157"/>
      <w:bookmarkStart w:id="1138" w:name="_Toc106014848"/>
      <w:r>
        <w:t>7.4.1.5.1</w:t>
      </w:r>
      <w:r>
        <w:tab/>
        <w:t>General</w:t>
      </w:r>
      <w:bookmarkEnd w:id="1132"/>
      <w:bookmarkEnd w:id="1133"/>
      <w:bookmarkEnd w:id="1134"/>
      <w:bookmarkEnd w:id="1135"/>
      <w:bookmarkEnd w:id="1136"/>
      <w:bookmarkEnd w:id="1137"/>
      <w:bookmarkEnd w:id="113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630C8146"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rsidR="00F23AE1" w:rsidRPr="001C4697">
        <w:t xml:space="preserve"> or by the </w:t>
      </w:r>
      <w:r w:rsidR="00F23AE1" w:rsidRPr="001C4697">
        <w:rPr>
          <w:i/>
          <w:iCs/>
        </w:rPr>
        <w:t>TRS-ResourceSet</w:t>
      </w:r>
      <w:r w:rsidR="00F23AE1" w:rsidRPr="001C4697">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39" w:name="_Toc19796515"/>
      <w:bookmarkStart w:id="1140" w:name="_Toc26459741"/>
      <w:bookmarkStart w:id="1141" w:name="_Toc29230391"/>
      <w:bookmarkStart w:id="1142" w:name="_Toc36026650"/>
      <w:bookmarkStart w:id="1143" w:name="_Toc45107489"/>
      <w:bookmarkStart w:id="1144" w:name="_Toc51774158"/>
      <w:bookmarkStart w:id="1145" w:name="_Toc106014849"/>
      <w:r>
        <w:t>7.4.1.5.</w:t>
      </w:r>
      <w:r w:rsidR="000D584B">
        <w:t>2</w:t>
      </w:r>
      <w:r>
        <w:tab/>
        <w:t>Sequence generation</w:t>
      </w:r>
      <w:bookmarkEnd w:id="1139"/>
      <w:bookmarkEnd w:id="1140"/>
      <w:bookmarkEnd w:id="1141"/>
      <w:bookmarkEnd w:id="1142"/>
      <w:bookmarkEnd w:id="1143"/>
      <w:bookmarkEnd w:id="1144"/>
      <w:bookmarkEnd w:id="114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868" type="#_x0000_t75" style="width:22.5pt;height:15pt" o:ole="">
            <v:imagedata r:id="rId1363" o:title=""/>
          </v:shape>
          <o:OLEObject Type="Embed" ProgID="Equation.3" ShapeID="_x0000_i1868" DrawAspect="Content" ObjectID="_1747463989" r:id="rId1364"/>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869" type="#_x0000_t75" style="width:195.75pt;height:30.75pt" o:ole="">
            <v:imagedata r:id="rId1365" o:title=""/>
          </v:shape>
          <o:OLEObject Type="Embed" ProgID="Equation.3" ShapeID="_x0000_i1869" DrawAspect="Content" ObjectID="_1747463990" r:id="rId1366"/>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870" type="#_x0000_t75" style="width:18.75pt;height:15pt" o:ole="">
            <v:imagedata r:id="rId558" o:title=""/>
          </v:shape>
          <o:OLEObject Type="Embed" ProgID="Equation.3" ShapeID="_x0000_i1870" DrawAspect="Content" ObjectID="_1747463991" r:id="rId1367"/>
        </w:object>
      </w:r>
      <w:r>
        <w:t xml:space="preserve"> is defined in clause 5.2</w:t>
      </w:r>
      <w:r w:rsidR="00F53B24">
        <w:t>.1</w:t>
      </w:r>
      <w:r>
        <w:t>.</w:t>
      </w:r>
      <w:r w:rsidR="00D24F44">
        <w:t xml:space="preserve"> The pseudo-random sequence generator shall be initialised with</w:t>
      </w:r>
    </w:p>
    <w:p w14:paraId="01F39FD5" w14:textId="77777777" w:rsidR="00D24F44" w:rsidRDefault="00000000"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871" type="#_x0000_t75" style="width:6.75pt;height:13.5pt" o:ole="">
            <v:imagedata r:id="rId1368" o:title=""/>
          </v:shape>
          <o:OLEObject Type="Embed" ProgID="Equation.3" ShapeID="_x0000_i1871" DrawAspect="Content" ObjectID="_1747463992" r:id="rId1369"/>
        </w:object>
      </w:r>
      <w:r w:rsidR="00F74558">
        <w:t xml:space="preserve"> is the OFDM symbol number within a slot, and </w:t>
      </w:r>
      <w:r w:rsidR="00F74558" w:rsidRPr="00F74558">
        <w:rPr>
          <w:position w:val="-10"/>
        </w:rPr>
        <w:object w:dxaOrig="320" w:dyaOrig="300" w14:anchorId="2EB088AE">
          <v:shape id="_x0000_i1872" type="#_x0000_t75" style="width:15.75pt;height:15pt" o:ole="">
            <v:imagedata r:id="rId1370" o:title=""/>
          </v:shape>
          <o:OLEObject Type="Embed" ProgID="Equation.3" ShapeID="_x0000_i1872" DrawAspect="Content" ObjectID="_1747463993" r:id="rId137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46" w:name="_Toc19796516"/>
      <w:bookmarkStart w:id="1147" w:name="_Toc26459742"/>
      <w:bookmarkStart w:id="1148" w:name="_Toc29230392"/>
      <w:bookmarkStart w:id="1149" w:name="_Toc36026651"/>
      <w:bookmarkStart w:id="1150" w:name="_Toc45107490"/>
      <w:bookmarkStart w:id="1151" w:name="_Toc51774159"/>
      <w:bookmarkStart w:id="1152" w:name="_Toc106014850"/>
      <w:r w:rsidRPr="00072CC6">
        <w:t>7.4.1.5.</w:t>
      </w:r>
      <w:r w:rsidR="000D584B">
        <w:t>3</w:t>
      </w:r>
      <w:r w:rsidRPr="00072CC6">
        <w:tab/>
        <w:t>Mapping to physical resources</w:t>
      </w:r>
      <w:bookmarkEnd w:id="1146"/>
      <w:bookmarkEnd w:id="1147"/>
      <w:bookmarkEnd w:id="1148"/>
      <w:bookmarkEnd w:id="1149"/>
      <w:bookmarkEnd w:id="1150"/>
      <w:bookmarkEnd w:id="1151"/>
      <w:bookmarkEnd w:id="115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873" type="#_x0000_t75" style="width:22.5pt;height:15pt" o:ole="">
            <v:imagedata r:id="rId1207" o:title=""/>
          </v:shape>
          <o:OLEObject Type="Embed" ProgID="Equation.3" ShapeID="_x0000_i1873" DrawAspect="Content" ObjectID="_1747463994" r:id="rId137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000000" w:rsidP="00FB3DB2">
      <w:pPr>
        <w:keepLines/>
        <w:tabs>
          <w:tab w:val="center" w:pos="4536"/>
          <w:tab w:val="right" w:pos="9072"/>
        </w:tabs>
        <w:jc w:val="center"/>
        <w:rPr>
          <w:noProof/>
          <w:position w:val="-14"/>
        </w:rPr>
      </w:pPr>
      <w:r>
        <w:rPr>
          <w:noProof/>
          <w:position w:val="-130"/>
        </w:rPr>
        <w:lastRenderedPageBreak/>
        <w:pict w14:anchorId="337DAFBE">
          <v:shape id="_x0000_i1874" type="#_x0000_t75" style="width:156pt;height:135pt">
            <v:imagedata r:id="rId1373"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2F53B161" w:rsidR="00FB3DB2" w:rsidRPr="00AA1B1F" w:rsidRDefault="00FB3DB2" w:rsidP="003620AD">
      <w:r w:rsidRPr="00AA1B1F">
        <w:t xml:space="preserve">The value of </w:t>
      </w:r>
      <m:oMath>
        <m:r>
          <w:rPr>
            <w:rFonts w:ascii="Cambria Math" w:hAnsi="Cambria Math"/>
          </w:rPr>
          <m:t>ρ</m:t>
        </m:r>
      </m:oMath>
      <w:r w:rsidRPr="00AA1B1F">
        <w:t xml:space="preserve"> is given by the higher-layer parameter </w:t>
      </w:r>
      <w:r w:rsidR="00B15FD9" w:rsidRPr="00AA1B1F">
        <w:rPr>
          <w:i/>
        </w:rPr>
        <w:t>density</w:t>
      </w:r>
      <w:r w:rsidR="00B15FD9" w:rsidRPr="00AA1B1F">
        <w:t xml:space="preserve"> in the </w:t>
      </w:r>
      <w:r w:rsidR="00B15FD9" w:rsidRPr="00AA1B1F">
        <w:rPr>
          <w:i/>
        </w:rPr>
        <w:t>CSI-RS-ResourceMapping</w:t>
      </w:r>
      <w:r w:rsidR="00B15FD9" w:rsidRPr="00AA1B1F">
        <w:t xml:space="preserve"> IE</w:t>
      </w:r>
      <w:r w:rsidR="00B727CC" w:rsidRPr="00AA1B1F">
        <w:t xml:space="preserve"> or the </w:t>
      </w:r>
      <w:r w:rsidR="00B727CC" w:rsidRPr="00AA1B1F">
        <w:rPr>
          <w:i/>
        </w:rPr>
        <w:t>CSI-RS-CellMobility</w:t>
      </w:r>
      <w:r w:rsidR="00B727CC" w:rsidRPr="00AA1B1F">
        <w:t xml:space="preserve"> IE</w:t>
      </w:r>
      <w:r w:rsidR="00B15FD9" w:rsidRPr="00AA1B1F">
        <w:t xml:space="preserve"> and the number of ports </w:t>
      </w:r>
      <m:oMath>
        <m:r>
          <w:rPr>
            <w:rFonts w:ascii="Cambria Math" w:hAnsi="Cambria Math"/>
          </w:rPr>
          <m:t>X</m:t>
        </m:r>
      </m:oMath>
      <w:r w:rsidR="00B15FD9" w:rsidRPr="00AA1B1F">
        <w:t xml:space="preserve"> is given by the higher-layer parameter </w:t>
      </w:r>
      <w:r w:rsidR="00B15FD9" w:rsidRPr="00AA1B1F">
        <w:rPr>
          <w:i/>
        </w:rPr>
        <w:t>nrofPorts</w:t>
      </w:r>
      <w:r w:rsidRPr="00AA1B1F">
        <w:t>.</w:t>
      </w:r>
      <w:r w:rsidR="00F23AE1" w:rsidRPr="00AA1B1F">
        <w:t xml:space="preserve"> For NZP CSI-RS configured by the </w:t>
      </w:r>
      <w:r w:rsidR="00F23AE1" w:rsidRPr="00AA1B1F">
        <w:rPr>
          <w:i/>
          <w:iCs/>
        </w:rPr>
        <w:t>TRS-ResourceSet</w:t>
      </w:r>
      <w:r w:rsidR="00F23AE1" w:rsidRPr="00AA1B1F">
        <w:t xml:space="preserve"> IE, the density </w:t>
      </w:r>
      <m:oMath>
        <m:r>
          <w:rPr>
            <w:rFonts w:ascii="Cambria Math" w:hAnsi="Cambria Math"/>
          </w:rPr>
          <m:t>ρ=3</m:t>
        </m:r>
      </m:oMath>
      <w:r w:rsidR="00F23AE1" w:rsidRPr="00AA1B1F">
        <w:t xml:space="preserve"> and number of ports </w:t>
      </w:r>
      <m:oMath>
        <m:r>
          <w:rPr>
            <w:rFonts w:ascii="Cambria Math" w:hAnsi="Cambria Math"/>
          </w:rPr>
          <m:t>X=1</m:t>
        </m:r>
      </m:oMath>
      <w:r w:rsidR="00F23AE1" w:rsidRPr="00AA1B1F">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1F2E2F9F" w:rsidR="000D584B" w:rsidRPr="00A1744F" w:rsidRDefault="000D584B" w:rsidP="001D3BE7">
      <w:bookmarkStart w:id="1153" w:name="_Hlk494285052"/>
      <w:r>
        <w:t xml:space="preserve">The UE shall </w:t>
      </w:r>
      <w:r w:rsidR="00504E3C">
        <w:t xml:space="preserve">assume </w:t>
      </w:r>
      <w:r w:rsidRPr="006D5D65">
        <w:rPr>
          <w:position w:val="-10"/>
        </w:rPr>
        <w:object w:dxaOrig="920" w:dyaOrig="300" w14:anchorId="61D6FCA2">
          <v:shape id="_x0000_i1875" type="#_x0000_t75" style="width:45.75pt;height:15pt" o:ole="">
            <v:imagedata r:id="rId1374" o:title=""/>
          </v:shape>
          <o:OLEObject Type="Embed" ProgID="Equation.3" ShapeID="_x0000_i1875" DrawAspect="Content" ObjectID="_1747463995" r:id="rId1375"/>
        </w:object>
      </w:r>
      <w:r w:rsidR="007F46A6">
        <w:t xml:space="preserve"> for a non-zero-power CSI-RS where </w:t>
      </w:r>
      <w:r w:rsidR="00A1744F" w:rsidRPr="006D5D65">
        <w:rPr>
          <w:position w:val="-10"/>
        </w:rPr>
        <w:object w:dxaOrig="600" w:dyaOrig="300" w14:anchorId="0FA6ABCB">
          <v:shape id="_x0000_i1876" type="#_x0000_t75" style="width:30.75pt;height:15pt" o:ole="">
            <v:imagedata r:id="rId1376" o:title=""/>
          </v:shape>
          <o:OLEObject Type="Embed" ProgID="Equation.3" ShapeID="_x0000_i1876" DrawAspect="Content" ObjectID="_1747463996" r:id="rId137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F23AE1">
        <w:rPr>
          <w:rFonts w:eastAsia="SimSun"/>
        </w:rPr>
        <w:t xml:space="preserve"> </w:t>
      </w:r>
      <w:r w:rsidR="00F23AE1" w:rsidRPr="00CF61A4">
        <w:rPr>
          <w:rFonts w:eastAsia="SimSun"/>
        </w:rPr>
        <w:t xml:space="preserve">or in the </w:t>
      </w:r>
      <w:r w:rsidR="00F23AE1" w:rsidRPr="00687FBE">
        <w:rPr>
          <w:rFonts w:eastAsia="SimSun"/>
          <w:i/>
          <w:iCs/>
        </w:rPr>
        <w:t>TRS-ResourceSet</w:t>
      </w:r>
      <w:r w:rsidR="00F23AE1" w:rsidRPr="00CF61A4">
        <w:rPr>
          <w:rFonts w:eastAsia="SimSun"/>
        </w:rPr>
        <w:t xml:space="preserve"> IE</w:t>
      </w:r>
      <w:r w:rsidR="00A1744F">
        <w:rPr>
          <w:rFonts w:eastAsia="SimSun"/>
        </w:rPr>
        <w:t>, if provided, is fulfilled.</w:t>
      </w:r>
    </w:p>
    <w:p w14:paraId="31C69AB0" w14:textId="10BA117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877" type="#_x0000_t75" style="width:29.25pt;height:15pt" o:ole="">
            <v:imagedata r:id="rId1378" o:title=""/>
          </v:shape>
          <o:OLEObject Type="Embed" ProgID="Equation.3" ShapeID="_x0000_i1877" DrawAspect="Content" ObjectID="_1747463997" r:id="rId1379"/>
        </w:object>
      </w:r>
      <w:r w:rsidR="0000547A">
        <w:t xml:space="preserve">, and </w:t>
      </w:r>
      <w:r w:rsidR="0000547A" w:rsidRPr="00817ADE">
        <w:rPr>
          <w:position w:val="-10"/>
        </w:rPr>
        <w:object w:dxaOrig="520" w:dyaOrig="300" w14:anchorId="4EF2DA28">
          <v:shape id="_x0000_i1878" type="#_x0000_t75" style="width:26.25pt;height:15pt" o:ole="">
            <v:imagedata r:id="rId1380" o:title=""/>
          </v:shape>
          <o:OLEObject Type="Embed" ProgID="Equation.3" ShapeID="_x0000_i1878" DrawAspect="Content" ObjectID="_1747463998" r:id="rId1381"/>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F23AE1" w:rsidRPr="00FC1EF9">
        <w:t xml:space="preserve">For NZP CSI-RS configured by the </w:t>
      </w:r>
      <w:r w:rsidR="00F23AE1" w:rsidRPr="00687FBE">
        <w:rPr>
          <w:i/>
          <w:iCs/>
        </w:rPr>
        <w:t>TRS-ResourceSet</w:t>
      </w:r>
      <w:r w:rsidR="00F23AE1" w:rsidRPr="00FC1EF9">
        <w:t xml:space="preserve"> IE, the CDM type is </w:t>
      </w:r>
      <w:r w:rsidR="003577B5">
        <w:t>'</w:t>
      </w:r>
      <w:r w:rsidR="00F23AE1" w:rsidRPr="00FC1EF9">
        <w:t>noCDM</w:t>
      </w:r>
      <w:r w:rsidR="003577B5">
        <w:t>'</w:t>
      </w:r>
      <w:r w:rsidR="00F23AE1" w:rsidRPr="00FC1EF9">
        <w:t>.</w:t>
      </w:r>
      <w:r w:rsidR="00F23AE1">
        <w:t xml:space="preserv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038FA5FD"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r w:rsidR="00F23AE1">
        <w:t xml:space="preserve"> </w:t>
      </w:r>
      <w:r w:rsidR="00F23AE1" w:rsidRPr="006F6BFE">
        <w:t xml:space="preserve">For NZP CSI-RS configured by </w:t>
      </w:r>
      <w:r w:rsidR="00F23AE1" w:rsidRPr="00687FBE">
        <w:rPr>
          <w:i/>
          <w:iCs/>
        </w:rPr>
        <w:t>TRS-ResourceSet</w:t>
      </w:r>
      <w:r w:rsidR="00F23AE1" w:rsidRPr="006F6BFE">
        <w:t xml:space="preserve"> IE, the time-domain location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F23AE1" w:rsidRPr="006F6BFE">
        <w:t xml:space="preserve"> </w:t>
      </w:r>
      <w:r w:rsidR="00A76845">
        <w:rPr>
          <w:rFonts w:eastAsia="SimSun" w:hint="eastAsia"/>
          <w:lang w:val="en-US" w:eastAsia="zh-CN"/>
        </w:rPr>
        <w:t>is</w:t>
      </w:r>
      <w:r w:rsidR="00F23AE1" w:rsidRPr="006F6BFE">
        <w:t xml:space="preserve"> provided by the higher-layer parameter </w:t>
      </w:r>
      <w:r w:rsidR="00F23AE1" w:rsidRPr="00687FBE">
        <w:rPr>
          <w:i/>
          <w:iCs/>
        </w:rPr>
        <w:t>firstOFDMSymbolInTimeDomain</w:t>
      </w:r>
      <w:r w:rsidR="00F23AE1" w:rsidRPr="006F6BFE">
        <w:t xml:space="preserve"> </w:t>
      </w:r>
      <w:r w:rsidR="00A76845">
        <w:rPr>
          <w:rFonts w:eastAsia="SimSun"/>
        </w:rPr>
        <w:t>or</w:t>
      </w:r>
      <w:r w:rsidR="00F23AE1" w:rsidRPr="006F6BFE">
        <w:t xml:space="preserve"> </w:t>
      </w:r>
      <w:r w:rsidR="00F23AE1" w:rsidRPr="00687FBE">
        <w:rPr>
          <w:i/>
          <w:iCs/>
        </w:rPr>
        <w:t>firstOFDMSymbolInTimeDomain</w:t>
      </w:r>
      <w:r w:rsidR="00F23AE1" w:rsidRPr="006F6BFE">
        <w:t>+4.</w:t>
      </w:r>
    </w:p>
    <w:p w14:paraId="6193303A" w14:textId="19F57607" w:rsidR="006B677E" w:rsidRPr="00AA1B1F" w:rsidRDefault="005D0D8A" w:rsidP="00AA34EE">
      <w:bookmarkStart w:id="1154" w:name="_Hlk494448553"/>
      <w:bookmarkStart w:id="1155" w:name="_Hlk498073117"/>
      <w:r w:rsidRPr="00AA1B1F">
        <w:t>T</w:t>
      </w:r>
      <w:r w:rsidR="00AA34EE" w:rsidRPr="00AA1B1F">
        <w:t>he frequency-domain location is given by a bitmap</w:t>
      </w:r>
      <w:r w:rsidR="00F27F14" w:rsidRPr="00AA1B1F">
        <w:t xml:space="preserve"> </w:t>
      </w:r>
      <w:r w:rsidR="00AA34EE" w:rsidRPr="00AA1B1F">
        <w:t xml:space="preserve">provided by the higher-layer parameter </w:t>
      </w:r>
      <w:r w:rsidR="00B15FD9" w:rsidRPr="00AA1B1F">
        <w:rPr>
          <w:i/>
        </w:rPr>
        <w:t>frequencyDomainAllocation</w:t>
      </w:r>
      <w:r w:rsidR="00B15FD9" w:rsidRPr="00AA1B1F">
        <w:t xml:space="preserve"> in the </w:t>
      </w:r>
      <w:r w:rsidR="00B15FD9" w:rsidRPr="00AA1B1F">
        <w:rPr>
          <w:i/>
        </w:rPr>
        <w:t>CSI-RS-ResourceMapping</w:t>
      </w:r>
      <w:r w:rsidR="00B15FD9" w:rsidRPr="00AA1B1F">
        <w:t xml:space="preserve"> IE</w:t>
      </w:r>
      <w:r w:rsidR="00F23AE1" w:rsidRPr="00AA1B1F">
        <w:t>,</w:t>
      </w:r>
      <w:r w:rsidR="00B727CC" w:rsidRPr="00AA1B1F">
        <w:t xml:space="preserve"> the </w:t>
      </w:r>
      <w:r w:rsidR="00B727CC" w:rsidRPr="00AA1B1F">
        <w:rPr>
          <w:i/>
        </w:rPr>
        <w:t>CSI-RS-ResourceConfigMobility</w:t>
      </w:r>
      <w:r w:rsidR="00B727CC" w:rsidRPr="00AA1B1F">
        <w:t xml:space="preserve"> IE</w:t>
      </w:r>
      <w:r w:rsidR="00F23AE1" w:rsidRPr="00AA1B1F">
        <w:t xml:space="preserve">, or the </w:t>
      </w:r>
      <w:r w:rsidR="00F23AE1" w:rsidRPr="00AA1B1F">
        <w:rPr>
          <w:i/>
        </w:rPr>
        <w:t>TRS-ResourceSet</w:t>
      </w:r>
      <w:r w:rsidR="00F23AE1" w:rsidRPr="00AA1B1F">
        <w:t xml:space="preserve"> IE,</w:t>
      </w:r>
      <w:r w:rsidR="00A732E1" w:rsidRPr="00AA1B1F">
        <w:t xml:space="preserve"> with the </w:t>
      </w:r>
      <w:r w:rsidR="006B677E" w:rsidRPr="00AA1B1F">
        <w:t xml:space="preserve">bitmap and </w:t>
      </w:r>
      <w:r w:rsidR="00A732E1" w:rsidRPr="00AA1B1F">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rsidRPr="00AA1B1F">
        <w:t xml:space="preserve"> </w:t>
      </w:r>
      <w:r w:rsidR="00BF4207" w:rsidRPr="00AA1B1F">
        <w:t xml:space="preserve">in Table 7.4.1.5.3-1 </w:t>
      </w:r>
      <w:r w:rsidR="00A732E1" w:rsidRPr="00AA1B1F">
        <w:t>given by</w:t>
      </w:r>
    </w:p>
    <w:p w14:paraId="66AE1163" w14:textId="77777777" w:rsidR="007800ED" w:rsidRDefault="007800ED" w:rsidP="007800ED">
      <w:pPr>
        <w:pStyle w:val="B1"/>
      </w:pPr>
      <w:r>
        <w:t>-</w:t>
      </w:r>
      <w:r>
        <w:tab/>
      </w:r>
      <w:r w:rsidRPr="0096418B">
        <w:rPr>
          <w:position w:val="-10"/>
        </w:rPr>
        <w:object w:dxaOrig="740" w:dyaOrig="300" w14:anchorId="2DF869C6">
          <v:shape id="_x0000_i1879" type="#_x0000_t75" style="width:36.75pt;height:15pt" o:ole="">
            <v:imagedata r:id="rId1382" o:title=""/>
          </v:shape>
          <o:OLEObject Type="Embed" ProgID="Equation.3" ShapeID="_x0000_i1879" DrawAspect="Content" ObjectID="_1747463999" r:id="rId138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880" type="#_x0000_t75" style="width:39pt;height:15pt" o:ole="">
            <v:imagedata r:id="rId1384" o:title=""/>
          </v:shape>
          <o:OLEObject Type="Embed" ProgID="Equation.3" ShapeID="_x0000_i1880" DrawAspect="Content" ObjectID="_1747464000" r:id="rId138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881" type="#_x0000_t75" style="width:38.25pt;height:15pt" o:ole="">
            <v:imagedata r:id="rId1386" o:title=""/>
          </v:shape>
          <o:OLEObject Type="Embed" ProgID="Equation.3" ShapeID="_x0000_i1881" DrawAspect="Content" ObjectID="_1747464001" r:id="rId138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882" type="#_x0000_t75" style="width:38.25pt;height:15pt" o:ole="">
            <v:imagedata r:id="rId1388" o:title=""/>
          </v:shape>
          <o:OLEObject Type="Embed" ProgID="Equation.3" ShapeID="_x0000_i1882" DrawAspect="Content" ObjectID="_1747464002" r:id="rId138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4BD0796B" w:rsidR="00AA34EE" w:rsidRPr="00AA1B1F" w:rsidRDefault="00023C7D" w:rsidP="00AA34EE">
      <w:r>
        <w:t xml:space="preserve">where </w:t>
      </w:r>
      <w:r w:rsidRPr="00FD1544">
        <w:rPr>
          <w:position w:val="-10"/>
        </w:rPr>
        <w:object w:dxaOrig="400" w:dyaOrig="300" w14:anchorId="3BC0F22B">
          <v:shape id="_x0000_i1883" type="#_x0000_t75" style="width:20.25pt;height:15pt" o:ole="">
            <v:imagedata r:id="rId1390" o:title=""/>
          </v:shape>
          <o:OLEObject Type="Embed" ProgID="Equation.3" ShapeID="_x0000_i1883" DrawAspect="Content" ObjectID="_1747464003" r:id="rId1391"/>
        </w:object>
      </w:r>
      <w:r>
        <w:t xml:space="preserve"> is the bit</w:t>
      </w:r>
      <w:r w:rsidR="00C40F50">
        <w:t xml:space="preserve"> </w:t>
      </w:r>
      <w:r>
        <w:t xml:space="preserve">number of the </w:t>
      </w:r>
      <w:r w:rsidRPr="007E56B2">
        <w:rPr>
          <w:position w:val="-6"/>
        </w:rPr>
        <w:object w:dxaOrig="260" w:dyaOrig="300" w14:anchorId="74172965">
          <v:shape id="_x0000_i1884" type="#_x0000_t75" style="width:13.5pt;height:15pt" o:ole="">
            <v:imagedata r:id="rId1392" o:title=""/>
          </v:shape>
          <o:OLEObject Type="Embed" ProgID="Equation.3" ShapeID="_x0000_i1884" DrawAspect="Content" ObjectID="_1747464004" r:id="rId139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r w:rsidR="00F23AE1" w:rsidRPr="0001782C">
        <w:t xml:space="preserve">For NZP CSI-RS configured by </w:t>
      </w:r>
      <w:r w:rsidR="00F23AE1" w:rsidRPr="00BC4FDA">
        <w:rPr>
          <w:i/>
          <w:iCs/>
        </w:rPr>
        <w:t>TRS-ResourceSet</w:t>
      </w:r>
      <w:r w:rsidR="00F23AE1" w:rsidRPr="0001782C">
        <w:t xml:space="preserve"> IE, the starting position and number of the resource blocks in which the CSI-RS can be transmitted are given by the higher-layer parameters </w:t>
      </w:r>
      <w:r w:rsidR="00F23AE1" w:rsidRPr="00BC4FDA">
        <w:rPr>
          <w:i/>
          <w:iCs/>
        </w:rPr>
        <w:t>nrofRBs</w:t>
      </w:r>
      <w:r w:rsidR="00F23AE1" w:rsidRPr="0001782C">
        <w:t xml:space="preserve">, and </w:t>
      </w:r>
      <w:r w:rsidR="00F23AE1" w:rsidRPr="00BC4FDA">
        <w:rPr>
          <w:i/>
          <w:iCs/>
        </w:rPr>
        <w:t>startingRB</w:t>
      </w:r>
      <w:r w:rsidR="00F23AE1" w:rsidRPr="0001782C">
        <w:t xml:space="preserve"> in the </w:t>
      </w:r>
      <w:r w:rsidR="00F23AE1" w:rsidRPr="00BC4FDA">
        <w:rPr>
          <w:i/>
          <w:iCs/>
        </w:rPr>
        <w:t>TRS-ResourceSet</w:t>
      </w:r>
      <w:r w:rsidR="00F23AE1" w:rsidRPr="0001782C">
        <w:t xml:space="preserve"> IE, where </w:t>
      </w:r>
      <w:r w:rsidR="00F23AE1" w:rsidRPr="00BC4FDA">
        <w:rPr>
          <w:i/>
          <w:iCs/>
        </w:rPr>
        <w:t>startingRB</w:t>
      </w:r>
      <w:r w:rsidR="00F23AE1" w:rsidRPr="0001782C">
        <w:t xml:space="preserve"> is relative to common resource </w:t>
      </w:r>
      <w:r w:rsidR="00F23AE1" w:rsidRPr="00AA1B1F">
        <w:t xml:space="preserve">block 0 and the density </w:t>
      </w:r>
      <m:oMath>
        <m:r>
          <w:rPr>
            <w:rFonts w:ascii="Cambria Math" w:hAnsi="Cambria Math"/>
          </w:rPr>
          <m:t>ρ=3</m:t>
        </m:r>
      </m:oMath>
      <w:r w:rsidR="00F23AE1" w:rsidRPr="00AA1B1F">
        <w:t>.</w:t>
      </w:r>
    </w:p>
    <w:p w14:paraId="3BE4C2A5" w14:textId="77777777" w:rsidR="00C54153" w:rsidRDefault="00C54153" w:rsidP="00C54153">
      <w:bookmarkStart w:id="1156" w:name="_Hlk500920575"/>
      <w:r>
        <w:lastRenderedPageBreak/>
        <w:t xml:space="preserve">The UE shall assume that a CSI-RS is transmitted using antenna ports </w:t>
      </w:r>
      <w:r w:rsidRPr="00FD1544">
        <w:rPr>
          <w:position w:val="-10"/>
        </w:rPr>
        <w:object w:dxaOrig="200" w:dyaOrig="240" w14:anchorId="379BF65D">
          <v:shape id="_x0000_i1885" type="#_x0000_t75" style="width:9.75pt;height:12.75pt" o:ole="">
            <v:imagedata r:id="rId1394" o:title=""/>
          </v:shape>
          <o:OLEObject Type="Embed" ProgID="Equation.3" ShapeID="_x0000_i1885" DrawAspect="Content" ObjectID="_1747464005" r:id="rId139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886" type="#_x0000_t75" style="width:77.25pt;height:42.75pt" o:ole="">
            <v:imagedata r:id="rId1396" o:title=""/>
          </v:shape>
          <o:OLEObject Type="Embed" ProgID="Equation.3" ShapeID="_x0000_i1886" DrawAspect="Content" ObjectID="_1747464006" r:id="rId1397"/>
        </w:object>
      </w:r>
    </w:p>
    <w:p w14:paraId="0A02B70B" w14:textId="77777777" w:rsidR="00A76845" w:rsidRDefault="00C54153" w:rsidP="00C54153">
      <w:r>
        <w:rPr>
          <w:rFonts w:eastAsia="Microsoft YaHei" w:hint="eastAsia"/>
        </w:rPr>
        <w:t xml:space="preserve">where </w:t>
      </w:r>
      <w:r w:rsidRPr="003D7D00">
        <w:rPr>
          <w:position w:val="-6"/>
        </w:rPr>
        <w:object w:dxaOrig="160" w:dyaOrig="200" w14:anchorId="41ABE621">
          <v:shape id="_x0000_i1887" type="#_x0000_t75" style="width:8.25pt;height:9.75pt" o:ole="">
            <v:imagedata r:id="rId1398" o:title=""/>
          </v:shape>
          <o:OLEObject Type="Embed" ProgID="Equation.3" ShapeID="_x0000_i1887" DrawAspect="Content" ObjectID="_1747464007" r:id="rId139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888" type="#_x0000_t75" style="width:51pt;height:15pt" o:ole="">
            <v:imagedata r:id="rId1400" o:title=""/>
          </v:shape>
          <o:OLEObject Type="Embed" ProgID="Equation.3" ShapeID="_x0000_i1888" DrawAspect="Content" ObjectID="_1747464008" r:id="rId140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889" type="#_x0000_t75" style="width:12.75pt;height:12.75pt" o:ole="">
            <v:imagedata r:id="rId1402" o:title=""/>
          </v:shape>
          <o:OLEObject Type="Embed" ProgID="Equation.3" ShapeID="_x0000_i1889" DrawAspect="Content" ObjectID="_1747464009" r:id="rId140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890" type="#_x0000_t75" style="width:9pt;height:14.25pt" o:ole="">
            <v:imagedata r:id="rId1404" o:title=""/>
          </v:shape>
          <o:OLEObject Type="Embed" ProgID="Equation.3" ShapeID="_x0000_i1890" DrawAspect="Content" ObjectID="_1747464010" r:id="rId140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891" type="#_x0000_t75" style="width:21pt;height:17.25pt" o:ole="">
            <v:imagedata r:id="rId1406" o:title=""/>
          </v:shape>
          <o:OLEObject Type="Embed" ProgID="Equation.3" ShapeID="_x0000_i1891" DrawAspect="Content" ObjectID="_1747464011" r:id="rId1407"/>
        </w:object>
      </w:r>
      <w:r>
        <w:t xml:space="preserve"> for a given row of the table. The CDM groups are numbered in order of increasing frequency domain allocation first and then increasing time domain allocation.</w:t>
      </w:r>
      <w:r w:rsidR="00B15FD9">
        <w:t xml:space="preserve"> </w:t>
      </w:r>
    </w:p>
    <w:p w14:paraId="32824E74" w14:textId="58A6A219" w:rsidR="00C54153" w:rsidRDefault="00C54153" w:rsidP="00C54153">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A76845">
        <w:t>,</w:t>
      </w:r>
      <w:r w:rsidR="003F3E94" w:rsidRPr="00CE479F">
        <w:t xml:space="preserve"> configured by the higher-layer parameter </w:t>
      </w:r>
      <w:r w:rsidR="003F3E94" w:rsidRPr="00CE479F">
        <w:rPr>
          <w:i/>
        </w:rPr>
        <w:t>CSI-RS-CellMobility</w:t>
      </w:r>
      <w:r w:rsidR="00A76845">
        <w:rPr>
          <w:rFonts w:eastAsia="SimSun" w:hint="eastAsia"/>
          <w:i/>
          <w:lang w:val="en-US" w:eastAsia="zh-CN"/>
        </w:rPr>
        <w:t xml:space="preserve"> </w:t>
      </w:r>
      <w:r w:rsidR="00A76845">
        <w:rPr>
          <w:rFonts w:eastAsia="SimSun" w:hint="eastAsia"/>
          <w:iCs/>
          <w:lang w:val="en-US" w:eastAsia="zh-CN"/>
        </w:rPr>
        <w:t xml:space="preserve">or configured by </w:t>
      </w:r>
      <w:r w:rsidR="00A76845">
        <w:rPr>
          <w:rFonts w:eastAsia="SimSun"/>
          <w:iCs/>
        </w:rPr>
        <w:t>the higher-layer parameter</w:t>
      </w:r>
      <w:r w:rsidR="00A76845">
        <w:rPr>
          <w:rFonts w:eastAsia="SimSun" w:hint="eastAsia"/>
          <w:iCs/>
          <w:lang w:val="en-US" w:eastAsia="zh-CN"/>
        </w:rPr>
        <w:t xml:space="preserve"> </w:t>
      </w:r>
      <w:r w:rsidR="00A76845">
        <w:rPr>
          <w:rFonts w:eastAsia="SimSun" w:hint="eastAsia"/>
          <w:i/>
        </w:rPr>
        <w:t>TRS-ResourceSet-r17</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892" type="#_x0000_t75" style="width:157.5pt;height:17.25pt" o:ole="">
            <v:imagedata r:id="rId1408" o:title=""/>
          </v:shape>
          <o:OLEObject Type="Embed" ProgID="Equation.DSMT4" ShapeID="_x0000_i1892" DrawAspect="Content" ObjectID="_1747464012" r:id="rId1409"/>
        </w:object>
      </w:r>
    </w:p>
    <w:p w14:paraId="7B62CF11" w14:textId="1A5F7E8D"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893" type="#_x0000_t75" style="width:26.25pt;height:15pt" o:ole="">
            <v:imagedata r:id="rId1410" o:title=""/>
          </v:shape>
          <o:OLEObject Type="Embed" ProgID="Equation.DSMT4" ShapeID="_x0000_i1893" DrawAspect="Content" ObjectID="_1747464013" r:id="rId1411"/>
        </w:object>
      </w:r>
      <w:r w:rsidRPr="00D875F2">
        <w:t xml:space="preserve"> (in slots) and slot offset </w:t>
      </w:r>
      <w:r w:rsidRPr="006E7FEA">
        <w:rPr>
          <w:rFonts w:eastAsia="MS Mincho" w:cs="Arial"/>
          <w:position w:val="-10"/>
          <w:lang w:val="pt-BR" w:eastAsia="ja-JP"/>
        </w:rPr>
        <w:object w:dxaOrig="499" w:dyaOrig="300" w14:anchorId="184AD4C9">
          <v:shape id="_x0000_i1894" type="#_x0000_t75" style="width:24pt;height:15pt" o:ole="">
            <v:imagedata r:id="rId1075" o:title=""/>
          </v:shape>
          <o:OLEObject Type="Embed" ProgID="Equation.3" ShapeID="_x0000_i1894" DrawAspect="Content" ObjectID="_1747464014" r:id="rId141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A76845">
        <w:t>,</w:t>
      </w:r>
      <w:r w:rsidR="00B727CC">
        <w:t xml:space="preserve"> </w:t>
      </w:r>
      <w:r w:rsidR="003F3E94">
        <w:rPr>
          <w:i/>
        </w:rPr>
        <w:t>slotConfig</w:t>
      </w:r>
      <w:r w:rsidR="00A76845" w:rsidRPr="00A76845">
        <w:rPr>
          <w:rFonts w:eastAsia="SimSun" w:hint="eastAsia"/>
          <w:iCs/>
          <w:lang w:val="en-US" w:eastAsia="zh-CN"/>
        </w:rPr>
        <w:t xml:space="preserve"> or </w:t>
      </w:r>
      <w:r w:rsidR="00A76845">
        <w:rPr>
          <w:rFonts w:eastAsia="SimSun" w:hint="eastAsia"/>
          <w:i/>
        </w:rPr>
        <w:t>periodicityAndOffset-r17</w:t>
      </w:r>
      <w:r w:rsidRPr="00D875F2">
        <w:t xml:space="preserve">. The UE shall assume that CSI-RS is transmitted in a candidate slot </w:t>
      </w:r>
      <w:r w:rsidR="00075C5F">
        <w:t>as described in clause 11.1 of [5, TS 38.213]</w:t>
      </w:r>
      <w:r w:rsidR="00A76845">
        <w:rPr>
          <w:rFonts w:eastAsia="SimSun" w:hint="eastAsia"/>
          <w:lang w:val="en-US" w:eastAsia="zh-CN"/>
        </w:rPr>
        <w:t xml:space="preserve">, </w:t>
      </w:r>
      <w:r w:rsidR="00A76845">
        <w:rPr>
          <w:rFonts w:eastAsia="SimSun"/>
        </w:rPr>
        <w:t xml:space="preserve">clause </w:t>
      </w:r>
      <w:r w:rsidR="00A76845">
        <w:rPr>
          <w:rFonts w:eastAsia="SimSun"/>
          <w:lang w:eastAsia="zh-CN"/>
        </w:rPr>
        <w:t>10.4B</w:t>
      </w:r>
      <w:r w:rsidR="00A76845">
        <w:rPr>
          <w:rFonts w:eastAsia="SimSun"/>
        </w:rPr>
        <w:t xml:space="preserve">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53"/>
    <w:bookmarkEnd w:id="1154"/>
    <w:bookmarkEnd w:id="1155"/>
    <w:bookmarkEnd w:id="1156"/>
    <w:p w14:paraId="2A25335E" w14:textId="77777777" w:rsidR="009D614B" w:rsidRDefault="009D614B" w:rsidP="009D614B">
      <w:pPr>
        <w:pStyle w:val="TH"/>
      </w:pPr>
      <w:r>
        <w:lastRenderedPageBreak/>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000000"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000000"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000000"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000000"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000000"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000000"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000000"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000000"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000000"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w14:anchorId="4D61B1FB">
          <v:shape id="_x0000_i1895" type="#_x0000_t75" style="width:29.25pt;height:15pt" o:ole="">
            <v:imagedata r:id="rId1419" o:title=""/>
          </v:shape>
          <o:OLEObject Type="Embed" ProgID="Equation.3" ShapeID="_x0000_i1895" DrawAspect="Content" ObjectID="_1747464015" r:id="rId1420"/>
        </w:object>
      </w:r>
      <w:r>
        <w:t xml:space="preserve"> and </w:t>
      </w:r>
      <w:r w:rsidRPr="00817ADE">
        <w:rPr>
          <w:position w:val="-10"/>
        </w:rPr>
        <w:object w:dxaOrig="520" w:dyaOrig="300" w14:anchorId="37F5CFF0">
          <v:shape id="_x0000_i1896" type="#_x0000_t75" style="width:26.25pt;height:15pt" o:ole="">
            <v:imagedata r:id="rId1421" o:title=""/>
          </v:shape>
          <o:OLEObject Type="Embed" ProgID="Equation.3" ShapeID="_x0000_i1896" DrawAspect="Content" ObjectID="_1747464016" r:id="rId142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000000"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000000"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897" type="#_x0000_t75" style="width:29.25pt;height:15pt" o:ole="">
            <v:imagedata r:id="rId1419" o:title=""/>
          </v:shape>
          <o:OLEObject Type="Embed" ProgID="Equation.3" ShapeID="_x0000_i1897" DrawAspect="Content" ObjectID="_1747464017" r:id="rId1423"/>
        </w:object>
      </w:r>
      <w:r>
        <w:t xml:space="preserve"> and </w:t>
      </w:r>
      <w:r w:rsidRPr="00817ADE">
        <w:rPr>
          <w:position w:val="-10"/>
        </w:rPr>
        <w:object w:dxaOrig="520" w:dyaOrig="300" w14:anchorId="13B9A834">
          <v:shape id="_x0000_i1898" type="#_x0000_t75" style="width:26.25pt;height:15pt" o:ole="">
            <v:imagedata r:id="rId1421" o:title=""/>
          </v:shape>
          <o:OLEObject Type="Embed" ProgID="Equation.3" ShapeID="_x0000_i1898" DrawAspect="Content" ObjectID="_1747464018" r:id="rId142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000000"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899" type="#_x0000_t75" style="width:39pt;height:15pt" o:ole="">
                  <v:imagedata r:id="rId1425" o:title=""/>
                </v:shape>
                <o:OLEObject Type="Embed" ProgID="Equation.3" ShapeID="_x0000_i1899" DrawAspect="Content" ObjectID="_1747464019" r:id="rId142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00" type="#_x0000_t75" style="width:39pt;height:15pt" o:ole="">
                  <v:imagedata r:id="rId1427" o:title=""/>
                </v:shape>
                <o:OLEObject Type="Embed" ProgID="Equation.3" ShapeID="_x0000_i1900" DrawAspect="Content" ObjectID="_1747464020" r:id="rId142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lastRenderedPageBreak/>
        <w:t xml:space="preserve">Table </w:t>
      </w:r>
      <w:r w:rsidR="0010543B">
        <w:t>7.4.1.5.</w:t>
      </w:r>
      <w:r w:rsidR="00C54153">
        <w:t>3</w:t>
      </w:r>
      <w:r w:rsidR="0010543B">
        <w:t>-4</w:t>
      </w:r>
      <w:r>
        <w:t xml:space="preserve">: The sequences </w:t>
      </w:r>
      <w:r w:rsidRPr="00817ADE">
        <w:rPr>
          <w:position w:val="-10"/>
        </w:rPr>
        <w:object w:dxaOrig="580" w:dyaOrig="300" w14:anchorId="616E64AF">
          <v:shape id="_x0000_i1901" type="#_x0000_t75" style="width:29.25pt;height:15pt" o:ole="">
            <v:imagedata r:id="rId1419" o:title=""/>
          </v:shape>
          <o:OLEObject Type="Embed" ProgID="Equation.3" ShapeID="_x0000_i1901" DrawAspect="Content" ObjectID="_1747464021" r:id="rId1429"/>
        </w:object>
      </w:r>
      <w:r>
        <w:t xml:space="preserve"> and </w:t>
      </w:r>
      <w:r w:rsidRPr="00817ADE">
        <w:rPr>
          <w:position w:val="-10"/>
        </w:rPr>
        <w:object w:dxaOrig="520" w:dyaOrig="300" w14:anchorId="63196563">
          <v:shape id="_x0000_i1902" type="#_x0000_t75" style="width:26.25pt;height:15pt" o:ole="">
            <v:imagedata r:id="rId1421" o:title=""/>
          </v:shape>
          <o:OLEObject Type="Embed" ProgID="Equation.3" ShapeID="_x0000_i1902" DrawAspect="Content" ObjectID="_1747464022" r:id="rId143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57" w:name="_Hlk523214321"/>
        <w:tc>
          <w:tcPr>
            <w:tcW w:w="1842" w:type="dxa"/>
            <w:shd w:val="clear" w:color="auto" w:fill="auto"/>
          </w:tcPr>
          <w:p w14:paraId="792B4AC0"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5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03" type="#_x0000_t75" style="width:39pt;height:15pt" o:ole="">
                  <v:imagedata r:id="rId1425" o:title=""/>
                </v:shape>
                <o:OLEObject Type="Embed" ProgID="Equation.3" ShapeID="_x0000_i1903" DrawAspect="Content" ObjectID="_1747464023" r:id="rId143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04" type="#_x0000_t75" style="width:39pt;height:15pt" o:ole="">
                  <v:imagedata r:id="rId1425" o:title=""/>
                </v:shape>
                <o:OLEObject Type="Embed" ProgID="Equation.3" ShapeID="_x0000_i1904" DrawAspect="Content" ObjectID="_1747464024" r:id="rId143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05" type="#_x0000_t75" style="width:39pt;height:15pt" o:ole="">
                  <v:imagedata r:id="rId1427" o:title=""/>
                </v:shape>
                <o:OLEObject Type="Embed" ProgID="Equation.3" ShapeID="_x0000_i1905" DrawAspect="Content" ObjectID="_1747464025" r:id="rId143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06" type="#_x0000_t75" style="width:39pt;height:15pt" o:ole="">
                  <v:imagedata r:id="rId1425" o:title=""/>
                </v:shape>
                <o:OLEObject Type="Embed" ProgID="Equation.3" ShapeID="_x0000_i1906" DrawAspect="Content" ObjectID="_1747464026" r:id="rId143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07" type="#_x0000_t75" style="width:39pt;height:15pt" o:ole="">
                  <v:imagedata r:id="rId1425" o:title=""/>
                </v:shape>
                <o:OLEObject Type="Embed" ProgID="Equation.3" ShapeID="_x0000_i1907" DrawAspect="Content" ObjectID="_1747464027" r:id="rId143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08" type="#_x0000_t75" style="width:39pt;height:15pt" o:ole="">
                  <v:imagedata r:id="rId1427" o:title=""/>
                </v:shape>
                <o:OLEObject Type="Embed" ProgID="Equation.3" ShapeID="_x0000_i1908" DrawAspect="Content" ObjectID="_1747464028" r:id="rId143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09" type="#_x0000_t75" style="width:39pt;height:15pt" o:ole="">
                  <v:imagedata r:id="rId1427" o:title=""/>
                </v:shape>
                <o:OLEObject Type="Embed" ProgID="Equation.3" ShapeID="_x0000_i1909" DrawAspect="Content" ObjectID="_1747464029" r:id="rId143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10" type="#_x0000_t75" style="width:39pt;height:15pt" o:ole="">
                  <v:imagedata r:id="rId1427" o:title=""/>
                </v:shape>
                <o:OLEObject Type="Embed" ProgID="Equation.3" ShapeID="_x0000_i1910" DrawAspect="Content" ObjectID="_1747464030" r:id="rId143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11" type="#_x0000_t75" style="width:29.25pt;height:15pt" o:ole="">
            <v:imagedata r:id="rId1419" o:title=""/>
          </v:shape>
          <o:OLEObject Type="Embed" ProgID="Equation.3" ShapeID="_x0000_i1911" DrawAspect="Content" ObjectID="_1747464031" r:id="rId1439"/>
        </w:object>
      </w:r>
      <w:r>
        <w:t xml:space="preserve"> and </w:t>
      </w:r>
      <w:r w:rsidRPr="00817ADE">
        <w:rPr>
          <w:position w:val="-10"/>
        </w:rPr>
        <w:object w:dxaOrig="520" w:dyaOrig="300" w14:anchorId="6D38F348">
          <v:shape id="_x0000_i1912" type="#_x0000_t75" style="width:26.25pt;height:15pt" o:ole="">
            <v:imagedata r:id="rId1421" o:title=""/>
          </v:shape>
          <o:OLEObject Type="Embed" ProgID="Equation.3" ShapeID="_x0000_i1912" DrawAspect="Content" ObjectID="_1747464032" r:id="rId144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7331BB"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000000"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000000"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13" type="#_x0000_t75" style="width:39pt;height:15pt" o:ole="">
                  <v:imagedata r:id="rId1425" o:title=""/>
                </v:shape>
                <o:OLEObject Type="Embed" ProgID="Equation.3" ShapeID="_x0000_i1913" DrawAspect="Content" ObjectID="_1747464033" r:id="rId144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14" type="#_x0000_t75" style="width:78.75pt;height:15pt" o:ole="">
                  <v:imagedata r:id="rId1442" o:title=""/>
                </v:shape>
                <o:OLEObject Type="Embed" ProgID="Equation.3" ShapeID="_x0000_i1914" DrawAspect="Content" ObjectID="_1747464034" r:id="rId144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15" type="#_x0000_t75" style="width:39pt;height:15pt" o:ole="">
                  <v:imagedata r:id="rId1427" o:title=""/>
                </v:shape>
                <o:OLEObject Type="Embed" ProgID="Equation.3" ShapeID="_x0000_i1915" DrawAspect="Content" ObjectID="_1747464035" r:id="rId144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16" type="#_x0000_t75" style="width:78.75pt;height:15pt" o:ole="">
                  <v:imagedata r:id="rId1442" o:title=""/>
                </v:shape>
                <o:OLEObject Type="Embed" ProgID="Equation.3" ShapeID="_x0000_i1916" DrawAspect="Content" ObjectID="_1747464036" r:id="rId144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17" type="#_x0000_t75" style="width:39pt;height:15pt" o:ole="">
                  <v:imagedata r:id="rId1425" o:title=""/>
                </v:shape>
                <o:OLEObject Type="Embed" ProgID="Equation.3" ShapeID="_x0000_i1917" DrawAspect="Content" ObjectID="_1747464037" r:id="rId144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18" type="#_x0000_t75" style="width:78.75pt;height:15pt" o:ole="">
                  <v:imagedata r:id="rId1447" o:title=""/>
                </v:shape>
                <o:OLEObject Type="Embed" ProgID="Equation.3" ShapeID="_x0000_i1918" DrawAspect="Content" ObjectID="_1747464038" r:id="rId144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19" type="#_x0000_t75" style="width:39pt;height:15pt" o:ole="">
                  <v:imagedata r:id="rId1427" o:title=""/>
                </v:shape>
                <o:OLEObject Type="Embed" ProgID="Equation.3" ShapeID="_x0000_i1919" DrawAspect="Content" ObjectID="_1747464039" r:id="rId144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20" type="#_x0000_t75" style="width:78.75pt;height:15pt" o:ole="">
                  <v:imagedata r:id="rId1447" o:title=""/>
                </v:shape>
                <o:OLEObject Type="Embed" ProgID="Equation.3" ShapeID="_x0000_i1920" DrawAspect="Content" ObjectID="_1747464040" r:id="rId145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21" type="#_x0000_t75" style="width:39pt;height:15pt" o:ole="">
                  <v:imagedata r:id="rId1425" o:title=""/>
                </v:shape>
                <o:OLEObject Type="Embed" ProgID="Equation.3" ShapeID="_x0000_i1921" DrawAspect="Content" ObjectID="_1747464041" r:id="rId145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22" type="#_x0000_t75" style="width:78.75pt;height:15pt" o:ole="">
                  <v:imagedata r:id="rId1452" o:title=""/>
                </v:shape>
                <o:OLEObject Type="Embed" ProgID="Equation.3" ShapeID="_x0000_i1922" DrawAspect="Content" ObjectID="_1747464042" r:id="rId145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23" type="#_x0000_t75" style="width:39pt;height:15pt" o:ole="">
                  <v:imagedata r:id="rId1427" o:title=""/>
                </v:shape>
                <o:OLEObject Type="Embed" ProgID="Equation.3" ShapeID="_x0000_i1923" DrawAspect="Content" ObjectID="_1747464043" r:id="rId145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24" type="#_x0000_t75" style="width:78.75pt;height:15pt" o:ole="">
                  <v:imagedata r:id="rId1452" o:title=""/>
                </v:shape>
                <o:OLEObject Type="Embed" ProgID="Equation.3" ShapeID="_x0000_i1924" DrawAspect="Content" ObjectID="_1747464044" r:id="rId145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25" type="#_x0000_t75" style="width:39pt;height:15pt" o:ole="">
                  <v:imagedata r:id="rId1425" o:title=""/>
                </v:shape>
                <o:OLEObject Type="Embed" ProgID="Equation.3" ShapeID="_x0000_i1925" DrawAspect="Content" ObjectID="_1747464045" r:id="rId145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26" type="#_x0000_t75" style="width:78.75pt;height:15pt" o:ole="">
                  <v:imagedata r:id="rId1457" o:title=""/>
                </v:shape>
                <o:OLEObject Type="Embed" ProgID="Equation.3" ShapeID="_x0000_i1926" DrawAspect="Content" ObjectID="_1747464046" r:id="rId145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27" type="#_x0000_t75" style="width:39pt;height:15pt" o:ole="">
                  <v:imagedata r:id="rId1427" o:title=""/>
                </v:shape>
                <o:OLEObject Type="Embed" ProgID="Equation.3" ShapeID="_x0000_i1927" DrawAspect="Content" ObjectID="_1747464047" r:id="rId145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28" type="#_x0000_t75" style="width:78.75pt;height:15pt" o:ole="">
                  <v:imagedata r:id="rId1457" o:title=""/>
                </v:shape>
                <o:OLEObject Type="Embed" ProgID="Equation.3" ShapeID="_x0000_i1928" DrawAspect="Content" ObjectID="_1747464048" r:id="rId1460"/>
              </w:object>
            </w:r>
          </w:p>
        </w:tc>
      </w:tr>
    </w:tbl>
    <w:p w14:paraId="33D44161" w14:textId="09611DC9" w:rsidR="008201E4" w:rsidRDefault="008201E4" w:rsidP="009D614B"/>
    <w:p w14:paraId="0B1B301C" w14:textId="77777777" w:rsidR="00CB3463" w:rsidRDefault="00CB3463" w:rsidP="00CB3463">
      <w:pPr>
        <w:pStyle w:val="Heading4"/>
      </w:pPr>
      <w:bookmarkStart w:id="1158" w:name="_Toc29230393"/>
      <w:bookmarkStart w:id="1159" w:name="_Toc36026652"/>
      <w:bookmarkStart w:id="1160" w:name="_Toc45107491"/>
      <w:bookmarkStart w:id="1161" w:name="_Toc51774160"/>
      <w:bookmarkStart w:id="1162" w:name="_Toc106014851"/>
      <w:r>
        <w:t>7.4.1.6</w:t>
      </w:r>
      <w:r>
        <w:tab/>
        <w:t>RIM reference signals</w:t>
      </w:r>
      <w:bookmarkEnd w:id="1158"/>
      <w:bookmarkEnd w:id="1159"/>
      <w:bookmarkEnd w:id="1160"/>
      <w:bookmarkEnd w:id="1161"/>
      <w:bookmarkEnd w:id="1162"/>
    </w:p>
    <w:p w14:paraId="2D114A09" w14:textId="77777777" w:rsidR="00CB3463" w:rsidRDefault="00CB3463" w:rsidP="00CB3463">
      <w:pPr>
        <w:pStyle w:val="Heading5"/>
      </w:pPr>
      <w:bookmarkStart w:id="1163" w:name="_Toc29230394"/>
      <w:bookmarkStart w:id="1164" w:name="_Toc36026653"/>
      <w:bookmarkStart w:id="1165" w:name="_Toc45107492"/>
      <w:bookmarkStart w:id="1166" w:name="_Toc51774161"/>
      <w:bookmarkStart w:id="1167" w:name="_Toc106014852"/>
      <w:r>
        <w:t>7.4.1.6.1</w:t>
      </w:r>
      <w:r>
        <w:tab/>
        <w:t>General</w:t>
      </w:r>
      <w:bookmarkEnd w:id="1163"/>
      <w:bookmarkEnd w:id="1164"/>
      <w:bookmarkEnd w:id="1165"/>
      <w:bookmarkEnd w:id="1166"/>
      <w:bookmarkEnd w:id="116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68" w:name="_Toc29230395"/>
      <w:bookmarkStart w:id="1169" w:name="_Toc36026654"/>
      <w:bookmarkStart w:id="1170" w:name="_Toc45107493"/>
      <w:bookmarkStart w:id="1171" w:name="_Toc51774162"/>
      <w:bookmarkStart w:id="1172" w:name="_Toc106014853"/>
      <w:r>
        <w:t>7.4.1.6.2</w:t>
      </w:r>
      <w:r>
        <w:tab/>
        <w:t>Sequence generation</w:t>
      </w:r>
      <w:bookmarkEnd w:id="1168"/>
      <w:bookmarkEnd w:id="1169"/>
      <w:bookmarkEnd w:id="1170"/>
      <w:bookmarkEnd w:id="1171"/>
      <w:bookmarkEnd w:id="117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73" w:name="_Toc29230396"/>
      <w:bookmarkStart w:id="1174" w:name="_Toc36026655"/>
      <w:bookmarkStart w:id="1175" w:name="_Toc45107494"/>
      <w:bookmarkStart w:id="1176" w:name="_Toc51774163"/>
      <w:bookmarkStart w:id="1177" w:name="_Toc106014854"/>
      <w:r>
        <w:lastRenderedPageBreak/>
        <w:t>7.4.1.6.3</w:t>
      </w:r>
      <w:r>
        <w:tab/>
        <w:t>Mapping to physical resources</w:t>
      </w:r>
      <w:bookmarkEnd w:id="1173"/>
      <w:bookmarkEnd w:id="1174"/>
      <w:bookmarkEnd w:id="1175"/>
      <w:bookmarkEnd w:id="1176"/>
      <w:bookmarkEnd w:id="117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7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7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79" w:name="_Toc29230397"/>
      <w:bookmarkStart w:id="1180" w:name="_Toc36026656"/>
      <w:bookmarkStart w:id="1181" w:name="_Toc45107495"/>
      <w:bookmarkStart w:id="1182" w:name="_Toc51774164"/>
      <w:bookmarkStart w:id="1183" w:name="_Toc106014855"/>
      <w:r>
        <w:t>7.4.1.6.4</w:t>
      </w:r>
      <w:r>
        <w:tab/>
        <w:t>RIM-RS configuration</w:t>
      </w:r>
      <w:bookmarkEnd w:id="1179"/>
      <w:bookmarkEnd w:id="1180"/>
      <w:bookmarkEnd w:id="1181"/>
      <w:bookmarkEnd w:id="1182"/>
      <w:bookmarkEnd w:id="1183"/>
    </w:p>
    <w:p w14:paraId="2A45DB56" w14:textId="77777777" w:rsidR="00CB3463" w:rsidRDefault="00CB3463" w:rsidP="00CB3463">
      <w:pPr>
        <w:pStyle w:val="Heading6"/>
      </w:pPr>
      <w:bookmarkStart w:id="1184" w:name="_Toc29230398"/>
      <w:bookmarkStart w:id="1185" w:name="_Toc36026657"/>
      <w:bookmarkStart w:id="1186" w:name="_Toc45107496"/>
      <w:bookmarkStart w:id="1187" w:name="_Toc51774165"/>
      <w:bookmarkStart w:id="1188" w:name="_Toc106014856"/>
      <w:r w:rsidRPr="00DF7B4A">
        <w:t>7.4.1.6.4.1</w:t>
      </w:r>
      <w:r w:rsidRPr="00DF7B4A">
        <w:tab/>
        <w:t>General</w:t>
      </w:r>
      <w:bookmarkEnd w:id="1184"/>
      <w:bookmarkEnd w:id="1185"/>
      <w:bookmarkEnd w:id="1186"/>
      <w:bookmarkEnd w:id="1187"/>
      <w:bookmarkEnd w:id="118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89" w:name="_Toc29230399"/>
      <w:bookmarkStart w:id="1190" w:name="_Toc36026658"/>
      <w:bookmarkStart w:id="1191" w:name="_Toc45107497"/>
      <w:bookmarkStart w:id="1192" w:name="_Toc51774166"/>
      <w:bookmarkStart w:id="1193" w:name="_Toc106014857"/>
      <w:r w:rsidRPr="00DF7B4A">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89"/>
      <w:bookmarkEnd w:id="1190"/>
      <w:bookmarkEnd w:id="1191"/>
      <w:bookmarkEnd w:id="1192"/>
      <w:bookmarkEnd w:id="119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000000"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9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9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lastRenderedPageBreak/>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000000"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000000"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95" w:name="_Toc29230400"/>
      <w:bookmarkStart w:id="1196" w:name="_Toc36026659"/>
      <w:bookmarkStart w:id="1197" w:name="_Toc45107498"/>
      <w:bookmarkStart w:id="1198" w:name="_Toc51774167"/>
      <w:bookmarkStart w:id="1199" w:name="_Toc106014858"/>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95"/>
      <w:bookmarkEnd w:id="1196"/>
      <w:bookmarkEnd w:id="1197"/>
      <w:bookmarkEnd w:id="1198"/>
      <w:bookmarkEnd w:id="119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000000"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000000"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200" w:name="_Toc29230401"/>
      <w:bookmarkStart w:id="1201" w:name="_Toc36026660"/>
      <w:bookmarkStart w:id="1202" w:name="_Toc45107499"/>
      <w:bookmarkStart w:id="1203" w:name="_Toc51774168"/>
      <w:bookmarkStart w:id="1204" w:name="_Toc106014859"/>
      <w:r>
        <w:lastRenderedPageBreak/>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200"/>
      <w:bookmarkEnd w:id="1201"/>
      <w:bookmarkEnd w:id="1202"/>
      <w:bookmarkEnd w:id="1203"/>
      <w:bookmarkEnd w:id="120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205" w:name="_Toc29230402"/>
      <w:bookmarkStart w:id="1206" w:name="_Toc36026661"/>
      <w:bookmarkStart w:id="1207" w:name="_Toc45107500"/>
      <w:bookmarkStart w:id="1208" w:name="_Toc51774169"/>
      <w:bookmarkStart w:id="1209" w:name="_Toc106014860"/>
      <w:r w:rsidRPr="00D11672">
        <w:t>7.4.1.6.4.</w:t>
      </w:r>
      <w:r>
        <w:t>5</w:t>
      </w:r>
      <w:r w:rsidRPr="00D11672">
        <w:tab/>
      </w:r>
      <w:r>
        <w:t>Mapping between resource triplet and set ID</w:t>
      </w:r>
      <w:bookmarkEnd w:id="1205"/>
      <w:bookmarkEnd w:id="1206"/>
      <w:bookmarkEnd w:id="1207"/>
      <w:bookmarkEnd w:id="1208"/>
      <w:bookmarkEnd w:id="120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000000"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000000"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000000"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000000"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000000"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000000"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10" w:name="_Toc29230403"/>
      <w:bookmarkStart w:id="1211" w:name="_Toc36026662"/>
      <w:bookmarkStart w:id="1212" w:name="_Toc45107501"/>
      <w:bookmarkStart w:id="1213" w:name="_Toc51774170"/>
      <w:bookmarkStart w:id="1214" w:name="_Toc106014861"/>
      <w:r>
        <w:lastRenderedPageBreak/>
        <w:t>7.4.1.7</w:t>
      </w:r>
      <w:r>
        <w:tab/>
        <w:t>Positioning reference signals</w:t>
      </w:r>
      <w:bookmarkEnd w:id="1210"/>
      <w:bookmarkEnd w:id="1211"/>
      <w:bookmarkEnd w:id="1212"/>
      <w:bookmarkEnd w:id="1213"/>
      <w:bookmarkEnd w:id="1214"/>
    </w:p>
    <w:p w14:paraId="07FCD957" w14:textId="77777777" w:rsidR="001961B9" w:rsidRDefault="001961B9" w:rsidP="001961B9">
      <w:pPr>
        <w:pStyle w:val="Heading5"/>
      </w:pPr>
      <w:bookmarkStart w:id="1215" w:name="_Toc29230404"/>
      <w:bookmarkStart w:id="1216" w:name="_Toc36026663"/>
      <w:bookmarkStart w:id="1217" w:name="_Toc45107502"/>
      <w:bookmarkStart w:id="1218" w:name="_Toc51774171"/>
      <w:bookmarkStart w:id="1219" w:name="_Toc106014862"/>
      <w:bookmarkStart w:id="1220" w:name="_Hlk22295375"/>
      <w:r>
        <w:t>7.4.1.7.1</w:t>
      </w:r>
      <w:r>
        <w:tab/>
        <w:t>General</w:t>
      </w:r>
      <w:bookmarkEnd w:id="1215"/>
      <w:bookmarkEnd w:id="1216"/>
      <w:bookmarkEnd w:id="1217"/>
      <w:bookmarkEnd w:id="1218"/>
      <w:bookmarkEnd w:id="1219"/>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21" w:name="_Toc29230405"/>
      <w:bookmarkStart w:id="1222" w:name="_Toc36026664"/>
      <w:bookmarkStart w:id="1223" w:name="_Toc45107503"/>
      <w:bookmarkStart w:id="1224" w:name="_Toc51774172"/>
      <w:bookmarkStart w:id="1225" w:name="_Toc106014863"/>
      <w:bookmarkEnd w:id="1220"/>
      <w:r>
        <w:t>7.4.1.7.2</w:t>
      </w:r>
      <w:r>
        <w:tab/>
        <w:t>Sequence generation</w:t>
      </w:r>
      <w:bookmarkEnd w:id="1221"/>
      <w:bookmarkEnd w:id="1222"/>
      <w:bookmarkEnd w:id="1223"/>
      <w:bookmarkEnd w:id="1224"/>
      <w:bookmarkEnd w:id="122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000000"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26" w:name="_Toc29230406"/>
      <w:bookmarkStart w:id="1227" w:name="_Toc36026665"/>
      <w:bookmarkStart w:id="1228" w:name="_Toc45107504"/>
      <w:bookmarkStart w:id="1229" w:name="_Toc51774173"/>
      <w:bookmarkStart w:id="1230" w:name="_Toc106014864"/>
      <w:r>
        <w:t>7.4.1.7</w:t>
      </w:r>
      <w:r w:rsidRPr="00072CC6">
        <w:t>.</w:t>
      </w:r>
      <w:r>
        <w:t>3</w:t>
      </w:r>
      <w:r w:rsidRPr="00072CC6">
        <w:tab/>
        <w:t>Mapping to physical resources</w:t>
      </w:r>
      <w:r>
        <w:t xml:space="preserve"> in a downlink PRS resource</w:t>
      </w:r>
      <w:bookmarkEnd w:id="1226"/>
      <w:bookmarkEnd w:id="1227"/>
      <w:bookmarkEnd w:id="1228"/>
      <w:bookmarkEnd w:id="1229"/>
      <w:bookmarkEnd w:id="1230"/>
    </w:p>
    <w:p w14:paraId="2DA76B76" w14:textId="77777777" w:rsidR="001961B9" w:rsidRDefault="001961B9" w:rsidP="001961B9">
      <w:r>
        <w:t>For each downlink PRS resource configured, the UE shall assume the</w:t>
      </w:r>
      <w:r w:rsidRPr="00072CC6">
        <w:t xml:space="preserve"> </w:t>
      </w:r>
      <w:r>
        <w:t xml:space="preserve">sequence </w:t>
      </w:r>
      <w:bookmarkStart w:id="123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3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000000"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3156046C"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w:t>
      </w:r>
      <w:r w:rsidR="009F51FC" w:rsidRPr="00520F5B">
        <w:t xml:space="preserve">the higher-layer parameter </w:t>
      </w:r>
      <w:r w:rsidR="009F51FC" w:rsidRPr="00520F5B">
        <w:rPr>
          <w:i/>
          <w:iCs/>
        </w:rPr>
        <w:t>dl-PRS-CombSizeN-AndReOffset</w:t>
      </w:r>
      <w:r w:rsidR="009F51FC" w:rsidRPr="00520F5B">
        <w:t xml:space="preserve"> for a downlink PRS resource configured for RTT-based propagation delay compensation</w:t>
      </w:r>
      <w:r w:rsidR="009F51FC">
        <w:t xml:space="preserve">, </w:t>
      </w:r>
      <w:r w:rsidR="009F51FC" w:rsidRPr="00520F5B">
        <w:t>otherwise</w:t>
      </w:r>
      <w:r w:rsidR="009F51FC">
        <w:t xml:space="preserve"> by </w:t>
      </w:r>
      <w:r>
        <w:t xml:space="preserve">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lastRenderedPageBreak/>
        <w:t>-</w:t>
      </w:r>
      <w:r w:rsidRPr="005B7A5B">
        <w:tab/>
      </w:r>
      <w:r>
        <w:t xml:space="preserve">the quantity </w:t>
      </w:r>
      <m:oMath>
        <m:r>
          <w:rPr>
            <w:rFonts w:ascii="Cambria Math" w:hAnsi="Cambria Math"/>
          </w:rPr>
          <m:t>k'</m:t>
        </m:r>
      </m:oMath>
      <w:r>
        <w:t xml:space="preserve"> is given by </w:t>
      </w:r>
      <w:bookmarkStart w:id="1232" w:name="_Hlk20911140"/>
      <w:r>
        <w:t>Table 7.4.1.7.3-1</w:t>
      </w:r>
      <w:bookmarkEnd w:id="1232"/>
      <w:r>
        <w:t>.</w:t>
      </w:r>
    </w:p>
    <w:p w14:paraId="4345C689" w14:textId="78EF1AD5" w:rsidR="001961B9" w:rsidRDefault="009F51FC" w:rsidP="001961B9">
      <w:r w:rsidRPr="00A24E20">
        <w:t>If the downlink PRS resource is configured for RTT based propagation delay compensation as described in clause 9 of [6, TS 38.214], the reference point for</w:t>
      </w:r>
      <w:r>
        <w:t xml:space="preserve"> </w:t>
      </w:r>
      <m:oMath>
        <m:r>
          <w:rPr>
            <w:rFonts w:ascii="Cambria Math" w:hAnsi="Cambria Math"/>
          </w:rPr>
          <m:t>k=0</m:t>
        </m:r>
      </m:oMath>
      <w:r w:rsidRPr="00A24E20">
        <w:t xml:space="preserve"> is subcarrier 0 in common resource block 0; Otherwise, the</w:t>
      </w:r>
      <w:r w:rsidR="001961B9" w:rsidRPr="00FB3DB2">
        <w:t xml:space="preserve"> reference point for </w:t>
      </w:r>
      <m:oMath>
        <m:r>
          <w:rPr>
            <w:rFonts w:ascii="Cambria Math" w:hAnsi="Cambria Math"/>
          </w:rPr>
          <m:t>k=0</m:t>
        </m:r>
      </m:oMath>
      <w:r w:rsidR="001961B9" w:rsidRPr="00FB3DB2">
        <w:t xml:space="preserve"> is </w:t>
      </w:r>
      <w:r w:rsidR="001961B9" w:rsidRPr="00755703">
        <w:t xml:space="preserve">the location of the point A of the positioning frequency layer, in which the </w:t>
      </w:r>
      <w:r w:rsidR="001961B9">
        <w:t xml:space="preserve">downlink </w:t>
      </w:r>
      <w:r w:rsidR="001961B9" w:rsidRPr="00755703">
        <w:t>PRS resource is configured</w:t>
      </w:r>
      <w:r w:rsidR="001961B9">
        <w:t xml:space="preserve"> where point A is given by the higher-layer parameter </w:t>
      </w:r>
      <w:r w:rsidR="00CC5449" w:rsidRPr="00F7405E">
        <w:rPr>
          <w:i/>
        </w:rPr>
        <w:t>dl-PRS-PointA</w:t>
      </w:r>
      <w:r w:rsidR="001961B9"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000000"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33" w:name="_Toc29230407"/>
      <w:bookmarkStart w:id="1234" w:name="_Toc36026666"/>
      <w:bookmarkStart w:id="1235" w:name="_Toc45107505"/>
      <w:bookmarkStart w:id="1236" w:name="_Toc51774174"/>
      <w:bookmarkStart w:id="1237" w:name="_Toc106014865"/>
      <w:r>
        <w:t>7.4.1.7.4</w:t>
      </w:r>
      <w:r>
        <w:tab/>
        <w:t>Mapping to slots in a downlink PRS resource set</w:t>
      </w:r>
      <w:bookmarkEnd w:id="1233"/>
      <w:bookmarkEnd w:id="1234"/>
      <w:bookmarkEnd w:id="1235"/>
      <w:bookmarkEnd w:id="1236"/>
      <w:bookmarkEnd w:id="123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000000"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54C220D" w:rsidR="001961B9" w:rsidRDefault="001961B9" w:rsidP="009D614B">
      <w:r>
        <w:t>For a downlink PRS resource in a downlink PRS resource set configured</w:t>
      </w:r>
      <w:r w:rsidR="009F51FC">
        <w:t xml:space="preserve"> </w:t>
      </w:r>
      <w:r w:rsidR="009F51FC" w:rsidRPr="00F14D18">
        <w:t>for RTT-based propagation delay compensation, the UE shall assume the downlink PRS resource being transmitted as described in clause 9 of [6, TS 38.214]; otherwise</w:t>
      </w:r>
      <w:r>
        <w:t>,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38" w:name="_Toc19796517"/>
      <w:bookmarkStart w:id="1239" w:name="_Toc26459743"/>
      <w:bookmarkStart w:id="1240" w:name="_Toc29230408"/>
      <w:bookmarkStart w:id="1241" w:name="_Toc36026667"/>
      <w:bookmarkStart w:id="1242" w:name="_Toc45107506"/>
      <w:bookmarkStart w:id="1243" w:name="_Toc51774175"/>
      <w:bookmarkStart w:id="1244" w:name="_Toc106014866"/>
      <w:r>
        <w:lastRenderedPageBreak/>
        <w:t>7</w:t>
      </w:r>
      <w:r w:rsidR="005B4773">
        <w:t>.4.2</w:t>
      </w:r>
      <w:r w:rsidR="005B4773">
        <w:tab/>
        <w:t>Synchronization signals</w:t>
      </w:r>
      <w:bookmarkEnd w:id="1238"/>
      <w:bookmarkEnd w:id="1239"/>
      <w:bookmarkEnd w:id="1240"/>
      <w:bookmarkEnd w:id="1241"/>
      <w:bookmarkEnd w:id="1242"/>
      <w:bookmarkEnd w:id="1243"/>
      <w:bookmarkEnd w:id="1244"/>
    </w:p>
    <w:p w14:paraId="676A672E" w14:textId="77777777" w:rsidR="00C5329E" w:rsidRPr="00C5329E" w:rsidRDefault="00C5329E" w:rsidP="00C5329E">
      <w:pPr>
        <w:pStyle w:val="Heading4"/>
      </w:pPr>
      <w:bookmarkStart w:id="1245" w:name="_Toc19796518"/>
      <w:bookmarkStart w:id="1246" w:name="_Toc26459744"/>
      <w:bookmarkStart w:id="1247" w:name="_Toc29230409"/>
      <w:bookmarkStart w:id="1248" w:name="_Toc36026668"/>
      <w:bookmarkStart w:id="1249" w:name="_Toc45107507"/>
      <w:bookmarkStart w:id="1250" w:name="_Toc51774176"/>
      <w:bookmarkStart w:id="1251" w:name="_Toc106014867"/>
      <w:r>
        <w:t>7.4.2.1</w:t>
      </w:r>
      <w:r>
        <w:tab/>
        <w:t>Physical-layer cell identities</w:t>
      </w:r>
      <w:bookmarkEnd w:id="1245"/>
      <w:bookmarkEnd w:id="1246"/>
      <w:bookmarkEnd w:id="1247"/>
      <w:bookmarkEnd w:id="1248"/>
      <w:bookmarkEnd w:id="1249"/>
      <w:bookmarkEnd w:id="1250"/>
      <w:bookmarkEnd w:id="125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29" type="#_x0000_t75" style="width:84pt;height:17.25pt" o:ole="">
            <v:imagedata r:id="rId1461" o:title=""/>
          </v:shape>
          <o:OLEObject Type="Embed" ProgID="Equation.3" ShapeID="_x0000_i1929" DrawAspect="Content" ObjectID="_1747464049" r:id="rId146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52" w:name="_Toc19796519"/>
      <w:bookmarkStart w:id="1253" w:name="_Toc26459745"/>
      <w:bookmarkStart w:id="1254" w:name="_Toc29230410"/>
      <w:bookmarkStart w:id="1255" w:name="_Toc36026669"/>
      <w:bookmarkStart w:id="1256" w:name="_Toc45107508"/>
      <w:bookmarkStart w:id="1257" w:name="_Toc51774177"/>
      <w:bookmarkStart w:id="1258" w:name="_Toc106014868"/>
      <w:r w:rsidRPr="009D7866">
        <w:t>7.</w:t>
      </w:r>
      <w:r>
        <w:t>4.2.</w:t>
      </w:r>
      <w:r w:rsidR="00C5329E">
        <w:t>2</w:t>
      </w:r>
      <w:r>
        <w:tab/>
        <w:t>Primary synchronization signal</w:t>
      </w:r>
      <w:bookmarkEnd w:id="1252"/>
      <w:bookmarkEnd w:id="1253"/>
      <w:bookmarkEnd w:id="1254"/>
      <w:bookmarkEnd w:id="1255"/>
      <w:bookmarkEnd w:id="1256"/>
      <w:bookmarkEnd w:id="1257"/>
      <w:bookmarkEnd w:id="1258"/>
    </w:p>
    <w:p w14:paraId="73BC9205" w14:textId="77777777" w:rsidR="00987565" w:rsidRDefault="007D50A2" w:rsidP="00E94ECE">
      <w:pPr>
        <w:pStyle w:val="Heading5"/>
      </w:pPr>
      <w:bookmarkStart w:id="1259" w:name="_Toc19796520"/>
      <w:bookmarkStart w:id="1260" w:name="_Toc26459746"/>
      <w:bookmarkStart w:id="1261" w:name="_Toc29230411"/>
      <w:bookmarkStart w:id="1262" w:name="_Toc36026670"/>
      <w:bookmarkStart w:id="1263" w:name="_Toc45107509"/>
      <w:bookmarkStart w:id="1264" w:name="_Toc51774178"/>
      <w:bookmarkStart w:id="1265" w:name="_Toc106014869"/>
      <w:r>
        <w:t>7.4.2.</w:t>
      </w:r>
      <w:r w:rsidR="00C5329E">
        <w:t>2</w:t>
      </w:r>
      <w:r>
        <w:t>.1</w:t>
      </w:r>
      <w:r>
        <w:tab/>
        <w:t>Sequence generation</w:t>
      </w:r>
      <w:bookmarkEnd w:id="1259"/>
      <w:bookmarkEnd w:id="1260"/>
      <w:bookmarkEnd w:id="1261"/>
      <w:bookmarkEnd w:id="1262"/>
      <w:bookmarkEnd w:id="1263"/>
      <w:bookmarkEnd w:id="1264"/>
      <w:bookmarkEnd w:id="1265"/>
    </w:p>
    <w:p w14:paraId="243ABC62" w14:textId="77777777" w:rsidR="006410A4" w:rsidRDefault="007D50A2" w:rsidP="006410A4">
      <w:r>
        <w:t xml:space="preserve">The sequence </w:t>
      </w:r>
      <w:r w:rsidR="005F5C3D" w:rsidRPr="00316222">
        <w:rPr>
          <w:position w:val="-10"/>
        </w:rPr>
        <w:object w:dxaOrig="700" w:dyaOrig="300" w14:anchorId="1A953477">
          <v:shape id="_x0000_i1930" type="#_x0000_t75" style="width:35.25pt;height:15pt" o:ole="">
            <v:imagedata r:id="rId1463" o:title=""/>
          </v:shape>
          <o:OLEObject Type="Embed" ProgID="Equation.3" ShapeID="_x0000_i1930" DrawAspect="Content" ObjectID="_1747464050" r:id="rId146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1931" type="#_x0000_t75" style="width:126pt;height:45.75pt" o:ole="">
            <v:imagedata r:id="rId1465" o:title=""/>
          </v:shape>
          <o:OLEObject Type="Embed" ProgID="Equation.3" ShapeID="_x0000_i1931" DrawAspect="Content" ObjectID="_1747464051" r:id="rId146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1932" type="#_x0000_t75" style="width:123.75pt;height:15pt" o:ole="">
            <v:imagedata r:id="rId1467" o:title=""/>
          </v:shape>
          <o:OLEObject Type="Embed" ProgID="Equation.3" ShapeID="_x0000_i1932" DrawAspect="Content" ObjectID="_1747464052" r:id="rId146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1933" type="#_x0000_t75" style="width:270pt;height:15pt" o:ole="">
            <v:imagedata r:id="rId1469" o:title=""/>
          </v:shape>
          <o:OLEObject Type="Embed" ProgID="Equation.3" ShapeID="_x0000_i1933" DrawAspect="Content" ObjectID="_1747464053" r:id="rId1470"/>
        </w:object>
      </w:r>
    </w:p>
    <w:p w14:paraId="31F37988" w14:textId="77777777" w:rsidR="00A92EAB" w:rsidRDefault="00A92EAB" w:rsidP="00E94ECE">
      <w:pPr>
        <w:pStyle w:val="Heading5"/>
      </w:pPr>
      <w:bookmarkStart w:id="1266" w:name="_Toc19796521"/>
      <w:bookmarkStart w:id="1267" w:name="_Toc26459747"/>
      <w:bookmarkStart w:id="1268" w:name="_Toc29230412"/>
      <w:bookmarkStart w:id="1269" w:name="_Toc36026671"/>
      <w:bookmarkStart w:id="1270" w:name="_Toc45107510"/>
      <w:bookmarkStart w:id="1271" w:name="_Toc51774179"/>
      <w:bookmarkStart w:id="1272" w:name="_Toc106014870"/>
      <w:r>
        <w:t>7.4.2.</w:t>
      </w:r>
      <w:r w:rsidR="00C5329E">
        <w:t>2</w:t>
      </w:r>
      <w:r>
        <w:t>.2</w:t>
      </w:r>
      <w:r>
        <w:tab/>
        <w:t>Mapping to physical resources</w:t>
      </w:r>
      <w:bookmarkEnd w:id="1266"/>
      <w:bookmarkEnd w:id="1267"/>
      <w:bookmarkEnd w:id="1268"/>
      <w:bookmarkEnd w:id="1269"/>
      <w:bookmarkEnd w:id="1270"/>
      <w:bookmarkEnd w:id="1271"/>
      <w:bookmarkEnd w:id="127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73" w:name="_Toc19796522"/>
      <w:bookmarkStart w:id="1274" w:name="_Toc26459748"/>
      <w:bookmarkStart w:id="1275" w:name="_Toc29230413"/>
      <w:bookmarkStart w:id="1276" w:name="_Toc36026672"/>
      <w:bookmarkStart w:id="1277" w:name="_Toc45107511"/>
      <w:bookmarkStart w:id="1278" w:name="_Toc51774180"/>
      <w:bookmarkStart w:id="1279" w:name="_Toc106014871"/>
      <w:r>
        <w:t>7.4.2.</w:t>
      </w:r>
      <w:r w:rsidR="00C5329E">
        <w:t>3</w:t>
      </w:r>
      <w:r>
        <w:tab/>
        <w:t>Secondary synchronization signal</w:t>
      </w:r>
      <w:bookmarkEnd w:id="1273"/>
      <w:bookmarkEnd w:id="1274"/>
      <w:bookmarkEnd w:id="1275"/>
      <w:bookmarkEnd w:id="1276"/>
      <w:bookmarkEnd w:id="1277"/>
      <w:bookmarkEnd w:id="1278"/>
      <w:bookmarkEnd w:id="1279"/>
    </w:p>
    <w:p w14:paraId="2FD67864" w14:textId="77777777" w:rsidR="00063ABB" w:rsidRDefault="00063ABB" w:rsidP="00E94ECE">
      <w:pPr>
        <w:pStyle w:val="Heading5"/>
      </w:pPr>
      <w:bookmarkStart w:id="1280" w:name="_Toc19796523"/>
      <w:bookmarkStart w:id="1281" w:name="_Toc26459749"/>
      <w:bookmarkStart w:id="1282" w:name="_Toc29230414"/>
      <w:bookmarkStart w:id="1283" w:name="_Toc36026673"/>
      <w:bookmarkStart w:id="1284" w:name="_Toc45107512"/>
      <w:bookmarkStart w:id="1285" w:name="_Toc51774181"/>
      <w:bookmarkStart w:id="1286" w:name="_Toc106014872"/>
      <w:r>
        <w:t>7.4.2.</w:t>
      </w:r>
      <w:r w:rsidR="00C5329E">
        <w:t>3</w:t>
      </w:r>
      <w:r>
        <w:t>.1</w:t>
      </w:r>
      <w:r>
        <w:tab/>
        <w:t>Sequence generation</w:t>
      </w:r>
      <w:bookmarkEnd w:id="1280"/>
      <w:bookmarkEnd w:id="1281"/>
      <w:bookmarkEnd w:id="1282"/>
      <w:bookmarkEnd w:id="1283"/>
      <w:bookmarkEnd w:id="1284"/>
      <w:bookmarkEnd w:id="1285"/>
      <w:bookmarkEnd w:id="1286"/>
    </w:p>
    <w:p w14:paraId="51D56B3F" w14:textId="77777777" w:rsidR="005B7063" w:rsidRDefault="005B7063" w:rsidP="005B7063">
      <w:r>
        <w:t xml:space="preserve">The sequence </w:t>
      </w:r>
      <w:r w:rsidR="005F5C3D" w:rsidRPr="00316222">
        <w:rPr>
          <w:position w:val="-10"/>
        </w:rPr>
        <w:object w:dxaOrig="680" w:dyaOrig="300" w14:anchorId="7980177C">
          <v:shape id="_x0000_i1934" type="#_x0000_t75" style="width:33.75pt;height:15pt" o:ole="">
            <v:imagedata r:id="rId1471" o:title=""/>
          </v:shape>
          <o:OLEObject Type="Embed" ProgID="Equation.3" ShapeID="_x0000_i1934" DrawAspect="Content" ObjectID="_1747464054" r:id="rId147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1935" type="#_x0000_t75" style="width:249pt;height:81pt" o:ole="">
            <v:imagedata r:id="rId1473" o:title=""/>
          </v:shape>
          <o:OLEObject Type="Embed" ProgID="Equation.3" ShapeID="_x0000_i1935" DrawAspect="Content" ObjectID="_1747464055" r:id="rId147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1936" type="#_x0000_t75" style="width:136.5pt;height:30.75pt" o:ole="">
            <v:imagedata r:id="rId1475" o:title=""/>
          </v:shape>
          <o:OLEObject Type="Embed" ProgID="Equation.3" ShapeID="_x0000_i1936" DrawAspect="Content" ObjectID="_1747464056" r:id="rId1476"/>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1937" type="#_x0000_t75" style="width:309.75pt;height:30.75pt" o:ole="">
            <v:imagedata r:id="rId1477" o:title=""/>
          </v:shape>
          <o:OLEObject Type="Embed" ProgID="Equation.3" ShapeID="_x0000_i1937" DrawAspect="Content" ObjectID="_1747464057" r:id="rId1478"/>
        </w:object>
      </w:r>
    </w:p>
    <w:p w14:paraId="535B746C" w14:textId="77777777" w:rsidR="00721FC5" w:rsidRDefault="00721FC5" w:rsidP="00721FC5">
      <w:pPr>
        <w:pStyle w:val="Heading5"/>
      </w:pPr>
      <w:bookmarkStart w:id="1287" w:name="_Toc19796524"/>
      <w:bookmarkStart w:id="1288" w:name="_Toc26459750"/>
      <w:bookmarkStart w:id="1289" w:name="_Toc29230415"/>
      <w:bookmarkStart w:id="1290" w:name="_Toc36026674"/>
      <w:bookmarkStart w:id="1291" w:name="_Toc45107513"/>
      <w:bookmarkStart w:id="1292" w:name="_Toc51774182"/>
      <w:bookmarkStart w:id="1293" w:name="_Toc106014873"/>
      <w:r>
        <w:t>7.4.2.</w:t>
      </w:r>
      <w:r w:rsidR="00C5329E">
        <w:t>3</w:t>
      </w:r>
      <w:r>
        <w:t>.2</w:t>
      </w:r>
      <w:r>
        <w:tab/>
        <w:t>Mapping to physical resources</w:t>
      </w:r>
      <w:bookmarkEnd w:id="1287"/>
      <w:bookmarkEnd w:id="1288"/>
      <w:bookmarkEnd w:id="1289"/>
      <w:bookmarkEnd w:id="1290"/>
      <w:bookmarkEnd w:id="1291"/>
      <w:bookmarkEnd w:id="1292"/>
      <w:bookmarkEnd w:id="129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94" w:name="_Toc19796525"/>
      <w:bookmarkStart w:id="1295" w:name="_Toc26459751"/>
      <w:bookmarkStart w:id="1296" w:name="_Toc29230416"/>
      <w:bookmarkStart w:id="1297" w:name="_Toc36026675"/>
      <w:bookmarkStart w:id="1298" w:name="_Toc45107514"/>
      <w:bookmarkStart w:id="1299" w:name="_Toc51774183"/>
      <w:bookmarkStart w:id="1300" w:name="_Toc106014874"/>
      <w:r>
        <w:lastRenderedPageBreak/>
        <w:t>7.4.3</w:t>
      </w:r>
      <w:r>
        <w:tab/>
      </w:r>
      <w:r w:rsidR="00E37C36">
        <w:t>SS/PBCH block</w:t>
      </w:r>
      <w:bookmarkEnd w:id="1294"/>
      <w:bookmarkEnd w:id="1295"/>
      <w:bookmarkEnd w:id="1296"/>
      <w:bookmarkEnd w:id="1297"/>
      <w:bookmarkEnd w:id="1298"/>
      <w:bookmarkEnd w:id="1299"/>
      <w:bookmarkEnd w:id="1300"/>
      <w:r>
        <w:t xml:space="preserve"> </w:t>
      </w:r>
    </w:p>
    <w:p w14:paraId="555B8121" w14:textId="77777777" w:rsidR="00545612" w:rsidRDefault="00545612" w:rsidP="00545612">
      <w:pPr>
        <w:pStyle w:val="Heading4"/>
      </w:pPr>
      <w:bookmarkStart w:id="1301" w:name="_Toc19796526"/>
      <w:bookmarkStart w:id="1302" w:name="_Toc26459752"/>
      <w:bookmarkStart w:id="1303" w:name="_Toc29230417"/>
      <w:bookmarkStart w:id="1304" w:name="_Toc36026676"/>
      <w:bookmarkStart w:id="1305" w:name="_Toc45107515"/>
      <w:bookmarkStart w:id="1306" w:name="_Toc51774184"/>
      <w:bookmarkStart w:id="1307" w:name="_Toc106014875"/>
      <w:r>
        <w:t>7.4.3.1</w:t>
      </w:r>
      <w:r>
        <w:tab/>
        <w:t xml:space="preserve">Time-frequency structure of an </w:t>
      </w:r>
      <w:r w:rsidR="00E37C36">
        <w:t>SS/PBCH block</w:t>
      </w:r>
      <w:bookmarkEnd w:id="1301"/>
      <w:bookmarkEnd w:id="1302"/>
      <w:bookmarkEnd w:id="1303"/>
      <w:bookmarkEnd w:id="1304"/>
      <w:bookmarkEnd w:id="1305"/>
      <w:bookmarkEnd w:id="1306"/>
      <w:bookmarkEnd w:id="130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4005C8F8" w14:textId="77777777" w:rsidR="002550F3"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1938" type="#_x0000_t75" style="width:9pt;height:13.5pt" o:ole="">
            <v:imagedata r:id="rId1479" o:title=""/>
          </v:shape>
          <o:OLEObject Type="Embed" ProgID="Equation.3" ShapeID="_x0000_i1938" DrawAspect="Content" ObjectID="_1747464058" r:id="rId1480"/>
        </w:object>
      </w:r>
      <w:r w:rsidR="00173F61">
        <w:t xml:space="preserve"> and </w:t>
      </w:r>
      <w:r w:rsidR="00173F61" w:rsidRPr="009A1E80">
        <w:rPr>
          <w:position w:val="-6"/>
        </w:rPr>
        <w:object w:dxaOrig="139" w:dyaOrig="260" w14:anchorId="1980965C">
          <v:shape id="_x0000_i1939" type="#_x0000_t75" style="width:6.75pt;height:13.5pt" o:ole="">
            <v:imagedata r:id="rId1481" o:title=""/>
          </v:shape>
          <o:OLEObject Type="Embed" ProgID="Equation.3" ShapeID="_x0000_i1939" DrawAspect="Content" ObjectID="_1747464059" r:id="rId148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1940" type="#_x0000_t75" style="width:8.25pt;height:9.75pt" o:ole="">
            <v:imagedata r:id="rId1483" o:title=""/>
          </v:shape>
          <o:OLEObject Type="Embed" ProgID="Equation.3" ShapeID="_x0000_i1940" DrawAspect="Content" ObjectID="_1747464060" r:id="rId148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1941" type="#_x0000_t75" style="width:21pt;height:15pt" o:ole="">
            <v:imagedata r:id="rId1485" o:title=""/>
          </v:shape>
          <o:OLEObject Type="Embed" ProgID="Equation.3" ShapeID="_x0000_i1941" DrawAspect="Content" ObjectID="_1747464061" r:id="rId148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w:t>
      </w:r>
    </w:p>
    <w:p w14:paraId="33AF6387" w14:textId="64087BE7" w:rsidR="00327CAF" w:rsidRDefault="00327CAF" w:rsidP="0050638E">
      <w:pPr>
        <w:pStyle w:val="B1"/>
      </w:pPr>
      <w:r>
        <w:t>-</w:t>
      </w:r>
      <w:r>
        <w:tab/>
      </w:r>
      <w:r w:rsidR="004546A5">
        <w:t>For operation with shared spectrum channel access</w:t>
      </w:r>
      <w:r>
        <w:t xml:space="preserve"> </w:t>
      </w:r>
      <w:r w:rsidR="002E5742">
        <w:t xml:space="preserve">in FR2-2 </w:t>
      </w:r>
      <w:r>
        <w:t>and for operation with</w:t>
      </w:r>
      <w:r w:rsidR="002E5742">
        <w:t>out</w:t>
      </w:r>
      <w:r>
        <w:t xml:space="preserve"> shared spectrum channel access</w:t>
      </w:r>
      <w:r w:rsidR="004546A5">
        <w:t xml:space="preserve">, </w:t>
      </w:r>
      <w:r w:rsidR="00C54153">
        <w:t xml:space="preserve">the 4 least significant bits of </w:t>
      </w:r>
      <w:r w:rsidR="00C54153" w:rsidRPr="00372D6C">
        <w:rPr>
          <w:position w:val="-10"/>
        </w:rPr>
        <w:object w:dxaOrig="420" w:dyaOrig="300" w14:anchorId="643D8CCC">
          <v:shape id="_x0000_i1942" type="#_x0000_t75" style="width:21pt;height:15pt" o:ole="">
            <v:imagedata r:id="rId1485" o:title=""/>
          </v:shape>
          <o:OLEObject Type="Embed" ProgID="Equation.3" ShapeID="_x0000_i1942" DrawAspect="Content" ObjectID="_1747464062" r:id="rId1487"/>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1943" type="#_x0000_t75" style="width:21pt;height:15pt" o:ole="">
            <v:imagedata r:id="rId1485" o:title=""/>
          </v:shape>
          <o:OLEObject Type="Embed" ProgID="Equation.3" ShapeID="_x0000_i1943" DrawAspect="Content" ObjectID="_1747464063" r:id="rId148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p>
    <w:p w14:paraId="69C31D31" w14:textId="493C626F" w:rsidR="000E09D7" w:rsidRDefault="00327CAF" w:rsidP="0050638E">
      <w:pPr>
        <w:pStyle w:val="B1"/>
      </w:pPr>
      <w:r>
        <w:t>-</w:t>
      </w:r>
      <w:r>
        <w:tab/>
      </w:r>
      <w:r w:rsidR="0053721D" w:rsidRPr="00DD6749">
        <w:t>For operation with shared spectrum channel access</w:t>
      </w:r>
      <w:r>
        <w:t xml:space="preserve"> in FR1</w:t>
      </w:r>
      <w:r w:rsidR="0053721D" w:rsidRPr="00DD6749">
        <w:t xml:space="preserve">,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365AB0" w:rsidRPr="009632F1">
        <w:t>.</w:t>
      </w:r>
    </w:p>
    <w:p w14:paraId="3FFC08BA" w14:textId="77777777" w:rsidR="00792D15" w:rsidRPr="00792D15" w:rsidRDefault="00792D15" w:rsidP="00792D15">
      <w:pPr>
        <w:rPr>
          <w:rFonts w:eastAsia="Batang"/>
        </w:rPr>
      </w:pPr>
      <w:bookmarkStart w:id="1308" w:name="_Hlk508608444"/>
      <w:bookmarkStart w:id="1309" w:name="_Hlk508608015"/>
      <w:r w:rsidRPr="00792D15">
        <w:rPr>
          <w:rFonts w:eastAsia="Batang"/>
        </w:rPr>
        <w:t xml:space="preserve">If </w:t>
      </w:r>
      <w:r w:rsidRPr="00792D15">
        <w:rPr>
          <w:rFonts w:eastAsia="Batang"/>
          <w:i/>
          <w:iCs/>
        </w:rPr>
        <w:t>ssb-SubcarrierOffset</w:t>
      </w:r>
      <w:r w:rsidRPr="00792D15">
        <w:rPr>
          <w:rFonts w:eastAsia="Batang"/>
        </w:rPr>
        <w:t xml:space="preserve"> is not provided, </w:t>
      </w:r>
      <m:oMath>
        <m:sSub>
          <m:sSubPr>
            <m:ctrlPr>
              <w:rPr>
                <w:rFonts w:ascii="Cambria Math" w:eastAsia="Batang" w:hAnsi="Cambria Math"/>
                <w:i/>
              </w:rPr>
            </m:ctrlPr>
          </m:sSubPr>
          <m:e>
            <m:r>
              <w:rPr>
                <w:rFonts w:ascii="Cambria Math" w:eastAsia="Batang" w:hAnsi="Cambria Math"/>
              </w:rPr>
              <m:t>k</m:t>
            </m:r>
          </m:e>
          <m:sub>
            <m:r>
              <m:rPr>
                <m:nor/>
              </m:rPr>
              <w:rPr>
                <w:rFonts w:ascii="Cambria Math" w:eastAsia="Batang" w:hAnsi="Cambria Math"/>
              </w:rPr>
              <m:t>SSB</m:t>
            </m:r>
          </m:sub>
        </m:sSub>
      </m:oMath>
      <w:r w:rsidRPr="00792D15">
        <w:rPr>
          <w:rFonts w:eastAsia="Batang"/>
        </w:rPr>
        <w:t xml:space="preserve"> is derived from the frequency difference between the SS/PBCH block and Point A.</w:t>
      </w:r>
    </w:p>
    <w:p w14:paraId="7D43C101" w14:textId="77777777" w:rsidR="00C54153" w:rsidRDefault="00C54153" w:rsidP="00C54153">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308"/>
    </w:p>
    <w:bookmarkEnd w:id="1309"/>
    <w:p w14:paraId="2B504C42" w14:textId="77777777" w:rsidR="00291239" w:rsidRDefault="00291239" w:rsidP="00291239">
      <w:r>
        <w:t xml:space="preserve">For </w:t>
      </w:r>
      <w:r w:rsidR="00341681">
        <w:t>an</w:t>
      </w:r>
      <w:r>
        <w:t xml:space="preserve"> SS/PBCH block, the UE shall assume </w:t>
      </w:r>
    </w:p>
    <w:p w14:paraId="428A546C" w14:textId="26E2AEC5" w:rsidR="00291239" w:rsidRDefault="00291239" w:rsidP="00291239">
      <w:pPr>
        <w:pStyle w:val="B1"/>
      </w:pPr>
      <w:r>
        <w:t>-</w:t>
      </w:r>
      <w:r>
        <w:tab/>
        <w:t xml:space="preserve">antenna port </w:t>
      </w:r>
      <m:oMath>
        <m:r>
          <w:rPr>
            <w:rFonts w:ascii="Cambria Math" w:hAnsi="Cambria Math"/>
          </w:rPr>
          <m:t>p=4000</m:t>
        </m:r>
      </m:oMath>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1944" type="#_x0000_t75" style="width:39pt;height:15pt" o:ole="">
            <v:imagedata r:id="rId1489" o:title=""/>
          </v:shape>
          <o:OLEObject Type="Embed" ProgID="Equation.3" ShapeID="_x0000_i1944" DrawAspect="Content" ObjectID="_1747464064" r:id="rId1490"/>
        </w:object>
      </w:r>
      <w:r w:rsidR="007C7EC2">
        <w:t xml:space="preserve"> and </w:t>
      </w:r>
      <w:r w:rsidR="007C7EC2" w:rsidRPr="00372D6C">
        <w:rPr>
          <w:position w:val="-10"/>
        </w:rPr>
        <w:object w:dxaOrig="1719" w:dyaOrig="300" w14:anchorId="7D0B1E3D">
          <v:shape id="_x0000_i1945" type="#_x0000_t75" style="width:86.25pt;height:15pt" o:ole="">
            <v:imagedata r:id="rId1491" o:title=""/>
          </v:shape>
          <o:OLEObject Type="Embed" ProgID="Equation.3" ShapeID="_x0000_i1945" DrawAspect="Content" ObjectID="_1747464065" r:id="rId1492"/>
        </w:object>
      </w:r>
      <w:r w:rsidR="007C7EC2">
        <w:t xml:space="preserve"> with the quantities </w:t>
      </w:r>
      <w:r w:rsidR="007C7EC2" w:rsidRPr="00372D6C">
        <w:rPr>
          <w:position w:val="-10"/>
        </w:rPr>
        <w:object w:dxaOrig="420" w:dyaOrig="300" w14:anchorId="2E93FAB4">
          <v:shape id="_x0000_i1946" type="#_x0000_t75" style="width:21pt;height:15pt" o:ole="">
            <v:imagedata r:id="rId1485" o:title=""/>
          </v:shape>
          <o:OLEObject Type="Embed" ProgID="Equation.3" ShapeID="_x0000_i1946" DrawAspect="Content" ObjectID="_1747464066" r:id="rId1493"/>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1DACCB5B" w:rsidR="00E22DB0" w:rsidRDefault="007E5464" w:rsidP="00E22DB0">
      <w:pPr>
        <w:pStyle w:val="B1"/>
        <w:rPr>
          <w:b/>
        </w:rPr>
      </w:pPr>
      <w:r>
        <w:t>-</w:t>
      </w:r>
      <w:r>
        <w:tab/>
        <w:t xml:space="preserve">for </w:t>
      </w:r>
      <w:r w:rsidR="00733BB6">
        <w:t>SS/PBCH block type B</w:t>
      </w:r>
      <w:r w:rsidR="00327CAF">
        <w:t xml:space="preserve"> in FR2-1</w:t>
      </w:r>
      <w:r>
        <w:t xml:space="preserve">, </w:t>
      </w:r>
      <w:r w:rsidR="007C7EC2" w:rsidRPr="00372D6C">
        <w:rPr>
          <w:position w:val="-10"/>
        </w:rPr>
        <w:object w:dxaOrig="780" w:dyaOrig="300" w14:anchorId="7E059EA2">
          <v:shape id="_x0000_i1947" type="#_x0000_t75" style="width:39pt;height:15pt" o:ole="">
            <v:imagedata r:id="rId1494" o:title=""/>
          </v:shape>
          <o:OLEObject Type="Embed" ProgID="Equation.3" ShapeID="_x0000_i1947" DrawAspect="Content" ObjectID="_1747464067" r:id="rId1495"/>
        </w:object>
      </w:r>
      <w:r w:rsidR="007C7EC2">
        <w:t xml:space="preserve"> and </w:t>
      </w:r>
      <w:r w:rsidR="007C7EC2" w:rsidRPr="00372D6C">
        <w:rPr>
          <w:position w:val="-10"/>
        </w:rPr>
        <w:object w:dxaOrig="1680" w:dyaOrig="300" w14:anchorId="38A3A57D">
          <v:shape id="_x0000_i1948" type="#_x0000_t75" style="width:84pt;height:15pt" o:ole="">
            <v:imagedata r:id="rId1496" o:title=""/>
          </v:shape>
          <o:OLEObject Type="Embed" ProgID="Equation.3" ShapeID="_x0000_i1948" DrawAspect="Content" ObjectID="_1747464068" r:id="rId1497"/>
        </w:object>
      </w:r>
      <w:r w:rsidR="007C7EC2">
        <w:t xml:space="preserve"> with the quantity </w:t>
      </w:r>
      <w:r w:rsidR="007C7EC2" w:rsidRPr="00372D6C">
        <w:rPr>
          <w:position w:val="-10"/>
        </w:rPr>
        <w:object w:dxaOrig="420" w:dyaOrig="300" w14:anchorId="791070F7">
          <v:shape id="_x0000_i1949" type="#_x0000_t75" style="width:21pt;height:15pt" o:ole="">
            <v:imagedata r:id="rId1485" o:title=""/>
          </v:shape>
          <o:OLEObject Type="Embed" ProgID="Equation.3" ShapeID="_x0000_i1949" DrawAspect="Content" ObjectID="_1747464069" r:id="rId1498"/>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0902329C" w14:textId="7A525C7D" w:rsidR="00327CAF" w:rsidRPr="00E22DB0" w:rsidRDefault="00327CAF" w:rsidP="00E22DB0">
      <w:pPr>
        <w:pStyle w:val="B1"/>
      </w:pPr>
      <w:r>
        <w:t>-</w:t>
      </w:r>
      <w:r>
        <w:tab/>
        <w:t xml:space="preserve">for SS/PBCH block type B in FR2-2, </w:t>
      </w:r>
      <m:oMath>
        <m:r>
          <w:rPr>
            <w:rFonts w:ascii="Cambria Math" w:hAnsi="Cambria Math"/>
          </w:rPr>
          <m:t>μ∈</m:t>
        </m:r>
        <m:d>
          <m:dPr>
            <m:begChr m:val="{"/>
            <m:endChr m:val="}"/>
            <m:ctrlPr>
              <w:rPr>
                <w:rFonts w:ascii="Cambria Math" w:hAnsi="Cambria Math"/>
                <w:i/>
              </w:rPr>
            </m:ctrlPr>
          </m:dPr>
          <m:e>
            <m:r>
              <w:rPr>
                <w:rFonts w:ascii="Cambria Math" w:hAnsi="Cambria Math"/>
              </w:rPr>
              <m:t>3,5,6</m:t>
            </m:r>
          </m:e>
        </m:d>
      </m:oMath>
      <w: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d>
          <m:dPr>
            <m:begChr m:val="{"/>
            <m:endChr m:val="}"/>
            <m:ctrlPr>
              <w:rPr>
                <w:rFonts w:ascii="Cambria Math" w:hAnsi="Cambria Math"/>
                <w:i/>
              </w:rPr>
            </m:ctrlPr>
          </m:dPr>
          <m:e>
            <m:r>
              <w:rPr>
                <w:rFonts w:ascii="Cambria Math" w:hAnsi="Cambria Math"/>
              </w:rPr>
              <m:t>0,1,2,…,11</m:t>
            </m:r>
          </m:e>
        </m:d>
      </m:oMath>
      <w:r>
        <w:t xml:space="preserve"> with the quantity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t xml:space="preserve"> expressed in terms of the SS/PBCH block subcarrier spacing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7F9920AC" w14:textId="61577A21" w:rsidR="00327CAF" w:rsidRDefault="00327CAF" w:rsidP="00327CAF">
      <w:pPr>
        <w:pStyle w:val="B1"/>
      </w:pPr>
      <w:r>
        <w:t>-</w:t>
      </w:r>
      <w:r>
        <w:tab/>
      </w:r>
      <w:r w:rsidR="00E22DB0" w:rsidRPr="00E22DB0">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E22DB0" w:rsidRPr="00E22DB0">
        <w:t xml:space="preserve">  coincides with the centre of subcarrier 0 of a common resource block with the subcarrier spacing </w:t>
      </w:r>
    </w:p>
    <w:p w14:paraId="2F9751D8" w14:textId="5C8FCF86" w:rsidR="00327CAF" w:rsidRDefault="00327CAF" w:rsidP="0050638E">
      <w:pPr>
        <w:pStyle w:val="B2"/>
      </w:pPr>
      <w:r>
        <w:t>-</w:t>
      </w:r>
      <w:r>
        <w:tab/>
      </w:r>
      <w:r w:rsidR="00E22DB0" w:rsidRPr="00E22DB0">
        <w:t xml:space="preserve">provided by the higher-layer parameter </w:t>
      </w:r>
      <w:r w:rsidR="00E22DB0" w:rsidRPr="00E22DB0">
        <w:rPr>
          <w:i/>
        </w:rPr>
        <w:t>subCarrierSpacingCommon</w:t>
      </w:r>
      <w:r w:rsidR="00035FA3">
        <w:rPr>
          <w:i/>
        </w:rPr>
        <w:t xml:space="preserve"> </w:t>
      </w:r>
      <w:r w:rsidR="00035FA3">
        <w:t xml:space="preserve">for operation without shared spectrum channel access </w:t>
      </w:r>
      <w:r>
        <w:t xml:space="preserve">in FR1 and FR2-1; </w:t>
      </w:r>
      <w:r w:rsidR="00035FA3">
        <w:t xml:space="preserve">and </w:t>
      </w:r>
    </w:p>
    <w:p w14:paraId="18FE8D84" w14:textId="73F2B0E7" w:rsidR="00327CAF" w:rsidRDefault="00327CAF" w:rsidP="0050638E">
      <w:pPr>
        <w:pStyle w:val="B2"/>
      </w:pPr>
      <w:r>
        <w:t>-</w:t>
      </w:r>
      <w:r>
        <w:tab/>
      </w:r>
      <w:r w:rsidR="00035FA3">
        <w:t xml:space="preserve">same as the subcarrier spacing of the SS/PBCH block for operation </w:t>
      </w:r>
      <w:r>
        <w:t xml:space="preserve">without shared spectrum access in FR2-2 and for operation </w:t>
      </w:r>
      <w:r w:rsidR="00035FA3">
        <w:t>with shared spectrum channel access</w:t>
      </w:r>
      <w:r w:rsidR="00E22DB0" w:rsidRPr="00E22DB0">
        <w:t xml:space="preserve">. </w:t>
      </w:r>
    </w:p>
    <w:p w14:paraId="7ACE26C1" w14:textId="319F609F" w:rsidR="007E5464" w:rsidRDefault="00327CAF">
      <w:pPr>
        <w:pStyle w:val="B1"/>
      </w:pPr>
      <w:r>
        <w:t>-</w:t>
      </w:r>
      <w:r>
        <w:tab/>
      </w:r>
      <w:r w:rsidR="00E22DB0" w:rsidRPr="00E22DB0">
        <w:t>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1950" type="#_x0000_t75" style="width:6.75pt;height:13.5pt" o:ole="">
                  <v:imagedata r:id="rId1499" o:title=""/>
                </v:shape>
                <o:OLEObject Type="Embed" ProgID="Equation.3" ShapeID="_x0000_i1950" DrawAspect="Content" ObjectID="_1747464070" r:id="rId1500"/>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1951" type="#_x0000_t75" style="width:9pt;height:13.5pt" o:ole="">
                  <v:imagedata r:id="rId1479" o:title=""/>
                </v:shape>
                <o:OLEObject Type="Embed" ProgID="Equation.3" ShapeID="_x0000_i1951" DrawAspect="Content" ObjectID="_1747464071" r:id="rId1501"/>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1952" type="#_x0000_t75" style="width:105pt;height:13.5pt" o:ole="">
                  <v:imagedata r:id="rId1502" o:title=""/>
                </v:shape>
                <o:OLEObject Type="Embed" ProgID="Equation.3" ShapeID="_x0000_i1952" DrawAspect="Content" ObjectID="_1747464072" r:id="rId1503"/>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1953" type="#_x0000_t75" style="width:102.75pt;height:29.25pt" o:ole="">
                  <v:imagedata r:id="rId1504" o:title=""/>
                </v:shape>
                <o:OLEObject Type="Embed" ProgID="Equation.3" ShapeID="_x0000_i1953" DrawAspect="Content" ObjectID="_1747464073" r:id="rId1505"/>
              </w:object>
            </w:r>
          </w:p>
        </w:tc>
      </w:tr>
    </w:tbl>
    <w:p w14:paraId="33944388" w14:textId="77777777" w:rsidR="00291239" w:rsidRDefault="00291239" w:rsidP="00545612"/>
    <w:p w14:paraId="59EF7E77" w14:textId="77777777" w:rsidR="00291239" w:rsidRDefault="00291239" w:rsidP="00291239">
      <w:pPr>
        <w:pStyle w:val="Heading5"/>
      </w:pPr>
      <w:bookmarkStart w:id="1310" w:name="_Toc19796527"/>
      <w:bookmarkStart w:id="1311" w:name="_Toc26459753"/>
      <w:bookmarkStart w:id="1312" w:name="_Toc29230418"/>
      <w:bookmarkStart w:id="1313" w:name="_Toc36026677"/>
      <w:bookmarkStart w:id="1314" w:name="_Toc45107516"/>
      <w:bookmarkStart w:id="1315" w:name="_Toc51774185"/>
      <w:bookmarkStart w:id="1316" w:name="_Toc106014876"/>
      <w:r>
        <w:t>7.4.3.1.1</w:t>
      </w:r>
      <w:r>
        <w:tab/>
        <w:t>Mapping of PSS within an SS/PBCH block</w:t>
      </w:r>
      <w:bookmarkEnd w:id="1310"/>
      <w:bookmarkEnd w:id="1311"/>
      <w:bookmarkEnd w:id="1312"/>
      <w:bookmarkEnd w:id="1313"/>
      <w:bookmarkEnd w:id="1314"/>
      <w:bookmarkEnd w:id="1315"/>
      <w:bookmarkEnd w:id="131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1954" type="#_x0000_t75" style="width:87.75pt;height:15pt" o:ole="">
            <v:imagedata r:id="rId1506" o:title=""/>
          </v:shape>
          <o:OLEObject Type="Embed" ProgID="Equation.3" ShapeID="_x0000_i1954" DrawAspect="Content" ObjectID="_1747464074" r:id="rId1507"/>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1955" type="#_x0000_t75" style="width:21pt;height:15pt" o:ole="">
            <v:imagedata r:id="rId1508" o:title=""/>
          </v:shape>
          <o:OLEObject Type="Embed" ProgID="Equation.3" ShapeID="_x0000_i1955" DrawAspect="Content" ObjectID="_1747464075" r:id="rId1509"/>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1956" type="#_x0000_t75" style="width:9pt;height:13.5pt" o:ole="">
            <v:imagedata r:id="rId1510" o:title=""/>
          </v:shape>
          <o:OLEObject Type="Embed" ProgID="Equation.3" ShapeID="_x0000_i1956" DrawAspect="Content" ObjectID="_1747464076" r:id="rId1511"/>
        </w:object>
      </w:r>
      <w:r>
        <w:t xml:space="preserve"> where </w:t>
      </w:r>
      <w:r w:rsidRPr="009A1E80">
        <w:rPr>
          <w:position w:val="-6"/>
        </w:rPr>
        <w:object w:dxaOrig="180" w:dyaOrig="260" w14:anchorId="5E0FC466">
          <v:shape id="_x0000_i1957" type="#_x0000_t75" style="width:9pt;height:13.5pt" o:ole="">
            <v:imagedata r:id="rId1479" o:title=""/>
          </v:shape>
          <o:OLEObject Type="Embed" ProgID="Equation.3" ShapeID="_x0000_i1957" DrawAspect="Content" ObjectID="_1747464077" r:id="rId1512"/>
        </w:object>
      </w:r>
      <w:r>
        <w:t xml:space="preserve"> and </w:t>
      </w:r>
      <w:r w:rsidRPr="009A1E80">
        <w:rPr>
          <w:position w:val="-6"/>
        </w:rPr>
        <w:object w:dxaOrig="139" w:dyaOrig="260" w14:anchorId="1DEE64C2">
          <v:shape id="_x0000_i1958" type="#_x0000_t75" style="width:6.75pt;height:13.5pt" o:ole="">
            <v:imagedata r:id="rId1481" o:title=""/>
          </v:shape>
          <o:OLEObject Type="Embed" ProgID="Equation.3" ShapeID="_x0000_i1958" DrawAspect="Content" ObjectID="_1747464078" r:id="rId1513"/>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17" w:name="_Toc19796528"/>
      <w:bookmarkStart w:id="1318" w:name="_Toc26459754"/>
      <w:bookmarkStart w:id="1319" w:name="_Toc29230419"/>
      <w:bookmarkStart w:id="1320" w:name="_Toc36026678"/>
      <w:bookmarkStart w:id="1321" w:name="_Toc45107517"/>
      <w:bookmarkStart w:id="1322" w:name="_Toc51774186"/>
      <w:bookmarkStart w:id="1323" w:name="_Toc106014877"/>
      <w:r>
        <w:t>7.4.3.1.2</w:t>
      </w:r>
      <w:r>
        <w:tab/>
        <w:t>Mapping of SSS within an SS/PBCH block</w:t>
      </w:r>
      <w:bookmarkEnd w:id="1317"/>
      <w:bookmarkEnd w:id="1318"/>
      <w:bookmarkEnd w:id="1319"/>
      <w:bookmarkEnd w:id="1320"/>
      <w:bookmarkEnd w:id="1321"/>
      <w:bookmarkEnd w:id="1322"/>
      <w:bookmarkEnd w:id="132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1959" type="#_x0000_t75" style="width:87pt;height:15pt" o:ole="">
            <v:imagedata r:id="rId1514" o:title=""/>
          </v:shape>
          <o:OLEObject Type="Embed" ProgID="Equation.3" ShapeID="_x0000_i1959" DrawAspect="Content" ObjectID="_1747464079" r:id="rId1515"/>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1960" type="#_x0000_t75" style="width:23.25pt;height:15pt" o:ole="">
            <v:imagedata r:id="rId1516" o:title=""/>
          </v:shape>
          <o:OLEObject Type="Embed" ProgID="Equation.3" ShapeID="_x0000_i1960" DrawAspect="Content" ObjectID="_1747464080" r:id="rId1517"/>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1961" type="#_x0000_t75" style="width:9pt;height:13.5pt" o:ole="">
            <v:imagedata r:id="rId1510" o:title=""/>
          </v:shape>
          <o:OLEObject Type="Embed" ProgID="Equation.3" ShapeID="_x0000_i1961" DrawAspect="Content" ObjectID="_1747464081" r:id="rId1518"/>
        </w:object>
      </w:r>
      <w:r w:rsidR="007E11FB">
        <w:t xml:space="preserve"> where </w:t>
      </w:r>
      <w:r w:rsidR="007E11FB" w:rsidRPr="009A1E80">
        <w:rPr>
          <w:position w:val="-6"/>
        </w:rPr>
        <w:object w:dxaOrig="180" w:dyaOrig="260" w14:anchorId="063B05EC">
          <v:shape id="_x0000_i1962" type="#_x0000_t75" style="width:9pt;height:13.5pt" o:ole="">
            <v:imagedata r:id="rId1479" o:title=""/>
          </v:shape>
          <o:OLEObject Type="Embed" ProgID="Equation.3" ShapeID="_x0000_i1962" DrawAspect="Content" ObjectID="_1747464082" r:id="rId1519"/>
        </w:object>
      </w:r>
      <w:r w:rsidR="007E11FB">
        <w:t xml:space="preserve"> and </w:t>
      </w:r>
      <w:r w:rsidR="007E11FB" w:rsidRPr="009A1E80">
        <w:rPr>
          <w:position w:val="-6"/>
        </w:rPr>
        <w:object w:dxaOrig="139" w:dyaOrig="260" w14:anchorId="215EECB4">
          <v:shape id="_x0000_i1963" type="#_x0000_t75" style="width:6.75pt;height:13.5pt" o:ole="">
            <v:imagedata r:id="rId1481" o:title=""/>
          </v:shape>
          <o:OLEObject Type="Embed" ProgID="Equation.3" ShapeID="_x0000_i1963" DrawAspect="Content" ObjectID="_1747464083" r:id="rId1520"/>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24" w:name="_Toc19796529"/>
      <w:bookmarkStart w:id="1325" w:name="_Toc26459755"/>
      <w:bookmarkStart w:id="1326" w:name="_Toc29230420"/>
      <w:bookmarkStart w:id="1327" w:name="_Toc36026679"/>
      <w:bookmarkStart w:id="1328" w:name="_Toc45107518"/>
      <w:bookmarkStart w:id="1329" w:name="_Toc51774187"/>
      <w:bookmarkStart w:id="1330" w:name="_Toc106014878"/>
      <w:r>
        <w:t>7.4.3.1.3</w:t>
      </w:r>
      <w:r>
        <w:tab/>
        <w:t>Mapping of PBCH and DM-RS within an SS/PBCH block</w:t>
      </w:r>
      <w:bookmarkEnd w:id="1324"/>
      <w:bookmarkEnd w:id="1325"/>
      <w:bookmarkEnd w:id="1326"/>
      <w:bookmarkEnd w:id="1327"/>
      <w:bookmarkEnd w:id="1328"/>
      <w:bookmarkEnd w:id="1329"/>
      <w:bookmarkEnd w:id="133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1964" type="#_x0000_t75" style="width:30.75pt;height:15pt" o:ole="">
            <v:imagedata r:id="rId1521" o:title=""/>
          </v:shape>
          <o:OLEObject Type="Embed" ProgID="Equation.3" ShapeID="_x0000_i1964" DrawAspect="Content" ObjectID="_1747464084" r:id="rId1522"/>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1965" type="#_x0000_t75" style="width:41.25pt;height:15pt" o:ole="">
            <v:imagedata r:id="rId1523" o:title=""/>
          </v:shape>
          <o:OLEObject Type="Embed" ProgID="Equation.3" ShapeID="_x0000_i1965" DrawAspect="Content" ObjectID="_1747464085" r:id="rId1524"/>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1966" type="#_x0000_t75" style="width:9pt;height:13.5pt" o:ole="">
            <v:imagedata r:id="rId13" o:title=""/>
          </v:shape>
          <o:OLEObject Type="Embed" ProgID="Equation.3" ShapeID="_x0000_i1966" DrawAspect="Content" ObjectID="_1747464086" r:id="rId152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1967" type="#_x0000_t75" style="width:6.75pt;height:13.5pt" o:ole="">
            <v:imagedata r:id="rId15" o:title=""/>
          </v:shape>
          <o:OLEObject Type="Embed" ProgID="Equation.3" ShapeID="_x0000_i1967" DrawAspect="Content" ObjectID="_1747464087" r:id="rId1526"/>
        </w:object>
      </w:r>
      <w:r>
        <w:t xml:space="preserve">, where </w:t>
      </w:r>
      <w:r w:rsidRPr="009A1E80">
        <w:rPr>
          <w:position w:val="-6"/>
        </w:rPr>
        <w:object w:dxaOrig="180" w:dyaOrig="260" w14:anchorId="634A1524">
          <v:shape id="_x0000_i1968" type="#_x0000_t75" style="width:9pt;height:13.5pt" o:ole="">
            <v:imagedata r:id="rId1479" o:title=""/>
          </v:shape>
          <o:OLEObject Type="Embed" ProgID="Equation.3" ShapeID="_x0000_i1968" DrawAspect="Content" ObjectID="_1747464088" r:id="rId1527"/>
        </w:object>
      </w:r>
      <w:r>
        <w:t xml:space="preserve"> and </w:t>
      </w:r>
      <w:r w:rsidRPr="009A1E80">
        <w:rPr>
          <w:position w:val="-6"/>
        </w:rPr>
        <w:object w:dxaOrig="139" w:dyaOrig="260" w14:anchorId="2C19F725">
          <v:shape id="_x0000_i1969" type="#_x0000_t75" style="width:6.75pt;height:13.5pt" o:ole="">
            <v:imagedata r:id="rId1481" o:title=""/>
          </v:shape>
          <o:OLEObject Type="Embed" ProgID="Equation.3" ShapeID="_x0000_i1969" DrawAspect="Content" ObjectID="_1747464089" r:id="rId1528"/>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1970" type="#_x0000_t75" style="width:58.5pt;height:15pt" o:ole="">
            <v:imagedata r:id="rId1529" o:title=""/>
          </v:shape>
          <o:OLEObject Type="Embed" ProgID="Equation.3" ShapeID="_x0000_i1970" DrawAspect="Content" ObjectID="_1747464090" r:id="rId1530"/>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1971" type="#_x0000_t75" style="width:9pt;height:13.5pt" o:ole="">
            <v:imagedata r:id="rId1510" o:title=""/>
          </v:shape>
          <o:OLEObject Type="Embed" ProgID="Equation.3" ShapeID="_x0000_i1971" DrawAspect="Content" ObjectID="_1747464091" r:id="rId1531"/>
        </w:object>
      </w:r>
      <w:r w:rsidR="006F6BC9">
        <w:t xml:space="preserve"> </w:t>
      </w:r>
      <w:r w:rsidR="005B2B5E">
        <w:t xml:space="preserve">and then </w:t>
      </w:r>
      <w:r w:rsidR="005B2B5E" w:rsidRPr="009A1E80">
        <w:rPr>
          <w:position w:val="-6"/>
        </w:rPr>
        <w:object w:dxaOrig="139" w:dyaOrig="260" w14:anchorId="7AB8521F">
          <v:shape id="_x0000_i1972" type="#_x0000_t75" style="width:6.75pt;height:13.5pt" o:ole="">
            <v:imagedata r:id="rId1481" o:title=""/>
          </v:shape>
          <o:OLEObject Type="Embed" ProgID="Equation.3" ShapeID="_x0000_i1972" DrawAspect="Content" ObjectID="_1747464092" r:id="rId1532"/>
        </w:object>
      </w:r>
      <w:r w:rsidR="005B2B5E">
        <w:t xml:space="preserve"> </w:t>
      </w:r>
      <w:r w:rsidR="007E11FB">
        <w:t xml:space="preserve">where </w:t>
      </w:r>
      <w:r w:rsidR="007E11FB" w:rsidRPr="009A1E80">
        <w:rPr>
          <w:position w:val="-6"/>
        </w:rPr>
        <w:object w:dxaOrig="180" w:dyaOrig="260" w14:anchorId="0C3356D1">
          <v:shape id="_x0000_i1973" type="#_x0000_t75" style="width:9pt;height:13.5pt" o:ole="">
            <v:imagedata r:id="rId1479" o:title=""/>
          </v:shape>
          <o:OLEObject Type="Embed" ProgID="Equation.3" ShapeID="_x0000_i1973" DrawAspect="Content" ObjectID="_1747464093" r:id="rId1533"/>
        </w:object>
      </w:r>
      <w:r w:rsidR="007E11FB">
        <w:t xml:space="preserve"> and </w:t>
      </w:r>
      <w:r w:rsidR="007E11FB" w:rsidRPr="009A1E80">
        <w:rPr>
          <w:position w:val="-6"/>
        </w:rPr>
        <w:object w:dxaOrig="139" w:dyaOrig="260" w14:anchorId="2896449A">
          <v:shape id="_x0000_i1974" type="#_x0000_t75" style="width:6.75pt;height:13.5pt" o:ole="">
            <v:imagedata r:id="rId1481" o:title=""/>
          </v:shape>
          <o:OLEObject Type="Embed" ProgID="Equation.3" ShapeID="_x0000_i1974" DrawAspect="Content" ObjectID="_1747464094" r:id="rId1534"/>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31" w:name="_Toc19796530"/>
      <w:bookmarkStart w:id="1332" w:name="_Toc26459756"/>
      <w:bookmarkStart w:id="1333" w:name="_Toc29230421"/>
      <w:bookmarkStart w:id="1334" w:name="_Toc36026680"/>
      <w:bookmarkStart w:id="1335" w:name="_Toc45107519"/>
      <w:bookmarkStart w:id="1336" w:name="_Toc51774188"/>
      <w:bookmarkStart w:id="1337" w:name="_Toc106014879"/>
      <w:r>
        <w:t>7.4.3.2</w:t>
      </w:r>
      <w:r>
        <w:tab/>
        <w:t xml:space="preserve">Time location of an </w:t>
      </w:r>
      <w:r w:rsidR="00E37C36">
        <w:t>SS/PBCH block</w:t>
      </w:r>
      <w:bookmarkEnd w:id="1331"/>
      <w:bookmarkEnd w:id="1332"/>
      <w:bookmarkEnd w:id="1333"/>
      <w:bookmarkEnd w:id="1334"/>
      <w:bookmarkEnd w:id="1335"/>
      <w:bookmarkEnd w:id="1336"/>
      <w:bookmarkEnd w:id="133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38" w:name="_Toc29230422"/>
      <w:bookmarkStart w:id="1339" w:name="_Toc36026681"/>
      <w:bookmarkStart w:id="1340" w:name="_Toc45107520"/>
      <w:bookmarkStart w:id="1341" w:name="_Toc51774189"/>
      <w:bookmarkStart w:id="1342" w:name="_Toc106014880"/>
      <w:r>
        <w:lastRenderedPageBreak/>
        <w:t>8</w:t>
      </w:r>
      <w:r w:rsidRPr="005E0144">
        <w:tab/>
        <w:t>Sidelink</w:t>
      </w:r>
      <w:bookmarkEnd w:id="1338"/>
      <w:bookmarkEnd w:id="1339"/>
      <w:bookmarkEnd w:id="1340"/>
      <w:bookmarkEnd w:id="1341"/>
      <w:bookmarkEnd w:id="1342"/>
    </w:p>
    <w:p w14:paraId="6092C99D" w14:textId="77777777" w:rsidR="00C36D4E" w:rsidRDefault="00C36D4E" w:rsidP="00C36D4E">
      <w:pPr>
        <w:pStyle w:val="Heading2"/>
      </w:pPr>
      <w:bookmarkStart w:id="1343" w:name="_Toc454818108"/>
      <w:bookmarkStart w:id="1344" w:name="_Toc29230423"/>
      <w:bookmarkStart w:id="1345" w:name="_Toc36026682"/>
      <w:bookmarkStart w:id="1346" w:name="_Toc45107521"/>
      <w:bookmarkStart w:id="1347" w:name="_Toc51774190"/>
      <w:bookmarkStart w:id="1348" w:name="_Toc106014881"/>
      <w:r>
        <w:t>8</w:t>
      </w:r>
      <w:r w:rsidRPr="005E0144">
        <w:t>.1</w:t>
      </w:r>
      <w:r w:rsidRPr="005E0144">
        <w:tab/>
        <w:t>Overview</w:t>
      </w:r>
      <w:bookmarkEnd w:id="1343"/>
      <w:bookmarkEnd w:id="1344"/>
      <w:bookmarkEnd w:id="1345"/>
      <w:bookmarkEnd w:id="1346"/>
      <w:bookmarkEnd w:id="1347"/>
      <w:bookmarkEnd w:id="1348"/>
    </w:p>
    <w:p w14:paraId="7A4D7D53" w14:textId="77777777" w:rsidR="00C36D4E" w:rsidRDefault="00C36D4E" w:rsidP="00C36D4E">
      <w:pPr>
        <w:pStyle w:val="Heading3"/>
      </w:pPr>
      <w:bookmarkStart w:id="1349" w:name="_Toc454818109"/>
      <w:bookmarkStart w:id="1350" w:name="_Toc29230424"/>
      <w:bookmarkStart w:id="1351" w:name="_Toc36026683"/>
      <w:bookmarkStart w:id="1352" w:name="_Toc45107522"/>
      <w:bookmarkStart w:id="1353" w:name="_Toc51774191"/>
      <w:bookmarkStart w:id="1354" w:name="_Toc106014882"/>
      <w:r>
        <w:t>8</w:t>
      </w:r>
      <w:r w:rsidRPr="005E0144">
        <w:t>.1.1</w:t>
      </w:r>
      <w:r w:rsidRPr="005E0144">
        <w:tab/>
      </w:r>
      <w:bookmarkStart w:id="1355" w:name="_Toc454818110"/>
      <w:bookmarkEnd w:id="1349"/>
      <w:r>
        <w:t>Overview of p</w:t>
      </w:r>
      <w:r w:rsidRPr="00C12953">
        <w:t xml:space="preserve">hysical </w:t>
      </w:r>
      <w:r>
        <w:t>c</w:t>
      </w:r>
      <w:r w:rsidRPr="00C12953">
        <w:t>hannels</w:t>
      </w:r>
      <w:bookmarkEnd w:id="1350"/>
      <w:bookmarkEnd w:id="1351"/>
      <w:bookmarkEnd w:id="1352"/>
      <w:bookmarkEnd w:id="1353"/>
      <w:bookmarkEnd w:id="135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56" w:name="_Toc29230425"/>
      <w:bookmarkStart w:id="1357" w:name="_Toc36026684"/>
      <w:bookmarkStart w:id="1358" w:name="_Toc45107523"/>
      <w:bookmarkStart w:id="1359" w:name="_Toc51774192"/>
      <w:bookmarkStart w:id="1360" w:name="_Toc106014883"/>
      <w:r>
        <w:t>8</w:t>
      </w:r>
      <w:r w:rsidRPr="005E0144">
        <w:t>.1.2</w:t>
      </w:r>
      <w:r w:rsidRPr="005E0144">
        <w:tab/>
      </w:r>
      <w:bookmarkStart w:id="1361" w:name="_Toc454818111"/>
      <w:bookmarkEnd w:id="1355"/>
      <w:r>
        <w:t>Overview of p</w:t>
      </w:r>
      <w:r w:rsidRPr="009D24E3">
        <w:t>hysical signals</w:t>
      </w:r>
      <w:bookmarkEnd w:id="1356"/>
      <w:bookmarkEnd w:id="1357"/>
      <w:bookmarkEnd w:id="1358"/>
      <w:bookmarkEnd w:id="1359"/>
      <w:bookmarkEnd w:id="136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62" w:name="_Toc29230426"/>
      <w:bookmarkStart w:id="1363" w:name="_Toc36026685"/>
      <w:bookmarkStart w:id="1364" w:name="_Toc45107524"/>
      <w:bookmarkStart w:id="1365" w:name="_Toc51774193"/>
      <w:bookmarkStart w:id="1366" w:name="_Toc106014884"/>
      <w:bookmarkEnd w:id="1361"/>
      <w:r>
        <w:t>8</w:t>
      </w:r>
      <w:bookmarkStart w:id="1367" w:name="_Toc454818112"/>
      <w:r w:rsidRPr="005E0144">
        <w:t>.2</w:t>
      </w:r>
      <w:r w:rsidRPr="005E0144">
        <w:tab/>
      </w:r>
      <w:bookmarkStart w:id="1368" w:name="_Toc454818113"/>
      <w:bookmarkEnd w:id="1367"/>
      <w:r>
        <w:t>P</w:t>
      </w:r>
      <w:r w:rsidRPr="009D24E3">
        <w:t>hysical resources</w:t>
      </w:r>
      <w:bookmarkEnd w:id="1362"/>
      <w:bookmarkEnd w:id="1363"/>
      <w:bookmarkEnd w:id="1364"/>
      <w:bookmarkEnd w:id="1365"/>
      <w:bookmarkEnd w:id="1366"/>
    </w:p>
    <w:p w14:paraId="7814943E" w14:textId="77777777" w:rsidR="00C36D4E" w:rsidRDefault="00C36D4E" w:rsidP="00C36D4E">
      <w:pPr>
        <w:pStyle w:val="Heading3"/>
      </w:pPr>
      <w:bookmarkStart w:id="1369" w:name="_Toc11324433"/>
      <w:bookmarkStart w:id="1370" w:name="_Toc29230427"/>
      <w:bookmarkStart w:id="1371" w:name="_Toc36026686"/>
      <w:bookmarkStart w:id="1372" w:name="_Toc45107525"/>
      <w:bookmarkStart w:id="1373" w:name="_Toc51774194"/>
      <w:bookmarkStart w:id="1374" w:name="_Toc106014885"/>
      <w:bookmarkStart w:id="1375" w:name="_Toc11324434"/>
      <w:r>
        <w:t>8.2.1</w:t>
      </w:r>
      <w:r>
        <w:tab/>
        <w:t>General</w:t>
      </w:r>
      <w:bookmarkEnd w:id="1369"/>
      <w:bookmarkEnd w:id="1370"/>
      <w:bookmarkEnd w:id="1371"/>
      <w:bookmarkEnd w:id="1372"/>
      <w:bookmarkEnd w:id="1373"/>
      <w:bookmarkEnd w:id="1374"/>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76" w:name="_Toc29230428"/>
      <w:bookmarkStart w:id="1377" w:name="_Toc36026687"/>
      <w:bookmarkStart w:id="1378" w:name="_Toc45107526"/>
      <w:bookmarkStart w:id="1379" w:name="_Toc51774195"/>
      <w:bookmarkStart w:id="1380" w:name="_Toc106014886"/>
      <w:r>
        <w:t>8.2.2</w:t>
      </w:r>
      <w:r>
        <w:tab/>
        <w:t>Numerologies</w:t>
      </w:r>
      <w:bookmarkEnd w:id="1375"/>
      <w:bookmarkEnd w:id="1376"/>
      <w:bookmarkEnd w:id="1377"/>
      <w:bookmarkEnd w:id="1378"/>
      <w:bookmarkEnd w:id="1379"/>
      <w:bookmarkEnd w:id="138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81" w:name="_Toc11324435"/>
      <w:bookmarkStart w:id="1382" w:name="_Toc29230429"/>
      <w:bookmarkStart w:id="1383" w:name="_Toc36026688"/>
      <w:bookmarkStart w:id="1384" w:name="_Toc45107527"/>
      <w:bookmarkStart w:id="1385" w:name="_Toc51774196"/>
      <w:bookmarkStart w:id="1386" w:name="_Toc106014887"/>
      <w:r>
        <w:lastRenderedPageBreak/>
        <w:t>8.2.3</w:t>
      </w:r>
      <w:r>
        <w:tab/>
        <w:t>Frame structure</w:t>
      </w:r>
      <w:bookmarkEnd w:id="1381"/>
      <w:bookmarkEnd w:id="1382"/>
      <w:bookmarkEnd w:id="1383"/>
      <w:bookmarkEnd w:id="1384"/>
      <w:bookmarkEnd w:id="1385"/>
      <w:bookmarkEnd w:id="1386"/>
    </w:p>
    <w:p w14:paraId="1249120B" w14:textId="77777777" w:rsidR="00C36D4E" w:rsidRDefault="00C36D4E" w:rsidP="00C36D4E">
      <w:pPr>
        <w:pStyle w:val="Heading4"/>
      </w:pPr>
      <w:bookmarkStart w:id="1387" w:name="_Toc11324436"/>
      <w:bookmarkStart w:id="1388" w:name="_Toc29230430"/>
      <w:bookmarkStart w:id="1389" w:name="_Toc36026689"/>
      <w:bookmarkStart w:id="1390" w:name="_Toc45107528"/>
      <w:bookmarkStart w:id="1391" w:name="_Toc51774197"/>
      <w:bookmarkStart w:id="1392" w:name="_Toc106014888"/>
      <w:r>
        <w:t>8.2.3.1</w:t>
      </w:r>
      <w:r>
        <w:tab/>
        <w:t>Frames and subframes</w:t>
      </w:r>
      <w:bookmarkEnd w:id="1387"/>
      <w:bookmarkEnd w:id="1388"/>
      <w:bookmarkEnd w:id="1389"/>
      <w:bookmarkEnd w:id="1390"/>
      <w:bookmarkEnd w:id="1391"/>
      <w:bookmarkEnd w:id="139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93" w:name="_Toc11324437"/>
      <w:bookmarkStart w:id="1394" w:name="_Toc29230431"/>
      <w:bookmarkStart w:id="1395" w:name="_Toc36026690"/>
      <w:bookmarkStart w:id="1396" w:name="_Toc45107529"/>
      <w:bookmarkStart w:id="1397" w:name="_Toc51774198"/>
      <w:bookmarkStart w:id="1398" w:name="_Toc106014889"/>
      <w:r>
        <w:t>8.2.3.2</w:t>
      </w:r>
      <w:r>
        <w:tab/>
        <w:t>Slots</w:t>
      </w:r>
      <w:bookmarkEnd w:id="1393"/>
      <w:bookmarkEnd w:id="1394"/>
      <w:bookmarkEnd w:id="1395"/>
      <w:bookmarkEnd w:id="1396"/>
      <w:bookmarkEnd w:id="1397"/>
      <w:bookmarkEnd w:id="1398"/>
    </w:p>
    <w:p w14:paraId="1909D49E" w14:textId="7EE53E1E" w:rsidR="00C36D4E" w:rsidRDefault="00C36D4E" w:rsidP="00C36D4E">
      <w:r w:rsidRPr="00E133F5">
        <w:t>The slot structure for sidelink transmission is defined in clause 4.3.2.</w:t>
      </w:r>
      <w:bookmarkStart w:id="1399" w:name="_Toc11324439"/>
    </w:p>
    <w:p w14:paraId="292E6733" w14:textId="77777777" w:rsidR="00C36D4E" w:rsidRDefault="00C36D4E" w:rsidP="00C36D4E">
      <w:pPr>
        <w:pStyle w:val="Heading3"/>
      </w:pPr>
      <w:bookmarkStart w:id="1400" w:name="_Toc29230432"/>
      <w:bookmarkStart w:id="1401" w:name="_Toc36026691"/>
      <w:bookmarkStart w:id="1402" w:name="_Toc45107530"/>
      <w:bookmarkStart w:id="1403" w:name="_Toc51774199"/>
      <w:bookmarkStart w:id="1404" w:name="_Toc106014890"/>
      <w:r>
        <w:t>8.2.4</w:t>
      </w:r>
      <w:r>
        <w:tab/>
        <w:t>Antenna ports</w:t>
      </w:r>
      <w:bookmarkEnd w:id="1399"/>
      <w:bookmarkEnd w:id="1400"/>
      <w:bookmarkEnd w:id="1401"/>
      <w:bookmarkEnd w:id="1402"/>
      <w:bookmarkEnd w:id="1403"/>
      <w:bookmarkEnd w:id="140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40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406" w:name="_Toc29230433"/>
      <w:bookmarkStart w:id="1407" w:name="_Toc36026692"/>
      <w:bookmarkStart w:id="1408" w:name="_Toc45107531"/>
      <w:bookmarkStart w:id="1409" w:name="_Toc51774200"/>
      <w:bookmarkStart w:id="1410" w:name="_Toc106014891"/>
      <w:r>
        <w:t>8.2.5</w:t>
      </w:r>
      <w:r w:rsidRPr="009D24E3">
        <w:tab/>
        <w:t>Resource grid</w:t>
      </w:r>
      <w:bookmarkEnd w:id="1405"/>
      <w:bookmarkEnd w:id="1406"/>
      <w:bookmarkEnd w:id="1407"/>
      <w:bookmarkEnd w:id="1408"/>
      <w:bookmarkEnd w:id="1409"/>
      <w:bookmarkEnd w:id="141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11" w:name="_Toc11324441"/>
      <w:bookmarkStart w:id="1412" w:name="_Toc29230434"/>
      <w:bookmarkStart w:id="1413" w:name="_Toc36026693"/>
      <w:bookmarkStart w:id="1414" w:name="_Toc45107532"/>
      <w:bookmarkStart w:id="1415" w:name="_Toc51774201"/>
      <w:bookmarkStart w:id="1416" w:name="_Toc106014892"/>
      <w:r>
        <w:t>8.2.6</w:t>
      </w:r>
      <w:r w:rsidRPr="009D24E3">
        <w:tab/>
        <w:t>Resource elements</w:t>
      </w:r>
      <w:bookmarkEnd w:id="1411"/>
      <w:bookmarkEnd w:id="1412"/>
      <w:bookmarkEnd w:id="1413"/>
      <w:bookmarkEnd w:id="1414"/>
      <w:bookmarkEnd w:id="1415"/>
      <w:bookmarkEnd w:id="1416"/>
    </w:p>
    <w:p w14:paraId="5351D632" w14:textId="77777777" w:rsidR="00B92B8B" w:rsidRDefault="00C36D4E" w:rsidP="00B92B8B">
      <w:r>
        <w:t>Resource elements are defined in clause 4.4.3.</w:t>
      </w:r>
      <w:bookmarkStart w:id="1417" w:name="_Toc11324442"/>
    </w:p>
    <w:p w14:paraId="2B2E746E" w14:textId="04F20260" w:rsidR="00C36D4E" w:rsidRDefault="00C36D4E" w:rsidP="00C36D4E">
      <w:pPr>
        <w:pStyle w:val="Heading3"/>
      </w:pPr>
      <w:bookmarkStart w:id="1418" w:name="_Toc29230435"/>
      <w:bookmarkStart w:id="1419" w:name="_Toc36026694"/>
      <w:bookmarkStart w:id="1420" w:name="_Toc45107533"/>
      <w:bookmarkStart w:id="1421" w:name="_Toc51774202"/>
      <w:bookmarkStart w:id="1422" w:name="_Toc106014893"/>
      <w:r>
        <w:t>8.2.7</w:t>
      </w:r>
      <w:r>
        <w:tab/>
        <w:t xml:space="preserve">Resource </w:t>
      </w:r>
      <w:r w:rsidRPr="00306587">
        <w:t>blocks</w:t>
      </w:r>
      <w:bookmarkEnd w:id="1417"/>
      <w:bookmarkEnd w:id="1418"/>
      <w:bookmarkEnd w:id="1419"/>
      <w:bookmarkEnd w:id="1420"/>
      <w:bookmarkEnd w:id="1421"/>
      <w:bookmarkEnd w:id="142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23" w:name="_Toc11324448"/>
      <w:bookmarkStart w:id="1424" w:name="_Toc29230436"/>
      <w:bookmarkStart w:id="1425" w:name="_Toc36026695"/>
      <w:bookmarkStart w:id="1426" w:name="_Toc45107534"/>
      <w:bookmarkStart w:id="1427" w:name="_Toc51774203"/>
      <w:bookmarkStart w:id="1428" w:name="_Toc106014894"/>
      <w:r>
        <w:lastRenderedPageBreak/>
        <w:t>8.2.8</w:t>
      </w:r>
      <w:r>
        <w:tab/>
        <w:t>Bandwidth part</w:t>
      </w:r>
      <w:bookmarkEnd w:id="1423"/>
      <w:bookmarkEnd w:id="1424"/>
      <w:bookmarkEnd w:id="1425"/>
      <w:bookmarkEnd w:id="1426"/>
      <w:bookmarkEnd w:id="1427"/>
      <w:bookmarkEnd w:id="142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29" w:name="_Toc29230437"/>
      <w:bookmarkStart w:id="1430" w:name="_Toc36026696"/>
      <w:bookmarkStart w:id="1431" w:name="_Toc45107535"/>
      <w:bookmarkStart w:id="1432" w:name="_Toc51774204"/>
      <w:bookmarkStart w:id="1433" w:name="_Toc106014895"/>
      <w:bookmarkStart w:id="1434" w:name="_Toc454818118"/>
      <w:bookmarkEnd w:id="1368"/>
      <w:r>
        <w:t>8</w:t>
      </w:r>
      <w:r w:rsidRPr="005E0144">
        <w:t>.3</w:t>
      </w:r>
      <w:r w:rsidRPr="005E0144">
        <w:tab/>
        <w:t xml:space="preserve">Physical </w:t>
      </w:r>
      <w:r>
        <w:t>channels</w:t>
      </w:r>
      <w:bookmarkEnd w:id="1429"/>
      <w:bookmarkEnd w:id="1430"/>
      <w:bookmarkEnd w:id="1431"/>
      <w:bookmarkEnd w:id="1432"/>
      <w:bookmarkEnd w:id="1433"/>
    </w:p>
    <w:p w14:paraId="4EAFF857" w14:textId="77777777" w:rsidR="00C36D4E" w:rsidRDefault="00C36D4E" w:rsidP="00C36D4E">
      <w:pPr>
        <w:pStyle w:val="Heading3"/>
      </w:pPr>
      <w:bookmarkStart w:id="1435" w:name="_Toc29230438"/>
      <w:bookmarkStart w:id="1436" w:name="_Toc36026697"/>
      <w:bookmarkStart w:id="1437" w:name="_Toc45107536"/>
      <w:bookmarkStart w:id="1438" w:name="_Toc51774205"/>
      <w:bookmarkStart w:id="1439" w:name="_Toc106014896"/>
      <w:r>
        <w:t>8.3.1</w:t>
      </w:r>
      <w:r>
        <w:tab/>
        <w:t>Physical s</w:t>
      </w:r>
      <w:r w:rsidRPr="005E0144">
        <w:t xml:space="preserve">idelink </w:t>
      </w:r>
      <w:r>
        <w:t>s</w:t>
      </w:r>
      <w:r w:rsidRPr="005E0144">
        <w:t xml:space="preserve">hared </w:t>
      </w:r>
      <w:r>
        <w:t>c</w:t>
      </w:r>
      <w:r w:rsidRPr="005E0144">
        <w:t>hannel</w:t>
      </w:r>
      <w:bookmarkEnd w:id="1434"/>
      <w:bookmarkEnd w:id="1435"/>
      <w:bookmarkEnd w:id="1436"/>
      <w:bookmarkEnd w:id="1437"/>
      <w:bookmarkEnd w:id="1438"/>
      <w:bookmarkEnd w:id="1439"/>
    </w:p>
    <w:p w14:paraId="4FD6F274" w14:textId="77777777" w:rsidR="00C36D4E" w:rsidRDefault="00C36D4E" w:rsidP="00C36D4E">
      <w:pPr>
        <w:pStyle w:val="Heading4"/>
      </w:pPr>
      <w:bookmarkStart w:id="1440" w:name="_Toc11324540"/>
      <w:bookmarkStart w:id="1441" w:name="_Toc29230439"/>
      <w:bookmarkStart w:id="1442" w:name="_Toc36026698"/>
      <w:bookmarkStart w:id="1443" w:name="_Toc45107537"/>
      <w:bookmarkStart w:id="1444" w:name="_Toc51774206"/>
      <w:bookmarkStart w:id="1445" w:name="_Toc106014897"/>
      <w:r>
        <w:t>8.3.1.1</w:t>
      </w:r>
      <w:r>
        <w:tab/>
        <w:t>Scrambling</w:t>
      </w:r>
      <w:bookmarkEnd w:id="1440"/>
      <w:bookmarkEnd w:id="1441"/>
      <w:bookmarkEnd w:id="1442"/>
      <w:bookmarkEnd w:id="1443"/>
      <w:bookmarkEnd w:id="1444"/>
      <w:bookmarkEnd w:id="144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000000"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000000"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000000"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46" w:name="_Toc11324541"/>
      <w:bookmarkStart w:id="1447" w:name="_Toc29230440"/>
      <w:bookmarkStart w:id="1448" w:name="_Toc36026699"/>
      <w:bookmarkStart w:id="1449" w:name="_Toc45107538"/>
      <w:bookmarkStart w:id="1450" w:name="_Toc51774207"/>
      <w:bookmarkStart w:id="1451" w:name="_Toc106014898"/>
      <w:r>
        <w:t>8</w:t>
      </w:r>
      <w:r w:rsidRPr="009D24E3">
        <w:t>.3.</w:t>
      </w:r>
      <w:r>
        <w:t>1.</w:t>
      </w:r>
      <w:r w:rsidRPr="009D24E3">
        <w:t>2</w:t>
      </w:r>
      <w:r w:rsidRPr="009D24E3">
        <w:tab/>
        <w:t>Modulation</w:t>
      </w:r>
      <w:bookmarkEnd w:id="1446"/>
      <w:bookmarkEnd w:id="1447"/>
      <w:bookmarkEnd w:id="1448"/>
      <w:bookmarkEnd w:id="1449"/>
      <w:bookmarkEnd w:id="1450"/>
      <w:bookmarkEnd w:id="145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5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5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53" w:name="_Toc11324542"/>
      <w:bookmarkStart w:id="1454" w:name="_Toc29230441"/>
      <w:bookmarkStart w:id="1455" w:name="_Toc36026700"/>
      <w:bookmarkStart w:id="1456" w:name="_Toc45107539"/>
      <w:bookmarkStart w:id="1457" w:name="_Toc51774208"/>
      <w:bookmarkStart w:id="1458" w:name="_Toc106014899"/>
      <w:r>
        <w:t>8.3.1.3</w:t>
      </w:r>
      <w:r>
        <w:tab/>
        <w:t>Layer mapping</w:t>
      </w:r>
      <w:bookmarkEnd w:id="1453"/>
      <w:bookmarkEnd w:id="1454"/>
      <w:bookmarkEnd w:id="1455"/>
      <w:bookmarkEnd w:id="1456"/>
      <w:bookmarkEnd w:id="1457"/>
      <w:bookmarkEnd w:id="145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5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60" w:name="_Toc29230442"/>
      <w:bookmarkStart w:id="1461" w:name="_Toc36026701"/>
      <w:bookmarkStart w:id="1462" w:name="_Toc45107540"/>
      <w:bookmarkStart w:id="1463" w:name="_Toc51774209"/>
      <w:bookmarkStart w:id="1464" w:name="_Toc106014900"/>
      <w:bookmarkEnd w:id="1459"/>
      <w:r w:rsidRPr="00960A80">
        <w:t>8.3.1.4</w:t>
      </w:r>
      <w:r w:rsidRPr="00960A80">
        <w:tab/>
        <w:t>Precoding</w:t>
      </w:r>
      <w:bookmarkEnd w:id="1460"/>
      <w:bookmarkEnd w:id="1461"/>
      <w:bookmarkEnd w:id="1462"/>
      <w:bookmarkEnd w:id="1463"/>
      <w:bookmarkEnd w:id="146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65" w:name="_Toc11324544"/>
      <w:bookmarkStart w:id="1466" w:name="_Toc29230443"/>
      <w:bookmarkStart w:id="1467" w:name="_Toc36026702"/>
      <w:bookmarkStart w:id="1468" w:name="_Toc45107541"/>
      <w:bookmarkStart w:id="1469" w:name="_Toc51774210"/>
      <w:bookmarkStart w:id="1470" w:name="_Toc106014901"/>
      <w:r>
        <w:t>8</w:t>
      </w:r>
      <w:r w:rsidRPr="00C12953">
        <w:t>.3.</w:t>
      </w:r>
      <w:r>
        <w:t>1.5</w:t>
      </w:r>
      <w:r w:rsidRPr="00C12953">
        <w:tab/>
        <w:t xml:space="preserve">Mapping to </w:t>
      </w:r>
      <w:r>
        <w:t>virtual resource blocks</w:t>
      </w:r>
      <w:bookmarkEnd w:id="1465"/>
      <w:bookmarkEnd w:id="1466"/>
      <w:bookmarkEnd w:id="1467"/>
      <w:bookmarkEnd w:id="1468"/>
      <w:bookmarkEnd w:id="1469"/>
      <w:bookmarkEnd w:id="147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7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71"/>
    </w:p>
    <w:p w14:paraId="0AC68922" w14:textId="3A309D6B" w:rsidR="00C36D4E" w:rsidRDefault="00C36D4E" w:rsidP="00C36D4E">
      <w:pPr>
        <w:pStyle w:val="Heading4"/>
      </w:pPr>
      <w:bookmarkStart w:id="1472" w:name="_Toc11324545"/>
      <w:bookmarkStart w:id="1473" w:name="_Toc29230444"/>
      <w:bookmarkStart w:id="1474" w:name="_Toc36026703"/>
      <w:bookmarkStart w:id="1475" w:name="_Toc45107542"/>
      <w:bookmarkStart w:id="1476" w:name="_Toc51774211"/>
      <w:bookmarkStart w:id="1477" w:name="_Toc106014902"/>
      <w:r>
        <w:lastRenderedPageBreak/>
        <w:t>8.3.1.6</w:t>
      </w:r>
      <w:r>
        <w:tab/>
        <w:t>Mapping from virtual to physical resource blocks</w:t>
      </w:r>
      <w:bookmarkEnd w:id="1472"/>
      <w:bookmarkEnd w:id="1473"/>
      <w:bookmarkEnd w:id="1474"/>
      <w:bookmarkEnd w:id="1475"/>
      <w:bookmarkEnd w:id="1476"/>
      <w:bookmarkEnd w:id="147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78" w:name="_Toc454818125"/>
      <w:bookmarkStart w:id="1479" w:name="_Toc29230445"/>
      <w:bookmarkStart w:id="1480" w:name="_Toc36026704"/>
      <w:bookmarkStart w:id="1481" w:name="_Toc45107543"/>
      <w:bookmarkStart w:id="1482" w:name="_Toc51774212"/>
      <w:bookmarkStart w:id="1483" w:name="_Toc106014903"/>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78"/>
      <w:bookmarkEnd w:id="1479"/>
      <w:bookmarkEnd w:id="1480"/>
      <w:bookmarkEnd w:id="1481"/>
      <w:bookmarkEnd w:id="1482"/>
      <w:bookmarkEnd w:id="1483"/>
    </w:p>
    <w:p w14:paraId="61316CD4" w14:textId="77777777" w:rsidR="00C36D4E" w:rsidRDefault="00C36D4E" w:rsidP="00C36D4E">
      <w:pPr>
        <w:pStyle w:val="Heading4"/>
      </w:pPr>
      <w:bookmarkStart w:id="1484" w:name="_Toc11324549"/>
      <w:bookmarkStart w:id="1485" w:name="_Toc29230446"/>
      <w:bookmarkStart w:id="1486" w:name="_Toc36026705"/>
      <w:bookmarkStart w:id="1487" w:name="_Toc45107544"/>
      <w:bookmarkStart w:id="1488" w:name="_Toc51774213"/>
      <w:bookmarkStart w:id="1489" w:name="_Toc106014904"/>
      <w:r>
        <w:t>8.3.2.1</w:t>
      </w:r>
      <w:r>
        <w:tab/>
        <w:t>Scrambling</w:t>
      </w:r>
      <w:bookmarkEnd w:id="1484"/>
      <w:bookmarkEnd w:id="1485"/>
      <w:bookmarkEnd w:id="1486"/>
      <w:bookmarkEnd w:id="1487"/>
      <w:bookmarkEnd w:id="1488"/>
      <w:bookmarkEnd w:id="148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000000"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000000"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90" w:name="_Toc11324550"/>
      <w:bookmarkStart w:id="1491" w:name="_Toc29230447"/>
      <w:bookmarkStart w:id="1492" w:name="_Toc36026706"/>
      <w:bookmarkStart w:id="1493" w:name="_Toc45107545"/>
      <w:bookmarkStart w:id="1494" w:name="_Toc51774214"/>
      <w:bookmarkStart w:id="1495" w:name="_Toc106014905"/>
      <w:r>
        <w:t>8.3.2.2</w:t>
      </w:r>
      <w:r>
        <w:tab/>
        <w:t>Modulation</w:t>
      </w:r>
      <w:bookmarkEnd w:id="1490"/>
      <w:bookmarkEnd w:id="1491"/>
      <w:bookmarkEnd w:id="1492"/>
      <w:bookmarkEnd w:id="1493"/>
      <w:bookmarkEnd w:id="1494"/>
      <w:bookmarkEnd w:id="1495"/>
    </w:p>
    <w:p w14:paraId="793A00E4" w14:textId="77777777" w:rsidR="00C36D4E" w:rsidRDefault="00C36D4E" w:rsidP="00C36D4E">
      <w:bookmarkStart w:id="149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97" w:name="_Toc29230448"/>
      <w:bookmarkStart w:id="1498" w:name="_Toc36026707"/>
      <w:bookmarkStart w:id="1499" w:name="_Toc45107546"/>
      <w:bookmarkStart w:id="1500" w:name="_Toc51774215"/>
      <w:bookmarkStart w:id="1501" w:name="_Toc106014906"/>
      <w:r>
        <w:t>8.3.2.3</w:t>
      </w:r>
      <w:r>
        <w:tab/>
        <w:t>Mapping to physical resources</w:t>
      </w:r>
      <w:bookmarkEnd w:id="1496"/>
      <w:bookmarkEnd w:id="1497"/>
      <w:bookmarkEnd w:id="1498"/>
      <w:bookmarkEnd w:id="1499"/>
      <w:bookmarkEnd w:id="1500"/>
      <w:bookmarkEnd w:id="1501"/>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502" w:name="_Hlk26193954"/>
      <w:r>
        <w:t>and not used for the demodulation reference signals associated with PSCCH</w:t>
      </w:r>
      <w:bookmarkEnd w:id="150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503" w:name="_Toc11324552"/>
      <w:bookmarkStart w:id="1504" w:name="_Toc29230449"/>
      <w:bookmarkStart w:id="1505" w:name="_Toc36026708"/>
      <w:bookmarkStart w:id="1506" w:name="_Toc45107547"/>
      <w:bookmarkStart w:id="1507" w:name="_Toc51774216"/>
      <w:bookmarkStart w:id="1508" w:name="_Toc106014907"/>
      <w:r>
        <w:t>8.3.3</w:t>
      </w:r>
      <w:r>
        <w:tab/>
        <w:t>Physical sidelink broadcast channel</w:t>
      </w:r>
      <w:bookmarkEnd w:id="1503"/>
      <w:bookmarkEnd w:id="1504"/>
      <w:bookmarkEnd w:id="1505"/>
      <w:bookmarkEnd w:id="1506"/>
      <w:bookmarkEnd w:id="1507"/>
      <w:bookmarkEnd w:id="1508"/>
    </w:p>
    <w:p w14:paraId="1D0F28C3" w14:textId="77777777" w:rsidR="00C36D4E" w:rsidRDefault="00C36D4E" w:rsidP="00C36D4E">
      <w:pPr>
        <w:pStyle w:val="Heading4"/>
      </w:pPr>
      <w:bookmarkStart w:id="1509" w:name="_Toc11324553"/>
      <w:bookmarkStart w:id="1510" w:name="_Toc29230450"/>
      <w:bookmarkStart w:id="1511" w:name="_Toc36026709"/>
      <w:bookmarkStart w:id="1512" w:name="_Toc45107548"/>
      <w:bookmarkStart w:id="1513" w:name="_Toc51774217"/>
      <w:bookmarkStart w:id="1514" w:name="_Toc106014908"/>
      <w:r>
        <w:t>8.3.3.1</w:t>
      </w:r>
      <w:r>
        <w:tab/>
        <w:t>Scrambling</w:t>
      </w:r>
      <w:bookmarkEnd w:id="1509"/>
      <w:bookmarkEnd w:id="1510"/>
      <w:bookmarkEnd w:id="1511"/>
      <w:bookmarkEnd w:id="1512"/>
      <w:bookmarkEnd w:id="1513"/>
      <w:bookmarkEnd w:id="151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000000"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15" w:name="_Toc11324554"/>
      <w:bookmarkStart w:id="1516" w:name="_Toc29230451"/>
      <w:bookmarkStart w:id="1517" w:name="_Toc36026710"/>
      <w:bookmarkStart w:id="1518" w:name="_Toc45107549"/>
      <w:bookmarkStart w:id="1519" w:name="_Toc51774218"/>
      <w:bookmarkStart w:id="1520" w:name="_Toc106014909"/>
      <w:r>
        <w:t>8</w:t>
      </w:r>
      <w:r w:rsidRPr="009D24E3">
        <w:t>.3.</w:t>
      </w:r>
      <w:r>
        <w:t>3.2</w:t>
      </w:r>
      <w:r w:rsidRPr="009D24E3">
        <w:tab/>
        <w:t>Modulation</w:t>
      </w:r>
      <w:bookmarkEnd w:id="1515"/>
      <w:bookmarkEnd w:id="1516"/>
      <w:bookmarkEnd w:id="1517"/>
      <w:bookmarkEnd w:id="1518"/>
      <w:bookmarkEnd w:id="1519"/>
      <w:bookmarkEnd w:id="152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21" w:name="_Toc11324555"/>
      <w:bookmarkStart w:id="1522" w:name="_Toc29230452"/>
      <w:bookmarkStart w:id="1523" w:name="_Toc36026711"/>
      <w:bookmarkStart w:id="1524" w:name="_Toc45107550"/>
      <w:bookmarkStart w:id="1525" w:name="_Toc51774219"/>
      <w:bookmarkStart w:id="1526" w:name="_Toc106014910"/>
      <w:r>
        <w:t>8.3.3.3</w:t>
      </w:r>
      <w:r>
        <w:tab/>
        <w:t>Mapping to physical resources</w:t>
      </w:r>
      <w:bookmarkEnd w:id="1521"/>
      <w:bookmarkEnd w:id="1522"/>
      <w:bookmarkEnd w:id="1523"/>
      <w:bookmarkEnd w:id="1524"/>
      <w:bookmarkEnd w:id="1525"/>
      <w:bookmarkEnd w:id="152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27" w:name="_Toc454818139"/>
      <w:bookmarkStart w:id="1528" w:name="_Toc29230453"/>
      <w:bookmarkStart w:id="1529" w:name="_Toc36026712"/>
      <w:bookmarkStart w:id="1530" w:name="_Toc45107551"/>
      <w:bookmarkStart w:id="1531" w:name="_Toc51774220"/>
      <w:bookmarkStart w:id="1532" w:name="_Toc106014911"/>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27"/>
      <w:bookmarkEnd w:id="1528"/>
      <w:bookmarkEnd w:id="1529"/>
      <w:bookmarkEnd w:id="1530"/>
      <w:bookmarkEnd w:id="1531"/>
      <w:bookmarkEnd w:id="1532"/>
    </w:p>
    <w:p w14:paraId="3CE6B048" w14:textId="77777777" w:rsidR="00C36D4E" w:rsidRDefault="00C36D4E" w:rsidP="00C36D4E">
      <w:pPr>
        <w:pStyle w:val="Heading4"/>
      </w:pPr>
      <w:bookmarkStart w:id="1533" w:name="_Toc29230454"/>
      <w:bookmarkStart w:id="1534" w:name="_Toc36026713"/>
      <w:bookmarkStart w:id="1535" w:name="_Toc45107552"/>
      <w:bookmarkStart w:id="1536" w:name="_Toc51774221"/>
      <w:bookmarkStart w:id="1537" w:name="_Toc106014912"/>
      <w:r>
        <w:t>8.3.4.1</w:t>
      </w:r>
      <w:r>
        <w:tab/>
        <w:t>General</w:t>
      </w:r>
      <w:bookmarkEnd w:id="1533"/>
      <w:bookmarkEnd w:id="1534"/>
      <w:bookmarkEnd w:id="1535"/>
      <w:bookmarkEnd w:id="1536"/>
      <w:bookmarkEnd w:id="1537"/>
    </w:p>
    <w:p w14:paraId="790591F8" w14:textId="77777777" w:rsidR="00C36D4E" w:rsidRPr="00FA3538" w:rsidRDefault="00C36D4E" w:rsidP="00C36D4E">
      <w:pPr>
        <w:pStyle w:val="Heading4"/>
      </w:pPr>
      <w:bookmarkStart w:id="1538" w:name="_Toc29230455"/>
      <w:bookmarkStart w:id="1539" w:name="_Toc36026714"/>
      <w:bookmarkStart w:id="1540" w:name="_Toc45107553"/>
      <w:bookmarkStart w:id="1541" w:name="_Toc51774222"/>
      <w:bookmarkStart w:id="1542" w:name="_Toc106014913"/>
      <w:r>
        <w:t>8.3.4.2</w:t>
      </w:r>
      <w:r>
        <w:tab/>
        <w:t>PSFCH format 0</w:t>
      </w:r>
      <w:bookmarkEnd w:id="1538"/>
      <w:bookmarkEnd w:id="1539"/>
      <w:bookmarkEnd w:id="1540"/>
      <w:bookmarkEnd w:id="1541"/>
      <w:bookmarkEnd w:id="1542"/>
    </w:p>
    <w:p w14:paraId="65BDD2CC" w14:textId="77777777" w:rsidR="00C36D4E" w:rsidRPr="00FA3538" w:rsidRDefault="00C36D4E" w:rsidP="00C36D4E">
      <w:pPr>
        <w:pStyle w:val="Heading5"/>
      </w:pPr>
      <w:bookmarkStart w:id="1543" w:name="_Toc11324487"/>
      <w:bookmarkStart w:id="1544" w:name="_Toc29230456"/>
      <w:bookmarkStart w:id="1545" w:name="_Toc36026715"/>
      <w:bookmarkStart w:id="1546" w:name="_Toc45107554"/>
      <w:bookmarkStart w:id="1547" w:name="_Toc51774223"/>
      <w:bookmarkStart w:id="1548" w:name="_Toc106014914"/>
      <w:r w:rsidRPr="00FA3538">
        <w:t>8.3.4.2.1</w:t>
      </w:r>
      <w:r w:rsidRPr="00FA3538">
        <w:tab/>
        <w:t>Sequence generation</w:t>
      </w:r>
      <w:bookmarkEnd w:id="1543"/>
      <w:bookmarkEnd w:id="1544"/>
      <w:bookmarkEnd w:id="1545"/>
      <w:bookmarkEnd w:id="1546"/>
      <w:bookmarkEnd w:id="1547"/>
      <w:bookmarkEnd w:id="154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49" w:name="_Toc11324488"/>
      <w:bookmarkStart w:id="1550" w:name="_Toc29230457"/>
      <w:bookmarkStart w:id="1551" w:name="_Toc36026716"/>
      <w:bookmarkStart w:id="1552" w:name="_Toc45107555"/>
      <w:bookmarkStart w:id="1553" w:name="_Toc51774224"/>
      <w:bookmarkStart w:id="1554" w:name="_Toc106014915"/>
      <w:r>
        <w:t>8.3.4.2.2</w:t>
      </w:r>
      <w:r>
        <w:tab/>
        <w:t>Mapping to physical resources</w:t>
      </w:r>
      <w:bookmarkEnd w:id="1549"/>
      <w:bookmarkEnd w:id="1550"/>
      <w:bookmarkEnd w:id="1551"/>
      <w:bookmarkEnd w:id="1552"/>
      <w:bookmarkEnd w:id="1553"/>
      <w:bookmarkEnd w:id="155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55" w:name="_Toc29230458"/>
      <w:bookmarkStart w:id="1556" w:name="_Toc36026717"/>
      <w:bookmarkStart w:id="1557" w:name="_Toc45107556"/>
      <w:bookmarkStart w:id="1558" w:name="_Toc51774225"/>
      <w:bookmarkStart w:id="1559" w:name="_Toc106014916"/>
      <w:bookmarkStart w:id="1560" w:name="_Toc454818146"/>
      <w:r>
        <w:t>8</w:t>
      </w:r>
      <w:r w:rsidRPr="005E0144">
        <w:t>.</w:t>
      </w:r>
      <w:r>
        <w:t>4</w:t>
      </w:r>
      <w:r w:rsidRPr="005E0144">
        <w:tab/>
      </w:r>
      <w:r>
        <w:t>Physical signals</w:t>
      </w:r>
      <w:bookmarkEnd w:id="1555"/>
      <w:bookmarkEnd w:id="1556"/>
      <w:bookmarkEnd w:id="1557"/>
      <w:bookmarkEnd w:id="1558"/>
      <w:bookmarkEnd w:id="1559"/>
    </w:p>
    <w:p w14:paraId="2653D126" w14:textId="77777777" w:rsidR="00C36D4E" w:rsidRDefault="00C36D4E" w:rsidP="00C36D4E">
      <w:pPr>
        <w:pStyle w:val="Heading3"/>
      </w:pPr>
      <w:bookmarkStart w:id="1561" w:name="_Toc29230459"/>
      <w:bookmarkStart w:id="1562" w:name="_Toc36026718"/>
      <w:bookmarkStart w:id="1563" w:name="_Toc45107557"/>
      <w:bookmarkStart w:id="1564" w:name="_Toc51774226"/>
      <w:bookmarkStart w:id="1565" w:name="_Toc106014917"/>
      <w:r>
        <w:t>8.4.1</w:t>
      </w:r>
      <w:r>
        <w:tab/>
        <w:t>Reference s</w:t>
      </w:r>
      <w:r w:rsidRPr="005E0144">
        <w:t>ignals</w:t>
      </w:r>
      <w:bookmarkEnd w:id="1560"/>
      <w:bookmarkEnd w:id="1561"/>
      <w:bookmarkEnd w:id="1562"/>
      <w:bookmarkEnd w:id="1563"/>
      <w:bookmarkEnd w:id="1564"/>
      <w:bookmarkEnd w:id="1565"/>
    </w:p>
    <w:p w14:paraId="788B6229" w14:textId="77777777" w:rsidR="00C36D4E" w:rsidRPr="00E37A8A" w:rsidRDefault="00C36D4E" w:rsidP="00C36D4E">
      <w:pPr>
        <w:pStyle w:val="Heading4"/>
      </w:pPr>
      <w:bookmarkStart w:id="1566" w:name="_Toc11324558"/>
      <w:bookmarkStart w:id="1567" w:name="_Toc29230460"/>
      <w:bookmarkStart w:id="1568" w:name="_Toc36026719"/>
      <w:bookmarkStart w:id="1569" w:name="_Toc45107558"/>
      <w:bookmarkStart w:id="1570" w:name="_Toc51774227"/>
      <w:bookmarkStart w:id="1571" w:name="_Toc106014918"/>
      <w:r w:rsidRPr="00E37A8A">
        <w:t>8.4.1.1</w:t>
      </w:r>
      <w:r w:rsidRPr="00E37A8A">
        <w:tab/>
        <w:t>Demodulation reference signals for PSSCH</w:t>
      </w:r>
      <w:bookmarkEnd w:id="1566"/>
      <w:bookmarkEnd w:id="1567"/>
      <w:bookmarkEnd w:id="1568"/>
      <w:bookmarkEnd w:id="1569"/>
      <w:bookmarkEnd w:id="1570"/>
      <w:bookmarkEnd w:id="1571"/>
    </w:p>
    <w:p w14:paraId="1641CA6A" w14:textId="77777777" w:rsidR="00C36D4E" w:rsidRDefault="00C36D4E" w:rsidP="00C36D4E">
      <w:pPr>
        <w:pStyle w:val="Heading5"/>
      </w:pPr>
      <w:bookmarkStart w:id="1572" w:name="_Toc11324559"/>
      <w:bookmarkStart w:id="1573" w:name="_Toc29230461"/>
      <w:bookmarkStart w:id="1574" w:name="_Toc36026720"/>
      <w:bookmarkStart w:id="1575" w:name="_Toc45107559"/>
      <w:bookmarkStart w:id="1576" w:name="_Toc51774228"/>
      <w:bookmarkStart w:id="1577" w:name="_Toc106014919"/>
      <w:r w:rsidRPr="00E37A8A">
        <w:t>8.4.1.1.1</w:t>
      </w:r>
      <w:r w:rsidRPr="00E37A8A">
        <w:tab/>
        <w:t>Sequence generation</w:t>
      </w:r>
      <w:bookmarkEnd w:id="1572"/>
      <w:bookmarkEnd w:id="1573"/>
      <w:bookmarkEnd w:id="1574"/>
      <w:bookmarkEnd w:id="1575"/>
      <w:bookmarkEnd w:id="1576"/>
      <w:bookmarkEnd w:id="157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000000"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000000"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78" w:name="_Toc11324560"/>
      <w:bookmarkStart w:id="1579" w:name="_Toc29230462"/>
      <w:bookmarkStart w:id="1580" w:name="_Toc36026721"/>
      <w:bookmarkStart w:id="1581" w:name="_Toc45107560"/>
      <w:bookmarkStart w:id="1582" w:name="_Toc51774229"/>
      <w:bookmarkStart w:id="1583" w:name="_Toc106014920"/>
      <w:r w:rsidRPr="002F31FB">
        <w:lastRenderedPageBreak/>
        <w:t>8.4.1.1.2</w:t>
      </w:r>
      <w:r w:rsidRPr="002F31FB">
        <w:tab/>
        <w:t>Mapping to physical resources</w:t>
      </w:r>
      <w:bookmarkEnd w:id="1578"/>
      <w:bookmarkEnd w:id="1579"/>
      <w:bookmarkEnd w:id="1580"/>
      <w:bookmarkEnd w:id="1581"/>
      <w:bookmarkEnd w:id="1582"/>
      <w:bookmarkEnd w:id="158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000000"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000000"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000000"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000000"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000000"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000000"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000000"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84" w:name="_Toc29230463"/>
      <w:bookmarkStart w:id="1585" w:name="_Toc36026722"/>
      <w:bookmarkStart w:id="1586" w:name="_Toc45107561"/>
      <w:bookmarkStart w:id="1587" w:name="_Toc51774230"/>
      <w:bookmarkStart w:id="1588" w:name="_Toc106014921"/>
      <w:r>
        <w:lastRenderedPageBreak/>
        <w:t>8.4.1.2</w:t>
      </w:r>
      <w:r>
        <w:tab/>
        <w:t>Phase-tracking reference signals for PSSCH</w:t>
      </w:r>
      <w:bookmarkEnd w:id="1584"/>
      <w:bookmarkEnd w:id="1585"/>
      <w:bookmarkEnd w:id="1586"/>
      <w:bookmarkEnd w:id="1587"/>
      <w:bookmarkEnd w:id="1588"/>
    </w:p>
    <w:p w14:paraId="45E8D07F" w14:textId="621308AC" w:rsidR="00E943AA" w:rsidRDefault="00C36D4E" w:rsidP="00E943AA">
      <w:pPr>
        <w:pStyle w:val="Heading5"/>
      </w:pPr>
      <w:bookmarkStart w:id="1589" w:name="_Toc29230464"/>
      <w:bookmarkStart w:id="1590" w:name="_Toc36026723"/>
      <w:bookmarkStart w:id="1591" w:name="_Toc45107562"/>
      <w:bookmarkStart w:id="1592" w:name="_Toc51774231"/>
      <w:bookmarkStart w:id="1593" w:name="_Toc106014922"/>
      <w:r>
        <w:t>8.4.1.2.1</w:t>
      </w:r>
      <w:r>
        <w:tab/>
        <w:t>Sequence generation</w:t>
      </w:r>
      <w:bookmarkEnd w:id="1589"/>
      <w:bookmarkEnd w:id="1590"/>
      <w:bookmarkEnd w:id="1591"/>
      <w:bookmarkEnd w:id="1592"/>
      <w:bookmarkEnd w:id="159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000000"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94" w:name="_Toc29230465"/>
      <w:bookmarkStart w:id="1595" w:name="_Toc36026724"/>
      <w:bookmarkStart w:id="1596" w:name="_Toc45107563"/>
      <w:bookmarkStart w:id="1597" w:name="_Toc51774232"/>
      <w:bookmarkStart w:id="1598" w:name="_Toc106014923"/>
      <w:r>
        <w:t>8.4.1.2.2</w:t>
      </w:r>
      <w:r>
        <w:tab/>
        <w:t>Mapping to physical resources</w:t>
      </w:r>
      <w:bookmarkEnd w:id="1594"/>
      <w:bookmarkEnd w:id="1595"/>
      <w:bookmarkEnd w:id="1596"/>
      <w:bookmarkEnd w:id="1597"/>
      <w:bookmarkEnd w:id="159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000000"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000000"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99" w:name="_Toc29230466"/>
      <w:bookmarkStart w:id="1600" w:name="_Toc36026725"/>
      <w:bookmarkStart w:id="1601" w:name="_Toc45107564"/>
      <w:bookmarkStart w:id="1602" w:name="_Toc51774233"/>
      <w:bookmarkStart w:id="1603" w:name="_Toc106014924"/>
      <w:r>
        <w:t>8.4.1.3</w:t>
      </w:r>
      <w:r>
        <w:tab/>
        <w:t>Demodulation reference signals for PSCCH</w:t>
      </w:r>
      <w:bookmarkEnd w:id="1599"/>
      <w:bookmarkEnd w:id="1600"/>
      <w:bookmarkEnd w:id="1601"/>
      <w:bookmarkEnd w:id="1602"/>
      <w:bookmarkEnd w:id="1603"/>
    </w:p>
    <w:p w14:paraId="2D451B04" w14:textId="77777777" w:rsidR="00C36D4E" w:rsidRDefault="00C36D4E" w:rsidP="00C36D4E">
      <w:pPr>
        <w:pStyle w:val="Heading5"/>
      </w:pPr>
      <w:bookmarkStart w:id="1604" w:name="_Toc29230467"/>
      <w:bookmarkStart w:id="1605" w:name="_Toc36026726"/>
      <w:bookmarkStart w:id="1606" w:name="_Toc45107565"/>
      <w:bookmarkStart w:id="1607" w:name="_Toc51774234"/>
      <w:bookmarkStart w:id="1608" w:name="_Toc106014925"/>
      <w:r>
        <w:t>8.4.1.3.1</w:t>
      </w:r>
      <w:r>
        <w:tab/>
        <w:t>Sequence generation</w:t>
      </w:r>
      <w:bookmarkEnd w:id="1604"/>
      <w:bookmarkEnd w:id="1605"/>
      <w:bookmarkEnd w:id="1606"/>
      <w:bookmarkEnd w:id="1607"/>
      <w:bookmarkEnd w:id="160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000000"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000000"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09" w:name="_Toc29230468"/>
      <w:bookmarkStart w:id="1610" w:name="_Toc36026727"/>
      <w:bookmarkStart w:id="1611" w:name="_Toc45107566"/>
      <w:bookmarkStart w:id="1612" w:name="_Toc51774235"/>
      <w:bookmarkStart w:id="1613" w:name="_Toc106014926"/>
      <w:r>
        <w:t>8.4.1.3.2</w:t>
      </w:r>
      <w:r>
        <w:tab/>
        <w:t>Mapping to physical resources</w:t>
      </w:r>
      <w:bookmarkEnd w:id="1609"/>
      <w:bookmarkEnd w:id="1610"/>
      <w:bookmarkEnd w:id="1611"/>
      <w:bookmarkEnd w:id="1612"/>
      <w:bookmarkEnd w:id="161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000000"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000000"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000000"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4155CF26" w:rsidR="00C36D4E" w:rsidRDefault="00C36D4E" w:rsidP="00A81E9B">
      <w:pPr>
        <w:pStyle w:val="Heading4"/>
      </w:pPr>
      <w:bookmarkStart w:id="1614" w:name="_Toc29230469"/>
      <w:bookmarkStart w:id="1615" w:name="_Toc36026728"/>
      <w:bookmarkStart w:id="1616" w:name="_Toc45107567"/>
      <w:bookmarkStart w:id="1617" w:name="_Toc51774236"/>
      <w:bookmarkStart w:id="1618" w:name="_Toc106014927"/>
      <w:bookmarkStart w:id="1619" w:name="_Toc11324570"/>
      <w:r>
        <w:t>8.4.1.4</w:t>
      </w:r>
      <w:r>
        <w:tab/>
        <w:t>Demodulation reference signals for PSBCH</w:t>
      </w:r>
      <w:bookmarkEnd w:id="1614"/>
      <w:bookmarkEnd w:id="1615"/>
      <w:bookmarkEnd w:id="1616"/>
      <w:bookmarkEnd w:id="1617"/>
      <w:bookmarkEnd w:id="1618"/>
    </w:p>
    <w:p w14:paraId="6644A5EB" w14:textId="77777777" w:rsidR="00C36D4E" w:rsidRDefault="00C36D4E" w:rsidP="00C36D4E">
      <w:pPr>
        <w:pStyle w:val="Heading5"/>
      </w:pPr>
      <w:bookmarkStart w:id="1620" w:name="_Toc29230470"/>
      <w:bookmarkStart w:id="1621" w:name="_Toc36026729"/>
      <w:bookmarkStart w:id="1622" w:name="_Toc45107568"/>
      <w:bookmarkStart w:id="1623" w:name="_Toc51774237"/>
      <w:bookmarkStart w:id="1624" w:name="_Toc106014928"/>
      <w:r>
        <w:t>8.4.1.4.1</w:t>
      </w:r>
      <w:r>
        <w:tab/>
        <w:t>Sequence generation</w:t>
      </w:r>
      <w:bookmarkEnd w:id="1620"/>
      <w:bookmarkEnd w:id="1621"/>
      <w:bookmarkEnd w:id="1622"/>
      <w:bookmarkEnd w:id="1623"/>
      <w:bookmarkEnd w:id="162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000000"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25" w:name="_Toc29230471"/>
      <w:bookmarkStart w:id="1626" w:name="_Toc36026730"/>
      <w:bookmarkStart w:id="1627" w:name="_Toc45107569"/>
      <w:bookmarkStart w:id="1628" w:name="_Toc51774238"/>
      <w:bookmarkStart w:id="1629" w:name="_Toc106014929"/>
      <w:r>
        <w:t>8.4.1.4.2</w:t>
      </w:r>
      <w:r>
        <w:tab/>
        <w:t>Mapping to physical resources</w:t>
      </w:r>
      <w:bookmarkEnd w:id="1625"/>
      <w:bookmarkEnd w:id="1626"/>
      <w:bookmarkEnd w:id="1627"/>
      <w:bookmarkEnd w:id="1628"/>
      <w:bookmarkEnd w:id="162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30" w:name="_Toc29230472"/>
      <w:bookmarkStart w:id="1631" w:name="_Toc36026731"/>
      <w:bookmarkStart w:id="1632" w:name="_Toc45107570"/>
      <w:bookmarkStart w:id="1633" w:name="_Toc51774239"/>
      <w:bookmarkStart w:id="1634" w:name="_Toc106014930"/>
      <w:r>
        <w:t>8.4.1.5</w:t>
      </w:r>
      <w:r>
        <w:tab/>
        <w:t>CSI reference signals</w:t>
      </w:r>
      <w:bookmarkEnd w:id="1619"/>
      <w:bookmarkEnd w:id="1630"/>
      <w:bookmarkEnd w:id="1631"/>
      <w:bookmarkEnd w:id="1632"/>
      <w:bookmarkEnd w:id="1633"/>
      <w:bookmarkEnd w:id="1634"/>
    </w:p>
    <w:p w14:paraId="5EBFAAEF" w14:textId="77777777" w:rsidR="00C36D4E" w:rsidRDefault="00C36D4E" w:rsidP="00C36D4E">
      <w:pPr>
        <w:pStyle w:val="Heading5"/>
      </w:pPr>
      <w:bookmarkStart w:id="1635" w:name="_Toc11324571"/>
      <w:bookmarkStart w:id="1636" w:name="_Toc29230473"/>
      <w:bookmarkStart w:id="1637" w:name="_Toc36026732"/>
      <w:bookmarkStart w:id="1638" w:name="_Toc45107571"/>
      <w:bookmarkStart w:id="1639" w:name="_Toc51774240"/>
      <w:bookmarkStart w:id="1640" w:name="_Toc106014931"/>
      <w:r>
        <w:t>8.4.1.5.1</w:t>
      </w:r>
      <w:r>
        <w:tab/>
        <w:t>General</w:t>
      </w:r>
      <w:bookmarkEnd w:id="1635"/>
      <w:bookmarkEnd w:id="1636"/>
      <w:bookmarkEnd w:id="1637"/>
      <w:bookmarkEnd w:id="1638"/>
      <w:bookmarkEnd w:id="1639"/>
      <w:bookmarkEnd w:id="1640"/>
    </w:p>
    <w:p w14:paraId="7A0D8E27" w14:textId="77777777" w:rsidR="00C36D4E" w:rsidRDefault="00C36D4E" w:rsidP="00C36D4E">
      <w:pPr>
        <w:pStyle w:val="Heading5"/>
      </w:pPr>
      <w:bookmarkStart w:id="1641" w:name="_Toc11324572"/>
      <w:bookmarkStart w:id="1642" w:name="_Toc29230474"/>
      <w:bookmarkStart w:id="1643" w:name="_Toc36026733"/>
      <w:bookmarkStart w:id="1644" w:name="_Toc45107572"/>
      <w:bookmarkStart w:id="1645" w:name="_Toc51774241"/>
      <w:bookmarkStart w:id="1646" w:name="_Toc106014932"/>
      <w:r>
        <w:t>8.4.1.5.2</w:t>
      </w:r>
      <w:r>
        <w:tab/>
        <w:t>Sequence generation</w:t>
      </w:r>
      <w:bookmarkEnd w:id="1641"/>
      <w:bookmarkEnd w:id="1642"/>
      <w:bookmarkEnd w:id="1643"/>
      <w:bookmarkEnd w:id="1644"/>
      <w:bookmarkEnd w:id="1645"/>
      <w:bookmarkEnd w:id="164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000000"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47" w:name="_Toc11324573"/>
      <w:bookmarkStart w:id="1648" w:name="_Toc29230475"/>
      <w:bookmarkStart w:id="1649" w:name="_Toc36026734"/>
      <w:bookmarkStart w:id="1650" w:name="_Toc45107573"/>
      <w:bookmarkStart w:id="1651" w:name="_Toc51774242"/>
      <w:bookmarkStart w:id="1652" w:name="_Toc106014933"/>
      <w:r>
        <w:t>8</w:t>
      </w:r>
      <w:r w:rsidRPr="00072CC6">
        <w:t>.4.1.</w:t>
      </w:r>
      <w:r>
        <w:t>5</w:t>
      </w:r>
      <w:r w:rsidRPr="00072CC6">
        <w:t>.</w:t>
      </w:r>
      <w:r>
        <w:t>3</w:t>
      </w:r>
      <w:r w:rsidRPr="00072CC6">
        <w:tab/>
        <w:t>Mapping to physical resources</w:t>
      </w:r>
      <w:bookmarkEnd w:id="1647"/>
      <w:bookmarkEnd w:id="1648"/>
      <w:bookmarkEnd w:id="1649"/>
      <w:bookmarkEnd w:id="1650"/>
      <w:bookmarkEnd w:id="1651"/>
      <w:bookmarkEnd w:id="165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53" w:name="_Toc29230476"/>
      <w:bookmarkStart w:id="1654" w:name="_Toc36026735"/>
      <w:bookmarkStart w:id="1655" w:name="_Toc45107574"/>
      <w:bookmarkStart w:id="1656" w:name="_Toc51774243"/>
      <w:bookmarkStart w:id="1657" w:name="_Toc106014934"/>
      <w:r>
        <w:t>8.4.2</w:t>
      </w:r>
      <w:r>
        <w:tab/>
        <w:t>Synchronization signals</w:t>
      </w:r>
      <w:bookmarkEnd w:id="1653"/>
      <w:bookmarkEnd w:id="1654"/>
      <w:bookmarkEnd w:id="1655"/>
      <w:bookmarkEnd w:id="1656"/>
      <w:bookmarkEnd w:id="1657"/>
    </w:p>
    <w:p w14:paraId="70873C2C" w14:textId="222EE2DC" w:rsidR="00C36D4E" w:rsidRDefault="00C36D4E" w:rsidP="00C36D4E">
      <w:pPr>
        <w:pStyle w:val="Heading4"/>
      </w:pPr>
      <w:bookmarkStart w:id="1658" w:name="_Toc29230477"/>
      <w:bookmarkStart w:id="1659" w:name="_Toc36026736"/>
      <w:bookmarkStart w:id="1660" w:name="_Toc45107575"/>
      <w:bookmarkStart w:id="1661" w:name="_Toc51774244"/>
      <w:bookmarkStart w:id="1662" w:name="_Toc106014935"/>
      <w:r>
        <w:t>8.4.2.1</w:t>
      </w:r>
      <w:r>
        <w:tab/>
        <w:t xml:space="preserve">Physical-layer sidelink </w:t>
      </w:r>
      <w:r w:rsidR="00D04B23" w:rsidRPr="00D04B23">
        <w:t xml:space="preserve">synchronization </w:t>
      </w:r>
      <w:r>
        <w:t>identities</w:t>
      </w:r>
      <w:bookmarkEnd w:id="1658"/>
      <w:bookmarkEnd w:id="1659"/>
      <w:bookmarkEnd w:id="1660"/>
      <w:bookmarkEnd w:id="1661"/>
      <w:bookmarkEnd w:id="166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63" w:name="_Toc11324576"/>
      <w:bookmarkStart w:id="1664" w:name="_Toc29230478"/>
      <w:bookmarkStart w:id="1665" w:name="_Toc36026737"/>
      <w:bookmarkStart w:id="1666" w:name="_Toc45107576"/>
      <w:bookmarkStart w:id="1667" w:name="_Toc51774245"/>
      <w:bookmarkStart w:id="1668" w:name="_Toc106014936"/>
      <w:r>
        <w:t>8</w:t>
      </w:r>
      <w:r w:rsidRPr="009D7866">
        <w:t>.</w:t>
      </w:r>
      <w:r>
        <w:t>4.2.2</w:t>
      </w:r>
      <w:r>
        <w:tab/>
        <w:t>Sidelink primary synchronization signal</w:t>
      </w:r>
      <w:bookmarkEnd w:id="1663"/>
      <w:bookmarkEnd w:id="1664"/>
      <w:bookmarkEnd w:id="1665"/>
      <w:bookmarkEnd w:id="1666"/>
      <w:bookmarkEnd w:id="1667"/>
      <w:bookmarkEnd w:id="1668"/>
    </w:p>
    <w:p w14:paraId="2A0982B5" w14:textId="77777777" w:rsidR="00C36D4E" w:rsidRDefault="00C36D4E" w:rsidP="00C36D4E">
      <w:pPr>
        <w:pStyle w:val="Heading5"/>
      </w:pPr>
      <w:bookmarkStart w:id="1669" w:name="_Toc11324577"/>
      <w:bookmarkStart w:id="1670" w:name="_Toc29230479"/>
      <w:bookmarkStart w:id="1671" w:name="_Toc36026738"/>
      <w:bookmarkStart w:id="1672" w:name="_Toc45107577"/>
      <w:bookmarkStart w:id="1673" w:name="_Toc51774246"/>
      <w:bookmarkStart w:id="1674" w:name="_Toc106014937"/>
      <w:r>
        <w:t>8.4.2.2.1</w:t>
      </w:r>
      <w:r>
        <w:tab/>
        <w:t>Sequence generation</w:t>
      </w:r>
      <w:bookmarkEnd w:id="1669"/>
      <w:bookmarkEnd w:id="1670"/>
      <w:bookmarkEnd w:id="1671"/>
      <w:bookmarkEnd w:id="1672"/>
      <w:bookmarkEnd w:id="1673"/>
      <w:bookmarkEnd w:id="167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75" w:name="_Hlk22843206"/>
    </w:p>
    <w:p w14:paraId="66DA5BE5" w14:textId="77777777" w:rsidR="00C36D4E" w:rsidRPr="00A33E17" w:rsidRDefault="00000000"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76" w:name="_Hlk22845125"/>
    <w:p w14:paraId="3F2E1423" w14:textId="77777777" w:rsidR="00C36D4E" w:rsidRPr="00B92B8B" w:rsidRDefault="00000000"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77" w:name="_Toc11324578"/>
      <w:bookmarkStart w:id="1678" w:name="_Toc29230480"/>
      <w:bookmarkStart w:id="1679" w:name="_Toc36026739"/>
      <w:bookmarkStart w:id="1680" w:name="_Toc45107578"/>
      <w:bookmarkStart w:id="1681" w:name="_Toc51774247"/>
      <w:bookmarkStart w:id="1682" w:name="_Toc106014938"/>
      <w:bookmarkEnd w:id="1675"/>
      <w:bookmarkEnd w:id="1676"/>
      <w:r>
        <w:t>8.4.2.2.2</w:t>
      </w:r>
      <w:r>
        <w:tab/>
        <w:t>Mapping to physical resources</w:t>
      </w:r>
      <w:bookmarkEnd w:id="1677"/>
      <w:bookmarkEnd w:id="1678"/>
      <w:bookmarkEnd w:id="1679"/>
      <w:bookmarkEnd w:id="1680"/>
      <w:bookmarkEnd w:id="1681"/>
      <w:bookmarkEnd w:id="168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83" w:name="_Toc11324579"/>
      <w:bookmarkStart w:id="1684" w:name="_Toc29230481"/>
      <w:bookmarkStart w:id="1685" w:name="_Toc36026740"/>
      <w:bookmarkStart w:id="1686" w:name="_Toc45107579"/>
      <w:bookmarkStart w:id="1687" w:name="_Toc51774248"/>
      <w:bookmarkStart w:id="1688" w:name="_Toc106014939"/>
      <w:r>
        <w:t>8.4.2.3</w:t>
      </w:r>
      <w:r>
        <w:tab/>
        <w:t>Sidelink secondary synchronization signal</w:t>
      </w:r>
      <w:bookmarkEnd w:id="1683"/>
      <w:bookmarkEnd w:id="1684"/>
      <w:bookmarkEnd w:id="1685"/>
      <w:bookmarkEnd w:id="1686"/>
      <w:bookmarkEnd w:id="1687"/>
      <w:bookmarkEnd w:id="1688"/>
    </w:p>
    <w:p w14:paraId="6647294D" w14:textId="77777777" w:rsidR="00C36D4E" w:rsidRDefault="00C36D4E" w:rsidP="00C36D4E">
      <w:pPr>
        <w:pStyle w:val="Heading5"/>
      </w:pPr>
      <w:bookmarkStart w:id="1689" w:name="_Toc11324580"/>
      <w:bookmarkStart w:id="1690" w:name="_Toc29230482"/>
      <w:bookmarkStart w:id="1691" w:name="_Toc36026741"/>
      <w:bookmarkStart w:id="1692" w:name="_Toc45107580"/>
      <w:bookmarkStart w:id="1693" w:name="_Toc51774249"/>
      <w:bookmarkStart w:id="1694" w:name="_Toc106014940"/>
      <w:r>
        <w:t>8.4.2.3.1</w:t>
      </w:r>
      <w:r>
        <w:tab/>
        <w:t>Sequence generation</w:t>
      </w:r>
      <w:bookmarkEnd w:id="1689"/>
      <w:bookmarkEnd w:id="1690"/>
      <w:bookmarkEnd w:id="1691"/>
      <w:bookmarkEnd w:id="1692"/>
      <w:bookmarkEnd w:id="1693"/>
      <w:bookmarkEnd w:id="169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000000"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000000"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95" w:name="_Toc11324581"/>
    <w:p w14:paraId="5C434AB4" w14:textId="77777777" w:rsidR="00C36D4E" w:rsidRPr="008732C9" w:rsidRDefault="00000000"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96" w:name="_Toc29230483"/>
      <w:bookmarkStart w:id="1697" w:name="_Toc36026742"/>
      <w:bookmarkStart w:id="1698" w:name="_Toc45107581"/>
      <w:bookmarkStart w:id="1699" w:name="_Toc51774250"/>
      <w:bookmarkStart w:id="1700" w:name="_Toc106014941"/>
      <w:r>
        <w:lastRenderedPageBreak/>
        <w:t>8.4.2.3.2</w:t>
      </w:r>
      <w:r>
        <w:tab/>
        <w:t>Mapping to physical resources</w:t>
      </w:r>
      <w:bookmarkEnd w:id="1695"/>
      <w:bookmarkEnd w:id="1696"/>
      <w:bookmarkEnd w:id="1697"/>
      <w:bookmarkEnd w:id="1698"/>
      <w:bookmarkEnd w:id="1699"/>
      <w:bookmarkEnd w:id="170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701" w:name="_Toc29230484"/>
      <w:bookmarkStart w:id="1702" w:name="_Toc36026743"/>
      <w:bookmarkStart w:id="1703" w:name="_Toc45107582"/>
      <w:bookmarkStart w:id="1704" w:name="_Toc51774251"/>
      <w:bookmarkStart w:id="1705" w:name="_Toc106014942"/>
      <w:r>
        <w:t>8.4.3</w:t>
      </w:r>
      <w:r>
        <w:tab/>
        <w:t>S-SS/PSBCH block</w:t>
      </w:r>
      <w:bookmarkEnd w:id="1701"/>
      <w:bookmarkEnd w:id="1702"/>
      <w:bookmarkEnd w:id="1703"/>
      <w:bookmarkEnd w:id="1704"/>
      <w:bookmarkEnd w:id="1705"/>
    </w:p>
    <w:p w14:paraId="135B2ECA" w14:textId="77777777" w:rsidR="00C36D4E" w:rsidRDefault="00C36D4E" w:rsidP="00C36D4E">
      <w:pPr>
        <w:pStyle w:val="Heading4"/>
      </w:pPr>
      <w:bookmarkStart w:id="1706" w:name="_Toc11324583"/>
      <w:bookmarkStart w:id="1707" w:name="_Toc29230485"/>
      <w:bookmarkStart w:id="1708" w:name="_Toc36026744"/>
      <w:bookmarkStart w:id="1709" w:name="_Toc45107583"/>
      <w:bookmarkStart w:id="1710" w:name="_Toc51774252"/>
      <w:bookmarkStart w:id="1711" w:name="_Toc106014943"/>
      <w:r>
        <w:t>8.4.3.1</w:t>
      </w:r>
      <w:r>
        <w:tab/>
        <w:t>Time-frequency structure of an S-SS/PSBCH block</w:t>
      </w:r>
      <w:bookmarkEnd w:id="1706"/>
      <w:bookmarkEnd w:id="1707"/>
      <w:bookmarkEnd w:id="1708"/>
      <w:bookmarkEnd w:id="1709"/>
      <w:bookmarkEnd w:id="1710"/>
      <w:bookmarkEnd w:id="171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12" w:name="_Toc11324584"/>
      <w:bookmarkStart w:id="1713" w:name="_Toc29230486"/>
      <w:bookmarkStart w:id="1714" w:name="_Toc36026745"/>
      <w:bookmarkStart w:id="1715" w:name="_Toc45107584"/>
      <w:bookmarkStart w:id="1716" w:name="_Toc51774253"/>
      <w:bookmarkStart w:id="1717" w:name="_Toc106014944"/>
      <w:r>
        <w:t>8.4.3.1.1</w:t>
      </w:r>
      <w:r>
        <w:tab/>
        <w:t>Mapping of S-PSS within an S-SS/PSBCH block</w:t>
      </w:r>
      <w:bookmarkEnd w:id="1712"/>
      <w:bookmarkEnd w:id="1713"/>
      <w:bookmarkEnd w:id="1714"/>
      <w:bookmarkEnd w:id="1715"/>
      <w:bookmarkEnd w:id="1716"/>
      <w:bookmarkEnd w:id="171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18" w:name="_Toc11324585"/>
      <w:bookmarkStart w:id="1719" w:name="_Toc29230487"/>
      <w:bookmarkStart w:id="1720" w:name="_Toc36026746"/>
      <w:bookmarkStart w:id="1721" w:name="_Toc45107585"/>
      <w:bookmarkStart w:id="1722" w:name="_Toc51774254"/>
      <w:bookmarkStart w:id="1723" w:name="_Toc106014945"/>
      <w:r>
        <w:t>8.4.3.1.2</w:t>
      </w:r>
      <w:r>
        <w:tab/>
        <w:t>Mapping of S-SSS within an S-SS/PSBCH block</w:t>
      </w:r>
      <w:bookmarkEnd w:id="1718"/>
      <w:bookmarkEnd w:id="1719"/>
      <w:bookmarkEnd w:id="1720"/>
      <w:bookmarkEnd w:id="1721"/>
      <w:bookmarkEnd w:id="1722"/>
      <w:bookmarkEnd w:id="172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24" w:name="_Toc11324586"/>
      <w:bookmarkStart w:id="1725" w:name="_Toc29230488"/>
      <w:bookmarkStart w:id="1726" w:name="_Toc36026747"/>
      <w:bookmarkStart w:id="1727" w:name="_Toc45107586"/>
      <w:bookmarkStart w:id="1728" w:name="_Toc51774255"/>
      <w:bookmarkStart w:id="1729" w:name="_Toc106014946"/>
      <w:r>
        <w:t>8.4.3.1.3</w:t>
      </w:r>
      <w:r>
        <w:tab/>
        <w:t>Mapping of PSBCH and DM-RS within an S-SS/PSBCH block</w:t>
      </w:r>
      <w:bookmarkEnd w:id="1724"/>
      <w:bookmarkEnd w:id="1725"/>
      <w:bookmarkEnd w:id="1726"/>
      <w:bookmarkEnd w:id="1727"/>
      <w:bookmarkEnd w:id="1728"/>
      <w:bookmarkEnd w:id="1729"/>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30" w:name="_Toc11324587"/>
      <w:bookmarkStart w:id="1731" w:name="_Toc29230489"/>
      <w:bookmarkStart w:id="1732" w:name="_Toc36026748"/>
      <w:bookmarkStart w:id="1733" w:name="_Toc45107587"/>
      <w:bookmarkStart w:id="1734" w:name="_Toc51774256"/>
      <w:bookmarkStart w:id="1735" w:name="_Toc106014947"/>
      <w:r>
        <w:t>8.4.3.2</w:t>
      </w:r>
      <w:r>
        <w:tab/>
        <w:t>Time location of an S-SS/PSBCH block</w:t>
      </w:r>
      <w:bookmarkEnd w:id="1730"/>
      <w:bookmarkEnd w:id="1731"/>
      <w:bookmarkEnd w:id="1732"/>
      <w:bookmarkEnd w:id="1733"/>
      <w:bookmarkEnd w:id="1734"/>
      <w:bookmarkEnd w:id="173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36" w:name="_Toc106014948"/>
      <w:r>
        <w:rPr>
          <w:lang w:val="en-US" w:eastAsia="zh-CN"/>
        </w:rPr>
        <w:t>8.5</w:t>
      </w:r>
      <w:r>
        <w:rPr>
          <w:lang w:val="en-US" w:eastAsia="zh-CN"/>
        </w:rPr>
        <w:tab/>
      </w:r>
      <w:r>
        <w:rPr>
          <w:lang w:val="en-US"/>
        </w:rPr>
        <w:t>Timing</w:t>
      </w:r>
      <w:bookmarkEnd w:id="1736"/>
    </w:p>
    <w:p w14:paraId="604A0937" w14:textId="1E0124FF"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2F2344">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464E7487" w:rsidR="00176111" w:rsidRDefault="00176111" w:rsidP="00D47C5C">
      <w:pPr>
        <w:rPr>
          <w:lang w:val="en-US"/>
        </w:rPr>
      </w:pPr>
      <w:r>
        <w:rPr>
          <w:lang w:val="en-US"/>
        </w:rPr>
        <w:t>If the UE has a serving cell fulfilling the S criterion according to clause 8.2 of [</w:t>
      </w:r>
      <w:r w:rsidR="002F2344">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6CF72221"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rsidR="009E1DCE">
        <w:rPr>
          <w:rFonts w:eastAsia="Malgun Gothic"/>
          <w:lang w:eastAsia="zh-CN"/>
        </w:rPr>
        <w:t xml:space="preserve">and </w:t>
      </w:r>
      <m:oMath>
        <m:sSub>
          <m:sSubPr>
            <m:ctrlPr>
              <w:rPr>
                <w:rFonts w:ascii="Cambria Math" w:eastAsia="SimSun" w:hAnsi="Cambria Math"/>
                <w:lang w:val="en-US"/>
              </w:rPr>
            </m:ctrlPr>
          </m:sSubPr>
          <m:e>
            <m:r>
              <w:rPr>
                <w:rFonts w:ascii="Cambria Math" w:eastAsia="Malgun Gothic" w:hAnsi="Cambria Math"/>
              </w:rPr>
              <m:t>N</m:t>
            </m:r>
          </m:e>
          <m:sub>
            <m:r>
              <m:rPr>
                <m:sty m:val="p"/>
              </m:rPr>
              <w:rPr>
                <w:rFonts w:ascii="Cambria Math" w:eastAsia="Malgun Gothic" w:hAnsi="Cambria Math"/>
              </w:rPr>
              <m:t>TA,offset</m:t>
            </m:r>
          </m:sub>
        </m:sSub>
      </m:oMath>
      <w:r w:rsidR="009E1DCE" w:rsidRPr="00183420">
        <w:rPr>
          <w:rFonts w:eastAsia="Malgun Gothic"/>
        </w:rPr>
        <w:t xml:space="preserve"> </w:t>
      </w:r>
      <w:r w:rsidR="009E1DCE">
        <w:rPr>
          <w:rFonts w:eastAsia="Malgun Gothic"/>
        </w:rPr>
        <w:t>value are</w:t>
      </w:r>
      <w:r>
        <w:t xml:space="preserve"> </w:t>
      </w:r>
      <w:r w:rsidR="002F2344">
        <w:t>given by</w:t>
      </w:r>
      <w:r>
        <w:t xml:space="preserve"> clause </w:t>
      </w:r>
      <w:r w:rsidR="002F2344">
        <w:t>12.2.2, 12.2.3, 12.2.4 or 12.2.5 of [12, TS 38.133]</w:t>
      </w:r>
      <w:r w:rsidR="009E1DCE">
        <w:t>.</w:t>
      </w:r>
      <w:r>
        <w:t xml:space="preserve"> </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1975" type="#_x0000_t75" style="width:296.25pt;height:99pt" o:ole="">
            <v:imagedata r:id="rId1535" o:title=""/>
          </v:shape>
          <o:OLEObject Type="Embed" ProgID="Visio.Drawing.11" ShapeID="_x0000_i1975" DrawAspect="Content" ObjectID="_1747464095" r:id="rId1536"/>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24BA5A5F" w14:textId="2CBBA909" w:rsidR="00215D91" w:rsidRDefault="00215D91" w:rsidP="00215D91">
      <w:pPr>
        <w:pStyle w:val="Heading8"/>
      </w:pPr>
      <w:bookmarkStart w:id="1737" w:name="historyclause"/>
      <w:r>
        <w:br w:type="page"/>
      </w:r>
      <w:bookmarkStart w:id="1738" w:name="_Toc2086459"/>
      <w:bookmarkStart w:id="1739" w:name="_Toc106014949"/>
      <w:r>
        <w:lastRenderedPageBreak/>
        <w:t>Annex &lt;A&gt; (informative):</w:t>
      </w:r>
      <w:r>
        <w:br/>
        <w:t>Change history</w:t>
      </w:r>
      <w:bookmarkEnd w:id="1738"/>
      <w:bookmarkEnd w:id="1739"/>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3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lastRenderedPageBreak/>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84037" w:rsidRPr="00DE4BFC" w14:paraId="6009AFA7" w14:textId="77777777" w:rsidTr="0008403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FBE230" w14:textId="77777777" w:rsidR="00084037" w:rsidRDefault="00084037" w:rsidP="007F6A50">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211311" w14:textId="77777777" w:rsidR="00084037" w:rsidRDefault="00084037" w:rsidP="007F6A50">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0E565E3" w14:textId="27879F2E" w:rsidR="00084037" w:rsidRPr="00A46286" w:rsidRDefault="00084037" w:rsidP="007F6A50">
            <w:pPr>
              <w:pStyle w:val="TAC"/>
              <w:rPr>
                <w:sz w:val="16"/>
              </w:rPr>
            </w:pPr>
            <w:r>
              <w:rPr>
                <w:sz w:val="16"/>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2B931" w14:textId="5842DE60" w:rsidR="00084037" w:rsidRPr="00DE4BFC" w:rsidRDefault="00084037" w:rsidP="007F6A50">
            <w:pPr>
              <w:pStyle w:val="TAL"/>
              <w:rPr>
                <w:rFonts w:cs="Arial"/>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74CDD" w14:textId="77777777" w:rsidR="00084037" w:rsidRPr="00DE4BFC" w:rsidRDefault="00084037" w:rsidP="007F6A5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1C9FBE" w14:textId="4E46B687" w:rsidR="00084037" w:rsidRPr="00DE4BFC" w:rsidRDefault="00084037" w:rsidP="007F6A5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28ED41" w14:textId="761436D7" w:rsidR="00084037" w:rsidRPr="00B25E08" w:rsidRDefault="00084037" w:rsidP="007F6A50">
            <w:pPr>
              <w:rPr>
                <w:rFonts w:ascii="Arial" w:hAnsi="Arial"/>
                <w:sz w:val="16"/>
              </w:rPr>
            </w:pPr>
            <w:r w:rsidRPr="00084037">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2970E" w14:textId="7CB1DF6C" w:rsidR="00084037" w:rsidRDefault="00084037" w:rsidP="007F6A50">
            <w:pPr>
              <w:pStyle w:val="TAC"/>
              <w:rPr>
                <w:rFonts w:cs="Arial"/>
                <w:sz w:val="16"/>
                <w:szCs w:val="16"/>
              </w:rPr>
            </w:pPr>
            <w:r>
              <w:rPr>
                <w:rFonts w:cs="Arial"/>
                <w:sz w:val="16"/>
                <w:szCs w:val="16"/>
              </w:rPr>
              <w:t>17.0.0</w:t>
            </w:r>
          </w:p>
        </w:tc>
      </w:tr>
      <w:tr w:rsidR="00F85D96" w:rsidRPr="00DE4BFC" w14:paraId="64CFF55D" w14:textId="77777777" w:rsidTr="00F85D9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BBDD2" w14:textId="77777777" w:rsidR="00F85D96" w:rsidRDefault="00F85D96" w:rsidP="00B309A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5DFE47" w14:textId="77777777" w:rsidR="00F85D96" w:rsidRDefault="00F85D96" w:rsidP="00B309A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F0AD3A" w14:textId="7892AC94" w:rsidR="00F85D96" w:rsidRPr="00A46286" w:rsidRDefault="00F85D96" w:rsidP="00B309AE">
            <w:pPr>
              <w:pStyle w:val="TAC"/>
              <w:rPr>
                <w:sz w:val="16"/>
              </w:rPr>
            </w:pPr>
            <w:r>
              <w:rPr>
                <w:sz w:val="16"/>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27630" w14:textId="776AA53C" w:rsidR="00F85D96" w:rsidRPr="00DE4BFC" w:rsidRDefault="00F85D96" w:rsidP="00B309AE">
            <w:pPr>
              <w:pStyle w:val="TAL"/>
              <w:rPr>
                <w:rFonts w:cs="Arial"/>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D13C4" w14:textId="77777777" w:rsidR="00F85D96" w:rsidRPr="00DE4BFC" w:rsidRDefault="00F85D96" w:rsidP="00B309A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1BF14A" w14:textId="77777777" w:rsidR="00F85D96" w:rsidRPr="00DE4BFC" w:rsidRDefault="00F85D96" w:rsidP="00B309A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04685D" w14:textId="414F2B02" w:rsidR="00F85D96" w:rsidRPr="00B25E08" w:rsidRDefault="00F85D96" w:rsidP="00B309AE">
            <w:pPr>
              <w:rPr>
                <w:rFonts w:ascii="Arial" w:hAnsi="Arial"/>
                <w:sz w:val="16"/>
              </w:rPr>
            </w:pPr>
            <w:r w:rsidRPr="00F85D96">
              <w:rPr>
                <w:rFonts w:ascii="Arial" w:hAnsi="Arial"/>
                <w:sz w:val="16"/>
              </w:rPr>
              <w:t>Introduction of extensions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24B8BC" w14:textId="77777777" w:rsidR="00F85D96" w:rsidRDefault="00F85D96" w:rsidP="00B309AE">
            <w:pPr>
              <w:pStyle w:val="TAC"/>
              <w:rPr>
                <w:rFonts w:cs="Arial"/>
                <w:sz w:val="16"/>
                <w:szCs w:val="16"/>
              </w:rPr>
            </w:pPr>
            <w:r>
              <w:rPr>
                <w:rFonts w:cs="Arial"/>
                <w:sz w:val="16"/>
                <w:szCs w:val="16"/>
              </w:rPr>
              <w:t>17.0.0</w:t>
            </w:r>
          </w:p>
        </w:tc>
      </w:tr>
      <w:tr w:rsidR="00A33288" w:rsidRPr="00DE4BFC" w14:paraId="0C4C9833" w14:textId="77777777" w:rsidTr="00A332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BF2082" w14:textId="77777777" w:rsidR="00A33288" w:rsidRDefault="00A3328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F16EE" w14:textId="77777777" w:rsidR="00A33288" w:rsidRDefault="00A3328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2FA478" w14:textId="161B02AA" w:rsidR="00A33288" w:rsidRPr="00A46286" w:rsidRDefault="00A33288" w:rsidP="00AE4FDE">
            <w:pPr>
              <w:pStyle w:val="TAC"/>
              <w:rPr>
                <w:sz w:val="16"/>
              </w:rPr>
            </w:pPr>
            <w:r>
              <w:rPr>
                <w:sz w:val="16"/>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C55AAC" w14:textId="66944A66" w:rsidR="00A33288" w:rsidRPr="00DE4BFC" w:rsidRDefault="00A33288" w:rsidP="00AE4FDE">
            <w:pPr>
              <w:pStyle w:val="TAL"/>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45278" w14:textId="77777777" w:rsidR="00A33288" w:rsidRPr="00DE4BFC" w:rsidRDefault="00A3328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CCB91" w14:textId="77777777" w:rsidR="00A33288" w:rsidRPr="00DE4BFC" w:rsidRDefault="00A3328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2A4AD3" w14:textId="68432429" w:rsidR="00A33288" w:rsidRPr="00B25E08" w:rsidRDefault="00A33288" w:rsidP="00AE4FDE">
            <w:pPr>
              <w:rPr>
                <w:rFonts w:ascii="Arial" w:hAnsi="Arial"/>
                <w:sz w:val="16"/>
              </w:rPr>
            </w:pPr>
            <w:r w:rsidRPr="00A33288">
              <w:rPr>
                <w:rFonts w:ascii="Arial" w:hAnsi="Arial"/>
                <w:sz w:val="16"/>
              </w:rPr>
              <w:t>Introduction of N</w:t>
            </w:r>
            <w:r>
              <w:rPr>
                <w:rFonts w:ascii="Arial" w:hAnsi="Arial"/>
                <w:sz w:val="16"/>
              </w:rPr>
              <w:t>on-Terrestrial Networks (N</w:t>
            </w:r>
            <w:r w:rsidRPr="00A33288">
              <w:rPr>
                <w:rFonts w:ascii="Arial" w:hAnsi="Arial"/>
                <w:sz w:val="16"/>
              </w:rPr>
              <w:t>TN</w:t>
            </w:r>
            <w:r>
              <w:rPr>
                <w:rFonts w:ascii="Arial" w:hAnsi="Arial"/>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54FA0" w14:textId="77777777" w:rsidR="00A33288" w:rsidRDefault="00A33288" w:rsidP="00AE4FDE">
            <w:pPr>
              <w:pStyle w:val="TAC"/>
              <w:rPr>
                <w:rFonts w:cs="Arial"/>
                <w:sz w:val="16"/>
                <w:szCs w:val="16"/>
              </w:rPr>
            </w:pPr>
            <w:r>
              <w:rPr>
                <w:rFonts w:cs="Arial"/>
                <w:sz w:val="16"/>
                <w:szCs w:val="16"/>
              </w:rPr>
              <w:t>17.0.0</w:t>
            </w:r>
          </w:p>
        </w:tc>
      </w:tr>
      <w:tr w:rsidR="00266B68" w:rsidRPr="00DE4BFC" w14:paraId="09BC1B23" w14:textId="77777777" w:rsidTr="00266B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7E79CE" w14:textId="77777777" w:rsidR="00266B68" w:rsidRDefault="00266B68"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13DBA4" w14:textId="77777777" w:rsidR="00266B68" w:rsidRDefault="00266B68"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DE184B" w14:textId="242323EF" w:rsidR="00266B68" w:rsidRPr="00A46286" w:rsidRDefault="00266B68" w:rsidP="00AE4FDE">
            <w:pPr>
              <w:pStyle w:val="TAC"/>
              <w:rPr>
                <w:sz w:val="16"/>
              </w:rPr>
            </w:pPr>
            <w:r>
              <w:rPr>
                <w:sz w:val="16"/>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56B683" w14:textId="213B96EB" w:rsidR="00266B68" w:rsidRPr="00DE4BFC" w:rsidRDefault="00266B68" w:rsidP="00AE4FDE">
            <w:pPr>
              <w:pStyle w:val="TAL"/>
              <w:rPr>
                <w:rFonts w:cs="Arial"/>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47B16" w14:textId="77777777" w:rsidR="00266B68" w:rsidRPr="00DE4BFC" w:rsidRDefault="00266B68"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12B703" w14:textId="77777777" w:rsidR="00266B68" w:rsidRPr="00DE4BFC" w:rsidRDefault="00266B68"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03B485" w14:textId="20ACBBD6" w:rsidR="00266B68" w:rsidRPr="00B25E08" w:rsidRDefault="00266B68" w:rsidP="00AE4FDE">
            <w:pPr>
              <w:rPr>
                <w:rFonts w:ascii="Arial" w:hAnsi="Arial"/>
                <w:sz w:val="16"/>
              </w:rPr>
            </w:pPr>
            <w:r w:rsidRPr="00266B68">
              <w:rPr>
                <w:rFonts w:ascii="Arial" w:hAnsi="Arial"/>
                <w:sz w:val="16"/>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3148A0" w14:textId="77777777" w:rsidR="00266B68" w:rsidRDefault="00266B68" w:rsidP="00AE4FDE">
            <w:pPr>
              <w:pStyle w:val="TAC"/>
              <w:rPr>
                <w:rFonts w:cs="Arial"/>
                <w:sz w:val="16"/>
                <w:szCs w:val="16"/>
              </w:rPr>
            </w:pPr>
            <w:r>
              <w:rPr>
                <w:rFonts w:cs="Arial"/>
                <w:sz w:val="16"/>
                <w:szCs w:val="16"/>
              </w:rPr>
              <w:t>17.0.0</w:t>
            </w:r>
          </w:p>
        </w:tc>
      </w:tr>
      <w:tr w:rsidR="00247646" w:rsidRPr="00DE4BFC" w14:paraId="5F9FB922" w14:textId="77777777" w:rsidTr="0024764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D834B" w14:textId="77777777" w:rsidR="00247646" w:rsidRDefault="00247646"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B2B221" w14:textId="77777777" w:rsidR="00247646" w:rsidRDefault="00247646"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688CAE" w14:textId="21CFF0FC" w:rsidR="00247646" w:rsidRPr="00A46286" w:rsidRDefault="00247646" w:rsidP="00AE4FDE">
            <w:pPr>
              <w:pStyle w:val="TAC"/>
              <w:rPr>
                <w:sz w:val="16"/>
              </w:rPr>
            </w:pPr>
            <w:r>
              <w:rPr>
                <w:sz w:val="16"/>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9D03E" w14:textId="1B01BD09" w:rsidR="00247646" w:rsidRPr="00DE4BFC" w:rsidRDefault="00247646" w:rsidP="00AE4FDE">
            <w:pPr>
              <w:pStyle w:val="TAL"/>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6BCFC" w14:textId="77777777" w:rsidR="00247646" w:rsidRPr="00DE4BFC" w:rsidRDefault="00247646"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ECB696" w14:textId="77777777" w:rsidR="00247646" w:rsidRPr="00DE4BFC" w:rsidRDefault="00247646"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256451" w14:textId="38202D8E" w:rsidR="00247646" w:rsidRPr="00B25E08" w:rsidRDefault="00247646" w:rsidP="00AE4FDE">
            <w:pPr>
              <w:rPr>
                <w:rFonts w:ascii="Arial" w:hAnsi="Arial"/>
                <w:sz w:val="16"/>
              </w:rPr>
            </w:pPr>
            <w:r w:rsidRPr="00247646">
              <w:rPr>
                <w:rFonts w:ascii="Arial" w:hAnsi="Arial"/>
                <w:sz w:val="16"/>
              </w:rPr>
              <w:t xml:space="preserve">Introduction of </w:t>
            </w:r>
            <w:r w:rsidR="00E57016">
              <w:rPr>
                <w:rFonts w:ascii="Arial" w:hAnsi="Arial"/>
                <w:sz w:val="16"/>
              </w:rPr>
              <w:t>M</w:t>
            </w:r>
            <w:r w:rsidR="00E57016" w:rsidRPr="00E57016">
              <w:rPr>
                <w:rFonts w:ascii="Arial" w:hAnsi="Arial"/>
                <w:sz w:val="16"/>
              </w:rPr>
              <w:t xml:space="preserve">ulticast and </w:t>
            </w:r>
            <w:r w:rsidR="00E57016">
              <w:rPr>
                <w:rFonts w:ascii="Arial" w:hAnsi="Arial"/>
                <w:sz w:val="16"/>
              </w:rPr>
              <w:t>B</w:t>
            </w:r>
            <w:r w:rsidR="00E57016" w:rsidRPr="00E57016">
              <w:rPr>
                <w:rFonts w:ascii="Arial" w:hAnsi="Arial"/>
                <w:sz w:val="16"/>
              </w:rPr>
              <w:t xml:space="preserve">roadcast </w:t>
            </w:r>
            <w:r w:rsidR="00E57016">
              <w:rPr>
                <w:rFonts w:ascii="Arial" w:hAnsi="Arial"/>
                <w:sz w:val="16"/>
              </w:rPr>
              <w:t>S</w:t>
            </w:r>
            <w:r w:rsidR="00E57016" w:rsidRPr="00E57016">
              <w:rPr>
                <w:rFonts w:ascii="Arial" w:hAnsi="Arial"/>
                <w:sz w:val="16"/>
              </w:rPr>
              <w:t>ervices</w:t>
            </w:r>
            <w:r w:rsidR="00E57016">
              <w:rPr>
                <w:rFonts w:ascii="Arial" w:hAnsi="Arial"/>
                <w:sz w:val="16"/>
              </w:rPr>
              <w:t xml:space="preserve"> (</w:t>
            </w:r>
            <w:r w:rsidRPr="00247646">
              <w:rPr>
                <w:rFonts w:ascii="Arial" w:hAnsi="Arial"/>
                <w:sz w:val="16"/>
              </w:rPr>
              <w:t>MBS</w:t>
            </w:r>
            <w:r w:rsidR="00E57016">
              <w:rPr>
                <w:rFonts w:ascii="Arial" w:hAnsi="Arial"/>
                <w:sz w:val="16"/>
              </w:rPr>
              <w:t>)</w:t>
            </w:r>
            <w:r w:rsidRPr="00247646">
              <w:rPr>
                <w:rFonts w:ascii="Arial" w:hAnsi="Arial"/>
                <w:sz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670BC" w14:textId="77777777" w:rsidR="00247646" w:rsidRDefault="00247646" w:rsidP="00AE4FDE">
            <w:pPr>
              <w:pStyle w:val="TAC"/>
              <w:rPr>
                <w:rFonts w:cs="Arial"/>
                <w:sz w:val="16"/>
                <w:szCs w:val="16"/>
              </w:rPr>
            </w:pPr>
            <w:r>
              <w:rPr>
                <w:rFonts w:cs="Arial"/>
                <w:sz w:val="16"/>
                <w:szCs w:val="16"/>
              </w:rPr>
              <w:t>17.0.0</w:t>
            </w:r>
          </w:p>
        </w:tc>
      </w:tr>
      <w:tr w:rsidR="003A3DCB" w:rsidRPr="00DE4BFC" w14:paraId="451CF46E" w14:textId="77777777" w:rsidTr="003A3DC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089C17" w14:textId="77777777" w:rsidR="003A3DCB" w:rsidRDefault="003A3DCB" w:rsidP="00AE4FDE">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58F26D" w14:textId="77777777" w:rsidR="003A3DCB" w:rsidRDefault="003A3DCB" w:rsidP="00AE4FDE">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5911CC" w14:textId="0F5EAA3B" w:rsidR="003A3DCB" w:rsidRPr="00A46286" w:rsidRDefault="003A3DCB" w:rsidP="00AE4FDE">
            <w:pPr>
              <w:pStyle w:val="TAC"/>
              <w:rPr>
                <w:sz w:val="16"/>
              </w:rPr>
            </w:pPr>
            <w:r>
              <w:rPr>
                <w:sz w:val="16"/>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0C7C8D" w14:textId="6DBF0A8D" w:rsidR="003A3DCB" w:rsidRPr="00DE4BFC" w:rsidRDefault="003A3DCB" w:rsidP="00AE4FDE">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304F7" w14:textId="77777777" w:rsidR="003A3DCB" w:rsidRPr="00DE4BFC" w:rsidRDefault="003A3DCB" w:rsidP="00AE4F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2461B" w14:textId="77777777" w:rsidR="003A3DCB" w:rsidRPr="00DE4BFC" w:rsidRDefault="003A3DCB" w:rsidP="00AE4FDE">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38537F" w14:textId="5661326C" w:rsidR="003A3DCB" w:rsidRPr="00B25E08" w:rsidRDefault="003A3DCB" w:rsidP="00AE4FDE">
            <w:pPr>
              <w:rPr>
                <w:rFonts w:ascii="Arial" w:hAnsi="Arial"/>
                <w:sz w:val="16"/>
              </w:rPr>
            </w:pPr>
            <w:r w:rsidRPr="003A3DCB">
              <w:rPr>
                <w:rFonts w:ascii="Arial" w:hAnsi="Arial"/>
                <w:sz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E8193C" w14:textId="77777777" w:rsidR="003A3DCB" w:rsidRDefault="003A3DCB" w:rsidP="00AE4FDE">
            <w:pPr>
              <w:pStyle w:val="TAC"/>
              <w:rPr>
                <w:rFonts w:cs="Arial"/>
                <w:sz w:val="16"/>
                <w:szCs w:val="16"/>
              </w:rPr>
            </w:pPr>
            <w:r>
              <w:rPr>
                <w:rFonts w:cs="Arial"/>
                <w:sz w:val="16"/>
                <w:szCs w:val="16"/>
              </w:rPr>
              <w:t>17.0.0</w:t>
            </w:r>
          </w:p>
        </w:tc>
      </w:tr>
      <w:tr w:rsidR="00DF15E3" w:rsidRPr="00DE4BFC" w14:paraId="6F172497" w14:textId="77777777" w:rsidTr="00DF15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7F58B7" w14:textId="70D4782B" w:rsidR="00DF15E3" w:rsidRDefault="00DF15E3"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7B6701" w14:textId="4E2AC3E2" w:rsidR="00DF15E3" w:rsidRDefault="00DF15E3"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42B7B63" w14:textId="4239EF02" w:rsidR="00DF15E3" w:rsidRPr="00A46286" w:rsidRDefault="00DF15E3" w:rsidP="00C84BD9">
            <w:pPr>
              <w:pStyle w:val="TAC"/>
              <w:rPr>
                <w:sz w:val="16"/>
              </w:rPr>
            </w:pPr>
            <w:r>
              <w:rPr>
                <w:sz w:val="16"/>
              </w:rPr>
              <w:t>RP-220920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295FB5" w14:textId="2AAB0705" w:rsidR="00DF15E3" w:rsidRPr="00DE4BFC" w:rsidRDefault="00DF15E3" w:rsidP="00C84BD9">
            <w:pPr>
              <w:pStyle w:val="TAL"/>
              <w:rPr>
                <w:rFonts w:cs="Arial"/>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954F6" w14:textId="6DF2F8B9" w:rsidR="00DF15E3" w:rsidRPr="00DE4BFC" w:rsidRDefault="00DF15E3" w:rsidP="00C84BD9">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4D094D" w14:textId="06541697" w:rsidR="00DF15E3" w:rsidRPr="00DE4BFC" w:rsidRDefault="00DF15E3" w:rsidP="00C84BD9">
            <w:pPr>
              <w:pStyle w:val="TAC"/>
              <w:rPr>
                <w:rFonts w:cs="Arial"/>
                <w:sz w:val="16"/>
                <w:szCs w:val="16"/>
              </w:rPr>
            </w:pPr>
            <w:r>
              <w:rPr>
                <w:rFonts w:cs="Arial"/>
                <w:sz w:val="16"/>
                <w:szCs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6AC80E" w14:textId="42405395" w:rsidR="00DF15E3" w:rsidRPr="00B25E08" w:rsidRDefault="00DF15E3" w:rsidP="00C84BD9">
            <w:pPr>
              <w:rPr>
                <w:rFonts w:ascii="Arial" w:hAnsi="Arial"/>
                <w:sz w:val="16"/>
              </w:rPr>
            </w:pPr>
            <w:r w:rsidRPr="00DF15E3">
              <w:rPr>
                <w:rFonts w:ascii="Arial" w:hAnsi="Arial"/>
                <w:sz w:val="16"/>
              </w:rPr>
              <w:t>Pi/2-BPSK specification updates for the merger of 5Gi into 3GPP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89AF4E" w14:textId="2C681004" w:rsidR="00DF15E3" w:rsidRDefault="00DF15E3" w:rsidP="00C84BD9">
            <w:pPr>
              <w:pStyle w:val="TAC"/>
              <w:rPr>
                <w:rFonts w:cs="Arial"/>
                <w:sz w:val="16"/>
                <w:szCs w:val="16"/>
              </w:rPr>
            </w:pPr>
            <w:r>
              <w:rPr>
                <w:rFonts w:cs="Arial"/>
                <w:sz w:val="16"/>
                <w:szCs w:val="16"/>
              </w:rPr>
              <w:t>17.1.0</w:t>
            </w:r>
          </w:p>
        </w:tc>
      </w:tr>
      <w:tr w:rsidR="002F2344" w:rsidRPr="00DE4BFC" w14:paraId="1452BEFF" w14:textId="77777777" w:rsidTr="002F23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8E246" w14:textId="77777777" w:rsidR="002F2344" w:rsidRDefault="002F2344"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5D705E" w14:textId="77777777" w:rsidR="002F2344" w:rsidRDefault="002F2344"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ACB74B" w14:textId="15FC5115" w:rsidR="002F2344" w:rsidRPr="00A46286" w:rsidRDefault="002F2344" w:rsidP="00C84BD9">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0765E" w14:textId="748E2304" w:rsidR="002F2344" w:rsidRPr="00DE4BFC" w:rsidRDefault="002F2344" w:rsidP="00C84BD9">
            <w:pPr>
              <w:pStyle w:val="TAL"/>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99783" w14:textId="46A70DB7" w:rsidR="002F2344" w:rsidRPr="00DE4BFC" w:rsidRDefault="002F2344"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C6729B" w14:textId="71CFD641" w:rsidR="002F2344" w:rsidRPr="00DE4BFC" w:rsidRDefault="002F2344" w:rsidP="00C84BD9">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75B02" w14:textId="1A297F8A" w:rsidR="002F2344" w:rsidRPr="00B25E08" w:rsidRDefault="002F2344" w:rsidP="00C84BD9">
            <w:pPr>
              <w:rPr>
                <w:rFonts w:ascii="Arial" w:hAnsi="Arial"/>
                <w:sz w:val="16"/>
              </w:rPr>
            </w:pPr>
            <w:r w:rsidRPr="002F2344">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DB2623" w14:textId="77777777" w:rsidR="002F2344" w:rsidRDefault="002F2344" w:rsidP="00C84BD9">
            <w:pPr>
              <w:pStyle w:val="TAC"/>
              <w:rPr>
                <w:rFonts w:cs="Arial"/>
                <w:sz w:val="16"/>
                <w:szCs w:val="16"/>
              </w:rPr>
            </w:pPr>
            <w:r>
              <w:rPr>
                <w:rFonts w:cs="Arial"/>
                <w:sz w:val="16"/>
                <w:szCs w:val="16"/>
              </w:rPr>
              <w:t>17.1.0</w:t>
            </w:r>
          </w:p>
        </w:tc>
      </w:tr>
      <w:tr w:rsidR="008B111F" w:rsidRPr="00DE4BFC" w14:paraId="675B0B7C" w14:textId="77777777" w:rsidTr="008B11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208F60" w14:textId="77777777" w:rsidR="008B111F" w:rsidRDefault="008B111F"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91D22" w14:textId="77777777" w:rsidR="008B111F" w:rsidRDefault="008B111F"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4F713A" w14:textId="5297171E" w:rsidR="008B111F" w:rsidRPr="00A46286" w:rsidRDefault="008B111F" w:rsidP="00C84BD9">
            <w:pPr>
              <w:pStyle w:val="TAC"/>
              <w:rPr>
                <w:sz w:val="16"/>
              </w:rPr>
            </w:pPr>
            <w:r>
              <w:rPr>
                <w:sz w:val="16"/>
              </w:rPr>
              <w:t>RP-220251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B789AB" w14:textId="115BA8C0" w:rsidR="008B111F" w:rsidRPr="00DE4BFC" w:rsidRDefault="008B111F" w:rsidP="00C84BD9">
            <w:pPr>
              <w:pStyle w:val="TAL"/>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296FE3" w14:textId="77777777" w:rsidR="008B111F" w:rsidRPr="00DE4BFC" w:rsidRDefault="008B111F"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B64098" w14:textId="442FAA59" w:rsidR="008B111F" w:rsidRPr="00DE4BFC" w:rsidRDefault="008B111F"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D8B4A0" w14:textId="5DACDA50" w:rsidR="008B111F" w:rsidRPr="00B25E08" w:rsidRDefault="008B111F" w:rsidP="00C84BD9">
            <w:pPr>
              <w:rPr>
                <w:rFonts w:ascii="Arial" w:hAnsi="Arial"/>
                <w:sz w:val="16"/>
              </w:rPr>
            </w:pPr>
            <w:r w:rsidRPr="008B111F">
              <w:rPr>
                <w:rFonts w:ascii="Arial" w:hAnsi="Arial"/>
                <w:sz w:val="16"/>
              </w:rPr>
              <w:t>Corrections to NR in the 52.6 – 71 GHz range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963ACF" w14:textId="77777777" w:rsidR="008B111F" w:rsidRDefault="008B111F" w:rsidP="00C84BD9">
            <w:pPr>
              <w:pStyle w:val="TAC"/>
              <w:rPr>
                <w:rFonts w:cs="Arial"/>
                <w:sz w:val="16"/>
                <w:szCs w:val="16"/>
              </w:rPr>
            </w:pPr>
            <w:r>
              <w:rPr>
                <w:rFonts w:cs="Arial"/>
                <w:sz w:val="16"/>
                <w:szCs w:val="16"/>
              </w:rPr>
              <w:t>17.1.0</w:t>
            </w:r>
          </w:p>
        </w:tc>
      </w:tr>
      <w:tr w:rsidR="00EA7387" w:rsidRPr="00DE4BFC" w14:paraId="7B21C4B7"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EEF3D1"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C8127"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C3820B" w14:textId="5C1AD592" w:rsidR="00EA7387" w:rsidRPr="00A46286" w:rsidRDefault="00EA7387" w:rsidP="00C84BD9">
            <w:pPr>
              <w:pStyle w:val="TAC"/>
              <w:rPr>
                <w:sz w:val="16"/>
              </w:rPr>
            </w:pPr>
            <w:r>
              <w:rPr>
                <w:sz w:val="16"/>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60C7C5" w14:textId="203FC552" w:rsidR="00EA7387" w:rsidRPr="00DE4BFC" w:rsidRDefault="00EA7387" w:rsidP="00C84BD9">
            <w:pPr>
              <w:pStyle w:val="TAL"/>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CC05C"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ACC638F"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14527F" w14:textId="1E75C410" w:rsidR="00EA7387" w:rsidRPr="00B25E08" w:rsidRDefault="00EA7387" w:rsidP="00C84BD9">
            <w:pPr>
              <w:rPr>
                <w:rFonts w:ascii="Arial" w:hAnsi="Arial"/>
                <w:sz w:val="16"/>
              </w:rPr>
            </w:pPr>
            <w:r w:rsidRPr="00EA7387">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AD9B0C" w14:textId="77777777" w:rsidR="00EA7387" w:rsidRDefault="00EA7387" w:rsidP="00C84BD9">
            <w:pPr>
              <w:pStyle w:val="TAC"/>
              <w:rPr>
                <w:rFonts w:cs="Arial"/>
                <w:sz w:val="16"/>
                <w:szCs w:val="16"/>
              </w:rPr>
            </w:pPr>
            <w:r>
              <w:rPr>
                <w:rFonts w:cs="Arial"/>
                <w:sz w:val="16"/>
                <w:szCs w:val="16"/>
              </w:rPr>
              <w:t>17.1.0</w:t>
            </w:r>
          </w:p>
        </w:tc>
      </w:tr>
      <w:tr w:rsidR="00EA7387" w:rsidRPr="00DE4BFC" w14:paraId="06FB6E05"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EDC644"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DC1CCE"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49FFA7" w14:textId="65B43E1B" w:rsidR="00EA7387" w:rsidRPr="00A46286" w:rsidRDefault="00EA7387" w:rsidP="00C84BD9">
            <w:pPr>
              <w:pStyle w:val="TAC"/>
              <w:rPr>
                <w:sz w:val="16"/>
              </w:rPr>
            </w:pPr>
            <w:r>
              <w:rPr>
                <w:sz w:val="16"/>
              </w:rPr>
              <w:t>RP-220250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E163F7" w14:textId="23380976" w:rsidR="00EA7387" w:rsidRPr="00DE4BFC" w:rsidRDefault="00EA7387" w:rsidP="00C84BD9">
            <w:pPr>
              <w:pStyle w:val="TAL"/>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4BA58"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2DA3FA"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F8833E" w14:textId="4236FA8E" w:rsidR="00EA7387" w:rsidRPr="00B25E08" w:rsidRDefault="00EA7387" w:rsidP="00C84BD9">
            <w:pPr>
              <w:rPr>
                <w:rFonts w:ascii="Arial" w:hAnsi="Arial"/>
                <w:sz w:val="16"/>
              </w:rPr>
            </w:pPr>
            <w:r w:rsidRPr="00EA7387">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CF97B3" w14:textId="77777777" w:rsidR="00EA7387" w:rsidRDefault="00EA7387" w:rsidP="00C84BD9">
            <w:pPr>
              <w:pStyle w:val="TAC"/>
              <w:rPr>
                <w:rFonts w:cs="Arial"/>
                <w:sz w:val="16"/>
                <w:szCs w:val="16"/>
              </w:rPr>
            </w:pPr>
            <w:r>
              <w:rPr>
                <w:rFonts w:cs="Arial"/>
                <w:sz w:val="16"/>
                <w:szCs w:val="16"/>
              </w:rPr>
              <w:t>17.1.0</w:t>
            </w:r>
          </w:p>
        </w:tc>
      </w:tr>
      <w:tr w:rsidR="00EA7387" w:rsidRPr="00DE4BFC" w14:paraId="31D7D921" w14:textId="77777777" w:rsidTr="00EA738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5DDC90" w14:textId="77777777" w:rsidR="00EA7387" w:rsidRDefault="00EA738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E331B0" w14:textId="77777777" w:rsidR="00EA7387" w:rsidRDefault="00EA738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DF621AE" w14:textId="5767BAEC" w:rsidR="00EA7387" w:rsidRPr="00A46286" w:rsidRDefault="00EA7387" w:rsidP="00C84BD9">
            <w:pPr>
              <w:pStyle w:val="TAC"/>
              <w:rPr>
                <w:sz w:val="16"/>
              </w:rPr>
            </w:pPr>
            <w:r>
              <w:rPr>
                <w:sz w:val="16"/>
              </w:rPr>
              <w:t>RP-220252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C38A" w14:textId="1F29575A" w:rsidR="00EA7387" w:rsidRPr="00DE4BFC" w:rsidRDefault="00EA7387" w:rsidP="00C84BD9">
            <w:pPr>
              <w:pStyle w:val="TAL"/>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848DF" w14:textId="77777777" w:rsidR="00EA7387" w:rsidRPr="00DE4BFC" w:rsidRDefault="00EA738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504E48" w14:textId="77777777" w:rsidR="00EA7387" w:rsidRPr="00DE4BFC" w:rsidRDefault="00EA738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D7EDA2" w14:textId="7204B1C7" w:rsidR="00EA7387" w:rsidRPr="00B25E08" w:rsidRDefault="00EA7387" w:rsidP="00C84BD9">
            <w:pPr>
              <w:rPr>
                <w:rFonts w:ascii="Arial" w:hAnsi="Arial"/>
                <w:sz w:val="16"/>
              </w:rPr>
            </w:pPr>
            <w:r w:rsidRPr="00EA7387">
              <w:rPr>
                <w:rFonts w:ascii="Arial" w:hAnsi="Arial"/>
                <w:sz w:val="16"/>
              </w:rPr>
              <w:t>Corrections to IIoT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C432A5" w14:textId="77777777" w:rsidR="00EA7387" w:rsidRDefault="00EA7387" w:rsidP="00C84BD9">
            <w:pPr>
              <w:pStyle w:val="TAC"/>
              <w:rPr>
                <w:rFonts w:cs="Arial"/>
                <w:sz w:val="16"/>
                <w:szCs w:val="16"/>
              </w:rPr>
            </w:pPr>
            <w:r>
              <w:rPr>
                <w:rFonts w:cs="Arial"/>
                <w:sz w:val="16"/>
                <w:szCs w:val="16"/>
              </w:rPr>
              <w:t>17.1.0</w:t>
            </w:r>
          </w:p>
        </w:tc>
      </w:tr>
      <w:tr w:rsidR="00605141" w:rsidRPr="00DE4BFC" w14:paraId="179574DE" w14:textId="77777777" w:rsidTr="0060514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B55CFE" w14:textId="77777777" w:rsidR="00605141" w:rsidRDefault="00605141"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D25B6" w14:textId="77777777" w:rsidR="00605141" w:rsidRDefault="00605141"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35C7BC0" w14:textId="37D82389" w:rsidR="00605141" w:rsidRPr="00A46286" w:rsidRDefault="00605141" w:rsidP="00C84BD9">
            <w:pPr>
              <w:pStyle w:val="TAC"/>
              <w:rPr>
                <w:sz w:val="16"/>
              </w:rPr>
            </w:pPr>
            <w:r>
              <w:rPr>
                <w:sz w:val="16"/>
              </w:rPr>
              <w:t>RP-220253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45D46" w14:textId="7007436E" w:rsidR="00605141" w:rsidRPr="00DE4BFC" w:rsidRDefault="00605141" w:rsidP="00C84BD9">
            <w:pPr>
              <w:pStyle w:val="TAL"/>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B2F2E" w14:textId="77777777" w:rsidR="00605141" w:rsidRPr="00DE4BFC" w:rsidRDefault="00605141"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CDCF26" w14:textId="77777777" w:rsidR="00605141" w:rsidRPr="00DE4BFC" w:rsidRDefault="00605141"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90E409" w14:textId="3F9FA9AD" w:rsidR="00605141" w:rsidRPr="00B25E08" w:rsidRDefault="00605141" w:rsidP="00C84BD9">
            <w:pPr>
              <w:rPr>
                <w:rFonts w:ascii="Arial" w:hAnsi="Arial"/>
                <w:sz w:val="16"/>
              </w:rPr>
            </w:pPr>
            <w:r w:rsidRPr="00605141">
              <w:rPr>
                <w:rFonts w:ascii="Arial" w:hAnsi="Arial"/>
                <w:sz w:val="16"/>
              </w:rPr>
              <w:t>Corrections to NR NTN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88F114" w14:textId="77777777" w:rsidR="00605141" w:rsidRDefault="00605141" w:rsidP="00C84BD9">
            <w:pPr>
              <w:pStyle w:val="TAC"/>
              <w:rPr>
                <w:rFonts w:cs="Arial"/>
                <w:sz w:val="16"/>
                <w:szCs w:val="16"/>
              </w:rPr>
            </w:pPr>
            <w:r>
              <w:rPr>
                <w:rFonts w:cs="Arial"/>
                <w:sz w:val="16"/>
                <w:szCs w:val="16"/>
              </w:rPr>
              <w:t>17.1.0</w:t>
            </w:r>
          </w:p>
        </w:tc>
      </w:tr>
      <w:tr w:rsidR="00F84647" w:rsidRPr="00DE4BFC" w14:paraId="5EE1E984" w14:textId="77777777" w:rsidTr="00F8464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6234CB" w14:textId="77777777" w:rsidR="00F84647" w:rsidRDefault="00F84647" w:rsidP="00C84BD9">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D8FFF4A" w14:textId="77777777" w:rsidR="00F84647" w:rsidRDefault="00F84647" w:rsidP="00C84BD9">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8418A2C" w14:textId="07FED1F9" w:rsidR="00F84647" w:rsidRPr="00A46286" w:rsidRDefault="00F84647" w:rsidP="00C84BD9">
            <w:pPr>
              <w:pStyle w:val="TAC"/>
              <w:rPr>
                <w:sz w:val="16"/>
              </w:rPr>
            </w:pPr>
            <w:r>
              <w:rPr>
                <w:sz w:val="16"/>
              </w:rPr>
              <w:t>RP-220270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5E725E" w14:textId="4237CF73" w:rsidR="00F84647" w:rsidRPr="00DE4BFC" w:rsidRDefault="00F84647" w:rsidP="00C84BD9">
            <w:pPr>
              <w:pStyle w:val="TAL"/>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66112" w14:textId="77777777" w:rsidR="00F84647" w:rsidRPr="00DE4BFC" w:rsidRDefault="00F84647" w:rsidP="00C84B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3D6B453" w14:textId="77777777" w:rsidR="00F84647" w:rsidRPr="00DE4BFC" w:rsidRDefault="00F84647" w:rsidP="00C84B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D0A441" w14:textId="5260C2AA" w:rsidR="00F84647" w:rsidRPr="00B25E08" w:rsidRDefault="00F84647" w:rsidP="00C84BD9">
            <w:pPr>
              <w:rPr>
                <w:rFonts w:ascii="Arial" w:hAnsi="Arial"/>
                <w:sz w:val="16"/>
              </w:rPr>
            </w:pPr>
            <w:r w:rsidRPr="00F84647">
              <w:rPr>
                <w:rFonts w:ascii="Arial" w:hAnsi="Arial"/>
                <w:sz w:val="16"/>
              </w:rPr>
              <w:t>Corrections to small data transmissions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3A0BC2" w14:textId="77777777" w:rsidR="00F84647" w:rsidRDefault="00F84647" w:rsidP="00C84BD9">
            <w:pPr>
              <w:pStyle w:val="TAC"/>
              <w:rPr>
                <w:rFonts w:cs="Arial"/>
                <w:sz w:val="16"/>
                <w:szCs w:val="16"/>
              </w:rPr>
            </w:pPr>
            <w:r>
              <w:rPr>
                <w:rFonts w:cs="Arial"/>
                <w:sz w:val="16"/>
                <w:szCs w:val="16"/>
              </w:rPr>
              <w:t>17.1.0</w:t>
            </w:r>
          </w:p>
        </w:tc>
      </w:tr>
      <w:tr w:rsidR="00DE5F02" w:rsidRPr="00DE4BFC" w14:paraId="7DF3B3B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16A4C8" w14:textId="02D3A69C" w:rsidR="00DE5F02" w:rsidRDefault="00DE5F02"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BC6E5E" w14:textId="54263829" w:rsidR="00DE5F02" w:rsidRDefault="00DE5F02"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2BA3C" w14:textId="6F5BD395" w:rsidR="00DE5F02" w:rsidRPr="00A46286" w:rsidRDefault="00DE5F02" w:rsidP="0081502E">
            <w:pPr>
              <w:pStyle w:val="TAC"/>
              <w:rPr>
                <w:sz w:val="16"/>
              </w:rPr>
            </w:pPr>
            <w:r>
              <w:rPr>
                <w:sz w:val="16"/>
              </w:rPr>
              <w:t>RP-221606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0F381B" w14:textId="3D01F67E" w:rsidR="00DE5F02" w:rsidRPr="00DE4BFC" w:rsidRDefault="00DE5F02" w:rsidP="0081502E">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85960" w14:textId="77777777" w:rsidR="00DE5F02" w:rsidRPr="00DE4BFC" w:rsidRDefault="00DE5F02"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B96B20" w14:textId="77777777" w:rsidR="00DE5F02" w:rsidRPr="00DE4BFC" w:rsidRDefault="00DE5F02"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4F8DC2" w14:textId="74CDDC51" w:rsidR="00DE5F02" w:rsidRPr="00B25E08" w:rsidRDefault="00DE5F02" w:rsidP="0081502E">
            <w:pPr>
              <w:rPr>
                <w:rFonts w:ascii="Arial" w:hAnsi="Arial"/>
                <w:sz w:val="16"/>
              </w:rPr>
            </w:pPr>
            <w:r w:rsidRPr="00DE5F02">
              <w:rPr>
                <w:rFonts w:ascii="Arial" w:hAnsi="Arial"/>
                <w:sz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0ADF" w14:textId="60C320C5" w:rsidR="00DE5F02" w:rsidRDefault="00DE5F02" w:rsidP="0081502E">
            <w:pPr>
              <w:pStyle w:val="TAC"/>
              <w:rPr>
                <w:rFonts w:cs="Arial"/>
                <w:sz w:val="16"/>
                <w:szCs w:val="16"/>
              </w:rPr>
            </w:pPr>
            <w:r>
              <w:rPr>
                <w:rFonts w:cs="Arial"/>
                <w:sz w:val="16"/>
                <w:szCs w:val="16"/>
              </w:rPr>
              <w:t>17.2.0</w:t>
            </w:r>
          </w:p>
        </w:tc>
      </w:tr>
      <w:tr w:rsidR="00645B24" w:rsidRPr="00DE4BFC" w14:paraId="6E7A7740"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37229" w14:textId="77777777" w:rsidR="00645B24" w:rsidRDefault="00645B24"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1F5807" w14:textId="77777777" w:rsidR="00645B24" w:rsidRDefault="00645B24"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380C2D0" w14:textId="56D7DFC4" w:rsidR="00645B24" w:rsidRPr="00A46286" w:rsidRDefault="00645B24" w:rsidP="0081502E">
            <w:pPr>
              <w:pStyle w:val="TAC"/>
              <w:rPr>
                <w:sz w:val="16"/>
              </w:rPr>
            </w:pPr>
            <w:r>
              <w:rPr>
                <w:sz w:val="16"/>
              </w:rPr>
              <w:t>RP-221600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BE56DD" w14:textId="2CF7DADB" w:rsidR="00645B24" w:rsidRPr="00DE4BFC" w:rsidRDefault="00645B24" w:rsidP="0081502E">
            <w:pPr>
              <w:pStyle w:val="TAL"/>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174A0F" w14:textId="77777777" w:rsidR="00645B24" w:rsidRPr="00DE4BFC" w:rsidRDefault="00645B24"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80D8F9" w14:textId="77777777" w:rsidR="00645B24" w:rsidRPr="00DE4BFC" w:rsidRDefault="00645B24"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1092C8" w14:textId="7E9AE772" w:rsidR="00645B24" w:rsidRPr="00B25E08" w:rsidRDefault="00645B24" w:rsidP="0081502E">
            <w:pPr>
              <w:rPr>
                <w:rFonts w:ascii="Arial" w:hAnsi="Arial"/>
                <w:sz w:val="16"/>
              </w:rPr>
            </w:pPr>
            <w:r w:rsidRPr="00645B24">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2DC0A0E" w14:textId="77777777" w:rsidR="00645B24" w:rsidRDefault="00645B24" w:rsidP="0081502E">
            <w:pPr>
              <w:pStyle w:val="TAC"/>
              <w:rPr>
                <w:rFonts w:cs="Arial"/>
                <w:sz w:val="16"/>
                <w:szCs w:val="16"/>
              </w:rPr>
            </w:pPr>
            <w:r>
              <w:rPr>
                <w:rFonts w:cs="Arial"/>
                <w:sz w:val="16"/>
                <w:szCs w:val="16"/>
              </w:rPr>
              <w:t>17.2.0</w:t>
            </w:r>
          </w:p>
        </w:tc>
      </w:tr>
      <w:tr w:rsidR="00551390" w:rsidRPr="00DE4BFC" w14:paraId="425B251F"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B0FB94"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B033AF"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ABB8F07" w14:textId="41CD9DD0" w:rsidR="00551390" w:rsidRPr="00A46286" w:rsidRDefault="00551390" w:rsidP="0081502E">
            <w:pPr>
              <w:pStyle w:val="TAC"/>
              <w:rPr>
                <w:sz w:val="16"/>
              </w:rPr>
            </w:pPr>
            <w:r>
              <w:rPr>
                <w:sz w:val="16"/>
              </w:rPr>
              <w:t>RP-221603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AB9D6" w14:textId="1E7068BD" w:rsidR="00551390" w:rsidRPr="00DE4BFC" w:rsidRDefault="00551390" w:rsidP="0081502E">
            <w:pPr>
              <w:pStyle w:val="TAL"/>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682CB9"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8870D9" w14:textId="77777777" w:rsidR="00551390" w:rsidRPr="00DE4BFC" w:rsidRDefault="00551390" w:rsidP="0081502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E2526" w14:textId="04A0861D" w:rsidR="00551390" w:rsidRPr="00B25E08" w:rsidRDefault="00551390" w:rsidP="0081502E">
            <w:pPr>
              <w:rPr>
                <w:rFonts w:ascii="Arial" w:hAnsi="Arial"/>
                <w:sz w:val="16"/>
              </w:rPr>
            </w:pPr>
            <w:r w:rsidRPr="00551390">
              <w:rPr>
                <w:rFonts w:ascii="Arial" w:hAnsi="Arial"/>
                <w:sz w:val="16"/>
              </w:rPr>
              <w:t>Corrections to timing advance for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C4075B" w14:textId="77777777" w:rsidR="00551390" w:rsidRDefault="00551390" w:rsidP="0081502E">
            <w:pPr>
              <w:pStyle w:val="TAC"/>
              <w:rPr>
                <w:rFonts w:cs="Arial"/>
                <w:sz w:val="16"/>
                <w:szCs w:val="16"/>
              </w:rPr>
            </w:pPr>
            <w:r>
              <w:rPr>
                <w:rFonts w:cs="Arial"/>
                <w:sz w:val="16"/>
                <w:szCs w:val="16"/>
              </w:rPr>
              <w:t>17.2.0</w:t>
            </w:r>
          </w:p>
        </w:tc>
      </w:tr>
      <w:tr w:rsidR="00551390" w:rsidRPr="00DE4BFC" w14:paraId="3804DC13" w14:textId="77777777" w:rsidTr="008150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A51C55" w14:textId="77777777" w:rsidR="00551390" w:rsidRDefault="00551390" w:rsidP="0081502E">
            <w:pPr>
              <w:pStyle w:val="TAC"/>
              <w:rPr>
                <w:rFonts w:cs="Arial"/>
                <w:sz w:val="16"/>
                <w:szCs w:val="16"/>
              </w:rPr>
            </w:pPr>
            <w:r>
              <w:rPr>
                <w:rFonts w:cs="Arial"/>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3CAD96" w14:textId="77777777" w:rsidR="00551390" w:rsidRDefault="00551390" w:rsidP="0081502E">
            <w:pPr>
              <w:pStyle w:val="TAC"/>
              <w:jc w:val="left"/>
              <w:rPr>
                <w:sz w:val="16"/>
              </w:rPr>
            </w:pPr>
            <w:r>
              <w:rPr>
                <w:sz w:val="16"/>
              </w:rPr>
              <w:t>RAN#96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8DC42FD" w14:textId="3452076F" w:rsidR="00551390" w:rsidRPr="00A46286" w:rsidRDefault="00551390" w:rsidP="0081502E">
            <w:pPr>
              <w:pStyle w:val="TAC"/>
              <w:rPr>
                <w:sz w:val="16"/>
              </w:rPr>
            </w:pPr>
            <w:r>
              <w:rPr>
                <w:sz w:val="16"/>
              </w:rPr>
              <w:t>RP-221620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02A22D" w14:textId="5C7A4ECA" w:rsidR="00551390" w:rsidRPr="00DE4BFC" w:rsidRDefault="00551390" w:rsidP="0081502E">
            <w:pPr>
              <w:pStyle w:val="TAL"/>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47003" w14:textId="77777777" w:rsidR="00551390" w:rsidRPr="00DE4BFC" w:rsidRDefault="00551390" w:rsidP="0081502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1A10DC" w14:textId="79F6DD60" w:rsidR="00551390" w:rsidRPr="00DE4BFC" w:rsidRDefault="00551390" w:rsidP="0081502E">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05A5CE" w14:textId="64FA5646" w:rsidR="00551390" w:rsidRPr="00B25E08" w:rsidRDefault="00551390" w:rsidP="0081502E">
            <w:pPr>
              <w:rPr>
                <w:rFonts w:ascii="Arial" w:hAnsi="Arial"/>
                <w:sz w:val="16"/>
              </w:rPr>
            </w:pPr>
            <w:r w:rsidRPr="00551390">
              <w:rPr>
                <w:rFonts w:ascii="Arial" w:hAnsi="Arial"/>
                <w:sz w:val="16"/>
              </w:rPr>
              <w:t>Clarification of PUSCH DM-RS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B6C088" w14:textId="77777777" w:rsidR="00551390" w:rsidRDefault="00551390" w:rsidP="0081502E">
            <w:pPr>
              <w:pStyle w:val="TAC"/>
              <w:rPr>
                <w:rFonts w:cs="Arial"/>
                <w:sz w:val="16"/>
                <w:szCs w:val="16"/>
              </w:rPr>
            </w:pPr>
            <w:r>
              <w:rPr>
                <w:rFonts w:cs="Arial"/>
                <w:sz w:val="16"/>
                <w:szCs w:val="16"/>
              </w:rPr>
              <w:t>17.2.0</w:t>
            </w:r>
          </w:p>
        </w:tc>
      </w:tr>
      <w:tr w:rsidR="00792D15" w:rsidRPr="00DE4BFC" w14:paraId="296EBC53"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A7F523" w14:textId="7C8A12CA"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740147" w14:textId="4AE982D3"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61D828" w14:textId="784F84E8" w:rsidR="00792D15" w:rsidRPr="00A46286" w:rsidRDefault="00792D15" w:rsidP="00624AF4">
            <w:pPr>
              <w:pStyle w:val="TAC"/>
              <w:rPr>
                <w:sz w:val="16"/>
              </w:rPr>
            </w:pPr>
            <w:r>
              <w:rPr>
                <w:sz w:val="16"/>
              </w:rPr>
              <w:t>RP-222401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AE7A42" w14:textId="7BF399C4" w:rsidR="00792D15" w:rsidRPr="00DE4BFC" w:rsidRDefault="00792D15" w:rsidP="00624AF4">
            <w:pPr>
              <w:pStyle w:val="TAL"/>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4F60A"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AFC316" w14:textId="5E2A4971"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DBFABB" w14:textId="10F306DD" w:rsidR="00792D15" w:rsidRPr="00B25E08" w:rsidRDefault="00792D15" w:rsidP="00624AF4">
            <w:pPr>
              <w:rPr>
                <w:rFonts w:ascii="Arial" w:hAnsi="Arial"/>
                <w:sz w:val="16"/>
              </w:rPr>
            </w:pPr>
            <w:r w:rsidRPr="00792D15">
              <w:rPr>
                <w:rFonts w:ascii="Arial" w:hAnsi="Arial"/>
                <w:sz w:val="16"/>
              </w:rPr>
              <w:t>Correction on the subcarrier offset, kssb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2ECCAD" w14:textId="4EFB9440" w:rsidR="00792D15" w:rsidRDefault="00792D15" w:rsidP="00624AF4">
            <w:pPr>
              <w:pStyle w:val="TAC"/>
              <w:rPr>
                <w:rFonts w:cs="Arial"/>
                <w:sz w:val="16"/>
                <w:szCs w:val="16"/>
              </w:rPr>
            </w:pPr>
            <w:r>
              <w:rPr>
                <w:rFonts w:cs="Arial"/>
                <w:sz w:val="16"/>
                <w:szCs w:val="16"/>
              </w:rPr>
              <w:t>17.3.0</w:t>
            </w:r>
          </w:p>
        </w:tc>
      </w:tr>
      <w:tr w:rsidR="00792D15" w:rsidRPr="00DE4BFC" w14:paraId="60EEA70B"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B15936" w14:textId="77777777" w:rsidR="00792D15" w:rsidRDefault="00792D1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8415C" w14:textId="77777777" w:rsidR="00792D15" w:rsidRDefault="00792D1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9B050F9" w14:textId="0F8D9F82" w:rsidR="00792D15" w:rsidRPr="00A46286" w:rsidRDefault="00792D15" w:rsidP="00624AF4">
            <w:pPr>
              <w:pStyle w:val="TAC"/>
              <w:rPr>
                <w:sz w:val="16"/>
              </w:rPr>
            </w:pPr>
            <w:r>
              <w:rPr>
                <w:sz w:val="16"/>
              </w:rPr>
              <w:t>RP-222406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1F1F52" w14:textId="2F7D22C0" w:rsidR="00792D15" w:rsidRPr="00DE4BFC" w:rsidRDefault="00792D15" w:rsidP="00624AF4">
            <w:pPr>
              <w:pStyle w:val="TAL"/>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175D6" w14:textId="77777777" w:rsidR="00792D15" w:rsidRPr="00DE4BFC" w:rsidRDefault="00792D1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01285E9" w14:textId="77777777" w:rsidR="00792D15" w:rsidRPr="00DE4BFC" w:rsidRDefault="00792D1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7F617" w14:textId="256A3ACF" w:rsidR="00792D15" w:rsidRPr="00B25E08" w:rsidRDefault="00792D15" w:rsidP="00624AF4">
            <w:pPr>
              <w:rPr>
                <w:rFonts w:ascii="Arial" w:hAnsi="Arial"/>
                <w:sz w:val="16"/>
              </w:rPr>
            </w:pPr>
            <w:r w:rsidRPr="00792D15">
              <w:rPr>
                <w:rFonts w:ascii="Arial" w:hAnsi="Arial"/>
                <w:sz w:val="16"/>
              </w:rPr>
              <w:t>Corrections on UE Power Saving Enhancements for NR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89DE9" w14:textId="77777777" w:rsidR="00792D15" w:rsidRDefault="00792D15" w:rsidP="00624AF4">
            <w:pPr>
              <w:pStyle w:val="TAC"/>
              <w:rPr>
                <w:rFonts w:cs="Arial"/>
                <w:sz w:val="16"/>
                <w:szCs w:val="16"/>
              </w:rPr>
            </w:pPr>
            <w:r>
              <w:rPr>
                <w:rFonts w:cs="Arial"/>
                <w:sz w:val="16"/>
                <w:szCs w:val="16"/>
              </w:rPr>
              <w:t>17.3.0</w:t>
            </w:r>
          </w:p>
        </w:tc>
      </w:tr>
      <w:tr w:rsidR="00A76845" w:rsidRPr="00DE4BFC" w14:paraId="0A25C764" w14:textId="77777777" w:rsidTr="00624AF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03D4D" w14:textId="77777777" w:rsidR="00A76845" w:rsidRDefault="00A76845" w:rsidP="00624AF4">
            <w:pPr>
              <w:pStyle w:val="TAC"/>
              <w:rPr>
                <w:rFonts w:cs="Arial"/>
                <w:sz w:val="16"/>
                <w:szCs w:val="16"/>
              </w:rPr>
            </w:pPr>
            <w:r>
              <w:rPr>
                <w:rFonts w:cs="Arial"/>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2C8325" w14:textId="77777777" w:rsidR="00A76845" w:rsidRDefault="00A76845" w:rsidP="00624AF4">
            <w:pPr>
              <w:pStyle w:val="TAC"/>
              <w:jc w:val="left"/>
              <w:rPr>
                <w:sz w:val="16"/>
              </w:rPr>
            </w:pPr>
            <w:r>
              <w:rPr>
                <w:sz w:val="16"/>
              </w:rPr>
              <w:t>RAN#97-e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B009EC" w14:textId="18344FE4" w:rsidR="00A76845" w:rsidRPr="00A46286" w:rsidRDefault="00A76845" w:rsidP="00624AF4">
            <w:pPr>
              <w:pStyle w:val="TAC"/>
              <w:rPr>
                <w:sz w:val="16"/>
              </w:rPr>
            </w:pPr>
            <w:r>
              <w:rPr>
                <w:sz w:val="16"/>
              </w:rPr>
              <w:t>RP-222412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79504B" w14:textId="503FE6A9" w:rsidR="00A76845" w:rsidRPr="00DE4BFC" w:rsidRDefault="00A76845" w:rsidP="00624AF4">
            <w:pPr>
              <w:pStyle w:val="TAL"/>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0A1181" w14:textId="77777777" w:rsidR="00A76845" w:rsidRPr="00DE4BFC" w:rsidRDefault="00A76845" w:rsidP="00624AF4">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4E6DE9" w14:textId="77777777" w:rsidR="00A76845" w:rsidRPr="00DE4BFC" w:rsidRDefault="00A76845" w:rsidP="00624AF4">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DB5AA4" w14:textId="08AE7A30" w:rsidR="00A76845" w:rsidRPr="00B25E08" w:rsidRDefault="00A76845" w:rsidP="00624AF4">
            <w:pPr>
              <w:rPr>
                <w:rFonts w:ascii="Arial" w:hAnsi="Arial"/>
                <w:sz w:val="16"/>
              </w:rPr>
            </w:pPr>
            <w:r w:rsidRPr="00A76845">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30F4A1" w14:textId="77777777" w:rsidR="00A76845" w:rsidRDefault="00A76845" w:rsidP="00624AF4">
            <w:pPr>
              <w:pStyle w:val="TAC"/>
              <w:rPr>
                <w:rFonts w:cs="Arial"/>
                <w:sz w:val="16"/>
                <w:szCs w:val="16"/>
              </w:rPr>
            </w:pPr>
            <w:r>
              <w:rPr>
                <w:rFonts w:cs="Arial"/>
                <w:sz w:val="16"/>
                <w:szCs w:val="16"/>
              </w:rPr>
              <w:t>17.3.0</w:t>
            </w:r>
          </w:p>
        </w:tc>
      </w:tr>
      <w:tr w:rsidR="009E1DCE" w:rsidRPr="00DE4BFC" w14:paraId="55CA5DB5" w14:textId="77777777" w:rsidTr="00E617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D95CD" w14:textId="4C13D7DE" w:rsidR="009E1DCE" w:rsidRDefault="009E1DCE" w:rsidP="00E6175D">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78BE19" w14:textId="37FBDCD5" w:rsidR="009E1DCE" w:rsidRDefault="009E1DCE" w:rsidP="00E6175D">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1C31C" w14:textId="2573B2F7" w:rsidR="009E1DCE" w:rsidRPr="00A46286" w:rsidRDefault="009E1DCE" w:rsidP="00E6175D">
            <w:pPr>
              <w:pStyle w:val="TAC"/>
              <w:rPr>
                <w:sz w:val="16"/>
              </w:rPr>
            </w:pPr>
            <w:r w:rsidRPr="009E1DCE">
              <w:rPr>
                <w:sz w:val="16"/>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46F717" w14:textId="4A7D467A" w:rsidR="009E1DCE" w:rsidRPr="00DE4BFC" w:rsidRDefault="009E1DCE" w:rsidP="00E6175D">
            <w:pPr>
              <w:pStyle w:val="TAL"/>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2191B" w14:textId="77777777" w:rsidR="009E1DCE" w:rsidRPr="00DE4BFC" w:rsidRDefault="009E1DCE" w:rsidP="00E6175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09DBEE" w14:textId="77777777" w:rsidR="009E1DCE" w:rsidRPr="00DE4BFC" w:rsidRDefault="009E1DCE" w:rsidP="00E6175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6F900" w14:textId="27A281B4" w:rsidR="009E1DCE" w:rsidRPr="00B25E08" w:rsidRDefault="009E1DCE" w:rsidP="00E6175D">
            <w:pPr>
              <w:rPr>
                <w:rFonts w:ascii="Arial" w:hAnsi="Arial"/>
                <w:sz w:val="16"/>
              </w:rPr>
            </w:pPr>
            <w:r w:rsidRPr="009E1DCE">
              <w:rPr>
                <w:rFonts w:ascii="Arial" w:hAnsi="Arial"/>
                <w:sz w:val="16"/>
              </w:rPr>
              <w:t>Correction on sidelink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CB500A" w14:textId="7580491A" w:rsidR="009E1DCE" w:rsidRDefault="009E1DCE" w:rsidP="00E6175D">
            <w:pPr>
              <w:pStyle w:val="TAC"/>
              <w:rPr>
                <w:rFonts w:cs="Arial"/>
                <w:sz w:val="16"/>
                <w:szCs w:val="16"/>
              </w:rPr>
            </w:pPr>
            <w:r>
              <w:rPr>
                <w:rFonts w:cs="Arial"/>
                <w:sz w:val="16"/>
                <w:szCs w:val="16"/>
              </w:rPr>
              <w:t>17.4.0</w:t>
            </w:r>
          </w:p>
        </w:tc>
      </w:tr>
      <w:tr w:rsidR="009E1DCE" w:rsidRPr="00DE4BFC" w14:paraId="3E7BFFF8" w14:textId="77777777" w:rsidTr="00E6175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49226D" w14:textId="77777777" w:rsidR="009E1DCE" w:rsidRDefault="009E1DCE" w:rsidP="00E6175D">
            <w:pPr>
              <w:pStyle w:val="TAC"/>
              <w:rPr>
                <w:rFonts w:cs="Arial"/>
                <w:sz w:val="16"/>
                <w:szCs w:val="16"/>
              </w:rPr>
            </w:pPr>
            <w:r>
              <w:rPr>
                <w:rFonts w:cs="Arial"/>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BA6459" w14:textId="77777777" w:rsidR="009E1DCE" w:rsidRDefault="009E1DCE" w:rsidP="00E6175D">
            <w:pPr>
              <w:pStyle w:val="TAC"/>
              <w:jc w:val="left"/>
              <w:rPr>
                <w:sz w:val="16"/>
              </w:rPr>
            </w:pPr>
            <w:r>
              <w:rPr>
                <w:sz w:val="16"/>
              </w:rPr>
              <w:t>RAN#98-e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0A88AE1" w14:textId="61EE4549" w:rsidR="009E1DCE" w:rsidRPr="00A46286" w:rsidRDefault="009E1DCE" w:rsidP="00E6175D">
            <w:pPr>
              <w:pStyle w:val="TAC"/>
              <w:rPr>
                <w:sz w:val="16"/>
              </w:rPr>
            </w:pPr>
            <w:r w:rsidRPr="009E1DCE">
              <w:rPr>
                <w:sz w:val="16"/>
              </w:rPr>
              <w:t>RP-22286</w:t>
            </w:r>
            <w:r>
              <w:rPr>
                <w:sz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E4A21E" w14:textId="3228AEBD" w:rsidR="009E1DCE" w:rsidRPr="00DE4BFC" w:rsidRDefault="009E1DCE" w:rsidP="00E6175D">
            <w:pPr>
              <w:pStyle w:val="TAL"/>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C4491" w14:textId="77777777" w:rsidR="009E1DCE" w:rsidRPr="00DE4BFC" w:rsidRDefault="009E1DCE" w:rsidP="00E6175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4F6F8E" w14:textId="77777777" w:rsidR="009E1DCE" w:rsidRPr="00DE4BFC" w:rsidRDefault="009E1DCE" w:rsidP="00E6175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775E3E" w14:textId="13C23B00" w:rsidR="009E1DCE" w:rsidRPr="00B25E08" w:rsidRDefault="009E1DCE" w:rsidP="00E6175D">
            <w:pPr>
              <w:rPr>
                <w:rFonts w:ascii="Arial" w:hAnsi="Arial"/>
                <w:sz w:val="16"/>
              </w:rPr>
            </w:pPr>
            <w:r w:rsidRPr="009E1DCE">
              <w:rPr>
                <w:rFonts w:ascii="Arial" w:hAnsi="Arial"/>
                <w:sz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67718C" w14:textId="77777777" w:rsidR="009E1DCE" w:rsidRDefault="009E1DCE" w:rsidP="00E6175D">
            <w:pPr>
              <w:pStyle w:val="TAC"/>
              <w:rPr>
                <w:rFonts w:cs="Arial"/>
                <w:sz w:val="16"/>
                <w:szCs w:val="16"/>
              </w:rPr>
            </w:pPr>
            <w:r>
              <w:rPr>
                <w:rFonts w:cs="Arial"/>
                <w:sz w:val="16"/>
                <w:szCs w:val="16"/>
              </w:rPr>
              <w:t>17.4.0</w:t>
            </w:r>
          </w:p>
        </w:tc>
      </w:tr>
      <w:tr w:rsidR="00DB0665" w:rsidRPr="00DE4BFC" w14:paraId="235DC92A" w14:textId="77777777" w:rsidTr="008904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9B325" w14:textId="6BE1761F" w:rsidR="00DB0665" w:rsidRDefault="00DB0665" w:rsidP="008904AE">
            <w:pPr>
              <w:pStyle w:val="TAC"/>
              <w:rPr>
                <w:rFonts w:cs="Arial"/>
                <w:sz w:val="16"/>
                <w:szCs w:val="16"/>
              </w:rPr>
            </w:pPr>
            <w:r>
              <w:rPr>
                <w:rFonts w:cs="Arial"/>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FA7918" w14:textId="217FB6D0" w:rsidR="00DB0665" w:rsidRDefault="00DB0665" w:rsidP="008904AE">
            <w:pPr>
              <w:pStyle w:val="TAC"/>
              <w:jc w:val="left"/>
              <w:rPr>
                <w:sz w:val="16"/>
              </w:rPr>
            </w:pPr>
            <w:r>
              <w:rPr>
                <w:sz w:val="16"/>
              </w:rPr>
              <w:t>RAN#100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0461B6" w14:textId="2ADE1B82" w:rsidR="00DB0665" w:rsidRPr="00A46286" w:rsidRDefault="00DB0665" w:rsidP="008904AE">
            <w:pPr>
              <w:pStyle w:val="TAC"/>
              <w:rPr>
                <w:sz w:val="16"/>
              </w:rPr>
            </w:pPr>
            <w:r w:rsidRPr="009E1DCE">
              <w:rPr>
                <w:sz w:val="16"/>
              </w:rPr>
              <w:t>RP-2</w:t>
            </w:r>
            <w:r>
              <w:rPr>
                <w:sz w:val="16"/>
              </w:rPr>
              <w:t>31226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2574B6" w14:textId="2346908C" w:rsidR="00DB0665" w:rsidRPr="00DE4BFC" w:rsidRDefault="00DB0665" w:rsidP="008904AE">
            <w:pPr>
              <w:pStyle w:val="TAL"/>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FB2BAF" w14:textId="3C08636A" w:rsidR="00DB0665" w:rsidRPr="00DE4BFC" w:rsidRDefault="00DB0665" w:rsidP="008904AE">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EC78995" w14:textId="77777777" w:rsidR="00DB0665" w:rsidRPr="00DE4BFC" w:rsidRDefault="00DB0665" w:rsidP="008904A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F5C4AA" w14:textId="3B04E5F9" w:rsidR="00DB0665" w:rsidRPr="00B25E08" w:rsidRDefault="00DB0665" w:rsidP="008904AE">
            <w:pPr>
              <w:rPr>
                <w:rFonts w:ascii="Arial" w:hAnsi="Arial"/>
                <w:sz w:val="16"/>
              </w:rPr>
            </w:pPr>
            <w:r w:rsidRPr="00DB0665">
              <w:rPr>
                <w:rFonts w:ascii="Arial" w:hAnsi="Arial"/>
                <w:sz w:val="16"/>
              </w:rPr>
              <w:t>Alignment of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8675B0" w14:textId="3E02D32B" w:rsidR="00DB0665" w:rsidRDefault="00DB0665" w:rsidP="008904AE">
            <w:pPr>
              <w:pStyle w:val="TAC"/>
              <w:rPr>
                <w:rFonts w:cs="Arial"/>
                <w:sz w:val="16"/>
                <w:szCs w:val="16"/>
              </w:rPr>
            </w:pPr>
            <w:r>
              <w:rPr>
                <w:rFonts w:cs="Arial"/>
                <w:sz w:val="16"/>
                <w:szCs w:val="16"/>
              </w:rPr>
              <w:t>17.5.0</w:t>
            </w:r>
          </w:p>
        </w:tc>
      </w:tr>
    </w:tbl>
    <w:p w14:paraId="5E318D76" w14:textId="77777777" w:rsidR="00DE4BFC" w:rsidRPr="00235394" w:rsidRDefault="00DE4BFC" w:rsidP="00DE4BFC"/>
    <w:sectPr w:rsidR="00DE4BFC" w:rsidRPr="00235394">
      <w:headerReference w:type="even" r:id="rId1537"/>
      <w:headerReference w:type="default" r:id="rId1538"/>
      <w:footerReference w:type="default" r:id="rId1539"/>
      <w:headerReference w:type="first" r:id="rId15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DC65DB" w14:textId="77777777" w:rsidR="00725FF1" w:rsidRDefault="00725FF1">
      <w:r>
        <w:separator/>
      </w:r>
    </w:p>
  </w:endnote>
  <w:endnote w:type="continuationSeparator" w:id="0">
    <w:p w14:paraId="65387523" w14:textId="77777777" w:rsidR="00725FF1" w:rsidRDefault="00725F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
    <w:altName w:val="Arial Unicode MS"/>
    <w:charset w:val="88"/>
    <w:family w:val="auto"/>
    <w:pitch w:val="default"/>
    <w:sig w:usb0="00000000" w:usb1="00000000" w:usb2="00000010" w:usb3="00000000" w:csb0="00100000" w:csb1="00000000"/>
  </w:font>
  <w:font w:name="Helvetica">
    <w:panose1 w:val="020B0604020202020204"/>
    <w:charset w:val="00"/>
    <w:family w:val="swiss"/>
    <w:pitch w:val="default"/>
    <w:sig w:usb0="00000000" w:usb1="00000000"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Malgun Gothic"/>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E219" w14:textId="77777777" w:rsidR="00AE4FDE" w:rsidRDefault="00AE4F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FAAB0F" w14:textId="77777777" w:rsidR="00725FF1" w:rsidRDefault="00725FF1">
      <w:r>
        <w:separator/>
      </w:r>
    </w:p>
  </w:footnote>
  <w:footnote w:type="continuationSeparator" w:id="0">
    <w:p w14:paraId="6564C009" w14:textId="77777777" w:rsidR="00725FF1" w:rsidRDefault="00725F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3BBCF" w14:textId="77777777" w:rsidR="00AE4FDE" w:rsidRDefault="00AE4F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950CD" w14:textId="102E1B21" w:rsidR="00AE4FDE" w:rsidRDefault="00AE4F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03B6">
      <w:rPr>
        <w:rFonts w:ascii="Arial" w:hAnsi="Arial" w:cs="Arial"/>
        <w:b/>
        <w:noProof/>
        <w:sz w:val="18"/>
        <w:szCs w:val="18"/>
      </w:rPr>
      <w:t>3GPP TS 38.211 V17.5.0 (2023-06)</w:t>
    </w:r>
    <w:r>
      <w:rPr>
        <w:rFonts w:ascii="Arial" w:hAnsi="Arial" w:cs="Arial"/>
        <w:b/>
        <w:sz w:val="18"/>
        <w:szCs w:val="18"/>
      </w:rPr>
      <w:fldChar w:fldCharType="end"/>
    </w:r>
  </w:p>
  <w:p w14:paraId="379DADB4" w14:textId="77777777" w:rsidR="00AE4FDE" w:rsidRDefault="00AE4F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7369BC6A" w:rsidR="00AE4FDE" w:rsidRDefault="00AE4F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03B6">
      <w:rPr>
        <w:rFonts w:ascii="Arial" w:hAnsi="Arial" w:cs="Arial"/>
        <w:b/>
        <w:noProof/>
        <w:sz w:val="18"/>
        <w:szCs w:val="18"/>
      </w:rPr>
      <w:t>Release 17</w:t>
    </w:r>
    <w:r>
      <w:rPr>
        <w:rFonts w:ascii="Arial" w:hAnsi="Arial" w:cs="Arial"/>
        <w:b/>
        <w:sz w:val="18"/>
        <w:szCs w:val="18"/>
      </w:rPr>
      <w:fldChar w:fldCharType="end"/>
    </w:r>
  </w:p>
  <w:p w14:paraId="04ECED12" w14:textId="77777777" w:rsidR="00AE4FDE" w:rsidRDefault="00AE4F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AF989" w14:textId="77777777" w:rsidR="00AE4FDE" w:rsidRDefault="00AE4F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05893600">
    <w:abstractNumId w:val="1"/>
  </w:num>
  <w:num w:numId="2" w16cid:durableId="1420249986">
    <w:abstractNumId w:val="3"/>
  </w:num>
  <w:num w:numId="3" w16cid:durableId="431244447">
    <w:abstractNumId w:val="26"/>
  </w:num>
  <w:num w:numId="4" w16cid:durableId="2136753567">
    <w:abstractNumId w:val="7"/>
  </w:num>
  <w:num w:numId="5" w16cid:durableId="1261914668">
    <w:abstractNumId w:val="22"/>
  </w:num>
  <w:num w:numId="6" w16cid:durableId="1386875211">
    <w:abstractNumId w:val="0"/>
  </w:num>
  <w:num w:numId="7" w16cid:durableId="1625958978">
    <w:abstractNumId w:val="18"/>
  </w:num>
  <w:num w:numId="8" w16cid:durableId="1143036785">
    <w:abstractNumId w:val="20"/>
  </w:num>
  <w:num w:numId="9" w16cid:durableId="972248947">
    <w:abstractNumId w:val="21"/>
  </w:num>
  <w:num w:numId="10" w16cid:durableId="783112074">
    <w:abstractNumId w:val="28"/>
  </w:num>
  <w:num w:numId="11" w16cid:durableId="104158747">
    <w:abstractNumId w:val="9"/>
  </w:num>
  <w:num w:numId="12" w16cid:durableId="1718776320">
    <w:abstractNumId w:val="14"/>
  </w:num>
  <w:num w:numId="13" w16cid:durableId="6366931">
    <w:abstractNumId w:val="11"/>
  </w:num>
  <w:num w:numId="14" w16cid:durableId="1671562253">
    <w:abstractNumId w:val="16"/>
  </w:num>
  <w:num w:numId="15" w16cid:durableId="489180235">
    <w:abstractNumId w:val="30"/>
  </w:num>
  <w:num w:numId="16" w16cid:durableId="1273778442">
    <w:abstractNumId w:val="17"/>
  </w:num>
  <w:num w:numId="17" w16cid:durableId="1103691875">
    <w:abstractNumId w:val="15"/>
  </w:num>
  <w:num w:numId="18" w16cid:durableId="1879856251">
    <w:abstractNumId w:val="27"/>
  </w:num>
  <w:num w:numId="19" w16cid:durableId="613907972">
    <w:abstractNumId w:val="12"/>
  </w:num>
  <w:num w:numId="20" w16cid:durableId="1831945402">
    <w:abstractNumId w:val="10"/>
  </w:num>
  <w:num w:numId="21" w16cid:durableId="1635527857">
    <w:abstractNumId w:val="6"/>
  </w:num>
  <w:num w:numId="22" w16cid:durableId="1646740984">
    <w:abstractNumId w:val="2"/>
  </w:num>
  <w:num w:numId="23" w16cid:durableId="1392458332">
    <w:abstractNumId w:val="19"/>
  </w:num>
  <w:num w:numId="24" w16cid:durableId="843980359">
    <w:abstractNumId w:val="29"/>
  </w:num>
  <w:num w:numId="25" w16cid:durableId="1412854443">
    <w:abstractNumId w:val="24"/>
  </w:num>
  <w:num w:numId="26" w16cid:durableId="614561821">
    <w:abstractNumId w:val="4"/>
  </w:num>
  <w:num w:numId="27" w16cid:durableId="1600915344">
    <w:abstractNumId w:val="31"/>
  </w:num>
  <w:num w:numId="28" w16cid:durableId="1438255244">
    <w:abstractNumId w:val="8"/>
  </w:num>
  <w:num w:numId="29" w16cid:durableId="1762027531">
    <w:abstractNumId w:val="25"/>
  </w:num>
  <w:num w:numId="30" w16cid:durableId="1954440195">
    <w:abstractNumId w:val="5"/>
  </w:num>
  <w:num w:numId="31" w16cid:durableId="1086002545">
    <w:abstractNumId w:val="23"/>
  </w:num>
  <w:num w:numId="32" w16cid:durableId="1011644058">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47F4"/>
    <w:rsid w:val="000655A6"/>
    <w:rsid w:val="00066007"/>
    <w:rsid w:val="00067FF5"/>
    <w:rsid w:val="000709E1"/>
    <w:rsid w:val="000729F5"/>
    <w:rsid w:val="00072ADD"/>
    <w:rsid w:val="00072CC6"/>
    <w:rsid w:val="00073675"/>
    <w:rsid w:val="00075542"/>
    <w:rsid w:val="00075C5F"/>
    <w:rsid w:val="0007613E"/>
    <w:rsid w:val="000777AC"/>
    <w:rsid w:val="00077AE4"/>
    <w:rsid w:val="00080512"/>
    <w:rsid w:val="00081CB9"/>
    <w:rsid w:val="00084037"/>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27CE"/>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A2C"/>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3A6"/>
    <w:rsid w:val="001B4FA7"/>
    <w:rsid w:val="001B4FCD"/>
    <w:rsid w:val="001B5EB8"/>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C93"/>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91"/>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646"/>
    <w:rsid w:val="00247701"/>
    <w:rsid w:val="00247854"/>
    <w:rsid w:val="00250074"/>
    <w:rsid w:val="002508DE"/>
    <w:rsid w:val="00251B11"/>
    <w:rsid w:val="0025210E"/>
    <w:rsid w:val="00252901"/>
    <w:rsid w:val="00253EAC"/>
    <w:rsid w:val="002545F1"/>
    <w:rsid w:val="00254C35"/>
    <w:rsid w:val="002550F3"/>
    <w:rsid w:val="0025567D"/>
    <w:rsid w:val="00257BE2"/>
    <w:rsid w:val="002628A2"/>
    <w:rsid w:val="00264075"/>
    <w:rsid w:val="00265FB1"/>
    <w:rsid w:val="002665B7"/>
    <w:rsid w:val="00266B68"/>
    <w:rsid w:val="002703E2"/>
    <w:rsid w:val="00270810"/>
    <w:rsid w:val="002711BF"/>
    <w:rsid w:val="00271868"/>
    <w:rsid w:val="002742D2"/>
    <w:rsid w:val="002743BF"/>
    <w:rsid w:val="00274E65"/>
    <w:rsid w:val="002755A9"/>
    <w:rsid w:val="00275D80"/>
    <w:rsid w:val="00277E11"/>
    <w:rsid w:val="00280335"/>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742"/>
    <w:rsid w:val="002E5B01"/>
    <w:rsid w:val="002E64DD"/>
    <w:rsid w:val="002E6C56"/>
    <w:rsid w:val="002E7007"/>
    <w:rsid w:val="002E7536"/>
    <w:rsid w:val="002E7E66"/>
    <w:rsid w:val="002F0F49"/>
    <w:rsid w:val="002F140B"/>
    <w:rsid w:val="002F143C"/>
    <w:rsid w:val="002F2344"/>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461"/>
    <w:rsid w:val="00326A36"/>
    <w:rsid w:val="00327B3D"/>
    <w:rsid w:val="00327CAF"/>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577B5"/>
    <w:rsid w:val="0036024C"/>
    <w:rsid w:val="003616B9"/>
    <w:rsid w:val="003620AD"/>
    <w:rsid w:val="00362A47"/>
    <w:rsid w:val="003648E5"/>
    <w:rsid w:val="00364973"/>
    <w:rsid w:val="00364A03"/>
    <w:rsid w:val="00364ED4"/>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3DCB"/>
    <w:rsid w:val="003A440D"/>
    <w:rsid w:val="003A604F"/>
    <w:rsid w:val="003B03B6"/>
    <w:rsid w:val="003B0448"/>
    <w:rsid w:val="003B16F7"/>
    <w:rsid w:val="003B2B06"/>
    <w:rsid w:val="003B3033"/>
    <w:rsid w:val="003B32FE"/>
    <w:rsid w:val="003B3978"/>
    <w:rsid w:val="003B495E"/>
    <w:rsid w:val="003B4AD8"/>
    <w:rsid w:val="003B6631"/>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E7AB2"/>
    <w:rsid w:val="003F26D6"/>
    <w:rsid w:val="003F387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0CB1"/>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05AB"/>
    <w:rsid w:val="004417D4"/>
    <w:rsid w:val="00441E8E"/>
    <w:rsid w:val="00441F2E"/>
    <w:rsid w:val="00441F36"/>
    <w:rsid w:val="00443537"/>
    <w:rsid w:val="00443802"/>
    <w:rsid w:val="00443DCF"/>
    <w:rsid w:val="00443FE3"/>
    <w:rsid w:val="00444249"/>
    <w:rsid w:val="00444A3C"/>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3ED2"/>
    <w:rsid w:val="004642B5"/>
    <w:rsid w:val="004651E6"/>
    <w:rsid w:val="004655D3"/>
    <w:rsid w:val="00470D94"/>
    <w:rsid w:val="0047152B"/>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47A"/>
    <w:rsid w:val="004F65CD"/>
    <w:rsid w:val="004F7129"/>
    <w:rsid w:val="004F72A3"/>
    <w:rsid w:val="0050009F"/>
    <w:rsid w:val="0050058F"/>
    <w:rsid w:val="00500DD0"/>
    <w:rsid w:val="00500E74"/>
    <w:rsid w:val="00503ABF"/>
    <w:rsid w:val="005048C2"/>
    <w:rsid w:val="00504E3C"/>
    <w:rsid w:val="00505D68"/>
    <w:rsid w:val="0050638E"/>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2971"/>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1390"/>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141"/>
    <w:rsid w:val="00605918"/>
    <w:rsid w:val="006059BB"/>
    <w:rsid w:val="00606C82"/>
    <w:rsid w:val="00606F1E"/>
    <w:rsid w:val="006075D3"/>
    <w:rsid w:val="00607821"/>
    <w:rsid w:val="00610969"/>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5B24"/>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4A82"/>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5FF1"/>
    <w:rsid w:val="00726AF9"/>
    <w:rsid w:val="007275A0"/>
    <w:rsid w:val="00727FA0"/>
    <w:rsid w:val="00730DF8"/>
    <w:rsid w:val="00731567"/>
    <w:rsid w:val="0073161B"/>
    <w:rsid w:val="007321EA"/>
    <w:rsid w:val="00732CE8"/>
    <w:rsid w:val="007331BB"/>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46FBB"/>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2D15"/>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4B55"/>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A50"/>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48CC"/>
    <w:rsid w:val="00885539"/>
    <w:rsid w:val="00885557"/>
    <w:rsid w:val="00885A7F"/>
    <w:rsid w:val="00885EF9"/>
    <w:rsid w:val="008867DA"/>
    <w:rsid w:val="00886D85"/>
    <w:rsid w:val="00887D92"/>
    <w:rsid w:val="008900E2"/>
    <w:rsid w:val="00890197"/>
    <w:rsid w:val="0089031F"/>
    <w:rsid w:val="0089063B"/>
    <w:rsid w:val="00890A36"/>
    <w:rsid w:val="00890EB6"/>
    <w:rsid w:val="00891491"/>
    <w:rsid w:val="008914C8"/>
    <w:rsid w:val="008923B8"/>
    <w:rsid w:val="00894779"/>
    <w:rsid w:val="00896D00"/>
    <w:rsid w:val="008A32B8"/>
    <w:rsid w:val="008A3E0B"/>
    <w:rsid w:val="008A5341"/>
    <w:rsid w:val="008A68A1"/>
    <w:rsid w:val="008A7011"/>
    <w:rsid w:val="008A7351"/>
    <w:rsid w:val="008B0942"/>
    <w:rsid w:val="008B111F"/>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286"/>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5E6"/>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0BFF"/>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5EB1"/>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C72B1"/>
    <w:rsid w:val="009D20A2"/>
    <w:rsid w:val="009D20AF"/>
    <w:rsid w:val="009D3BE9"/>
    <w:rsid w:val="009D47A1"/>
    <w:rsid w:val="009D4C1E"/>
    <w:rsid w:val="009D5B87"/>
    <w:rsid w:val="009D614B"/>
    <w:rsid w:val="009D64C4"/>
    <w:rsid w:val="009D66DE"/>
    <w:rsid w:val="009D7866"/>
    <w:rsid w:val="009E1056"/>
    <w:rsid w:val="009E1DCE"/>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1F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3288"/>
    <w:rsid w:val="00A352CF"/>
    <w:rsid w:val="00A35665"/>
    <w:rsid w:val="00A358DE"/>
    <w:rsid w:val="00A3648D"/>
    <w:rsid w:val="00A37FBD"/>
    <w:rsid w:val="00A4095F"/>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845"/>
    <w:rsid w:val="00A76EE4"/>
    <w:rsid w:val="00A81E9B"/>
    <w:rsid w:val="00A82346"/>
    <w:rsid w:val="00A82839"/>
    <w:rsid w:val="00A846CE"/>
    <w:rsid w:val="00A85E28"/>
    <w:rsid w:val="00A86009"/>
    <w:rsid w:val="00A865B8"/>
    <w:rsid w:val="00A877CC"/>
    <w:rsid w:val="00A9254D"/>
    <w:rsid w:val="00A92EAB"/>
    <w:rsid w:val="00A93643"/>
    <w:rsid w:val="00A93937"/>
    <w:rsid w:val="00A9419A"/>
    <w:rsid w:val="00A9633D"/>
    <w:rsid w:val="00A96E72"/>
    <w:rsid w:val="00AA0A2D"/>
    <w:rsid w:val="00AA1B1F"/>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4FDE"/>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53D"/>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09AE"/>
    <w:rsid w:val="00B30E8B"/>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37B"/>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3AC2"/>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27610"/>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227"/>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665"/>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5F02"/>
    <w:rsid w:val="00DE6229"/>
    <w:rsid w:val="00DE665E"/>
    <w:rsid w:val="00DE67A8"/>
    <w:rsid w:val="00DE6DC8"/>
    <w:rsid w:val="00DF00BE"/>
    <w:rsid w:val="00DF00C2"/>
    <w:rsid w:val="00DF014E"/>
    <w:rsid w:val="00DF0159"/>
    <w:rsid w:val="00DF0F8A"/>
    <w:rsid w:val="00DF15E3"/>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26E"/>
    <w:rsid w:val="00E24304"/>
    <w:rsid w:val="00E2455E"/>
    <w:rsid w:val="00E24E4B"/>
    <w:rsid w:val="00E25919"/>
    <w:rsid w:val="00E25992"/>
    <w:rsid w:val="00E2667A"/>
    <w:rsid w:val="00E27030"/>
    <w:rsid w:val="00E31161"/>
    <w:rsid w:val="00E313D6"/>
    <w:rsid w:val="00E31BAC"/>
    <w:rsid w:val="00E343F0"/>
    <w:rsid w:val="00E34AB3"/>
    <w:rsid w:val="00E34AF7"/>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016"/>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A7387"/>
    <w:rsid w:val="00EB05AF"/>
    <w:rsid w:val="00EB43AD"/>
    <w:rsid w:val="00EB4684"/>
    <w:rsid w:val="00EB556E"/>
    <w:rsid w:val="00EB6208"/>
    <w:rsid w:val="00EB72B7"/>
    <w:rsid w:val="00EB7D1D"/>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BFA"/>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AE1"/>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647"/>
    <w:rsid w:val="00F84FBF"/>
    <w:rsid w:val="00F85427"/>
    <w:rsid w:val="00F854E8"/>
    <w:rsid w:val="00F8571F"/>
    <w:rsid w:val="00F85D96"/>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0FCF"/>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337780270">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45.bin"/><Relationship Id="rId21" Type="http://schemas.openxmlformats.org/officeDocument/2006/relationships/image" Target="media/image8.wmf"/><Relationship Id="rId324" Type="http://schemas.openxmlformats.org/officeDocument/2006/relationships/image" Target="media/image155.wmf"/><Relationship Id="rId531" Type="http://schemas.openxmlformats.org/officeDocument/2006/relationships/oleObject" Target="embeddings/oleObject268.bin"/><Relationship Id="rId629" Type="http://schemas.openxmlformats.org/officeDocument/2006/relationships/oleObject" Target="embeddings/oleObject321.bin"/><Relationship Id="rId1161" Type="http://schemas.openxmlformats.org/officeDocument/2006/relationships/image" Target="media/image548.wmf"/><Relationship Id="rId1259" Type="http://schemas.openxmlformats.org/officeDocument/2006/relationships/oleObject" Target="embeddings/oleObject668.bin"/><Relationship Id="rId1466" Type="http://schemas.openxmlformats.org/officeDocument/2006/relationships/oleObject" Target="embeddings/oleObject812.bin"/><Relationship Id="rId170" Type="http://schemas.openxmlformats.org/officeDocument/2006/relationships/image" Target="media/image76.wmf"/><Relationship Id="rId836" Type="http://schemas.openxmlformats.org/officeDocument/2006/relationships/image" Target="media/image389.wmf"/><Relationship Id="rId1021" Type="http://schemas.openxmlformats.org/officeDocument/2006/relationships/oleObject" Target="embeddings/oleObject530.bin"/><Relationship Id="rId1119" Type="http://schemas.openxmlformats.org/officeDocument/2006/relationships/image" Target="media/image528.wmf"/><Relationship Id="rId268" Type="http://schemas.openxmlformats.org/officeDocument/2006/relationships/oleObject" Target="embeddings/oleObject132.bin"/><Relationship Id="rId475" Type="http://schemas.openxmlformats.org/officeDocument/2006/relationships/oleObject" Target="embeddings/oleObject238.bin"/><Relationship Id="rId682" Type="http://schemas.openxmlformats.org/officeDocument/2006/relationships/oleObject" Target="embeddings/oleObject352.bin"/><Relationship Id="rId903" Type="http://schemas.openxmlformats.org/officeDocument/2006/relationships/oleObject" Target="embeddings/oleObject472.bin"/><Relationship Id="rId1326" Type="http://schemas.openxmlformats.org/officeDocument/2006/relationships/oleObject" Target="embeddings/oleObject730.bin"/><Relationship Id="rId1533" Type="http://schemas.openxmlformats.org/officeDocument/2006/relationships/oleObject" Target="embeddings/oleObject854.bin"/><Relationship Id="rId32" Type="http://schemas.openxmlformats.org/officeDocument/2006/relationships/oleObject" Target="embeddings/oleObject11.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60.wmf"/><Relationship Id="rId987" Type="http://schemas.openxmlformats.org/officeDocument/2006/relationships/oleObject" Target="embeddings/oleObject508.bin"/><Relationship Id="rId1172" Type="http://schemas.openxmlformats.org/officeDocument/2006/relationships/oleObject" Target="embeddings/oleObject608.bin"/><Relationship Id="rId181" Type="http://schemas.openxmlformats.org/officeDocument/2006/relationships/oleObject" Target="embeddings/oleObject91.bin"/><Relationship Id="rId402" Type="http://schemas.openxmlformats.org/officeDocument/2006/relationships/image" Target="media/image194.wmf"/><Relationship Id="rId847" Type="http://schemas.openxmlformats.org/officeDocument/2006/relationships/image" Target="media/image394.wmf"/><Relationship Id="rId1032" Type="http://schemas.openxmlformats.org/officeDocument/2006/relationships/image" Target="media/image487.wmf"/><Relationship Id="rId1477" Type="http://schemas.openxmlformats.org/officeDocument/2006/relationships/image" Target="media/image651.wmf"/><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8.bin"/><Relationship Id="rId707" Type="http://schemas.openxmlformats.org/officeDocument/2006/relationships/image" Target="media/image333.wmf"/><Relationship Id="rId914" Type="http://schemas.openxmlformats.org/officeDocument/2006/relationships/oleObject" Target="embeddings/oleObject476.bin"/><Relationship Id="rId1337" Type="http://schemas.openxmlformats.org/officeDocument/2006/relationships/oleObject" Target="embeddings/oleObject737.bin"/><Relationship Id="rId43" Type="http://schemas.openxmlformats.org/officeDocument/2006/relationships/oleObject" Target="embeddings/oleObject17.bin"/><Relationship Id="rId139" Type="http://schemas.openxmlformats.org/officeDocument/2006/relationships/image" Target="media/image61.wmf"/><Relationship Id="rId346" Type="http://schemas.openxmlformats.org/officeDocument/2006/relationships/image" Target="media/image167.wmf"/><Relationship Id="rId553" Type="http://schemas.openxmlformats.org/officeDocument/2006/relationships/oleObject" Target="embeddings/oleObject280.bin"/><Relationship Id="rId760" Type="http://schemas.openxmlformats.org/officeDocument/2006/relationships/image" Target="media/image357.wmf"/><Relationship Id="rId998" Type="http://schemas.openxmlformats.org/officeDocument/2006/relationships/image" Target="media/image474.wmf"/><Relationship Id="rId1183" Type="http://schemas.openxmlformats.org/officeDocument/2006/relationships/image" Target="media/image561.wmf"/><Relationship Id="rId1390" Type="http://schemas.openxmlformats.org/officeDocument/2006/relationships/image" Target="media/image618.wmf"/><Relationship Id="rId1404" Type="http://schemas.openxmlformats.org/officeDocument/2006/relationships/image" Target="media/image625.wmf"/><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05.bin"/><Relationship Id="rId858" Type="http://schemas.openxmlformats.org/officeDocument/2006/relationships/oleObject" Target="embeddings/oleObject448.bin"/><Relationship Id="rId1043" Type="http://schemas.openxmlformats.org/officeDocument/2006/relationships/oleObject" Target="embeddings/oleObject542.bin"/><Relationship Id="rId1488" Type="http://schemas.openxmlformats.org/officeDocument/2006/relationships/oleObject" Target="embeddings/oleObject824.bin"/><Relationship Id="rId497" Type="http://schemas.openxmlformats.org/officeDocument/2006/relationships/oleObject" Target="embeddings/oleObject249.bin"/><Relationship Id="rId620" Type="http://schemas.openxmlformats.org/officeDocument/2006/relationships/image" Target="media/image295.wmf"/><Relationship Id="rId718" Type="http://schemas.openxmlformats.org/officeDocument/2006/relationships/oleObject" Target="embeddings/oleObject371.bin"/><Relationship Id="rId925" Type="http://schemas.openxmlformats.org/officeDocument/2006/relationships/image" Target="media/image435.wmf"/><Relationship Id="rId1250" Type="http://schemas.openxmlformats.org/officeDocument/2006/relationships/oleObject" Target="embeddings/oleObject661.bin"/><Relationship Id="rId1348" Type="http://schemas.openxmlformats.org/officeDocument/2006/relationships/image" Target="media/image597.wmf"/><Relationship Id="rId357" Type="http://schemas.openxmlformats.org/officeDocument/2006/relationships/oleObject" Target="embeddings/oleObject176.bin"/><Relationship Id="rId1110" Type="http://schemas.openxmlformats.org/officeDocument/2006/relationships/oleObject" Target="embeddings/oleObject577.bin"/><Relationship Id="rId1194" Type="http://schemas.openxmlformats.org/officeDocument/2006/relationships/image" Target="media/image568.wmf"/><Relationship Id="rId1208" Type="http://schemas.openxmlformats.org/officeDocument/2006/relationships/oleObject" Target="embeddings/oleObject625.bin"/><Relationship Id="rId1415" Type="http://schemas.openxmlformats.org/officeDocument/2006/relationships/image" Target="media/image631.wmf"/><Relationship Id="rId54" Type="http://schemas.openxmlformats.org/officeDocument/2006/relationships/image" Target="media/image23.wmf"/><Relationship Id="rId217" Type="http://schemas.openxmlformats.org/officeDocument/2006/relationships/image" Target="media/image98.wmf"/><Relationship Id="rId564" Type="http://schemas.openxmlformats.org/officeDocument/2006/relationships/oleObject" Target="embeddings/oleObject286.bin"/><Relationship Id="rId771" Type="http://schemas.openxmlformats.org/officeDocument/2006/relationships/oleObject" Target="embeddings/oleObject401.bin"/><Relationship Id="rId869" Type="http://schemas.openxmlformats.org/officeDocument/2006/relationships/oleObject" Target="embeddings/oleObject453.bin"/><Relationship Id="rId1499" Type="http://schemas.openxmlformats.org/officeDocument/2006/relationships/image" Target="media/image660.wmf"/><Relationship Id="rId424" Type="http://schemas.openxmlformats.org/officeDocument/2006/relationships/image" Target="media/image205.wmf"/><Relationship Id="rId631" Type="http://schemas.openxmlformats.org/officeDocument/2006/relationships/oleObject" Target="embeddings/oleObject322.bin"/><Relationship Id="rId729" Type="http://schemas.openxmlformats.org/officeDocument/2006/relationships/image" Target="media/image344.wmf"/><Relationship Id="rId1054" Type="http://schemas.openxmlformats.org/officeDocument/2006/relationships/oleObject" Target="embeddings/oleObject548.bin"/><Relationship Id="rId1261" Type="http://schemas.openxmlformats.org/officeDocument/2006/relationships/oleObject" Target="embeddings/oleObject670.bin"/><Relationship Id="rId1359" Type="http://schemas.openxmlformats.org/officeDocument/2006/relationships/oleObject" Target="embeddings/oleObject747.bin"/><Relationship Id="rId270" Type="http://schemas.openxmlformats.org/officeDocument/2006/relationships/oleObject" Target="embeddings/oleObject133.bin"/><Relationship Id="rId936" Type="http://schemas.openxmlformats.org/officeDocument/2006/relationships/oleObject" Target="embeddings/oleObject486.bin"/><Relationship Id="rId1121" Type="http://schemas.openxmlformats.org/officeDocument/2006/relationships/image" Target="media/image529.wmf"/><Relationship Id="rId1219" Type="http://schemas.openxmlformats.org/officeDocument/2006/relationships/oleObject" Target="embeddings/oleObject633.bin"/><Relationship Id="rId65" Type="http://schemas.openxmlformats.org/officeDocument/2006/relationships/oleObject" Target="embeddings/oleObject29.bin"/><Relationship Id="rId130" Type="http://schemas.openxmlformats.org/officeDocument/2006/relationships/oleObject" Target="embeddings/oleObject64.bin"/><Relationship Id="rId368" Type="http://schemas.openxmlformats.org/officeDocument/2006/relationships/image" Target="media/image178.wmf"/><Relationship Id="rId575" Type="http://schemas.openxmlformats.org/officeDocument/2006/relationships/oleObject" Target="embeddings/oleObject292.bin"/><Relationship Id="rId782" Type="http://schemas.openxmlformats.org/officeDocument/2006/relationships/oleObject" Target="embeddings/oleObject408.bin"/><Relationship Id="rId1426" Type="http://schemas.openxmlformats.org/officeDocument/2006/relationships/oleObject" Target="embeddings/oleObject780.bin"/><Relationship Id="rId228" Type="http://schemas.openxmlformats.org/officeDocument/2006/relationships/oleObject" Target="embeddings/oleObject117.bin"/><Relationship Id="rId435" Type="http://schemas.openxmlformats.org/officeDocument/2006/relationships/oleObject" Target="embeddings/oleObject216.bin"/><Relationship Id="rId642" Type="http://schemas.openxmlformats.org/officeDocument/2006/relationships/image" Target="media/image305.wmf"/><Relationship Id="rId1065" Type="http://schemas.openxmlformats.org/officeDocument/2006/relationships/image" Target="media/image503.wmf"/><Relationship Id="rId1272" Type="http://schemas.openxmlformats.org/officeDocument/2006/relationships/oleObject" Target="embeddings/oleObject681.bin"/><Relationship Id="rId281" Type="http://schemas.openxmlformats.org/officeDocument/2006/relationships/image" Target="media/image134.wmf"/><Relationship Id="rId502" Type="http://schemas.openxmlformats.org/officeDocument/2006/relationships/image" Target="media/image242.wmf"/><Relationship Id="rId947" Type="http://schemas.openxmlformats.org/officeDocument/2006/relationships/image" Target="media/image449.wmf"/><Relationship Id="rId1132" Type="http://schemas.openxmlformats.org/officeDocument/2006/relationships/oleObject" Target="embeddings/oleObject589.bin"/><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oleObject" Target="embeddings/oleObject187.bin"/><Relationship Id="rId586" Type="http://schemas.openxmlformats.org/officeDocument/2006/relationships/image" Target="media/image279.wmf"/><Relationship Id="rId793" Type="http://schemas.openxmlformats.org/officeDocument/2006/relationships/image" Target="media/image370.wmf"/><Relationship Id="rId807" Type="http://schemas.openxmlformats.org/officeDocument/2006/relationships/oleObject" Target="embeddings/oleObject425.bin"/><Relationship Id="rId1437" Type="http://schemas.openxmlformats.org/officeDocument/2006/relationships/oleObject" Target="embeddings/oleObject790.bin"/><Relationship Id="rId7" Type="http://schemas.openxmlformats.org/officeDocument/2006/relationships/footnotes" Target="footnotes.xml"/><Relationship Id="rId239" Type="http://schemas.openxmlformats.org/officeDocument/2006/relationships/oleObject" Target="embeddings/oleObject122.bin"/><Relationship Id="rId446" Type="http://schemas.openxmlformats.org/officeDocument/2006/relationships/image" Target="media/image216.wmf"/><Relationship Id="rId653" Type="http://schemas.openxmlformats.org/officeDocument/2006/relationships/image" Target="media/image310.wmf"/><Relationship Id="rId1076" Type="http://schemas.openxmlformats.org/officeDocument/2006/relationships/oleObject" Target="embeddings/oleObject559.bin"/><Relationship Id="rId1283" Type="http://schemas.openxmlformats.org/officeDocument/2006/relationships/oleObject" Target="embeddings/oleObject692.bin"/><Relationship Id="rId1490" Type="http://schemas.openxmlformats.org/officeDocument/2006/relationships/oleObject" Target="embeddings/oleObject825.bin"/><Relationship Id="rId1504" Type="http://schemas.openxmlformats.org/officeDocument/2006/relationships/image" Target="media/image662.wmf"/><Relationship Id="rId292" Type="http://schemas.openxmlformats.org/officeDocument/2006/relationships/image" Target="media/image140.wmf"/><Relationship Id="rId306" Type="http://schemas.openxmlformats.org/officeDocument/2006/relationships/oleObject" Target="embeddings/oleObject152.bin"/><Relationship Id="rId860" Type="http://schemas.openxmlformats.org/officeDocument/2006/relationships/oleObject" Target="embeddings/oleObject449.bin"/><Relationship Id="rId958" Type="http://schemas.openxmlformats.org/officeDocument/2006/relationships/image" Target="media/image455.wmf"/><Relationship Id="rId1143" Type="http://schemas.openxmlformats.org/officeDocument/2006/relationships/oleObject" Target="embeddings/oleObject595.bin"/><Relationship Id="rId87" Type="http://schemas.openxmlformats.org/officeDocument/2006/relationships/oleObject" Target="embeddings/oleObject39.bin"/><Relationship Id="rId513" Type="http://schemas.openxmlformats.org/officeDocument/2006/relationships/oleObject" Target="embeddings/oleObject258.bin"/><Relationship Id="rId597" Type="http://schemas.openxmlformats.org/officeDocument/2006/relationships/image" Target="media/image284.wmf"/><Relationship Id="rId720" Type="http://schemas.openxmlformats.org/officeDocument/2006/relationships/oleObject" Target="embeddings/oleObject372.bin"/><Relationship Id="rId818" Type="http://schemas.openxmlformats.org/officeDocument/2006/relationships/oleObject" Target="embeddings/oleObject433.bin"/><Relationship Id="rId1350" Type="http://schemas.openxmlformats.org/officeDocument/2006/relationships/image" Target="media/image598.wmf"/><Relationship Id="rId1448" Type="http://schemas.openxmlformats.org/officeDocument/2006/relationships/oleObject" Target="embeddings/oleObject799.bin"/><Relationship Id="rId152" Type="http://schemas.openxmlformats.org/officeDocument/2006/relationships/oleObject" Target="embeddings/oleObject76.bin"/><Relationship Id="rId457" Type="http://schemas.openxmlformats.org/officeDocument/2006/relationships/oleObject" Target="embeddings/oleObject227.bin"/><Relationship Id="rId1003" Type="http://schemas.openxmlformats.org/officeDocument/2006/relationships/oleObject" Target="embeddings/oleObject518.bin"/><Relationship Id="rId1087" Type="http://schemas.openxmlformats.org/officeDocument/2006/relationships/image" Target="media/image514.wmf"/><Relationship Id="rId1210" Type="http://schemas.openxmlformats.org/officeDocument/2006/relationships/oleObject" Target="embeddings/oleObject626.bin"/><Relationship Id="rId1294" Type="http://schemas.openxmlformats.org/officeDocument/2006/relationships/oleObject" Target="embeddings/oleObject703.bin"/><Relationship Id="rId1308" Type="http://schemas.openxmlformats.org/officeDocument/2006/relationships/oleObject" Target="embeddings/oleObject717.bin"/><Relationship Id="rId664" Type="http://schemas.openxmlformats.org/officeDocument/2006/relationships/oleObject" Target="embeddings/oleObject342.bin"/><Relationship Id="rId871" Type="http://schemas.openxmlformats.org/officeDocument/2006/relationships/oleObject" Target="embeddings/oleObject454.bin"/><Relationship Id="rId969" Type="http://schemas.openxmlformats.org/officeDocument/2006/relationships/image" Target="media/image461.wmf"/><Relationship Id="rId1515" Type="http://schemas.openxmlformats.org/officeDocument/2006/relationships/oleObject" Target="embeddings/oleObject840.bin"/><Relationship Id="rId14" Type="http://schemas.openxmlformats.org/officeDocument/2006/relationships/oleObject" Target="embeddings/oleObject2.bin"/><Relationship Id="rId317" Type="http://schemas.openxmlformats.org/officeDocument/2006/relationships/oleObject" Target="embeddings/oleObject157.bin"/><Relationship Id="rId524" Type="http://schemas.openxmlformats.org/officeDocument/2006/relationships/image" Target="media/image252.wmf"/><Relationship Id="rId731" Type="http://schemas.openxmlformats.org/officeDocument/2006/relationships/image" Target="media/image345.wmf"/><Relationship Id="rId1154" Type="http://schemas.openxmlformats.org/officeDocument/2006/relationships/oleObject" Target="embeddings/oleObject601.bin"/><Relationship Id="rId1361" Type="http://schemas.openxmlformats.org/officeDocument/2006/relationships/oleObject" Target="embeddings/oleObject748.bin"/><Relationship Id="rId1459" Type="http://schemas.openxmlformats.org/officeDocument/2006/relationships/oleObject" Target="embeddings/oleObject808.bin"/><Relationship Id="rId98" Type="http://schemas.openxmlformats.org/officeDocument/2006/relationships/image" Target="media/image45.wmf"/><Relationship Id="rId163" Type="http://schemas.openxmlformats.org/officeDocument/2006/relationships/oleObject" Target="embeddings/oleObject82.bin"/><Relationship Id="rId370" Type="http://schemas.openxmlformats.org/officeDocument/2006/relationships/image" Target="media/image179.wmf"/><Relationship Id="rId829" Type="http://schemas.openxmlformats.org/officeDocument/2006/relationships/image" Target="media/image382.wmf"/><Relationship Id="rId1014" Type="http://schemas.openxmlformats.org/officeDocument/2006/relationships/oleObject" Target="embeddings/oleObject525.bin"/><Relationship Id="rId1221" Type="http://schemas.openxmlformats.org/officeDocument/2006/relationships/oleObject" Target="embeddings/oleObject634.bin"/><Relationship Id="rId230" Type="http://schemas.openxmlformats.org/officeDocument/2006/relationships/oleObject" Target="embeddings/oleObject118.bin"/><Relationship Id="rId468" Type="http://schemas.openxmlformats.org/officeDocument/2006/relationships/image" Target="media/image225.wmf"/><Relationship Id="rId675" Type="http://schemas.openxmlformats.org/officeDocument/2006/relationships/image" Target="media/image318.wmf"/><Relationship Id="rId882" Type="http://schemas.openxmlformats.org/officeDocument/2006/relationships/oleObject" Target="embeddings/oleObject460.bin"/><Relationship Id="rId1098" Type="http://schemas.openxmlformats.org/officeDocument/2006/relationships/oleObject" Target="embeddings/oleObject570.bin"/><Relationship Id="rId1319" Type="http://schemas.openxmlformats.org/officeDocument/2006/relationships/image" Target="media/image585.wmf"/><Relationship Id="rId1526" Type="http://schemas.openxmlformats.org/officeDocument/2006/relationships/oleObject" Target="embeddings/oleObject848.bin"/><Relationship Id="rId25" Type="http://schemas.openxmlformats.org/officeDocument/2006/relationships/image" Target="media/image10.wmf"/><Relationship Id="rId328" Type="http://schemas.openxmlformats.org/officeDocument/2006/relationships/image" Target="media/image157.wmf"/><Relationship Id="rId535" Type="http://schemas.openxmlformats.org/officeDocument/2006/relationships/oleObject" Target="embeddings/oleObject270.bin"/><Relationship Id="rId742" Type="http://schemas.openxmlformats.org/officeDocument/2006/relationships/oleObject" Target="embeddings/oleObject384.bin"/><Relationship Id="rId1165" Type="http://schemas.openxmlformats.org/officeDocument/2006/relationships/oleObject" Target="embeddings/oleObject607.bin"/><Relationship Id="rId1372" Type="http://schemas.openxmlformats.org/officeDocument/2006/relationships/oleObject" Target="embeddings/oleObject755.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oleObject" Target="embeddings/oleObject307.bin"/><Relationship Id="rId1025" Type="http://schemas.openxmlformats.org/officeDocument/2006/relationships/oleObject" Target="embeddings/oleObject532.bin"/><Relationship Id="rId1232" Type="http://schemas.openxmlformats.org/officeDocument/2006/relationships/oleObject" Target="embeddings/oleObject643.bin"/><Relationship Id="rId241" Type="http://schemas.openxmlformats.org/officeDocument/2006/relationships/oleObject" Target="embeddings/oleObject123.bin"/><Relationship Id="rId479" Type="http://schemas.openxmlformats.org/officeDocument/2006/relationships/oleObject" Target="embeddings/oleObject240.bin"/><Relationship Id="rId686" Type="http://schemas.openxmlformats.org/officeDocument/2006/relationships/oleObject" Target="embeddings/oleObject354.bin"/><Relationship Id="rId893" Type="http://schemas.openxmlformats.org/officeDocument/2006/relationships/oleObject" Target="embeddings/oleObject464.bin"/><Relationship Id="rId907" Type="http://schemas.openxmlformats.org/officeDocument/2006/relationships/oleObject" Target="embeddings/oleObject474.bin"/><Relationship Id="rId1537" Type="http://schemas.openxmlformats.org/officeDocument/2006/relationships/header" Target="header1.xml"/><Relationship Id="rId36" Type="http://schemas.openxmlformats.org/officeDocument/2006/relationships/oleObject" Target="embeddings/oleObject13.bin"/><Relationship Id="rId339" Type="http://schemas.openxmlformats.org/officeDocument/2006/relationships/image" Target="media/image163.wmf"/><Relationship Id="rId546" Type="http://schemas.openxmlformats.org/officeDocument/2006/relationships/oleObject" Target="embeddings/oleObject276.bin"/><Relationship Id="rId753" Type="http://schemas.openxmlformats.org/officeDocument/2006/relationships/image" Target="media/image354.wmf"/><Relationship Id="rId1176" Type="http://schemas.openxmlformats.org/officeDocument/2006/relationships/oleObject" Target="embeddings/oleObject610.bin"/><Relationship Id="rId1383" Type="http://schemas.openxmlformats.org/officeDocument/2006/relationships/oleObject" Target="embeddings/oleObject760.bin"/><Relationship Id="rId101" Type="http://schemas.openxmlformats.org/officeDocument/2006/relationships/image" Target="media/image46.wmf"/><Relationship Id="rId185" Type="http://schemas.openxmlformats.org/officeDocument/2006/relationships/oleObject" Target="embeddings/oleObject93.bin"/><Relationship Id="rId406" Type="http://schemas.openxmlformats.org/officeDocument/2006/relationships/image" Target="media/image196.wmf"/><Relationship Id="rId960" Type="http://schemas.openxmlformats.org/officeDocument/2006/relationships/image" Target="media/image456.wmf"/><Relationship Id="rId1036" Type="http://schemas.openxmlformats.org/officeDocument/2006/relationships/image" Target="media/image489.wmf"/><Relationship Id="rId1243" Type="http://schemas.openxmlformats.org/officeDocument/2006/relationships/oleObject" Target="embeddings/oleObject654.bin"/><Relationship Id="rId392" Type="http://schemas.openxmlformats.org/officeDocument/2006/relationships/image" Target="media/image190.wmf"/><Relationship Id="rId613" Type="http://schemas.openxmlformats.org/officeDocument/2006/relationships/image" Target="media/image292.wmf"/><Relationship Id="rId697" Type="http://schemas.openxmlformats.org/officeDocument/2006/relationships/oleObject" Target="embeddings/oleObject360.bin"/><Relationship Id="rId820" Type="http://schemas.openxmlformats.org/officeDocument/2006/relationships/oleObject" Target="embeddings/oleObject434.bin"/><Relationship Id="rId918" Type="http://schemas.openxmlformats.org/officeDocument/2006/relationships/image" Target="media/image431.wmf"/><Relationship Id="rId1450" Type="http://schemas.openxmlformats.org/officeDocument/2006/relationships/oleObject" Target="embeddings/oleObject801.bin"/><Relationship Id="rId252" Type="http://schemas.openxmlformats.org/officeDocument/2006/relationships/image" Target="media/image117.wmf"/><Relationship Id="rId1103" Type="http://schemas.openxmlformats.org/officeDocument/2006/relationships/oleObject" Target="embeddings/oleObject573.bin"/><Relationship Id="rId1187" Type="http://schemas.openxmlformats.org/officeDocument/2006/relationships/image" Target="media/image563.wmf"/><Relationship Id="rId1310" Type="http://schemas.openxmlformats.org/officeDocument/2006/relationships/oleObject" Target="embeddings/oleObject719.bin"/><Relationship Id="rId1408" Type="http://schemas.openxmlformats.org/officeDocument/2006/relationships/image" Target="media/image627.wmf"/><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oleObject" Target="embeddings/oleObject282.bin"/><Relationship Id="rId764" Type="http://schemas.openxmlformats.org/officeDocument/2006/relationships/oleObject" Target="embeddings/oleObject397.bin"/><Relationship Id="rId971" Type="http://schemas.openxmlformats.org/officeDocument/2006/relationships/image" Target="media/image462.wmf"/><Relationship Id="rId1394" Type="http://schemas.openxmlformats.org/officeDocument/2006/relationships/image" Target="media/image620.wmf"/><Relationship Id="rId196" Type="http://schemas.openxmlformats.org/officeDocument/2006/relationships/oleObject" Target="embeddings/oleObject99.bin"/><Relationship Id="rId417" Type="http://schemas.openxmlformats.org/officeDocument/2006/relationships/oleObject" Target="embeddings/oleObject207.bin"/><Relationship Id="rId624" Type="http://schemas.openxmlformats.org/officeDocument/2006/relationships/image" Target="media/image297.wmf"/><Relationship Id="rId831" Type="http://schemas.openxmlformats.org/officeDocument/2006/relationships/image" Target="media/image384.wmf"/><Relationship Id="rId1047" Type="http://schemas.openxmlformats.org/officeDocument/2006/relationships/oleObject" Target="embeddings/oleObject544.bin"/><Relationship Id="rId1254" Type="http://schemas.openxmlformats.org/officeDocument/2006/relationships/image" Target="media/image582.wmf"/><Relationship Id="rId1461" Type="http://schemas.openxmlformats.org/officeDocument/2006/relationships/image" Target="media/image643.wmf"/><Relationship Id="rId263" Type="http://schemas.openxmlformats.org/officeDocument/2006/relationships/image" Target="media/image125.wmf"/><Relationship Id="rId470" Type="http://schemas.openxmlformats.org/officeDocument/2006/relationships/image" Target="media/image226.wmf"/><Relationship Id="rId929" Type="http://schemas.openxmlformats.org/officeDocument/2006/relationships/image" Target="media/image438.wmf"/><Relationship Id="rId1114" Type="http://schemas.openxmlformats.org/officeDocument/2006/relationships/oleObject" Target="embeddings/oleObject580.bin"/><Relationship Id="rId1321" Type="http://schemas.openxmlformats.org/officeDocument/2006/relationships/oleObject" Target="embeddings/oleObject727.bin"/><Relationship Id="rId58" Type="http://schemas.openxmlformats.org/officeDocument/2006/relationships/image" Target="media/image25.wmf"/><Relationship Id="rId123" Type="http://schemas.openxmlformats.org/officeDocument/2006/relationships/image" Target="media/image55.wmf"/><Relationship Id="rId330" Type="http://schemas.openxmlformats.org/officeDocument/2006/relationships/image" Target="media/image158.wmf"/><Relationship Id="rId568" Type="http://schemas.openxmlformats.org/officeDocument/2006/relationships/image" Target="media/image271.wmf"/><Relationship Id="rId775" Type="http://schemas.openxmlformats.org/officeDocument/2006/relationships/image" Target="media/image363.wmf"/><Relationship Id="rId982" Type="http://schemas.openxmlformats.org/officeDocument/2006/relationships/image" Target="media/image467.wmf"/><Relationship Id="rId1198" Type="http://schemas.openxmlformats.org/officeDocument/2006/relationships/image" Target="media/image570.wmf"/><Relationship Id="rId1419" Type="http://schemas.openxmlformats.org/officeDocument/2006/relationships/image" Target="media/image635.wmf"/><Relationship Id="rId428" Type="http://schemas.openxmlformats.org/officeDocument/2006/relationships/image" Target="media/image207.wmf"/><Relationship Id="rId635" Type="http://schemas.openxmlformats.org/officeDocument/2006/relationships/oleObject" Target="embeddings/oleObject324.bin"/><Relationship Id="rId842" Type="http://schemas.openxmlformats.org/officeDocument/2006/relationships/image" Target="media/image392.wmf"/><Relationship Id="rId1058" Type="http://schemas.openxmlformats.org/officeDocument/2006/relationships/oleObject" Target="embeddings/oleObject550.bin"/><Relationship Id="rId1265" Type="http://schemas.openxmlformats.org/officeDocument/2006/relationships/oleObject" Target="embeddings/oleObject674.bin"/><Relationship Id="rId1472" Type="http://schemas.openxmlformats.org/officeDocument/2006/relationships/oleObject" Target="embeddings/oleObject815.bin"/><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3.bin"/><Relationship Id="rId1125" Type="http://schemas.openxmlformats.org/officeDocument/2006/relationships/image" Target="media/image531.wmf"/><Relationship Id="rId1332" Type="http://schemas.openxmlformats.org/officeDocument/2006/relationships/oleObject" Target="embeddings/oleObject733.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6.wmf"/><Relationship Id="rId786" Type="http://schemas.openxmlformats.org/officeDocument/2006/relationships/oleObject" Target="embeddings/oleObject410.bin"/><Relationship Id="rId993" Type="http://schemas.openxmlformats.org/officeDocument/2006/relationships/image" Target="media/image472.wmf"/><Relationship Id="rId341" Type="http://schemas.openxmlformats.org/officeDocument/2006/relationships/image" Target="media/image165.wmf"/><Relationship Id="rId439" Type="http://schemas.openxmlformats.org/officeDocument/2006/relationships/oleObject" Target="embeddings/oleObject218.bin"/><Relationship Id="rId646" Type="http://schemas.openxmlformats.org/officeDocument/2006/relationships/oleObject" Target="embeddings/oleObject331.bin"/><Relationship Id="rId1069" Type="http://schemas.openxmlformats.org/officeDocument/2006/relationships/image" Target="media/image505.wmf"/><Relationship Id="rId1276" Type="http://schemas.openxmlformats.org/officeDocument/2006/relationships/oleObject" Target="embeddings/oleObject685.bin"/><Relationship Id="rId1483" Type="http://schemas.openxmlformats.org/officeDocument/2006/relationships/image" Target="media/image654.wmf"/><Relationship Id="rId201" Type="http://schemas.openxmlformats.org/officeDocument/2006/relationships/image" Target="media/image91.wmf"/><Relationship Id="rId285" Type="http://schemas.openxmlformats.org/officeDocument/2006/relationships/image" Target="media/image136.wmf"/><Relationship Id="rId506" Type="http://schemas.openxmlformats.org/officeDocument/2006/relationships/image" Target="media/image244.wmf"/><Relationship Id="rId853" Type="http://schemas.openxmlformats.org/officeDocument/2006/relationships/oleObject" Target="embeddings/oleObject446.bin"/><Relationship Id="rId1136" Type="http://schemas.openxmlformats.org/officeDocument/2006/relationships/image" Target="media/image536.wmf"/><Relationship Id="rId492" Type="http://schemas.openxmlformats.org/officeDocument/2006/relationships/image" Target="media/image237.wmf"/><Relationship Id="rId713" Type="http://schemas.openxmlformats.org/officeDocument/2006/relationships/image" Target="media/image336.wmf"/><Relationship Id="rId797" Type="http://schemas.openxmlformats.org/officeDocument/2006/relationships/oleObject" Target="embeddings/oleObject417.bin"/><Relationship Id="rId920" Type="http://schemas.openxmlformats.org/officeDocument/2006/relationships/oleObject" Target="embeddings/oleObject480.bin"/><Relationship Id="rId1343" Type="http://schemas.openxmlformats.org/officeDocument/2006/relationships/oleObject" Target="embeddings/oleObject740.bin"/><Relationship Id="rId145" Type="http://schemas.openxmlformats.org/officeDocument/2006/relationships/image" Target="media/image64.wmf"/><Relationship Id="rId352" Type="http://schemas.openxmlformats.org/officeDocument/2006/relationships/image" Target="media/image170.wmf"/><Relationship Id="rId1203" Type="http://schemas.openxmlformats.org/officeDocument/2006/relationships/oleObject" Target="embeddings/oleObject622.bin"/><Relationship Id="rId1287" Type="http://schemas.openxmlformats.org/officeDocument/2006/relationships/oleObject" Target="embeddings/oleObject696.bin"/><Relationship Id="rId1410" Type="http://schemas.openxmlformats.org/officeDocument/2006/relationships/image" Target="media/image628.wmf"/><Relationship Id="rId1508" Type="http://schemas.openxmlformats.org/officeDocument/2006/relationships/image" Target="media/image664.wmf"/><Relationship Id="rId212" Type="http://schemas.openxmlformats.org/officeDocument/2006/relationships/oleObject" Target="embeddings/oleObject108.bin"/><Relationship Id="rId657" Type="http://schemas.openxmlformats.org/officeDocument/2006/relationships/oleObject" Target="embeddings/oleObject337.bin"/><Relationship Id="rId864" Type="http://schemas.openxmlformats.org/officeDocument/2006/relationships/oleObject" Target="embeddings/oleObject451.bin"/><Relationship Id="rId1494" Type="http://schemas.openxmlformats.org/officeDocument/2006/relationships/image" Target="media/image658.wmf"/><Relationship Id="rId296" Type="http://schemas.openxmlformats.org/officeDocument/2006/relationships/image" Target="media/image142.wmf"/><Relationship Id="rId517" Type="http://schemas.openxmlformats.org/officeDocument/2006/relationships/oleObject" Target="embeddings/oleObject260.bin"/><Relationship Id="rId724" Type="http://schemas.openxmlformats.org/officeDocument/2006/relationships/oleObject" Target="embeddings/oleObject374.bin"/><Relationship Id="rId931" Type="http://schemas.openxmlformats.org/officeDocument/2006/relationships/image" Target="media/image439.wmf"/><Relationship Id="rId1147" Type="http://schemas.openxmlformats.org/officeDocument/2006/relationships/image" Target="media/image541.wmf"/><Relationship Id="rId1354" Type="http://schemas.openxmlformats.org/officeDocument/2006/relationships/image" Target="media/image601.wmf"/><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79.bin"/><Relationship Id="rId570" Type="http://schemas.openxmlformats.org/officeDocument/2006/relationships/oleObject" Target="embeddings/oleObject289.bin"/><Relationship Id="rId1007" Type="http://schemas.openxmlformats.org/officeDocument/2006/relationships/oleObject" Target="embeddings/oleObject521.bin"/><Relationship Id="rId1214" Type="http://schemas.openxmlformats.org/officeDocument/2006/relationships/oleObject" Target="embeddings/oleObject629.bin"/><Relationship Id="rId1421" Type="http://schemas.openxmlformats.org/officeDocument/2006/relationships/image" Target="media/image636.wmf"/><Relationship Id="rId223" Type="http://schemas.openxmlformats.org/officeDocument/2006/relationships/image" Target="media/image100.wmf"/><Relationship Id="rId430" Type="http://schemas.openxmlformats.org/officeDocument/2006/relationships/image" Target="media/image208.wmf"/><Relationship Id="rId668" Type="http://schemas.openxmlformats.org/officeDocument/2006/relationships/oleObject" Target="embeddings/oleObject345.bin"/><Relationship Id="rId875" Type="http://schemas.openxmlformats.org/officeDocument/2006/relationships/image" Target="media/image410.wmf"/><Relationship Id="rId1060" Type="http://schemas.openxmlformats.org/officeDocument/2006/relationships/oleObject" Target="embeddings/oleObject551.bin"/><Relationship Id="rId1298" Type="http://schemas.openxmlformats.org/officeDocument/2006/relationships/oleObject" Target="embeddings/oleObject707.bin"/><Relationship Id="rId1519" Type="http://schemas.openxmlformats.org/officeDocument/2006/relationships/oleObject" Target="embeddings/oleObject843.bin"/><Relationship Id="rId18" Type="http://schemas.openxmlformats.org/officeDocument/2006/relationships/oleObject" Target="embeddings/oleObject4.bin"/><Relationship Id="rId528" Type="http://schemas.openxmlformats.org/officeDocument/2006/relationships/oleObject" Target="embeddings/oleObject266.bin"/><Relationship Id="rId735" Type="http://schemas.openxmlformats.org/officeDocument/2006/relationships/oleObject" Target="embeddings/oleObject380.bin"/><Relationship Id="rId942" Type="http://schemas.openxmlformats.org/officeDocument/2006/relationships/oleObject" Target="embeddings/oleObject488.bin"/><Relationship Id="rId1158" Type="http://schemas.openxmlformats.org/officeDocument/2006/relationships/oleObject" Target="embeddings/oleObject603.bin"/><Relationship Id="rId1365" Type="http://schemas.openxmlformats.org/officeDocument/2006/relationships/image" Target="media/image606.wmf"/><Relationship Id="rId167" Type="http://schemas.openxmlformats.org/officeDocument/2006/relationships/oleObject" Target="embeddings/oleObject84.bin"/><Relationship Id="rId374" Type="http://schemas.openxmlformats.org/officeDocument/2006/relationships/image" Target="media/image181.wmf"/><Relationship Id="rId581" Type="http://schemas.openxmlformats.org/officeDocument/2006/relationships/image" Target="media/image277.wmf"/><Relationship Id="rId1018" Type="http://schemas.openxmlformats.org/officeDocument/2006/relationships/image" Target="media/image481.wmf"/><Relationship Id="rId1225" Type="http://schemas.openxmlformats.org/officeDocument/2006/relationships/oleObject" Target="embeddings/oleObject637.bin"/><Relationship Id="rId1432" Type="http://schemas.openxmlformats.org/officeDocument/2006/relationships/oleObject" Target="embeddings/oleObject785.bin"/><Relationship Id="rId71" Type="http://schemas.openxmlformats.org/officeDocument/2006/relationships/oleObject" Target="embeddings/oleObject32.bin"/><Relationship Id="rId234" Type="http://schemas.openxmlformats.org/officeDocument/2006/relationships/image" Target="media/image105.wmf"/><Relationship Id="rId679" Type="http://schemas.openxmlformats.org/officeDocument/2006/relationships/image" Target="media/image320.wmf"/><Relationship Id="rId802" Type="http://schemas.openxmlformats.org/officeDocument/2006/relationships/oleObject" Target="embeddings/oleObject421.bin"/><Relationship Id="rId886" Type="http://schemas.openxmlformats.org/officeDocument/2006/relationships/image" Target="media/image416.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image" Target="media/image351.wmf"/><Relationship Id="rId1071" Type="http://schemas.openxmlformats.org/officeDocument/2006/relationships/image" Target="media/image506.wmf"/><Relationship Id="rId1169" Type="http://schemas.openxmlformats.org/officeDocument/2006/relationships/image" Target="media/image553.wmf"/><Relationship Id="rId1376" Type="http://schemas.openxmlformats.org/officeDocument/2006/relationships/image" Target="media/image611.wmf"/><Relationship Id="rId178" Type="http://schemas.openxmlformats.org/officeDocument/2006/relationships/image" Target="media/image80.wmf"/><Relationship Id="rId301" Type="http://schemas.openxmlformats.org/officeDocument/2006/relationships/image" Target="media/image144.wmf"/><Relationship Id="rId953" Type="http://schemas.openxmlformats.org/officeDocument/2006/relationships/image" Target="media/image452.wmf"/><Relationship Id="rId1029" Type="http://schemas.openxmlformats.org/officeDocument/2006/relationships/image" Target="media/image486.wmf"/><Relationship Id="rId1236" Type="http://schemas.openxmlformats.org/officeDocument/2006/relationships/oleObject" Target="embeddings/oleObject647.bin"/><Relationship Id="rId82" Type="http://schemas.openxmlformats.org/officeDocument/2006/relationships/image" Target="media/image37.emf"/><Relationship Id="rId385" Type="http://schemas.openxmlformats.org/officeDocument/2006/relationships/oleObject" Target="embeddings/oleObject190.bin"/><Relationship Id="rId592" Type="http://schemas.openxmlformats.org/officeDocument/2006/relationships/oleObject" Target="embeddings/oleObject302.bin"/><Relationship Id="rId606" Type="http://schemas.openxmlformats.org/officeDocument/2006/relationships/oleObject" Target="embeddings/oleObject309.bin"/><Relationship Id="rId813" Type="http://schemas.openxmlformats.org/officeDocument/2006/relationships/image" Target="media/image374.wmf"/><Relationship Id="rId1443" Type="http://schemas.openxmlformats.org/officeDocument/2006/relationships/oleObject" Target="embeddings/oleObject795.bin"/><Relationship Id="rId245" Type="http://schemas.openxmlformats.org/officeDocument/2006/relationships/oleObject" Target="embeddings/oleObject125.bin"/><Relationship Id="rId452" Type="http://schemas.openxmlformats.org/officeDocument/2006/relationships/image" Target="media/image219.wmf"/><Relationship Id="rId897" Type="http://schemas.openxmlformats.org/officeDocument/2006/relationships/image" Target="media/image422.wmf"/><Relationship Id="rId1082" Type="http://schemas.openxmlformats.org/officeDocument/2006/relationships/oleObject" Target="embeddings/oleObject562.bin"/><Relationship Id="rId1303" Type="http://schemas.openxmlformats.org/officeDocument/2006/relationships/oleObject" Target="embeddings/oleObject712.bin"/><Relationship Id="rId1510" Type="http://schemas.openxmlformats.org/officeDocument/2006/relationships/image" Target="media/image665.wmf"/><Relationship Id="rId105" Type="http://schemas.openxmlformats.org/officeDocument/2006/relationships/image" Target="media/image48.wmf"/><Relationship Id="rId312" Type="http://schemas.openxmlformats.org/officeDocument/2006/relationships/oleObject" Target="embeddings/oleObject155.bin"/><Relationship Id="rId757" Type="http://schemas.openxmlformats.org/officeDocument/2006/relationships/oleObject" Target="embeddings/oleObject393.bin"/><Relationship Id="rId964" Type="http://schemas.openxmlformats.org/officeDocument/2006/relationships/image" Target="media/image459.wmf"/><Relationship Id="rId1387" Type="http://schemas.openxmlformats.org/officeDocument/2006/relationships/oleObject" Target="embeddings/oleObject762.bin"/><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2.wmf"/><Relationship Id="rId617" Type="http://schemas.openxmlformats.org/officeDocument/2006/relationships/oleObject" Target="embeddings/oleObject315.bin"/><Relationship Id="rId824" Type="http://schemas.openxmlformats.org/officeDocument/2006/relationships/oleObject" Target="embeddings/oleObject436.bin"/><Relationship Id="rId1247" Type="http://schemas.openxmlformats.org/officeDocument/2006/relationships/oleObject" Target="embeddings/oleObject658.bin"/><Relationship Id="rId1454" Type="http://schemas.openxmlformats.org/officeDocument/2006/relationships/oleObject" Target="embeddings/oleObject804.bin"/><Relationship Id="rId256" Type="http://schemas.openxmlformats.org/officeDocument/2006/relationships/image" Target="media/image120.wmf"/><Relationship Id="rId463" Type="http://schemas.openxmlformats.org/officeDocument/2006/relationships/oleObject" Target="embeddings/oleObject231.bin"/><Relationship Id="rId670" Type="http://schemas.openxmlformats.org/officeDocument/2006/relationships/oleObject" Target="embeddings/oleObject346.bin"/><Relationship Id="rId1093" Type="http://schemas.openxmlformats.org/officeDocument/2006/relationships/image" Target="media/image517.wmf"/><Relationship Id="rId1107" Type="http://schemas.openxmlformats.org/officeDocument/2006/relationships/image" Target="media/image523.wmf"/><Relationship Id="rId1314" Type="http://schemas.openxmlformats.org/officeDocument/2006/relationships/oleObject" Target="embeddings/oleObject723.bin"/><Relationship Id="rId1521" Type="http://schemas.openxmlformats.org/officeDocument/2006/relationships/image" Target="media/image668.wmf"/><Relationship Id="rId116" Type="http://schemas.openxmlformats.org/officeDocument/2006/relationships/image" Target="media/image52.wmf"/><Relationship Id="rId323" Type="http://schemas.openxmlformats.org/officeDocument/2006/relationships/oleObject" Target="embeddings/oleObject160.bin"/><Relationship Id="rId530" Type="http://schemas.openxmlformats.org/officeDocument/2006/relationships/image" Target="media/image254.wmf"/><Relationship Id="rId768" Type="http://schemas.openxmlformats.org/officeDocument/2006/relationships/image" Target="media/image360.wmf"/><Relationship Id="rId975" Type="http://schemas.openxmlformats.org/officeDocument/2006/relationships/oleObject" Target="embeddings/oleObject503.bin"/><Relationship Id="rId1160" Type="http://schemas.openxmlformats.org/officeDocument/2006/relationships/oleObject" Target="embeddings/oleObject604.bin"/><Relationship Id="rId1398" Type="http://schemas.openxmlformats.org/officeDocument/2006/relationships/image" Target="media/image622.wmf"/><Relationship Id="rId20" Type="http://schemas.openxmlformats.org/officeDocument/2006/relationships/oleObject" Target="embeddings/oleObject5.bin"/><Relationship Id="rId628" Type="http://schemas.openxmlformats.org/officeDocument/2006/relationships/image" Target="media/image299.wmf"/><Relationship Id="rId835" Type="http://schemas.openxmlformats.org/officeDocument/2006/relationships/image" Target="media/image388.wmf"/><Relationship Id="rId1258" Type="http://schemas.openxmlformats.org/officeDocument/2006/relationships/oleObject" Target="embeddings/oleObject667.bin"/><Relationship Id="rId1465" Type="http://schemas.openxmlformats.org/officeDocument/2006/relationships/image" Target="media/image645.wmf"/><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image" Target="media/image482.wmf"/><Relationship Id="rId1118" Type="http://schemas.openxmlformats.org/officeDocument/2006/relationships/oleObject" Target="embeddings/oleObject582.bin"/><Relationship Id="rId1325" Type="http://schemas.openxmlformats.org/officeDocument/2006/relationships/image" Target="media/image587.wmf"/><Relationship Id="rId1532" Type="http://schemas.openxmlformats.org/officeDocument/2006/relationships/oleObject" Target="embeddings/oleObject853.bin"/><Relationship Id="rId127" Type="http://schemas.openxmlformats.org/officeDocument/2006/relationships/oleObject" Target="embeddings/oleObject62.bin"/><Relationship Id="rId681" Type="http://schemas.openxmlformats.org/officeDocument/2006/relationships/image" Target="media/image321.wmf"/><Relationship Id="rId779" Type="http://schemas.openxmlformats.org/officeDocument/2006/relationships/oleObject" Target="embeddings/oleObject406.bin"/><Relationship Id="rId902" Type="http://schemas.openxmlformats.org/officeDocument/2006/relationships/oleObject" Target="embeddings/oleObject471.bin"/><Relationship Id="rId986" Type="http://schemas.openxmlformats.org/officeDocument/2006/relationships/image" Target="media/image470.wmf"/><Relationship Id="rId31" Type="http://schemas.openxmlformats.org/officeDocument/2006/relationships/image" Target="media/image13.wmf"/><Relationship Id="rId334" Type="http://schemas.openxmlformats.org/officeDocument/2006/relationships/image" Target="media/image160.wmf"/><Relationship Id="rId541" Type="http://schemas.openxmlformats.org/officeDocument/2006/relationships/oleObject" Target="embeddings/oleObject273.bin"/><Relationship Id="rId639" Type="http://schemas.openxmlformats.org/officeDocument/2006/relationships/oleObject" Target="embeddings/oleObject326.bin"/><Relationship Id="rId1171" Type="http://schemas.openxmlformats.org/officeDocument/2006/relationships/image" Target="media/image555.wmf"/><Relationship Id="rId1269" Type="http://schemas.openxmlformats.org/officeDocument/2006/relationships/oleObject" Target="embeddings/oleObject678.bin"/><Relationship Id="rId1476" Type="http://schemas.openxmlformats.org/officeDocument/2006/relationships/oleObject" Target="embeddings/oleObject817.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9.bin"/><Relationship Id="rId846" Type="http://schemas.openxmlformats.org/officeDocument/2006/relationships/oleObject" Target="embeddings/oleObject444.bin"/><Relationship Id="rId1031" Type="http://schemas.openxmlformats.org/officeDocument/2006/relationships/oleObject" Target="embeddings/oleObject536.bin"/><Relationship Id="rId1129" Type="http://schemas.openxmlformats.org/officeDocument/2006/relationships/image" Target="media/image533.wmf"/><Relationship Id="rId485" Type="http://schemas.openxmlformats.org/officeDocument/2006/relationships/oleObject" Target="embeddings/oleObject243.bin"/><Relationship Id="rId692" Type="http://schemas.openxmlformats.org/officeDocument/2006/relationships/image" Target="media/image326.wmf"/><Relationship Id="rId706" Type="http://schemas.openxmlformats.org/officeDocument/2006/relationships/oleObject" Target="embeddings/oleObject365.bin"/><Relationship Id="rId913" Type="http://schemas.openxmlformats.org/officeDocument/2006/relationships/image" Target="media/image429.wmf"/><Relationship Id="rId1336" Type="http://schemas.openxmlformats.org/officeDocument/2006/relationships/image" Target="media/image591.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0.bin"/><Relationship Id="rId552" Type="http://schemas.openxmlformats.org/officeDocument/2006/relationships/image" Target="media/image264.wmf"/><Relationship Id="rId997" Type="http://schemas.openxmlformats.org/officeDocument/2006/relationships/oleObject" Target="embeddings/oleObject515.bin"/><Relationship Id="rId1182" Type="http://schemas.openxmlformats.org/officeDocument/2006/relationships/oleObject" Target="embeddings/oleObject613.bin"/><Relationship Id="rId1403" Type="http://schemas.openxmlformats.org/officeDocument/2006/relationships/oleObject" Target="embeddings/oleObject770.bin"/><Relationship Id="rId191" Type="http://schemas.openxmlformats.org/officeDocument/2006/relationships/oleObject" Target="embeddings/oleObject96.bin"/><Relationship Id="rId205" Type="http://schemas.openxmlformats.org/officeDocument/2006/relationships/oleObject" Target="embeddings/oleObject104.bin"/><Relationship Id="rId412" Type="http://schemas.openxmlformats.org/officeDocument/2006/relationships/image" Target="media/image199.wmf"/><Relationship Id="rId857" Type="http://schemas.openxmlformats.org/officeDocument/2006/relationships/image" Target="media/image401.wmf"/><Relationship Id="rId1042" Type="http://schemas.openxmlformats.org/officeDocument/2006/relationships/image" Target="media/image492.wmf"/><Relationship Id="rId1487" Type="http://schemas.openxmlformats.org/officeDocument/2006/relationships/oleObject" Target="embeddings/oleObject823.bin"/><Relationship Id="rId289" Type="http://schemas.openxmlformats.org/officeDocument/2006/relationships/oleObject" Target="embeddings/oleObject142.bin"/><Relationship Id="rId496" Type="http://schemas.openxmlformats.org/officeDocument/2006/relationships/image" Target="media/image239.wmf"/><Relationship Id="rId717" Type="http://schemas.openxmlformats.org/officeDocument/2006/relationships/image" Target="media/image338.wmf"/><Relationship Id="rId924" Type="http://schemas.openxmlformats.org/officeDocument/2006/relationships/image" Target="media/image434.wmf"/><Relationship Id="rId1347" Type="http://schemas.openxmlformats.org/officeDocument/2006/relationships/oleObject" Target="embeddings/oleObject742.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2.wmf"/><Relationship Id="rId563" Type="http://schemas.openxmlformats.org/officeDocument/2006/relationships/image" Target="media/image269.wmf"/><Relationship Id="rId770" Type="http://schemas.openxmlformats.org/officeDocument/2006/relationships/image" Target="media/image361.wmf"/><Relationship Id="rId1193" Type="http://schemas.openxmlformats.org/officeDocument/2006/relationships/image" Target="media/image567.wmf"/><Relationship Id="rId1207" Type="http://schemas.openxmlformats.org/officeDocument/2006/relationships/image" Target="media/image574.wmf"/><Relationship Id="rId1414" Type="http://schemas.openxmlformats.org/officeDocument/2006/relationships/image" Target="media/image630.wmf"/><Relationship Id="rId216" Type="http://schemas.openxmlformats.org/officeDocument/2006/relationships/oleObject" Target="embeddings/oleObject110.bin"/><Relationship Id="rId423" Type="http://schemas.openxmlformats.org/officeDocument/2006/relationships/oleObject" Target="embeddings/oleObject210.bin"/><Relationship Id="rId868" Type="http://schemas.openxmlformats.org/officeDocument/2006/relationships/image" Target="media/image407.wmf"/><Relationship Id="rId1053" Type="http://schemas.openxmlformats.org/officeDocument/2006/relationships/image" Target="media/image497.wmf"/><Relationship Id="rId1260" Type="http://schemas.openxmlformats.org/officeDocument/2006/relationships/oleObject" Target="embeddings/oleObject669.bin"/><Relationship Id="rId1498" Type="http://schemas.openxmlformats.org/officeDocument/2006/relationships/oleObject" Target="embeddings/oleObject830.bin"/><Relationship Id="rId630" Type="http://schemas.openxmlformats.org/officeDocument/2006/relationships/image" Target="media/image300.wmf"/><Relationship Id="rId728" Type="http://schemas.openxmlformats.org/officeDocument/2006/relationships/oleObject" Target="embeddings/oleObject376.bin"/><Relationship Id="rId935" Type="http://schemas.openxmlformats.org/officeDocument/2006/relationships/image" Target="media/image441.wmf"/><Relationship Id="rId1358" Type="http://schemas.openxmlformats.org/officeDocument/2006/relationships/image" Target="media/image603.wmf"/><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oleObject" Target="embeddings/oleObject583.bin"/><Relationship Id="rId1218" Type="http://schemas.openxmlformats.org/officeDocument/2006/relationships/oleObject" Target="embeddings/oleObject632.bin"/><Relationship Id="rId1425" Type="http://schemas.openxmlformats.org/officeDocument/2006/relationships/image" Target="media/image637.wmf"/><Relationship Id="rId227" Type="http://schemas.openxmlformats.org/officeDocument/2006/relationships/image" Target="media/image102.wmf"/><Relationship Id="rId781" Type="http://schemas.openxmlformats.org/officeDocument/2006/relationships/oleObject" Target="embeddings/oleObject407.bin"/><Relationship Id="rId879" Type="http://schemas.openxmlformats.org/officeDocument/2006/relationships/image" Target="media/image412.wmf"/><Relationship Id="rId434" Type="http://schemas.openxmlformats.org/officeDocument/2006/relationships/image" Target="media/image210.wmf"/><Relationship Id="rId641" Type="http://schemas.openxmlformats.org/officeDocument/2006/relationships/oleObject" Target="embeddings/oleObject328.bin"/><Relationship Id="rId739" Type="http://schemas.openxmlformats.org/officeDocument/2006/relationships/oleObject" Target="embeddings/oleObject382.bin"/><Relationship Id="rId1064" Type="http://schemas.openxmlformats.org/officeDocument/2006/relationships/oleObject" Target="embeddings/oleObject553.bin"/><Relationship Id="rId1271" Type="http://schemas.openxmlformats.org/officeDocument/2006/relationships/oleObject" Target="embeddings/oleObject680.bin"/><Relationship Id="rId1369" Type="http://schemas.openxmlformats.org/officeDocument/2006/relationships/oleObject" Target="embeddings/oleObject753.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image" Target="media/image448.wmf"/><Relationship Id="rId1131" Type="http://schemas.openxmlformats.org/officeDocument/2006/relationships/image" Target="media/image534.wmf"/><Relationship Id="rId1229" Type="http://schemas.openxmlformats.org/officeDocument/2006/relationships/oleObject" Target="embeddings/oleObject640.bin"/><Relationship Id="rId75" Type="http://schemas.openxmlformats.org/officeDocument/2006/relationships/oleObject" Target="embeddings/oleObject34.bin"/><Relationship Id="rId140" Type="http://schemas.openxmlformats.org/officeDocument/2006/relationships/oleObject" Target="embeddings/oleObject70.bin"/><Relationship Id="rId378" Type="http://schemas.openxmlformats.org/officeDocument/2006/relationships/image" Target="media/image183.wmf"/><Relationship Id="rId585" Type="http://schemas.openxmlformats.org/officeDocument/2006/relationships/oleObject" Target="embeddings/oleObject298.bin"/><Relationship Id="rId792" Type="http://schemas.openxmlformats.org/officeDocument/2006/relationships/oleObject" Target="embeddings/oleObject414.bin"/><Relationship Id="rId806" Type="http://schemas.openxmlformats.org/officeDocument/2006/relationships/oleObject" Target="embeddings/oleObject424.bin"/><Relationship Id="rId1436" Type="http://schemas.openxmlformats.org/officeDocument/2006/relationships/oleObject" Target="embeddings/oleObject789.bin"/><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1.bin"/><Relationship Id="rId652" Type="http://schemas.openxmlformats.org/officeDocument/2006/relationships/oleObject" Target="embeddings/oleObject334.bin"/><Relationship Id="rId1075" Type="http://schemas.openxmlformats.org/officeDocument/2006/relationships/image" Target="media/image508.wmf"/><Relationship Id="rId1282" Type="http://schemas.openxmlformats.org/officeDocument/2006/relationships/oleObject" Target="embeddings/oleObject691.bin"/><Relationship Id="rId1503" Type="http://schemas.openxmlformats.org/officeDocument/2006/relationships/oleObject" Target="embeddings/oleObject833.bin"/><Relationship Id="rId291" Type="http://schemas.openxmlformats.org/officeDocument/2006/relationships/oleObject" Target="embeddings/oleObject143.bin"/><Relationship Id="rId305" Type="http://schemas.openxmlformats.org/officeDocument/2006/relationships/oleObject" Target="embeddings/oleObject151.bin"/><Relationship Id="rId512" Type="http://schemas.openxmlformats.org/officeDocument/2006/relationships/oleObject" Target="embeddings/oleObject257.bin"/><Relationship Id="rId957" Type="http://schemas.openxmlformats.org/officeDocument/2006/relationships/oleObject" Target="embeddings/oleObject494.bin"/><Relationship Id="rId1142" Type="http://schemas.openxmlformats.org/officeDocument/2006/relationships/image" Target="media/image539.wmf"/><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oleObject" Target="embeddings/oleObject304.bin"/><Relationship Id="rId817" Type="http://schemas.openxmlformats.org/officeDocument/2006/relationships/image" Target="media/image376.wmf"/><Relationship Id="rId1002" Type="http://schemas.openxmlformats.org/officeDocument/2006/relationships/image" Target="media/image476.wmf"/><Relationship Id="rId1447" Type="http://schemas.openxmlformats.org/officeDocument/2006/relationships/image" Target="media/image640.wmf"/><Relationship Id="rId249" Type="http://schemas.openxmlformats.org/officeDocument/2006/relationships/image" Target="media/image114.wmf"/><Relationship Id="rId456" Type="http://schemas.openxmlformats.org/officeDocument/2006/relationships/image" Target="media/image221.wmf"/><Relationship Id="rId663" Type="http://schemas.openxmlformats.org/officeDocument/2006/relationships/oleObject" Target="embeddings/oleObject341.bin"/><Relationship Id="rId870" Type="http://schemas.openxmlformats.org/officeDocument/2006/relationships/image" Target="media/image408.wmf"/><Relationship Id="rId1086" Type="http://schemas.openxmlformats.org/officeDocument/2006/relationships/oleObject" Target="embeddings/oleObject564.bin"/><Relationship Id="rId1293" Type="http://schemas.openxmlformats.org/officeDocument/2006/relationships/oleObject" Target="embeddings/oleObject702.bin"/><Relationship Id="rId1307" Type="http://schemas.openxmlformats.org/officeDocument/2006/relationships/oleObject" Target="embeddings/oleObject716.bin"/><Relationship Id="rId1514" Type="http://schemas.openxmlformats.org/officeDocument/2006/relationships/image" Target="media/image666.wmf"/><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1.wmf"/><Relationship Id="rId523" Type="http://schemas.openxmlformats.org/officeDocument/2006/relationships/oleObject" Target="embeddings/oleObject263.bin"/><Relationship Id="rId968" Type="http://schemas.openxmlformats.org/officeDocument/2006/relationships/oleObject" Target="embeddings/oleObject499.bin"/><Relationship Id="rId1153" Type="http://schemas.openxmlformats.org/officeDocument/2006/relationships/image" Target="media/image544.wmf"/><Relationship Id="rId97" Type="http://schemas.openxmlformats.org/officeDocument/2006/relationships/oleObject" Target="embeddings/oleObject44.bin"/><Relationship Id="rId730" Type="http://schemas.openxmlformats.org/officeDocument/2006/relationships/oleObject" Target="embeddings/oleObject377.bin"/><Relationship Id="rId828" Type="http://schemas.openxmlformats.org/officeDocument/2006/relationships/oleObject" Target="embeddings/oleObject438.bin"/><Relationship Id="rId1013" Type="http://schemas.openxmlformats.org/officeDocument/2006/relationships/image" Target="media/image480.wmf"/><Relationship Id="rId1360" Type="http://schemas.openxmlformats.org/officeDocument/2006/relationships/image" Target="media/image604.wmf"/><Relationship Id="rId1458" Type="http://schemas.openxmlformats.org/officeDocument/2006/relationships/oleObject" Target="embeddings/oleObject807.bin"/><Relationship Id="rId162" Type="http://schemas.openxmlformats.org/officeDocument/2006/relationships/image" Target="media/image72.wmf"/><Relationship Id="rId467" Type="http://schemas.openxmlformats.org/officeDocument/2006/relationships/oleObject" Target="embeddings/oleObject234.bin"/><Relationship Id="rId1097" Type="http://schemas.openxmlformats.org/officeDocument/2006/relationships/image" Target="media/image519.wmf"/><Relationship Id="rId1220" Type="http://schemas.openxmlformats.org/officeDocument/2006/relationships/image" Target="media/image578.wmf"/><Relationship Id="rId1318" Type="http://schemas.openxmlformats.org/officeDocument/2006/relationships/oleObject" Target="embeddings/oleObject725.bin"/><Relationship Id="rId1525" Type="http://schemas.openxmlformats.org/officeDocument/2006/relationships/oleObject" Target="embeddings/oleObject847.bin"/><Relationship Id="rId674" Type="http://schemas.openxmlformats.org/officeDocument/2006/relationships/oleObject" Target="embeddings/oleObject348.bin"/><Relationship Id="rId881" Type="http://schemas.openxmlformats.org/officeDocument/2006/relationships/image" Target="media/image413.wmf"/><Relationship Id="rId979" Type="http://schemas.openxmlformats.org/officeDocument/2006/relationships/oleObject" Target="embeddings/oleObject505.bin"/><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6.wmf"/><Relationship Id="rId741" Type="http://schemas.openxmlformats.org/officeDocument/2006/relationships/oleObject" Target="embeddings/oleObject383.bin"/><Relationship Id="rId839" Type="http://schemas.openxmlformats.org/officeDocument/2006/relationships/image" Target="media/image391.wmf"/><Relationship Id="rId1164" Type="http://schemas.openxmlformats.org/officeDocument/2006/relationships/oleObject" Target="embeddings/oleObject606.bin"/><Relationship Id="rId1371" Type="http://schemas.openxmlformats.org/officeDocument/2006/relationships/oleObject" Target="embeddings/oleObject754.bin"/><Relationship Id="rId1469" Type="http://schemas.openxmlformats.org/officeDocument/2006/relationships/image" Target="media/image647.wmf"/><Relationship Id="rId173" Type="http://schemas.openxmlformats.org/officeDocument/2006/relationships/oleObject" Target="embeddings/oleObject87.bin"/><Relationship Id="rId380" Type="http://schemas.openxmlformats.org/officeDocument/2006/relationships/image" Target="media/image184.wmf"/><Relationship Id="rId601" Type="http://schemas.openxmlformats.org/officeDocument/2006/relationships/image" Target="media/image286.wmf"/><Relationship Id="rId1024" Type="http://schemas.openxmlformats.org/officeDocument/2006/relationships/image" Target="media/image484.wmf"/><Relationship Id="rId1231" Type="http://schemas.openxmlformats.org/officeDocument/2006/relationships/oleObject" Target="embeddings/oleObject642.bin"/><Relationship Id="rId240" Type="http://schemas.openxmlformats.org/officeDocument/2006/relationships/image" Target="media/image109.wmf"/><Relationship Id="rId478" Type="http://schemas.openxmlformats.org/officeDocument/2006/relationships/image" Target="media/image230.wmf"/><Relationship Id="rId685" Type="http://schemas.openxmlformats.org/officeDocument/2006/relationships/image" Target="media/image323.wmf"/><Relationship Id="rId892" Type="http://schemas.openxmlformats.org/officeDocument/2006/relationships/oleObject" Target="embeddings/oleObject463.bin"/><Relationship Id="rId906" Type="http://schemas.openxmlformats.org/officeDocument/2006/relationships/image" Target="media/image424.wmf"/><Relationship Id="rId1329" Type="http://schemas.openxmlformats.org/officeDocument/2006/relationships/image" Target="media/image589.wmf"/><Relationship Id="rId1536" Type="http://schemas.openxmlformats.org/officeDocument/2006/relationships/oleObject" Target="embeddings/Microsoft_Visio_2003-2010_Drawing1.vsd"/><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2.wmf"/><Relationship Id="rId545" Type="http://schemas.openxmlformats.org/officeDocument/2006/relationships/oleObject" Target="embeddings/oleObject275.bin"/><Relationship Id="rId752" Type="http://schemas.openxmlformats.org/officeDocument/2006/relationships/oleObject" Target="embeddings/oleObject390.bin"/><Relationship Id="rId1175" Type="http://schemas.openxmlformats.org/officeDocument/2006/relationships/image" Target="media/image557.wmf"/><Relationship Id="rId1382" Type="http://schemas.openxmlformats.org/officeDocument/2006/relationships/image" Target="media/image614.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1.bin"/><Relationship Id="rId612" Type="http://schemas.openxmlformats.org/officeDocument/2006/relationships/oleObject" Target="embeddings/oleObject312.bin"/><Relationship Id="rId1035" Type="http://schemas.openxmlformats.org/officeDocument/2006/relationships/oleObject" Target="embeddings/oleObject538.bin"/><Relationship Id="rId1242" Type="http://schemas.openxmlformats.org/officeDocument/2006/relationships/oleObject" Target="embeddings/oleObject653.bin"/><Relationship Id="rId251" Type="http://schemas.openxmlformats.org/officeDocument/2006/relationships/image" Target="media/image116.wmf"/><Relationship Id="rId489" Type="http://schemas.openxmlformats.org/officeDocument/2006/relationships/oleObject" Target="embeddings/oleObject245.bin"/><Relationship Id="rId696" Type="http://schemas.openxmlformats.org/officeDocument/2006/relationships/image" Target="media/image328.wmf"/><Relationship Id="rId917" Type="http://schemas.openxmlformats.org/officeDocument/2006/relationships/oleObject" Target="embeddings/oleObject478.bin"/><Relationship Id="rId1102" Type="http://schemas.openxmlformats.org/officeDocument/2006/relationships/oleObject" Target="embeddings/oleObject572.bin"/><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66.wmf"/><Relationship Id="rId763" Type="http://schemas.openxmlformats.org/officeDocument/2006/relationships/image" Target="media/image358.wmf"/><Relationship Id="rId1186" Type="http://schemas.openxmlformats.org/officeDocument/2006/relationships/oleObject" Target="embeddings/oleObject615.bin"/><Relationship Id="rId1393" Type="http://schemas.openxmlformats.org/officeDocument/2006/relationships/oleObject" Target="embeddings/oleObject765.bin"/><Relationship Id="rId1407" Type="http://schemas.openxmlformats.org/officeDocument/2006/relationships/oleObject" Target="embeddings/oleObject772.bin"/><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image" Target="media/image94.wmf"/><Relationship Id="rId416" Type="http://schemas.openxmlformats.org/officeDocument/2006/relationships/image" Target="media/image201.wmf"/><Relationship Id="rId970" Type="http://schemas.openxmlformats.org/officeDocument/2006/relationships/oleObject" Target="embeddings/oleObject500.bin"/><Relationship Id="rId1046" Type="http://schemas.openxmlformats.org/officeDocument/2006/relationships/image" Target="media/image494.wmf"/><Relationship Id="rId1253" Type="http://schemas.openxmlformats.org/officeDocument/2006/relationships/image" Target="media/image581.wmf"/><Relationship Id="rId623" Type="http://schemas.openxmlformats.org/officeDocument/2006/relationships/oleObject" Target="embeddings/oleObject318.bin"/><Relationship Id="rId830" Type="http://schemas.openxmlformats.org/officeDocument/2006/relationships/image" Target="media/image383.wmf"/><Relationship Id="rId928" Type="http://schemas.openxmlformats.org/officeDocument/2006/relationships/oleObject" Target="embeddings/oleObject482.bin"/><Relationship Id="rId1460" Type="http://schemas.openxmlformats.org/officeDocument/2006/relationships/oleObject" Target="embeddings/oleObject809.bin"/><Relationship Id="rId57" Type="http://schemas.openxmlformats.org/officeDocument/2006/relationships/oleObject" Target="embeddings/oleObject25.bin"/><Relationship Id="rId262" Type="http://schemas.openxmlformats.org/officeDocument/2006/relationships/oleObject" Target="embeddings/oleObject129.bin"/><Relationship Id="rId567" Type="http://schemas.openxmlformats.org/officeDocument/2006/relationships/image" Target="media/image270.wmf"/><Relationship Id="rId1113" Type="http://schemas.openxmlformats.org/officeDocument/2006/relationships/oleObject" Target="embeddings/oleObject579.bin"/><Relationship Id="rId1197" Type="http://schemas.openxmlformats.org/officeDocument/2006/relationships/oleObject" Target="embeddings/oleObject619.bin"/><Relationship Id="rId1320" Type="http://schemas.openxmlformats.org/officeDocument/2006/relationships/oleObject" Target="embeddings/oleObject726.bin"/><Relationship Id="rId1418" Type="http://schemas.openxmlformats.org/officeDocument/2006/relationships/image" Target="media/image634.wmf"/><Relationship Id="rId122" Type="http://schemas.openxmlformats.org/officeDocument/2006/relationships/oleObject" Target="embeddings/oleObject59.bin"/><Relationship Id="rId774" Type="http://schemas.openxmlformats.org/officeDocument/2006/relationships/oleObject" Target="embeddings/oleObject403.bin"/><Relationship Id="rId981" Type="http://schemas.openxmlformats.org/officeDocument/2006/relationships/oleObject" Target="embeddings/oleObject506.bin"/><Relationship Id="rId1057" Type="http://schemas.openxmlformats.org/officeDocument/2006/relationships/image" Target="media/image499.wmf"/><Relationship Id="rId427" Type="http://schemas.openxmlformats.org/officeDocument/2006/relationships/oleObject" Target="embeddings/oleObject212.bin"/><Relationship Id="rId634" Type="http://schemas.openxmlformats.org/officeDocument/2006/relationships/image" Target="media/image302.wmf"/><Relationship Id="rId841" Type="http://schemas.openxmlformats.org/officeDocument/2006/relationships/oleObject" Target="embeddings/oleObject441.bin"/><Relationship Id="rId1264" Type="http://schemas.openxmlformats.org/officeDocument/2006/relationships/oleObject" Target="embeddings/oleObject673.bin"/><Relationship Id="rId1471" Type="http://schemas.openxmlformats.org/officeDocument/2006/relationships/image" Target="media/image648.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image" Target="media/image330.wmf"/><Relationship Id="rId939" Type="http://schemas.openxmlformats.org/officeDocument/2006/relationships/image" Target="media/image443.wmf"/><Relationship Id="rId1124" Type="http://schemas.openxmlformats.org/officeDocument/2006/relationships/oleObject" Target="embeddings/oleObject585.bin"/><Relationship Id="rId1331" Type="http://schemas.openxmlformats.org/officeDocument/2006/relationships/image" Target="media/image590.wmf"/><Relationship Id="rId68" Type="http://schemas.openxmlformats.org/officeDocument/2006/relationships/image" Target="media/image30.wmf"/><Relationship Id="rId133" Type="http://schemas.openxmlformats.org/officeDocument/2006/relationships/image" Target="media/image59.wmf"/><Relationship Id="rId340" Type="http://schemas.openxmlformats.org/officeDocument/2006/relationships/image" Target="media/image164.wmf"/><Relationship Id="rId578" Type="http://schemas.openxmlformats.org/officeDocument/2006/relationships/oleObject" Target="embeddings/oleObject294.bin"/><Relationship Id="rId785" Type="http://schemas.openxmlformats.org/officeDocument/2006/relationships/image" Target="media/image367.wmf"/><Relationship Id="rId992" Type="http://schemas.openxmlformats.org/officeDocument/2006/relationships/oleObject" Target="embeddings/oleObject512.bin"/><Relationship Id="rId1429" Type="http://schemas.openxmlformats.org/officeDocument/2006/relationships/oleObject" Target="embeddings/oleObject782.bin"/><Relationship Id="rId200" Type="http://schemas.openxmlformats.org/officeDocument/2006/relationships/oleObject" Target="embeddings/oleObject101.bin"/><Relationship Id="rId438" Type="http://schemas.openxmlformats.org/officeDocument/2006/relationships/image" Target="media/image212.wmf"/><Relationship Id="rId645" Type="http://schemas.openxmlformats.org/officeDocument/2006/relationships/image" Target="media/image306.wmf"/><Relationship Id="rId852" Type="http://schemas.openxmlformats.org/officeDocument/2006/relationships/image" Target="media/image398.wmf"/><Relationship Id="rId1068" Type="http://schemas.openxmlformats.org/officeDocument/2006/relationships/oleObject" Target="embeddings/oleObject555.bin"/><Relationship Id="rId1275" Type="http://schemas.openxmlformats.org/officeDocument/2006/relationships/oleObject" Target="embeddings/oleObject684.bin"/><Relationship Id="rId1482" Type="http://schemas.openxmlformats.org/officeDocument/2006/relationships/oleObject" Target="embeddings/oleObject820.bin"/><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68.bin"/><Relationship Id="rId1135" Type="http://schemas.openxmlformats.org/officeDocument/2006/relationships/oleObject" Target="embeddings/oleObject591.bin"/><Relationship Id="rId1342" Type="http://schemas.openxmlformats.org/officeDocument/2006/relationships/image" Target="media/image594.wmf"/><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80.wmf"/><Relationship Id="rId796" Type="http://schemas.openxmlformats.org/officeDocument/2006/relationships/image" Target="media/image371.wmf"/><Relationship Id="rId1202" Type="http://schemas.openxmlformats.org/officeDocument/2006/relationships/image" Target="media/image572.wmf"/><Relationship Id="rId351" Type="http://schemas.openxmlformats.org/officeDocument/2006/relationships/oleObject" Target="embeddings/oleObject173.bin"/><Relationship Id="rId449" Type="http://schemas.openxmlformats.org/officeDocument/2006/relationships/oleObject" Target="embeddings/oleObject223.bin"/><Relationship Id="rId656" Type="http://schemas.openxmlformats.org/officeDocument/2006/relationships/oleObject" Target="embeddings/oleObject336.bin"/><Relationship Id="rId863" Type="http://schemas.openxmlformats.org/officeDocument/2006/relationships/image" Target="media/image404.wmf"/><Relationship Id="rId1079" Type="http://schemas.openxmlformats.org/officeDocument/2006/relationships/image" Target="media/image510.wmf"/><Relationship Id="rId1286" Type="http://schemas.openxmlformats.org/officeDocument/2006/relationships/oleObject" Target="embeddings/oleObject695.bin"/><Relationship Id="rId1493" Type="http://schemas.openxmlformats.org/officeDocument/2006/relationships/oleObject" Target="embeddings/oleObject827.bin"/><Relationship Id="rId1507" Type="http://schemas.openxmlformats.org/officeDocument/2006/relationships/oleObject" Target="embeddings/oleObject835.bin"/><Relationship Id="rId211" Type="http://schemas.openxmlformats.org/officeDocument/2006/relationships/image" Target="media/image95.wmf"/><Relationship Id="rId295" Type="http://schemas.openxmlformats.org/officeDocument/2006/relationships/oleObject" Target="embeddings/oleObject145.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oleObject" Target="embeddings/oleObject597.bin"/><Relationship Id="rId723" Type="http://schemas.openxmlformats.org/officeDocument/2006/relationships/image" Target="media/image341.wmf"/><Relationship Id="rId930" Type="http://schemas.openxmlformats.org/officeDocument/2006/relationships/oleObject" Target="embeddings/oleObject483.bin"/><Relationship Id="rId1006" Type="http://schemas.openxmlformats.org/officeDocument/2006/relationships/oleObject" Target="embeddings/oleObject520.bin"/><Relationship Id="rId1353" Type="http://schemas.openxmlformats.org/officeDocument/2006/relationships/oleObject" Target="embeddings/oleObject744.bin"/><Relationship Id="rId155" Type="http://schemas.openxmlformats.org/officeDocument/2006/relationships/image" Target="media/image69.wmf"/><Relationship Id="rId362" Type="http://schemas.openxmlformats.org/officeDocument/2006/relationships/image" Target="media/image175.wmf"/><Relationship Id="rId1213" Type="http://schemas.openxmlformats.org/officeDocument/2006/relationships/oleObject" Target="embeddings/oleObject628.bin"/><Relationship Id="rId1297" Type="http://schemas.openxmlformats.org/officeDocument/2006/relationships/oleObject" Target="embeddings/oleObject706.bin"/><Relationship Id="rId1420" Type="http://schemas.openxmlformats.org/officeDocument/2006/relationships/oleObject" Target="embeddings/oleObject776.bin"/><Relationship Id="rId1518" Type="http://schemas.openxmlformats.org/officeDocument/2006/relationships/oleObject" Target="embeddings/oleObject842.bin"/><Relationship Id="rId222" Type="http://schemas.openxmlformats.org/officeDocument/2006/relationships/oleObject" Target="embeddings/oleObject114.bin"/><Relationship Id="rId667" Type="http://schemas.openxmlformats.org/officeDocument/2006/relationships/image" Target="media/image314.wmf"/><Relationship Id="rId874" Type="http://schemas.openxmlformats.org/officeDocument/2006/relationships/oleObject" Target="embeddings/oleObject456.bin"/><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image" Target="media/image346.wmf"/><Relationship Id="rId941" Type="http://schemas.openxmlformats.org/officeDocument/2006/relationships/image" Target="media/image445.wmf"/><Relationship Id="rId1157" Type="http://schemas.openxmlformats.org/officeDocument/2006/relationships/image" Target="media/image546.wmf"/><Relationship Id="rId1364" Type="http://schemas.openxmlformats.org/officeDocument/2006/relationships/oleObject" Target="embeddings/oleObject750.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5.bin"/><Relationship Id="rId801" Type="http://schemas.openxmlformats.org/officeDocument/2006/relationships/oleObject" Target="embeddings/oleObject420.bin"/><Relationship Id="rId1017" Type="http://schemas.openxmlformats.org/officeDocument/2006/relationships/oleObject" Target="embeddings/oleObject528.bin"/><Relationship Id="rId1224" Type="http://schemas.openxmlformats.org/officeDocument/2006/relationships/oleObject" Target="embeddings/oleObject636.bin"/><Relationship Id="rId1431" Type="http://schemas.openxmlformats.org/officeDocument/2006/relationships/oleObject" Target="embeddings/oleObject784.bin"/><Relationship Id="rId1" Type="http://schemas.microsoft.com/office/2006/relationships/keyMapCustomizations" Target="customizations.xml"/><Relationship Id="rId233" Type="http://schemas.openxmlformats.org/officeDocument/2006/relationships/image" Target="media/image104.wmf"/><Relationship Id="rId440" Type="http://schemas.openxmlformats.org/officeDocument/2006/relationships/image" Target="media/image213.wmf"/><Relationship Id="rId678" Type="http://schemas.openxmlformats.org/officeDocument/2006/relationships/oleObject" Target="embeddings/oleObject350.bin"/><Relationship Id="rId885" Type="http://schemas.openxmlformats.org/officeDocument/2006/relationships/image" Target="media/image415.wmf"/><Relationship Id="rId1070" Type="http://schemas.openxmlformats.org/officeDocument/2006/relationships/oleObject" Target="embeddings/oleObject556.bin"/><Relationship Id="rId1529" Type="http://schemas.openxmlformats.org/officeDocument/2006/relationships/image" Target="media/image670.wmf"/><Relationship Id="rId28" Type="http://schemas.openxmlformats.org/officeDocument/2006/relationships/oleObject" Target="embeddings/oleObject9.bin"/><Relationship Id="rId300" Type="http://schemas.openxmlformats.org/officeDocument/2006/relationships/oleObject" Target="embeddings/oleObject148.bin"/><Relationship Id="rId538" Type="http://schemas.openxmlformats.org/officeDocument/2006/relationships/image" Target="media/image258.wmf"/><Relationship Id="rId745" Type="http://schemas.openxmlformats.org/officeDocument/2006/relationships/oleObject" Target="embeddings/oleObject386.bin"/><Relationship Id="rId952" Type="http://schemas.openxmlformats.org/officeDocument/2006/relationships/oleObject" Target="embeddings/oleObject492.bin"/><Relationship Id="rId1168" Type="http://schemas.openxmlformats.org/officeDocument/2006/relationships/image" Target="media/image552.wmf"/><Relationship Id="rId1375" Type="http://schemas.openxmlformats.org/officeDocument/2006/relationships/oleObject" Target="embeddings/oleObject756.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6.wmf"/><Relationship Id="rId591" Type="http://schemas.openxmlformats.org/officeDocument/2006/relationships/image" Target="media/image281.wmf"/><Relationship Id="rId605" Type="http://schemas.openxmlformats.org/officeDocument/2006/relationships/image" Target="media/image288.wmf"/><Relationship Id="rId812" Type="http://schemas.openxmlformats.org/officeDocument/2006/relationships/oleObject" Target="embeddings/oleObject430.bin"/><Relationship Id="rId1028" Type="http://schemas.openxmlformats.org/officeDocument/2006/relationships/oleObject" Target="embeddings/oleObject534.bin"/><Relationship Id="rId1235" Type="http://schemas.openxmlformats.org/officeDocument/2006/relationships/oleObject" Target="embeddings/oleObject646.bin"/><Relationship Id="rId1442" Type="http://schemas.openxmlformats.org/officeDocument/2006/relationships/image" Target="media/image639.wmf"/><Relationship Id="rId244" Type="http://schemas.openxmlformats.org/officeDocument/2006/relationships/image" Target="media/image111.wmf"/><Relationship Id="rId689" Type="http://schemas.openxmlformats.org/officeDocument/2006/relationships/oleObject" Target="embeddings/oleObject356.bin"/><Relationship Id="rId896" Type="http://schemas.openxmlformats.org/officeDocument/2006/relationships/oleObject" Target="embeddings/oleObject466.bin"/><Relationship Id="rId1081" Type="http://schemas.openxmlformats.org/officeDocument/2006/relationships/image" Target="media/image511.wmf"/><Relationship Id="rId1302" Type="http://schemas.openxmlformats.org/officeDocument/2006/relationships/oleObject" Target="embeddings/oleObject711.bin"/><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image" Target="media/image263.wmf"/><Relationship Id="rId756" Type="http://schemas.openxmlformats.org/officeDocument/2006/relationships/oleObject" Target="embeddings/oleObject392.bin"/><Relationship Id="rId1179" Type="http://schemas.openxmlformats.org/officeDocument/2006/relationships/image" Target="media/image559.wmf"/><Relationship Id="rId1386" Type="http://schemas.openxmlformats.org/officeDocument/2006/relationships/image" Target="media/image616.wmf"/><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48.wmf"/><Relationship Id="rId395" Type="http://schemas.openxmlformats.org/officeDocument/2006/relationships/oleObject" Target="embeddings/oleObject195.bin"/><Relationship Id="rId409" Type="http://schemas.openxmlformats.org/officeDocument/2006/relationships/oleObject" Target="embeddings/oleObject203.bin"/><Relationship Id="rId963" Type="http://schemas.openxmlformats.org/officeDocument/2006/relationships/oleObject" Target="embeddings/oleObject496.bin"/><Relationship Id="rId1039" Type="http://schemas.openxmlformats.org/officeDocument/2006/relationships/oleObject" Target="embeddings/oleObject540.bin"/><Relationship Id="rId1246" Type="http://schemas.openxmlformats.org/officeDocument/2006/relationships/oleObject" Target="embeddings/oleObject657.bin"/><Relationship Id="rId92" Type="http://schemas.openxmlformats.org/officeDocument/2006/relationships/image" Target="media/image42.wmf"/><Relationship Id="rId616" Type="http://schemas.openxmlformats.org/officeDocument/2006/relationships/image" Target="media/image293.wmf"/><Relationship Id="rId823" Type="http://schemas.openxmlformats.org/officeDocument/2006/relationships/image" Target="media/image379.wmf"/><Relationship Id="rId1453" Type="http://schemas.openxmlformats.org/officeDocument/2006/relationships/oleObject" Target="embeddings/oleObject803.bin"/><Relationship Id="rId255" Type="http://schemas.openxmlformats.org/officeDocument/2006/relationships/oleObject" Target="embeddings/oleObject127.bin"/><Relationship Id="rId462" Type="http://schemas.openxmlformats.org/officeDocument/2006/relationships/image" Target="media/image223.wmf"/><Relationship Id="rId1092" Type="http://schemas.openxmlformats.org/officeDocument/2006/relationships/oleObject" Target="embeddings/oleObject567.bin"/><Relationship Id="rId1106" Type="http://schemas.openxmlformats.org/officeDocument/2006/relationships/oleObject" Target="embeddings/oleObject575.bin"/><Relationship Id="rId1313" Type="http://schemas.openxmlformats.org/officeDocument/2006/relationships/oleObject" Target="embeddings/oleObject722.bin"/><Relationship Id="rId1397" Type="http://schemas.openxmlformats.org/officeDocument/2006/relationships/oleObject" Target="embeddings/oleObject767.bin"/><Relationship Id="rId1520" Type="http://schemas.openxmlformats.org/officeDocument/2006/relationships/oleObject" Target="embeddings/oleObject844.bin"/><Relationship Id="rId115" Type="http://schemas.openxmlformats.org/officeDocument/2006/relationships/oleObject" Target="embeddings/oleObject55.bin"/><Relationship Id="rId322" Type="http://schemas.openxmlformats.org/officeDocument/2006/relationships/image" Target="media/image154.wmf"/><Relationship Id="rId767" Type="http://schemas.openxmlformats.org/officeDocument/2006/relationships/oleObject" Target="embeddings/oleObject399.bin"/><Relationship Id="rId974" Type="http://schemas.openxmlformats.org/officeDocument/2006/relationships/image" Target="media/image463.wmf"/><Relationship Id="rId199" Type="http://schemas.openxmlformats.org/officeDocument/2006/relationships/image" Target="media/image90.wmf"/><Relationship Id="rId627" Type="http://schemas.openxmlformats.org/officeDocument/2006/relationships/oleObject" Target="embeddings/oleObject320.bin"/><Relationship Id="rId834" Type="http://schemas.openxmlformats.org/officeDocument/2006/relationships/image" Target="media/image387.wmf"/><Relationship Id="rId1257" Type="http://schemas.openxmlformats.org/officeDocument/2006/relationships/oleObject" Target="embeddings/oleObject666.bin"/><Relationship Id="rId1464" Type="http://schemas.openxmlformats.org/officeDocument/2006/relationships/oleObject" Target="embeddings/oleObject811.bin"/><Relationship Id="rId266" Type="http://schemas.openxmlformats.org/officeDocument/2006/relationships/oleObject" Target="embeddings/oleObject131.bin"/><Relationship Id="rId473" Type="http://schemas.openxmlformats.org/officeDocument/2006/relationships/oleObject" Target="embeddings/oleObject237.bin"/><Relationship Id="rId680" Type="http://schemas.openxmlformats.org/officeDocument/2006/relationships/oleObject" Target="embeddings/oleObject351.bin"/><Relationship Id="rId901" Type="http://schemas.openxmlformats.org/officeDocument/2006/relationships/oleObject" Target="embeddings/oleObject470.bin"/><Relationship Id="rId1117" Type="http://schemas.openxmlformats.org/officeDocument/2006/relationships/image" Target="media/image527.wmf"/><Relationship Id="rId1324" Type="http://schemas.openxmlformats.org/officeDocument/2006/relationships/oleObject" Target="embeddings/oleObject729.bin"/><Relationship Id="rId1531" Type="http://schemas.openxmlformats.org/officeDocument/2006/relationships/oleObject" Target="embeddings/oleObject852.bin"/><Relationship Id="rId30" Type="http://schemas.openxmlformats.org/officeDocument/2006/relationships/oleObject" Target="embeddings/oleObject10.bin"/><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9.wmf"/><Relationship Id="rId778" Type="http://schemas.openxmlformats.org/officeDocument/2006/relationships/image" Target="media/image364.wmf"/><Relationship Id="rId985" Type="http://schemas.openxmlformats.org/officeDocument/2006/relationships/image" Target="media/image469.wmf"/><Relationship Id="rId1170" Type="http://schemas.openxmlformats.org/officeDocument/2006/relationships/image" Target="media/image554.wmf"/><Relationship Id="rId638" Type="http://schemas.openxmlformats.org/officeDocument/2006/relationships/image" Target="media/image304.wmf"/><Relationship Id="rId845" Type="http://schemas.openxmlformats.org/officeDocument/2006/relationships/image" Target="media/image393.wmf"/><Relationship Id="rId1030" Type="http://schemas.openxmlformats.org/officeDocument/2006/relationships/oleObject" Target="embeddings/oleObject535.bin"/><Relationship Id="rId1268" Type="http://schemas.openxmlformats.org/officeDocument/2006/relationships/oleObject" Target="embeddings/oleObject677.bin"/><Relationship Id="rId1475" Type="http://schemas.openxmlformats.org/officeDocument/2006/relationships/image" Target="media/image650.wmf"/><Relationship Id="rId277" Type="http://schemas.openxmlformats.org/officeDocument/2006/relationships/image" Target="media/image132.wmf"/><Relationship Id="rId400" Type="http://schemas.openxmlformats.org/officeDocument/2006/relationships/oleObject" Target="embeddings/oleObject198.bin"/><Relationship Id="rId484" Type="http://schemas.openxmlformats.org/officeDocument/2006/relationships/image" Target="media/image233.wmf"/><Relationship Id="rId705" Type="http://schemas.openxmlformats.org/officeDocument/2006/relationships/image" Target="media/image332.wmf"/><Relationship Id="rId1128" Type="http://schemas.openxmlformats.org/officeDocument/2006/relationships/oleObject" Target="embeddings/oleObject587.bin"/><Relationship Id="rId1335" Type="http://schemas.openxmlformats.org/officeDocument/2006/relationships/oleObject" Target="embeddings/oleObject736.bin"/><Relationship Id="rId1542" Type="http://schemas.openxmlformats.org/officeDocument/2006/relationships/theme" Target="theme/theme1.xml"/><Relationship Id="rId137" Type="http://schemas.openxmlformats.org/officeDocument/2006/relationships/oleObject" Target="embeddings/oleObject68.bin"/><Relationship Id="rId344" Type="http://schemas.openxmlformats.org/officeDocument/2006/relationships/image" Target="media/image166.wmf"/><Relationship Id="rId691" Type="http://schemas.openxmlformats.org/officeDocument/2006/relationships/oleObject" Target="embeddings/oleObject357.bin"/><Relationship Id="rId789" Type="http://schemas.openxmlformats.org/officeDocument/2006/relationships/image" Target="media/image368.wmf"/><Relationship Id="rId912" Type="http://schemas.openxmlformats.org/officeDocument/2006/relationships/oleObject" Target="embeddings/oleObject475.bin"/><Relationship Id="rId996" Type="http://schemas.openxmlformats.org/officeDocument/2006/relationships/oleObject" Target="embeddings/oleObject514.bin"/><Relationship Id="rId41" Type="http://schemas.openxmlformats.org/officeDocument/2006/relationships/oleObject" Target="embeddings/oleObject16.bin"/><Relationship Id="rId551" Type="http://schemas.openxmlformats.org/officeDocument/2006/relationships/oleObject" Target="embeddings/oleObject279.bin"/><Relationship Id="rId649" Type="http://schemas.openxmlformats.org/officeDocument/2006/relationships/image" Target="media/image308.wmf"/><Relationship Id="rId856" Type="http://schemas.openxmlformats.org/officeDocument/2006/relationships/oleObject" Target="embeddings/oleObject447.bin"/><Relationship Id="rId1181" Type="http://schemas.openxmlformats.org/officeDocument/2006/relationships/image" Target="media/image560.wmf"/><Relationship Id="rId1279" Type="http://schemas.openxmlformats.org/officeDocument/2006/relationships/oleObject" Target="embeddings/oleObject688.bin"/><Relationship Id="rId1402" Type="http://schemas.openxmlformats.org/officeDocument/2006/relationships/image" Target="media/image624.wmf"/><Relationship Id="rId1486" Type="http://schemas.openxmlformats.org/officeDocument/2006/relationships/oleObject" Target="embeddings/oleObject822.bin"/><Relationship Id="rId190" Type="http://schemas.openxmlformats.org/officeDocument/2006/relationships/image" Target="media/image86.wmf"/><Relationship Id="rId204" Type="http://schemas.openxmlformats.org/officeDocument/2006/relationships/oleObject" Target="embeddings/oleObject103.bin"/><Relationship Id="rId288" Type="http://schemas.openxmlformats.org/officeDocument/2006/relationships/image" Target="media/image138.wmf"/><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oleObject" Target="embeddings/oleObject541.bin"/><Relationship Id="rId1139" Type="http://schemas.openxmlformats.org/officeDocument/2006/relationships/oleObject" Target="embeddings/oleObject593.bin"/><Relationship Id="rId1346" Type="http://schemas.openxmlformats.org/officeDocument/2006/relationships/image" Target="media/image596.wmf"/><Relationship Id="rId495" Type="http://schemas.openxmlformats.org/officeDocument/2006/relationships/oleObject" Target="embeddings/oleObject248.bin"/><Relationship Id="rId716" Type="http://schemas.openxmlformats.org/officeDocument/2006/relationships/oleObject" Target="embeddings/oleObject370.bin"/><Relationship Id="rId923" Type="http://schemas.openxmlformats.org/officeDocument/2006/relationships/image" Target="media/image433.wmf"/><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175.bin"/><Relationship Id="rId562" Type="http://schemas.openxmlformats.org/officeDocument/2006/relationships/oleObject" Target="embeddings/oleObject285.bin"/><Relationship Id="rId1192" Type="http://schemas.openxmlformats.org/officeDocument/2006/relationships/image" Target="media/image566.wmf"/><Relationship Id="rId1206" Type="http://schemas.openxmlformats.org/officeDocument/2006/relationships/oleObject" Target="embeddings/oleObject624.bin"/><Relationship Id="rId1413" Type="http://schemas.openxmlformats.org/officeDocument/2006/relationships/image" Target="media/image629.wmf"/><Relationship Id="rId215" Type="http://schemas.openxmlformats.org/officeDocument/2006/relationships/image" Target="media/image97.wmf"/><Relationship Id="rId422" Type="http://schemas.openxmlformats.org/officeDocument/2006/relationships/image" Target="media/image204.wmf"/><Relationship Id="rId867" Type="http://schemas.openxmlformats.org/officeDocument/2006/relationships/image" Target="media/image406.wmf"/><Relationship Id="rId1052" Type="http://schemas.openxmlformats.org/officeDocument/2006/relationships/oleObject" Target="embeddings/oleObject547.bin"/><Relationship Id="rId1497" Type="http://schemas.openxmlformats.org/officeDocument/2006/relationships/oleObject" Target="embeddings/oleObject829.bin"/><Relationship Id="rId299" Type="http://schemas.openxmlformats.org/officeDocument/2006/relationships/oleObject" Target="embeddings/oleObject147.bin"/><Relationship Id="rId727" Type="http://schemas.openxmlformats.org/officeDocument/2006/relationships/image" Target="media/image343.wmf"/><Relationship Id="rId934" Type="http://schemas.openxmlformats.org/officeDocument/2006/relationships/oleObject" Target="embeddings/oleObject485.bin"/><Relationship Id="rId1357" Type="http://schemas.openxmlformats.org/officeDocument/2006/relationships/oleObject" Target="embeddings/oleObject74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7.wmf"/><Relationship Id="rId573" Type="http://schemas.openxmlformats.org/officeDocument/2006/relationships/image" Target="media/image274.wmf"/><Relationship Id="rId780" Type="http://schemas.openxmlformats.org/officeDocument/2006/relationships/image" Target="media/image365.wmf"/><Relationship Id="rId1217" Type="http://schemas.openxmlformats.org/officeDocument/2006/relationships/oleObject" Target="embeddings/oleObject631.bin"/><Relationship Id="rId1424" Type="http://schemas.openxmlformats.org/officeDocument/2006/relationships/oleObject" Target="embeddings/oleObject779.bin"/><Relationship Id="rId226" Type="http://schemas.openxmlformats.org/officeDocument/2006/relationships/oleObject" Target="embeddings/oleObject116.bin"/><Relationship Id="rId433" Type="http://schemas.openxmlformats.org/officeDocument/2006/relationships/oleObject" Target="embeddings/oleObject215.bin"/><Relationship Id="rId878" Type="http://schemas.openxmlformats.org/officeDocument/2006/relationships/oleObject" Target="embeddings/oleObject458.bin"/><Relationship Id="rId1063" Type="http://schemas.openxmlformats.org/officeDocument/2006/relationships/image" Target="media/image502.wmf"/><Relationship Id="rId1270" Type="http://schemas.openxmlformats.org/officeDocument/2006/relationships/oleObject" Target="embeddings/oleObject679.bin"/><Relationship Id="rId640" Type="http://schemas.openxmlformats.org/officeDocument/2006/relationships/oleObject" Target="embeddings/oleObject327.bin"/><Relationship Id="rId738" Type="http://schemas.openxmlformats.org/officeDocument/2006/relationships/image" Target="media/image348.wmf"/><Relationship Id="rId945" Type="http://schemas.openxmlformats.org/officeDocument/2006/relationships/oleObject" Target="embeddings/oleObject489.bin"/><Relationship Id="rId1368" Type="http://schemas.openxmlformats.org/officeDocument/2006/relationships/image" Target="media/image607.wmf"/><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1.wmf"/><Relationship Id="rId584" Type="http://schemas.openxmlformats.org/officeDocument/2006/relationships/image" Target="media/image278.wmf"/><Relationship Id="rId805" Type="http://schemas.openxmlformats.org/officeDocument/2006/relationships/oleObject" Target="embeddings/oleObject423.bin"/><Relationship Id="rId1130" Type="http://schemas.openxmlformats.org/officeDocument/2006/relationships/oleObject" Target="embeddings/oleObject588.bin"/><Relationship Id="rId1228" Type="http://schemas.openxmlformats.org/officeDocument/2006/relationships/image" Target="media/image580.wmf"/><Relationship Id="rId1435" Type="http://schemas.openxmlformats.org/officeDocument/2006/relationships/oleObject" Target="embeddings/oleObject788.bin"/><Relationship Id="rId5" Type="http://schemas.openxmlformats.org/officeDocument/2006/relationships/settings" Target="settings.xml"/><Relationship Id="rId237" Type="http://schemas.openxmlformats.org/officeDocument/2006/relationships/oleObject" Target="embeddings/oleObject121.bin"/><Relationship Id="rId791" Type="http://schemas.openxmlformats.org/officeDocument/2006/relationships/image" Target="media/image369.wmf"/><Relationship Id="rId889" Type="http://schemas.openxmlformats.org/officeDocument/2006/relationships/image" Target="media/image419.wmf"/><Relationship Id="rId1074" Type="http://schemas.openxmlformats.org/officeDocument/2006/relationships/oleObject" Target="embeddings/oleObject558.bin"/><Relationship Id="rId444" Type="http://schemas.openxmlformats.org/officeDocument/2006/relationships/image" Target="media/image215.wmf"/><Relationship Id="rId651" Type="http://schemas.openxmlformats.org/officeDocument/2006/relationships/image" Target="media/image309.wmf"/><Relationship Id="rId749" Type="http://schemas.openxmlformats.org/officeDocument/2006/relationships/oleObject" Target="embeddings/oleObject388.bin"/><Relationship Id="rId1281" Type="http://schemas.openxmlformats.org/officeDocument/2006/relationships/oleObject" Target="embeddings/oleObject690.bin"/><Relationship Id="rId1379" Type="http://schemas.openxmlformats.org/officeDocument/2006/relationships/oleObject" Target="embeddings/oleObject758.bin"/><Relationship Id="rId1502" Type="http://schemas.openxmlformats.org/officeDocument/2006/relationships/image" Target="media/image661.wmf"/><Relationship Id="rId290" Type="http://schemas.openxmlformats.org/officeDocument/2006/relationships/image" Target="media/image139.wmf"/><Relationship Id="rId304" Type="http://schemas.openxmlformats.org/officeDocument/2006/relationships/image" Target="media/image145.wmf"/><Relationship Id="rId388" Type="http://schemas.openxmlformats.org/officeDocument/2006/relationships/image" Target="media/image188.wmf"/><Relationship Id="rId511" Type="http://schemas.openxmlformats.org/officeDocument/2006/relationships/oleObject" Target="embeddings/oleObject256.bin"/><Relationship Id="rId609" Type="http://schemas.openxmlformats.org/officeDocument/2006/relationships/image" Target="media/image290.wmf"/><Relationship Id="rId956" Type="http://schemas.openxmlformats.org/officeDocument/2006/relationships/image" Target="media/image454.wmf"/><Relationship Id="rId1141" Type="http://schemas.openxmlformats.org/officeDocument/2006/relationships/oleObject" Target="embeddings/oleObject594.bin"/><Relationship Id="rId1239" Type="http://schemas.openxmlformats.org/officeDocument/2006/relationships/oleObject" Target="embeddings/oleObject650.bin"/><Relationship Id="rId85" Type="http://schemas.openxmlformats.org/officeDocument/2006/relationships/oleObject" Target="embeddings/oleObject38.bin"/><Relationship Id="rId150" Type="http://schemas.openxmlformats.org/officeDocument/2006/relationships/oleObject" Target="embeddings/oleObject75.bin"/><Relationship Id="rId595" Type="http://schemas.openxmlformats.org/officeDocument/2006/relationships/image" Target="media/image283.wmf"/><Relationship Id="rId816" Type="http://schemas.openxmlformats.org/officeDocument/2006/relationships/oleObject" Target="embeddings/oleObject432.bin"/><Relationship Id="rId1001" Type="http://schemas.openxmlformats.org/officeDocument/2006/relationships/oleObject" Target="embeddings/oleObject517.bin"/><Relationship Id="rId1446" Type="http://schemas.openxmlformats.org/officeDocument/2006/relationships/oleObject" Target="embeddings/oleObject798.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image" Target="media/image313.wmf"/><Relationship Id="rId1085" Type="http://schemas.openxmlformats.org/officeDocument/2006/relationships/image" Target="media/image513.wmf"/><Relationship Id="rId1292" Type="http://schemas.openxmlformats.org/officeDocument/2006/relationships/oleObject" Target="embeddings/oleObject701.bin"/><Relationship Id="rId1306" Type="http://schemas.openxmlformats.org/officeDocument/2006/relationships/oleObject" Target="embeddings/oleObject715.bin"/><Relationship Id="rId1513" Type="http://schemas.openxmlformats.org/officeDocument/2006/relationships/oleObject" Target="embeddings/oleObject839.bin"/><Relationship Id="rId12" Type="http://schemas.openxmlformats.org/officeDocument/2006/relationships/oleObject" Target="embeddings/oleObject1.bin"/><Relationship Id="rId108" Type="http://schemas.openxmlformats.org/officeDocument/2006/relationships/image" Target="media/image49.wmf"/><Relationship Id="rId315" Type="http://schemas.openxmlformats.org/officeDocument/2006/relationships/image" Target="media/image150.wmf"/><Relationship Id="rId522" Type="http://schemas.openxmlformats.org/officeDocument/2006/relationships/image" Target="media/image251.wmf"/><Relationship Id="rId967" Type="http://schemas.openxmlformats.org/officeDocument/2006/relationships/image" Target="media/image460.wmf"/><Relationship Id="rId1152" Type="http://schemas.openxmlformats.org/officeDocument/2006/relationships/oleObject" Target="embeddings/oleObject600.bin"/><Relationship Id="rId96" Type="http://schemas.openxmlformats.org/officeDocument/2006/relationships/image" Target="media/image44.wmf"/><Relationship Id="rId161" Type="http://schemas.openxmlformats.org/officeDocument/2006/relationships/oleObject" Target="embeddings/oleObject81.bin"/><Relationship Id="rId399" Type="http://schemas.openxmlformats.org/officeDocument/2006/relationships/oleObject" Target="embeddings/oleObject197.bin"/><Relationship Id="rId827" Type="http://schemas.openxmlformats.org/officeDocument/2006/relationships/image" Target="media/image381.wmf"/><Relationship Id="rId1012" Type="http://schemas.openxmlformats.org/officeDocument/2006/relationships/oleObject" Target="embeddings/oleObject524.bin"/><Relationship Id="rId1457" Type="http://schemas.openxmlformats.org/officeDocument/2006/relationships/image" Target="media/image642.wmf"/><Relationship Id="rId259" Type="http://schemas.openxmlformats.org/officeDocument/2006/relationships/image" Target="media/image123.wmf"/><Relationship Id="rId466" Type="http://schemas.openxmlformats.org/officeDocument/2006/relationships/oleObject" Target="embeddings/oleObject233.bin"/><Relationship Id="rId673" Type="http://schemas.openxmlformats.org/officeDocument/2006/relationships/image" Target="media/image317.wmf"/><Relationship Id="rId880" Type="http://schemas.openxmlformats.org/officeDocument/2006/relationships/oleObject" Target="embeddings/oleObject459.bin"/><Relationship Id="rId1096" Type="http://schemas.openxmlformats.org/officeDocument/2006/relationships/oleObject" Target="embeddings/oleObject569.bin"/><Relationship Id="rId1317" Type="http://schemas.openxmlformats.org/officeDocument/2006/relationships/image" Target="media/image584.wmf"/><Relationship Id="rId1524" Type="http://schemas.openxmlformats.org/officeDocument/2006/relationships/oleObject" Target="embeddings/oleObject846.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6.wmf"/><Relationship Id="rId533" Type="http://schemas.openxmlformats.org/officeDocument/2006/relationships/oleObject" Target="embeddings/oleObject269.bin"/><Relationship Id="rId978" Type="http://schemas.openxmlformats.org/officeDocument/2006/relationships/image" Target="media/image465.wmf"/><Relationship Id="rId1163" Type="http://schemas.openxmlformats.org/officeDocument/2006/relationships/image" Target="media/image549.wmf"/><Relationship Id="rId1370" Type="http://schemas.openxmlformats.org/officeDocument/2006/relationships/image" Target="media/image608.wmf"/><Relationship Id="rId740" Type="http://schemas.openxmlformats.org/officeDocument/2006/relationships/image" Target="media/image349.wmf"/><Relationship Id="rId838" Type="http://schemas.openxmlformats.org/officeDocument/2006/relationships/oleObject" Target="embeddings/oleObject439.bin"/><Relationship Id="rId1023" Type="http://schemas.openxmlformats.org/officeDocument/2006/relationships/oleObject" Target="embeddings/oleObject531.bin"/><Relationship Id="rId1468" Type="http://schemas.openxmlformats.org/officeDocument/2006/relationships/oleObject" Target="embeddings/oleObject813.bin"/><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3.bin"/><Relationship Id="rId1230" Type="http://schemas.openxmlformats.org/officeDocument/2006/relationships/oleObject" Target="embeddings/oleObject641.bin"/><Relationship Id="rId1328" Type="http://schemas.openxmlformats.org/officeDocument/2006/relationships/oleObject" Target="embeddings/oleObject731.bin"/><Relationship Id="rId1535" Type="http://schemas.openxmlformats.org/officeDocument/2006/relationships/image" Target="media/image671.emf"/><Relationship Id="rId337" Type="http://schemas.openxmlformats.org/officeDocument/2006/relationships/oleObject" Target="embeddings/oleObject167.bin"/><Relationship Id="rId891" Type="http://schemas.openxmlformats.org/officeDocument/2006/relationships/oleObject" Target="embeddings/oleObject462.bin"/><Relationship Id="rId905" Type="http://schemas.openxmlformats.org/officeDocument/2006/relationships/oleObject" Target="embeddings/oleObject473.bin"/><Relationship Id="rId989" Type="http://schemas.openxmlformats.org/officeDocument/2006/relationships/oleObject" Target="embeddings/oleObject510.bin"/><Relationship Id="rId34" Type="http://schemas.openxmlformats.org/officeDocument/2006/relationships/oleObject" Target="embeddings/oleObject12.bin"/><Relationship Id="rId544" Type="http://schemas.openxmlformats.org/officeDocument/2006/relationships/image" Target="media/image261.wmf"/><Relationship Id="rId751" Type="http://schemas.openxmlformats.org/officeDocument/2006/relationships/oleObject" Target="embeddings/oleObject389.bin"/><Relationship Id="rId849" Type="http://schemas.openxmlformats.org/officeDocument/2006/relationships/image" Target="media/image396.wmf"/><Relationship Id="rId1174" Type="http://schemas.openxmlformats.org/officeDocument/2006/relationships/oleObject" Target="embeddings/oleObject609.bin"/><Relationship Id="rId1381" Type="http://schemas.openxmlformats.org/officeDocument/2006/relationships/oleObject" Target="embeddings/oleObject759.bin"/><Relationship Id="rId1479" Type="http://schemas.openxmlformats.org/officeDocument/2006/relationships/image" Target="media/image652.wmf"/><Relationship Id="rId183" Type="http://schemas.openxmlformats.org/officeDocument/2006/relationships/oleObject" Target="embeddings/oleObject92.bin"/><Relationship Id="rId390" Type="http://schemas.openxmlformats.org/officeDocument/2006/relationships/image" Target="media/image189.wmf"/><Relationship Id="rId404" Type="http://schemas.openxmlformats.org/officeDocument/2006/relationships/image" Target="media/image195.wmf"/><Relationship Id="rId611" Type="http://schemas.openxmlformats.org/officeDocument/2006/relationships/image" Target="media/image291.wmf"/><Relationship Id="rId1034" Type="http://schemas.openxmlformats.org/officeDocument/2006/relationships/image" Target="media/image488.wmf"/><Relationship Id="rId1241" Type="http://schemas.openxmlformats.org/officeDocument/2006/relationships/oleObject" Target="embeddings/oleObject652.bin"/><Relationship Id="rId1339" Type="http://schemas.openxmlformats.org/officeDocument/2006/relationships/image" Target="media/image592.wmf"/><Relationship Id="rId250" Type="http://schemas.openxmlformats.org/officeDocument/2006/relationships/image" Target="media/image115.wmf"/><Relationship Id="rId488" Type="http://schemas.openxmlformats.org/officeDocument/2006/relationships/image" Target="media/image235.wmf"/><Relationship Id="rId695" Type="http://schemas.openxmlformats.org/officeDocument/2006/relationships/oleObject" Target="embeddings/oleObject359.bin"/><Relationship Id="rId709" Type="http://schemas.openxmlformats.org/officeDocument/2006/relationships/image" Target="media/image334.wmf"/><Relationship Id="rId916" Type="http://schemas.openxmlformats.org/officeDocument/2006/relationships/oleObject" Target="embeddings/oleObject477.bin"/><Relationship Id="rId1101" Type="http://schemas.openxmlformats.org/officeDocument/2006/relationships/image" Target="media/image521.wmf"/><Relationship Id="rId45" Type="http://schemas.openxmlformats.org/officeDocument/2006/relationships/oleObject" Target="embeddings/oleObject18.bin"/><Relationship Id="rId110" Type="http://schemas.openxmlformats.org/officeDocument/2006/relationships/image" Target="media/image50.wmf"/><Relationship Id="rId348" Type="http://schemas.openxmlformats.org/officeDocument/2006/relationships/image" Target="media/image168.wmf"/><Relationship Id="rId555" Type="http://schemas.openxmlformats.org/officeDocument/2006/relationships/oleObject" Target="embeddings/oleObject281.bin"/><Relationship Id="rId762" Type="http://schemas.openxmlformats.org/officeDocument/2006/relationships/oleObject" Target="embeddings/oleObject396.bin"/><Relationship Id="rId1185" Type="http://schemas.openxmlformats.org/officeDocument/2006/relationships/image" Target="media/image562.wmf"/><Relationship Id="rId1392" Type="http://schemas.openxmlformats.org/officeDocument/2006/relationships/image" Target="media/image619.wmf"/><Relationship Id="rId1406" Type="http://schemas.openxmlformats.org/officeDocument/2006/relationships/image" Target="media/image626.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6.wmf"/><Relationship Id="rId1045" Type="http://schemas.openxmlformats.org/officeDocument/2006/relationships/oleObject" Target="embeddings/oleObject543.bin"/><Relationship Id="rId1252" Type="http://schemas.openxmlformats.org/officeDocument/2006/relationships/oleObject" Target="embeddings/oleObject663.bin"/><Relationship Id="rId261" Type="http://schemas.openxmlformats.org/officeDocument/2006/relationships/image" Target="media/image124.wmf"/><Relationship Id="rId499" Type="http://schemas.openxmlformats.org/officeDocument/2006/relationships/oleObject" Target="embeddings/oleObject250.bin"/><Relationship Id="rId927" Type="http://schemas.openxmlformats.org/officeDocument/2006/relationships/image" Target="media/image437.wmf"/><Relationship Id="rId1112" Type="http://schemas.openxmlformats.org/officeDocument/2006/relationships/oleObject" Target="embeddings/oleObject578.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oleObject" Target="embeddings/oleObject288.bin"/><Relationship Id="rId773" Type="http://schemas.openxmlformats.org/officeDocument/2006/relationships/image" Target="media/image362.wmf"/><Relationship Id="rId1196" Type="http://schemas.openxmlformats.org/officeDocument/2006/relationships/image" Target="media/image569.wmf"/><Relationship Id="rId1417" Type="http://schemas.openxmlformats.org/officeDocument/2006/relationships/image" Target="media/image633.wmf"/><Relationship Id="rId121" Type="http://schemas.openxmlformats.org/officeDocument/2006/relationships/image" Target="media/image54.wmf"/><Relationship Id="rId219" Type="http://schemas.openxmlformats.org/officeDocument/2006/relationships/image" Target="media/image99.wmf"/><Relationship Id="rId426" Type="http://schemas.openxmlformats.org/officeDocument/2006/relationships/image" Target="media/image206.wmf"/><Relationship Id="rId633" Type="http://schemas.openxmlformats.org/officeDocument/2006/relationships/oleObject" Target="embeddings/oleObject323.bin"/><Relationship Id="rId980" Type="http://schemas.openxmlformats.org/officeDocument/2006/relationships/image" Target="media/image466.wmf"/><Relationship Id="rId1056" Type="http://schemas.openxmlformats.org/officeDocument/2006/relationships/oleObject" Target="embeddings/oleObject549.bin"/><Relationship Id="rId1263" Type="http://schemas.openxmlformats.org/officeDocument/2006/relationships/oleObject" Target="embeddings/oleObject672.bin"/><Relationship Id="rId840" Type="http://schemas.openxmlformats.org/officeDocument/2006/relationships/oleObject" Target="embeddings/oleObject440.bin"/><Relationship Id="rId938" Type="http://schemas.openxmlformats.org/officeDocument/2006/relationships/oleObject" Target="embeddings/oleObject487.bin"/><Relationship Id="rId1470" Type="http://schemas.openxmlformats.org/officeDocument/2006/relationships/oleObject" Target="embeddings/oleObject814.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oleObject" Target="embeddings/oleObject293.bin"/><Relationship Id="rId700" Type="http://schemas.openxmlformats.org/officeDocument/2006/relationships/oleObject" Target="embeddings/oleObject362.bin"/><Relationship Id="rId1123" Type="http://schemas.openxmlformats.org/officeDocument/2006/relationships/image" Target="media/image530.wmf"/><Relationship Id="rId1330" Type="http://schemas.openxmlformats.org/officeDocument/2006/relationships/oleObject" Target="embeddings/oleObject732.bin"/><Relationship Id="rId1428" Type="http://schemas.openxmlformats.org/officeDocument/2006/relationships/oleObject" Target="embeddings/oleObject781.bin"/><Relationship Id="rId132" Type="http://schemas.openxmlformats.org/officeDocument/2006/relationships/oleObject" Target="embeddings/oleObject65.bin"/><Relationship Id="rId784" Type="http://schemas.openxmlformats.org/officeDocument/2006/relationships/oleObject" Target="embeddings/oleObject409.bin"/><Relationship Id="rId991" Type="http://schemas.openxmlformats.org/officeDocument/2006/relationships/oleObject" Target="embeddings/oleObject511.bin"/><Relationship Id="rId1067" Type="http://schemas.openxmlformats.org/officeDocument/2006/relationships/image" Target="media/image504.wmf"/><Relationship Id="rId437" Type="http://schemas.openxmlformats.org/officeDocument/2006/relationships/oleObject" Target="embeddings/oleObject217.bin"/><Relationship Id="rId644" Type="http://schemas.openxmlformats.org/officeDocument/2006/relationships/oleObject" Target="embeddings/oleObject330.bin"/><Relationship Id="rId851" Type="http://schemas.openxmlformats.org/officeDocument/2006/relationships/image" Target="media/image397.wmf"/><Relationship Id="rId1274" Type="http://schemas.openxmlformats.org/officeDocument/2006/relationships/oleObject" Target="embeddings/oleObject683.bin"/><Relationship Id="rId1481" Type="http://schemas.openxmlformats.org/officeDocument/2006/relationships/image" Target="media/image653.wmf"/><Relationship Id="rId283" Type="http://schemas.openxmlformats.org/officeDocument/2006/relationships/image" Target="media/image135.wmf"/><Relationship Id="rId490" Type="http://schemas.openxmlformats.org/officeDocument/2006/relationships/image" Target="media/image236.wmf"/><Relationship Id="rId504" Type="http://schemas.openxmlformats.org/officeDocument/2006/relationships/image" Target="media/image243.wmf"/><Relationship Id="rId711" Type="http://schemas.openxmlformats.org/officeDocument/2006/relationships/image" Target="media/image335.wmf"/><Relationship Id="rId949" Type="http://schemas.openxmlformats.org/officeDocument/2006/relationships/image" Target="media/image450.wmf"/><Relationship Id="rId1134" Type="http://schemas.openxmlformats.org/officeDocument/2006/relationships/oleObject" Target="embeddings/oleObject590.bin"/><Relationship Id="rId1341" Type="http://schemas.openxmlformats.org/officeDocument/2006/relationships/oleObject" Target="embeddings/oleObject739.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69.wmf"/><Relationship Id="rId588" Type="http://schemas.openxmlformats.org/officeDocument/2006/relationships/oleObject" Target="embeddings/oleObject300.bin"/><Relationship Id="rId795" Type="http://schemas.openxmlformats.org/officeDocument/2006/relationships/oleObject" Target="embeddings/oleObject416.bin"/><Relationship Id="rId809" Type="http://schemas.openxmlformats.org/officeDocument/2006/relationships/oleObject" Target="embeddings/oleObject427.bin"/><Relationship Id="rId1201" Type="http://schemas.openxmlformats.org/officeDocument/2006/relationships/oleObject" Target="embeddings/oleObject621.bin"/><Relationship Id="rId1439" Type="http://schemas.openxmlformats.org/officeDocument/2006/relationships/oleObject" Target="embeddings/oleObject792.bin"/><Relationship Id="rId9" Type="http://schemas.openxmlformats.org/officeDocument/2006/relationships/image" Target="media/image1.jpeg"/><Relationship Id="rId210" Type="http://schemas.openxmlformats.org/officeDocument/2006/relationships/oleObject" Target="embeddings/oleObject107.bin"/><Relationship Id="rId448" Type="http://schemas.openxmlformats.org/officeDocument/2006/relationships/image" Target="media/image217.wmf"/><Relationship Id="rId655" Type="http://schemas.openxmlformats.org/officeDocument/2006/relationships/image" Target="media/image311.wmf"/><Relationship Id="rId862" Type="http://schemas.openxmlformats.org/officeDocument/2006/relationships/oleObject" Target="embeddings/oleObject450.bin"/><Relationship Id="rId1078" Type="http://schemas.openxmlformats.org/officeDocument/2006/relationships/oleObject" Target="embeddings/oleObject560.bin"/><Relationship Id="rId1285" Type="http://schemas.openxmlformats.org/officeDocument/2006/relationships/oleObject" Target="embeddings/oleObject694.bin"/><Relationship Id="rId1492" Type="http://schemas.openxmlformats.org/officeDocument/2006/relationships/oleObject" Target="embeddings/oleObject826.bin"/><Relationship Id="rId1506" Type="http://schemas.openxmlformats.org/officeDocument/2006/relationships/image" Target="media/image663.wmf"/><Relationship Id="rId294" Type="http://schemas.openxmlformats.org/officeDocument/2006/relationships/image" Target="media/image141.wmf"/><Relationship Id="rId308" Type="http://schemas.openxmlformats.org/officeDocument/2006/relationships/oleObject" Target="embeddings/oleObject153.bin"/><Relationship Id="rId515" Type="http://schemas.openxmlformats.org/officeDocument/2006/relationships/oleObject" Target="embeddings/oleObject259.bin"/><Relationship Id="rId722" Type="http://schemas.openxmlformats.org/officeDocument/2006/relationships/oleObject" Target="embeddings/oleObject373.bin"/><Relationship Id="rId1145" Type="http://schemas.openxmlformats.org/officeDocument/2006/relationships/oleObject" Target="embeddings/oleObject596.bin"/><Relationship Id="rId1352" Type="http://schemas.openxmlformats.org/officeDocument/2006/relationships/image" Target="media/image600.wmf"/><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8.bin"/><Relationship Id="rId599" Type="http://schemas.openxmlformats.org/officeDocument/2006/relationships/image" Target="media/image285.wmf"/><Relationship Id="rId1005" Type="http://schemas.openxmlformats.org/officeDocument/2006/relationships/oleObject" Target="embeddings/oleObject519.bin"/><Relationship Id="rId1212" Type="http://schemas.openxmlformats.org/officeDocument/2006/relationships/oleObject" Target="embeddings/oleObject627.bin"/><Relationship Id="rId459" Type="http://schemas.openxmlformats.org/officeDocument/2006/relationships/oleObject" Target="embeddings/oleObject229.bin"/><Relationship Id="rId666" Type="http://schemas.openxmlformats.org/officeDocument/2006/relationships/oleObject" Target="embeddings/oleObject344.bin"/><Relationship Id="rId873" Type="http://schemas.openxmlformats.org/officeDocument/2006/relationships/oleObject" Target="embeddings/oleObject455.bin"/><Relationship Id="rId1089" Type="http://schemas.openxmlformats.org/officeDocument/2006/relationships/image" Target="media/image515.wmf"/><Relationship Id="rId1296" Type="http://schemas.openxmlformats.org/officeDocument/2006/relationships/oleObject" Target="embeddings/oleObject705.bin"/><Relationship Id="rId1517" Type="http://schemas.openxmlformats.org/officeDocument/2006/relationships/oleObject" Target="embeddings/oleObject841.bin"/><Relationship Id="rId16" Type="http://schemas.openxmlformats.org/officeDocument/2006/relationships/oleObject" Target="embeddings/oleObject3.bin"/><Relationship Id="rId221" Type="http://schemas.openxmlformats.org/officeDocument/2006/relationships/oleObject" Target="embeddings/oleObject113.bin"/><Relationship Id="rId319" Type="http://schemas.openxmlformats.org/officeDocument/2006/relationships/oleObject" Target="embeddings/oleObject158.bin"/><Relationship Id="rId526" Type="http://schemas.openxmlformats.org/officeDocument/2006/relationships/image" Target="media/image253.wmf"/><Relationship Id="rId1156" Type="http://schemas.openxmlformats.org/officeDocument/2006/relationships/oleObject" Target="embeddings/oleObject602.bin"/><Relationship Id="rId1363" Type="http://schemas.openxmlformats.org/officeDocument/2006/relationships/image" Target="media/image605.wmf"/><Relationship Id="rId733" Type="http://schemas.openxmlformats.org/officeDocument/2006/relationships/oleObject" Target="embeddings/oleObject379.bin"/><Relationship Id="rId940" Type="http://schemas.openxmlformats.org/officeDocument/2006/relationships/image" Target="media/image444.wmf"/><Relationship Id="rId1016" Type="http://schemas.openxmlformats.org/officeDocument/2006/relationships/oleObject" Target="embeddings/oleObject527.bin"/><Relationship Id="rId165" Type="http://schemas.openxmlformats.org/officeDocument/2006/relationships/oleObject" Target="embeddings/oleObject83.bin"/><Relationship Id="rId372" Type="http://schemas.openxmlformats.org/officeDocument/2006/relationships/image" Target="media/image180.wmf"/><Relationship Id="rId677" Type="http://schemas.openxmlformats.org/officeDocument/2006/relationships/image" Target="media/image319.wmf"/><Relationship Id="rId800" Type="http://schemas.openxmlformats.org/officeDocument/2006/relationships/oleObject" Target="embeddings/oleObject419.bin"/><Relationship Id="rId1223" Type="http://schemas.openxmlformats.org/officeDocument/2006/relationships/oleObject" Target="embeddings/oleObject635.bin"/><Relationship Id="rId1430" Type="http://schemas.openxmlformats.org/officeDocument/2006/relationships/oleObject" Target="embeddings/oleObject783.bin"/><Relationship Id="rId1528" Type="http://schemas.openxmlformats.org/officeDocument/2006/relationships/oleObject" Target="embeddings/oleObject850.bin"/><Relationship Id="rId232" Type="http://schemas.openxmlformats.org/officeDocument/2006/relationships/oleObject" Target="embeddings/oleObject120.bin"/><Relationship Id="rId884" Type="http://schemas.openxmlformats.org/officeDocument/2006/relationships/oleObject" Target="embeddings/oleObject461.bin"/><Relationship Id="rId27" Type="http://schemas.openxmlformats.org/officeDocument/2006/relationships/image" Target="media/image11.wmf"/><Relationship Id="rId537" Type="http://schemas.openxmlformats.org/officeDocument/2006/relationships/oleObject" Target="embeddings/oleObject271.bin"/><Relationship Id="rId744" Type="http://schemas.openxmlformats.org/officeDocument/2006/relationships/oleObject" Target="embeddings/oleObject385.bin"/><Relationship Id="rId951" Type="http://schemas.openxmlformats.org/officeDocument/2006/relationships/image" Target="media/image451.wmf"/><Relationship Id="rId1167" Type="http://schemas.openxmlformats.org/officeDocument/2006/relationships/image" Target="media/image551.wmf"/><Relationship Id="rId1374" Type="http://schemas.openxmlformats.org/officeDocument/2006/relationships/image" Target="media/image610.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oleObject" Target="embeddings/oleObject429.bin"/><Relationship Id="rId1027" Type="http://schemas.openxmlformats.org/officeDocument/2006/relationships/oleObject" Target="embeddings/oleObject533.bin"/><Relationship Id="rId1234" Type="http://schemas.openxmlformats.org/officeDocument/2006/relationships/oleObject" Target="embeddings/oleObject645.bin"/><Relationship Id="rId1441" Type="http://schemas.openxmlformats.org/officeDocument/2006/relationships/oleObject" Target="embeddings/oleObject794.bin"/><Relationship Id="rId243" Type="http://schemas.openxmlformats.org/officeDocument/2006/relationships/oleObject" Target="embeddings/oleObject124.bin"/><Relationship Id="rId450" Type="http://schemas.openxmlformats.org/officeDocument/2006/relationships/image" Target="media/image218.wmf"/><Relationship Id="rId688" Type="http://schemas.openxmlformats.org/officeDocument/2006/relationships/image" Target="media/image324.wmf"/><Relationship Id="rId895" Type="http://schemas.openxmlformats.org/officeDocument/2006/relationships/oleObject" Target="embeddings/oleObject465.bin"/><Relationship Id="rId909" Type="http://schemas.openxmlformats.org/officeDocument/2006/relationships/image" Target="media/image426.wmf"/><Relationship Id="rId1080" Type="http://schemas.openxmlformats.org/officeDocument/2006/relationships/oleObject" Target="embeddings/oleObject561.bin"/><Relationship Id="rId1301" Type="http://schemas.openxmlformats.org/officeDocument/2006/relationships/oleObject" Target="embeddings/oleObject710.bin"/><Relationship Id="rId1539" Type="http://schemas.openxmlformats.org/officeDocument/2006/relationships/footer" Target="footer1.xml"/><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oleObject" Target="embeddings/oleObject154.bin"/><Relationship Id="rId548" Type="http://schemas.openxmlformats.org/officeDocument/2006/relationships/oleObject" Target="embeddings/oleObject277.bin"/><Relationship Id="rId755" Type="http://schemas.openxmlformats.org/officeDocument/2006/relationships/image" Target="media/image355.wmf"/><Relationship Id="rId962" Type="http://schemas.openxmlformats.org/officeDocument/2006/relationships/image" Target="media/image458.wmf"/><Relationship Id="rId1178" Type="http://schemas.openxmlformats.org/officeDocument/2006/relationships/oleObject" Target="embeddings/oleObject611.bin"/><Relationship Id="rId1385" Type="http://schemas.openxmlformats.org/officeDocument/2006/relationships/oleObject" Target="embeddings/oleObject761.bin"/><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1.wmf"/><Relationship Id="rId408" Type="http://schemas.openxmlformats.org/officeDocument/2006/relationships/image" Target="media/image197.wmf"/><Relationship Id="rId615" Type="http://schemas.openxmlformats.org/officeDocument/2006/relationships/oleObject" Target="embeddings/oleObject314.bin"/><Relationship Id="rId822" Type="http://schemas.openxmlformats.org/officeDocument/2006/relationships/oleObject" Target="embeddings/oleObject435.bin"/><Relationship Id="rId1038" Type="http://schemas.openxmlformats.org/officeDocument/2006/relationships/image" Target="media/image490.wmf"/><Relationship Id="rId1245" Type="http://schemas.openxmlformats.org/officeDocument/2006/relationships/oleObject" Target="embeddings/oleObject656.bin"/><Relationship Id="rId1452" Type="http://schemas.openxmlformats.org/officeDocument/2006/relationships/image" Target="media/image641.wmf"/><Relationship Id="rId254" Type="http://schemas.openxmlformats.org/officeDocument/2006/relationships/image" Target="media/image119.wmf"/><Relationship Id="rId699" Type="http://schemas.openxmlformats.org/officeDocument/2006/relationships/oleObject" Target="embeddings/oleObject361.bin"/><Relationship Id="rId1091" Type="http://schemas.openxmlformats.org/officeDocument/2006/relationships/image" Target="media/image516.wmf"/><Relationship Id="rId1105" Type="http://schemas.openxmlformats.org/officeDocument/2006/relationships/image" Target="media/image522.wmf"/><Relationship Id="rId1312" Type="http://schemas.openxmlformats.org/officeDocument/2006/relationships/oleObject" Target="embeddings/oleObject721.bin"/><Relationship Id="rId49" Type="http://schemas.openxmlformats.org/officeDocument/2006/relationships/image" Target="media/image21.wmf"/><Relationship Id="rId114" Type="http://schemas.openxmlformats.org/officeDocument/2006/relationships/oleObject" Target="embeddings/oleObject54.bin"/><Relationship Id="rId461" Type="http://schemas.openxmlformats.org/officeDocument/2006/relationships/oleObject" Target="embeddings/oleObject230.bin"/><Relationship Id="rId559" Type="http://schemas.openxmlformats.org/officeDocument/2006/relationships/oleObject" Target="embeddings/oleObject283.bin"/><Relationship Id="rId766" Type="http://schemas.openxmlformats.org/officeDocument/2006/relationships/oleObject" Target="embeddings/oleObject398.bin"/><Relationship Id="rId1189" Type="http://schemas.openxmlformats.org/officeDocument/2006/relationships/image" Target="media/image564.wmf"/><Relationship Id="rId1396" Type="http://schemas.openxmlformats.org/officeDocument/2006/relationships/image" Target="media/image621.wmf"/><Relationship Id="rId198" Type="http://schemas.openxmlformats.org/officeDocument/2006/relationships/oleObject" Target="embeddings/oleObject100.bin"/><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image" Target="media/image298.wmf"/><Relationship Id="rId973" Type="http://schemas.openxmlformats.org/officeDocument/2006/relationships/oleObject" Target="embeddings/oleObject502.bin"/><Relationship Id="rId1049" Type="http://schemas.openxmlformats.org/officeDocument/2006/relationships/image" Target="media/image495.wmf"/><Relationship Id="rId1256" Type="http://schemas.openxmlformats.org/officeDocument/2006/relationships/oleObject" Target="embeddings/oleObject665.bin"/><Relationship Id="rId833" Type="http://schemas.openxmlformats.org/officeDocument/2006/relationships/image" Target="media/image386.wmf"/><Relationship Id="rId1116" Type="http://schemas.openxmlformats.org/officeDocument/2006/relationships/oleObject" Target="embeddings/oleObject581.bin"/><Relationship Id="rId1463" Type="http://schemas.openxmlformats.org/officeDocument/2006/relationships/image" Target="media/image644.wmf"/><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oleObject" Target="embeddings/oleObject469.bin"/><Relationship Id="rId1323" Type="http://schemas.openxmlformats.org/officeDocument/2006/relationships/oleObject" Target="embeddings/oleObject728.bin"/><Relationship Id="rId1530" Type="http://schemas.openxmlformats.org/officeDocument/2006/relationships/oleObject" Target="embeddings/oleObject851.bin"/><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oleObject" Target="embeddings/oleObject405.bin"/><Relationship Id="rId984" Type="http://schemas.openxmlformats.org/officeDocument/2006/relationships/image" Target="media/image468.wmf"/><Relationship Id="rId637" Type="http://schemas.openxmlformats.org/officeDocument/2006/relationships/oleObject" Target="embeddings/oleObject325.bin"/><Relationship Id="rId844" Type="http://schemas.openxmlformats.org/officeDocument/2006/relationships/oleObject" Target="embeddings/oleObject443.bin"/><Relationship Id="rId1267" Type="http://schemas.openxmlformats.org/officeDocument/2006/relationships/oleObject" Target="embeddings/oleObject676.bin"/><Relationship Id="rId1474" Type="http://schemas.openxmlformats.org/officeDocument/2006/relationships/oleObject" Target="embeddings/oleObject816.bin"/><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image" Target="media/image325.wmf"/><Relationship Id="rId704" Type="http://schemas.openxmlformats.org/officeDocument/2006/relationships/oleObject" Target="embeddings/oleObject364.bin"/><Relationship Id="rId911" Type="http://schemas.openxmlformats.org/officeDocument/2006/relationships/image" Target="media/image428.wmf"/><Relationship Id="rId1127" Type="http://schemas.openxmlformats.org/officeDocument/2006/relationships/image" Target="media/image532.wmf"/><Relationship Id="rId1334" Type="http://schemas.openxmlformats.org/officeDocument/2006/relationships/oleObject" Target="embeddings/oleObject735.bin"/><Relationship Id="rId1541" Type="http://schemas.openxmlformats.org/officeDocument/2006/relationships/fontTable" Target="fontTable.xml"/><Relationship Id="rId40" Type="http://schemas.openxmlformats.org/officeDocument/2006/relationships/oleObject" Target="embeddings/oleObject15.bin"/><Relationship Id="rId136" Type="http://schemas.openxmlformats.org/officeDocument/2006/relationships/image" Target="media/image60.wmf"/><Relationship Id="rId343" Type="http://schemas.openxmlformats.org/officeDocument/2006/relationships/oleObject" Target="embeddings/oleObject169.bin"/><Relationship Id="rId550" Type="http://schemas.openxmlformats.org/officeDocument/2006/relationships/oleObject" Target="embeddings/oleObject278.bin"/><Relationship Id="rId788" Type="http://schemas.openxmlformats.org/officeDocument/2006/relationships/oleObject" Target="embeddings/oleObject412.bin"/><Relationship Id="rId995" Type="http://schemas.openxmlformats.org/officeDocument/2006/relationships/image" Target="media/image473.wmf"/><Relationship Id="rId1180" Type="http://schemas.openxmlformats.org/officeDocument/2006/relationships/oleObject" Target="embeddings/oleObject612.bin"/><Relationship Id="rId1401" Type="http://schemas.openxmlformats.org/officeDocument/2006/relationships/oleObject" Target="embeddings/oleObject769.bin"/><Relationship Id="rId203" Type="http://schemas.openxmlformats.org/officeDocument/2006/relationships/image" Target="media/image92.wmf"/><Relationship Id="rId648" Type="http://schemas.openxmlformats.org/officeDocument/2006/relationships/oleObject" Target="embeddings/oleObject332.bin"/><Relationship Id="rId855" Type="http://schemas.openxmlformats.org/officeDocument/2006/relationships/image" Target="media/image400.wmf"/><Relationship Id="rId1040" Type="http://schemas.openxmlformats.org/officeDocument/2006/relationships/image" Target="media/image491.wmf"/><Relationship Id="rId1278" Type="http://schemas.openxmlformats.org/officeDocument/2006/relationships/oleObject" Target="embeddings/oleObject687.bin"/><Relationship Id="rId1485" Type="http://schemas.openxmlformats.org/officeDocument/2006/relationships/image" Target="media/image655.wmf"/><Relationship Id="rId287" Type="http://schemas.openxmlformats.org/officeDocument/2006/relationships/oleObject" Target="embeddings/oleObject141.bin"/><Relationship Id="rId410" Type="http://schemas.openxmlformats.org/officeDocument/2006/relationships/image" Target="media/image198.wmf"/><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37.wmf"/><Relationship Id="rId922" Type="http://schemas.openxmlformats.org/officeDocument/2006/relationships/image" Target="media/image432.wmf"/><Relationship Id="rId1138" Type="http://schemas.openxmlformats.org/officeDocument/2006/relationships/image" Target="media/image537.wmf"/><Relationship Id="rId1345" Type="http://schemas.openxmlformats.org/officeDocument/2006/relationships/oleObject" Target="embeddings/oleObject741.bin"/><Relationship Id="rId147" Type="http://schemas.openxmlformats.org/officeDocument/2006/relationships/image" Target="media/image65.wmf"/><Relationship Id="rId354" Type="http://schemas.openxmlformats.org/officeDocument/2006/relationships/image" Target="media/image171.wmf"/><Relationship Id="rId799" Type="http://schemas.openxmlformats.org/officeDocument/2006/relationships/oleObject" Target="embeddings/oleObject418.bin"/><Relationship Id="rId1191" Type="http://schemas.openxmlformats.org/officeDocument/2006/relationships/image" Target="media/image565.wmf"/><Relationship Id="rId1205" Type="http://schemas.openxmlformats.org/officeDocument/2006/relationships/oleObject" Target="embeddings/oleObject623.bin"/><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oleObject" Target="embeddings/oleObject339.bin"/><Relationship Id="rId866" Type="http://schemas.openxmlformats.org/officeDocument/2006/relationships/oleObject" Target="embeddings/oleObject452.bin"/><Relationship Id="rId1289" Type="http://schemas.openxmlformats.org/officeDocument/2006/relationships/oleObject" Target="embeddings/oleObject698.bin"/><Relationship Id="rId1412" Type="http://schemas.openxmlformats.org/officeDocument/2006/relationships/oleObject" Target="embeddings/oleObject775.bin"/><Relationship Id="rId1496" Type="http://schemas.openxmlformats.org/officeDocument/2006/relationships/image" Target="media/image659.wmf"/><Relationship Id="rId214" Type="http://schemas.openxmlformats.org/officeDocument/2006/relationships/oleObject" Target="embeddings/oleObject109.bin"/><Relationship Id="rId298" Type="http://schemas.openxmlformats.org/officeDocument/2006/relationships/image" Target="media/image143.wmf"/><Relationship Id="rId421" Type="http://schemas.openxmlformats.org/officeDocument/2006/relationships/oleObject" Target="embeddings/oleObject209.bin"/><Relationship Id="rId519" Type="http://schemas.openxmlformats.org/officeDocument/2006/relationships/oleObject" Target="embeddings/oleObject261.bin"/><Relationship Id="rId1051" Type="http://schemas.openxmlformats.org/officeDocument/2006/relationships/image" Target="media/image496.wmf"/><Relationship Id="rId1149" Type="http://schemas.openxmlformats.org/officeDocument/2006/relationships/image" Target="media/image542.wmf"/><Relationship Id="rId1356" Type="http://schemas.openxmlformats.org/officeDocument/2006/relationships/image" Target="media/image602.wmf"/><Relationship Id="rId158" Type="http://schemas.openxmlformats.org/officeDocument/2006/relationships/oleObject" Target="embeddings/oleObject79.bin"/><Relationship Id="rId726" Type="http://schemas.openxmlformats.org/officeDocument/2006/relationships/oleObject" Target="embeddings/oleObject375.bin"/><Relationship Id="rId933" Type="http://schemas.openxmlformats.org/officeDocument/2006/relationships/image" Target="media/image440.wmf"/><Relationship Id="rId1009" Type="http://schemas.openxmlformats.org/officeDocument/2006/relationships/image" Target="media/image478.wmf"/><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0.bin"/><Relationship Id="rId1423" Type="http://schemas.openxmlformats.org/officeDocument/2006/relationships/oleObject" Target="embeddings/oleObject778.bin"/><Relationship Id="rId225" Type="http://schemas.openxmlformats.org/officeDocument/2006/relationships/image" Target="media/image101.wmf"/><Relationship Id="rId432" Type="http://schemas.openxmlformats.org/officeDocument/2006/relationships/image" Target="media/image209.wmf"/><Relationship Id="rId877" Type="http://schemas.openxmlformats.org/officeDocument/2006/relationships/image" Target="media/image411.wmf"/><Relationship Id="rId1062" Type="http://schemas.openxmlformats.org/officeDocument/2006/relationships/oleObject" Target="embeddings/oleObject552.bin"/><Relationship Id="rId737" Type="http://schemas.openxmlformats.org/officeDocument/2006/relationships/oleObject" Target="embeddings/oleObject381.bin"/><Relationship Id="rId944" Type="http://schemas.openxmlformats.org/officeDocument/2006/relationships/image" Target="media/image447.wmf"/><Relationship Id="rId1367" Type="http://schemas.openxmlformats.org/officeDocument/2006/relationships/oleObject" Target="embeddings/oleObject752.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2.wmf"/><Relationship Id="rId583" Type="http://schemas.openxmlformats.org/officeDocument/2006/relationships/oleObject" Target="embeddings/oleObject297.bin"/><Relationship Id="rId790" Type="http://schemas.openxmlformats.org/officeDocument/2006/relationships/oleObject" Target="embeddings/oleObject413.bin"/><Relationship Id="rId804" Type="http://schemas.openxmlformats.org/officeDocument/2006/relationships/oleObject" Target="embeddings/oleObject422.bin"/><Relationship Id="rId1227" Type="http://schemas.openxmlformats.org/officeDocument/2006/relationships/oleObject" Target="embeddings/oleObject639.bin"/><Relationship Id="rId1434" Type="http://schemas.openxmlformats.org/officeDocument/2006/relationships/oleObject" Target="embeddings/oleObject787.bin"/><Relationship Id="rId4" Type="http://schemas.openxmlformats.org/officeDocument/2006/relationships/styles" Target="styles.xml"/><Relationship Id="rId236" Type="http://schemas.openxmlformats.org/officeDocument/2006/relationships/image" Target="media/image107.wmf"/><Relationship Id="rId443" Type="http://schemas.openxmlformats.org/officeDocument/2006/relationships/oleObject" Target="embeddings/oleObject220.bin"/><Relationship Id="rId650" Type="http://schemas.openxmlformats.org/officeDocument/2006/relationships/oleObject" Target="embeddings/oleObject333.bin"/><Relationship Id="rId888" Type="http://schemas.openxmlformats.org/officeDocument/2006/relationships/image" Target="media/image418.wmf"/><Relationship Id="rId1073" Type="http://schemas.openxmlformats.org/officeDocument/2006/relationships/image" Target="media/image507.wmf"/><Relationship Id="rId1280" Type="http://schemas.openxmlformats.org/officeDocument/2006/relationships/oleObject" Target="embeddings/oleObject689.bin"/><Relationship Id="rId1501" Type="http://schemas.openxmlformats.org/officeDocument/2006/relationships/oleObject" Target="embeddings/oleObject832.bin"/><Relationship Id="rId303" Type="http://schemas.openxmlformats.org/officeDocument/2006/relationships/oleObject" Target="embeddings/oleObject150.bin"/><Relationship Id="rId748" Type="http://schemas.openxmlformats.org/officeDocument/2006/relationships/image" Target="media/image352.wmf"/><Relationship Id="rId955" Type="http://schemas.openxmlformats.org/officeDocument/2006/relationships/oleObject" Target="embeddings/oleObject493.bin"/><Relationship Id="rId1140" Type="http://schemas.openxmlformats.org/officeDocument/2006/relationships/image" Target="media/image538.wmf"/><Relationship Id="rId1378" Type="http://schemas.openxmlformats.org/officeDocument/2006/relationships/image" Target="media/image612.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6.wmf"/><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image" Target="media/image375.wmf"/><Relationship Id="rId1238" Type="http://schemas.openxmlformats.org/officeDocument/2006/relationships/oleObject" Target="embeddings/oleObject649.bin"/><Relationship Id="rId1445" Type="http://schemas.openxmlformats.org/officeDocument/2006/relationships/oleObject" Target="embeddings/oleObject797.bin"/><Relationship Id="rId247" Type="http://schemas.openxmlformats.org/officeDocument/2006/relationships/oleObject" Target="embeddings/oleObject126.bin"/><Relationship Id="rId899" Type="http://schemas.openxmlformats.org/officeDocument/2006/relationships/oleObject" Target="embeddings/oleObject468.bin"/><Relationship Id="rId1000" Type="http://schemas.openxmlformats.org/officeDocument/2006/relationships/image" Target="media/image475.wmf"/><Relationship Id="rId1084" Type="http://schemas.openxmlformats.org/officeDocument/2006/relationships/oleObject" Target="embeddings/oleObject563.bin"/><Relationship Id="rId1305" Type="http://schemas.openxmlformats.org/officeDocument/2006/relationships/oleObject" Target="embeddings/oleObject714.bin"/><Relationship Id="rId107" Type="http://schemas.openxmlformats.org/officeDocument/2006/relationships/oleObject" Target="embeddings/oleObject50.bin"/><Relationship Id="rId454" Type="http://schemas.openxmlformats.org/officeDocument/2006/relationships/image" Target="media/image220.wmf"/><Relationship Id="rId661" Type="http://schemas.openxmlformats.org/officeDocument/2006/relationships/oleObject" Target="embeddings/oleObject340.bin"/><Relationship Id="rId759" Type="http://schemas.openxmlformats.org/officeDocument/2006/relationships/oleObject" Target="embeddings/oleObject394.bin"/><Relationship Id="rId966" Type="http://schemas.openxmlformats.org/officeDocument/2006/relationships/oleObject" Target="embeddings/oleObject498.bin"/><Relationship Id="rId1291" Type="http://schemas.openxmlformats.org/officeDocument/2006/relationships/oleObject" Target="embeddings/oleObject700.bin"/><Relationship Id="rId1389" Type="http://schemas.openxmlformats.org/officeDocument/2006/relationships/oleObject" Target="embeddings/oleObject763.bin"/><Relationship Id="rId1512" Type="http://schemas.openxmlformats.org/officeDocument/2006/relationships/oleObject" Target="embeddings/oleObject838.bin"/><Relationship Id="rId11" Type="http://schemas.openxmlformats.org/officeDocument/2006/relationships/image" Target="media/image3.wmf"/><Relationship Id="rId314" Type="http://schemas.openxmlformats.org/officeDocument/2006/relationships/oleObject" Target="embeddings/oleObject156.bin"/><Relationship Id="rId398" Type="http://schemas.openxmlformats.org/officeDocument/2006/relationships/image" Target="media/image193.wmf"/><Relationship Id="rId521" Type="http://schemas.openxmlformats.org/officeDocument/2006/relationships/oleObject" Target="embeddings/oleObject262.bin"/><Relationship Id="rId619" Type="http://schemas.openxmlformats.org/officeDocument/2006/relationships/oleObject" Target="embeddings/oleObject316.bin"/><Relationship Id="rId1151" Type="http://schemas.openxmlformats.org/officeDocument/2006/relationships/image" Target="media/image543.wmf"/><Relationship Id="rId1249" Type="http://schemas.openxmlformats.org/officeDocument/2006/relationships/oleObject" Target="embeddings/oleObject660.bin"/><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7.bin"/><Relationship Id="rId1011" Type="http://schemas.openxmlformats.org/officeDocument/2006/relationships/image" Target="media/image479.wmf"/><Relationship Id="rId1109" Type="http://schemas.openxmlformats.org/officeDocument/2006/relationships/image" Target="media/image524.wmf"/><Relationship Id="rId1456" Type="http://schemas.openxmlformats.org/officeDocument/2006/relationships/oleObject" Target="embeddings/oleObject806.bin"/><Relationship Id="rId258" Type="http://schemas.openxmlformats.org/officeDocument/2006/relationships/image" Target="media/image122.wmf"/><Relationship Id="rId465" Type="http://schemas.openxmlformats.org/officeDocument/2006/relationships/oleObject" Target="embeddings/oleObject232.bin"/><Relationship Id="rId672" Type="http://schemas.openxmlformats.org/officeDocument/2006/relationships/oleObject" Target="embeddings/oleObject347.bin"/><Relationship Id="rId1095" Type="http://schemas.openxmlformats.org/officeDocument/2006/relationships/image" Target="media/image518.wmf"/><Relationship Id="rId1316" Type="http://schemas.openxmlformats.org/officeDocument/2006/relationships/oleObject" Target="embeddings/oleObject724.bin"/><Relationship Id="rId1523" Type="http://schemas.openxmlformats.org/officeDocument/2006/relationships/image" Target="media/image669.wmf"/><Relationship Id="rId22" Type="http://schemas.openxmlformats.org/officeDocument/2006/relationships/oleObject" Target="embeddings/oleObject6.bin"/><Relationship Id="rId118" Type="http://schemas.openxmlformats.org/officeDocument/2006/relationships/image" Target="media/image53.wmf"/><Relationship Id="rId325" Type="http://schemas.openxmlformats.org/officeDocument/2006/relationships/oleObject" Target="embeddings/oleObject161.bin"/><Relationship Id="rId532" Type="http://schemas.openxmlformats.org/officeDocument/2006/relationships/image" Target="media/image255.wmf"/><Relationship Id="rId977" Type="http://schemas.openxmlformats.org/officeDocument/2006/relationships/oleObject" Target="embeddings/oleObject504.bin"/><Relationship Id="rId1162" Type="http://schemas.openxmlformats.org/officeDocument/2006/relationships/oleObject" Target="embeddings/oleObject605.bin"/><Relationship Id="rId171" Type="http://schemas.openxmlformats.org/officeDocument/2006/relationships/oleObject" Target="embeddings/oleObject86.bin"/><Relationship Id="rId837" Type="http://schemas.openxmlformats.org/officeDocument/2006/relationships/image" Target="media/image390.wmf"/><Relationship Id="rId1022" Type="http://schemas.openxmlformats.org/officeDocument/2006/relationships/image" Target="media/image483.wmf"/><Relationship Id="rId1467" Type="http://schemas.openxmlformats.org/officeDocument/2006/relationships/image" Target="media/image646.wmf"/><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image" Target="media/image322.wmf"/><Relationship Id="rId890" Type="http://schemas.openxmlformats.org/officeDocument/2006/relationships/image" Target="media/image420.wmf"/><Relationship Id="rId904" Type="http://schemas.openxmlformats.org/officeDocument/2006/relationships/image" Target="media/image423.wmf"/><Relationship Id="rId1327" Type="http://schemas.openxmlformats.org/officeDocument/2006/relationships/image" Target="media/image588.wmf"/><Relationship Id="rId1534" Type="http://schemas.openxmlformats.org/officeDocument/2006/relationships/oleObject" Target="embeddings/oleObject855.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oleObject" Target="embeddings/oleObject274.bin"/><Relationship Id="rId988" Type="http://schemas.openxmlformats.org/officeDocument/2006/relationships/oleObject" Target="embeddings/oleObject509.bin"/><Relationship Id="rId1173" Type="http://schemas.openxmlformats.org/officeDocument/2006/relationships/image" Target="media/image556.wmf"/><Relationship Id="rId1380" Type="http://schemas.openxmlformats.org/officeDocument/2006/relationships/image" Target="media/image613.wmf"/><Relationship Id="rId182" Type="http://schemas.openxmlformats.org/officeDocument/2006/relationships/image" Target="media/image82.wmf"/><Relationship Id="rId403" Type="http://schemas.openxmlformats.org/officeDocument/2006/relationships/oleObject" Target="embeddings/oleObject200.bin"/><Relationship Id="rId750" Type="http://schemas.openxmlformats.org/officeDocument/2006/relationships/image" Target="media/image353.wmf"/><Relationship Id="rId848" Type="http://schemas.openxmlformats.org/officeDocument/2006/relationships/image" Target="media/image395.wmf"/><Relationship Id="rId1033" Type="http://schemas.openxmlformats.org/officeDocument/2006/relationships/oleObject" Target="embeddings/oleObject537.bin"/><Relationship Id="rId1478" Type="http://schemas.openxmlformats.org/officeDocument/2006/relationships/oleObject" Target="embeddings/oleObject818.bin"/><Relationship Id="rId487" Type="http://schemas.openxmlformats.org/officeDocument/2006/relationships/oleObject" Target="embeddings/oleObject244.bin"/><Relationship Id="rId610" Type="http://schemas.openxmlformats.org/officeDocument/2006/relationships/oleObject" Target="embeddings/oleObject311.bin"/><Relationship Id="rId694" Type="http://schemas.openxmlformats.org/officeDocument/2006/relationships/image" Target="media/image327.wmf"/><Relationship Id="rId708" Type="http://schemas.openxmlformats.org/officeDocument/2006/relationships/oleObject" Target="embeddings/oleObject366.bin"/><Relationship Id="rId915" Type="http://schemas.openxmlformats.org/officeDocument/2006/relationships/image" Target="media/image430.wmf"/><Relationship Id="rId1240" Type="http://schemas.openxmlformats.org/officeDocument/2006/relationships/oleObject" Target="embeddings/oleObject651.bin"/><Relationship Id="rId1338" Type="http://schemas.openxmlformats.org/officeDocument/2006/relationships/oleObject" Target="embeddings/oleObject738.bin"/><Relationship Id="rId347" Type="http://schemas.openxmlformats.org/officeDocument/2006/relationships/oleObject" Target="embeddings/oleObject171.bin"/><Relationship Id="rId999" Type="http://schemas.openxmlformats.org/officeDocument/2006/relationships/oleObject" Target="embeddings/oleObject516.bin"/><Relationship Id="rId1100" Type="http://schemas.openxmlformats.org/officeDocument/2006/relationships/oleObject" Target="embeddings/oleObject571.bin"/><Relationship Id="rId1184" Type="http://schemas.openxmlformats.org/officeDocument/2006/relationships/oleObject" Target="embeddings/oleObject614.bin"/><Relationship Id="rId1405" Type="http://schemas.openxmlformats.org/officeDocument/2006/relationships/oleObject" Target="embeddings/oleObject771.bin"/><Relationship Id="rId44" Type="http://schemas.openxmlformats.org/officeDocument/2006/relationships/image" Target="media/image19.wmf"/><Relationship Id="rId554" Type="http://schemas.openxmlformats.org/officeDocument/2006/relationships/image" Target="media/image265.wmf"/><Relationship Id="rId761" Type="http://schemas.openxmlformats.org/officeDocument/2006/relationships/oleObject" Target="embeddings/oleObject395.bin"/><Relationship Id="rId859" Type="http://schemas.openxmlformats.org/officeDocument/2006/relationships/image" Target="media/image402.wmf"/><Relationship Id="rId1391" Type="http://schemas.openxmlformats.org/officeDocument/2006/relationships/oleObject" Target="embeddings/oleObject764.bin"/><Relationship Id="rId1489" Type="http://schemas.openxmlformats.org/officeDocument/2006/relationships/image" Target="media/image656.wmf"/><Relationship Id="rId193" Type="http://schemas.openxmlformats.org/officeDocument/2006/relationships/oleObject" Target="embeddings/oleObject97.bin"/><Relationship Id="rId207" Type="http://schemas.openxmlformats.org/officeDocument/2006/relationships/oleObject" Target="embeddings/oleObject105.bin"/><Relationship Id="rId414" Type="http://schemas.openxmlformats.org/officeDocument/2006/relationships/image" Target="media/image200.wmf"/><Relationship Id="rId498" Type="http://schemas.openxmlformats.org/officeDocument/2006/relationships/image" Target="media/image240.wmf"/><Relationship Id="rId621" Type="http://schemas.openxmlformats.org/officeDocument/2006/relationships/oleObject" Target="embeddings/oleObject317.bin"/><Relationship Id="rId1044" Type="http://schemas.openxmlformats.org/officeDocument/2006/relationships/image" Target="media/image493.wmf"/><Relationship Id="rId1251" Type="http://schemas.openxmlformats.org/officeDocument/2006/relationships/oleObject" Target="embeddings/oleObject662.bin"/><Relationship Id="rId1349" Type="http://schemas.openxmlformats.org/officeDocument/2006/relationships/oleObject" Target="embeddings/oleObject743.bin"/><Relationship Id="rId260" Type="http://schemas.openxmlformats.org/officeDocument/2006/relationships/oleObject" Target="embeddings/oleObject128.bin"/><Relationship Id="rId719" Type="http://schemas.openxmlformats.org/officeDocument/2006/relationships/image" Target="media/image339.wmf"/><Relationship Id="rId926" Type="http://schemas.openxmlformats.org/officeDocument/2006/relationships/image" Target="media/image436.wmf"/><Relationship Id="rId1111" Type="http://schemas.openxmlformats.org/officeDocument/2006/relationships/image" Target="media/image525.wmf"/><Relationship Id="rId55" Type="http://schemas.openxmlformats.org/officeDocument/2006/relationships/oleObject" Target="embeddings/oleObject24.bin"/><Relationship Id="rId120" Type="http://schemas.openxmlformats.org/officeDocument/2006/relationships/oleObject" Target="embeddings/oleObject58.bin"/><Relationship Id="rId358" Type="http://schemas.openxmlformats.org/officeDocument/2006/relationships/image" Target="media/image173.wmf"/><Relationship Id="rId565" Type="http://schemas.openxmlformats.org/officeDocument/2006/relationships/oleObject" Target="embeddings/oleObject287.bin"/><Relationship Id="rId772" Type="http://schemas.openxmlformats.org/officeDocument/2006/relationships/oleObject" Target="embeddings/oleObject402.bin"/><Relationship Id="rId1195" Type="http://schemas.openxmlformats.org/officeDocument/2006/relationships/oleObject" Target="embeddings/oleObject618.bin"/><Relationship Id="rId1209" Type="http://schemas.openxmlformats.org/officeDocument/2006/relationships/image" Target="media/image575.wmf"/><Relationship Id="rId1416" Type="http://schemas.openxmlformats.org/officeDocument/2006/relationships/image" Target="media/image632.wmf"/><Relationship Id="rId218" Type="http://schemas.openxmlformats.org/officeDocument/2006/relationships/oleObject" Target="embeddings/oleObject111.bin"/><Relationship Id="rId425" Type="http://schemas.openxmlformats.org/officeDocument/2006/relationships/oleObject" Target="embeddings/oleObject211.bin"/><Relationship Id="rId632" Type="http://schemas.openxmlformats.org/officeDocument/2006/relationships/image" Target="media/image301.wmf"/><Relationship Id="rId1055" Type="http://schemas.openxmlformats.org/officeDocument/2006/relationships/image" Target="media/image498.wmf"/><Relationship Id="rId1262" Type="http://schemas.openxmlformats.org/officeDocument/2006/relationships/oleObject" Target="embeddings/oleObject671.bin"/><Relationship Id="rId271" Type="http://schemas.openxmlformats.org/officeDocument/2006/relationships/image" Target="media/image129.wmf"/><Relationship Id="rId937" Type="http://schemas.openxmlformats.org/officeDocument/2006/relationships/image" Target="media/image442.wmf"/><Relationship Id="rId1122" Type="http://schemas.openxmlformats.org/officeDocument/2006/relationships/oleObject" Target="embeddings/oleObject584.bin"/><Relationship Id="rId66" Type="http://schemas.openxmlformats.org/officeDocument/2006/relationships/image" Target="media/image29.wmf"/><Relationship Id="rId131" Type="http://schemas.openxmlformats.org/officeDocument/2006/relationships/image" Target="media/image58.wmf"/><Relationship Id="rId369" Type="http://schemas.openxmlformats.org/officeDocument/2006/relationships/oleObject" Target="embeddings/oleObject182.bin"/><Relationship Id="rId576" Type="http://schemas.openxmlformats.org/officeDocument/2006/relationships/image" Target="media/image275.wmf"/><Relationship Id="rId783" Type="http://schemas.openxmlformats.org/officeDocument/2006/relationships/image" Target="media/image366.wmf"/><Relationship Id="rId990" Type="http://schemas.openxmlformats.org/officeDocument/2006/relationships/image" Target="media/image471.wmf"/><Relationship Id="rId1427" Type="http://schemas.openxmlformats.org/officeDocument/2006/relationships/image" Target="media/image638.wmf"/><Relationship Id="rId229" Type="http://schemas.openxmlformats.org/officeDocument/2006/relationships/image" Target="media/image103.wmf"/><Relationship Id="rId436" Type="http://schemas.openxmlformats.org/officeDocument/2006/relationships/image" Target="media/image211.wmf"/><Relationship Id="rId643" Type="http://schemas.openxmlformats.org/officeDocument/2006/relationships/oleObject" Target="embeddings/oleObject329.bin"/><Relationship Id="rId1066" Type="http://schemas.openxmlformats.org/officeDocument/2006/relationships/oleObject" Target="embeddings/oleObject554.bin"/><Relationship Id="rId1273" Type="http://schemas.openxmlformats.org/officeDocument/2006/relationships/oleObject" Target="embeddings/oleObject682.bin"/><Relationship Id="rId1480" Type="http://schemas.openxmlformats.org/officeDocument/2006/relationships/oleObject" Target="embeddings/oleObject819.bin"/><Relationship Id="rId850" Type="http://schemas.openxmlformats.org/officeDocument/2006/relationships/oleObject" Target="embeddings/oleObject445.bin"/><Relationship Id="rId948" Type="http://schemas.openxmlformats.org/officeDocument/2006/relationships/oleObject" Target="embeddings/oleObject490.bin"/><Relationship Id="rId1133" Type="http://schemas.openxmlformats.org/officeDocument/2006/relationships/image" Target="media/image535.wmf"/><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9.bin"/><Relationship Id="rId710" Type="http://schemas.openxmlformats.org/officeDocument/2006/relationships/oleObject" Target="embeddings/oleObject367.bin"/><Relationship Id="rId808" Type="http://schemas.openxmlformats.org/officeDocument/2006/relationships/oleObject" Target="embeddings/oleObject426.bin"/><Relationship Id="rId1340" Type="http://schemas.openxmlformats.org/officeDocument/2006/relationships/image" Target="media/image593.wmf"/><Relationship Id="rId1438" Type="http://schemas.openxmlformats.org/officeDocument/2006/relationships/oleObject" Target="embeddings/oleObject791.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2.bin"/><Relationship Id="rId794" Type="http://schemas.openxmlformats.org/officeDocument/2006/relationships/oleObject" Target="embeddings/oleObject415.bin"/><Relationship Id="rId1077" Type="http://schemas.openxmlformats.org/officeDocument/2006/relationships/image" Target="media/image509.wmf"/><Relationship Id="rId1200" Type="http://schemas.openxmlformats.org/officeDocument/2006/relationships/image" Target="media/image571.wmf"/><Relationship Id="rId654" Type="http://schemas.openxmlformats.org/officeDocument/2006/relationships/oleObject" Target="embeddings/oleObject335.bin"/><Relationship Id="rId861" Type="http://schemas.openxmlformats.org/officeDocument/2006/relationships/image" Target="media/image403.wmf"/><Relationship Id="rId959" Type="http://schemas.openxmlformats.org/officeDocument/2006/relationships/oleObject" Target="embeddings/oleObject495.bin"/><Relationship Id="rId1284" Type="http://schemas.openxmlformats.org/officeDocument/2006/relationships/oleObject" Target="embeddings/oleObject693.bin"/><Relationship Id="rId1491" Type="http://schemas.openxmlformats.org/officeDocument/2006/relationships/image" Target="media/image657.wmf"/><Relationship Id="rId1505" Type="http://schemas.openxmlformats.org/officeDocument/2006/relationships/oleObject" Target="embeddings/oleObject834.bin"/><Relationship Id="rId293" Type="http://schemas.openxmlformats.org/officeDocument/2006/relationships/oleObject" Target="embeddings/oleObject144.bin"/><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image" Target="media/image340.wmf"/><Relationship Id="rId1144" Type="http://schemas.openxmlformats.org/officeDocument/2006/relationships/image" Target="media/image540.wmf"/><Relationship Id="rId1351" Type="http://schemas.openxmlformats.org/officeDocument/2006/relationships/image" Target="media/image599.wmf"/><Relationship Id="rId1449" Type="http://schemas.openxmlformats.org/officeDocument/2006/relationships/oleObject" Target="embeddings/oleObject800.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4.wmf"/><Relationship Id="rId598" Type="http://schemas.openxmlformats.org/officeDocument/2006/relationships/oleObject" Target="embeddings/oleObject305.bin"/><Relationship Id="rId819" Type="http://schemas.openxmlformats.org/officeDocument/2006/relationships/image" Target="media/image377.wmf"/><Relationship Id="rId1004" Type="http://schemas.openxmlformats.org/officeDocument/2006/relationships/image" Target="media/image477.wmf"/><Relationship Id="rId1211" Type="http://schemas.openxmlformats.org/officeDocument/2006/relationships/image" Target="media/image576.wmf"/><Relationship Id="rId220" Type="http://schemas.openxmlformats.org/officeDocument/2006/relationships/oleObject" Target="embeddings/oleObject112.bin"/><Relationship Id="rId458" Type="http://schemas.openxmlformats.org/officeDocument/2006/relationships/oleObject" Target="embeddings/oleObject228.bin"/><Relationship Id="rId665" Type="http://schemas.openxmlformats.org/officeDocument/2006/relationships/oleObject" Target="embeddings/oleObject343.bin"/><Relationship Id="rId872" Type="http://schemas.openxmlformats.org/officeDocument/2006/relationships/image" Target="media/image409.wmf"/><Relationship Id="rId1088" Type="http://schemas.openxmlformats.org/officeDocument/2006/relationships/oleObject" Target="embeddings/oleObject565.bin"/><Relationship Id="rId1295" Type="http://schemas.openxmlformats.org/officeDocument/2006/relationships/oleObject" Target="embeddings/oleObject704.bin"/><Relationship Id="rId1309" Type="http://schemas.openxmlformats.org/officeDocument/2006/relationships/oleObject" Target="embeddings/oleObject718.bin"/><Relationship Id="rId1516" Type="http://schemas.openxmlformats.org/officeDocument/2006/relationships/image" Target="media/image667.wmf"/><Relationship Id="rId15" Type="http://schemas.openxmlformats.org/officeDocument/2006/relationships/image" Target="media/image5.wmf"/><Relationship Id="rId318" Type="http://schemas.openxmlformats.org/officeDocument/2006/relationships/image" Target="media/image152.wmf"/><Relationship Id="rId525" Type="http://schemas.openxmlformats.org/officeDocument/2006/relationships/oleObject" Target="embeddings/oleObject264.bin"/><Relationship Id="rId732" Type="http://schemas.openxmlformats.org/officeDocument/2006/relationships/oleObject" Target="embeddings/oleObject378.bin"/><Relationship Id="rId1155" Type="http://schemas.openxmlformats.org/officeDocument/2006/relationships/image" Target="media/image545.wmf"/><Relationship Id="rId1362" Type="http://schemas.openxmlformats.org/officeDocument/2006/relationships/oleObject" Target="embeddings/oleObject749.bin"/><Relationship Id="rId99" Type="http://schemas.openxmlformats.org/officeDocument/2006/relationships/oleObject" Target="embeddings/oleObject45.bin"/><Relationship Id="rId164" Type="http://schemas.openxmlformats.org/officeDocument/2006/relationships/image" Target="media/image73.wmf"/><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image" Target="media/image579.wmf"/><Relationship Id="rId469" Type="http://schemas.openxmlformats.org/officeDocument/2006/relationships/oleObject" Target="embeddings/oleObject235.bin"/><Relationship Id="rId676" Type="http://schemas.openxmlformats.org/officeDocument/2006/relationships/oleObject" Target="embeddings/oleObject349.bin"/><Relationship Id="rId883" Type="http://schemas.openxmlformats.org/officeDocument/2006/relationships/image" Target="media/image414.wmf"/><Relationship Id="rId1099" Type="http://schemas.openxmlformats.org/officeDocument/2006/relationships/image" Target="media/image520.wmf"/><Relationship Id="rId1527" Type="http://schemas.openxmlformats.org/officeDocument/2006/relationships/oleObject" Target="embeddings/oleObject849.bin"/><Relationship Id="rId26" Type="http://schemas.openxmlformats.org/officeDocument/2006/relationships/oleObject" Target="embeddings/oleObject8.bin"/><Relationship Id="rId231" Type="http://schemas.openxmlformats.org/officeDocument/2006/relationships/oleObject" Target="embeddings/oleObject119.bin"/><Relationship Id="rId329" Type="http://schemas.openxmlformats.org/officeDocument/2006/relationships/oleObject" Target="embeddings/oleObject163.bin"/><Relationship Id="rId536" Type="http://schemas.openxmlformats.org/officeDocument/2006/relationships/image" Target="media/image257.wmf"/><Relationship Id="rId1166" Type="http://schemas.openxmlformats.org/officeDocument/2006/relationships/image" Target="media/image550.wmf"/><Relationship Id="rId1373" Type="http://schemas.openxmlformats.org/officeDocument/2006/relationships/image" Target="media/image609.wmf"/><Relationship Id="rId175" Type="http://schemas.openxmlformats.org/officeDocument/2006/relationships/oleObject" Target="embeddings/oleObject88.bin"/><Relationship Id="rId743" Type="http://schemas.openxmlformats.org/officeDocument/2006/relationships/image" Target="media/image350.wmf"/><Relationship Id="rId950" Type="http://schemas.openxmlformats.org/officeDocument/2006/relationships/oleObject" Target="embeddings/oleObject491.bin"/><Relationship Id="rId1026" Type="http://schemas.openxmlformats.org/officeDocument/2006/relationships/image" Target="media/image485.wmf"/><Relationship Id="rId382" Type="http://schemas.openxmlformats.org/officeDocument/2006/relationships/image" Target="media/image185.wmf"/><Relationship Id="rId603" Type="http://schemas.openxmlformats.org/officeDocument/2006/relationships/image" Target="media/image287.wmf"/><Relationship Id="rId687" Type="http://schemas.openxmlformats.org/officeDocument/2006/relationships/oleObject" Target="embeddings/oleObject355.bin"/><Relationship Id="rId810" Type="http://schemas.openxmlformats.org/officeDocument/2006/relationships/oleObject" Target="embeddings/oleObject428.bin"/><Relationship Id="rId908" Type="http://schemas.openxmlformats.org/officeDocument/2006/relationships/image" Target="media/image425.wmf"/><Relationship Id="rId1233" Type="http://schemas.openxmlformats.org/officeDocument/2006/relationships/oleObject" Target="embeddings/oleObject644.bin"/><Relationship Id="rId1440" Type="http://schemas.openxmlformats.org/officeDocument/2006/relationships/oleObject" Target="embeddings/oleObject793.bin"/><Relationship Id="rId1538" Type="http://schemas.openxmlformats.org/officeDocument/2006/relationships/header" Target="header2.xml"/><Relationship Id="rId242" Type="http://schemas.openxmlformats.org/officeDocument/2006/relationships/image" Target="media/image110.wmf"/><Relationship Id="rId894" Type="http://schemas.openxmlformats.org/officeDocument/2006/relationships/image" Target="media/image421.wmf"/><Relationship Id="rId1177" Type="http://schemas.openxmlformats.org/officeDocument/2006/relationships/image" Target="media/image558.wmf"/><Relationship Id="rId1300" Type="http://schemas.openxmlformats.org/officeDocument/2006/relationships/oleObject" Target="embeddings/oleObject709.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image" Target="media/image262.wmf"/><Relationship Id="rId754" Type="http://schemas.openxmlformats.org/officeDocument/2006/relationships/oleObject" Target="embeddings/oleObject391.bin"/><Relationship Id="rId961" Type="http://schemas.openxmlformats.org/officeDocument/2006/relationships/image" Target="media/image457.wmf"/><Relationship Id="rId1384" Type="http://schemas.openxmlformats.org/officeDocument/2006/relationships/image" Target="media/image615.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2.bin"/><Relationship Id="rId614" Type="http://schemas.openxmlformats.org/officeDocument/2006/relationships/oleObject" Target="embeddings/oleObject313.bin"/><Relationship Id="rId821" Type="http://schemas.openxmlformats.org/officeDocument/2006/relationships/image" Target="media/image378.wmf"/><Relationship Id="rId1037" Type="http://schemas.openxmlformats.org/officeDocument/2006/relationships/oleObject" Target="embeddings/oleObject539.bin"/><Relationship Id="rId1244" Type="http://schemas.openxmlformats.org/officeDocument/2006/relationships/oleObject" Target="embeddings/oleObject655.bin"/><Relationship Id="rId1451" Type="http://schemas.openxmlformats.org/officeDocument/2006/relationships/oleObject" Target="embeddings/oleObject802.bin"/><Relationship Id="rId253" Type="http://schemas.openxmlformats.org/officeDocument/2006/relationships/image" Target="media/image118.wmf"/><Relationship Id="rId460" Type="http://schemas.openxmlformats.org/officeDocument/2006/relationships/image" Target="media/image222.wmf"/><Relationship Id="rId698" Type="http://schemas.openxmlformats.org/officeDocument/2006/relationships/image" Target="media/image329.wmf"/><Relationship Id="rId919" Type="http://schemas.openxmlformats.org/officeDocument/2006/relationships/oleObject" Target="embeddings/oleObject479.bin"/><Relationship Id="rId1090" Type="http://schemas.openxmlformats.org/officeDocument/2006/relationships/oleObject" Target="embeddings/oleObject566.bin"/><Relationship Id="rId1104" Type="http://schemas.openxmlformats.org/officeDocument/2006/relationships/oleObject" Target="embeddings/oleObject574.bin"/><Relationship Id="rId1311" Type="http://schemas.openxmlformats.org/officeDocument/2006/relationships/oleObject" Target="embeddings/oleObject720.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image" Target="media/image153.wmf"/><Relationship Id="rId558" Type="http://schemas.openxmlformats.org/officeDocument/2006/relationships/image" Target="media/image267.wmf"/><Relationship Id="rId765" Type="http://schemas.openxmlformats.org/officeDocument/2006/relationships/image" Target="media/image359.wmf"/><Relationship Id="rId972" Type="http://schemas.openxmlformats.org/officeDocument/2006/relationships/oleObject" Target="embeddings/oleObject501.bin"/><Relationship Id="rId1188" Type="http://schemas.openxmlformats.org/officeDocument/2006/relationships/oleObject" Target="embeddings/oleObject616.bin"/><Relationship Id="rId1395" Type="http://schemas.openxmlformats.org/officeDocument/2006/relationships/oleObject" Target="embeddings/oleObject766.bin"/><Relationship Id="rId1409" Type="http://schemas.openxmlformats.org/officeDocument/2006/relationships/oleObject" Target="embeddings/oleObject773.bin"/><Relationship Id="rId197" Type="http://schemas.openxmlformats.org/officeDocument/2006/relationships/image" Target="media/image89.wmf"/><Relationship Id="rId418" Type="http://schemas.openxmlformats.org/officeDocument/2006/relationships/image" Target="media/image202.wmf"/><Relationship Id="rId625" Type="http://schemas.openxmlformats.org/officeDocument/2006/relationships/oleObject" Target="embeddings/oleObject319.bin"/><Relationship Id="rId832" Type="http://schemas.openxmlformats.org/officeDocument/2006/relationships/image" Target="media/image385.wmf"/><Relationship Id="rId1048" Type="http://schemas.openxmlformats.org/officeDocument/2006/relationships/oleObject" Target="embeddings/oleObject545.bin"/><Relationship Id="rId1255" Type="http://schemas.openxmlformats.org/officeDocument/2006/relationships/oleObject" Target="embeddings/oleObject664.bin"/><Relationship Id="rId1462" Type="http://schemas.openxmlformats.org/officeDocument/2006/relationships/oleObject" Target="embeddings/oleObject810.bin"/><Relationship Id="rId264" Type="http://schemas.openxmlformats.org/officeDocument/2006/relationships/oleObject" Target="embeddings/oleObject130.bin"/><Relationship Id="rId471" Type="http://schemas.openxmlformats.org/officeDocument/2006/relationships/oleObject" Target="embeddings/oleObject236.bin"/><Relationship Id="rId1115" Type="http://schemas.openxmlformats.org/officeDocument/2006/relationships/image" Target="media/image526.wmf"/><Relationship Id="rId1322" Type="http://schemas.openxmlformats.org/officeDocument/2006/relationships/image" Target="media/image586.wmf"/><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image" Target="media/image272.wmf"/><Relationship Id="rId776" Type="http://schemas.openxmlformats.org/officeDocument/2006/relationships/oleObject" Target="embeddings/oleObject404.bin"/><Relationship Id="rId983" Type="http://schemas.openxmlformats.org/officeDocument/2006/relationships/oleObject" Target="embeddings/oleObject507.bin"/><Relationship Id="rId1199" Type="http://schemas.openxmlformats.org/officeDocument/2006/relationships/oleObject" Target="embeddings/oleObject620.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image" Target="media/image303.wmf"/><Relationship Id="rId1059" Type="http://schemas.openxmlformats.org/officeDocument/2006/relationships/image" Target="media/image500.wmf"/><Relationship Id="rId1266" Type="http://schemas.openxmlformats.org/officeDocument/2006/relationships/oleObject" Target="embeddings/oleObject675.bin"/><Relationship Id="rId1473" Type="http://schemas.openxmlformats.org/officeDocument/2006/relationships/image" Target="media/image649.wmf"/><Relationship Id="rId843" Type="http://schemas.openxmlformats.org/officeDocument/2006/relationships/oleObject" Target="embeddings/oleObject442.bin"/><Relationship Id="rId1126" Type="http://schemas.openxmlformats.org/officeDocument/2006/relationships/oleObject" Target="embeddings/oleObject586.bin"/><Relationship Id="rId275" Type="http://schemas.openxmlformats.org/officeDocument/2006/relationships/image" Target="media/image131.wmf"/><Relationship Id="rId482" Type="http://schemas.openxmlformats.org/officeDocument/2006/relationships/image" Target="media/image232.wmf"/><Relationship Id="rId703" Type="http://schemas.openxmlformats.org/officeDocument/2006/relationships/image" Target="media/image331.wmf"/><Relationship Id="rId910" Type="http://schemas.openxmlformats.org/officeDocument/2006/relationships/image" Target="media/image427.wmf"/><Relationship Id="rId1333" Type="http://schemas.openxmlformats.org/officeDocument/2006/relationships/oleObject" Target="embeddings/oleObject734.bin"/><Relationship Id="rId1540" Type="http://schemas.openxmlformats.org/officeDocument/2006/relationships/header" Target="header3.xml"/><Relationship Id="rId135" Type="http://schemas.openxmlformats.org/officeDocument/2006/relationships/oleObject" Target="embeddings/oleObject67.bin"/><Relationship Id="rId342" Type="http://schemas.openxmlformats.org/officeDocument/2006/relationships/oleObject" Target="embeddings/oleObject168.bin"/><Relationship Id="rId787" Type="http://schemas.openxmlformats.org/officeDocument/2006/relationships/oleObject" Target="embeddings/oleObject411.bin"/><Relationship Id="rId994" Type="http://schemas.openxmlformats.org/officeDocument/2006/relationships/oleObject" Target="embeddings/oleObject513.bin"/><Relationship Id="rId1400" Type="http://schemas.openxmlformats.org/officeDocument/2006/relationships/image" Target="media/image623.wmf"/><Relationship Id="rId202" Type="http://schemas.openxmlformats.org/officeDocument/2006/relationships/oleObject" Target="embeddings/oleObject102.bin"/><Relationship Id="rId647" Type="http://schemas.openxmlformats.org/officeDocument/2006/relationships/image" Target="media/image307.wmf"/><Relationship Id="rId854" Type="http://schemas.openxmlformats.org/officeDocument/2006/relationships/image" Target="media/image399.wmf"/><Relationship Id="rId1277" Type="http://schemas.openxmlformats.org/officeDocument/2006/relationships/oleObject" Target="embeddings/oleObject686.bin"/><Relationship Id="rId1484" Type="http://schemas.openxmlformats.org/officeDocument/2006/relationships/oleObject" Target="embeddings/oleObject821.bin"/><Relationship Id="rId286" Type="http://schemas.openxmlformats.org/officeDocument/2006/relationships/image" Target="media/image137.wmf"/><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69.bin"/><Relationship Id="rId921" Type="http://schemas.openxmlformats.org/officeDocument/2006/relationships/oleObject" Target="embeddings/oleObject481.bin"/><Relationship Id="rId1137" Type="http://schemas.openxmlformats.org/officeDocument/2006/relationships/oleObject" Target="embeddings/oleObject592.bin"/><Relationship Id="rId1344" Type="http://schemas.openxmlformats.org/officeDocument/2006/relationships/image" Target="media/image595.wmf"/><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4.bin"/><Relationship Id="rId560" Type="http://schemas.openxmlformats.org/officeDocument/2006/relationships/image" Target="media/image268.wmf"/><Relationship Id="rId798" Type="http://schemas.openxmlformats.org/officeDocument/2006/relationships/image" Target="media/image372.wmf"/><Relationship Id="rId1190" Type="http://schemas.openxmlformats.org/officeDocument/2006/relationships/oleObject" Target="embeddings/oleObject617.bin"/><Relationship Id="rId1204" Type="http://schemas.openxmlformats.org/officeDocument/2006/relationships/image" Target="media/image573.wmf"/><Relationship Id="rId1411" Type="http://schemas.openxmlformats.org/officeDocument/2006/relationships/oleObject" Target="embeddings/oleObject774.bin"/><Relationship Id="rId213" Type="http://schemas.openxmlformats.org/officeDocument/2006/relationships/image" Target="media/image96.wmf"/><Relationship Id="rId420" Type="http://schemas.openxmlformats.org/officeDocument/2006/relationships/image" Target="media/image203.wmf"/><Relationship Id="rId658" Type="http://schemas.openxmlformats.org/officeDocument/2006/relationships/oleObject" Target="embeddings/oleObject338.bin"/><Relationship Id="rId865" Type="http://schemas.openxmlformats.org/officeDocument/2006/relationships/image" Target="media/image405.wmf"/><Relationship Id="rId1050" Type="http://schemas.openxmlformats.org/officeDocument/2006/relationships/oleObject" Target="embeddings/oleObject546.bin"/><Relationship Id="rId1288" Type="http://schemas.openxmlformats.org/officeDocument/2006/relationships/oleObject" Target="embeddings/oleObject697.bin"/><Relationship Id="rId1495" Type="http://schemas.openxmlformats.org/officeDocument/2006/relationships/oleObject" Target="embeddings/oleObject828.bin"/><Relationship Id="rId1509" Type="http://schemas.openxmlformats.org/officeDocument/2006/relationships/oleObject" Target="embeddings/oleObject836.bin"/><Relationship Id="rId297" Type="http://schemas.openxmlformats.org/officeDocument/2006/relationships/oleObject" Target="embeddings/oleObject146.bin"/><Relationship Id="rId518" Type="http://schemas.openxmlformats.org/officeDocument/2006/relationships/image" Target="media/image249.wmf"/><Relationship Id="rId725" Type="http://schemas.openxmlformats.org/officeDocument/2006/relationships/image" Target="media/image342.wmf"/><Relationship Id="rId932" Type="http://schemas.openxmlformats.org/officeDocument/2006/relationships/oleObject" Target="embeddings/oleObject484.bin"/><Relationship Id="rId1148" Type="http://schemas.openxmlformats.org/officeDocument/2006/relationships/oleObject" Target="embeddings/oleObject598.bin"/><Relationship Id="rId1355" Type="http://schemas.openxmlformats.org/officeDocument/2006/relationships/oleObject" Target="embeddings/oleObject745.bin"/><Relationship Id="rId157" Type="http://schemas.openxmlformats.org/officeDocument/2006/relationships/image" Target="media/image70.wmf"/><Relationship Id="rId364" Type="http://schemas.openxmlformats.org/officeDocument/2006/relationships/image" Target="media/image176.wmf"/><Relationship Id="rId1008" Type="http://schemas.openxmlformats.org/officeDocument/2006/relationships/oleObject" Target="embeddings/oleObject522.bin"/><Relationship Id="rId1215" Type="http://schemas.openxmlformats.org/officeDocument/2006/relationships/image" Target="media/image577.wmf"/><Relationship Id="rId1422" Type="http://schemas.openxmlformats.org/officeDocument/2006/relationships/oleObject" Target="embeddings/oleObject777.bin"/><Relationship Id="rId61" Type="http://schemas.openxmlformats.org/officeDocument/2006/relationships/oleObject" Target="embeddings/oleObject27.bin"/><Relationship Id="rId571" Type="http://schemas.openxmlformats.org/officeDocument/2006/relationships/image" Target="media/image273.wmf"/><Relationship Id="rId669" Type="http://schemas.openxmlformats.org/officeDocument/2006/relationships/image" Target="media/image315.wmf"/><Relationship Id="rId876" Type="http://schemas.openxmlformats.org/officeDocument/2006/relationships/oleObject" Target="embeddings/oleObject457.bin"/><Relationship Id="rId1299" Type="http://schemas.openxmlformats.org/officeDocument/2006/relationships/oleObject" Target="embeddings/oleObject708.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7.bin"/><Relationship Id="rId736" Type="http://schemas.openxmlformats.org/officeDocument/2006/relationships/image" Target="media/image347.wmf"/><Relationship Id="rId1061" Type="http://schemas.openxmlformats.org/officeDocument/2006/relationships/image" Target="media/image501.wmf"/><Relationship Id="rId1159" Type="http://schemas.openxmlformats.org/officeDocument/2006/relationships/image" Target="media/image547.wmf"/><Relationship Id="rId1366" Type="http://schemas.openxmlformats.org/officeDocument/2006/relationships/oleObject" Target="embeddings/oleObject751.bin"/><Relationship Id="rId168" Type="http://schemas.openxmlformats.org/officeDocument/2006/relationships/image" Target="media/image75.wmf"/><Relationship Id="rId943" Type="http://schemas.openxmlformats.org/officeDocument/2006/relationships/image" Target="media/image446.wmf"/><Relationship Id="rId1019" Type="http://schemas.openxmlformats.org/officeDocument/2006/relationships/oleObject" Target="embeddings/oleObject529.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6.bin"/><Relationship Id="rId803" Type="http://schemas.openxmlformats.org/officeDocument/2006/relationships/image" Target="media/image373.wmf"/><Relationship Id="rId1226" Type="http://schemas.openxmlformats.org/officeDocument/2006/relationships/oleObject" Target="embeddings/oleObject638.bin"/><Relationship Id="rId1433" Type="http://schemas.openxmlformats.org/officeDocument/2006/relationships/oleObject" Target="embeddings/oleObject786.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4.wmf"/><Relationship Id="rId887" Type="http://schemas.openxmlformats.org/officeDocument/2006/relationships/image" Target="media/image417.wmf"/><Relationship Id="rId1072" Type="http://schemas.openxmlformats.org/officeDocument/2006/relationships/oleObject" Target="embeddings/oleObject557.bin"/><Relationship Id="rId1500" Type="http://schemas.openxmlformats.org/officeDocument/2006/relationships/oleObject" Target="embeddings/oleObject831.bin"/><Relationship Id="rId302" Type="http://schemas.openxmlformats.org/officeDocument/2006/relationships/oleObject" Target="embeddings/oleObject149.bin"/><Relationship Id="rId747" Type="http://schemas.openxmlformats.org/officeDocument/2006/relationships/oleObject" Target="embeddings/oleObject387.bin"/><Relationship Id="rId954" Type="http://schemas.openxmlformats.org/officeDocument/2006/relationships/image" Target="media/image453.wmf"/><Relationship Id="rId1377" Type="http://schemas.openxmlformats.org/officeDocument/2006/relationships/oleObject" Target="embeddings/oleObject757.bin"/><Relationship Id="rId83" Type="http://schemas.openxmlformats.org/officeDocument/2006/relationships/oleObject" Target="embeddings/Microsoft_Visio_2003-2010_Drawing.vsd"/><Relationship Id="rId179" Type="http://schemas.openxmlformats.org/officeDocument/2006/relationships/oleObject" Target="embeddings/oleObject90.bin"/><Relationship Id="rId386" Type="http://schemas.openxmlformats.org/officeDocument/2006/relationships/image" Target="media/image187.wmf"/><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31.bin"/><Relationship Id="rId1237" Type="http://schemas.openxmlformats.org/officeDocument/2006/relationships/oleObject" Target="embeddings/oleObject648.bin"/><Relationship Id="rId1444" Type="http://schemas.openxmlformats.org/officeDocument/2006/relationships/oleObject" Target="embeddings/oleObject796.bin"/><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image" Target="media/image312.wmf"/><Relationship Id="rId898" Type="http://schemas.openxmlformats.org/officeDocument/2006/relationships/oleObject" Target="embeddings/oleObject467.bin"/><Relationship Id="rId1083" Type="http://schemas.openxmlformats.org/officeDocument/2006/relationships/image" Target="media/image512.wmf"/><Relationship Id="rId1290" Type="http://schemas.openxmlformats.org/officeDocument/2006/relationships/oleObject" Target="embeddings/oleObject699.bin"/><Relationship Id="rId1304" Type="http://schemas.openxmlformats.org/officeDocument/2006/relationships/oleObject" Target="embeddings/oleObject713.bin"/><Relationship Id="rId1511" Type="http://schemas.openxmlformats.org/officeDocument/2006/relationships/oleObject" Target="embeddings/oleObject837.bin"/><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56.wmf"/><Relationship Id="rId965" Type="http://schemas.openxmlformats.org/officeDocument/2006/relationships/oleObject" Target="embeddings/oleObject497.bin"/><Relationship Id="rId1150" Type="http://schemas.openxmlformats.org/officeDocument/2006/relationships/oleObject" Target="embeddings/oleObject599.bin"/><Relationship Id="rId1388" Type="http://schemas.openxmlformats.org/officeDocument/2006/relationships/image" Target="media/image617.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0.wmf"/><Relationship Id="rId618" Type="http://schemas.openxmlformats.org/officeDocument/2006/relationships/image" Target="media/image294.wmf"/><Relationship Id="rId825" Type="http://schemas.openxmlformats.org/officeDocument/2006/relationships/image" Target="media/image380.wmf"/><Relationship Id="rId1248" Type="http://schemas.openxmlformats.org/officeDocument/2006/relationships/oleObject" Target="embeddings/oleObject659.bin"/><Relationship Id="rId1455" Type="http://schemas.openxmlformats.org/officeDocument/2006/relationships/oleObject" Target="embeddings/oleObject805.bin"/><Relationship Id="rId257" Type="http://schemas.openxmlformats.org/officeDocument/2006/relationships/image" Target="media/image121.wmf"/><Relationship Id="rId464" Type="http://schemas.openxmlformats.org/officeDocument/2006/relationships/image" Target="media/image224.wmf"/><Relationship Id="rId1010" Type="http://schemas.openxmlformats.org/officeDocument/2006/relationships/oleObject" Target="embeddings/oleObject523.bin"/><Relationship Id="rId1094" Type="http://schemas.openxmlformats.org/officeDocument/2006/relationships/oleObject" Target="embeddings/oleObject568.bin"/><Relationship Id="rId1108" Type="http://schemas.openxmlformats.org/officeDocument/2006/relationships/oleObject" Target="embeddings/oleObject576.bin"/><Relationship Id="rId1315" Type="http://schemas.openxmlformats.org/officeDocument/2006/relationships/image" Target="media/image583.wmf"/><Relationship Id="rId117" Type="http://schemas.openxmlformats.org/officeDocument/2006/relationships/oleObject" Target="embeddings/oleObject56.bin"/><Relationship Id="rId671" Type="http://schemas.openxmlformats.org/officeDocument/2006/relationships/image" Target="media/image316.wmf"/><Relationship Id="rId769" Type="http://schemas.openxmlformats.org/officeDocument/2006/relationships/oleObject" Target="embeddings/oleObject400.bin"/><Relationship Id="rId976" Type="http://schemas.openxmlformats.org/officeDocument/2006/relationships/image" Target="media/image464.wmf"/><Relationship Id="rId1399" Type="http://schemas.openxmlformats.org/officeDocument/2006/relationships/oleObject" Target="embeddings/oleObject7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136</Pages>
  <Words>45554</Words>
  <Characters>259663</Characters>
  <Application>Microsoft Office Word</Application>
  <DocSecurity>0</DocSecurity>
  <Lines>2163</Lines>
  <Paragraphs>609</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304608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CR0105r1</cp:lastModifiedBy>
  <cp:revision>11</cp:revision>
  <cp:lastPrinted>2017-12-07T09:51:00Z</cp:lastPrinted>
  <dcterms:created xsi:type="dcterms:W3CDTF">2022-09-14T15:20:00Z</dcterms:created>
  <dcterms:modified xsi:type="dcterms:W3CDTF">2023-06-05T07:26:00Z</dcterms:modified>
</cp:coreProperties>
</file>