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324DF9AA"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9E7ED0">
              <w:t>8</w:t>
            </w:r>
            <w:r w:rsidRPr="00B6427E">
              <w:t>.</w:t>
            </w:r>
            <w:bookmarkEnd w:id="3"/>
            <w:r w:rsidR="003F518E">
              <w:t>0</w:t>
            </w:r>
            <w:r w:rsidR="003F518E" w:rsidRPr="00B6427E">
              <w:t xml:space="preserve"> </w:t>
            </w:r>
            <w:r w:rsidRPr="00B6427E">
              <w:rPr>
                <w:sz w:val="32"/>
              </w:rPr>
              <w:t>(</w:t>
            </w:r>
            <w:bookmarkStart w:id="4" w:name="issueDate"/>
            <w:r w:rsidR="00E82D60" w:rsidRPr="00B6427E">
              <w:rPr>
                <w:sz w:val="32"/>
              </w:rPr>
              <w:t>202</w:t>
            </w:r>
            <w:r w:rsidR="00E82D60">
              <w:rPr>
                <w:sz w:val="32"/>
              </w:rPr>
              <w:t>2</w:t>
            </w:r>
            <w:r w:rsidRPr="00B6427E">
              <w:rPr>
                <w:sz w:val="32"/>
              </w:rPr>
              <w:t>-</w:t>
            </w:r>
            <w:bookmarkEnd w:id="4"/>
            <w:r w:rsidR="009E7ED0">
              <w:rPr>
                <w:sz w:val="32"/>
              </w:rPr>
              <w:t>03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413F4871" w14:textId="1FAC6513" w:rsidR="00775081"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775081">
        <w:t>Foreword</w:t>
      </w:r>
      <w:r w:rsidR="00775081">
        <w:tab/>
      </w:r>
      <w:r w:rsidR="00775081">
        <w:fldChar w:fldCharType="begin"/>
      </w:r>
      <w:r w:rsidR="00775081">
        <w:instrText xml:space="preserve"> PAGEREF _Toc97304719 \h </w:instrText>
      </w:r>
      <w:r w:rsidR="00775081">
        <w:fldChar w:fldCharType="separate"/>
      </w:r>
      <w:r w:rsidR="00775081">
        <w:t>5</w:t>
      </w:r>
      <w:r w:rsidR="00775081">
        <w:fldChar w:fldCharType="end"/>
      </w:r>
    </w:p>
    <w:p w14:paraId="33CAF918" w14:textId="002CB122" w:rsidR="00775081" w:rsidRDefault="00775081">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_Toc97304720 \h </w:instrText>
      </w:r>
      <w:r>
        <w:fldChar w:fldCharType="separate"/>
      </w:r>
      <w:r>
        <w:t>7</w:t>
      </w:r>
      <w:r>
        <w:fldChar w:fldCharType="end"/>
      </w:r>
    </w:p>
    <w:p w14:paraId="0CC2EE61" w14:textId="493E2F24" w:rsidR="00775081" w:rsidRDefault="00775081">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_Toc97304721 \h </w:instrText>
      </w:r>
      <w:r>
        <w:fldChar w:fldCharType="separate"/>
      </w:r>
      <w:r>
        <w:t>7</w:t>
      </w:r>
      <w:r>
        <w:fldChar w:fldCharType="end"/>
      </w:r>
    </w:p>
    <w:p w14:paraId="2D3FBEDB" w14:textId="24F6D698" w:rsidR="00775081" w:rsidRDefault="00775081">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_Toc97304722 \h </w:instrText>
      </w:r>
      <w:r>
        <w:fldChar w:fldCharType="separate"/>
      </w:r>
      <w:r>
        <w:t>7</w:t>
      </w:r>
      <w:r>
        <w:fldChar w:fldCharType="end"/>
      </w:r>
    </w:p>
    <w:p w14:paraId="01899335" w14:textId="42B93A90" w:rsidR="00775081" w:rsidRDefault="00775081">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_Toc97304723 \h </w:instrText>
      </w:r>
      <w:r>
        <w:fldChar w:fldCharType="separate"/>
      </w:r>
      <w:r>
        <w:t>7</w:t>
      </w:r>
      <w:r>
        <w:fldChar w:fldCharType="end"/>
      </w:r>
    </w:p>
    <w:p w14:paraId="15E0FBD9" w14:textId="40200911" w:rsidR="00775081" w:rsidRDefault="00775081">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_Toc97304724 \h </w:instrText>
      </w:r>
      <w:r>
        <w:fldChar w:fldCharType="separate"/>
      </w:r>
      <w:r>
        <w:t>8</w:t>
      </w:r>
      <w:r>
        <w:fldChar w:fldCharType="end"/>
      </w:r>
    </w:p>
    <w:p w14:paraId="732A7205" w14:textId="0C6AE0AB" w:rsidR="00775081" w:rsidRDefault="00775081">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_Toc97304725 \h </w:instrText>
      </w:r>
      <w:r>
        <w:fldChar w:fldCharType="separate"/>
      </w:r>
      <w:r>
        <w:t>8</w:t>
      </w:r>
      <w:r>
        <w:fldChar w:fldCharType="end"/>
      </w:r>
    </w:p>
    <w:p w14:paraId="3E652C61" w14:textId="7ADFE245" w:rsidR="00775081" w:rsidRDefault="00775081">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_Toc97304726 \h </w:instrText>
      </w:r>
      <w:r>
        <w:fldChar w:fldCharType="separate"/>
      </w:r>
      <w:r>
        <w:t>8</w:t>
      </w:r>
      <w:r>
        <w:fldChar w:fldCharType="end"/>
      </w:r>
    </w:p>
    <w:p w14:paraId="4A645F87" w14:textId="419C231E" w:rsidR="00775081" w:rsidRDefault="00775081">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_Toc97304727 \h </w:instrText>
      </w:r>
      <w:r>
        <w:fldChar w:fldCharType="separate"/>
      </w:r>
      <w:r>
        <w:t>8</w:t>
      </w:r>
      <w:r>
        <w:fldChar w:fldCharType="end"/>
      </w:r>
    </w:p>
    <w:p w14:paraId="07B1932A" w14:textId="710002B1" w:rsidR="00775081" w:rsidRDefault="00775081">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_Toc97304728 \h </w:instrText>
      </w:r>
      <w:r>
        <w:fldChar w:fldCharType="separate"/>
      </w:r>
      <w:r>
        <w:t>9</w:t>
      </w:r>
      <w:r>
        <w:fldChar w:fldCharType="end"/>
      </w:r>
    </w:p>
    <w:p w14:paraId="426772EC" w14:textId="70AE4116" w:rsidR="00775081" w:rsidRDefault="00775081">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_Toc97304729 \h </w:instrText>
      </w:r>
      <w:r>
        <w:fldChar w:fldCharType="separate"/>
      </w:r>
      <w:r>
        <w:t>9</w:t>
      </w:r>
      <w:r>
        <w:fldChar w:fldCharType="end"/>
      </w:r>
    </w:p>
    <w:p w14:paraId="15B09836" w14:textId="4AEC1447" w:rsidR="00775081" w:rsidRDefault="00775081">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_Toc97304730 \h </w:instrText>
      </w:r>
      <w:r>
        <w:fldChar w:fldCharType="separate"/>
      </w:r>
      <w:r>
        <w:t>9</w:t>
      </w:r>
      <w:r>
        <w:fldChar w:fldCharType="end"/>
      </w:r>
    </w:p>
    <w:p w14:paraId="32CC063E" w14:textId="11BB1C73" w:rsidR="00775081" w:rsidRDefault="00775081">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_Toc97304731 \h </w:instrText>
      </w:r>
      <w:r>
        <w:fldChar w:fldCharType="separate"/>
      </w:r>
      <w:r>
        <w:t>9</w:t>
      </w:r>
      <w:r>
        <w:fldChar w:fldCharType="end"/>
      </w:r>
    </w:p>
    <w:p w14:paraId="58183BF5" w14:textId="75A4DFA0" w:rsidR="00775081" w:rsidRDefault="00775081">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MIMO OTA requirements</w:t>
      </w:r>
      <w:r>
        <w:tab/>
      </w:r>
      <w:r>
        <w:fldChar w:fldCharType="begin"/>
      </w:r>
      <w:r>
        <w:instrText xml:space="preserve"> PAGEREF _Toc97304732 \h </w:instrText>
      </w:r>
      <w:r>
        <w:fldChar w:fldCharType="separate"/>
      </w:r>
      <w:r>
        <w:t>9</w:t>
      </w:r>
      <w:r>
        <w:fldChar w:fldCharType="end"/>
      </w:r>
    </w:p>
    <w:p w14:paraId="34C11220" w14:textId="436AC91A" w:rsidR="00775081" w:rsidRDefault="00775081">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_Toc97304733 \h </w:instrText>
      </w:r>
      <w:r>
        <w:fldChar w:fldCharType="separate"/>
      </w:r>
      <w:r>
        <w:t>9</w:t>
      </w:r>
      <w:r>
        <w:fldChar w:fldCharType="end"/>
      </w:r>
    </w:p>
    <w:p w14:paraId="6DE13395" w14:textId="103DE9EB" w:rsidR="00775081" w:rsidRDefault="00775081">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_Toc97304734 \h </w:instrText>
      </w:r>
      <w:r>
        <w:fldChar w:fldCharType="separate"/>
      </w:r>
      <w:r>
        <w:t>10</w:t>
      </w:r>
      <w:r>
        <w:fldChar w:fldCharType="end"/>
      </w:r>
    </w:p>
    <w:p w14:paraId="7384D2C9" w14:textId="39CF93CE" w:rsidR="00775081" w:rsidRDefault="00775081">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FR2 MIMO OTA requirements</w:t>
      </w:r>
      <w:r>
        <w:tab/>
      </w:r>
      <w:r>
        <w:fldChar w:fldCharType="begin"/>
      </w:r>
      <w:r>
        <w:instrText xml:space="preserve"> PAGEREF _Toc97304735 \h </w:instrText>
      </w:r>
      <w:r>
        <w:fldChar w:fldCharType="separate"/>
      </w:r>
      <w:r>
        <w:t>10</w:t>
      </w:r>
      <w:r>
        <w:fldChar w:fldCharType="end"/>
      </w:r>
    </w:p>
    <w:p w14:paraId="49976C5E" w14:textId="2B2BA28B" w:rsidR="00775081" w:rsidRDefault="00775081">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_Toc97304736 \h </w:instrText>
      </w:r>
      <w:r>
        <w:fldChar w:fldCharType="separate"/>
      </w:r>
      <w:r>
        <w:t>10</w:t>
      </w:r>
      <w:r>
        <w:fldChar w:fldCharType="end"/>
      </w:r>
    </w:p>
    <w:p w14:paraId="51253C05" w14:textId="10935D70" w:rsidR="00775081" w:rsidRDefault="00775081">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_Toc97304737 \h </w:instrText>
      </w:r>
      <w:r>
        <w:fldChar w:fldCharType="separate"/>
      </w:r>
      <w:r>
        <w:t>11</w:t>
      </w:r>
      <w:r>
        <w:fldChar w:fldCharType="end"/>
      </w:r>
    </w:p>
    <w:p w14:paraId="1C7C7EE9" w14:textId="1D6E7B0D" w:rsidR="00775081" w:rsidRDefault="00775081">
      <w:pPr>
        <w:pStyle w:val="TOC8"/>
        <w:rPr>
          <w:rFonts w:asciiTheme="minorHAnsi" w:hAnsiTheme="minorHAnsi" w:cstheme="minorBidi"/>
          <w:b w:val="0"/>
          <w:szCs w:val="22"/>
          <w:lang w:val="en-US" w:eastAsia="zh-CN"/>
        </w:rPr>
      </w:pPr>
      <w:r>
        <w:t>Annex A (normative): &lt;FR1 Test methodology&gt;</w:t>
      </w:r>
      <w:r>
        <w:tab/>
      </w:r>
      <w:r>
        <w:fldChar w:fldCharType="begin"/>
      </w:r>
      <w:r>
        <w:instrText xml:space="preserve"> PAGEREF _Toc97304738 \h </w:instrText>
      </w:r>
      <w:r>
        <w:fldChar w:fldCharType="separate"/>
      </w:r>
      <w:r>
        <w:t>12</w:t>
      </w:r>
      <w:r>
        <w:fldChar w:fldCharType="end"/>
      </w:r>
    </w:p>
    <w:p w14:paraId="6F1D641E" w14:textId="35D50106" w:rsidR="00775081" w:rsidRDefault="00775081">
      <w:pPr>
        <w:pStyle w:val="TOC1"/>
        <w:rPr>
          <w:rFonts w:asciiTheme="minorHAnsi" w:hAnsiTheme="minorHAnsi" w:cstheme="minorBidi"/>
          <w:szCs w:val="22"/>
          <w:lang w:val="en-US" w:eastAsia="zh-CN"/>
        </w:rPr>
      </w:pPr>
      <w:r w:rsidRPr="00231390">
        <w:rPr>
          <w:rFonts w:eastAsia="Malgun Gothic"/>
        </w:rPr>
        <w:t>A.1</w:t>
      </w:r>
      <w:r>
        <w:rPr>
          <w:rFonts w:asciiTheme="minorHAnsi" w:hAnsiTheme="minorHAnsi" w:cstheme="minorBidi"/>
          <w:szCs w:val="22"/>
          <w:lang w:val="en-US" w:eastAsia="zh-CN"/>
        </w:rPr>
        <w:tab/>
      </w:r>
      <w:r w:rsidRPr="00231390">
        <w:rPr>
          <w:rFonts w:eastAsia="Malgun Gothic"/>
        </w:rPr>
        <w:t>General</w:t>
      </w:r>
      <w:r>
        <w:tab/>
      </w:r>
      <w:r>
        <w:fldChar w:fldCharType="begin"/>
      </w:r>
      <w:r>
        <w:instrText xml:space="preserve"> PAGEREF _Toc97304739 \h </w:instrText>
      </w:r>
      <w:r>
        <w:fldChar w:fldCharType="separate"/>
      </w:r>
      <w:r>
        <w:t>12</w:t>
      </w:r>
      <w:r>
        <w:fldChar w:fldCharType="end"/>
      </w:r>
    </w:p>
    <w:p w14:paraId="5596CAEF" w14:textId="52161A33" w:rsidR="00775081" w:rsidRDefault="00775081">
      <w:pPr>
        <w:pStyle w:val="TOC1"/>
        <w:rPr>
          <w:rFonts w:asciiTheme="minorHAnsi" w:hAnsiTheme="minorHAnsi" w:cstheme="minorBidi"/>
          <w:szCs w:val="22"/>
          <w:lang w:val="en-US" w:eastAsia="zh-CN"/>
        </w:rPr>
      </w:pPr>
      <w:r w:rsidRPr="00231390">
        <w:rPr>
          <w:rFonts w:eastAsia="Malgun Gothic"/>
        </w:rPr>
        <w:t>A.2</w:t>
      </w:r>
      <w:r>
        <w:rPr>
          <w:rFonts w:asciiTheme="minorHAnsi" w:hAnsiTheme="minorHAnsi" w:cstheme="minorBidi"/>
          <w:szCs w:val="22"/>
          <w:lang w:val="en-US" w:eastAsia="zh-CN"/>
        </w:rPr>
        <w:tab/>
      </w:r>
      <w:r w:rsidRPr="00231390">
        <w:rPr>
          <w:rFonts w:eastAsia="Malgun Gothic"/>
        </w:rPr>
        <w:t>Multi-Probe Anechoic Chamber (MPAC)</w:t>
      </w:r>
      <w:r>
        <w:tab/>
      </w:r>
      <w:r>
        <w:fldChar w:fldCharType="begin"/>
      </w:r>
      <w:r>
        <w:instrText xml:space="preserve"> PAGEREF _Toc97304740 \h </w:instrText>
      </w:r>
      <w:r>
        <w:fldChar w:fldCharType="separate"/>
      </w:r>
      <w:r>
        <w:t>12</w:t>
      </w:r>
      <w:r>
        <w:fldChar w:fldCharType="end"/>
      </w:r>
    </w:p>
    <w:p w14:paraId="14F40C5E" w14:textId="7B927CF2" w:rsidR="00775081" w:rsidRDefault="00775081">
      <w:pPr>
        <w:pStyle w:val="TOC2"/>
        <w:rPr>
          <w:rFonts w:asciiTheme="minorHAnsi" w:hAnsiTheme="minorHAnsi" w:cstheme="minorBidi"/>
          <w:sz w:val="22"/>
          <w:szCs w:val="22"/>
          <w:lang w:val="en-US" w:eastAsia="zh-CN"/>
        </w:rPr>
      </w:pPr>
      <w:r w:rsidRPr="00231390">
        <w:rPr>
          <w:rFonts w:eastAsia="Malgun Gothic"/>
        </w:rPr>
        <w:t>A.2.1</w:t>
      </w:r>
      <w:r>
        <w:rPr>
          <w:rFonts w:asciiTheme="minorHAnsi" w:hAnsiTheme="minorHAnsi" w:cstheme="minorBidi"/>
          <w:sz w:val="22"/>
          <w:szCs w:val="22"/>
          <w:lang w:val="en-US" w:eastAsia="zh-CN"/>
        </w:rPr>
        <w:tab/>
      </w:r>
      <w:r w:rsidRPr="00231390">
        <w:rPr>
          <w:rFonts w:eastAsia="Malgun Gothic"/>
        </w:rPr>
        <w:t>System setup</w:t>
      </w:r>
      <w:r>
        <w:tab/>
      </w:r>
      <w:r>
        <w:fldChar w:fldCharType="begin"/>
      </w:r>
      <w:r>
        <w:instrText xml:space="preserve"> PAGEREF _Toc97304741 \h </w:instrText>
      </w:r>
      <w:r>
        <w:fldChar w:fldCharType="separate"/>
      </w:r>
      <w:r>
        <w:t>12</w:t>
      </w:r>
      <w:r>
        <w:fldChar w:fldCharType="end"/>
      </w:r>
    </w:p>
    <w:p w14:paraId="718B27F2" w14:textId="64DEA692" w:rsidR="00775081" w:rsidRDefault="00775081">
      <w:pPr>
        <w:pStyle w:val="TOC2"/>
        <w:rPr>
          <w:rFonts w:asciiTheme="minorHAnsi" w:hAnsiTheme="minorHAnsi" w:cstheme="minorBidi"/>
          <w:sz w:val="22"/>
          <w:szCs w:val="22"/>
          <w:lang w:val="en-US" w:eastAsia="zh-CN"/>
        </w:rPr>
      </w:pPr>
      <w:r w:rsidRPr="00231390">
        <w:rPr>
          <w:rFonts w:eastAsia="Malgun Gothic"/>
        </w:rPr>
        <w:t>A.2.2</w:t>
      </w:r>
      <w:r>
        <w:rPr>
          <w:rFonts w:asciiTheme="minorHAnsi" w:hAnsiTheme="minorHAnsi" w:cstheme="minorBidi"/>
          <w:sz w:val="22"/>
          <w:szCs w:val="22"/>
          <w:lang w:val="en-US" w:eastAsia="zh-CN"/>
        </w:rPr>
        <w:tab/>
      </w:r>
      <w:r w:rsidRPr="00231390">
        <w:rPr>
          <w:rFonts w:eastAsia="Malgun Gothic"/>
        </w:rPr>
        <w:t>Calibration procedure</w:t>
      </w:r>
      <w:r>
        <w:tab/>
      </w:r>
      <w:r>
        <w:fldChar w:fldCharType="begin"/>
      </w:r>
      <w:r>
        <w:instrText xml:space="preserve"> PAGEREF _Toc97304742 \h </w:instrText>
      </w:r>
      <w:r>
        <w:fldChar w:fldCharType="separate"/>
      </w:r>
      <w:r>
        <w:t>12</w:t>
      </w:r>
      <w:r>
        <w:fldChar w:fldCharType="end"/>
      </w:r>
    </w:p>
    <w:p w14:paraId="028858CB" w14:textId="6262FAEA" w:rsidR="00775081" w:rsidRDefault="00775081">
      <w:pPr>
        <w:pStyle w:val="TOC2"/>
        <w:rPr>
          <w:rFonts w:asciiTheme="minorHAnsi" w:hAnsiTheme="minorHAnsi" w:cstheme="minorBidi"/>
          <w:sz w:val="22"/>
          <w:szCs w:val="22"/>
          <w:lang w:val="en-US" w:eastAsia="zh-CN"/>
        </w:rPr>
      </w:pPr>
      <w:r w:rsidRPr="00231390">
        <w:rPr>
          <w:rFonts w:eastAsia="Malgun Gothic"/>
        </w:rPr>
        <w:t>A.2.3</w:t>
      </w:r>
      <w:r>
        <w:rPr>
          <w:rFonts w:asciiTheme="minorHAnsi" w:hAnsiTheme="minorHAnsi" w:cstheme="minorBidi"/>
          <w:sz w:val="22"/>
          <w:szCs w:val="22"/>
          <w:lang w:val="en-US" w:eastAsia="zh-CN"/>
        </w:rPr>
        <w:tab/>
      </w:r>
      <w:r w:rsidRPr="00231390">
        <w:rPr>
          <w:rFonts w:eastAsia="Malgun Gothic"/>
        </w:rPr>
        <w:t>Test procedure</w:t>
      </w:r>
      <w:r>
        <w:tab/>
      </w:r>
      <w:r>
        <w:fldChar w:fldCharType="begin"/>
      </w:r>
      <w:r>
        <w:instrText xml:space="preserve"> PAGEREF _Toc97304743 \h </w:instrText>
      </w:r>
      <w:r>
        <w:fldChar w:fldCharType="separate"/>
      </w:r>
      <w:r>
        <w:t>13</w:t>
      </w:r>
      <w:r>
        <w:fldChar w:fldCharType="end"/>
      </w:r>
    </w:p>
    <w:p w14:paraId="43C30A2F" w14:textId="3894DD19" w:rsidR="00775081" w:rsidRDefault="00775081">
      <w:pPr>
        <w:pStyle w:val="TOC2"/>
        <w:rPr>
          <w:rFonts w:asciiTheme="minorHAnsi" w:hAnsiTheme="minorHAnsi" w:cstheme="minorBidi"/>
          <w:sz w:val="22"/>
          <w:szCs w:val="22"/>
          <w:lang w:val="en-US" w:eastAsia="zh-CN"/>
        </w:rPr>
      </w:pPr>
      <w:r w:rsidRPr="00231390">
        <w:rPr>
          <w:rFonts w:eastAsia="Malgun Gothic"/>
        </w:rPr>
        <w:t>A.2.4</w:t>
      </w:r>
      <w:r>
        <w:rPr>
          <w:rFonts w:asciiTheme="minorHAnsi" w:hAnsiTheme="minorHAnsi" w:cstheme="minorBidi"/>
          <w:sz w:val="22"/>
          <w:szCs w:val="22"/>
          <w:lang w:val="en-US" w:eastAsia="zh-CN"/>
        </w:rPr>
        <w:tab/>
      </w:r>
      <w:r w:rsidRPr="00231390">
        <w:rPr>
          <w:rFonts w:eastAsia="Malgun Gothic"/>
        </w:rPr>
        <w:t>Minimum Range Length</w:t>
      </w:r>
      <w:r>
        <w:tab/>
      </w:r>
      <w:r>
        <w:fldChar w:fldCharType="begin"/>
      </w:r>
      <w:r>
        <w:instrText xml:space="preserve"> PAGEREF _Toc97304744 \h </w:instrText>
      </w:r>
      <w:r>
        <w:fldChar w:fldCharType="separate"/>
      </w:r>
      <w:r>
        <w:t>14</w:t>
      </w:r>
      <w:r>
        <w:fldChar w:fldCharType="end"/>
      </w:r>
    </w:p>
    <w:p w14:paraId="2C6A8DE3" w14:textId="03FEEA0B" w:rsidR="00775081" w:rsidRDefault="00775081">
      <w:pPr>
        <w:pStyle w:val="TOC2"/>
        <w:rPr>
          <w:rFonts w:asciiTheme="minorHAnsi" w:hAnsiTheme="minorHAnsi" w:cstheme="minorBidi"/>
          <w:sz w:val="22"/>
          <w:szCs w:val="22"/>
          <w:lang w:val="en-US" w:eastAsia="zh-CN"/>
        </w:rPr>
      </w:pPr>
      <w:r w:rsidRPr="00231390">
        <w:rPr>
          <w:rFonts w:eastAsia="Malgun Gothic"/>
        </w:rPr>
        <w:t>A.2.5</w:t>
      </w:r>
      <w:r>
        <w:rPr>
          <w:rFonts w:asciiTheme="minorHAnsi" w:hAnsiTheme="minorHAnsi" w:cstheme="minorBidi"/>
          <w:sz w:val="22"/>
          <w:szCs w:val="22"/>
          <w:lang w:val="en-US" w:eastAsia="zh-CN"/>
        </w:rPr>
        <w:tab/>
      </w:r>
      <w:r>
        <w:t>Preliminary MU budget</w:t>
      </w:r>
      <w:r w:rsidRPr="00231390">
        <w:rPr>
          <w:rFonts w:eastAsia="Malgun Gothic"/>
        </w:rPr>
        <w:t xml:space="preserve"> of FR1 MPAC system</w:t>
      </w:r>
      <w:r>
        <w:tab/>
      </w:r>
      <w:r>
        <w:fldChar w:fldCharType="begin"/>
      </w:r>
      <w:r>
        <w:instrText xml:space="preserve"> PAGEREF _Toc97304745 \h </w:instrText>
      </w:r>
      <w:r>
        <w:fldChar w:fldCharType="separate"/>
      </w:r>
      <w:r>
        <w:t>14</w:t>
      </w:r>
      <w:r>
        <w:fldChar w:fldCharType="end"/>
      </w:r>
    </w:p>
    <w:p w14:paraId="0ED1FBA9" w14:textId="4D34E136" w:rsidR="00775081" w:rsidRDefault="00775081">
      <w:pPr>
        <w:pStyle w:val="TOC1"/>
        <w:rPr>
          <w:rFonts w:asciiTheme="minorHAnsi" w:hAnsiTheme="minorHAnsi" w:cstheme="minorBidi"/>
          <w:szCs w:val="22"/>
          <w:lang w:val="en-US" w:eastAsia="zh-CN"/>
        </w:rPr>
      </w:pPr>
      <w:r w:rsidRPr="00231390">
        <w:rPr>
          <w:rFonts w:eastAsia="Malgun Gothic"/>
        </w:rPr>
        <w:t>A.3</w:t>
      </w:r>
      <w:r>
        <w:rPr>
          <w:rFonts w:asciiTheme="minorHAnsi" w:hAnsiTheme="minorHAnsi" w:cstheme="minorBidi"/>
          <w:szCs w:val="22"/>
          <w:lang w:val="en-US" w:eastAsia="zh-CN"/>
        </w:rPr>
        <w:tab/>
      </w:r>
      <w:r w:rsidRPr="00231390">
        <w:rPr>
          <w:rFonts w:eastAsia="Malgun Gothic"/>
        </w:rPr>
        <w:t>EUT positioning</w:t>
      </w:r>
      <w:r>
        <w:tab/>
      </w:r>
      <w:r>
        <w:fldChar w:fldCharType="begin"/>
      </w:r>
      <w:r>
        <w:instrText xml:space="preserve"> PAGEREF _Toc97304746 \h </w:instrText>
      </w:r>
      <w:r>
        <w:fldChar w:fldCharType="separate"/>
      </w:r>
      <w:r>
        <w:t>15</w:t>
      </w:r>
      <w:r>
        <w:fldChar w:fldCharType="end"/>
      </w:r>
    </w:p>
    <w:p w14:paraId="28B02CBB" w14:textId="60A8B91F" w:rsidR="00775081" w:rsidRDefault="00775081">
      <w:pPr>
        <w:pStyle w:val="TOC8"/>
        <w:rPr>
          <w:rFonts w:asciiTheme="minorHAnsi" w:hAnsiTheme="minorHAnsi" w:cstheme="minorBidi"/>
          <w:b w:val="0"/>
          <w:szCs w:val="22"/>
          <w:lang w:val="en-US" w:eastAsia="zh-CN"/>
        </w:rPr>
      </w:pPr>
      <w:r>
        <w:t>Annex B (normative): &lt;FR2 Test methodology&gt;</w:t>
      </w:r>
      <w:r>
        <w:tab/>
      </w:r>
      <w:r>
        <w:fldChar w:fldCharType="begin"/>
      </w:r>
      <w:r>
        <w:instrText xml:space="preserve"> PAGEREF _Toc97304747 \h </w:instrText>
      </w:r>
      <w:r>
        <w:fldChar w:fldCharType="separate"/>
      </w:r>
      <w:r>
        <w:t>16</w:t>
      </w:r>
      <w:r>
        <w:fldChar w:fldCharType="end"/>
      </w:r>
    </w:p>
    <w:p w14:paraId="09B0CD77" w14:textId="58A19F68" w:rsidR="00775081" w:rsidRDefault="00775081">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_Toc97304748 \h </w:instrText>
      </w:r>
      <w:r>
        <w:fldChar w:fldCharType="separate"/>
      </w:r>
      <w:r>
        <w:t>16</w:t>
      </w:r>
      <w:r>
        <w:fldChar w:fldCharType="end"/>
      </w:r>
    </w:p>
    <w:p w14:paraId="5EC7054D" w14:textId="4DA43DDA" w:rsidR="00775081" w:rsidRDefault="00775081">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FR2 3D Multi-Probe Anechoic Chamber (3D-MPAC)</w:t>
      </w:r>
      <w:r>
        <w:tab/>
      </w:r>
      <w:r>
        <w:fldChar w:fldCharType="begin"/>
      </w:r>
      <w:r>
        <w:instrText xml:space="preserve"> PAGEREF _Toc97304749 \h </w:instrText>
      </w:r>
      <w:r>
        <w:fldChar w:fldCharType="separate"/>
      </w:r>
      <w:r>
        <w:t>16</w:t>
      </w:r>
      <w:r>
        <w:fldChar w:fldCharType="end"/>
      </w:r>
    </w:p>
    <w:p w14:paraId="14234839" w14:textId="5EEC4D99" w:rsidR="00775081" w:rsidRDefault="00775081">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System setup</w:t>
      </w:r>
      <w:r>
        <w:tab/>
      </w:r>
      <w:r>
        <w:fldChar w:fldCharType="begin"/>
      </w:r>
      <w:r>
        <w:instrText xml:space="preserve"> PAGEREF _Toc97304750 \h </w:instrText>
      </w:r>
      <w:r>
        <w:fldChar w:fldCharType="separate"/>
      </w:r>
      <w:r>
        <w:t>16</w:t>
      </w:r>
      <w:r>
        <w:fldChar w:fldCharType="end"/>
      </w:r>
    </w:p>
    <w:p w14:paraId="28965FBE" w14:textId="4FECFBD0" w:rsidR="00775081" w:rsidRDefault="00775081">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Calibration procedure</w:t>
      </w:r>
      <w:r>
        <w:tab/>
      </w:r>
      <w:r>
        <w:fldChar w:fldCharType="begin"/>
      </w:r>
      <w:r>
        <w:instrText xml:space="preserve"> PAGEREF _Toc97304751 \h </w:instrText>
      </w:r>
      <w:r>
        <w:fldChar w:fldCharType="separate"/>
      </w:r>
      <w:r>
        <w:t>18</w:t>
      </w:r>
      <w:r>
        <w:fldChar w:fldCharType="end"/>
      </w:r>
    </w:p>
    <w:p w14:paraId="2BE3B5DF" w14:textId="76219653" w:rsidR="00775081" w:rsidRDefault="00775081">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Test procedure</w:t>
      </w:r>
      <w:r>
        <w:tab/>
      </w:r>
      <w:r>
        <w:fldChar w:fldCharType="begin"/>
      </w:r>
      <w:r>
        <w:instrText xml:space="preserve"> PAGEREF _Toc97304752 \h </w:instrText>
      </w:r>
      <w:r>
        <w:fldChar w:fldCharType="separate"/>
      </w:r>
      <w:r>
        <w:t>18</w:t>
      </w:r>
      <w:r>
        <w:fldChar w:fldCharType="end"/>
      </w:r>
    </w:p>
    <w:p w14:paraId="59C4E82E" w14:textId="107CEFD0" w:rsidR="00775081" w:rsidRDefault="00775081">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Minimum Range Length</w:t>
      </w:r>
      <w:r>
        <w:tab/>
      </w:r>
      <w:r>
        <w:fldChar w:fldCharType="begin"/>
      </w:r>
      <w:r>
        <w:instrText xml:space="preserve"> PAGEREF _Toc97304753 \h </w:instrText>
      </w:r>
      <w:r>
        <w:fldChar w:fldCharType="separate"/>
      </w:r>
      <w:r>
        <w:t>20</w:t>
      </w:r>
      <w:r>
        <w:fldChar w:fldCharType="end"/>
      </w:r>
    </w:p>
    <w:p w14:paraId="720C0114" w14:textId="526D9B08" w:rsidR="00775081" w:rsidRDefault="00775081">
      <w:pPr>
        <w:pStyle w:val="TOC2"/>
        <w:rPr>
          <w:rFonts w:asciiTheme="minorHAnsi" w:hAnsiTheme="minorHAnsi" w:cstheme="minorBidi"/>
          <w:sz w:val="22"/>
          <w:szCs w:val="22"/>
          <w:lang w:val="en-US" w:eastAsia="zh-CN"/>
        </w:rPr>
      </w:pPr>
      <w:r w:rsidRPr="00231390">
        <w:rPr>
          <w:rFonts w:eastAsia="DengXian"/>
        </w:rPr>
        <w:t>B.2.5</w:t>
      </w:r>
      <w:r>
        <w:rPr>
          <w:rFonts w:asciiTheme="minorHAnsi" w:hAnsiTheme="minorHAnsi" w:cstheme="minorBidi"/>
          <w:sz w:val="22"/>
          <w:szCs w:val="22"/>
          <w:lang w:val="en-US" w:eastAsia="zh-CN"/>
        </w:rPr>
        <w:tab/>
      </w:r>
      <w:r w:rsidRPr="00231390">
        <w:rPr>
          <w:rFonts w:eastAsia="DengXian"/>
        </w:rPr>
        <w:t>Example MU of FR2 3D-MPAC system</w:t>
      </w:r>
      <w:r>
        <w:tab/>
      </w:r>
      <w:r>
        <w:fldChar w:fldCharType="begin"/>
      </w:r>
      <w:r>
        <w:instrText xml:space="preserve"> PAGEREF _Toc97304754 \h </w:instrText>
      </w:r>
      <w:r>
        <w:fldChar w:fldCharType="separate"/>
      </w:r>
      <w:r>
        <w:t>21</w:t>
      </w:r>
      <w:r>
        <w:fldChar w:fldCharType="end"/>
      </w:r>
    </w:p>
    <w:p w14:paraId="51924A56" w14:textId="4A1F8629" w:rsidR="00775081" w:rsidRDefault="00775081">
      <w:pPr>
        <w:pStyle w:val="TOC2"/>
        <w:rPr>
          <w:rFonts w:asciiTheme="minorHAnsi" w:hAnsiTheme="minorHAnsi" w:cstheme="minorBidi"/>
          <w:sz w:val="22"/>
          <w:szCs w:val="22"/>
          <w:lang w:val="en-US" w:eastAsia="zh-CN"/>
        </w:rPr>
      </w:pPr>
      <w:r w:rsidRPr="00231390">
        <w:rPr>
          <w:rFonts w:eastAsia="DengXian"/>
        </w:rPr>
        <w:t>B.2.6</w:t>
      </w:r>
      <w:r>
        <w:rPr>
          <w:rFonts w:asciiTheme="minorHAnsi" w:hAnsiTheme="minorHAnsi" w:cstheme="minorBidi"/>
          <w:sz w:val="22"/>
          <w:szCs w:val="22"/>
          <w:lang w:val="en-US" w:eastAsia="zh-CN"/>
        </w:rPr>
        <w:tab/>
      </w:r>
      <w:r w:rsidRPr="00231390">
        <w:rPr>
          <w:rFonts w:eastAsia="DengXian"/>
        </w:rPr>
        <w:t>Sample Device Orientations for Selected Test Points</w:t>
      </w:r>
      <w:r>
        <w:tab/>
      </w:r>
      <w:r>
        <w:fldChar w:fldCharType="begin"/>
      </w:r>
      <w:r>
        <w:instrText xml:space="preserve"> PAGEREF _Toc97304755 \h </w:instrText>
      </w:r>
      <w:r>
        <w:fldChar w:fldCharType="separate"/>
      </w:r>
      <w:r>
        <w:t>21</w:t>
      </w:r>
      <w:r>
        <w:fldChar w:fldCharType="end"/>
      </w:r>
    </w:p>
    <w:p w14:paraId="743A98A2" w14:textId="06A7EE01" w:rsidR="00775081" w:rsidRDefault="00775081">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EUT positioning</w:t>
      </w:r>
      <w:r>
        <w:tab/>
      </w:r>
      <w:r>
        <w:fldChar w:fldCharType="begin"/>
      </w:r>
      <w:r>
        <w:instrText xml:space="preserve"> PAGEREF _Toc97304756 \h </w:instrText>
      </w:r>
      <w:r>
        <w:fldChar w:fldCharType="separate"/>
      </w:r>
      <w:r>
        <w:t>24</w:t>
      </w:r>
      <w:r>
        <w:fldChar w:fldCharType="end"/>
      </w:r>
    </w:p>
    <w:p w14:paraId="06FE856D" w14:textId="5120A637" w:rsidR="00775081" w:rsidRDefault="00775081">
      <w:pPr>
        <w:pStyle w:val="TOC8"/>
        <w:rPr>
          <w:rFonts w:asciiTheme="minorHAnsi" w:hAnsiTheme="minorHAnsi" w:cstheme="minorBidi"/>
          <w:b w:val="0"/>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_Toc97304757 \h </w:instrText>
      </w:r>
      <w:r>
        <w:fldChar w:fldCharType="separate"/>
      </w:r>
      <w:r>
        <w:t>25</w:t>
      </w:r>
      <w:r>
        <w:fldChar w:fldCharType="end"/>
      </w:r>
    </w:p>
    <w:p w14:paraId="6D5162C3" w14:textId="611CD471" w:rsidR="00775081" w:rsidRDefault="00775081">
      <w:pPr>
        <w:pStyle w:val="TOC1"/>
        <w:rPr>
          <w:rFonts w:asciiTheme="minorHAnsi" w:hAnsiTheme="minorHAnsi" w:cstheme="minorBidi"/>
          <w:szCs w:val="22"/>
          <w:lang w:val="en-US" w:eastAsia="zh-CN"/>
        </w:rPr>
      </w:pPr>
      <w:r>
        <w:t>C.1</w:t>
      </w:r>
      <w:r>
        <w:rPr>
          <w:rFonts w:asciiTheme="minorHAnsi" w:hAnsiTheme="minorHAnsi" w:cstheme="minorBidi"/>
          <w:szCs w:val="22"/>
          <w:lang w:val="en-US" w:eastAsia="zh-CN"/>
        </w:rPr>
        <w:tab/>
      </w:r>
      <w:r>
        <w:t>FR1 Channel models</w:t>
      </w:r>
      <w:r>
        <w:tab/>
      </w:r>
      <w:r>
        <w:fldChar w:fldCharType="begin"/>
      </w:r>
      <w:r>
        <w:instrText xml:space="preserve"> PAGEREF _Toc97304758 \h </w:instrText>
      </w:r>
      <w:r>
        <w:fldChar w:fldCharType="separate"/>
      </w:r>
      <w:r>
        <w:t>25</w:t>
      </w:r>
      <w:r>
        <w:fldChar w:fldCharType="end"/>
      </w:r>
    </w:p>
    <w:p w14:paraId="6646CD92" w14:textId="026C94BD" w:rsidR="00775081" w:rsidRDefault="00775081">
      <w:pPr>
        <w:pStyle w:val="TOC1"/>
        <w:rPr>
          <w:rFonts w:asciiTheme="minorHAnsi" w:hAnsiTheme="minorHAnsi" w:cstheme="minorBidi"/>
          <w:szCs w:val="22"/>
          <w:lang w:val="en-US" w:eastAsia="zh-CN"/>
        </w:rPr>
      </w:pPr>
      <w:r>
        <w:t>C.2</w:t>
      </w:r>
      <w:r>
        <w:rPr>
          <w:rFonts w:asciiTheme="minorHAnsi" w:hAnsiTheme="minorHAnsi" w:cstheme="minorBidi"/>
          <w:szCs w:val="22"/>
          <w:lang w:val="en-US" w:eastAsia="zh-CN"/>
        </w:rPr>
        <w:tab/>
      </w:r>
      <w:r>
        <w:t>FR1 Base Station beam configuration</w:t>
      </w:r>
      <w:r>
        <w:tab/>
      </w:r>
      <w:r>
        <w:fldChar w:fldCharType="begin"/>
      </w:r>
      <w:r>
        <w:instrText xml:space="preserve"> PAGEREF _Toc97304759 \h </w:instrText>
      </w:r>
      <w:r>
        <w:fldChar w:fldCharType="separate"/>
      </w:r>
      <w:r>
        <w:t>26</w:t>
      </w:r>
      <w:r>
        <w:fldChar w:fldCharType="end"/>
      </w:r>
    </w:p>
    <w:p w14:paraId="45494842" w14:textId="1F791B73" w:rsidR="00775081" w:rsidRDefault="00775081">
      <w:pPr>
        <w:pStyle w:val="TOC1"/>
        <w:rPr>
          <w:rFonts w:asciiTheme="minorHAnsi" w:hAnsiTheme="minorHAnsi" w:cstheme="minorBidi"/>
          <w:szCs w:val="22"/>
          <w:lang w:val="en-US" w:eastAsia="zh-CN"/>
        </w:rPr>
      </w:pPr>
      <w:r>
        <w:t>C.3</w:t>
      </w:r>
      <w:r>
        <w:rPr>
          <w:rFonts w:asciiTheme="minorHAnsi" w:hAnsiTheme="minorHAnsi" w:cstheme="minorBidi"/>
          <w:szCs w:val="22"/>
          <w:lang w:val="en-US" w:eastAsia="zh-CN"/>
        </w:rPr>
        <w:tab/>
      </w:r>
      <w:r>
        <w:t>FR1 Channel model validation</w:t>
      </w:r>
      <w:r>
        <w:tab/>
      </w:r>
      <w:r>
        <w:fldChar w:fldCharType="begin"/>
      </w:r>
      <w:r>
        <w:instrText xml:space="preserve"> PAGEREF _Toc97304760 \h </w:instrText>
      </w:r>
      <w:r>
        <w:fldChar w:fldCharType="separate"/>
      </w:r>
      <w:r>
        <w:t>27</w:t>
      </w:r>
      <w:r>
        <w:fldChar w:fldCharType="end"/>
      </w:r>
    </w:p>
    <w:p w14:paraId="2765ED3C" w14:textId="77E0E890" w:rsidR="00775081" w:rsidRDefault="00775081">
      <w:pPr>
        <w:pStyle w:val="TOC2"/>
        <w:rPr>
          <w:rFonts w:asciiTheme="minorHAnsi" w:hAnsiTheme="minorHAnsi" w:cstheme="minorBidi"/>
          <w:sz w:val="22"/>
          <w:szCs w:val="22"/>
          <w:lang w:val="en-US" w:eastAsia="zh-CN"/>
        </w:rPr>
      </w:pPr>
      <w:r>
        <w:t>C.3.1</w:t>
      </w:r>
      <w:r>
        <w:rPr>
          <w:rFonts w:asciiTheme="minorHAnsi" w:hAnsiTheme="minorHAnsi" w:cstheme="minorBidi"/>
          <w:sz w:val="22"/>
          <w:szCs w:val="22"/>
          <w:lang w:val="en-US" w:eastAsia="zh-CN"/>
        </w:rPr>
        <w:tab/>
      </w:r>
      <w:r>
        <w:t>General</w:t>
      </w:r>
      <w:r>
        <w:tab/>
      </w:r>
      <w:r>
        <w:fldChar w:fldCharType="begin"/>
      </w:r>
      <w:r>
        <w:instrText xml:space="preserve"> PAGEREF _Toc97304761 \h </w:instrText>
      </w:r>
      <w:r>
        <w:fldChar w:fldCharType="separate"/>
      </w:r>
      <w:r>
        <w:t>27</w:t>
      </w:r>
      <w:r>
        <w:fldChar w:fldCharType="end"/>
      </w:r>
    </w:p>
    <w:p w14:paraId="0C4AE7CC" w14:textId="79E8BB7E" w:rsidR="00775081" w:rsidRDefault="00775081">
      <w:pPr>
        <w:pStyle w:val="TOC2"/>
        <w:rPr>
          <w:rFonts w:asciiTheme="minorHAnsi" w:hAnsiTheme="minorHAnsi" w:cstheme="minorBidi"/>
          <w:sz w:val="22"/>
          <w:szCs w:val="22"/>
          <w:lang w:val="en-US" w:eastAsia="zh-CN"/>
        </w:rPr>
      </w:pPr>
      <w:r>
        <w:t>C.3.2</w:t>
      </w:r>
      <w:r>
        <w:rPr>
          <w:rFonts w:asciiTheme="minorHAnsi" w:hAnsiTheme="minorHAnsi" w:cstheme="minorBidi"/>
          <w:sz w:val="22"/>
          <w:szCs w:val="22"/>
          <w:lang w:val="en-US" w:eastAsia="zh-CN"/>
        </w:rPr>
        <w:tab/>
      </w:r>
      <w:r>
        <w:t>Power Delay Profile (PDP)</w:t>
      </w:r>
      <w:r>
        <w:tab/>
      </w:r>
      <w:r>
        <w:fldChar w:fldCharType="begin"/>
      </w:r>
      <w:r>
        <w:instrText xml:space="preserve"> PAGEREF _Toc97304762 \h </w:instrText>
      </w:r>
      <w:r>
        <w:fldChar w:fldCharType="separate"/>
      </w:r>
      <w:r>
        <w:t>28</w:t>
      </w:r>
      <w:r>
        <w:fldChar w:fldCharType="end"/>
      </w:r>
    </w:p>
    <w:p w14:paraId="30AB3E26" w14:textId="0BD0E244" w:rsidR="00775081" w:rsidRDefault="00775081">
      <w:pPr>
        <w:pStyle w:val="TOC2"/>
        <w:rPr>
          <w:rFonts w:asciiTheme="minorHAnsi" w:hAnsiTheme="minorHAnsi" w:cstheme="minorBidi"/>
          <w:sz w:val="22"/>
          <w:szCs w:val="22"/>
          <w:lang w:val="en-US" w:eastAsia="zh-CN"/>
        </w:rPr>
      </w:pPr>
      <w:r>
        <w:t>C.3.3</w:t>
      </w:r>
      <w:r>
        <w:rPr>
          <w:rFonts w:asciiTheme="minorHAnsi" w:hAnsiTheme="minorHAnsi" w:cstheme="minorBidi"/>
          <w:sz w:val="22"/>
          <w:szCs w:val="22"/>
          <w:lang w:val="en-US" w:eastAsia="zh-CN"/>
        </w:rPr>
        <w:tab/>
      </w:r>
      <w:r>
        <w:t>Doppler/Temporal correlation</w:t>
      </w:r>
      <w:r>
        <w:tab/>
      </w:r>
      <w:r>
        <w:fldChar w:fldCharType="begin"/>
      </w:r>
      <w:r>
        <w:instrText xml:space="preserve"> PAGEREF _Toc97304763 \h </w:instrText>
      </w:r>
      <w:r>
        <w:fldChar w:fldCharType="separate"/>
      </w:r>
      <w:r>
        <w:t>31</w:t>
      </w:r>
      <w:r>
        <w:fldChar w:fldCharType="end"/>
      </w:r>
    </w:p>
    <w:p w14:paraId="347C04C2" w14:textId="4D988390" w:rsidR="00775081" w:rsidRDefault="00775081">
      <w:pPr>
        <w:pStyle w:val="TOC2"/>
        <w:rPr>
          <w:rFonts w:asciiTheme="minorHAnsi" w:hAnsiTheme="minorHAnsi" w:cstheme="minorBidi"/>
          <w:sz w:val="22"/>
          <w:szCs w:val="22"/>
          <w:lang w:val="en-US" w:eastAsia="zh-CN"/>
        </w:rPr>
      </w:pPr>
      <w:r>
        <w:t>C.3.4</w:t>
      </w:r>
      <w:r>
        <w:rPr>
          <w:rFonts w:asciiTheme="minorHAnsi" w:hAnsiTheme="minorHAnsi" w:cstheme="minorBidi"/>
          <w:sz w:val="22"/>
          <w:szCs w:val="22"/>
          <w:lang w:val="en-US" w:eastAsia="zh-CN"/>
        </w:rPr>
        <w:tab/>
      </w:r>
      <w:r>
        <w:t>Spatial correlation</w:t>
      </w:r>
      <w:r>
        <w:tab/>
      </w:r>
      <w:r>
        <w:fldChar w:fldCharType="begin"/>
      </w:r>
      <w:r>
        <w:instrText xml:space="preserve"> PAGEREF _Toc97304764 \h </w:instrText>
      </w:r>
      <w:r>
        <w:fldChar w:fldCharType="separate"/>
      </w:r>
      <w:r>
        <w:t>34</w:t>
      </w:r>
      <w:r>
        <w:fldChar w:fldCharType="end"/>
      </w:r>
    </w:p>
    <w:p w14:paraId="14CF4EDC" w14:textId="2605D348" w:rsidR="00775081" w:rsidRDefault="00775081">
      <w:pPr>
        <w:pStyle w:val="TOC2"/>
        <w:rPr>
          <w:rFonts w:asciiTheme="minorHAnsi" w:hAnsiTheme="minorHAnsi" w:cstheme="minorBidi"/>
          <w:sz w:val="22"/>
          <w:szCs w:val="22"/>
          <w:lang w:val="en-US" w:eastAsia="zh-CN"/>
        </w:rPr>
      </w:pPr>
      <w:r>
        <w:t>C.3.5</w:t>
      </w:r>
      <w:r>
        <w:rPr>
          <w:rFonts w:asciiTheme="minorHAnsi" w:hAnsiTheme="minorHAnsi" w:cstheme="minorBidi"/>
          <w:sz w:val="22"/>
          <w:szCs w:val="22"/>
          <w:lang w:val="en-US" w:eastAsia="zh-CN"/>
        </w:rPr>
        <w:tab/>
      </w:r>
      <w:r>
        <w:t>Cross-polarization</w:t>
      </w:r>
      <w:r>
        <w:tab/>
      </w:r>
      <w:r>
        <w:fldChar w:fldCharType="begin"/>
      </w:r>
      <w:r>
        <w:instrText xml:space="preserve"> PAGEREF _Toc97304765 \h </w:instrText>
      </w:r>
      <w:r>
        <w:fldChar w:fldCharType="separate"/>
      </w:r>
      <w:r>
        <w:t>41</w:t>
      </w:r>
      <w:r>
        <w:fldChar w:fldCharType="end"/>
      </w:r>
    </w:p>
    <w:p w14:paraId="7011133A" w14:textId="54CD5AD2" w:rsidR="00775081" w:rsidRDefault="00775081">
      <w:pPr>
        <w:pStyle w:val="TOC2"/>
        <w:rPr>
          <w:rFonts w:asciiTheme="minorHAnsi" w:hAnsiTheme="minorHAnsi" w:cstheme="minorBidi"/>
          <w:sz w:val="22"/>
          <w:szCs w:val="22"/>
          <w:lang w:val="en-US" w:eastAsia="zh-CN"/>
        </w:rPr>
      </w:pPr>
      <w:r>
        <w:t>C.3.6</w:t>
      </w:r>
      <w:r>
        <w:rPr>
          <w:rFonts w:asciiTheme="minorHAnsi" w:hAnsiTheme="minorHAnsi" w:cstheme="minorBidi"/>
          <w:sz w:val="22"/>
          <w:szCs w:val="22"/>
          <w:lang w:val="en-US" w:eastAsia="zh-CN"/>
        </w:rPr>
        <w:tab/>
      </w:r>
      <w:r>
        <w:t>Power validation</w:t>
      </w:r>
      <w:r>
        <w:tab/>
      </w:r>
      <w:r>
        <w:fldChar w:fldCharType="begin"/>
      </w:r>
      <w:r>
        <w:instrText xml:space="preserve"> PAGEREF _Toc97304766 \h </w:instrText>
      </w:r>
      <w:r>
        <w:fldChar w:fldCharType="separate"/>
      </w:r>
      <w:r>
        <w:t>43</w:t>
      </w:r>
      <w:r>
        <w:fldChar w:fldCharType="end"/>
      </w:r>
    </w:p>
    <w:p w14:paraId="5A1B98F2" w14:textId="04051E6C" w:rsidR="00775081" w:rsidRDefault="00775081">
      <w:pPr>
        <w:pStyle w:val="TOC1"/>
        <w:rPr>
          <w:rFonts w:asciiTheme="minorHAnsi" w:hAnsiTheme="minorHAnsi" w:cstheme="minorBidi"/>
          <w:szCs w:val="22"/>
          <w:lang w:val="en-US" w:eastAsia="zh-CN"/>
        </w:rPr>
      </w:pPr>
      <w:r>
        <w:t>C.4</w:t>
      </w:r>
      <w:r>
        <w:rPr>
          <w:rFonts w:asciiTheme="minorHAnsi" w:hAnsiTheme="minorHAnsi" w:cstheme="minorBidi"/>
          <w:szCs w:val="22"/>
          <w:lang w:val="en-US" w:eastAsia="zh-CN"/>
        </w:rPr>
        <w:tab/>
      </w:r>
      <w:r>
        <w:t>Validation Pass/fail limit</w:t>
      </w:r>
      <w:r>
        <w:tab/>
      </w:r>
      <w:r>
        <w:fldChar w:fldCharType="begin"/>
      </w:r>
      <w:r>
        <w:instrText xml:space="preserve"> PAGEREF _Toc97304767 \h </w:instrText>
      </w:r>
      <w:r>
        <w:fldChar w:fldCharType="separate"/>
      </w:r>
      <w:r>
        <w:t>45</w:t>
      </w:r>
      <w:r>
        <w:fldChar w:fldCharType="end"/>
      </w:r>
    </w:p>
    <w:p w14:paraId="6FC765EF" w14:textId="44FCA5DA" w:rsidR="00775081" w:rsidRDefault="00775081">
      <w:pPr>
        <w:pStyle w:val="TOC2"/>
        <w:rPr>
          <w:rFonts w:asciiTheme="minorHAnsi" w:hAnsiTheme="minorHAnsi" w:cstheme="minorBidi"/>
          <w:sz w:val="22"/>
          <w:szCs w:val="22"/>
          <w:lang w:val="en-US" w:eastAsia="zh-CN"/>
        </w:rPr>
      </w:pPr>
      <w:r w:rsidRPr="00231390">
        <w:rPr>
          <w:rFonts w:eastAsia="DengXian"/>
        </w:rPr>
        <w:t>C.4.1</w:t>
      </w:r>
      <w:r>
        <w:rPr>
          <w:rFonts w:asciiTheme="minorHAnsi" w:hAnsiTheme="minorHAnsi" w:cstheme="minorBidi"/>
          <w:sz w:val="22"/>
          <w:szCs w:val="22"/>
          <w:lang w:val="en-US" w:eastAsia="zh-CN"/>
        </w:rPr>
        <w:tab/>
      </w:r>
      <w:r w:rsidRPr="00231390">
        <w:rPr>
          <w:rFonts w:eastAsia="DengXian"/>
        </w:rPr>
        <w:t>General</w:t>
      </w:r>
      <w:r>
        <w:tab/>
      </w:r>
      <w:r>
        <w:fldChar w:fldCharType="begin"/>
      </w:r>
      <w:r>
        <w:instrText xml:space="preserve"> PAGEREF _Toc97304768 \h </w:instrText>
      </w:r>
      <w:r>
        <w:fldChar w:fldCharType="separate"/>
      </w:r>
      <w:r>
        <w:t>45</w:t>
      </w:r>
      <w:r>
        <w:fldChar w:fldCharType="end"/>
      </w:r>
    </w:p>
    <w:p w14:paraId="4F9E82DA" w14:textId="3E947646" w:rsidR="00775081" w:rsidRDefault="00775081">
      <w:pPr>
        <w:pStyle w:val="TOC2"/>
        <w:rPr>
          <w:rFonts w:asciiTheme="minorHAnsi" w:hAnsiTheme="minorHAnsi" w:cstheme="minorBidi"/>
          <w:sz w:val="22"/>
          <w:szCs w:val="22"/>
          <w:lang w:val="en-US" w:eastAsia="zh-CN"/>
        </w:rPr>
      </w:pPr>
      <w:r w:rsidRPr="00231390">
        <w:rPr>
          <w:rFonts w:eastAsia="DengXian"/>
        </w:rPr>
        <w:t>C.4.2</w:t>
      </w:r>
      <w:r>
        <w:rPr>
          <w:rFonts w:asciiTheme="minorHAnsi" w:hAnsiTheme="minorHAnsi" w:cstheme="minorBidi"/>
          <w:sz w:val="22"/>
          <w:szCs w:val="22"/>
          <w:lang w:val="en-US" w:eastAsia="zh-CN"/>
        </w:rPr>
        <w:tab/>
      </w:r>
      <w:r w:rsidRPr="00231390">
        <w:rPr>
          <w:rFonts w:eastAsia="DengXian"/>
        </w:rPr>
        <w:t>Pass/Fail Criteria of PDP</w:t>
      </w:r>
      <w:r>
        <w:tab/>
      </w:r>
      <w:r>
        <w:fldChar w:fldCharType="begin"/>
      </w:r>
      <w:r>
        <w:instrText xml:space="preserve"> PAGEREF _Toc97304769 \h </w:instrText>
      </w:r>
      <w:r>
        <w:fldChar w:fldCharType="separate"/>
      </w:r>
      <w:r>
        <w:t>45</w:t>
      </w:r>
      <w:r>
        <w:fldChar w:fldCharType="end"/>
      </w:r>
    </w:p>
    <w:p w14:paraId="0F0EB6F2" w14:textId="312F80BA" w:rsidR="00775081" w:rsidRDefault="00775081">
      <w:pPr>
        <w:pStyle w:val="TOC2"/>
        <w:rPr>
          <w:rFonts w:asciiTheme="minorHAnsi" w:hAnsiTheme="minorHAnsi" w:cstheme="minorBidi"/>
          <w:sz w:val="22"/>
          <w:szCs w:val="22"/>
          <w:lang w:val="en-US" w:eastAsia="zh-CN"/>
        </w:rPr>
      </w:pPr>
      <w:r w:rsidRPr="00231390">
        <w:rPr>
          <w:rFonts w:eastAsia="DengXian"/>
        </w:rPr>
        <w:t>C.4.3</w:t>
      </w:r>
      <w:r>
        <w:rPr>
          <w:rFonts w:asciiTheme="minorHAnsi" w:hAnsiTheme="minorHAnsi" w:cstheme="minorBidi"/>
          <w:sz w:val="22"/>
          <w:szCs w:val="22"/>
          <w:lang w:val="en-US" w:eastAsia="zh-CN"/>
        </w:rPr>
        <w:tab/>
      </w:r>
      <w:r w:rsidRPr="00231390">
        <w:rPr>
          <w:rFonts w:eastAsia="DengXian"/>
        </w:rPr>
        <w:t>Pass/Fail Criteria of Doppler/Temporal correlation</w:t>
      </w:r>
      <w:r>
        <w:tab/>
      </w:r>
      <w:r>
        <w:fldChar w:fldCharType="begin"/>
      </w:r>
      <w:r>
        <w:instrText xml:space="preserve"> PAGEREF _Toc97304770 \h </w:instrText>
      </w:r>
      <w:r>
        <w:fldChar w:fldCharType="separate"/>
      </w:r>
      <w:r>
        <w:t>45</w:t>
      </w:r>
      <w:r>
        <w:fldChar w:fldCharType="end"/>
      </w:r>
    </w:p>
    <w:p w14:paraId="428D1BE9" w14:textId="02A82EA2" w:rsidR="00775081" w:rsidRDefault="00775081">
      <w:pPr>
        <w:pStyle w:val="TOC2"/>
        <w:rPr>
          <w:rFonts w:asciiTheme="minorHAnsi" w:hAnsiTheme="minorHAnsi" w:cstheme="minorBidi"/>
          <w:sz w:val="22"/>
          <w:szCs w:val="22"/>
          <w:lang w:val="en-US" w:eastAsia="zh-CN"/>
        </w:rPr>
      </w:pPr>
      <w:r w:rsidRPr="00231390">
        <w:rPr>
          <w:rFonts w:eastAsia="DengXian"/>
        </w:rPr>
        <w:t>C.4.4</w:t>
      </w:r>
      <w:r>
        <w:rPr>
          <w:rFonts w:asciiTheme="minorHAnsi" w:hAnsiTheme="minorHAnsi" w:cstheme="minorBidi"/>
          <w:sz w:val="22"/>
          <w:szCs w:val="22"/>
          <w:lang w:val="en-US" w:eastAsia="zh-CN"/>
        </w:rPr>
        <w:tab/>
      </w:r>
      <w:r w:rsidRPr="00231390">
        <w:rPr>
          <w:rFonts w:eastAsia="DengXian"/>
        </w:rPr>
        <w:t>Pass/Fail Criteria of Spatial correlation</w:t>
      </w:r>
      <w:r>
        <w:tab/>
      </w:r>
      <w:r>
        <w:fldChar w:fldCharType="begin"/>
      </w:r>
      <w:r>
        <w:instrText xml:space="preserve"> PAGEREF _Toc97304771 \h </w:instrText>
      </w:r>
      <w:r>
        <w:fldChar w:fldCharType="separate"/>
      </w:r>
      <w:r>
        <w:t>47</w:t>
      </w:r>
      <w:r>
        <w:fldChar w:fldCharType="end"/>
      </w:r>
    </w:p>
    <w:p w14:paraId="3A7483C0" w14:textId="196F2B55" w:rsidR="00775081" w:rsidRDefault="00775081">
      <w:pPr>
        <w:pStyle w:val="TOC2"/>
        <w:rPr>
          <w:rFonts w:asciiTheme="minorHAnsi" w:hAnsiTheme="minorHAnsi" w:cstheme="minorBidi"/>
          <w:sz w:val="22"/>
          <w:szCs w:val="22"/>
          <w:lang w:val="en-US" w:eastAsia="zh-CN"/>
        </w:rPr>
      </w:pPr>
      <w:r w:rsidRPr="00231390">
        <w:rPr>
          <w:rFonts w:eastAsia="DengXian"/>
        </w:rPr>
        <w:t>C.4.5</w:t>
      </w:r>
      <w:r>
        <w:rPr>
          <w:rFonts w:asciiTheme="minorHAnsi" w:hAnsiTheme="minorHAnsi" w:cstheme="minorBidi"/>
          <w:sz w:val="22"/>
          <w:szCs w:val="22"/>
          <w:lang w:val="en-US" w:eastAsia="zh-CN"/>
        </w:rPr>
        <w:tab/>
      </w:r>
      <w:r w:rsidRPr="00231390">
        <w:rPr>
          <w:rFonts w:eastAsia="DengXian"/>
        </w:rPr>
        <w:t>Pass/Fail Criteria of Cross-polarization</w:t>
      </w:r>
      <w:r>
        <w:tab/>
      </w:r>
      <w:r>
        <w:fldChar w:fldCharType="begin"/>
      </w:r>
      <w:r>
        <w:instrText xml:space="preserve"> PAGEREF _Toc97304772 \h </w:instrText>
      </w:r>
      <w:r>
        <w:fldChar w:fldCharType="separate"/>
      </w:r>
      <w:r>
        <w:t>50</w:t>
      </w:r>
      <w:r>
        <w:fldChar w:fldCharType="end"/>
      </w:r>
    </w:p>
    <w:p w14:paraId="22EF28E1" w14:textId="438AB218" w:rsidR="00775081" w:rsidRDefault="00775081">
      <w:pPr>
        <w:pStyle w:val="TOC2"/>
        <w:rPr>
          <w:rFonts w:asciiTheme="minorHAnsi" w:hAnsiTheme="minorHAnsi" w:cstheme="minorBidi"/>
          <w:sz w:val="22"/>
          <w:szCs w:val="22"/>
          <w:lang w:val="en-US" w:eastAsia="zh-CN"/>
        </w:rPr>
      </w:pPr>
      <w:r w:rsidRPr="00231390">
        <w:rPr>
          <w:rFonts w:eastAsia="DengXian"/>
        </w:rPr>
        <w:t>C.4.6</w:t>
      </w:r>
      <w:r>
        <w:rPr>
          <w:rFonts w:asciiTheme="minorHAnsi" w:hAnsiTheme="minorHAnsi" w:cstheme="minorBidi"/>
          <w:sz w:val="22"/>
          <w:szCs w:val="22"/>
          <w:lang w:val="en-US" w:eastAsia="zh-CN"/>
        </w:rPr>
        <w:tab/>
      </w:r>
      <w:r w:rsidRPr="00231390">
        <w:rPr>
          <w:rFonts w:eastAsia="DengXian"/>
        </w:rPr>
        <w:t>Pass/Fail Criteria of Power validation</w:t>
      </w:r>
      <w:r>
        <w:tab/>
      </w:r>
      <w:r>
        <w:fldChar w:fldCharType="begin"/>
      </w:r>
      <w:r>
        <w:instrText xml:space="preserve"> PAGEREF _Toc97304773 \h </w:instrText>
      </w:r>
      <w:r>
        <w:fldChar w:fldCharType="separate"/>
      </w:r>
      <w:r>
        <w:t>50</w:t>
      </w:r>
      <w:r>
        <w:fldChar w:fldCharType="end"/>
      </w:r>
    </w:p>
    <w:p w14:paraId="4C000832" w14:textId="3D747D0A" w:rsidR="00775081" w:rsidRDefault="00775081">
      <w:pPr>
        <w:pStyle w:val="TOC8"/>
        <w:rPr>
          <w:rFonts w:asciiTheme="minorHAnsi" w:hAnsiTheme="minorHAnsi" w:cstheme="minorBidi"/>
          <w:b w:val="0"/>
          <w:szCs w:val="22"/>
          <w:lang w:val="en-US" w:eastAsia="zh-CN"/>
        </w:rPr>
      </w:pPr>
      <w:r>
        <w:t>Annex D (normative): &lt;FR2 Channel models and Validation procedure &gt;</w:t>
      </w:r>
      <w:r>
        <w:tab/>
      </w:r>
      <w:r>
        <w:fldChar w:fldCharType="begin"/>
      </w:r>
      <w:r>
        <w:instrText xml:space="preserve"> PAGEREF _Toc97304774 \h </w:instrText>
      </w:r>
      <w:r>
        <w:fldChar w:fldCharType="separate"/>
      </w:r>
      <w:r>
        <w:t>51</w:t>
      </w:r>
      <w:r>
        <w:fldChar w:fldCharType="end"/>
      </w:r>
    </w:p>
    <w:p w14:paraId="38473271" w14:textId="1DE9F24A" w:rsidR="00775081" w:rsidRDefault="00775081">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FR2 Channel models</w:t>
      </w:r>
      <w:r>
        <w:tab/>
      </w:r>
      <w:r>
        <w:fldChar w:fldCharType="begin"/>
      </w:r>
      <w:r>
        <w:instrText xml:space="preserve"> PAGEREF _Toc97304775 \h </w:instrText>
      </w:r>
      <w:r>
        <w:fldChar w:fldCharType="separate"/>
      </w:r>
      <w:r>
        <w:t>51</w:t>
      </w:r>
      <w:r>
        <w:fldChar w:fldCharType="end"/>
      </w:r>
    </w:p>
    <w:p w14:paraId="1E66EF72" w14:textId="744ED518" w:rsidR="00775081" w:rsidRDefault="00775081">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FR2 Base Station beam configuration</w:t>
      </w:r>
      <w:r>
        <w:tab/>
      </w:r>
      <w:r>
        <w:fldChar w:fldCharType="begin"/>
      </w:r>
      <w:r>
        <w:instrText xml:space="preserve"> PAGEREF _Toc97304776 \h </w:instrText>
      </w:r>
      <w:r>
        <w:fldChar w:fldCharType="separate"/>
      </w:r>
      <w:r>
        <w:t>51</w:t>
      </w:r>
      <w:r>
        <w:fldChar w:fldCharType="end"/>
      </w:r>
    </w:p>
    <w:p w14:paraId="6DFCAC72" w14:textId="19F9BDE7" w:rsidR="00775081" w:rsidRDefault="00775081">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FR2 Channel model validation</w:t>
      </w:r>
      <w:r>
        <w:tab/>
      </w:r>
      <w:r>
        <w:fldChar w:fldCharType="begin"/>
      </w:r>
      <w:r>
        <w:instrText xml:space="preserve"> PAGEREF _Toc97304777 \h </w:instrText>
      </w:r>
      <w:r>
        <w:fldChar w:fldCharType="separate"/>
      </w:r>
      <w:r>
        <w:t>52</w:t>
      </w:r>
      <w:r>
        <w:fldChar w:fldCharType="end"/>
      </w:r>
    </w:p>
    <w:p w14:paraId="11708EEC" w14:textId="343C0889" w:rsidR="00775081" w:rsidRDefault="00775081">
      <w:pPr>
        <w:pStyle w:val="TOC2"/>
        <w:rPr>
          <w:rFonts w:asciiTheme="minorHAnsi" w:hAnsiTheme="minorHAnsi" w:cstheme="minorBidi"/>
          <w:sz w:val="22"/>
          <w:szCs w:val="22"/>
          <w:lang w:val="en-US" w:eastAsia="zh-CN"/>
        </w:rPr>
      </w:pPr>
      <w:r>
        <w:t>D.3.1</w:t>
      </w:r>
      <w:r>
        <w:rPr>
          <w:rFonts w:asciiTheme="minorHAnsi" w:hAnsiTheme="minorHAnsi" w:cstheme="minorBidi"/>
          <w:sz w:val="22"/>
          <w:szCs w:val="22"/>
          <w:lang w:val="en-US" w:eastAsia="zh-CN"/>
        </w:rPr>
        <w:tab/>
      </w:r>
      <w:r>
        <w:t>General</w:t>
      </w:r>
      <w:r>
        <w:tab/>
      </w:r>
      <w:r>
        <w:fldChar w:fldCharType="begin"/>
      </w:r>
      <w:r>
        <w:instrText xml:space="preserve"> PAGEREF _Toc97304778 \h </w:instrText>
      </w:r>
      <w:r>
        <w:fldChar w:fldCharType="separate"/>
      </w:r>
      <w:r>
        <w:t>52</w:t>
      </w:r>
      <w:r>
        <w:fldChar w:fldCharType="end"/>
      </w:r>
    </w:p>
    <w:p w14:paraId="2627B0CE" w14:textId="2F53DE19" w:rsidR="00775081" w:rsidRDefault="00775081">
      <w:pPr>
        <w:pStyle w:val="TOC2"/>
        <w:rPr>
          <w:rFonts w:asciiTheme="minorHAnsi" w:hAnsiTheme="minorHAnsi" w:cstheme="minorBidi"/>
          <w:sz w:val="22"/>
          <w:szCs w:val="22"/>
          <w:lang w:val="en-US" w:eastAsia="zh-CN"/>
        </w:rPr>
      </w:pPr>
      <w:r>
        <w:t>D.3.2</w:t>
      </w:r>
      <w:r>
        <w:rPr>
          <w:rFonts w:asciiTheme="minorHAnsi" w:hAnsiTheme="minorHAnsi" w:cstheme="minorBidi"/>
          <w:sz w:val="22"/>
          <w:szCs w:val="22"/>
          <w:lang w:val="en-US" w:eastAsia="zh-CN"/>
        </w:rPr>
        <w:tab/>
      </w:r>
      <w:r>
        <w:t>FR2 Power Delay Profile (PDP)</w:t>
      </w:r>
      <w:r>
        <w:tab/>
      </w:r>
      <w:r>
        <w:fldChar w:fldCharType="begin"/>
      </w:r>
      <w:r>
        <w:instrText xml:space="preserve"> PAGEREF _Toc97304779 \h </w:instrText>
      </w:r>
      <w:r>
        <w:fldChar w:fldCharType="separate"/>
      </w:r>
      <w:r>
        <w:t>53</w:t>
      </w:r>
      <w:r>
        <w:fldChar w:fldCharType="end"/>
      </w:r>
    </w:p>
    <w:p w14:paraId="5BB683BC" w14:textId="7192DB4C" w:rsidR="00775081" w:rsidRDefault="00775081">
      <w:pPr>
        <w:pStyle w:val="TOC2"/>
        <w:rPr>
          <w:rFonts w:asciiTheme="minorHAnsi" w:hAnsiTheme="minorHAnsi" w:cstheme="minorBidi"/>
          <w:sz w:val="22"/>
          <w:szCs w:val="22"/>
          <w:lang w:val="en-US" w:eastAsia="zh-CN"/>
        </w:rPr>
      </w:pPr>
      <w:r>
        <w:t>D.3.3</w:t>
      </w:r>
      <w:r>
        <w:rPr>
          <w:rFonts w:asciiTheme="minorHAnsi" w:hAnsiTheme="minorHAnsi" w:cstheme="minorBidi"/>
          <w:sz w:val="22"/>
          <w:szCs w:val="22"/>
          <w:lang w:val="en-US" w:eastAsia="zh-CN"/>
        </w:rPr>
        <w:tab/>
      </w:r>
      <w:r>
        <w:t>FR2 Doppler/Temporal correlation</w:t>
      </w:r>
      <w:r>
        <w:tab/>
      </w:r>
      <w:r>
        <w:fldChar w:fldCharType="begin"/>
      </w:r>
      <w:r>
        <w:instrText xml:space="preserve"> PAGEREF _Toc97304780 \h </w:instrText>
      </w:r>
      <w:r>
        <w:fldChar w:fldCharType="separate"/>
      </w:r>
      <w:r>
        <w:t>54</w:t>
      </w:r>
      <w:r>
        <w:fldChar w:fldCharType="end"/>
      </w:r>
    </w:p>
    <w:p w14:paraId="03E8A648" w14:textId="60F934B5" w:rsidR="00775081" w:rsidRDefault="00775081">
      <w:pPr>
        <w:pStyle w:val="TOC2"/>
        <w:rPr>
          <w:rFonts w:asciiTheme="minorHAnsi" w:hAnsiTheme="minorHAnsi" w:cstheme="minorBidi"/>
          <w:sz w:val="22"/>
          <w:szCs w:val="22"/>
          <w:lang w:val="en-US" w:eastAsia="zh-CN"/>
        </w:rPr>
      </w:pPr>
      <w:r>
        <w:t>D.3.4</w:t>
      </w:r>
      <w:r>
        <w:rPr>
          <w:rFonts w:asciiTheme="minorHAnsi" w:hAnsiTheme="minorHAnsi" w:cstheme="minorBidi"/>
          <w:sz w:val="22"/>
          <w:szCs w:val="22"/>
          <w:lang w:val="en-US" w:eastAsia="zh-CN"/>
        </w:rPr>
        <w:tab/>
      </w:r>
      <w:r>
        <w:t>FR2 PAS similarity percentage (PSP)</w:t>
      </w:r>
      <w:r>
        <w:tab/>
      </w:r>
      <w:r>
        <w:fldChar w:fldCharType="begin"/>
      </w:r>
      <w:r>
        <w:instrText xml:space="preserve"> PAGEREF _Toc97304781 \h </w:instrText>
      </w:r>
      <w:r>
        <w:fldChar w:fldCharType="separate"/>
      </w:r>
      <w:r>
        <w:t>55</w:t>
      </w:r>
      <w:r>
        <w:fldChar w:fldCharType="end"/>
      </w:r>
    </w:p>
    <w:p w14:paraId="0F3FC99D" w14:textId="54FE5179" w:rsidR="00775081" w:rsidRDefault="00775081">
      <w:pPr>
        <w:pStyle w:val="TOC2"/>
        <w:rPr>
          <w:rFonts w:asciiTheme="minorHAnsi" w:hAnsiTheme="minorHAnsi" w:cstheme="minorBidi"/>
          <w:sz w:val="22"/>
          <w:szCs w:val="22"/>
          <w:lang w:val="en-US" w:eastAsia="zh-CN"/>
        </w:rPr>
      </w:pPr>
      <w:r>
        <w:t>D.3.5</w:t>
      </w:r>
      <w:r>
        <w:rPr>
          <w:rFonts w:asciiTheme="minorHAnsi" w:hAnsiTheme="minorHAnsi" w:cstheme="minorBidi"/>
          <w:sz w:val="22"/>
          <w:szCs w:val="22"/>
          <w:lang w:val="en-US" w:eastAsia="zh-CN"/>
        </w:rPr>
        <w:tab/>
      </w:r>
      <w:r>
        <w:t>FR2 Cross-polarization</w:t>
      </w:r>
      <w:r>
        <w:tab/>
      </w:r>
      <w:r>
        <w:fldChar w:fldCharType="begin"/>
      </w:r>
      <w:r>
        <w:instrText xml:space="preserve"> PAGEREF _Toc97304782 \h </w:instrText>
      </w:r>
      <w:r>
        <w:fldChar w:fldCharType="separate"/>
      </w:r>
      <w:r>
        <w:t>59</w:t>
      </w:r>
      <w:r>
        <w:fldChar w:fldCharType="end"/>
      </w:r>
    </w:p>
    <w:p w14:paraId="1D263B05" w14:textId="4A155D40" w:rsidR="00775081" w:rsidRDefault="00775081">
      <w:pPr>
        <w:pStyle w:val="TOC2"/>
        <w:rPr>
          <w:rFonts w:asciiTheme="minorHAnsi" w:hAnsiTheme="minorHAnsi" w:cstheme="minorBidi"/>
          <w:sz w:val="22"/>
          <w:szCs w:val="22"/>
          <w:lang w:val="en-US" w:eastAsia="zh-CN"/>
        </w:rPr>
      </w:pPr>
      <w:r>
        <w:t>D.3.6</w:t>
      </w:r>
      <w:r>
        <w:rPr>
          <w:rFonts w:asciiTheme="minorHAnsi" w:hAnsiTheme="minorHAnsi" w:cstheme="minorBidi"/>
          <w:sz w:val="22"/>
          <w:szCs w:val="22"/>
          <w:lang w:val="en-US" w:eastAsia="zh-CN"/>
        </w:rPr>
        <w:tab/>
      </w:r>
      <w:r>
        <w:t>FR2 Power validation</w:t>
      </w:r>
      <w:r>
        <w:tab/>
      </w:r>
      <w:r>
        <w:fldChar w:fldCharType="begin"/>
      </w:r>
      <w:r>
        <w:instrText xml:space="preserve"> PAGEREF _Toc97304783 \h </w:instrText>
      </w:r>
      <w:r>
        <w:fldChar w:fldCharType="separate"/>
      </w:r>
      <w:r>
        <w:t>59</w:t>
      </w:r>
      <w:r>
        <w:fldChar w:fldCharType="end"/>
      </w:r>
    </w:p>
    <w:p w14:paraId="5EB2DE05" w14:textId="07FB77B1" w:rsidR="00775081" w:rsidRDefault="00775081">
      <w:pPr>
        <w:pStyle w:val="TOC1"/>
        <w:rPr>
          <w:rFonts w:asciiTheme="minorHAnsi" w:hAnsiTheme="minorHAnsi" w:cstheme="minorBidi"/>
          <w:szCs w:val="22"/>
          <w:lang w:val="en-US" w:eastAsia="zh-CN"/>
        </w:rPr>
      </w:pPr>
      <w:r>
        <w:t>D.4</w:t>
      </w:r>
      <w:r>
        <w:rPr>
          <w:rFonts w:asciiTheme="minorHAnsi" w:hAnsiTheme="minorHAnsi" w:cstheme="minorBidi"/>
          <w:szCs w:val="22"/>
          <w:lang w:val="en-US" w:eastAsia="zh-CN"/>
        </w:rPr>
        <w:tab/>
      </w:r>
      <w:r>
        <w:t>Validation Pass/fail limit</w:t>
      </w:r>
      <w:r>
        <w:tab/>
      </w:r>
      <w:r>
        <w:fldChar w:fldCharType="begin"/>
      </w:r>
      <w:r>
        <w:instrText xml:space="preserve"> PAGEREF _Toc97304784 \h </w:instrText>
      </w:r>
      <w:r>
        <w:fldChar w:fldCharType="separate"/>
      </w:r>
      <w:r>
        <w:t>60</w:t>
      </w:r>
      <w:r>
        <w:fldChar w:fldCharType="end"/>
      </w:r>
    </w:p>
    <w:p w14:paraId="0EFC504B" w14:textId="3634E5D2" w:rsidR="00775081" w:rsidRDefault="00775081">
      <w:pPr>
        <w:pStyle w:val="TOC8"/>
        <w:rPr>
          <w:rFonts w:asciiTheme="minorHAnsi" w:hAnsiTheme="minorHAnsi" w:cstheme="minorBidi"/>
          <w:b w:val="0"/>
          <w:szCs w:val="22"/>
          <w:lang w:val="en-US" w:eastAsia="zh-CN"/>
        </w:rPr>
      </w:pPr>
      <w:r>
        <w:t>Annex E (normative): &lt;gNB configurations&gt;</w:t>
      </w:r>
      <w:r>
        <w:tab/>
      </w:r>
      <w:r>
        <w:fldChar w:fldCharType="begin"/>
      </w:r>
      <w:r>
        <w:instrText xml:space="preserve"> PAGEREF _Toc97304785 \h </w:instrText>
      </w:r>
      <w:r>
        <w:fldChar w:fldCharType="separate"/>
      </w:r>
      <w:r>
        <w:t>61</w:t>
      </w:r>
      <w:r>
        <w:fldChar w:fldCharType="end"/>
      </w:r>
    </w:p>
    <w:p w14:paraId="00A104FF" w14:textId="206A1208" w:rsidR="00775081" w:rsidRDefault="00775081">
      <w:pPr>
        <w:pStyle w:val="TOC1"/>
        <w:rPr>
          <w:rFonts w:asciiTheme="minorHAnsi" w:hAnsiTheme="minorHAnsi" w:cstheme="minorBidi"/>
          <w:szCs w:val="22"/>
          <w:lang w:val="en-US" w:eastAsia="zh-CN"/>
        </w:rPr>
      </w:pPr>
      <w:r>
        <w:t>E.1</w:t>
      </w:r>
      <w:r>
        <w:rPr>
          <w:rFonts w:asciiTheme="minorHAnsi" w:hAnsiTheme="minorHAnsi" w:cstheme="minorBidi"/>
          <w:szCs w:val="22"/>
          <w:lang w:val="en-US" w:eastAsia="zh-CN"/>
        </w:rPr>
        <w:tab/>
      </w:r>
      <w:r>
        <w:t>FR1 gNB configurations</w:t>
      </w:r>
      <w:r>
        <w:tab/>
      </w:r>
      <w:r>
        <w:fldChar w:fldCharType="begin"/>
      </w:r>
      <w:r>
        <w:instrText xml:space="preserve"> PAGEREF _Toc97304786 \h </w:instrText>
      </w:r>
      <w:r>
        <w:fldChar w:fldCharType="separate"/>
      </w:r>
      <w:r>
        <w:t>61</w:t>
      </w:r>
      <w:r>
        <w:fldChar w:fldCharType="end"/>
      </w:r>
    </w:p>
    <w:p w14:paraId="3C496382" w14:textId="3D0E9706" w:rsidR="00775081" w:rsidRDefault="00775081">
      <w:pPr>
        <w:pStyle w:val="TOC1"/>
        <w:rPr>
          <w:rFonts w:asciiTheme="minorHAnsi" w:hAnsiTheme="minorHAnsi" w:cstheme="minorBidi"/>
          <w:szCs w:val="22"/>
          <w:lang w:val="en-US" w:eastAsia="zh-CN"/>
        </w:rPr>
      </w:pPr>
      <w:r>
        <w:t>E.2</w:t>
      </w:r>
      <w:r>
        <w:rPr>
          <w:rFonts w:asciiTheme="minorHAnsi" w:hAnsiTheme="minorHAnsi" w:cstheme="minorBidi"/>
          <w:szCs w:val="22"/>
          <w:lang w:val="en-US" w:eastAsia="zh-CN"/>
        </w:rPr>
        <w:tab/>
      </w:r>
      <w:r>
        <w:t>FR2 gNB configurations</w:t>
      </w:r>
      <w:r>
        <w:tab/>
      </w:r>
      <w:r>
        <w:fldChar w:fldCharType="begin"/>
      </w:r>
      <w:r>
        <w:instrText xml:space="preserve"> PAGEREF _Toc97304787 \h </w:instrText>
      </w:r>
      <w:r>
        <w:fldChar w:fldCharType="separate"/>
      </w:r>
      <w:r>
        <w:t>65</w:t>
      </w:r>
      <w:r>
        <w:fldChar w:fldCharType="end"/>
      </w:r>
    </w:p>
    <w:p w14:paraId="667B46E5" w14:textId="2D9D17C3" w:rsidR="00775081" w:rsidRDefault="00775081">
      <w:pPr>
        <w:pStyle w:val="TOC8"/>
        <w:rPr>
          <w:rFonts w:asciiTheme="minorHAnsi" w:hAnsiTheme="minorHAnsi" w:cstheme="minorBidi"/>
          <w:b w:val="0"/>
          <w:szCs w:val="22"/>
          <w:lang w:val="en-US" w:eastAsia="zh-CN"/>
        </w:rPr>
      </w:pPr>
      <w:r>
        <w:t>Annex F (normative): &lt;Environmental requirements&gt;</w:t>
      </w:r>
      <w:r>
        <w:tab/>
      </w:r>
      <w:r>
        <w:fldChar w:fldCharType="begin"/>
      </w:r>
      <w:r>
        <w:instrText xml:space="preserve"> PAGEREF _Toc97304788 \h </w:instrText>
      </w:r>
      <w:r>
        <w:fldChar w:fldCharType="separate"/>
      </w:r>
      <w:r>
        <w:t>69</w:t>
      </w:r>
      <w:r>
        <w:fldChar w:fldCharType="end"/>
      </w:r>
    </w:p>
    <w:p w14:paraId="225BAE3D" w14:textId="2ABA425C" w:rsidR="00775081" w:rsidRDefault="00775081">
      <w:pPr>
        <w:pStyle w:val="TOC1"/>
        <w:rPr>
          <w:rFonts w:asciiTheme="minorHAnsi" w:hAnsiTheme="minorHAnsi" w:cstheme="minorBidi"/>
          <w:szCs w:val="22"/>
          <w:lang w:val="en-US" w:eastAsia="zh-CN"/>
        </w:rPr>
      </w:pPr>
      <w:r>
        <w:t>F.1</w:t>
      </w:r>
      <w:r>
        <w:rPr>
          <w:rFonts w:asciiTheme="minorHAnsi" w:hAnsiTheme="minorHAnsi" w:cstheme="minorBidi"/>
          <w:szCs w:val="22"/>
          <w:lang w:val="en-US" w:eastAsia="zh-CN"/>
        </w:rPr>
        <w:tab/>
      </w:r>
      <w:r>
        <w:t>Scope</w:t>
      </w:r>
      <w:r>
        <w:tab/>
      </w:r>
      <w:r>
        <w:fldChar w:fldCharType="begin"/>
      </w:r>
      <w:r>
        <w:instrText xml:space="preserve"> PAGEREF _Toc97304789 \h </w:instrText>
      </w:r>
      <w:r>
        <w:fldChar w:fldCharType="separate"/>
      </w:r>
      <w:r>
        <w:t>69</w:t>
      </w:r>
      <w:r>
        <w:fldChar w:fldCharType="end"/>
      </w:r>
    </w:p>
    <w:p w14:paraId="323814FB" w14:textId="2651493B" w:rsidR="00775081" w:rsidRDefault="00775081">
      <w:pPr>
        <w:pStyle w:val="TOC1"/>
        <w:rPr>
          <w:rFonts w:asciiTheme="minorHAnsi" w:hAnsiTheme="minorHAnsi" w:cstheme="minorBidi"/>
          <w:szCs w:val="22"/>
          <w:lang w:val="en-US" w:eastAsia="zh-CN"/>
        </w:rPr>
      </w:pPr>
      <w:r>
        <w:t>F.2</w:t>
      </w:r>
      <w:r>
        <w:rPr>
          <w:rFonts w:asciiTheme="minorHAnsi" w:hAnsiTheme="minorHAnsi" w:cstheme="minorBidi"/>
          <w:szCs w:val="22"/>
          <w:lang w:val="en-US" w:eastAsia="zh-CN"/>
        </w:rPr>
        <w:tab/>
      </w:r>
      <w:r>
        <w:t>Ambient temperature</w:t>
      </w:r>
      <w:r>
        <w:tab/>
      </w:r>
      <w:r>
        <w:fldChar w:fldCharType="begin"/>
      </w:r>
      <w:r>
        <w:instrText xml:space="preserve"> PAGEREF _Toc97304790 \h </w:instrText>
      </w:r>
      <w:r>
        <w:fldChar w:fldCharType="separate"/>
      </w:r>
      <w:r>
        <w:t>69</w:t>
      </w:r>
      <w:r>
        <w:fldChar w:fldCharType="end"/>
      </w:r>
    </w:p>
    <w:p w14:paraId="2C89AB37" w14:textId="1D83D59B" w:rsidR="00775081" w:rsidRDefault="00775081">
      <w:pPr>
        <w:pStyle w:val="TOC1"/>
        <w:rPr>
          <w:rFonts w:asciiTheme="minorHAnsi" w:hAnsiTheme="minorHAnsi" w:cstheme="minorBidi"/>
          <w:szCs w:val="22"/>
          <w:lang w:val="en-US" w:eastAsia="zh-CN"/>
        </w:rPr>
      </w:pPr>
      <w:r>
        <w:t>F.3</w:t>
      </w:r>
      <w:r>
        <w:rPr>
          <w:rFonts w:asciiTheme="minorHAnsi" w:hAnsiTheme="minorHAnsi" w:cstheme="minorBidi"/>
          <w:szCs w:val="22"/>
          <w:lang w:val="en-US" w:eastAsia="zh-CN"/>
        </w:rPr>
        <w:tab/>
      </w:r>
      <w:r>
        <w:t>Operating voltage</w:t>
      </w:r>
      <w:r>
        <w:tab/>
      </w:r>
      <w:r>
        <w:fldChar w:fldCharType="begin"/>
      </w:r>
      <w:r>
        <w:instrText xml:space="preserve"> PAGEREF _Toc97304791 \h </w:instrText>
      </w:r>
      <w:r>
        <w:fldChar w:fldCharType="separate"/>
      </w:r>
      <w:r>
        <w:t>69</w:t>
      </w:r>
      <w:r>
        <w:fldChar w:fldCharType="end"/>
      </w:r>
    </w:p>
    <w:p w14:paraId="387A2224" w14:textId="4FDCC58C" w:rsidR="00775081" w:rsidRDefault="00775081">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_Toc97304792 \h </w:instrText>
      </w:r>
      <w:r>
        <w:fldChar w:fldCharType="separate"/>
      </w:r>
      <w:r>
        <w:t>70</w:t>
      </w:r>
      <w:r>
        <w:fldChar w:fldCharType="end"/>
      </w:r>
    </w:p>
    <w:p w14:paraId="5B403601" w14:textId="77777777"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304719"/>
      <w:bookmarkEnd w:id="14"/>
      <w:r w:rsidRPr="004D3578">
        <w:lastRenderedPageBreak/>
        <w:t>Foreword</w:t>
      </w:r>
      <w:bookmarkEnd w:id="15"/>
    </w:p>
    <w:p w14:paraId="143A6435" w14:textId="77777777" w:rsidR="00080512" w:rsidRPr="004D3578" w:rsidRDefault="00080512">
      <w:r w:rsidRPr="004D3578">
        <w:t>This Technica</w:t>
      </w:r>
      <w:r w:rsidRPr="00DC71DD">
        <w:t xml:space="preserve">l </w:t>
      </w:r>
      <w:bookmarkStart w:id="16" w:name="spectype3"/>
      <w:r w:rsidRPr="00DC71DD">
        <w:t>Specification</w:t>
      </w:r>
      <w:bookmarkEnd w:id="16"/>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7" w:name="introduction"/>
      <w:bookmarkEnd w:id="17"/>
      <w:r w:rsidRPr="004D3578">
        <w:br w:type="page"/>
      </w:r>
      <w:bookmarkStart w:id="18" w:name="scope"/>
      <w:bookmarkStart w:id="19" w:name="_Toc97304720"/>
      <w:bookmarkEnd w:id="18"/>
      <w:r w:rsidRPr="004D3578">
        <w:lastRenderedPageBreak/>
        <w:t>1</w:t>
      </w:r>
      <w:r w:rsidRPr="004D3578">
        <w:tab/>
        <w:t>Scope</w:t>
      </w:r>
      <w:bookmarkEnd w:id="19"/>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0" w:name="references"/>
      <w:bookmarkStart w:id="21" w:name="_Toc97304721"/>
      <w:bookmarkEnd w:id="20"/>
      <w:r w:rsidRPr="004D3578">
        <w:t>2</w:t>
      </w:r>
      <w:r w:rsidRPr="004D3578">
        <w:tab/>
        <w:t>References</w:t>
      </w:r>
      <w:bookmarkEnd w:id="21"/>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2" w:name="definitions"/>
      <w:bookmarkStart w:id="23" w:name="_Toc97304722"/>
      <w:bookmarkEnd w:id="22"/>
      <w:r w:rsidRPr="004D3578">
        <w:t>3</w:t>
      </w:r>
      <w:r w:rsidRPr="004D3578">
        <w:tab/>
        <w:t>Definitions</w:t>
      </w:r>
      <w:r w:rsidR="00602AEA">
        <w:t xml:space="preserve"> of terms, symbols and abbreviations</w:t>
      </w:r>
      <w:bookmarkEnd w:id="23"/>
    </w:p>
    <w:p w14:paraId="3C09270B" w14:textId="77777777" w:rsidR="00080512" w:rsidRPr="004D3578" w:rsidRDefault="00080512">
      <w:pPr>
        <w:pStyle w:val="Heading2"/>
      </w:pPr>
      <w:bookmarkStart w:id="24" w:name="_Toc97304723"/>
      <w:r w:rsidRPr="004D3578">
        <w:t>3.1</w:t>
      </w:r>
      <w:r w:rsidRPr="004D3578">
        <w:tab/>
      </w:r>
      <w:r w:rsidR="002B6339">
        <w:t>Terms</w:t>
      </w:r>
      <w:bookmarkEnd w:id="24"/>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5" w:name="_Toc97304724"/>
      <w:r w:rsidRPr="004D3578">
        <w:lastRenderedPageBreak/>
        <w:t>3.2</w:t>
      </w:r>
      <w:r w:rsidRPr="004D3578">
        <w:tab/>
        <w:t>Symbols</w:t>
      </w:r>
      <w:bookmarkEnd w:id="25"/>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26" w:name="_Toc97304725"/>
      <w:r w:rsidRPr="004D3578">
        <w:t>3.3</w:t>
      </w:r>
      <w:r w:rsidRPr="004D3578">
        <w:tab/>
        <w:t>Abbreviations</w:t>
      </w:r>
      <w:bookmarkEnd w:id="26"/>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119E3B06" w14:textId="5A2DC9D5" w:rsidR="009E7ED0" w:rsidRDefault="009E7ED0" w:rsidP="003F518E">
      <w:pPr>
        <w:pStyle w:val="EW"/>
        <w:rPr>
          <w:lang w:eastAsia="zh-CN"/>
        </w:rPr>
      </w:pPr>
      <w:r>
        <w:rPr>
          <w:lang w:eastAsia="zh-CN"/>
        </w:rPr>
        <w:t>SSS</w:t>
      </w:r>
      <w:r w:rsidRPr="00292C8A">
        <w:rPr>
          <w:lang w:eastAsia="zh-CN"/>
        </w:rPr>
        <w:t xml:space="preserve"> </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27" w:name="clause4"/>
      <w:bookmarkStart w:id="28" w:name="_Toc97304726"/>
      <w:bookmarkEnd w:id="27"/>
      <w:r w:rsidRPr="004D3578">
        <w:t>4</w:t>
      </w:r>
      <w:r w:rsidRPr="004D3578">
        <w:tab/>
      </w:r>
      <w:r w:rsidR="008B3238" w:rsidRPr="008B3238">
        <w:t>General</w:t>
      </w:r>
      <w:bookmarkEnd w:id="28"/>
    </w:p>
    <w:p w14:paraId="0F9926D8" w14:textId="77777777" w:rsidR="00080512" w:rsidRPr="004D3578" w:rsidRDefault="00080512">
      <w:pPr>
        <w:pStyle w:val="Heading2"/>
      </w:pPr>
      <w:bookmarkStart w:id="29" w:name="_Toc97304727"/>
      <w:r w:rsidRPr="004D3578">
        <w:t>4.1</w:t>
      </w:r>
      <w:r w:rsidRPr="004D3578">
        <w:tab/>
      </w:r>
      <w:r w:rsidR="00485EEB" w:rsidRPr="00485EEB">
        <w:t>Relationship between minimum requirements and test requirements</w:t>
      </w:r>
      <w:bookmarkEnd w:id="29"/>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0" w:name="_Toc97304728"/>
      <w:r w:rsidRPr="004D3578">
        <w:lastRenderedPageBreak/>
        <w:t>4.2</w:t>
      </w:r>
      <w:r w:rsidRPr="004D3578">
        <w:tab/>
      </w:r>
      <w:r w:rsidR="00485EEB" w:rsidRPr="00485EEB">
        <w:t>Applicability of minimum requirements</w:t>
      </w:r>
      <w:bookmarkEnd w:id="30"/>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Heading1"/>
      </w:pPr>
      <w:bookmarkStart w:id="31" w:name="tsgNames"/>
      <w:bookmarkStart w:id="32" w:name="startOfAnnexes"/>
      <w:bookmarkStart w:id="33" w:name="_Toc97304729"/>
      <w:bookmarkEnd w:id="31"/>
      <w:bookmarkEnd w:id="32"/>
      <w:r>
        <w:t>5</w:t>
      </w:r>
      <w:r w:rsidRPr="004D3578">
        <w:tab/>
      </w:r>
      <w:r w:rsidRPr="00485EEB">
        <w:t>Frequency bands</w:t>
      </w:r>
      <w:bookmarkEnd w:id="33"/>
    </w:p>
    <w:p w14:paraId="2228E2A2" w14:textId="77777777" w:rsidR="00485EEB" w:rsidRPr="004D3578" w:rsidRDefault="00485EEB" w:rsidP="00485EEB">
      <w:pPr>
        <w:pStyle w:val="Heading2"/>
      </w:pPr>
      <w:bookmarkStart w:id="34" w:name="_Toc97304730"/>
      <w:r>
        <w:t>5</w:t>
      </w:r>
      <w:r w:rsidRPr="004D3578">
        <w:t>.1</w:t>
      </w:r>
      <w:r w:rsidRPr="004D3578">
        <w:tab/>
      </w:r>
      <w:r w:rsidRPr="00485EEB">
        <w:t>General</w:t>
      </w:r>
      <w:bookmarkEnd w:id="34"/>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Heading2"/>
      </w:pPr>
      <w:bookmarkStart w:id="35" w:name="_Toc97304731"/>
      <w:r>
        <w:t>5</w:t>
      </w:r>
      <w:r w:rsidRPr="004D3578">
        <w:t>.2</w:t>
      </w:r>
      <w:r w:rsidRPr="004D3578">
        <w:tab/>
      </w:r>
      <w:r w:rsidRPr="00485EEB">
        <w:t>Operating bands</w:t>
      </w:r>
      <w:bookmarkEnd w:id="35"/>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6" w:name="_Toc97304732"/>
      <w:r>
        <w:t>6</w:t>
      </w:r>
      <w:r w:rsidRPr="004D3578">
        <w:tab/>
      </w:r>
      <w:r w:rsidRPr="00DE71A1">
        <w:t>FR1 MIMO OTA requirements</w:t>
      </w:r>
      <w:bookmarkEnd w:id="36"/>
    </w:p>
    <w:p w14:paraId="3715BDA2" w14:textId="29706D74" w:rsidR="00DE71A1" w:rsidRDefault="00DE71A1" w:rsidP="00805569">
      <w:pPr>
        <w:pStyle w:val="Heading2"/>
      </w:pPr>
      <w:bookmarkStart w:id="37" w:name="_Toc47103328"/>
      <w:bookmarkStart w:id="38" w:name="_Toc97304733"/>
      <w:r>
        <w:t>6.1</w:t>
      </w:r>
      <w:r>
        <w:tab/>
        <w:t>General</w:t>
      </w:r>
      <w:bookmarkEnd w:id="37"/>
      <w:bookmarkEnd w:id="38"/>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9"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3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lastRenderedPageBreak/>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pt;height:36.5pt" o:ole="">
            <v:imagedata r:id="rId12" o:title=""/>
          </v:shape>
          <o:OLEObject Type="Embed" ProgID="Equation.DSMT4" ShapeID="_x0000_i1025" DrawAspect="Content" ObjectID="_1708854194"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6pt;height:36.5pt" o:ole="">
            <v:imagedata r:id="rId14" o:title=""/>
          </v:shape>
          <o:OLEObject Type="Embed" ProgID="Equation.DSMT4" ShapeID="_x0000_i1026" DrawAspect="Content" ObjectID="_1708854195"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59F765C0"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0" w:name="_Hlk63319011"/>
      <w:r w:rsidR="00D97AD1">
        <w:rPr>
          <w:i w:val="0"/>
          <w:color w:val="auto"/>
          <w:lang w:eastAsia="en-GB"/>
        </w:rPr>
        <w:t>[</w:t>
      </w:r>
      <w:r w:rsidRPr="00723A55">
        <w:rPr>
          <w:i w:val="0"/>
          <w:color w:val="auto"/>
          <w:lang w:eastAsia="en-GB"/>
        </w:rPr>
        <w:t>-80dBm/15kHz (or</w:t>
      </w:r>
      <w:r w:rsidRPr="00723A55">
        <w:rPr>
          <w:i w:val="0"/>
          <w:color w:val="auto"/>
        </w:rPr>
        <w:t xml:space="preserve"> equivalent </w:t>
      </w:r>
      <w:r w:rsidR="00163D07">
        <w:rPr>
          <w:i w:val="0"/>
          <w:color w:val="auto"/>
        </w:rPr>
        <w:t>-</w:t>
      </w:r>
      <w:r w:rsidRPr="00723A55">
        <w:rPr>
          <w:i w:val="0"/>
          <w:color w:val="auto"/>
          <w:lang w:eastAsia="en-GB"/>
        </w:rPr>
        <w:t>77dBm/30kHz)</w:t>
      </w:r>
      <w:r w:rsidR="00D97AD1">
        <w:rPr>
          <w:i w:val="0"/>
          <w:color w:val="auto"/>
          <w:lang w:eastAsia="en-GB"/>
        </w:rPr>
        <w:t>]</w:t>
      </w:r>
      <w:r w:rsidR="00B9098F">
        <w:rPr>
          <w:i w:val="0"/>
          <w:color w:val="auto"/>
          <w:lang w:eastAsia="en-GB"/>
        </w:rPr>
        <w:t xml:space="preserve"> for FR1 MIMO OTA.</w:t>
      </w:r>
    </w:p>
    <w:bookmarkEnd w:id="40"/>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41"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1"/>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42" w:name="_Toc47103329"/>
      <w:bookmarkStart w:id="43" w:name="_Toc97304734"/>
      <w:r>
        <w:t>6.2</w:t>
      </w:r>
      <w:r>
        <w:tab/>
      </w:r>
      <w:r w:rsidRPr="00F54508">
        <w:t>Minimum requirement</w:t>
      </w:r>
      <w:bookmarkEnd w:id="42"/>
      <w:bookmarkEnd w:id="43"/>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44" w:name="_Toc97304735"/>
      <w:r>
        <w:t>7</w:t>
      </w:r>
      <w:r w:rsidRPr="004D3578">
        <w:tab/>
      </w:r>
      <w:r w:rsidRPr="00DE71A1">
        <w:t>FR2 MIMO OTA requirements</w:t>
      </w:r>
      <w:bookmarkEnd w:id="44"/>
    </w:p>
    <w:p w14:paraId="5F57633D" w14:textId="77777777" w:rsidR="00DE71A1" w:rsidRDefault="00DE71A1" w:rsidP="00DE71A1">
      <w:pPr>
        <w:pStyle w:val="Heading2"/>
      </w:pPr>
      <w:bookmarkStart w:id="45" w:name="_Toc47103331"/>
      <w:bookmarkStart w:id="46" w:name="_Toc97304736"/>
      <w:r>
        <w:t>7.1</w:t>
      </w:r>
      <w:r>
        <w:tab/>
        <w:t>General</w:t>
      </w:r>
      <w:bookmarkEnd w:id="45"/>
      <w:bookmarkEnd w:id="46"/>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lastRenderedPageBreak/>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6EB3D13E" w14:textId="235E5F6F" w:rsidR="0057154C" w:rsidRPr="00E21764" w:rsidRDefault="0057154C" w:rsidP="009261FC">
      <w:pPr>
        <w:pStyle w:val="Guidance"/>
        <w:rPr>
          <w:rFonts w:eastAsia="DengXian"/>
          <w:i w:val="0"/>
          <w:color w:val="auto"/>
        </w:rPr>
      </w:pPr>
      <w:r w:rsidRPr="00E21764">
        <w:rPr>
          <w:i w:val="0"/>
          <w:iCs/>
          <w:color w:val="auto"/>
          <w:lang w:eastAsia="en-GB"/>
        </w:rPr>
        <w:t>For FR2 MIMO OTA</w:t>
      </w:r>
      <w:r w:rsidRPr="00E21764">
        <w:rPr>
          <w:i w:val="0"/>
          <w:color w:val="auto"/>
          <w:lang w:eastAsia="en-GB"/>
        </w:rPr>
        <w:t xml:space="preserve">, </w:t>
      </w:r>
      <w:r w:rsidRPr="00E21764">
        <w:rPr>
          <w:color w:val="auto"/>
          <w:lang w:eastAsia="en-GB"/>
        </w:rPr>
        <w:t>P</w:t>
      </w:r>
      <w:r w:rsidRPr="00E21764">
        <w:rPr>
          <w:color w:val="auto"/>
          <w:vertAlign w:val="subscript"/>
          <w:lang w:eastAsia="en-GB"/>
        </w:rPr>
        <w:t>RS-EPRE-MAX</w:t>
      </w:r>
      <w:r w:rsidRPr="00E21764">
        <w:rPr>
          <w:i w:val="0"/>
          <w:color w:val="auto"/>
          <w:lang w:eastAsia="en-GB"/>
        </w:rPr>
        <w:t>, i.e., the maximum downlink RS-EPRE supported by the test system, is defined as [-</w:t>
      </w:r>
      <w:r w:rsidRPr="00E21764">
        <w:rPr>
          <w:i w:val="0"/>
          <w:color w:val="auto"/>
          <w:lang w:eastAsia="zh-CN"/>
        </w:rPr>
        <w:t>79.1dBm/120kHz</w:t>
      </w:r>
      <w:r w:rsidRPr="00E21764">
        <w:rPr>
          <w:i w:val="0"/>
          <w:color w:val="auto"/>
          <w:lang w:eastAsia="en-GB"/>
        </w:rPr>
        <w:t>].</w:t>
      </w:r>
    </w:p>
    <w:p w14:paraId="34D23B15" w14:textId="09D35FF5" w:rsidR="009261FC" w:rsidRPr="006A551C" w:rsidRDefault="0063314D" w:rsidP="009261FC">
      <w:pPr>
        <w:pStyle w:val="Guidance"/>
        <w:rPr>
          <w:rFonts w:eastAsia="DengXian"/>
          <w:i w:val="0"/>
          <w:color w:val="auto"/>
        </w:rPr>
      </w:pPr>
      <w:r w:rsidRPr="00907C48">
        <w:rPr>
          <w:rFonts w:eastAsia="DengXian"/>
          <w:i w:val="0"/>
          <w:color w:val="auto"/>
        </w:rPr>
        <w:t>If the number of test points where the UE can meet 70% maximum throughput outage</w:t>
      </w:r>
      <w:r w:rsidR="00F46A2B" w:rsidRPr="00F46A2B">
        <w:t xml:space="preserve"> </w:t>
      </w:r>
      <w:r w:rsidR="00F46A2B" w:rsidRPr="00F46A2B">
        <w:rPr>
          <w:rFonts w:eastAsia="DengXian"/>
          <w:i w:val="0"/>
          <w:color w:val="auto"/>
        </w:rPr>
        <w:t>even under maximum downlink power condition (i.e., [-79.1dBm/120kHz])</w:t>
      </w:r>
      <w:r w:rsidRPr="00907C48">
        <w:rPr>
          <w:rFonts w:eastAsia="DengXian"/>
          <w:i w:val="0"/>
          <w:color w:val="auto"/>
        </w:rPr>
        <w:t xml:space="preserve"> is less than </w:t>
      </w:r>
      <w:r w:rsidR="00F46A2B">
        <w:rPr>
          <w:rFonts w:eastAsia="DengXian"/>
          <w:i w:val="0"/>
          <w:color w:val="auto"/>
        </w:rPr>
        <w:t>[18]</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47" w:name="_Toc47103332"/>
      <w:bookmarkStart w:id="48" w:name="_Toc97304737"/>
      <w:r>
        <w:t>7.2</w:t>
      </w:r>
      <w:r>
        <w:tab/>
      </w:r>
      <w:r w:rsidRPr="00F54508">
        <w:t>Minimum requirement</w:t>
      </w:r>
      <w:bookmarkEnd w:id="47"/>
      <w:bookmarkEnd w:id="48"/>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49" w:name="_Toc47103333"/>
      <w:bookmarkStart w:id="50" w:name="_Toc97304738"/>
      <w:r w:rsidR="00DE71A1" w:rsidRPr="004D3578">
        <w:lastRenderedPageBreak/>
        <w:t>Annex A (normative):</w:t>
      </w:r>
      <w:r w:rsidR="00DE71A1" w:rsidRPr="004D3578">
        <w:br/>
        <w:t>&lt;</w:t>
      </w:r>
      <w:r w:rsidR="00DE71A1">
        <w:t>FR1 Test methodology</w:t>
      </w:r>
      <w:r w:rsidR="00DE71A1" w:rsidRPr="004D3578">
        <w:t>&gt;</w:t>
      </w:r>
      <w:bookmarkEnd w:id="49"/>
      <w:bookmarkEnd w:id="50"/>
    </w:p>
    <w:p w14:paraId="734B4415" w14:textId="77777777" w:rsidR="00470842" w:rsidRDefault="00470842" w:rsidP="00470842">
      <w:pPr>
        <w:pStyle w:val="Guidance"/>
      </w:pPr>
      <w:bookmarkStart w:id="51" w:name="_Toc46355227"/>
      <w:bookmarkStart w:id="52" w:name="_Toc42175214"/>
    </w:p>
    <w:p w14:paraId="297FD929" w14:textId="77777777" w:rsidR="00210CA0" w:rsidRDefault="00210CA0">
      <w:pPr>
        <w:pStyle w:val="Heading1"/>
        <w:rPr>
          <w:rFonts w:eastAsia="Malgun Gothic"/>
        </w:rPr>
      </w:pPr>
      <w:bookmarkStart w:id="53" w:name="_Toc97304739"/>
      <w:r>
        <w:rPr>
          <w:rFonts w:eastAsia="Malgun Gothic"/>
        </w:rPr>
        <w:t>A.1</w:t>
      </w:r>
      <w:r>
        <w:rPr>
          <w:rFonts w:eastAsia="Malgun Gothic"/>
        </w:rPr>
        <w:tab/>
      </w:r>
      <w:bookmarkEnd w:id="51"/>
      <w:bookmarkEnd w:id="52"/>
      <w:r>
        <w:rPr>
          <w:rFonts w:eastAsia="Malgun Gothic"/>
        </w:rPr>
        <w:t>General</w:t>
      </w:r>
      <w:bookmarkEnd w:id="53"/>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SimSun"/>
        </w:rPr>
      </w:pPr>
      <w:r>
        <w:rPr>
          <w:rFonts w:eastAsia="SimSun"/>
        </w:rPr>
        <w:t xml:space="preserve">The </w:t>
      </w:r>
      <w:bookmarkStart w:id="54" w:name="_Hlk53413900"/>
      <w:r>
        <w:rPr>
          <w:rFonts w:eastAsia="SimSun"/>
        </w:rPr>
        <w:t>minimum</w:t>
      </w:r>
      <w:bookmarkEnd w:id="54"/>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bookmarkStart w:id="55" w:name="_Toc97304740"/>
      <w:r>
        <w:rPr>
          <w:rFonts w:eastAsia="Malgun Gothic"/>
        </w:rPr>
        <w:t>A.2</w:t>
      </w:r>
      <w:r>
        <w:rPr>
          <w:rFonts w:eastAsia="Malgun Gothic"/>
        </w:rPr>
        <w:tab/>
        <w:t>Multi-Probe Anechoic Chamber (MPAC)</w:t>
      </w:r>
      <w:bookmarkEnd w:id="55"/>
    </w:p>
    <w:p w14:paraId="5A6AE6AD" w14:textId="1068D0E5" w:rsidR="00210CA0" w:rsidRDefault="00210CA0">
      <w:pPr>
        <w:pStyle w:val="Heading2"/>
        <w:rPr>
          <w:rFonts w:eastAsia="Malgun Gothic"/>
        </w:rPr>
      </w:pPr>
      <w:bookmarkStart w:id="56" w:name="_Toc97304741"/>
      <w:bookmarkStart w:id="57" w:name="_Toc46355232"/>
      <w:bookmarkStart w:id="58" w:name="_Toc42175219"/>
      <w:r>
        <w:rPr>
          <w:rFonts w:eastAsia="Malgun Gothic"/>
        </w:rPr>
        <w:t>A.2.1</w:t>
      </w:r>
      <w:r>
        <w:rPr>
          <w:rFonts w:eastAsia="Malgun Gothic"/>
        </w:rPr>
        <w:tab/>
      </w:r>
      <w:r w:rsidR="00516688">
        <w:rPr>
          <w:rFonts w:eastAsia="Malgun Gothic"/>
        </w:rPr>
        <w:t xml:space="preserve">System </w:t>
      </w:r>
      <w:r>
        <w:rPr>
          <w:rFonts w:eastAsia="Malgun Gothic"/>
        </w:rPr>
        <w:t>setup</w:t>
      </w:r>
      <w:bookmarkEnd w:id="56"/>
      <w:r>
        <w:rPr>
          <w:rFonts w:eastAsia="Malgun Gothic"/>
        </w:rPr>
        <w:t xml:space="preserve"> </w:t>
      </w:r>
      <w:bookmarkEnd w:id="57"/>
      <w:bookmarkEnd w:id="5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bookmarkStart w:id="59" w:name="_Toc97304742"/>
      <w:r>
        <w:rPr>
          <w:rFonts w:eastAsia="Malgun Gothic"/>
        </w:rPr>
        <w:t>A.2.2</w:t>
      </w:r>
      <w:r>
        <w:rPr>
          <w:rFonts w:eastAsia="Malgun Gothic"/>
        </w:rPr>
        <w:tab/>
        <w:t>Calibration procedure</w:t>
      </w:r>
      <w:bookmarkEnd w:id="59"/>
      <w:r>
        <w:rPr>
          <w:rFonts w:eastAsia="Malgun Gothic"/>
        </w:rPr>
        <w:t xml:space="preserv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based on other antennas, e.g., horn antennas is not precluded.</w:t>
      </w:r>
    </w:p>
    <w:p w14:paraId="2B5D6F39" w14:textId="77777777" w:rsidR="00210CA0" w:rsidRDefault="00210CA0" w:rsidP="00210CA0">
      <w:pPr>
        <w:pStyle w:val="Heading2"/>
        <w:rPr>
          <w:rFonts w:eastAsia="Malgun Gothic"/>
        </w:rPr>
      </w:pPr>
      <w:bookmarkStart w:id="60" w:name="_Toc97304743"/>
      <w:r>
        <w:rPr>
          <w:rFonts w:eastAsia="Malgun Gothic"/>
        </w:rPr>
        <w:t>A.2.3</w:t>
      </w:r>
      <w:r>
        <w:rPr>
          <w:rFonts w:eastAsia="Malgun Gothic"/>
        </w:rPr>
        <w:tab/>
        <w:t>Test procedure</w:t>
      </w:r>
      <w:bookmarkEnd w:id="60"/>
      <w:r>
        <w:rPr>
          <w:rFonts w:eastAsia="Malgun Gothic"/>
        </w:rPr>
        <w:t xml:space="preserv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61" w:name="_Hlk67951268"/>
      <w:r w:rsidRPr="00FC2062">
        <w:t xml:space="preserve">azimuth rotations </w:t>
      </w:r>
      <w:bookmarkEnd w:id="61"/>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bookmarkStart w:id="62" w:name="_Toc97304744"/>
      <w:r>
        <w:rPr>
          <w:rFonts w:eastAsia="Malgun Gothic"/>
        </w:rPr>
        <w:lastRenderedPageBreak/>
        <w:t>A.2.4</w:t>
      </w:r>
      <w:r>
        <w:rPr>
          <w:rFonts w:eastAsia="Malgun Gothic"/>
        </w:rPr>
        <w:tab/>
        <w:t>Minimum Range Length</w:t>
      </w:r>
      <w:bookmarkEnd w:id="62"/>
      <w:r>
        <w:rPr>
          <w:rFonts w:eastAsia="Malgun Gothic"/>
        </w:rPr>
        <w:t xml:space="preserve">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63" w:name="_Hlk53415308"/>
      <w:r>
        <w:rPr>
          <w:rFonts w:eastAsia="SimSun"/>
        </w:rPr>
        <w:t>A.2.4-1</w:t>
      </w:r>
      <w:bookmarkEnd w:id="63"/>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3FCB2564" w:rsidR="00C01A17" w:rsidRDefault="00C01A17" w:rsidP="00F47AE5">
      <w:pPr>
        <w:pStyle w:val="Heading2"/>
        <w:rPr>
          <w:rFonts w:eastAsia="Malgun Gothic"/>
        </w:rPr>
      </w:pPr>
      <w:bookmarkStart w:id="64" w:name="_Toc97304745"/>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64"/>
      <w:r>
        <w:rPr>
          <w:rFonts w:eastAsia="Malgun Gothic"/>
        </w:rPr>
        <w:t xml:space="preserve"> </w:t>
      </w:r>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65" w:name="_Toc97304746"/>
      <w:r>
        <w:rPr>
          <w:rFonts w:eastAsia="Malgun Gothic"/>
        </w:rPr>
        <w:t>A.3</w:t>
      </w:r>
      <w:r>
        <w:rPr>
          <w:rFonts w:eastAsia="Malgun Gothic"/>
        </w:rPr>
        <w:tab/>
        <w:t>EUT positioning</w:t>
      </w:r>
      <w:bookmarkEnd w:id="65"/>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66" w:name="_Toc47103334"/>
      <w:bookmarkStart w:id="67" w:name="_Toc97304747"/>
      <w:r w:rsidRPr="004D3578">
        <w:lastRenderedPageBreak/>
        <w:t xml:space="preserve">Annex </w:t>
      </w:r>
      <w:r>
        <w:t>B</w:t>
      </w:r>
      <w:r w:rsidRPr="004D3578">
        <w:t xml:space="preserve"> (normative):</w:t>
      </w:r>
      <w:r w:rsidRPr="004D3578">
        <w:br/>
        <w:t>&lt;</w:t>
      </w:r>
      <w:r>
        <w:t>FR2 Test methodology</w:t>
      </w:r>
      <w:r w:rsidRPr="004D3578">
        <w:t>&gt;</w:t>
      </w:r>
      <w:bookmarkEnd w:id="66"/>
      <w:bookmarkEnd w:id="67"/>
    </w:p>
    <w:p w14:paraId="6EDF5ADF" w14:textId="77777777" w:rsidR="00D0779A" w:rsidRDefault="00D0779A" w:rsidP="00EE0AC2">
      <w:pPr>
        <w:pStyle w:val="Guidance"/>
      </w:pPr>
    </w:p>
    <w:p w14:paraId="09AE0457" w14:textId="77777777" w:rsidR="00D0779A" w:rsidRDefault="00D0779A" w:rsidP="00D0779A">
      <w:pPr>
        <w:pStyle w:val="Heading1"/>
      </w:pPr>
      <w:bookmarkStart w:id="68" w:name="_Toc97304748"/>
      <w:r>
        <w:t>B</w:t>
      </w:r>
      <w:r w:rsidRPr="00235394">
        <w:t>.1</w:t>
      </w:r>
      <w:r w:rsidRPr="00235394">
        <w:tab/>
      </w:r>
      <w:r>
        <w:t>General</w:t>
      </w:r>
      <w:bookmarkEnd w:id="68"/>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bookmarkStart w:id="69" w:name="_Toc97304749"/>
      <w:r>
        <w:t>B</w:t>
      </w:r>
      <w:r w:rsidRPr="00235394">
        <w:t>.</w:t>
      </w:r>
      <w:r>
        <w:t>2</w:t>
      </w:r>
      <w:r w:rsidRPr="00235394">
        <w:tab/>
      </w:r>
      <w:r>
        <w:t xml:space="preserve">FR2 3D </w:t>
      </w:r>
      <w:r w:rsidRPr="0042109A">
        <w:t>Multi-Probe Anechoic Chamber (</w:t>
      </w:r>
      <w:r>
        <w:t>3D-</w:t>
      </w:r>
      <w:r w:rsidRPr="0042109A">
        <w:t>MPAC)</w:t>
      </w:r>
      <w:bookmarkEnd w:id="69"/>
    </w:p>
    <w:p w14:paraId="6A560B09" w14:textId="77777777" w:rsidR="00D0779A" w:rsidRDefault="00D0779A" w:rsidP="00D0779A">
      <w:pPr>
        <w:spacing w:after="0"/>
        <w:rPr>
          <w:lang w:eastAsia="zh-CN"/>
        </w:rPr>
      </w:pPr>
      <w:r w:rsidRPr="00F96F5C">
        <w:rPr>
          <w:lang w:eastAsia="zh-CN"/>
        </w:rPr>
        <w:t xml:space="preserve"> </w:t>
      </w:r>
    </w:p>
    <w:p w14:paraId="01F24B24" w14:textId="61769DDB" w:rsidR="00D0779A" w:rsidRDefault="00D0779A" w:rsidP="00D0779A">
      <w:pPr>
        <w:pStyle w:val="Heading2"/>
      </w:pPr>
      <w:bookmarkStart w:id="70" w:name="_Toc97304750"/>
      <w:r>
        <w:t>B</w:t>
      </w:r>
      <w:r w:rsidRPr="0042109A">
        <w:t>.</w:t>
      </w:r>
      <w:r>
        <w:t>2.1</w:t>
      </w:r>
      <w:r w:rsidRPr="00A57965">
        <w:tab/>
      </w:r>
      <w:r w:rsidR="00713D0F">
        <w:t xml:space="preserve">System </w:t>
      </w:r>
      <w:r>
        <w:t>setup</w:t>
      </w:r>
      <w:bookmarkEnd w:id="70"/>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71" w:name="_Hlk60762346"/>
      <w:r>
        <w:t>B</w:t>
      </w:r>
      <w:r w:rsidRPr="009B6006">
        <w:t>.2.</w:t>
      </w:r>
      <w:r>
        <w:t>1</w:t>
      </w:r>
      <w:r w:rsidRPr="009B6006">
        <w:t>-1</w:t>
      </w:r>
      <w:bookmarkEnd w:id="71"/>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72" w:name="_Hlk34204617"/>
      <w:r w:rsidRPr="005B357C">
        <w:rPr>
          <w:rFonts w:ascii="Arial" w:hAnsi="Arial" w:cs="Arial"/>
          <w:b/>
          <w:i w:val="0"/>
          <w:color w:val="auto"/>
        </w:rPr>
        <w:t>B.2.1-1</w:t>
      </w:r>
      <w:bookmarkEnd w:id="72"/>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73" w:name="_Hlk56003937"/>
      <w:r w:rsidRPr="002A41D7">
        <w:t xml:space="preserve">Table </w:t>
      </w:r>
      <w:r>
        <w:t>B</w:t>
      </w:r>
      <w:r w:rsidRPr="002A41D7">
        <w:t>.</w:t>
      </w:r>
      <w:r w:rsidRPr="0072537F">
        <w:t>2.</w:t>
      </w:r>
      <w:r>
        <w:t>1</w:t>
      </w:r>
      <w:r w:rsidRPr="009B6006">
        <w:t>-</w:t>
      </w:r>
      <w:bookmarkEnd w:id="73"/>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74" w:name="_Hlk61595417"/>
      <w:r w:rsidRPr="00B464E0">
        <w:rPr>
          <w:rFonts w:ascii="Arial" w:hAnsi="Arial" w:cs="Arial"/>
          <w:b/>
        </w:rPr>
        <w:t>Relative orientations of BS and UE antennas</w:t>
      </w:r>
      <w:bookmarkEnd w:id="74"/>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bookmarkStart w:id="75" w:name="_Toc97304751"/>
      <w:r>
        <w:t>B</w:t>
      </w:r>
      <w:r w:rsidRPr="007F33C5">
        <w:t>.</w:t>
      </w:r>
      <w:r>
        <w:t>2.2</w:t>
      </w:r>
      <w:r w:rsidRPr="007F33C5">
        <w:tab/>
      </w:r>
      <w:r w:rsidRPr="00901D03">
        <w:t>Calibration procedure</w:t>
      </w:r>
      <w:bookmarkEnd w:id="75"/>
      <w:r w:rsidRPr="00901D03">
        <w:t xml:space="preserv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bookmarkStart w:id="76" w:name="_Toc97304752"/>
      <w:r>
        <w:t>B</w:t>
      </w:r>
      <w:r w:rsidRPr="007F33C5">
        <w:t>.</w:t>
      </w:r>
      <w:r>
        <w:t>2.3</w:t>
      </w:r>
      <w:r w:rsidRPr="007F33C5">
        <w:tab/>
      </w:r>
      <w:r>
        <w:t>Test</w:t>
      </w:r>
      <w:r w:rsidRPr="00901D03">
        <w:t xml:space="preserve"> procedure</w:t>
      </w:r>
      <w:bookmarkEnd w:id="76"/>
      <w:r w:rsidRPr="00901D03">
        <w:t xml:space="preserv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bookmarkStart w:id="77" w:name="_Toc97304753"/>
      <w:r>
        <w:t>B</w:t>
      </w:r>
      <w:r w:rsidRPr="007F33C5">
        <w:t>.</w:t>
      </w:r>
      <w:r>
        <w:t>2.4</w:t>
      </w:r>
      <w:r w:rsidRPr="007F33C5">
        <w:tab/>
      </w:r>
      <w:r w:rsidRPr="0042109A">
        <w:t>Minimum Range Length</w:t>
      </w:r>
      <w:bookmarkEnd w:id="77"/>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Heading2"/>
        <w:rPr>
          <w:rFonts w:eastAsia="DengXian"/>
        </w:rPr>
      </w:pPr>
      <w:bookmarkStart w:id="78" w:name="_Toc97304754"/>
      <w:r>
        <w:rPr>
          <w:rFonts w:eastAsia="DengXian"/>
        </w:rPr>
        <w:t>B.2.5</w:t>
      </w:r>
      <w:r>
        <w:rPr>
          <w:rFonts w:eastAsia="DengXian"/>
        </w:rPr>
        <w:tab/>
        <w:t>Example MU of FR2 3D-MPAC system</w:t>
      </w:r>
      <w:bookmarkEnd w:id="78"/>
      <w:r>
        <w:rPr>
          <w:rFonts w:eastAsia="DengXian"/>
        </w:rPr>
        <w:t xml:space="preserve"> </w:t>
      </w:r>
    </w:p>
    <w:p w14:paraId="0A4EA318" w14:textId="77777777" w:rsidR="00C01A17" w:rsidRDefault="00C01A17" w:rsidP="00C01A17">
      <w:pPr>
        <w:rPr>
          <w:rFonts w:eastAsia="Malgun Gothic"/>
          <w:i/>
          <w:color w:val="0000FF"/>
        </w:rPr>
      </w:pPr>
      <w:r>
        <w:rPr>
          <w:i/>
          <w:color w:val="0000FF"/>
        </w:rPr>
        <w:t>&lt;Editor’s note: Detailed structure of the subclause is TBD. &gt;</w:t>
      </w:r>
    </w:p>
    <w:p w14:paraId="6F1EC8FB" w14:textId="24928CE6" w:rsidR="00C01A17" w:rsidRDefault="00C01A17" w:rsidP="00D0779A">
      <w:pPr>
        <w:spacing w:after="0"/>
        <w:rPr>
          <w:lang w:eastAsia="zh-CN"/>
        </w:rPr>
      </w:pPr>
    </w:p>
    <w:p w14:paraId="1C476186" w14:textId="22571F28" w:rsidR="006515E7" w:rsidRDefault="006515E7" w:rsidP="006515E7">
      <w:pPr>
        <w:pStyle w:val="Heading2"/>
        <w:rPr>
          <w:rFonts w:eastAsia="DengXian"/>
        </w:rPr>
      </w:pPr>
      <w:bookmarkStart w:id="79" w:name="_Toc97304755"/>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79"/>
      <w:r>
        <w:rPr>
          <w:rFonts w:eastAsia="DengXian"/>
        </w:rPr>
        <w:t xml:space="preserve"> </w:t>
      </w:r>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6515E7">
      <w:pPr>
        <w:rPr>
          <w:rFonts w:eastAsia="Malgun Gothic"/>
          <w:i/>
          <w:color w:val="0000FF"/>
        </w:rPr>
      </w:pPr>
    </w:p>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80" w:name="_Toc97304756"/>
      <w:r>
        <w:lastRenderedPageBreak/>
        <w:t>B</w:t>
      </w:r>
      <w:r w:rsidRPr="00235394">
        <w:t>.</w:t>
      </w:r>
      <w:r>
        <w:t>3</w:t>
      </w:r>
      <w:r w:rsidRPr="00235394">
        <w:tab/>
      </w:r>
      <w:r>
        <w:t>EUT positioning</w:t>
      </w:r>
      <w:bookmarkEnd w:id="80"/>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81" w:name="_Hlk31721871"/>
      <w:r>
        <w:t xml:space="preserve">With the DUT positioned in the default P0 alignment option, as defined in Annex A.3 in [2], </w:t>
      </w:r>
      <w:bookmarkEnd w:id="81"/>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82" w:name="_Toc47103335"/>
      <w:bookmarkStart w:id="83" w:name="_Toc97304757"/>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82"/>
      <w:bookmarkEnd w:id="83"/>
    </w:p>
    <w:p w14:paraId="330625BB" w14:textId="77777777" w:rsidR="00DE71A1" w:rsidRDefault="00DE71A1" w:rsidP="00DE71A1">
      <w:pPr>
        <w:pStyle w:val="Guidance"/>
      </w:pPr>
    </w:p>
    <w:p w14:paraId="0DE2417E" w14:textId="77777777" w:rsidR="00830197" w:rsidRDefault="00830197" w:rsidP="00830197">
      <w:pPr>
        <w:pStyle w:val="Heading1"/>
      </w:pPr>
      <w:bookmarkStart w:id="84" w:name="_Toc97304758"/>
      <w:r>
        <w:t>C</w:t>
      </w:r>
      <w:r w:rsidRPr="00235394">
        <w:t>.1</w:t>
      </w:r>
      <w:r w:rsidRPr="00235394">
        <w:tab/>
      </w:r>
      <w:r w:rsidRPr="00F42619">
        <w:t>FR1 Channel models</w:t>
      </w:r>
      <w:bookmarkEnd w:id="84"/>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bookmarkStart w:id="85" w:name="_Toc97304759"/>
      <w:r>
        <w:t>C</w:t>
      </w:r>
      <w:r w:rsidRPr="00235394">
        <w:t>.</w:t>
      </w:r>
      <w:r>
        <w:t>2</w:t>
      </w:r>
      <w:r w:rsidRPr="00235394">
        <w:tab/>
      </w:r>
      <w:r>
        <w:t xml:space="preserve">FR1 </w:t>
      </w:r>
      <w:r w:rsidRPr="0005430C">
        <w:t xml:space="preserve">Base Station </w:t>
      </w:r>
      <w:r>
        <w:t>beam configuration</w:t>
      </w:r>
      <w:bookmarkEnd w:id="85"/>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86" w:name="_Ref4748995"/>
      <w:r w:rsidRPr="003A2706">
        <w:t xml:space="preserve">Table </w:t>
      </w:r>
      <w:r>
        <w:t>C</w:t>
      </w:r>
      <w:r w:rsidRPr="003A2706">
        <w:t>.2-</w:t>
      </w:r>
      <w:bookmarkEnd w:id="86"/>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87" w:name="MCCQCTEMPBM_00000026"/>
      <w:bookmarkStart w:id="88" w:name="MCCQCTEMPBM_00000027"/>
      <w:bookmarkStart w:id="89"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90" w:name="_Toc97304760"/>
      <w:bookmarkEnd w:id="87"/>
      <w:bookmarkEnd w:id="88"/>
      <w:bookmarkEnd w:id="89"/>
      <w:r>
        <w:t>C</w:t>
      </w:r>
      <w:r w:rsidRPr="00235394">
        <w:t>.</w:t>
      </w:r>
      <w:r>
        <w:t>3</w:t>
      </w:r>
      <w:r w:rsidRPr="00235394">
        <w:tab/>
      </w:r>
      <w:r>
        <w:t>FR1 Channel model validation</w:t>
      </w:r>
      <w:bookmarkEnd w:id="90"/>
    </w:p>
    <w:p w14:paraId="1A69B032" w14:textId="77777777" w:rsidR="00830197" w:rsidRDefault="00830197" w:rsidP="00830197">
      <w:pPr>
        <w:pStyle w:val="Heading2"/>
      </w:pPr>
      <w:bookmarkStart w:id="91" w:name="_Toc97304761"/>
      <w:r>
        <w:t>C</w:t>
      </w:r>
      <w:r w:rsidRPr="0042109A">
        <w:t>.</w:t>
      </w:r>
      <w:r>
        <w:t>3.1</w:t>
      </w:r>
      <w:r w:rsidRPr="00A57965">
        <w:tab/>
      </w:r>
      <w:r>
        <w:t>General</w:t>
      </w:r>
      <w:bookmarkEnd w:id="91"/>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92" w:name="_Toc97304762"/>
      <w:r>
        <w:t>C</w:t>
      </w:r>
      <w:r w:rsidRPr="0042109A">
        <w:t>.</w:t>
      </w:r>
      <w:r>
        <w:t>3.2</w:t>
      </w:r>
      <w:r w:rsidRPr="00A57965">
        <w:tab/>
      </w:r>
      <w:r w:rsidRPr="00F5153F">
        <w:t>Power Delay Profile (PDP)</w:t>
      </w:r>
      <w:bookmarkEnd w:id="92"/>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0.5pt;height:34.5pt" o:ole="">
            <v:imagedata r:id="rId33" o:title=""/>
          </v:shape>
          <o:OLEObject Type="Embed" ProgID="Equation.3" ShapeID="_x0000_i1027" DrawAspect="Content" ObjectID="_1708854196"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Heading2"/>
      </w:pPr>
      <w:bookmarkStart w:id="93" w:name="_Toc97304763"/>
      <w:r>
        <w:lastRenderedPageBreak/>
        <w:t>C</w:t>
      </w:r>
      <w:r w:rsidRPr="0042109A">
        <w:t>.</w:t>
      </w:r>
      <w:r>
        <w:t>3.3</w:t>
      </w:r>
      <w:r w:rsidRPr="00A57965">
        <w:tab/>
      </w:r>
      <w:r w:rsidRPr="0037071B">
        <w:t>Doppler/Temporal correlation</w:t>
      </w:r>
      <w:bookmarkEnd w:id="93"/>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lastRenderedPageBreak/>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6A42FDEA"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8pt;height:15pt" o:ole="">
            <v:imagedata r:id="rId38" o:title=""/>
          </v:shape>
          <o:OLEObject Type="Embed" ProgID="Equation.3" ShapeID="_x0000_i1028" DrawAspect="Content" ObjectID="_1708854197"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8.5pt;height:15pt" o:ole="">
            <v:imagedata r:id="rId40" o:title=""/>
          </v:shape>
          <o:OLEObject Type="Embed" ProgID="Equation.3" ShapeID="_x0000_i1029" DrawAspect="Content" ObjectID="_1708854198"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lastRenderedPageBreak/>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lastRenderedPageBreak/>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Heading2"/>
      </w:pPr>
      <w:bookmarkStart w:id="94" w:name="_Toc97304764"/>
      <w:r>
        <w:t>C</w:t>
      </w:r>
      <w:r w:rsidRPr="0042109A">
        <w:t>.</w:t>
      </w:r>
      <w:r>
        <w:t>3.4</w:t>
      </w:r>
      <w:r w:rsidRPr="00A57965">
        <w:tab/>
      </w:r>
      <w:r w:rsidRPr="00B2715B">
        <w:t>Spatial correlation</w:t>
      </w:r>
      <w:bookmarkEnd w:id="94"/>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95" w:name="_Hlk56023584"/>
      <w:bookmarkStart w:id="96"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95"/>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DD28E3">
        <w:rPr>
          <w:position w:val="-8"/>
        </w:rPr>
        <w:pict w14:anchorId="33B04A42">
          <v:shape id="_x0000_i1030"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DD28E3">
        <w:rPr>
          <w:position w:val="-8"/>
        </w:rPr>
        <w:pict w14:anchorId="67E028BF">
          <v:shape id="_x0000_i1031"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DD28E3">
        <w:rPr>
          <w:position w:val="-8"/>
        </w:rPr>
        <w:pict w14:anchorId="1D9302FF">
          <v:shape id="_x0000_i1032" type="#_x0000_t75" style="width: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DD28E3">
        <w:rPr>
          <w:position w:val="-8"/>
        </w:rPr>
        <w:pict w14:anchorId="03467199">
          <v:shape id="_x0000_i1033" type="#_x0000_t75" style="width: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DD28E3">
        <w:rPr>
          <w:position w:val="-8"/>
        </w:rPr>
        <w:pict w14:anchorId="6C80A8C3">
          <v:shape id="_x0000_i1034"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DD28E3">
        <w:rPr>
          <w:position w:val="-8"/>
        </w:rPr>
        <w:pict w14:anchorId="1BEBCFD5">
          <v:shape id="_x0000_i1035"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DD28E3">
        <w:rPr>
          <w:position w:val="-8"/>
        </w:rPr>
        <w:pict w14:anchorId="31447BEA">
          <v:shape id="_x0000_i1036"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DD28E3">
        <w:rPr>
          <w:position w:val="-8"/>
        </w:rPr>
        <w:pict w14:anchorId="68B29EDE">
          <v:shape id="_x0000_i1037" type="#_x0000_t75" style="width:1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DD28E3">
        <w:rPr>
          <w:position w:val="-8"/>
        </w:rPr>
        <w:pict w14:anchorId="30019D99">
          <v:shape id="_x0000_i1038"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DD28E3">
        <w:rPr>
          <w:position w:val="-8"/>
        </w:rPr>
        <w:pict w14:anchorId="5D081CBD">
          <v:shape id="_x0000_i1039"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DD28E3">
        <w:rPr>
          <w:position w:val="-8"/>
        </w:rPr>
        <w:pict w14:anchorId="130AE0CC">
          <v:shape id="_x0000_i1040" type="#_x0000_t75" style="width:4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DD28E3">
        <w:rPr>
          <w:position w:val="-8"/>
        </w:rPr>
        <w:pict w14:anchorId="1A73FDCF">
          <v:shape id="_x0000_i1041" type="#_x0000_t75" style="width:4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DD28E3">
        <w:rPr>
          <w:position w:val="-8"/>
        </w:rPr>
        <w:pict w14:anchorId="2AADF616">
          <v:shape id="_x0000_i1042"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DD28E3">
        <w:rPr>
          <w:position w:val="-8"/>
        </w:rPr>
        <w:pict w14:anchorId="64A2ADB8">
          <v:shape id="_x0000_i1043"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DD28E3">
        <w:pict w14:anchorId="78202F42">
          <v:shape id="_x0000_i1044" type="#_x0000_t75" style="width:2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96"/>
    <w:p w14:paraId="149648E8" w14:textId="77777777" w:rsidR="00E37DD9" w:rsidRDefault="00990661" w:rsidP="00E37DD9">
      <w:pPr>
        <w:jc w:val="center"/>
      </w:pPr>
      <w:r>
        <w:object w:dxaOrig="10704" w:dyaOrig="7050" w14:anchorId="60B170B3">
          <v:shape id="_x0000_i1045" type="#_x0000_t75" style="width:250pt;height:164.5pt" o:ole="">
            <v:imagedata r:id="rId53" o:title=""/>
          </v:shape>
          <o:OLEObject Type="Embed" ProgID="Visio.Drawing.11" ShapeID="_x0000_i1045" DrawAspect="Content" ObjectID="_1708854199"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lastRenderedPageBreak/>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r>
              <w:rPr>
                <w:lang w:val="fr-FR" w:eastAsia="en-GB"/>
              </w:rPr>
              <w:t>in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r>
              <w:rPr>
                <w:lang w:val="fr-FR"/>
              </w:rPr>
              <w:t>NOTE: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w:t>
      </w:r>
      <w:r>
        <w:lastRenderedPageBreak/>
        <w:t xml:space="preserve">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lastRenderedPageBreak/>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lastRenderedPageBreak/>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Heading2"/>
      </w:pPr>
      <w:bookmarkStart w:id="97" w:name="_Toc97304765"/>
      <w:r>
        <w:t>C</w:t>
      </w:r>
      <w:r w:rsidRPr="0042109A">
        <w:t>.</w:t>
      </w:r>
      <w:r>
        <w:t>3.5</w:t>
      </w:r>
      <w:r w:rsidRPr="00A57965">
        <w:tab/>
      </w:r>
      <w:r w:rsidRPr="00834092">
        <w:t>Cross-polarization</w:t>
      </w:r>
      <w:bookmarkEnd w:id="97"/>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lastRenderedPageBreak/>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DD28E3"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DD28E3"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DD28E3"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lastRenderedPageBreak/>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98" w:name="_Hlk89891982"/>
      <w:r>
        <w:t>Figure C.3.5-3</w:t>
      </w:r>
      <w:bookmarkEnd w:id="98"/>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99" w:name="_Hlk89891530"/>
      <w:r>
        <w:lastRenderedPageBreak/>
        <w:t>Table C.3.5-3</w:t>
      </w:r>
      <w:bookmarkEnd w:id="99"/>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Heading2"/>
      </w:pPr>
      <w:bookmarkStart w:id="100" w:name="_Toc97304766"/>
      <w:r>
        <w:t>C</w:t>
      </w:r>
      <w:r w:rsidRPr="0042109A">
        <w:t>.</w:t>
      </w:r>
      <w:r>
        <w:t>3.6</w:t>
      </w:r>
      <w:r w:rsidRPr="00A57965">
        <w:tab/>
      </w:r>
      <w:r w:rsidRPr="005205F3">
        <w:t>Power validation</w:t>
      </w:r>
      <w:bookmarkEnd w:id="100"/>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lastRenderedPageBreak/>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054E60BD" w:rsidR="00D659BB" w:rsidRDefault="00D659BB" w:rsidP="00D659BB">
      <w:pPr>
        <w:pStyle w:val="Heading1"/>
      </w:pPr>
      <w:bookmarkStart w:id="101" w:name="_Toc97304767"/>
      <w:r>
        <w:t>C</w:t>
      </w:r>
      <w:r w:rsidRPr="00235394">
        <w:t>.</w:t>
      </w:r>
      <w:r>
        <w:t>4</w:t>
      </w:r>
      <w:r w:rsidRPr="00235394">
        <w:tab/>
      </w:r>
      <w:r>
        <w:t>Validation Pass/fail limit</w:t>
      </w:r>
      <w:bookmarkEnd w:id="101"/>
      <w:r>
        <w:t xml:space="preserve"> </w:t>
      </w:r>
    </w:p>
    <w:p w14:paraId="50F51D22" w14:textId="77777777" w:rsidR="00221395" w:rsidRPr="006D3D99" w:rsidRDefault="00221395" w:rsidP="00221395">
      <w:pPr>
        <w:pStyle w:val="Heading2"/>
        <w:rPr>
          <w:rFonts w:eastAsia="DengXian"/>
        </w:rPr>
      </w:pPr>
      <w:bookmarkStart w:id="102" w:name="_Toc97304768"/>
      <w:r w:rsidRPr="006D3D99">
        <w:rPr>
          <w:rFonts w:eastAsia="DengXian"/>
        </w:rPr>
        <w:t>C.</w:t>
      </w:r>
      <w:r>
        <w:rPr>
          <w:rFonts w:eastAsia="DengXian"/>
        </w:rPr>
        <w:t>4</w:t>
      </w:r>
      <w:r w:rsidRPr="006D3D99">
        <w:rPr>
          <w:rFonts w:eastAsia="DengXian"/>
        </w:rPr>
        <w:t>.1</w:t>
      </w:r>
      <w:r w:rsidRPr="006D3D99">
        <w:rPr>
          <w:rFonts w:eastAsia="DengXian"/>
        </w:rPr>
        <w:tab/>
        <w:t>General</w:t>
      </w:r>
      <w:bookmarkEnd w:id="102"/>
      <w:r w:rsidRPr="006D3D99">
        <w:rPr>
          <w:rFonts w:eastAsia="DengXian"/>
        </w:rPr>
        <w:t xml:space="preserve"> </w:t>
      </w:r>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77777777" w:rsidR="00221395" w:rsidRPr="006D3D99" w:rsidRDefault="00221395" w:rsidP="00221395">
      <w:pPr>
        <w:pStyle w:val="Heading2"/>
        <w:rPr>
          <w:rFonts w:eastAsia="DengXian"/>
        </w:rPr>
      </w:pPr>
      <w:bookmarkStart w:id="103" w:name="_Toc97304769"/>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103"/>
      <w:r>
        <w:rPr>
          <w:rFonts w:eastAsia="DengXian"/>
        </w:rPr>
        <w:t xml:space="preserve"> </w:t>
      </w:r>
      <w:r w:rsidRPr="006D3D99">
        <w:rPr>
          <w:rFonts w:eastAsia="DengXian"/>
        </w:rPr>
        <w:t xml:space="preserve"> </w:t>
      </w:r>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lastRenderedPageBreak/>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77777777" w:rsidR="00221395" w:rsidRPr="006D3D99" w:rsidRDefault="00221395" w:rsidP="00221395">
      <w:pPr>
        <w:pStyle w:val="Heading2"/>
        <w:rPr>
          <w:rFonts w:eastAsia="DengXian"/>
        </w:rPr>
      </w:pPr>
      <w:bookmarkStart w:id="104" w:name="_Toc97304770"/>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104"/>
      <w:r>
        <w:rPr>
          <w:rFonts w:eastAsia="DengXian"/>
        </w:rPr>
        <w:t xml:space="preserve"> </w:t>
      </w:r>
      <w:r w:rsidRPr="006D3D99">
        <w:rPr>
          <w:rFonts w:eastAsia="DengXian"/>
        </w:rPr>
        <w:t xml:space="preserve"> </w:t>
      </w:r>
    </w:p>
    <w:p w14:paraId="6FBEDE73" w14:textId="77777777" w:rsidR="00221395" w:rsidRDefault="00221395" w:rsidP="00221395">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0868CDD4" w14:textId="77777777" w:rsidR="00221395" w:rsidRDefault="00221395" w:rsidP="00221395">
      <w:r>
        <w:t>The</w:t>
      </w:r>
      <w:r w:rsidRPr="002157A1">
        <w:t xml:space="preserve"> </w:t>
      </w:r>
      <w:r>
        <w:t>p</w:t>
      </w:r>
      <w:r w:rsidRPr="002157A1">
        <w:t>ass/</w:t>
      </w:r>
      <w:r>
        <w:t>f</w:t>
      </w:r>
      <w:r w:rsidRPr="002157A1">
        <w:t xml:space="preserve">ail limits </w:t>
      </w:r>
      <w:r>
        <w:t>for t</w:t>
      </w:r>
      <w:r w:rsidRPr="002157A1">
        <w:t>emporal correlation are formed as bands of ±10% of correlation capped at 100% from the target</w:t>
      </w:r>
      <w:r>
        <w:t xml:space="preserve"> defined in clause C.3.3</w:t>
      </w:r>
      <w:r w:rsidRPr="002157A1">
        <w:t>. Additionally, when the upper bound reaches 30%, the limit stays at 30% and the lower limit drops to 0%.</w:t>
      </w:r>
      <w:r>
        <w:t xml:space="preserve"> </w:t>
      </w:r>
    </w:p>
    <w:p w14:paraId="37ACEECB" w14:textId="77777777" w:rsidR="00221395" w:rsidRDefault="00221395" w:rsidP="00221395">
      <w:pPr>
        <w:pStyle w:val="TF"/>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lastRenderedPageBreak/>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7777777" w:rsidR="00221395" w:rsidRPr="006D3D99" w:rsidRDefault="00221395" w:rsidP="00221395">
      <w:pPr>
        <w:pStyle w:val="Heading2"/>
        <w:rPr>
          <w:rFonts w:eastAsia="DengXian"/>
        </w:rPr>
      </w:pPr>
      <w:bookmarkStart w:id="105" w:name="_Toc97304771"/>
      <w:r w:rsidRPr="006D3D99">
        <w:rPr>
          <w:rFonts w:eastAsia="DengXian"/>
        </w:rPr>
        <w:lastRenderedPageBreak/>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105"/>
      <w:r>
        <w:rPr>
          <w:rFonts w:eastAsia="DengXian"/>
        </w:rPr>
        <w:t xml:space="preserve"> </w:t>
      </w:r>
      <w:r w:rsidRPr="006D3D99">
        <w:rPr>
          <w:rFonts w:eastAsia="DengXian"/>
        </w:rPr>
        <w:t xml:space="preserve"> </w:t>
      </w:r>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221395">
      <w:pPr>
        <w:pStyle w:val="TF"/>
      </w:pPr>
      <w:r>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221395">
      <w:pPr>
        <w:pStyle w:val="TF"/>
      </w:pPr>
    </w:p>
    <w:p w14:paraId="3CEF88A7" w14:textId="77777777" w:rsidR="00221395" w:rsidRDefault="00221395" w:rsidP="00221395">
      <w:pPr>
        <w:pStyle w:val="TF"/>
      </w:pPr>
    </w:p>
    <w:p w14:paraId="4C5A31A7" w14:textId="77777777" w:rsidR="00221395" w:rsidRDefault="00221395" w:rsidP="00221395">
      <w:pPr>
        <w:pStyle w:val="TF"/>
      </w:pPr>
    </w:p>
    <w:p w14:paraId="3B2FBC58" w14:textId="77777777" w:rsidR="00221395" w:rsidRDefault="00221395" w:rsidP="00221395">
      <w:pPr>
        <w:pStyle w:val="TF"/>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106"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106"/>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22A82218" w14:textId="77777777" w:rsidR="00221395" w:rsidRPr="006D3D99" w:rsidRDefault="00221395" w:rsidP="00221395">
      <w:pPr>
        <w:pStyle w:val="Heading2"/>
        <w:rPr>
          <w:rFonts w:eastAsia="DengXian"/>
        </w:rPr>
      </w:pPr>
      <w:bookmarkStart w:id="107" w:name="_Toc97304772"/>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107"/>
      <w:r>
        <w:rPr>
          <w:rFonts w:eastAsia="DengXian"/>
        </w:rPr>
        <w:t xml:space="preserve"> </w:t>
      </w:r>
      <w:r w:rsidRPr="006D3D99">
        <w:rPr>
          <w:rFonts w:eastAsia="DengXian"/>
        </w:rPr>
        <w:t xml:space="preserve"> </w:t>
      </w:r>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77777777" w:rsidR="00221395" w:rsidRPr="006D3D99" w:rsidRDefault="00221395" w:rsidP="00221395">
      <w:pPr>
        <w:pStyle w:val="Heading2"/>
        <w:rPr>
          <w:rFonts w:eastAsia="DengXian"/>
        </w:rPr>
      </w:pPr>
      <w:bookmarkStart w:id="108" w:name="_Toc97304773"/>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108"/>
      <w:r>
        <w:rPr>
          <w:rFonts w:eastAsia="DengXian"/>
        </w:rPr>
        <w:t xml:space="preserve"> </w:t>
      </w:r>
      <w:r w:rsidRPr="006D3D99">
        <w:rPr>
          <w:rFonts w:eastAsia="DengXian"/>
        </w:rPr>
        <w:t xml:space="preserve"> </w:t>
      </w:r>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109" w:name="_Toc47103336"/>
      <w:bookmarkStart w:id="110" w:name="_Toc97304774"/>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109"/>
      <w:bookmarkEnd w:id="110"/>
    </w:p>
    <w:p w14:paraId="6C09681C" w14:textId="77777777" w:rsidR="00792483" w:rsidRPr="003F393D" w:rsidRDefault="00792483" w:rsidP="006651B3"/>
    <w:p w14:paraId="3FEBF44E" w14:textId="77777777" w:rsidR="00792483" w:rsidRDefault="00792483" w:rsidP="00792483">
      <w:pPr>
        <w:pStyle w:val="Heading1"/>
      </w:pPr>
      <w:bookmarkStart w:id="111" w:name="_Toc97304775"/>
      <w:bookmarkStart w:id="112" w:name="_Hlk56023320"/>
      <w:r>
        <w:t>D</w:t>
      </w:r>
      <w:r w:rsidRPr="00235394">
        <w:t>.1</w:t>
      </w:r>
      <w:r w:rsidRPr="00235394">
        <w:tab/>
      </w:r>
      <w:r w:rsidRPr="00F42619">
        <w:t>FR</w:t>
      </w:r>
      <w:r>
        <w:t>2</w:t>
      </w:r>
      <w:r w:rsidRPr="00F42619">
        <w:t xml:space="preserve"> Channel models</w:t>
      </w:r>
      <w:bookmarkEnd w:id="111"/>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bookmarkStart w:id="113" w:name="_Toc97304776"/>
      <w:r>
        <w:t>D</w:t>
      </w:r>
      <w:r w:rsidRPr="00235394">
        <w:t>.</w:t>
      </w:r>
      <w:r>
        <w:t>2</w:t>
      </w:r>
      <w:r w:rsidRPr="00235394">
        <w:tab/>
      </w:r>
      <w:r>
        <w:t xml:space="preserve">FR2 </w:t>
      </w:r>
      <w:r w:rsidRPr="0005430C">
        <w:t xml:space="preserve">Base Station </w:t>
      </w:r>
      <w:r>
        <w:t>beam configuration</w:t>
      </w:r>
      <w:bookmarkEnd w:id="113"/>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Heading1"/>
      </w:pPr>
      <w:bookmarkStart w:id="114" w:name="_Toc97304777"/>
      <w:bookmarkStart w:id="115" w:name="_Hlk63095412"/>
      <w:bookmarkEnd w:id="112"/>
      <w:r>
        <w:t>D</w:t>
      </w:r>
      <w:r w:rsidRPr="00235394">
        <w:t>.</w:t>
      </w:r>
      <w:r>
        <w:t>3</w:t>
      </w:r>
      <w:r w:rsidRPr="00235394">
        <w:tab/>
      </w:r>
      <w:r>
        <w:t>FR2 Channel model validation</w:t>
      </w:r>
      <w:bookmarkEnd w:id="114"/>
    </w:p>
    <w:p w14:paraId="12F745DC" w14:textId="779F9854" w:rsidR="00BC2FF9" w:rsidRDefault="00BC2FF9" w:rsidP="00BC2FF9">
      <w:pPr>
        <w:pStyle w:val="Guidance"/>
      </w:pPr>
      <w:r w:rsidRPr="00485EEB">
        <w:t xml:space="preserve">&lt;Editor’s note: </w:t>
      </w:r>
      <w:r>
        <w:t>the reference value for FR2 channel model</w:t>
      </w:r>
      <w:r w:rsidRPr="00485EEB">
        <w:t xml:space="preserve"> </w:t>
      </w:r>
      <w:r w:rsidR="002106AD">
        <w:t xml:space="preserve">validation </w:t>
      </w:r>
      <w:r w:rsidR="00751FF3">
        <w:t xml:space="preserve">in each sub-clause </w:t>
      </w:r>
      <w:r w:rsidRPr="00485EEB">
        <w:t>is TBD. &gt;</w:t>
      </w:r>
    </w:p>
    <w:p w14:paraId="2980DBAE" w14:textId="77777777" w:rsidR="00792483" w:rsidRDefault="00792483" w:rsidP="00792483">
      <w:pPr>
        <w:pStyle w:val="Heading2"/>
      </w:pPr>
      <w:bookmarkStart w:id="116" w:name="_Toc97304778"/>
      <w:bookmarkEnd w:id="115"/>
      <w:r>
        <w:t>D</w:t>
      </w:r>
      <w:r w:rsidRPr="0042109A">
        <w:t>.</w:t>
      </w:r>
      <w:r>
        <w:t>3.1</w:t>
      </w:r>
      <w:r w:rsidRPr="00A57965">
        <w:tab/>
      </w:r>
      <w:r>
        <w:t>General</w:t>
      </w:r>
      <w:bookmarkEnd w:id="116"/>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bookmarkStart w:id="117" w:name="_Toc97304779"/>
      <w:r>
        <w:lastRenderedPageBreak/>
        <w:t>D</w:t>
      </w:r>
      <w:r w:rsidRPr="0042109A">
        <w:t>.</w:t>
      </w:r>
      <w:r>
        <w:t>3.2</w:t>
      </w:r>
      <w:r w:rsidRPr="00A57965">
        <w:tab/>
      </w:r>
      <w:r>
        <w:t xml:space="preserve">FR2 </w:t>
      </w:r>
      <w:r w:rsidRPr="00F5153F">
        <w:t>Power Delay Profile (PDP)</w:t>
      </w:r>
      <w:bookmarkEnd w:id="117"/>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0.5pt;height:34.5pt" o:ole="">
            <v:imagedata r:id="rId33" o:title=""/>
          </v:shape>
          <o:OLEObject Type="Embed" ProgID="Equation.3" ShapeID="_x0000_i1046" DrawAspect="Content" ObjectID="_1708854200" r:id="rId75"/>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bookmarkStart w:id="118" w:name="_Toc97304780"/>
      <w:r>
        <w:t>D</w:t>
      </w:r>
      <w:r w:rsidRPr="0042109A">
        <w:t>.</w:t>
      </w:r>
      <w:r>
        <w:t>3.3</w:t>
      </w:r>
      <w:r w:rsidRPr="00A57965">
        <w:tab/>
      </w:r>
      <w:r>
        <w:t xml:space="preserve">FR2 </w:t>
      </w:r>
      <w:r w:rsidRPr="0037071B">
        <w:t>Doppler/Temporal correlation</w:t>
      </w:r>
      <w:bookmarkEnd w:id="118"/>
      <w:r w:rsidRPr="0037071B">
        <w:t xml:space="preserve">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lastRenderedPageBreak/>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7pt;height:15pt" o:ole="">
            <v:imagedata r:id="rId38" o:title=""/>
          </v:shape>
          <o:OLEObject Type="Embed" ProgID="Equation.3" ShapeID="_x0000_i1047" DrawAspect="Content" ObjectID="_1708854201" r:id="rId77"/>
        </w:object>
      </w:r>
      <w:r w:rsidRPr="001674F5">
        <w:rPr>
          <w:rFonts w:eastAsia="MS Mincho"/>
        </w:rPr>
        <w:t xml:space="preserve">  is normalized such that </w:t>
      </w:r>
      <w:r w:rsidRPr="001674F5">
        <w:rPr>
          <w:rFonts w:eastAsia="MS Mincho"/>
        </w:rPr>
        <w:object w:dxaOrig="1995" w:dyaOrig="360" w14:anchorId="1379CE26">
          <v:shape id="_x0000_i1048" type="#_x0000_t75" style="width:85pt;height:15pt" o:ole="">
            <v:imagedata r:id="rId40" o:title=""/>
          </v:shape>
          <o:OLEObject Type="Embed" ProgID="Equation.3" ShapeID="_x0000_i1048" DrawAspect="Content" ObjectID="_1708854202" r:id="rId7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bookmarkStart w:id="119" w:name="_Toc97304781"/>
      <w:r>
        <w:t>D</w:t>
      </w:r>
      <w:r w:rsidRPr="0042109A">
        <w:t>.</w:t>
      </w:r>
      <w:r>
        <w:t>3.4</w:t>
      </w:r>
      <w:r w:rsidRPr="00A57965">
        <w:tab/>
      </w:r>
      <w:r>
        <w:t xml:space="preserve">FR2 </w:t>
      </w:r>
      <w:r w:rsidRPr="00D8071B">
        <w:t>PAS similarity percentage (PSP)</w:t>
      </w:r>
      <w:bookmarkEnd w:id="119"/>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lastRenderedPageBreak/>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DD28E3">
        <w:rPr>
          <w:position w:val="-5"/>
        </w:rPr>
        <w:pict w14:anchorId="72D09106">
          <v:shape id="_x0000_i1049" type="#_x0000_t75" style="width:17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DD28E3">
        <w:rPr>
          <w:position w:val="-5"/>
        </w:rPr>
        <w:pict w14:anchorId="6BB3C213">
          <v:shape id="_x0000_i1050" type="#_x0000_t75" style="width:17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DD28E3">
        <w:rPr>
          <w:position w:val="-5"/>
        </w:rPr>
        <w:pict w14:anchorId="7FD2A5A5">
          <v:shape id="_x0000_i1051" type="#_x0000_t75" style="width:6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DD28E3">
        <w:rPr>
          <w:position w:val="-5"/>
        </w:rPr>
        <w:pict w14:anchorId="4D16593F">
          <v:shape id="_x0000_i1052"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DD28E3">
        <w:rPr>
          <w:position w:val="-5"/>
        </w:rPr>
        <w:pict w14:anchorId="1432C1C4">
          <v:shape id="_x0000_i1053" type="#_x0000_t75" style="width:173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DD28E3">
        <w:rPr>
          <w:position w:val="-5"/>
        </w:rPr>
        <w:pict w14:anchorId="01299626">
          <v:shape id="_x0000_i1054" type="#_x0000_t75" style="width:4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DD28E3"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120" w:name="MCCQCTEMPBM_00000029"/>
      <w:r>
        <w:fldChar w:fldCharType="begin"/>
      </w:r>
      <w:r>
        <w:instrText xml:space="preserve"> REF _Ref85535393 \n \h  \* MERGEFORMAT </w:instrText>
      </w:r>
      <w:r>
        <w:fldChar w:fldCharType="separate"/>
      </w:r>
      <w:r>
        <w:t>[9]</w:t>
      </w:r>
      <w:r>
        <w:fldChar w:fldCharType="end"/>
      </w:r>
      <w:bookmarkEnd w:id="120"/>
    </w:p>
    <w:p w14:paraId="12364696" w14:textId="77777777" w:rsidR="00F02C6C" w:rsidRDefault="00DD28E3"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lastRenderedPageBreak/>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121" w:name="MCCQCTEMPBM_00000030"/>
      <w:r>
        <w:fldChar w:fldCharType="begin"/>
      </w:r>
      <w:r>
        <w:instrText xml:space="preserve"> REF _Ref85535393 \n \h  \* MERGEFORMAT </w:instrText>
      </w:r>
      <w:r>
        <w:fldChar w:fldCharType="separate"/>
      </w:r>
      <w:r>
        <w:t>[9]</w:t>
      </w:r>
      <w:r>
        <w:fldChar w:fldCharType="end"/>
      </w:r>
      <w:bookmarkEnd w:id="121"/>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DD28E3"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DD28E3"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lastRenderedPageBreak/>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122" w:name="_Toc97304782"/>
      <w:bookmarkStart w:id="123" w:name="_Hlk56027023"/>
      <w:r>
        <w:t>D</w:t>
      </w:r>
      <w:r w:rsidRPr="0042109A">
        <w:t>.</w:t>
      </w:r>
      <w:r>
        <w:t>3.5</w:t>
      </w:r>
      <w:r w:rsidRPr="00A57965">
        <w:tab/>
      </w:r>
      <w:r>
        <w:t xml:space="preserve">FR2 </w:t>
      </w:r>
      <w:r w:rsidRPr="00834092">
        <w:t>Cross-polarization</w:t>
      </w:r>
      <w:bookmarkEnd w:id="122"/>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lastRenderedPageBreak/>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124" w:name="_Toc97304783"/>
      <w:bookmarkStart w:id="125" w:name="_Hlk56027064"/>
      <w:bookmarkEnd w:id="123"/>
      <w:r>
        <w:t>D</w:t>
      </w:r>
      <w:r w:rsidRPr="0042109A">
        <w:t>.</w:t>
      </w:r>
      <w:r>
        <w:t>3.6</w:t>
      </w:r>
      <w:r w:rsidRPr="00A57965">
        <w:tab/>
      </w:r>
      <w:r>
        <w:t xml:space="preserve">FR2 </w:t>
      </w:r>
      <w:r w:rsidRPr="005205F3">
        <w:t>Power validation</w:t>
      </w:r>
      <w:bookmarkEnd w:id="124"/>
      <w:r w:rsidRPr="005205F3">
        <w:t xml:space="preserve">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lastRenderedPageBreak/>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bookmarkStart w:id="126" w:name="_Toc97304784"/>
      <w:r>
        <w:t>D</w:t>
      </w:r>
      <w:r w:rsidRPr="00235394">
        <w:t>.</w:t>
      </w:r>
      <w:r>
        <w:t>4</w:t>
      </w:r>
      <w:r w:rsidRPr="00235394">
        <w:tab/>
      </w:r>
      <w:r>
        <w:t>Validation Pass/fail limit</w:t>
      </w:r>
      <w:bookmarkEnd w:id="126"/>
      <w:r>
        <w:t xml:space="preserve"> </w:t>
      </w:r>
    </w:p>
    <w:bookmarkEnd w:id="125"/>
    <w:p w14:paraId="5ACB30F2" w14:textId="7962CC2B" w:rsidR="000D1B6A" w:rsidRDefault="000D1B6A" w:rsidP="000D1B6A">
      <w:pPr>
        <w:pStyle w:val="Guidance"/>
      </w:pPr>
      <w:r w:rsidRPr="00485EEB">
        <w:t xml:space="preserve">&lt;Editor’s note: </w:t>
      </w:r>
      <w:r>
        <w:t>the validation pass/fail limit for FR2 channel model</w:t>
      </w:r>
      <w:r w:rsidRPr="00485EEB">
        <w:t xml:space="preserve"> is </w:t>
      </w:r>
      <w:r w:rsidR="000613A2">
        <w:t>FFS</w:t>
      </w:r>
      <w:r w:rsidRPr="00485EEB">
        <w:t>. &gt;</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27" w:name="_Toc97304785"/>
      <w:r w:rsidRPr="004D3578">
        <w:lastRenderedPageBreak/>
        <w:t xml:space="preserve">Annex </w:t>
      </w:r>
      <w:r w:rsidR="0043627B">
        <w:t>E</w:t>
      </w:r>
      <w:r w:rsidRPr="004D3578">
        <w:t xml:space="preserve"> (normative):</w:t>
      </w:r>
      <w:r w:rsidRPr="004D3578">
        <w:br/>
        <w:t>&lt;</w:t>
      </w:r>
      <w:r>
        <w:t>gNB configurations</w:t>
      </w:r>
      <w:r w:rsidRPr="004D3578">
        <w:t>&gt;</w:t>
      </w:r>
      <w:bookmarkEnd w:id="127"/>
    </w:p>
    <w:p w14:paraId="061FB7FF" w14:textId="77777777" w:rsidR="00137212" w:rsidRPr="00AE0994" w:rsidRDefault="00137212" w:rsidP="00137212">
      <w:pPr>
        <w:pStyle w:val="Guidance"/>
      </w:pPr>
    </w:p>
    <w:p w14:paraId="09E2602C" w14:textId="77777777" w:rsidR="00D659BB" w:rsidRDefault="00D659BB" w:rsidP="00D659BB">
      <w:pPr>
        <w:pStyle w:val="Heading1"/>
      </w:pPr>
      <w:bookmarkStart w:id="128" w:name="_Toc97304786"/>
      <w:r>
        <w:t>E</w:t>
      </w:r>
      <w:r w:rsidRPr="00235394">
        <w:t>.</w:t>
      </w:r>
      <w:r>
        <w:t>1</w:t>
      </w:r>
      <w:r w:rsidRPr="00235394">
        <w:tab/>
      </w:r>
      <w:r>
        <w:t>FR1 gNB configurations</w:t>
      </w:r>
      <w:bookmarkEnd w:id="128"/>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Heading1"/>
      </w:pPr>
      <w:bookmarkStart w:id="129" w:name="_Toc97304787"/>
      <w:r>
        <w:t>E</w:t>
      </w:r>
      <w:r w:rsidRPr="00235394">
        <w:t>.</w:t>
      </w:r>
      <w:r>
        <w:t>2</w:t>
      </w:r>
      <w:r w:rsidRPr="00235394">
        <w:tab/>
      </w:r>
      <w:r>
        <w:t>FR2 gNB configurations</w:t>
      </w:r>
      <w:bookmarkEnd w:id="129"/>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30" w:name="_Toc47103337"/>
      <w:bookmarkStart w:id="131" w:name="_Toc97304788"/>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30"/>
      <w:bookmarkEnd w:id="131"/>
    </w:p>
    <w:p w14:paraId="5661138F" w14:textId="77777777" w:rsidR="00DE71A1" w:rsidRDefault="00DE71A1" w:rsidP="00DE71A1">
      <w:pPr>
        <w:pStyle w:val="Guidance"/>
      </w:pPr>
    </w:p>
    <w:p w14:paraId="65382F16" w14:textId="77777777" w:rsidR="00D0779A" w:rsidRDefault="00D0779A" w:rsidP="00D0779A">
      <w:pPr>
        <w:pStyle w:val="Heading1"/>
      </w:pPr>
      <w:bookmarkStart w:id="132" w:name="_Toc42175257"/>
      <w:bookmarkStart w:id="133" w:name="_Toc46355270"/>
      <w:bookmarkStart w:id="134" w:name="_Toc97304789"/>
      <w:r>
        <w:t>F</w:t>
      </w:r>
      <w:r w:rsidRPr="00235394">
        <w:t>.1</w:t>
      </w:r>
      <w:r w:rsidRPr="00235394">
        <w:tab/>
      </w:r>
      <w:r w:rsidRPr="005D0696">
        <w:t>Scope</w:t>
      </w:r>
      <w:bookmarkEnd w:id="132"/>
      <w:bookmarkEnd w:id="133"/>
      <w:bookmarkEnd w:id="134"/>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35" w:name="_Toc42175258"/>
      <w:bookmarkStart w:id="136" w:name="_Toc46355271"/>
      <w:bookmarkStart w:id="137" w:name="_Toc97304790"/>
      <w:r>
        <w:t>F</w:t>
      </w:r>
      <w:r w:rsidRPr="00235394">
        <w:t>.</w:t>
      </w:r>
      <w:r>
        <w:t>2</w:t>
      </w:r>
      <w:r w:rsidRPr="00235394">
        <w:tab/>
      </w:r>
      <w:r w:rsidRPr="005D0696">
        <w:t>Ambient temperature</w:t>
      </w:r>
      <w:bookmarkEnd w:id="135"/>
      <w:bookmarkEnd w:id="136"/>
      <w:bookmarkEnd w:id="137"/>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38" w:name="_Toc42175259"/>
      <w:bookmarkStart w:id="139" w:name="_Toc46355272"/>
      <w:bookmarkStart w:id="140" w:name="_Toc97304791"/>
      <w:r>
        <w:t>F</w:t>
      </w:r>
      <w:r w:rsidRPr="00235394">
        <w:t>.</w:t>
      </w:r>
      <w:r>
        <w:t>3</w:t>
      </w:r>
      <w:r w:rsidRPr="00235394">
        <w:tab/>
      </w:r>
      <w:r w:rsidRPr="005D0696">
        <w:t>Operating voltage</w:t>
      </w:r>
      <w:bookmarkEnd w:id="138"/>
      <w:bookmarkEnd w:id="139"/>
      <w:bookmarkEnd w:id="140"/>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8"/>
          <w:footerReference w:type="default" r:id="rId89"/>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41" w:name="_Toc47103338"/>
      <w:bookmarkStart w:id="142" w:name="_Toc97304792"/>
      <w:bookmarkStart w:id="143" w:name="historyclause"/>
      <w:r>
        <w:lastRenderedPageBreak/>
        <w:t xml:space="preserve">Annex </w:t>
      </w:r>
      <w:r w:rsidR="0043627B">
        <w:t>G</w:t>
      </w:r>
      <w:r w:rsidR="0043627B" w:rsidRPr="004D3578">
        <w:t xml:space="preserve"> </w:t>
      </w:r>
      <w:r w:rsidRPr="004D3578">
        <w:t>(informative):</w:t>
      </w:r>
      <w:r w:rsidRPr="004D3578">
        <w:br/>
        <w:t>Change history</w:t>
      </w:r>
      <w:bookmarkEnd w:id="141"/>
      <w:bookmarkEnd w:id="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43"/>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bl>
    <w:p w14:paraId="2063A7D5" w14:textId="77777777" w:rsidR="00DE71A1" w:rsidRPr="00235394" w:rsidRDefault="00DE71A1" w:rsidP="00DE71A1"/>
    <w:p w14:paraId="2A2A613C"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9ED27" w14:textId="77777777" w:rsidR="009C3670" w:rsidRDefault="009C3670">
      <w:r>
        <w:separator/>
      </w:r>
    </w:p>
  </w:endnote>
  <w:endnote w:type="continuationSeparator" w:id="0">
    <w:p w14:paraId="27AB3380" w14:textId="77777777" w:rsidR="009C3670" w:rsidRDefault="009C3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6046F5" w14:textId="77777777" w:rsidR="009C3670" w:rsidRDefault="009C3670">
      <w:r>
        <w:separator/>
      </w:r>
    </w:p>
  </w:footnote>
  <w:footnote w:type="continuationSeparator" w:id="0">
    <w:p w14:paraId="2077A5CB" w14:textId="77777777" w:rsidR="009C3670" w:rsidRDefault="009C36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6E1EA04F"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28E3">
      <w:rPr>
        <w:rFonts w:ascii="Arial" w:hAnsi="Arial" w:cs="Arial"/>
        <w:b/>
        <w:noProof/>
        <w:sz w:val="18"/>
        <w:szCs w:val="18"/>
      </w:rPr>
      <w:t>3GPP TS 38.151 V0.8.0 (2022-03)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12928B5C"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28E3">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474C11A8"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28E3">
      <w:rPr>
        <w:rFonts w:ascii="Arial" w:hAnsi="Arial" w:cs="Arial"/>
        <w:b/>
        <w:noProof/>
        <w:sz w:val="18"/>
        <w:szCs w:val="18"/>
      </w:rPr>
      <w:t>3GPP TS 38.151 V0.8.0 (2022-03)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6D8236B1"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28E3">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1"/>
  </w:num>
  <w:num w:numId="6">
    <w:abstractNumId w:val="1"/>
  </w:num>
  <w:num w:numId="7">
    <w:abstractNumId w:val="43"/>
  </w:num>
  <w:num w:numId="8">
    <w:abstractNumId w:val="15"/>
  </w:num>
  <w:num w:numId="9">
    <w:abstractNumId w:val="7"/>
  </w:num>
  <w:num w:numId="10">
    <w:abstractNumId w:val="13"/>
  </w:num>
  <w:num w:numId="11">
    <w:abstractNumId w:val="29"/>
  </w:num>
  <w:num w:numId="12">
    <w:abstractNumId w:val="27"/>
  </w:num>
  <w:num w:numId="13">
    <w:abstractNumId w:val="12"/>
  </w:num>
  <w:num w:numId="14">
    <w:abstractNumId w:val="24"/>
  </w:num>
  <w:num w:numId="15">
    <w:abstractNumId w:val="8"/>
  </w:num>
  <w:num w:numId="16">
    <w:abstractNumId w:val="19"/>
  </w:num>
  <w:num w:numId="17">
    <w:abstractNumId w:val="26"/>
  </w:num>
  <w:num w:numId="18">
    <w:abstractNumId w:val="39"/>
  </w:num>
  <w:num w:numId="19">
    <w:abstractNumId w:val="22"/>
  </w:num>
  <w:num w:numId="20">
    <w:abstractNumId w:val="14"/>
  </w:num>
  <w:num w:numId="21">
    <w:abstractNumId w:val="11"/>
  </w:num>
  <w:num w:numId="22">
    <w:abstractNumId w:val="17"/>
  </w:num>
  <w:num w:numId="23">
    <w:abstractNumId w:val="23"/>
  </w:num>
  <w:num w:numId="24">
    <w:abstractNumId w:val="36"/>
  </w:num>
  <w:num w:numId="25">
    <w:abstractNumId w:val="31"/>
  </w:num>
  <w:num w:numId="26">
    <w:abstractNumId w:val="4"/>
  </w:num>
  <w:num w:numId="27">
    <w:abstractNumId w:val="6"/>
  </w:num>
  <w:num w:numId="28">
    <w:abstractNumId w:val="37"/>
  </w:num>
  <w:num w:numId="29">
    <w:abstractNumId w:val="30"/>
  </w:num>
  <w:num w:numId="30">
    <w:abstractNumId w:val="40"/>
  </w:num>
  <w:num w:numId="31">
    <w:abstractNumId w:val="41"/>
  </w:num>
  <w:num w:numId="32">
    <w:abstractNumId w:val="20"/>
  </w:num>
  <w:num w:numId="33">
    <w:abstractNumId w:val="38"/>
  </w:num>
  <w:num w:numId="34">
    <w:abstractNumId w:val="18"/>
  </w:num>
  <w:num w:numId="35">
    <w:abstractNumId w:val="9"/>
  </w:num>
  <w:num w:numId="36">
    <w:abstractNumId w:val="32"/>
  </w:num>
  <w:num w:numId="37">
    <w:abstractNumId w:val="3"/>
  </w:num>
  <w:num w:numId="38">
    <w:abstractNumId w:val="25"/>
  </w:num>
  <w:num w:numId="39">
    <w:abstractNumId w:val="28"/>
  </w:num>
  <w:num w:numId="40">
    <w:abstractNumId w:val="35"/>
  </w:num>
  <w:num w:numId="41">
    <w:abstractNumId w:val="16"/>
  </w:num>
  <w:num w:numId="42">
    <w:abstractNumId w:val="42"/>
  </w:num>
  <w:num w:numId="43">
    <w:abstractNumId w:val="10"/>
  </w:num>
  <w:num w:numId="44">
    <w:abstractNumId w:val="5"/>
  </w:num>
  <w:num w:numId="45">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40A49"/>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79AE"/>
    <w:rsid w:val="00220A59"/>
    <w:rsid w:val="00221395"/>
    <w:rsid w:val="002347A2"/>
    <w:rsid w:val="00237000"/>
    <w:rsid w:val="00252F48"/>
    <w:rsid w:val="002675F0"/>
    <w:rsid w:val="002712C7"/>
    <w:rsid w:val="00283B52"/>
    <w:rsid w:val="00284D19"/>
    <w:rsid w:val="0029386F"/>
    <w:rsid w:val="00295CF3"/>
    <w:rsid w:val="002B6339"/>
    <w:rsid w:val="002E00EE"/>
    <w:rsid w:val="002E27AA"/>
    <w:rsid w:val="002F2768"/>
    <w:rsid w:val="00300CF0"/>
    <w:rsid w:val="003172DC"/>
    <w:rsid w:val="00330C77"/>
    <w:rsid w:val="00341A17"/>
    <w:rsid w:val="00350BCE"/>
    <w:rsid w:val="0035462D"/>
    <w:rsid w:val="003646EF"/>
    <w:rsid w:val="0037608B"/>
    <w:rsid w:val="003765B8"/>
    <w:rsid w:val="0038125A"/>
    <w:rsid w:val="00383A93"/>
    <w:rsid w:val="003B3C5C"/>
    <w:rsid w:val="003C0EC9"/>
    <w:rsid w:val="003C30E5"/>
    <w:rsid w:val="003C3971"/>
    <w:rsid w:val="003E670B"/>
    <w:rsid w:val="003F34C0"/>
    <w:rsid w:val="003F393D"/>
    <w:rsid w:val="003F518E"/>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F0988"/>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460D"/>
    <w:rsid w:val="005D5795"/>
    <w:rsid w:val="005D7526"/>
    <w:rsid w:val="005E4BB2"/>
    <w:rsid w:val="0060011C"/>
    <w:rsid w:val="00602AEA"/>
    <w:rsid w:val="00610DA5"/>
    <w:rsid w:val="00614FDF"/>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E5C86"/>
    <w:rsid w:val="006F42E7"/>
    <w:rsid w:val="00701116"/>
    <w:rsid w:val="00713C44"/>
    <w:rsid w:val="00713D0F"/>
    <w:rsid w:val="007142C9"/>
    <w:rsid w:val="00721AB5"/>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5D8A"/>
    <w:rsid w:val="007B600E"/>
    <w:rsid w:val="007D108B"/>
    <w:rsid w:val="007E1914"/>
    <w:rsid w:val="007E21B3"/>
    <w:rsid w:val="007F0F4A"/>
    <w:rsid w:val="007F2DCE"/>
    <w:rsid w:val="007F57B2"/>
    <w:rsid w:val="008001FF"/>
    <w:rsid w:val="008028A4"/>
    <w:rsid w:val="00805569"/>
    <w:rsid w:val="0081403F"/>
    <w:rsid w:val="008160A6"/>
    <w:rsid w:val="00830197"/>
    <w:rsid w:val="00830747"/>
    <w:rsid w:val="0084290F"/>
    <w:rsid w:val="00855471"/>
    <w:rsid w:val="0085784B"/>
    <w:rsid w:val="00864E50"/>
    <w:rsid w:val="00865879"/>
    <w:rsid w:val="008768CA"/>
    <w:rsid w:val="00894F6C"/>
    <w:rsid w:val="008A544B"/>
    <w:rsid w:val="008B3238"/>
    <w:rsid w:val="008C384C"/>
    <w:rsid w:val="008D22EF"/>
    <w:rsid w:val="008E44B6"/>
    <w:rsid w:val="008E715F"/>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A4DBF"/>
    <w:rsid w:val="009B2F13"/>
    <w:rsid w:val="009C3670"/>
    <w:rsid w:val="009C70DA"/>
    <w:rsid w:val="009C7321"/>
    <w:rsid w:val="009D3811"/>
    <w:rsid w:val="009E2FD2"/>
    <w:rsid w:val="009E7ED0"/>
    <w:rsid w:val="009F37B7"/>
    <w:rsid w:val="00A00568"/>
    <w:rsid w:val="00A10F02"/>
    <w:rsid w:val="00A164B4"/>
    <w:rsid w:val="00A16D76"/>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FE2"/>
    <w:rsid w:val="00BD7D31"/>
    <w:rsid w:val="00BE3255"/>
    <w:rsid w:val="00BF128E"/>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FA1"/>
    <w:rsid w:val="00D06C74"/>
    <w:rsid w:val="00D0779A"/>
    <w:rsid w:val="00D10A07"/>
    <w:rsid w:val="00D1279B"/>
    <w:rsid w:val="00D217B6"/>
    <w:rsid w:val="00D27A06"/>
    <w:rsid w:val="00D57972"/>
    <w:rsid w:val="00D659BB"/>
    <w:rsid w:val="00D66360"/>
    <w:rsid w:val="00D675A9"/>
    <w:rsid w:val="00D738D6"/>
    <w:rsid w:val="00D755EB"/>
    <w:rsid w:val="00D76048"/>
    <w:rsid w:val="00D87E00"/>
    <w:rsid w:val="00D9134D"/>
    <w:rsid w:val="00D97AD1"/>
    <w:rsid w:val="00DA00C5"/>
    <w:rsid w:val="00DA20D5"/>
    <w:rsid w:val="00DA2375"/>
    <w:rsid w:val="00DA7A03"/>
    <w:rsid w:val="00DB03D7"/>
    <w:rsid w:val="00DB1818"/>
    <w:rsid w:val="00DC309B"/>
    <w:rsid w:val="00DC4DA2"/>
    <w:rsid w:val="00DC71DD"/>
    <w:rsid w:val="00DD28E3"/>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7645"/>
    <w:rsid w:val="00E82D60"/>
    <w:rsid w:val="00E8620B"/>
    <w:rsid w:val="00E93F34"/>
    <w:rsid w:val="00E94E7F"/>
    <w:rsid w:val="00EA15B0"/>
    <w:rsid w:val="00EA3302"/>
    <w:rsid w:val="00EA5EA7"/>
    <w:rsid w:val="00EB494D"/>
    <w:rsid w:val="00EB498C"/>
    <w:rsid w:val="00EB5778"/>
    <w:rsid w:val="00EC1446"/>
    <w:rsid w:val="00EC4A25"/>
    <w:rsid w:val="00ED15D2"/>
    <w:rsid w:val="00ED56CD"/>
    <w:rsid w:val="00EE0AC2"/>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4097"/>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emf"/><Relationship Id="rId76" Type="http://schemas.openxmlformats.org/officeDocument/2006/relationships/image" Target="media/image61.png"/><Relationship Id="rId84" Type="http://schemas.openxmlformats.org/officeDocument/2006/relationships/image" Target="media/image67.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wmf"/><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4.emf"/><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2.emf"/><Relationship Id="rId87"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5.png"/><Relationship Id="rId90"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emf"/><Relationship Id="rId77"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3B29B1-2D38-4719-9EF9-965C01635C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69</Pages>
  <Words>19162</Words>
  <Characters>101858</Characters>
  <Application>Microsoft Office Word</Application>
  <DocSecurity>0</DocSecurity>
  <Lines>848</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120779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81</cp:revision>
  <cp:lastPrinted>2019-02-25T14:05:00Z</cp:lastPrinted>
  <dcterms:created xsi:type="dcterms:W3CDTF">2022-03-04T07:37:00Z</dcterms:created>
  <dcterms:modified xsi:type="dcterms:W3CDTF">2022-03-15T11:57:00Z</dcterms:modified>
</cp:coreProperties>
</file>