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966644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4966644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966644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966644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4966644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966644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966644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966644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4966645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966645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966645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4966645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966645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966645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966645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4966645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966645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966645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4966646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966646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966646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966646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4966646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966646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966646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4966646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966646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966646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966647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966647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966647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966647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4966647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966647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966647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4966647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966647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966647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966648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966648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966648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966648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lastRenderedPageBreak/>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966648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966648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CA20F8">
      <w:pPr>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5pt;height:21.5pt" o:ole="" fillcolor="window">
                  <v:imagedata r:id="rId13" o:title=""/>
                </v:shape>
                <o:OLEObject Type="Embed" ProgID="Equation.3" ShapeID="_x0000_i1069" DrawAspect="Content" ObjectID="_174966648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5pt;height:21.5pt" o:ole="" fillcolor="window">
                  <v:imagedata r:id="rId13" o:title=""/>
                </v:shape>
                <o:OLEObject Type="Embed" ProgID="Equation.3" ShapeID="_x0000_i1070" DrawAspect="Content" ObjectID="_174966648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9pt;height:21.5pt" o:ole="" fillcolor="window">
                  <v:imagedata r:id="rId44" o:title=""/>
                </v:shape>
                <o:OLEObject Type="Embed" ProgID="Equation.3" ShapeID="_x0000_i1071" DrawAspect="Content" ObjectID="_174966648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pt;height:21.5pt" o:ole="" fillcolor="window">
                  <v:imagedata r:id="rId46" o:title=""/>
                </v:shape>
                <o:OLEObject Type="Embed" ProgID="Equation.3" ShapeID="_x0000_i1072" DrawAspect="Content" ObjectID="_174966648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74966649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1494DE1A" w14:textId="77FFC56F" w:rsidR="00096136" w:rsidRPr="00426EAC" w:rsidRDefault="00096136" w:rsidP="0009613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lastRenderedPageBreak/>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lastRenderedPageBreak/>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lastRenderedPageBreak/>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lastRenderedPageBreak/>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lastRenderedPageBreak/>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lastRenderedPageBreak/>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lastRenderedPageBreak/>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 xml:space="preserve">In test 1 measurement gap pattern configuration # 0 as defined in Table A.10.4.2.3.1-2 is provided for a UE that does not support per-FR gap and in test 2 measurement gap pattern configuration #4 as defined in Table </w:t>
      </w:r>
      <w:r w:rsidRPr="007275DF">
        <w:rPr>
          <w:rFonts w:cs="v4.2.0"/>
        </w:rPr>
        <w:lastRenderedPageBreak/>
        <w:t>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966649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966649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29pt;height:14.5pt" o:ole="" fillcolor="window">
                  <v:imagedata r:id="rId44" o:title=""/>
                </v:shape>
                <o:OLEObject Type="Embed" ProgID="Equation.3" ShapeID="_x0000_i1076" DrawAspect="Content" ObjectID="_1749666493"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3pt;height:14.5pt" o:ole="" fillcolor="window">
                  <v:imagedata r:id="rId46" o:title=""/>
                </v:shape>
                <o:OLEObject Type="Embed" ProgID="Equation.3" ShapeID="_x0000_i1077" DrawAspect="Content" ObjectID="_1749666494"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9666495"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5.5pt;height:15.5pt" o:ole="" fillcolor="window">
                  <v:imagedata r:id="rId13" o:title=""/>
                </v:shape>
                <o:OLEObject Type="Embed" ProgID="Equation.3" ShapeID="_x0000_i1079" DrawAspect="Content" ObjectID="_174966649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5.5pt;height:15.5pt" o:ole="" fillcolor="window">
                  <v:imagedata r:id="rId13" o:title=""/>
                </v:shape>
                <o:OLEObject Type="Embed" ProgID="Equation.3" ShapeID="_x0000_i1080" DrawAspect="Content" ObjectID="_174966649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1pt;height:15.5pt" o:ole="" fillcolor="window">
                  <v:imagedata r:id="rId44" o:title=""/>
                </v:shape>
                <o:OLEObject Type="Embed" ProgID="Equation.3" ShapeID="_x0000_i1081" DrawAspect="Content" ObjectID="_1749666498"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1pt;height:15.5pt" o:ole="" fillcolor="window">
                  <v:imagedata r:id="rId46" o:title=""/>
                </v:shape>
                <o:OLEObject Type="Embed" ProgID="Equation.3" ShapeID="_x0000_i1082" DrawAspect="Content" ObjectID="_1749666499"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5.5pt;height:15.5pt" o:ole="" fillcolor="window">
                  <v:imagedata r:id="rId13" o:title=""/>
                </v:shape>
                <o:OLEObject Type="Embed" ProgID="Equation.3" ShapeID="_x0000_i1083" DrawAspect="Content" ObjectID="_1749666500"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5.5pt;height:15.5pt" o:ole="" fillcolor="window">
                  <v:imagedata r:id="rId13" o:title=""/>
                </v:shape>
                <o:OLEObject Type="Embed" ProgID="Equation.3" ShapeID="_x0000_i1084" DrawAspect="Content" ObjectID="_174966650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5.5pt;height:15.5pt" o:ole="" fillcolor="window">
                  <v:imagedata r:id="rId13" o:title=""/>
                </v:shape>
                <o:OLEObject Type="Embed" ProgID="Equation.3" ShapeID="_x0000_i1085" DrawAspect="Content" ObjectID="_174966650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1pt;height:15.5pt" o:ole="" fillcolor="window">
                  <v:imagedata r:id="rId44" o:title=""/>
                </v:shape>
                <o:OLEObject Type="Embed" ProgID="Equation.3" ShapeID="_x0000_i1086" DrawAspect="Content" ObjectID="_1749666503"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1pt;height:15.5pt" o:ole="" fillcolor="window">
                  <v:imagedata r:id="rId46" o:title=""/>
                </v:shape>
                <o:OLEObject Type="Embed" ProgID="Equation.3" ShapeID="_x0000_i1087" DrawAspect="Content" ObjectID="_1749666504"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5.5pt;height:15.5pt" o:ole="" fillcolor="window">
                  <v:imagedata r:id="rId13" o:title=""/>
                </v:shape>
                <o:OLEObject Type="Embed" ProgID="Equation.3" ShapeID="_x0000_i1088" DrawAspect="Content" ObjectID="_1749666505"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5.5pt;height:15.5pt" o:ole="" fillcolor="window">
                  <v:imagedata r:id="rId13" o:title=""/>
                </v:shape>
                <o:OLEObject Type="Embed" ProgID="Equation.3" ShapeID="_x0000_i1089" DrawAspect="Content" ObjectID="_174966650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5.5pt;height:15.5pt" o:ole="" fillcolor="window">
                  <v:imagedata r:id="rId13" o:title=""/>
                </v:shape>
                <o:OLEObject Type="Embed" ProgID="Equation.3" ShapeID="_x0000_i1090" DrawAspect="Content" ObjectID="_174966650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1pt;height:15.5pt" o:ole="" fillcolor="window">
                  <v:imagedata r:id="rId44" o:title=""/>
                </v:shape>
                <o:OLEObject Type="Embed" ProgID="Equation.3" ShapeID="_x0000_i1091" DrawAspect="Content" ObjectID="_1749666508"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1pt;height:15.5pt" o:ole="" fillcolor="window">
                  <v:imagedata r:id="rId46" o:title=""/>
                </v:shape>
                <o:OLEObject Type="Embed" ProgID="Equation.3" ShapeID="_x0000_i1092" DrawAspect="Content" ObjectID="_1749666509"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5.5pt;height:15.5pt" o:ole="" fillcolor="window">
                  <v:imagedata r:id="rId13" o:title=""/>
                </v:shape>
                <o:OLEObject Type="Embed" ProgID="Equation.3" ShapeID="_x0000_i1093" DrawAspect="Content" ObjectID="_1749666510"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5.5pt;height:15.5pt" o:ole="" fillcolor="window">
                  <v:imagedata r:id="rId13" o:title=""/>
                </v:shape>
                <o:OLEObject Type="Embed" ProgID="Equation.3" ShapeID="_x0000_i1094" DrawAspect="Content" ObjectID="_174966651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5.5pt;height:15.5pt" o:ole="" fillcolor="window">
                  <v:imagedata r:id="rId13" o:title=""/>
                </v:shape>
                <o:OLEObject Type="Embed" ProgID="Equation.3" ShapeID="_x0000_i1095" DrawAspect="Content" ObjectID="_1749666512"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1pt;height:15.5pt" o:ole="" fillcolor="window">
                  <v:imagedata r:id="rId44" o:title=""/>
                </v:shape>
                <o:OLEObject Type="Embed" ProgID="Equation.3" ShapeID="_x0000_i1096" DrawAspect="Content" ObjectID="_1749666513"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1pt;height:15.5pt" o:ole="" fillcolor="window">
                  <v:imagedata r:id="rId46" o:title=""/>
                </v:shape>
                <o:OLEObject Type="Embed" ProgID="Equation.3" ShapeID="_x0000_i1097" DrawAspect="Content" ObjectID="_1749666514"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5.5pt;height:15.5pt" o:ole="" fillcolor="window">
                  <v:imagedata r:id="rId13" o:title=""/>
                </v:shape>
                <o:OLEObject Type="Embed" ProgID="Equation.3" ShapeID="_x0000_i1098" DrawAspect="Content" ObjectID="_1749666515"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pt;height:15.5pt" o:ole="" fillcolor="window">
                  <v:imagedata r:id="rId13" o:title=""/>
                </v:shape>
                <o:OLEObject Type="Embed" ProgID="Equation.3" ShapeID="_x0000_i1099" DrawAspect="Content" ObjectID="_174966651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pt;height:15.5pt" o:ole="" fillcolor="window">
                  <v:imagedata r:id="rId13" o:title=""/>
                </v:shape>
                <o:OLEObject Type="Embed" ProgID="Equation.3" ShapeID="_x0000_i1100" DrawAspect="Content" ObjectID="_1749666517"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1pt;height:15.5pt" o:ole="" fillcolor="window">
                  <v:imagedata r:id="rId44" o:title=""/>
                </v:shape>
                <o:OLEObject Type="Embed" ProgID="Equation.3" ShapeID="_x0000_i1101" DrawAspect="Content" ObjectID="_1749666518"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pt;height:15.5pt" o:ole="" fillcolor="window">
                  <v:imagedata r:id="rId46" o:title=""/>
                </v:shape>
                <o:OLEObject Type="Embed" ProgID="Equation.3" ShapeID="_x0000_i1102" DrawAspect="Content" ObjectID="_1749666519"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pt;height:15.5pt" o:ole="" fillcolor="window">
                  <v:imagedata r:id="rId13" o:title=""/>
                </v:shape>
                <o:OLEObject Type="Embed" ProgID="Equation.3" ShapeID="_x0000_i1103" DrawAspect="Content" ObjectID="_1749666520"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pt;height:15.5pt" o:ole="" fillcolor="window">
                  <v:imagedata r:id="rId13" o:title=""/>
                </v:shape>
                <o:OLEObject Type="Embed" ProgID="Equation.3" ShapeID="_x0000_i1104" DrawAspect="Content" ObjectID="_1749666521"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pt;height:15.5pt" o:ole="" fillcolor="window">
                  <v:imagedata r:id="rId13" o:title=""/>
                </v:shape>
                <o:OLEObject Type="Embed" ProgID="Equation.3" ShapeID="_x0000_i1105" DrawAspect="Content" ObjectID="_1749666522"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1pt;height:15.5pt" o:ole="" fillcolor="window">
                  <v:imagedata r:id="rId44" o:title=""/>
                </v:shape>
                <o:OLEObject Type="Embed" ProgID="Equation.3" ShapeID="_x0000_i1106" DrawAspect="Content" ObjectID="_1749666523"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pt;height:15.5pt" o:ole="" fillcolor="window">
                  <v:imagedata r:id="rId46" o:title=""/>
                </v:shape>
                <o:OLEObject Type="Embed" ProgID="Equation.3" ShapeID="_x0000_i1107" DrawAspect="Content" ObjectID="_1749666524"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pt;height:15.5pt" o:ole="" fillcolor="window">
                  <v:imagedata r:id="rId13" o:title=""/>
                </v:shape>
                <o:OLEObject Type="Embed" ProgID="Equation.3" ShapeID="_x0000_i1108" DrawAspect="Content" ObjectID="_1749666525"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5.5pt;height:15.5pt" o:ole="" fillcolor="window">
                  <v:imagedata r:id="rId13" o:title=""/>
                </v:shape>
                <o:OLEObject Type="Embed" ProgID="Equation.3" ShapeID="_x0000_i1109" DrawAspect="Content" ObjectID="_1749666526"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5.5pt;height:15.5pt" o:ole="" fillcolor="window">
                  <v:imagedata r:id="rId13" o:title=""/>
                </v:shape>
                <o:OLEObject Type="Embed" ProgID="Equation.3" ShapeID="_x0000_i1110" DrawAspect="Content" ObjectID="_1749666527"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1pt;height:15.5pt" o:ole="" fillcolor="window">
                  <v:imagedata r:id="rId44" o:title=""/>
                </v:shape>
                <o:OLEObject Type="Embed" ProgID="Equation.3" ShapeID="_x0000_i1111" DrawAspect="Content" ObjectID="_1749666528"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1pt;height:15.5pt" o:ole="" fillcolor="window">
                  <v:imagedata r:id="rId46" o:title=""/>
                </v:shape>
                <o:OLEObject Type="Embed" ProgID="Equation.3" ShapeID="_x0000_i1112" DrawAspect="Content" ObjectID="_1749666529"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5.5pt;height:15.5pt" o:ole="" fillcolor="window">
                  <v:imagedata r:id="rId13" o:title=""/>
                </v:shape>
                <o:OLEObject Type="Embed" ProgID="Equation.3" ShapeID="_x0000_i1113" DrawAspect="Content" ObjectID="_1749666530"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lastRenderedPageBreak/>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pt;height:20.5pt" o:ole="" fillcolor="window">
                  <v:imagedata r:id="rId13" o:title=""/>
                </v:shape>
                <o:OLEObject Type="Embed" ProgID="Equation.3" ShapeID="_x0000_i1114" DrawAspect="Content" ObjectID="_1749666531"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pt;height:20.5pt" o:ole="" fillcolor="window">
                  <v:imagedata r:id="rId13" o:title=""/>
                </v:shape>
                <o:OLEObject Type="Embed" ProgID="Equation.3" ShapeID="_x0000_i1115" DrawAspect="Content" ObjectID="_1749666532"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pt;height:20.5pt" o:ole="" fillcolor="window">
                  <v:imagedata r:id="rId13" o:title=""/>
                </v:shape>
                <o:OLEObject Type="Embed" ProgID="Equation.3" ShapeID="_x0000_i1116" DrawAspect="Content" ObjectID="_1749666533"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pt;height:20.5pt" o:ole="" fillcolor="window">
                  <v:imagedata r:id="rId13" o:title=""/>
                </v:shape>
                <o:OLEObject Type="Embed" ProgID="Equation.3" ShapeID="_x0000_i1117" DrawAspect="Content" ObjectID="_1749666534"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49666535"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49666536"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49666537"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1pt;height:15.5pt" o:ole="" fillcolor="window">
                  <v:imagedata r:id="rId46" o:title=""/>
                </v:shape>
                <o:OLEObject Type="Embed" ProgID="Equation.3" ShapeID="_x0000_i1121" DrawAspect="Content" ObjectID="_1749666538"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49666539"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49666540"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49666541"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49666542"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1pt;height:15.5pt" o:ole="" fillcolor="window">
                  <v:imagedata r:id="rId46" o:title=""/>
                </v:shape>
                <o:OLEObject Type="Embed" ProgID="Equation.3" ShapeID="_x0000_i1126" DrawAspect="Content" ObjectID="_1749666543"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49666544"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49666545"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49666546"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49666547"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1pt;height:15.5pt" o:ole="" fillcolor="window">
                  <v:imagedata r:id="rId46" o:title=""/>
                </v:shape>
                <o:OLEObject Type="Embed" ProgID="Equation.3" ShapeID="_x0000_i1131" DrawAspect="Content" ObjectID="_1749666548"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49666549"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49666550"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49666551"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49666552"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1pt;height:15.5pt" o:ole="" fillcolor="window">
                  <v:imagedata r:id="rId46" o:title=""/>
                </v:shape>
                <o:OLEObject Type="Embed" ProgID="Equation.3" ShapeID="_x0000_i1136" DrawAspect="Content" ObjectID="_1749666553"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49666554"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49666555"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49666556"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1pt;height:20.5pt" o:ole="" fillcolor="window">
                  <v:imagedata r:id="rId44" o:title=""/>
                </v:shape>
                <o:OLEObject Type="Embed" ProgID="Equation.3" ShapeID="_x0000_i1140" DrawAspect="Content" ObjectID="_1749666557"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pt;height:20.5pt" o:ole="" fillcolor="window">
                  <v:imagedata r:id="rId46" o:title=""/>
                </v:shape>
                <o:OLEObject Type="Embed" ProgID="Equation.3" ShapeID="_x0000_i1141" DrawAspect="Content" ObjectID="_1749666558"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49666559"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9666560"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9666561"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9666562"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9666563"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0.5pt;height:15.5pt" o:ole="" fillcolor="window">
                  <v:imagedata r:id="rId44" o:title=""/>
                </v:shape>
                <o:OLEObject Type="Embed" ProgID="Equation.3" ShapeID="_x0000_i1147" DrawAspect="Content" ObjectID="_1749666564"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5pt;height:15.5pt" o:ole="" fillcolor="window">
                  <v:imagedata r:id="rId46" o:title=""/>
                </v:shape>
                <o:OLEObject Type="Embed" ProgID="Equation.3" ShapeID="_x0000_i1148" DrawAspect="Content" ObjectID="_1749666565"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9666566"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9666567"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9666568"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0.5pt;height:15.5pt" o:ole="" fillcolor="window">
                  <v:imagedata r:id="rId44" o:title=""/>
                </v:shape>
                <o:OLEObject Type="Embed" ProgID="Equation.3" ShapeID="_x0000_i1152" DrawAspect="Content" ObjectID="_1749666569"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pt;height:15.5pt" o:ole="" fillcolor="window">
                  <v:imagedata r:id="rId46" o:title=""/>
                </v:shape>
                <o:OLEObject Type="Embed" ProgID="Equation.3" ShapeID="_x0000_i1153" DrawAspect="Content" ObjectID="_1749666570"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9666571"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9666572"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9666573"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0.5pt;height:15.5pt" o:ole="" fillcolor="window">
                  <v:imagedata r:id="rId44" o:title=""/>
                </v:shape>
                <o:OLEObject Type="Embed" ProgID="Equation.3" ShapeID="_x0000_i1157" DrawAspect="Content" ObjectID="_1749666574"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6pt;height:15.5pt" o:ole="" fillcolor="window">
                  <v:imagedata r:id="rId46" o:title=""/>
                </v:shape>
                <o:OLEObject Type="Embed" ProgID="Equation.3" ShapeID="_x0000_i1158" DrawAspect="Content" ObjectID="_1749666575"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0.5pt;height:15.5pt" o:ole="" fillcolor="window">
                  <v:imagedata r:id="rId13" o:title=""/>
                </v:shape>
                <o:OLEObject Type="Embed" ProgID="Equation.3" ShapeID="_x0000_i1159" DrawAspect="Content" ObjectID="_1749666576"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0.5pt;height:15.5pt" o:ole="" fillcolor="window">
                  <v:imagedata r:id="rId13" o:title=""/>
                </v:shape>
                <o:OLEObject Type="Embed" ProgID="Equation.3" ShapeID="_x0000_i1160" DrawAspect="Content" ObjectID="_1749666577"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0.5pt;height:15.5pt" o:ole="" fillcolor="window">
                  <v:imagedata r:id="rId13" o:title=""/>
                </v:shape>
                <o:OLEObject Type="Embed" ProgID="Equation.3" ShapeID="_x0000_i1161" DrawAspect="Content" ObjectID="_1749666578"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31pt;height:15.5pt" o:ole="" fillcolor="window">
                  <v:imagedata r:id="rId44" o:title=""/>
                </v:shape>
                <o:OLEObject Type="Embed" ProgID="Equation.3" ShapeID="_x0000_i1162" DrawAspect="Content" ObjectID="_1749666579"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6pt;height:15.5pt" o:ole="" fillcolor="window">
                  <v:imagedata r:id="rId46" o:title=""/>
                </v:shape>
                <o:OLEObject Type="Embed" ProgID="Equation.3" ShapeID="_x0000_i1163" DrawAspect="Content" ObjectID="_1749666580"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0.5pt;height:15.5pt" o:ole="" fillcolor="window">
                  <v:imagedata r:id="rId13" o:title=""/>
                </v:shape>
                <o:OLEObject Type="Embed" ProgID="Equation.3" ShapeID="_x0000_i1164" DrawAspect="Content" ObjectID="_1749666581"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0.5pt;height:14.5pt" o:ole="" fillcolor="window">
                  <v:imagedata r:id="rId13" o:title=""/>
                </v:shape>
                <o:OLEObject Type="Embed" ProgID="Equation.3" ShapeID="_x0000_i1165" DrawAspect="Content" ObjectID="_1749666582"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0.5pt;height:14.5pt" o:ole="" fillcolor="window">
                  <v:imagedata r:id="rId13" o:title=""/>
                </v:shape>
                <o:OLEObject Type="Embed" ProgID="Equation.3" ShapeID="_x0000_i1166" DrawAspect="Content" ObjectID="_1749666583"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9666584"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9666585"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9666586"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19.5pt;height:19.5pt" o:ole="">
                  <v:imagedata r:id="rId169" o:title=""/>
                </v:shape>
                <o:OLEObject Type="Embed" ProgID="Equation.3" ShapeID="_x0000_i1170" DrawAspect="Content" ObjectID="_1749666587"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19.5pt;height:19.5pt" o:ole="" fillcolor="window">
                  <v:imagedata r:id="rId13" o:title=""/>
                </v:shape>
                <o:OLEObject Type="Embed" ProgID="Equation.3" ShapeID="_x0000_i1171" DrawAspect="Content" ObjectID="_1749666588"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19.5pt;height:19.5pt" o:ole="" fillcolor="window">
                  <v:imagedata r:id="rId13" o:title=""/>
                </v:shape>
                <o:OLEObject Type="Embed" ProgID="Equation.3" ShapeID="_x0000_i1172" DrawAspect="Content" ObjectID="_1749666589"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9666590"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9666591"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19.5pt;height:19.5pt" o:ole="">
                  <v:imagedata r:id="rId169" o:title=""/>
                </v:shape>
                <o:OLEObject Type="Embed" ProgID="Equation.3" ShapeID="_x0000_i1175" DrawAspect="Content" ObjectID="_1749666592"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19.5pt;height:19.5pt" o:ole="" fillcolor="window">
                  <v:imagedata r:id="rId13" o:title=""/>
                </v:shape>
                <o:OLEObject Type="Embed" ProgID="Equation.3" ShapeID="_x0000_i1176" DrawAspect="Content" ObjectID="_1749666593"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19.5pt;height:19.5pt" o:ole="" fillcolor="window">
                  <v:imagedata r:id="rId13" o:title=""/>
                </v:shape>
                <o:OLEObject Type="Embed" ProgID="Equation.3" ShapeID="_x0000_i1177" DrawAspect="Content" ObjectID="_1749666594"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9666595"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9666596"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19.5pt;height:19.5pt" o:ole="">
                  <v:imagedata r:id="rId169" o:title=""/>
                </v:shape>
                <o:OLEObject Type="Embed" ProgID="Equation.3" ShapeID="_x0000_i1180" DrawAspect="Content" ObjectID="_1749666597"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19.5pt;height:19.5pt" o:ole="" fillcolor="window">
                  <v:imagedata r:id="rId13" o:title=""/>
                </v:shape>
                <o:OLEObject Type="Embed" ProgID="Equation.3" ShapeID="_x0000_i1181" DrawAspect="Content" ObjectID="_1749666598"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19.5pt;height:19.5pt" o:ole="" fillcolor="window">
                  <v:imagedata r:id="rId13" o:title=""/>
                </v:shape>
                <o:OLEObject Type="Embed" ProgID="Equation.3" ShapeID="_x0000_i1182" DrawAspect="Content" ObjectID="_1749666599"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9666600"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9666601"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19.5pt;height:19.5pt" o:ole="">
                  <v:imagedata r:id="rId169" o:title=""/>
                </v:shape>
                <o:OLEObject Type="Embed" ProgID="Equation.3" ShapeID="_x0000_i1185" DrawAspect="Content" ObjectID="_1749666602"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19.5pt;height:19.5pt" o:ole="" fillcolor="window">
                  <v:imagedata r:id="rId13" o:title=""/>
                </v:shape>
                <o:OLEObject Type="Embed" ProgID="Equation.3" ShapeID="_x0000_i1186" DrawAspect="Content" ObjectID="_1749666603"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19.5pt;height:19.5pt" o:ole="" fillcolor="window">
                  <v:imagedata r:id="rId13" o:title=""/>
                </v:shape>
                <o:OLEObject Type="Embed" ProgID="Equation.3" ShapeID="_x0000_i1187" DrawAspect="Content" ObjectID="_1749666604"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9666605"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9666606"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19.5pt;height:19.5pt" o:ole="">
                  <v:imagedata r:id="rId169" o:title=""/>
                </v:shape>
                <o:OLEObject Type="Embed" ProgID="Equation.3" ShapeID="_x0000_i1190" DrawAspect="Content" ObjectID="_1749666607"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19.5pt;height:19.5pt" o:ole="" fillcolor="window">
                  <v:imagedata r:id="rId13" o:title=""/>
                </v:shape>
                <o:OLEObject Type="Embed" ProgID="Equation.3" ShapeID="_x0000_i1191" DrawAspect="Content" ObjectID="_1749666608"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19.5pt;height:19.5pt" o:ole="" fillcolor="window">
                  <v:imagedata r:id="rId13" o:title=""/>
                </v:shape>
                <o:OLEObject Type="Embed" ProgID="Equation.3" ShapeID="_x0000_i1192" DrawAspect="Content" ObjectID="_1749666609"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9666610"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9666611"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19.5pt;height:19.5pt" o:ole="">
                  <v:imagedata r:id="rId169" o:title=""/>
                </v:shape>
                <o:OLEObject Type="Embed" ProgID="Equation.3" ShapeID="_x0000_i1195" DrawAspect="Content" ObjectID="_1749666612"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19.5pt;height:19.5pt" o:ole="" fillcolor="window">
                  <v:imagedata r:id="rId13" o:title=""/>
                </v:shape>
                <o:OLEObject Type="Embed" ProgID="Equation.3" ShapeID="_x0000_i1196" DrawAspect="Content" ObjectID="_1749666613"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19.5pt;height:19.5pt" o:ole="" fillcolor="window">
                  <v:imagedata r:id="rId13" o:title=""/>
                </v:shape>
                <o:OLEObject Type="Embed" ProgID="Equation.3" ShapeID="_x0000_i1197" DrawAspect="Content" ObjectID="_1749666614"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9666615"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9666616"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D633CF">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F2C2" w14:textId="77777777" w:rsidR="0038009E" w:rsidRDefault="0038009E" w:rsidP="0064056D">
      <w:pPr>
        <w:spacing w:after="0"/>
      </w:pPr>
      <w:r>
        <w:separator/>
      </w:r>
    </w:p>
  </w:endnote>
  <w:endnote w:type="continuationSeparator" w:id="0">
    <w:p w14:paraId="2A15DC8A" w14:textId="77777777" w:rsidR="0038009E" w:rsidRDefault="0038009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E0CD" w14:textId="77777777" w:rsidR="0038009E" w:rsidRDefault="0038009E" w:rsidP="0064056D">
      <w:pPr>
        <w:spacing w:after="0"/>
      </w:pPr>
      <w:r>
        <w:separator/>
      </w:r>
    </w:p>
  </w:footnote>
  <w:footnote w:type="continuationSeparator" w:id="0">
    <w:p w14:paraId="25A3CFB2" w14:textId="77777777" w:rsidR="0038009E" w:rsidRDefault="0038009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071F434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7218BC">
      <w:rPr>
        <w:rFonts w:ascii="Arial" w:hAnsi="Arial" w:cs="Arial"/>
        <w:b/>
        <w:sz w:val="18"/>
        <w:szCs w:val="18"/>
      </w:rPr>
      <w:t>10</w:t>
    </w:r>
    <w:r>
      <w:rPr>
        <w:rFonts w:ascii="Arial" w:hAnsi="Arial" w:cs="Arial"/>
        <w:b/>
        <w:sz w:val="18"/>
        <w:szCs w:val="18"/>
      </w:rPr>
      <w:t>.0 (202</w:t>
    </w:r>
    <w:r w:rsidR="00A61C2C">
      <w:rPr>
        <w:rFonts w:ascii="Arial" w:hAnsi="Arial" w:cs="Arial"/>
        <w:b/>
        <w:sz w:val="18"/>
        <w:szCs w:val="18"/>
      </w:rPr>
      <w:t>3</w:t>
    </w:r>
    <w:r>
      <w:rPr>
        <w:rFonts w:ascii="Arial" w:hAnsi="Arial" w:cs="Arial"/>
        <w:b/>
        <w:sz w:val="18"/>
        <w:szCs w:val="18"/>
      </w:rPr>
      <w:t>-</w:t>
    </w:r>
    <w:r w:rsidR="00A61C2C">
      <w:rPr>
        <w:rFonts w:ascii="Arial" w:hAnsi="Arial" w:cs="Arial"/>
        <w:b/>
        <w:sz w:val="18"/>
        <w:szCs w:val="18"/>
      </w:rPr>
      <w:t>0</w:t>
    </w:r>
    <w:r w:rsidR="007218B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A8A"/>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B72E4"/>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2E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B72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B72E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B7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B72E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B72E4"/>
    <w:pPr>
      <w:ind w:left="1701" w:hanging="1701"/>
      <w:outlineLvl w:val="4"/>
    </w:pPr>
    <w:rPr>
      <w:sz w:val="22"/>
    </w:rPr>
  </w:style>
  <w:style w:type="paragraph" w:styleId="Heading6">
    <w:name w:val="heading 6"/>
    <w:aliases w:val="T1,Header 6"/>
    <w:basedOn w:val="H6"/>
    <w:next w:val="Normal"/>
    <w:link w:val="Heading6Char"/>
    <w:qFormat/>
    <w:rsid w:val="00AB72E4"/>
    <w:pPr>
      <w:outlineLvl w:val="5"/>
    </w:pPr>
  </w:style>
  <w:style w:type="paragraph" w:styleId="Heading7">
    <w:name w:val="heading 7"/>
    <w:basedOn w:val="H6"/>
    <w:next w:val="Normal"/>
    <w:link w:val="Heading7Char"/>
    <w:qFormat/>
    <w:rsid w:val="00AB72E4"/>
    <w:pPr>
      <w:outlineLvl w:val="6"/>
    </w:pPr>
  </w:style>
  <w:style w:type="paragraph" w:styleId="Heading8">
    <w:name w:val="heading 8"/>
    <w:aliases w:val="Table Heading"/>
    <w:basedOn w:val="Heading1"/>
    <w:next w:val="Normal"/>
    <w:link w:val="Heading8Char"/>
    <w:qFormat/>
    <w:rsid w:val="00AB72E4"/>
    <w:pPr>
      <w:ind w:left="0" w:firstLine="0"/>
      <w:outlineLvl w:val="7"/>
    </w:pPr>
  </w:style>
  <w:style w:type="paragraph" w:styleId="Heading9">
    <w:name w:val="heading 9"/>
    <w:aliases w:val="Figure Heading,FH"/>
    <w:basedOn w:val="Heading8"/>
    <w:next w:val="Normal"/>
    <w:link w:val="Heading9Char"/>
    <w:qFormat/>
    <w:rsid w:val="00AB72E4"/>
    <w:pPr>
      <w:outlineLvl w:val="8"/>
    </w:pPr>
  </w:style>
  <w:style w:type="character" w:default="1" w:styleId="DefaultParagraphFont">
    <w:name w:val="Default Paragraph Font"/>
    <w:semiHidden/>
    <w:rsid w:val="00AB72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2E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AB72E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AB72E4"/>
    <w:pPr>
      <w:ind w:left="1418" w:hanging="1418"/>
    </w:pPr>
  </w:style>
  <w:style w:type="paragraph" w:styleId="TOC8">
    <w:name w:val="toc 8"/>
    <w:basedOn w:val="TOC1"/>
    <w:rsid w:val="00AB72E4"/>
    <w:pPr>
      <w:spacing w:before="180"/>
      <w:ind w:left="2693" w:hanging="2693"/>
    </w:pPr>
    <w:rPr>
      <w:b/>
    </w:rPr>
  </w:style>
  <w:style w:type="paragraph" w:styleId="TOC1">
    <w:name w:val="toc 1"/>
    <w:rsid w:val="00AB72E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B72E4"/>
    <w:pPr>
      <w:keepLines/>
      <w:tabs>
        <w:tab w:val="center" w:pos="4536"/>
        <w:tab w:val="right" w:pos="9072"/>
      </w:tabs>
    </w:pPr>
    <w:rPr>
      <w:noProof/>
    </w:rPr>
  </w:style>
  <w:style w:type="character" w:customStyle="1" w:styleId="ZGSM">
    <w:name w:val="ZGSM"/>
    <w:rsid w:val="00AB72E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B72E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AB72E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B72E4"/>
    <w:pPr>
      <w:ind w:left="1701" w:hanging="1701"/>
    </w:pPr>
  </w:style>
  <w:style w:type="paragraph" w:styleId="TOC4">
    <w:name w:val="toc 4"/>
    <w:basedOn w:val="TOC3"/>
    <w:rsid w:val="00AB72E4"/>
    <w:pPr>
      <w:ind w:left="1418" w:hanging="1418"/>
    </w:pPr>
  </w:style>
  <w:style w:type="paragraph" w:styleId="TOC3">
    <w:name w:val="toc 3"/>
    <w:basedOn w:val="TOC2"/>
    <w:rsid w:val="00AB72E4"/>
    <w:pPr>
      <w:ind w:left="1134" w:hanging="1134"/>
    </w:pPr>
  </w:style>
  <w:style w:type="paragraph" w:styleId="TOC2">
    <w:name w:val="toc 2"/>
    <w:basedOn w:val="TOC1"/>
    <w:rsid w:val="00AB72E4"/>
    <w:pPr>
      <w:keepNext w:val="0"/>
      <w:spacing w:before="0"/>
      <w:ind w:left="851" w:hanging="851"/>
    </w:pPr>
    <w:rPr>
      <w:sz w:val="20"/>
    </w:rPr>
  </w:style>
  <w:style w:type="paragraph" w:styleId="Footer">
    <w:name w:val="footer"/>
    <w:aliases w:val="footer odd,footer,fo,pie de página"/>
    <w:basedOn w:val="Header"/>
    <w:link w:val="FooterChar"/>
    <w:rsid w:val="00AB72E4"/>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AB72E4"/>
    <w:pPr>
      <w:outlineLvl w:val="9"/>
    </w:pPr>
  </w:style>
  <w:style w:type="paragraph" w:customStyle="1" w:styleId="NF">
    <w:name w:val="NF"/>
    <w:basedOn w:val="NO"/>
    <w:rsid w:val="00AB72E4"/>
    <w:pPr>
      <w:keepNext/>
      <w:spacing w:after="0"/>
    </w:pPr>
    <w:rPr>
      <w:rFonts w:ascii="Arial" w:hAnsi="Arial"/>
      <w:sz w:val="18"/>
    </w:rPr>
  </w:style>
  <w:style w:type="paragraph" w:customStyle="1" w:styleId="NO">
    <w:name w:val="NO"/>
    <w:basedOn w:val="Normal"/>
    <w:link w:val="NOChar"/>
    <w:rsid w:val="00AB72E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AB7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AB72E4"/>
    <w:pPr>
      <w:jc w:val="right"/>
    </w:pPr>
  </w:style>
  <w:style w:type="paragraph" w:customStyle="1" w:styleId="TAL">
    <w:name w:val="TAL"/>
    <w:basedOn w:val="Normal"/>
    <w:link w:val="TALCar"/>
    <w:rsid w:val="00AB72E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AB72E4"/>
    <w:rPr>
      <w:b/>
    </w:rPr>
  </w:style>
  <w:style w:type="paragraph" w:customStyle="1" w:styleId="TAC">
    <w:name w:val="TAC"/>
    <w:basedOn w:val="TAL"/>
    <w:link w:val="TACChar"/>
    <w:rsid w:val="00AB72E4"/>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AB72E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B72E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AB72E4"/>
    <w:pPr>
      <w:spacing w:after="0"/>
    </w:pPr>
  </w:style>
  <w:style w:type="paragraph" w:customStyle="1" w:styleId="NW">
    <w:name w:val="NW"/>
    <w:basedOn w:val="NO"/>
    <w:rsid w:val="00AB72E4"/>
    <w:pPr>
      <w:spacing w:after="0"/>
    </w:pPr>
  </w:style>
  <w:style w:type="paragraph" w:customStyle="1" w:styleId="EW">
    <w:name w:val="EW"/>
    <w:basedOn w:val="EX"/>
    <w:rsid w:val="00AB72E4"/>
    <w:pPr>
      <w:spacing w:after="0"/>
    </w:pPr>
  </w:style>
  <w:style w:type="paragraph" w:customStyle="1" w:styleId="B10">
    <w:name w:val="B1"/>
    <w:basedOn w:val="List"/>
    <w:link w:val="B1Char"/>
    <w:rsid w:val="00AB72E4"/>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AB72E4"/>
    <w:pPr>
      <w:ind w:left="1985" w:hanging="1985"/>
    </w:pPr>
  </w:style>
  <w:style w:type="paragraph" w:styleId="TOC7">
    <w:name w:val="toc 7"/>
    <w:basedOn w:val="TOC6"/>
    <w:next w:val="Normal"/>
    <w:rsid w:val="00AB72E4"/>
    <w:pPr>
      <w:ind w:left="2268" w:hanging="2268"/>
    </w:pPr>
  </w:style>
  <w:style w:type="paragraph" w:customStyle="1" w:styleId="EditorsNote">
    <w:name w:val="Editor's Note"/>
    <w:aliases w:val="EN"/>
    <w:basedOn w:val="NO"/>
    <w:link w:val="EditorsNoteChar"/>
    <w:rsid w:val="00AB72E4"/>
    <w:rPr>
      <w:color w:val="FF0000"/>
    </w:rPr>
  </w:style>
  <w:style w:type="paragraph" w:customStyle="1" w:styleId="TH">
    <w:name w:val="TH"/>
    <w:basedOn w:val="Normal"/>
    <w:link w:val="THChar"/>
    <w:rsid w:val="00AB72E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AB72E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B72E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B72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B72E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AB72E4"/>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AB72E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B72E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AB72E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AB72E4"/>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AB72E4"/>
  </w:style>
  <w:style w:type="paragraph" w:customStyle="1" w:styleId="B4">
    <w:name w:val="B4"/>
    <w:basedOn w:val="List4"/>
    <w:link w:val="B4Char"/>
    <w:rsid w:val="00AB72E4"/>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AB72E4"/>
  </w:style>
  <w:style w:type="paragraph" w:customStyle="1" w:styleId="ZTD">
    <w:name w:val="ZTD"/>
    <w:basedOn w:val="ZB"/>
    <w:rsid w:val="00AB72E4"/>
    <w:pPr>
      <w:framePr w:hRule="auto" w:wrap="notBeside" w:y="852"/>
    </w:pPr>
    <w:rPr>
      <w:i w:val="0"/>
      <w:sz w:val="40"/>
    </w:rPr>
  </w:style>
  <w:style w:type="paragraph" w:customStyle="1" w:styleId="ZV">
    <w:name w:val="ZV"/>
    <w:basedOn w:val="ZU"/>
    <w:rsid w:val="00AB72E4"/>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AB72E4"/>
    <w:pPr>
      <w:keepLines/>
      <w:spacing w:after="0"/>
    </w:pPr>
  </w:style>
  <w:style w:type="paragraph" w:styleId="Index2">
    <w:name w:val="index 2"/>
    <w:basedOn w:val="Index1"/>
    <w:rsid w:val="00AB72E4"/>
    <w:pPr>
      <w:ind w:left="284"/>
    </w:pPr>
  </w:style>
  <w:style w:type="character" w:styleId="FootnoteReference">
    <w:name w:val="footnote reference"/>
    <w:aliases w:val="Appel note de bas de p,Nota,Footnote symbol,Footnote"/>
    <w:basedOn w:val="DefaultParagraphFont"/>
    <w:rsid w:val="00AB72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72E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AB72E4"/>
    <w:pPr>
      <w:ind w:left="851"/>
    </w:pPr>
  </w:style>
  <w:style w:type="paragraph" w:styleId="ListNumber">
    <w:name w:val="List Number"/>
    <w:basedOn w:val="List"/>
    <w:rsid w:val="00AB72E4"/>
  </w:style>
  <w:style w:type="paragraph" w:styleId="List">
    <w:name w:val="List"/>
    <w:basedOn w:val="Normal"/>
    <w:link w:val="ListChar"/>
    <w:rsid w:val="00AB72E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B72E4"/>
    <w:pPr>
      <w:ind w:left="851"/>
    </w:pPr>
  </w:style>
  <w:style w:type="paragraph" w:styleId="ListBullet">
    <w:name w:val="List Bullet"/>
    <w:basedOn w:val="List"/>
    <w:link w:val="ListBulletChar"/>
    <w:rsid w:val="00AB72E4"/>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B72E4"/>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AB72E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AB72E4"/>
    <w:pPr>
      <w:ind w:left="1135"/>
    </w:pPr>
  </w:style>
  <w:style w:type="paragraph" w:styleId="List4">
    <w:name w:val="List 4"/>
    <w:basedOn w:val="List3"/>
    <w:rsid w:val="00AB72E4"/>
    <w:pPr>
      <w:ind w:left="1418"/>
    </w:pPr>
  </w:style>
  <w:style w:type="paragraph" w:styleId="List5">
    <w:name w:val="List 5"/>
    <w:basedOn w:val="List4"/>
    <w:rsid w:val="00AB72E4"/>
    <w:pPr>
      <w:ind w:left="1702"/>
    </w:pPr>
  </w:style>
  <w:style w:type="paragraph" w:styleId="ListBullet4">
    <w:name w:val="List Bullet 4"/>
    <w:basedOn w:val="ListBullet3"/>
    <w:rsid w:val="00AB72E4"/>
    <w:pPr>
      <w:ind w:left="1418"/>
    </w:pPr>
  </w:style>
  <w:style w:type="paragraph" w:styleId="ListBullet5">
    <w:name w:val="List Bullet 5"/>
    <w:basedOn w:val="ListBullet4"/>
    <w:rsid w:val="00AB72E4"/>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59217</Words>
  <Characters>337539</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cp:revision>
  <dcterms:created xsi:type="dcterms:W3CDTF">2022-09-22T10:42:00Z</dcterms:created>
  <dcterms:modified xsi:type="dcterms:W3CDTF">2023-06-30T19:35:00Z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